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903F" w14:textId="6531660D" w:rsidR="00C966DE" w:rsidRPr="00C966DE" w:rsidRDefault="00C966DE" w:rsidP="009D7B4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 w:rsidR="00F435F5">
        <w:rPr>
          <w:rFonts w:ascii="Arial" w:eastAsia="Times New Roman" w:hAnsi="Arial" w:cs="Arial"/>
          <w:lang w:eastAsia="pl-PL"/>
        </w:rPr>
        <w:t>19.07</w:t>
      </w:r>
      <w:r w:rsidRPr="00C966DE">
        <w:rPr>
          <w:rFonts w:ascii="Arial" w:eastAsia="Times New Roman" w:hAnsi="Arial" w:cs="Arial"/>
          <w:lang w:eastAsia="pl-PL"/>
        </w:rPr>
        <w:t>.2022 r.</w:t>
      </w:r>
    </w:p>
    <w:p w14:paraId="10A6B2A2" w14:textId="77777777" w:rsidR="00C966DE" w:rsidRP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1F99FC" w14:textId="49751134" w:rsidR="00C966DE" w:rsidRP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>ZO.2521-0</w:t>
      </w:r>
      <w:r w:rsidR="00F435F5">
        <w:rPr>
          <w:rFonts w:ascii="Arial" w:eastAsia="Times New Roman" w:hAnsi="Arial" w:cs="Arial"/>
          <w:lang w:eastAsia="pl-PL"/>
        </w:rPr>
        <w:t>8</w:t>
      </w:r>
      <w:r w:rsidR="00C60D8F">
        <w:rPr>
          <w:rFonts w:ascii="Arial" w:eastAsia="Times New Roman" w:hAnsi="Arial" w:cs="Arial"/>
          <w:lang w:eastAsia="pl-PL"/>
        </w:rPr>
        <w:t>/</w:t>
      </w:r>
      <w:bookmarkStart w:id="0" w:name="_GoBack"/>
      <w:bookmarkEnd w:id="0"/>
      <w:r w:rsidRPr="00C966DE">
        <w:rPr>
          <w:rFonts w:ascii="Arial" w:eastAsia="Times New Roman" w:hAnsi="Arial" w:cs="Arial"/>
          <w:lang w:eastAsia="pl-PL"/>
        </w:rPr>
        <w:t>22</w:t>
      </w:r>
    </w:p>
    <w:p w14:paraId="65634E08" w14:textId="3E1708BB" w:rsid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B6B8F1" w14:textId="40E1A235" w:rsidR="003D39BE" w:rsidRDefault="003D39B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5DE262" w14:textId="77777777" w:rsidR="003D39BE" w:rsidRDefault="003D39BE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14:paraId="5A8667AB" w14:textId="77777777" w:rsidR="00EB5320" w:rsidRDefault="00EB5320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14:paraId="2B18AEFC" w14:textId="201B833C" w:rsidR="003D39BE" w:rsidRPr="003D39BE" w:rsidRDefault="003D39BE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</w:t>
      </w:r>
      <w:r w:rsidRPr="003D39BE">
        <w:rPr>
          <w:rFonts w:ascii="Arial" w:eastAsia="Times New Roman" w:hAnsi="Arial" w:cs="Arial"/>
          <w:b/>
          <w:lang w:eastAsia="pl-PL"/>
        </w:rPr>
        <w:t>powaniu</w:t>
      </w:r>
    </w:p>
    <w:p w14:paraId="5F477E49" w14:textId="77777777" w:rsidR="003D39BE" w:rsidRPr="00C966DE" w:rsidRDefault="003D39B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334CAC" w14:textId="3271A8B9" w:rsidR="003D39BE" w:rsidRDefault="003D39B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382F408" w14:textId="77777777" w:rsidR="003D39BE" w:rsidRPr="00C966DE" w:rsidRDefault="003D39B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2745D543" w14:textId="1631BE00" w:rsidR="00D26F9C" w:rsidRPr="00D26F9C" w:rsidRDefault="00C966D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>Dotyczy: postępo</w:t>
      </w:r>
      <w:r w:rsidR="00D26F9C" w:rsidRPr="00D26F9C">
        <w:rPr>
          <w:rFonts w:ascii="Arial" w:eastAsia="Times New Roman" w:hAnsi="Arial" w:cs="Arial"/>
          <w:i/>
          <w:u w:val="single"/>
          <w:lang w:eastAsia="pl-PL"/>
        </w:rPr>
        <w:t xml:space="preserve">wania </w:t>
      </w:r>
      <w:r w:rsidR="00D26F9C" w:rsidRPr="00D26F9C">
        <w:rPr>
          <w:rFonts w:ascii="Arial" w:eastAsia="Calibri" w:hAnsi="Arial" w:cs="Arial"/>
          <w:i/>
          <w:u w:val="single"/>
        </w:rPr>
        <w:t>prowadzonego w trybie przetargu nieograniczonego jako zamówienie sektorowe, do którego przepisów ustawy z dnia 11.09.2019 r. Prawo zamówień publicznych nie stosuje się ze względu na wartość przedmiotu zamówienia, którego przedmiotem jest:</w:t>
      </w:r>
      <w:r w:rsidR="00D26F9C" w:rsidRPr="00D26F9C">
        <w:rPr>
          <w:i/>
          <w:u w:val="single"/>
        </w:rPr>
        <w:t xml:space="preserve"> </w:t>
      </w:r>
      <w:r w:rsidR="00D26F9C" w:rsidRPr="00D26F9C">
        <w:rPr>
          <w:rFonts w:ascii="Arial" w:eastAsia="Calibri" w:hAnsi="Arial" w:cs="Arial"/>
          <w:i/>
          <w:u w:val="single"/>
        </w:rPr>
        <w:t xml:space="preserve">dostawa </w:t>
      </w:r>
      <w:r w:rsidR="00F435F5">
        <w:rPr>
          <w:rFonts w:ascii="Arial" w:eastAsia="Calibri" w:hAnsi="Arial" w:cs="Arial"/>
          <w:i/>
          <w:u w:val="single"/>
        </w:rPr>
        <w:t>energii elektrycznej</w:t>
      </w:r>
      <w:r w:rsidR="009D7B4C">
        <w:rPr>
          <w:rFonts w:ascii="Arial" w:eastAsia="Calibri" w:hAnsi="Arial" w:cs="Arial"/>
          <w:i/>
          <w:u w:val="single"/>
        </w:rPr>
        <w:t xml:space="preserve"> dla MZK Sp. z o. o. w Opolu.</w:t>
      </w:r>
    </w:p>
    <w:p w14:paraId="3D132A5B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34CB5AF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0E2BF22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CB5CE9" w14:textId="310D9CC4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 xml:space="preserve">Odpowiedzi na pytania oraz informacja o modyfikacji </w:t>
      </w:r>
      <w:r w:rsidR="00EB5320">
        <w:rPr>
          <w:rFonts w:ascii="Arial" w:eastAsia="Calibri" w:hAnsi="Arial" w:cs="Arial"/>
          <w:b/>
        </w:rPr>
        <w:t>formularza ofertowego</w:t>
      </w:r>
    </w:p>
    <w:p w14:paraId="05B81D28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69CD1BC" w14:textId="293A08D5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26F23C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1:</w:t>
      </w:r>
    </w:p>
    <w:p w14:paraId="11BA53AB" w14:textId="64FD77CC" w:rsidR="00C966DE" w:rsidRPr="00C966DE" w:rsidRDefault="00C966DE" w:rsidP="00EB5320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EB5320" w:rsidRPr="00EB5320">
        <w:rPr>
          <w:rFonts w:ascii="Arial" w:eastAsia="Calibri" w:hAnsi="Arial" w:cs="Arial"/>
        </w:rPr>
        <w:t>Czy Zamawiający posiada: a)</w:t>
      </w:r>
      <w:r w:rsidR="00EB5320">
        <w:rPr>
          <w:rFonts w:ascii="Arial" w:eastAsia="Calibri" w:hAnsi="Arial" w:cs="Arial"/>
        </w:rPr>
        <w:t xml:space="preserve"> status wytwórcy, o którym mowa </w:t>
      </w:r>
      <w:r w:rsidR="00EB5320" w:rsidRPr="00EB5320">
        <w:rPr>
          <w:rFonts w:ascii="Arial" w:eastAsia="Calibri" w:hAnsi="Arial" w:cs="Arial"/>
        </w:rPr>
        <w:t>w art. 2 ust. 39 ustawy z dnia 20 lutego 2015 r. o odnawialnych źródłach energii (Dz. U. 2020 r. poz. 261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ze zm.), co oznacza, że jest podmiotem wytwarzającym energię elektryczną lub ciepło z odnawialnych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źródeł energii lub wytwarza biogaz rolniczy w instalacjach odnawialnego źródła energii, b) status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prosumenta energii odnawialnej, o którym mowa w art. 2 pkt 2</w:t>
      </w:r>
      <w:r w:rsidR="00EB5320">
        <w:rPr>
          <w:rFonts w:ascii="Arial" w:eastAsia="Calibri" w:hAnsi="Arial" w:cs="Arial"/>
        </w:rPr>
        <w:t>7a ustawy z dnia 20 lutego 2015 </w:t>
      </w:r>
      <w:r w:rsidR="00EB5320" w:rsidRPr="00EB5320">
        <w:rPr>
          <w:rFonts w:ascii="Arial" w:eastAsia="Calibri" w:hAnsi="Arial" w:cs="Arial"/>
        </w:rPr>
        <w:t>r. o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odnawialnych źródłach energii (Dz. U. 2020 r. poz. 261 ze zm.), co oznacza, że jest odbiorcą końcowym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wytwarzającym energię elektryczną wyłącznie z odnawialnych źródeł energii na własne potrzeby w</w:t>
      </w:r>
      <w:r w:rsidR="00EB5320">
        <w:rPr>
          <w:rFonts w:ascii="Arial" w:eastAsia="Calibri" w:hAnsi="Arial" w:cs="Arial"/>
        </w:rPr>
        <w:t xml:space="preserve"> </w:t>
      </w:r>
      <w:proofErr w:type="spellStart"/>
      <w:r w:rsidR="00EB5320" w:rsidRPr="00EB5320">
        <w:rPr>
          <w:rFonts w:ascii="Arial" w:eastAsia="Calibri" w:hAnsi="Arial" w:cs="Arial"/>
        </w:rPr>
        <w:t>mikroisntalacji</w:t>
      </w:r>
      <w:proofErr w:type="spellEnd"/>
      <w:r w:rsidR="00EB5320" w:rsidRPr="00EB5320">
        <w:rPr>
          <w:rFonts w:ascii="Arial" w:eastAsia="Calibri" w:hAnsi="Arial" w:cs="Arial"/>
        </w:rPr>
        <w:t>, pod warunkiem, że wytwarzanie o którym mowa powyżej, nie stanowi przedmiotu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przeważającej działalności gospodarczej określonej zgodnie z przepisami wydanymi na podstawie art. 40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ust. 2 ust</w:t>
      </w:r>
      <w:r w:rsidR="00EB5320">
        <w:rPr>
          <w:rFonts w:ascii="Arial" w:eastAsia="Calibri" w:hAnsi="Arial" w:cs="Arial"/>
        </w:rPr>
        <w:t>awy z dnia 29 czerwca 1995 r. o </w:t>
      </w:r>
      <w:r w:rsidR="00EB5320" w:rsidRPr="00EB5320">
        <w:rPr>
          <w:rFonts w:ascii="Arial" w:eastAsia="Calibri" w:hAnsi="Arial" w:cs="Arial"/>
        </w:rPr>
        <w:t>statystyce publicznej (Dz. U</w:t>
      </w:r>
      <w:r w:rsidR="00EB5320">
        <w:rPr>
          <w:rFonts w:ascii="Arial" w:eastAsia="Calibri" w:hAnsi="Arial" w:cs="Arial"/>
        </w:rPr>
        <w:t>. 2020 r. poz. 443 ze zm.) ?”</w:t>
      </w:r>
    </w:p>
    <w:p w14:paraId="2F71E966" w14:textId="77777777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342890DA" w14:textId="677FDDEE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10F79D88" w14:textId="3AF3C84F" w:rsidR="00C966DE" w:rsidRDefault="00EB5320" w:rsidP="00EB532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Nie.</w:t>
      </w:r>
    </w:p>
    <w:p w14:paraId="6A372553" w14:textId="6BD73AB3" w:rsidR="00EB5320" w:rsidRPr="00EB5320" w:rsidRDefault="00EB5320" w:rsidP="00EB532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Nie.</w:t>
      </w:r>
    </w:p>
    <w:p w14:paraId="066334D0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6EDD134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2:</w:t>
      </w:r>
    </w:p>
    <w:p w14:paraId="0C7F6FDE" w14:textId="2219BB78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EB5320" w:rsidRPr="00EB5320">
        <w:rPr>
          <w:rFonts w:ascii="Arial" w:eastAsia="Calibri" w:hAnsi="Arial" w:cs="Arial"/>
        </w:rPr>
        <w:t>Czy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Zamawiający planuje w okresie obowiązywania umowy pozyskiwać energię z innego źródła wytwórczego,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np. (instalacje fotowoltaiczne, elektrownie biogazowe)</w:t>
      </w:r>
      <w:r w:rsidR="00EB5320">
        <w:rPr>
          <w:rFonts w:ascii="Arial" w:eastAsia="Calibri" w:hAnsi="Arial" w:cs="Arial"/>
        </w:rPr>
        <w:t>”.</w:t>
      </w:r>
    </w:p>
    <w:p w14:paraId="0FF33F10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FA4283" w14:textId="77777777" w:rsidR="00DA2BB4" w:rsidRPr="00C966DE" w:rsidRDefault="00DA2BB4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2ED67056" w14:textId="2BC24F70" w:rsidR="00DA2BB4" w:rsidRPr="00D26F9C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Nie.</w:t>
      </w:r>
    </w:p>
    <w:p w14:paraId="758DFC71" w14:textId="77777777" w:rsidR="00341477" w:rsidRDefault="00341477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0606DA8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F9CFE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3:</w:t>
      </w:r>
    </w:p>
    <w:p w14:paraId="3DA96B25" w14:textId="79E4681D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="00EB5320" w:rsidRPr="00EB5320">
        <w:rPr>
          <w:rFonts w:ascii="Arial" w:eastAsia="Calibri" w:hAnsi="Arial" w:cs="Arial"/>
        </w:rPr>
        <w:t>Jaką należy zastosować stawkę Vat przy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przeliczeniu wart</w:t>
      </w:r>
      <w:r w:rsidR="00EB5320">
        <w:rPr>
          <w:rFonts w:ascii="Arial" w:eastAsia="Calibri" w:hAnsi="Arial" w:cs="Arial"/>
        </w:rPr>
        <w:t>ości zamówienia? Zwracamy się z </w:t>
      </w:r>
      <w:r w:rsidR="00EB5320" w:rsidRPr="00EB5320">
        <w:rPr>
          <w:rFonts w:ascii="Arial" w:eastAsia="Calibri" w:hAnsi="Arial" w:cs="Arial"/>
        </w:rPr>
        <w:t>prośba o wskazanie stawki vat jaką należy zastosować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w formularzu ofertowym. Ujednolicenie przez Zamawiającego stawki vat pozwoli uniknąć sytuacji, w</w:t>
      </w:r>
      <w:r w:rsidR="00EB5320">
        <w:rPr>
          <w:rFonts w:ascii="Arial" w:eastAsia="Calibri" w:hAnsi="Arial" w:cs="Arial"/>
        </w:rPr>
        <w:t xml:space="preserve"> </w:t>
      </w:r>
      <w:r w:rsidR="00EB5320" w:rsidRPr="00EB5320">
        <w:rPr>
          <w:rFonts w:ascii="Arial" w:eastAsia="Calibri" w:hAnsi="Arial" w:cs="Arial"/>
        </w:rPr>
        <w:t>której Wykonawcy złożą ofertę opartą na innej stawce</w:t>
      </w:r>
      <w:r w:rsidR="00EB5320">
        <w:rPr>
          <w:rFonts w:ascii="Arial" w:eastAsia="Calibri" w:hAnsi="Arial" w:cs="Arial"/>
        </w:rPr>
        <w:t>”.</w:t>
      </w:r>
    </w:p>
    <w:p w14:paraId="278033F3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55AC05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Odpowiedź:</w:t>
      </w:r>
    </w:p>
    <w:p w14:paraId="3AB9C34C" w14:textId="3C622159" w:rsidR="00EB5320" w:rsidRPr="00EB5320" w:rsidRDefault="00EB5320" w:rsidP="00EB532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Cenę brutto należy skalkulować </w:t>
      </w:r>
      <w:r w:rsidRPr="00EB5320">
        <w:rPr>
          <w:rFonts w:ascii="Arial" w:eastAsia="Calibri" w:hAnsi="Arial" w:cs="Arial"/>
        </w:rPr>
        <w:t xml:space="preserve">według </w:t>
      </w:r>
      <w:r>
        <w:rPr>
          <w:rFonts w:ascii="Arial" w:eastAsia="Calibri" w:hAnsi="Arial" w:cs="Arial"/>
        </w:rPr>
        <w:t xml:space="preserve">aktualnej </w:t>
      </w:r>
      <w:r w:rsidRPr="00EB5320">
        <w:rPr>
          <w:rFonts w:ascii="Arial" w:eastAsia="Calibri" w:hAnsi="Arial" w:cs="Arial"/>
        </w:rPr>
        <w:t>stawki 5 %.</w:t>
      </w:r>
    </w:p>
    <w:p w14:paraId="2799C330" w14:textId="386E619C" w:rsidR="00EB5320" w:rsidRDefault="00EB5320" w:rsidP="00EB5320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3A4BD8" w14:textId="02C61ABC" w:rsidR="00EB5320" w:rsidRPr="00EB5320" w:rsidRDefault="00EB5320" w:rsidP="00EB532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5320">
        <w:rPr>
          <w:rFonts w:ascii="Arial" w:eastAsia="Calibri" w:hAnsi="Arial" w:cs="Arial"/>
          <w:b/>
        </w:rPr>
        <w:lastRenderedPageBreak/>
        <w:t>UWAGA!</w:t>
      </w:r>
    </w:p>
    <w:p w14:paraId="5F5B44C8" w14:textId="77777777" w:rsidR="00EB5320" w:rsidRDefault="00EB5320" w:rsidP="00EB5320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6528EF" w14:textId="04FC5526" w:rsidR="00EB5320" w:rsidRDefault="001333E1" w:rsidP="00EB5320">
      <w:pPr>
        <w:spacing w:after="0" w:line="240" w:lineRule="auto"/>
        <w:jc w:val="both"/>
        <w:rPr>
          <w:rFonts w:ascii="Arial" w:eastAsia="Calibri" w:hAnsi="Arial" w:cs="Arial"/>
        </w:rPr>
      </w:pPr>
      <w:r w:rsidRPr="001333E1">
        <w:rPr>
          <w:rFonts w:ascii="Arial" w:eastAsia="Calibri" w:hAnsi="Arial" w:cs="Arial"/>
        </w:rPr>
        <w:t xml:space="preserve">Zamawiający </w:t>
      </w:r>
      <w:r w:rsidR="003F405C" w:rsidRPr="003F405C">
        <w:rPr>
          <w:rFonts w:ascii="Arial" w:eastAsia="Calibri" w:hAnsi="Arial" w:cs="Arial"/>
        </w:rPr>
        <w:t xml:space="preserve">informuje o modyfikacji </w:t>
      </w:r>
      <w:r w:rsidR="00EB5320">
        <w:rPr>
          <w:rFonts w:ascii="Arial" w:eastAsia="Calibri" w:hAnsi="Arial" w:cs="Arial"/>
        </w:rPr>
        <w:t>formularza ofertowego, stanowiącego załącznik do Oferty</w:t>
      </w:r>
      <w:r w:rsidR="003F405C" w:rsidRPr="003F405C">
        <w:rPr>
          <w:rFonts w:ascii="Arial" w:eastAsia="Calibri" w:hAnsi="Arial" w:cs="Arial"/>
        </w:rPr>
        <w:t xml:space="preserve"> w taki sposób, że</w:t>
      </w:r>
      <w:r w:rsidR="00EB5320">
        <w:rPr>
          <w:rFonts w:ascii="Arial" w:eastAsia="Calibri" w:hAnsi="Arial" w:cs="Arial"/>
        </w:rPr>
        <w:t>:</w:t>
      </w:r>
    </w:p>
    <w:p w14:paraId="1BCE0F82" w14:textId="5EF3D8B1" w:rsidR="00EB5320" w:rsidRDefault="00EB5320" w:rsidP="00EB532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wpisuje się wartość „5 %” przy stawce podatku od towarów i usług;</w:t>
      </w:r>
    </w:p>
    <w:p w14:paraId="336AACA6" w14:textId="5F482F25" w:rsidR="003D39BE" w:rsidRPr="00EB5320" w:rsidRDefault="00EB5320" w:rsidP="00EB532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EB5320">
        <w:rPr>
          <w:rFonts w:ascii="Arial" w:eastAsia="Calibri" w:hAnsi="Arial" w:cs="Arial"/>
        </w:rPr>
        <w:t xml:space="preserve">w tabeli w formularzu ofertowym, w </w:t>
      </w:r>
      <w:r>
        <w:rPr>
          <w:rFonts w:ascii="Arial" w:eastAsia="Calibri" w:hAnsi="Arial" w:cs="Arial"/>
        </w:rPr>
        <w:t>zakresie obejmującym punkt</w:t>
      </w:r>
      <w:r w:rsidRPr="00EB5320">
        <w:rPr>
          <w:rFonts w:ascii="Arial" w:eastAsia="Calibri" w:hAnsi="Arial" w:cs="Arial"/>
        </w:rPr>
        <w:t xml:space="preserve"> poboru energii elektrycznej: s</w:t>
      </w:r>
      <w:r w:rsidRPr="00EB5320">
        <w:rPr>
          <w:rFonts w:ascii="Arial" w:eastAsia="Calibri" w:hAnsi="Arial" w:cs="Arial"/>
        </w:rPr>
        <w:t>tacje ładowania autobusów elektrycznych MZK</w:t>
      </w:r>
      <w:r w:rsidRPr="00EB5320">
        <w:rPr>
          <w:rFonts w:ascii="Arial" w:eastAsia="Calibri" w:hAnsi="Arial" w:cs="Arial"/>
        </w:rPr>
        <w:t xml:space="preserve"> </w:t>
      </w:r>
      <w:r w:rsidRPr="00EB5320">
        <w:rPr>
          <w:rFonts w:ascii="Arial" w:eastAsia="Calibri" w:hAnsi="Arial" w:cs="Arial"/>
        </w:rPr>
        <w:t>(Taryfa B22)</w:t>
      </w:r>
      <w:r>
        <w:rPr>
          <w:rFonts w:ascii="Arial" w:eastAsia="Calibri" w:hAnsi="Arial" w:cs="Arial"/>
        </w:rPr>
        <w:t>,</w:t>
      </w:r>
      <w:r w:rsidRPr="00EB5320">
        <w:rPr>
          <w:rFonts w:ascii="Arial" w:eastAsia="Calibri" w:hAnsi="Arial" w:cs="Arial"/>
        </w:rPr>
        <w:t xml:space="preserve"> w kolumnie 2 (</w:t>
      </w:r>
      <w:r>
        <w:rPr>
          <w:rFonts w:ascii="Arial" w:eastAsia="Calibri" w:hAnsi="Arial" w:cs="Arial"/>
        </w:rPr>
        <w:t xml:space="preserve">tj. </w:t>
      </w:r>
      <w:r w:rsidRPr="00EB5320">
        <w:rPr>
          <w:rFonts w:ascii="Arial" w:eastAsia="Calibri" w:hAnsi="Arial" w:cs="Arial"/>
        </w:rPr>
        <w:t xml:space="preserve">szacunkowe zużycie </w:t>
      </w:r>
      <w:r w:rsidRPr="00EB5320">
        <w:rPr>
          <w:rFonts w:ascii="Arial" w:eastAsia="Calibri" w:hAnsi="Arial" w:cs="Arial"/>
        </w:rPr>
        <w:t>w okresi</w:t>
      </w:r>
      <w:r w:rsidRPr="00EB5320">
        <w:rPr>
          <w:rFonts w:ascii="Arial" w:eastAsia="Calibri" w:hAnsi="Arial" w:cs="Arial"/>
        </w:rPr>
        <w:t>e obowiązywania umowy (12 m-</w:t>
      </w:r>
      <w:proofErr w:type="spellStart"/>
      <w:r w:rsidRPr="00EB5320">
        <w:rPr>
          <w:rFonts w:ascii="Arial" w:eastAsia="Calibri" w:hAnsi="Arial" w:cs="Arial"/>
        </w:rPr>
        <w:t>cy</w:t>
      </w:r>
      <w:proofErr w:type="spellEnd"/>
      <w:r w:rsidRPr="00EB5320">
        <w:rPr>
          <w:rFonts w:ascii="Arial" w:eastAsia="Calibri" w:hAnsi="Arial" w:cs="Arial"/>
        </w:rPr>
        <w:t xml:space="preserve">) </w:t>
      </w:r>
      <w:r w:rsidRPr="00EB5320">
        <w:rPr>
          <w:rFonts w:ascii="Arial" w:eastAsia="Calibri" w:hAnsi="Arial" w:cs="Arial"/>
        </w:rPr>
        <w:t>[kWh]</w:t>
      </w:r>
      <w:r w:rsidRPr="00EB5320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słowa: </w:t>
      </w:r>
      <w:r w:rsidRPr="00EB5320">
        <w:rPr>
          <w:rFonts w:ascii="Arial" w:eastAsia="Calibri" w:hAnsi="Arial" w:cs="Arial"/>
        </w:rPr>
        <w:t xml:space="preserve">„Razem: 600 000” </w:t>
      </w:r>
      <w:r>
        <w:rPr>
          <w:rFonts w:ascii="Arial" w:eastAsia="Calibri" w:hAnsi="Arial" w:cs="Arial"/>
        </w:rPr>
        <w:t xml:space="preserve">zastępuje się słowami: </w:t>
      </w:r>
      <w:r w:rsidRPr="00EB5320">
        <w:rPr>
          <w:rFonts w:ascii="Arial" w:eastAsia="Calibri" w:hAnsi="Arial" w:cs="Arial"/>
        </w:rPr>
        <w:t>„Razem: 350 000”.</w:t>
      </w:r>
    </w:p>
    <w:p w14:paraId="12B62FE1" w14:textId="72577944" w:rsidR="00EB5320" w:rsidRDefault="00EB5320" w:rsidP="00EB5320">
      <w:pPr>
        <w:spacing w:after="0" w:line="240" w:lineRule="auto"/>
        <w:jc w:val="both"/>
        <w:rPr>
          <w:rFonts w:ascii="Arial" w:eastAsia="Calibri" w:hAnsi="Arial" w:cs="Arial"/>
        </w:rPr>
      </w:pPr>
    </w:p>
    <w:p w14:paraId="20D41E31" w14:textId="1F27F714" w:rsidR="00EB5320" w:rsidRDefault="00EB5320" w:rsidP="00EB532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w załączeniu przekazuje ujednolicony załącznik nr 1 do SWZ (Oferta z załącznikami) z formularzem ofertowym po ww. zmianach.</w:t>
      </w:r>
    </w:p>
    <w:p w14:paraId="47C4B830" w14:textId="5B3E6BA4" w:rsidR="00D54B6C" w:rsidRDefault="00D54B6C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04B46752" w14:textId="17EC681E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630AA2" w14:textId="699BCA7B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B3C487" w14:textId="43871B7A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135E625" w14:textId="7BCAF693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625D24" w14:textId="3C9BEBBF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4AFC4AB" w14:textId="2618BC80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042EF4" w14:textId="2189FFD0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62798BE" w14:textId="781B841E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2A85D98" w14:textId="77777777" w:rsidR="00EB5320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44E239" w14:textId="77777777" w:rsidR="00EB5320" w:rsidRPr="00C966DE" w:rsidRDefault="00EB5320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DAE3E0" w14:textId="77777777" w:rsidR="00C966DE" w:rsidRPr="00C966DE" w:rsidRDefault="00C966DE" w:rsidP="00EB5320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66DE">
        <w:rPr>
          <w:rFonts w:ascii="Arial" w:eastAsia="Calibri" w:hAnsi="Arial" w:cs="Arial"/>
          <w:u w:val="single"/>
        </w:rPr>
        <w:t>Załączniki:</w:t>
      </w:r>
    </w:p>
    <w:p w14:paraId="62A8B9BE" w14:textId="3DE6B232" w:rsidR="00306E4A" w:rsidRPr="0061634B" w:rsidRDefault="00EB5320" w:rsidP="00EB53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Ujednolicony załącznik nr 1 do SWZ – Oferta z załącznikami – po zmianach 19.07</w:t>
      </w:r>
      <w:r w:rsidR="0061634B">
        <w:rPr>
          <w:rFonts w:ascii="Arial" w:eastAsia="Calibri" w:hAnsi="Arial" w:cs="Arial"/>
        </w:rPr>
        <w:t>.2022</w:t>
      </w:r>
    </w:p>
    <w:sectPr w:rsidR="00306E4A" w:rsidRPr="0061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E90"/>
    <w:multiLevelType w:val="hybridMultilevel"/>
    <w:tmpl w:val="AE3A7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24F"/>
    <w:multiLevelType w:val="hybridMultilevel"/>
    <w:tmpl w:val="C33451FA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5748"/>
    <w:multiLevelType w:val="hybridMultilevel"/>
    <w:tmpl w:val="4B6830F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0F06"/>
    <w:multiLevelType w:val="hybridMultilevel"/>
    <w:tmpl w:val="21E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05C4"/>
    <w:multiLevelType w:val="hybridMultilevel"/>
    <w:tmpl w:val="CAE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6860"/>
    <w:multiLevelType w:val="hybridMultilevel"/>
    <w:tmpl w:val="78FA70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709745B"/>
    <w:multiLevelType w:val="hybridMultilevel"/>
    <w:tmpl w:val="12F21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4D7E"/>
    <w:multiLevelType w:val="hybridMultilevel"/>
    <w:tmpl w:val="52DE721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4549"/>
    <w:multiLevelType w:val="hybridMultilevel"/>
    <w:tmpl w:val="6D20E78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E"/>
    <w:rsid w:val="00075E04"/>
    <w:rsid w:val="00115AB5"/>
    <w:rsid w:val="00120ABB"/>
    <w:rsid w:val="001333E1"/>
    <w:rsid w:val="00212F45"/>
    <w:rsid w:val="002A7CCA"/>
    <w:rsid w:val="002C2D2E"/>
    <w:rsid w:val="00306E4A"/>
    <w:rsid w:val="003105E1"/>
    <w:rsid w:val="00341477"/>
    <w:rsid w:val="003637DD"/>
    <w:rsid w:val="0038328B"/>
    <w:rsid w:val="003D39BE"/>
    <w:rsid w:val="003F405C"/>
    <w:rsid w:val="00505A38"/>
    <w:rsid w:val="005862ED"/>
    <w:rsid w:val="005D5707"/>
    <w:rsid w:val="005D6FFE"/>
    <w:rsid w:val="005E4D2D"/>
    <w:rsid w:val="0061634B"/>
    <w:rsid w:val="006238DD"/>
    <w:rsid w:val="00663034"/>
    <w:rsid w:val="007C4A96"/>
    <w:rsid w:val="00907253"/>
    <w:rsid w:val="00991A48"/>
    <w:rsid w:val="009D7B4C"/>
    <w:rsid w:val="00AA0A59"/>
    <w:rsid w:val="00AF68E0"/>
    <w:rsid w:val="00B849E3"/>
    <w:rsid w:val="00BF4202"/>
    <w:rsid w:val="00C60D8F"/>
    <w:rsid w:val="00C74A74"/>
    <w:rsid w:val="00C966DE"/>
    <w:rsid w:val="00CC527C"/>
    <w:rsid w:val="00CE509F"/>
    <w:rsid w:val="00D2088B"/>
    <w:rsid w:val="00D26F9C"/>
    <w:rsid w:val="00D54B6C"/>
    <w:rsid w:val="00D77D4A"/>
    <w:rsid w:val="00DA2BB4"/>
    <w:rsid w:val="00EB5320"/>
    <w:rsid w:val="00F435F5"/>
    <w:rsid w:val="00F45627"/>
    <w:rsid w:val="00F71584"/>
    <w:rsid w:val="00F843FA"/>
    <w:rsid w:val="00F90E4A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6AE"/>
  <w15:chartTrackingRefBased/>
  <w15:docId w15:val="{47D40BF3-A21D-40EC-B211-1FA97B2E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4</cp:revision>
  <dcterms:created xsi:type="dcterms:W3CDTF">2022-07-19T11:42:00Z</dcterms:created>
  <dcterms:modified xsi:type="dcterms:W3CDTF">2022-07-19T12:14:00Z</dcterms:modified>
</cp:coreProperties>
</file>