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F4E55" w:rsidRDefault="003C0536">
      <w:pPr>
        <w:jc w:val="center"/>
        <w:rPr>
          <w:b/>
          <w:sz w:val="34"/>
          <w:szCs w:val="34"/>
        </w:rPr>
      </w:pPr>
      <w:r>
        <w:rPr>
          <w:b/>
          <w:sz w:val="34"/>
          <w:szCs w:val="34"/>
        </w:rPr>
        <w:t>SPECYFIKACJA WARUNKÓW ZAMÓWIENIA</w:t>
      </w:r>
    </w:p>
    <w:p w14:paraId="00000002" w14:textId="77777777" w:rsidR="004F4E55" w:rsidRDefault="004F4E55">
      <w:pPr>
        <w:jc w:val="center"/>
      </w:pPr>
    </w:p>
    <w:p w14:paraId="00000003" w14:textId="77777777" w:rsidR="004F4E55" w:rsidRDefault="004F4E55">
      <w:pPr>
        <w:jc w:val="center"/>
      </w:pPr>
    </w:p>
    <w:p w14:paraId="00000004" w14:textId="77777777" w:rsidR="004F4E55" w:rsidRDefault="003C0536">
      <w:pPr>
        <w:jc w:val="center"/>
        <w:rPr>
          <w:b/>
        </w:rPr>
      </w:pPr>
      <w:r>
        <w:rPr>
          <w:b/>
        </w:rPr>
        <w:t>ZAMAWIAJĄCY:</w:t>
      </w:r>
    </w:p>
    <w:p w14:paraId="5A145619" w14:textId="77777777" w:rsidR="00B51FE6" w:rsidRDefault="00B51FE6">
      <w:pPr>
        <w:jc w:val="center"/>
        <w:rPr>
          <w:b/>
        </w:rPr>
      </w:pPr>
    </w:p>
    <w:p w14:paraId="4E81EA4D" w14:textId="77777777" w:rsidR="00B51FE6" w:rsidRDefault="00B51FE6">
      <w:pPr>
        <w:jc w:val="center"/>
        <w:rPr>
          <w:b/>
        </w:rPr>
      </w:pPr>
    </w:p>
    <w:p w14:paraId="25049562" w14:textId="5937D8B8" w:rsidR="00B51FE6" w:rsidRDefault="00B51FE6">
      <w:pPr>
        <w:jc w:val="center"/>
        <w:rPr>
          <w:b/>
        </w:rPr>
      </w:pPr>
      <w:r>
        <w:rPr>
          <w:b/>
        </w:rPr>
        <w:t xml:space="preserve">GMINA PONIEC </w:t>
      </w:r>
    </w:p>
    <w:p w14:paraId="00000005" w14:textId="3BE3849A" w:rsidR="004F4E55" w:rsidRDefault="00B51FE6">
      <w:pPr>
        <w:jc w:val="center"/>
        <w:rPr>
          <w:b/>
        </w:rPr>
      </w:pPr>
      <w:r>
        <w:rPr>
          <w:b/>
        </w:rPr>
        <w:t>ul. Rynek 24</w:t>
      </w:r>
    </w:p>
    <w:p w14:paraId="2262E409" w14:textId="1C0C919E" w:rsidR="00B51FE6" w:rsidRPr="00B51FE6" w:rsidRDefault="00B51FE6">
      <w:pPr>
        <w:jc w:val="center"/>
        <w:rPr>
          <w:b/>
          <w:sz w:val="26"/>
          <w:szCs w:val="26"/>
        </w:rPr>
      </w:pPr>
      <w:r>
        <w:rPr>
          <w:b/>
        </w:rPr>
        <w:t>64-125 Poniec</w:t>
      </w:r>
    </w:p>
    <w:p w14:paraId="00000006" w14:textId="77777777" w:rsidR="004F4E55" w:rsidRDefault="004F4E55">
      <w:pPr>
        <w:jc w:val="center"/>
        <w:rPr>
          <w:sz w:val="26"/>
          <w:szCs w:val="26"/>
        </w:rPr>
      </w:pPr>
    </w:p>
    <w:p w14:paraId="00000007" w14:textId="3D0CAC17" w:rsidR="004F4E55" w:rsidRDefault="003C0536">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FA5E48">
        <w:rPr>
          <w:sz w:val="20"/>
          <w:szCs w:val="20"/>
        </w:rPr>
        <w:t>2</w:t>
      </w:r>
      <w:r w:rsidR="00781760">
        <w:rPr>
          <w:sz w:val="20"/>
          <w:szCs w:val="20"/>
        </w:rPr>
        <w:t>3</w:t>
      </w:r>
      <w:r>
        <w:rPr>
          <w:sz w:val="20"/>
          <w:szCs w:val="20"/>
        </w:rPr>
        <w:t xml:space="preserve"> poz. </w:t>
      </w:r>
      <w:r w:rsidR="00FA5E48">
        <w:rPr>
          <w:sz w:val="20"/>
          <w:szCs w:val="20"/>
        </w:rPr>
        <w:t>1</w:t>
      </w:r>
      <w:r w:rsidR="00781760">
        <w:rPr>
          <w:sz w:val="20"/>
          <w:szCs w:val="20"/>
        </w:rPr>
        <w:t>605</w:t>
      </w:r>
      <w:r>
        <w:rPr>
          <w:sz w:val="20"/>
          <w:szCs w:val="20"/>
        </w:rPr>
        <w:t xml:space="preserve">) – dalej ustawy PZP na </w:t>
      </w:r>
      <w:r w:rsidR="00730020">
        <w:rPr>
          <w:b/>
          <w:sz w:val="20"/>
          <w:szCs w:val="20"/>
        </w:rPr>
        <w:t>dostawy</w:t>
      </w:r>
      <w:r w:rsidR="00B51FE6">
        <w:rPr>
          <w:b/>
          <w:sz w:val="20"/>
          <w:szCs w:val="20"/>
        </w:rPr>
        <w:t xml:space="preserve"> </w:t>
      </w:r>
      <w:proofErr w:type="spellStart"/>
      <w:r>
        <w:rPr>
          <w:sz w:val="20"/>
          <w:szCs w:val="20"/>
        </w:rPr>
        <w:t>pn</w:t>
      </w:r>
      <w:proofErr w:type="spellEnd"/>
      <w:r>
        <w:rPr>
          <w:sz w:val="20"/>
          <w:szCs w:val="20"/>
        </w:rPr>
        <w:t>:</w:t>
      </w:r>
    </w:p>
    <w:p w14:paraId="00000008" w14:textId="77777777" w:rsidR="004F4E55" w:rsidRDefault="004F4E55">
      <w:pPr>
        <w:jc w:val="center"/>
      </w:pPr>
    </w:p>
    <w:p w14:paraId="0000000E" w14:textId="77777777" w:rsidR="004F4E55" w:rsidRDefault="004F4E55" w:rsidP="005616A1"/>
    <w:p w14:paraId="4ED91860" w14:textId="67E1CCFD" w:rsidR="00DF1FF7" w:rsidRPr="00DF1FF7" w:rsidRDefault="00DF1FF7" w:rsidP="00DF1FF7">
      <w:pPr>
        <w:jc w:val="center"/>
        <w:rPr>
          <w:rFonts w:ascii="Segoe UI" w:eastAsia="Times New Roman" w:hAnsi="Segoe UI" w:cs="Segoe UI"/>
          <w:b/>
          <w:bCs/>
          <w:color w:val="000000"/>
          <w:sz w:val="20"/>
          <w:szCs w:val="20"/>
          <w:lang w:val="pl-PL"/>
        </w:rPr>
      </w:pPr>
      <w:bookmarkStart w:id="0" w:name="_Hlk169774877"/>
      <w:r w:rsidRPr="00DF1FF7">
        <w:rPr>
          <w:rFonts w:ascii="Segoe UI" w:eastAsia="Times New Roman" w:hAnsi="Segoe UI" w:cs="Segoe UI"/>
          <w:b/>
          <w:bCs/>
          <w:color w:val="000000"/>
          <w:sz w:val="20"/>
          <w:szCs w:val="20"/>
          <w:lang w:val="pl-PL"/>
        </w:rPr>
        <w:t>„</w:t>
      </w:r>
      <w:proofErr w:type="spellStart"/>
      <w:r w:rsidRPr="00DF1FF7">
        <w:rPr>
          <w:rFonts w:ascii="Segoe UI" w:eastAsia="Times New Roman" w:hAnsi="Segoe UI" w:cs="Segoe UI"/>
          <w:b/>
          <w:bCs/>
          <w:color w:val="000000"/>
          <w:sz w:val="20"/>
          <w:szCs w:val="20"/>
          <w:lang w:val="pl-PL"/>
        </w:rPr>
        <w:t>Cyberbezpieczny</w:t>
      </w:r>
      <w:proofErr w:type="spellEnd"/>
      <w:r w:rsidRPr="00DF1FF7">
        <w:rPr>
          <w:rFonts w:ascii="Segoe UI" w:eastAsia="Times New Roman" w:hAnsi="Segoe UI" w:cs="Segoe UI"/>
          <w:b/>
          <w:bCs/>
          <w:color w:val="000000"/>
          <w:sz w:val="20"/>
          <w:szCs w:val="20"/>
          <w:lang w:val="pl-PL"/>
        </w:rPr>
        <w:t xml:space="preserve"> Samorząd-Gmina Poniec”</w:t>
      </w:r>
    </w:p>
    <w:bookmarkEnd w:id="0"/>
    <w:p w14:paraId="0EBE6BE5" w14:textId="5C820177" w:rsidR="008C5263" w:rsidRPr="008C5263" w:rsidRDefault="008C5263" w:rsidP="008C5263">
      <w:pPr>
        <w:autoSpaceDE w:val="0"/>
        <w:autoSpaceDN w:val="0"/>
        <w:adjustRightInd w:val="0"/>
        <w:jc w:val="center"/>
        <w:rPr>
          <w:b/>
          <w:bCs/>
          <w:sz w:val="20"/>
          <w:szCs w:val="20"/>
        </w:rPr>
      </w:pPr>
    </w:p>
    <w:p w14:paraId="00000010" w14:textId="097393BE" w:rsidR="004F4E55" w:rsidRPr="009D2E47" w:rsidRDefault="004F4E55">
      <w:pPr>
        <w:jc w:val="center"/>
        <w:rPr>
          <w:sz w:val="20"/>
          <w:szCs w:val="20"/>
        </w:rPr>
      </w:pPr>
    </w:p>
    <w:p w14:paraId="00000011" w14:textId="57192B46" w:rsidR="004F4E55" w:rsidRDefault="003C0536">
      <w:pPr>
        <w:jc w:val="center"/>
        <w:rPr>
          <w:b/>
          <w:color w:val="FF9900"/>
        </w:rPr>
      </w:pPr>
      <w:r>
        <w:t xml:space="preserve">Nr postępowania: </w:t>
      </w:r>
      <w:r w:rsidR="00647980" w:rsidRPr="00647980">
        <w:rPr>
          <w:sz w:val="20"/>
          <w:szCs w:val="20"/>
        </w:rPr>
        <w:t>IZPD.271.0</w:t>
      </w:r>
      <w:r w:rsidR="004512D7">
        <w:rPr>
          <w:sz w:val="20"/>
          <w:szCs w:val="20"/>
        </w:rPr>
        <w:t>8</w:t>
      </w:r>
      <w:r w:rsidR="00647980" w:rsidRPr="00647980">
        <w:rPr>
          <w:sz w:val="20"/>
          <w:szCs w:val="20"/>
        </w:rPr>
        <w:t>.202</w:t>
      </w:r>
      <w:r w:rsidR="00121E76">
        <w:rPr>
          <w:sz w:val="20"/>
          <w:szCs w:val="20"/>
        </w:rPr>
        <w:t>4</w:t>
      </w:r>
    </w:p>
    <w:p w14:paraId="00000012" w14:textId="77777777" w:rsidR="004F4E55" w:rsidRDefault="004F4E55">
      <w:pPr>
        <w:jc w:val="center"/>
      </w:pPr>
    </w:p>
    <w:p w14:paraId="1CDF32E7" w14:textId="77777777" w:rsidR="007233A3" w:rsidRDefault="007233A3" w:rsidP="00763D4E">
      <w:pPr>
        <w:jc w:val="center"/>
        <w:rPr>
          <w:u w:val="single"/>
        </w:rPr>
      </w:pPr>
    </w:p>
    <w:p w14:paraId="42D0DF7C" w14:textId="77777777" w:rsidR="007233A3" w:rsidRDefault="007233A3" w:rsidP="00763D4E">
      <w:pPr>
        <w:jc w:val="center"/>
        <w:rPr>
          <w:u w:val="single"/>
        </w:rPr>
      </w:pPr>
    </w:p>
    <w:p w14:paraId="2A36F2A8" w14:textId="77777777" w:rsidR="007233A3" w:rsidRDefault="007233A3" w:rsidP="00763D4E">
      <w:pPr>
        <w:jc w:val="center"/>
        <w:rPr>
          <w:u w:val="single"/>
        </w:rPr>
      </w:pPr>
    </w:p>
    <w:p w14:paraId="5FFE34B3" w14:textId="77777777" w:rsidR="007233A3" w:rsidRDefault="007233A3" w:rsidP="00763D4E">
      <w:pPr>
        <w:jc w:val="center"/>
        <w:rPr>
          <w:u w:val="single"/>
        </w:rPr>
      </w:pPr>
    </w:p>
    <w:p w14:paraId="36D4BB63" w14:textId="77777777" w:rsidR="007233A3" w:rsidRDefault="007233A3" w:rsidP="00763D4E">
      <w:pPr>
        <w:jc w:val="center"/>
        <w:rPr>
          <w:u w:val="single"/>
        </w:rPr>
      </w:pPr>
    </w:p>
    <w:p w14:paraId="00000016" w14:textId="7843A9BB" w:rsidR="004F4E55" w:rsidRDefault="004F4E55" w:rsidP="00F35C80">
      <w:pPr>
        <w:jc w:val="both"/>
        <w:rPr>
          <w:u w:val="single"/>
        </w:rPr>
      </w:pPr>
    </w:p>
    <w:p w14:paraId="56D35D20" w14:textId="05A86793" w:rsidR="00AE0957" w:rsidRDefault="00AE0957" w:rsidP="00F35C80">
      <w:pPr>
        <w:jc w:val="both"/>
        <w:rPr>
          <w:u w:val="single"/>
        </w:rPr>
      </w:pPr>
    </w:p>
    <w:p w14:paraId="289A28CD" w14:textId="3D1C155E" w:rsidR="00AE0957" w:rsidRDefault="00AE0957" w:rsidP="00F35C80">
      <w:pPr>
        <w:jc w:val="both"/>
        <w:rPr>
          <w:u w:val="single"/>
        </w:rPr>
      </w:pPr>
    </w:p>
    <w:p w14:paraId="796C8944" w14:textId="53DAF8E7" w:rsidR="00AE0957" w:rsidRDefault="00AE0957" w:rsidP="00F35C80">
      <w:pPr>
        <w:jc w:val="both"/>
        <w:rPr>
          <w:u w:val="single"/>
        </w:rPr>
      </w:pPr>
    </w:p>
    <w:p w14:paraId="128B91DC" w14:textId="0F675388" w:rsidR="00AE0957" w:rsidRDefault="00AE0957" w:rsidP="00F35C80">
      <w:pPr>
        <w:jc w:val="both"/>
        <w:rPr>
          <w:u w:val="single"/>
        </w:rPr>
      </w:pPr>
    </w:p>
    <w:p w14:paraId="09FC3B23" w14:textId="2C756011" w:rsidR="00AE0957" w:rsidRDefault="00AE0957" w:rsidP="00F35C80">
      <w:pPr>
        <w:jc w:val="both"/>
        <w:rPr>
          <w:u w:val="single"/>
        </w:rPr>
      </w:pPr>
    </w:p>
    <w:p w14:paraId="2DF3486A" w14:textId="692DD4FC" w:rsidR="00AE0957" w:rsidRDefault="00AE0957" w:rsidP="00F35C80">
      <w:pPr>
        <w:jc w:val="both"/>
        <w:rPr>
          <w:u w:val="single"/>
        </w:rPr>
      </w:pPr>
    </w:p>
    <w:p w14:paraId="1E50B685" w14:textId="1976C02B" w:rsidR="00AE0957" w:rsidRDefault="00AE0957" w:rsidP="00F35C80">
      <w:pPr>
        <w:jc w:val="both"/>
        <w:rPr>
          <w:u w:val="single"/>
        </w:rPr>
      </w:pPr>
    </w:p>
    <w:p w14:paraId="7BB6FFC5" w14:textId="367F13B7" w:rsidR="00AE0957" w:rsidRDefault="00AE0957" w:rsidP="00F35C80">
      <w:pPr>
        <w:jc w:val="both"/>
        <w:rPr>
          <w:u w:val="single"/>
        </w:rPr>
      </w:pPr>
    </w:p>
    <w:p w14:paraId="442423BB" w14:textId="397B8504" w:rsidR="00AE0957" w:rsidRDefault="00AE0957" w:rsidP="00F35C80">
      <w:pPr>
        <w:jc w:val="both"/>
        <w:rPr>
          <w:u w:val="single"/>
        </w:rPr>
      </w:pPr>
    </w:p>
    <w:p w14:paraId="52AABA40" w14:textId="7AB8143F" w:rsidR="00AE0957" w:rsidRDefault="00AE0957" w:rsidP="00F35C80">
      <w:pPr>
        <w:jc w:val="both"/>
        <w:rPr>
          <w:u w:val="single"/>
        </w:rPr>
      </w:pPr>
    </w:p>
    <w:p w14:paraId="02ED9D6A" w14:textId="77777777" w:rsidR="00AE0957" w:rsidRDefault="00AE0957" w:rsidP="00F35C80">
      <w:pPr>
        <w:jc w:val="both"/>
      </w:pPr>
    </w:p>
    <w:p w14:paraId="00000017" w14:textId="77777777" w:rsidR="004F4E55" w:rsidRDefault="004F4E55">
      <w:pPr>
        <w:jc w:val="center"/>
      </w:pPr>
    </w:p>
    <w:p w14:paraId="00000018" w14:textId="77777777" w:rsidR="004F4E55" w:rsidRDefault="004F4E55">
      <w:pPr>
        <w:jc w:val="center"/>
      </w:pPr>
    </w:p>
    <w:p w14:paraId="00000019" w14:textId="77777777" w:rsidR="004F4E55" w:rsidRDefault="004F4E55">
      <w:pPr>
        <w:jc w:val="center"/>
      </w:pPr>
    </w:p>
    <w:p w14:paraId="0000001A" w14:textId="77777777" w:rsidR="004F4E55" w:rsidRDefault="004F4E55">
      <w:pPr>
        <w:jc w:val="center"/>
      </w:pPr>
    </w:p>
    <w:p w14:paraId="5974137C" w14:textId="77777777" w:rsidR="005616A1" w:rsidRDefault="005616A1">
      <w:pPr>
        <w:jc w:val="center"/>
        <w:rPr>
          <w:b/>
        </w:rPr>
      </w:pPr>
    </w:p>
    <w:p w14:paraId="3A90B438" w14:textId="77777777" w:rsidR="005616A1" w:rsidRDefault="005616A1">
      <w:pPr>
        <w:jc w:val="center"/>
        <w:rPr>
          <w:b/>
        </w:rPr>
      </w:pPr>
    </w:p>
    <w:p w14:paraId="345B83F0" w14:textId="77777777" w:rsidR="005616A1" w:rsidRDefault="005616A1">
      <w:pPr>
        <w:jc w:val="center"/>
        <w:rPr>
          <w:b/>
        </w:rPr>
      </w:pPr>
    </w:p>
    <w:p w14:paraId="00000028" w14:textId="114A6446" w:rsidR="004F4E55" w:rsidRPr="00B51FE6" w:rsidRDefault="004512D7">
      <w:pPr>
        <w:jc w:val="center"/>
        <w:rPr>
          <w:b/>
        </w:rPr>
      </w:pPr>
      <w:r>
        <w:rPr>
          <w:b/>
        </w:rPr>
        <w:t>19</w:t>
      </w:r>
      <w:r w:rsidR="00B51FE6" w:rsidRPr="00B51FE6">
        <w:rPr>
          <w:b/>
        </w:rPr>
        <w:t>.</w:t>
      </w:r>
      <w:r w:rsidR="00121E76">
        <w:rPr>
          <w:b/>
        </w:rPr>
        <w:t>0</w:t>
      </w:r>
      <w:r>
        <w:rPr>
          <w:b/>
        </w:rPr>
        <w:t>7</w:t>
      </w:r>
      <w:r w:rsidR="00B51FE6" w:rsidRPr="00B51FE6">
        <w:rPr>
          <w:b/>
        </w:rPr>
        <w:t>.202</w:t>
      </w:r>
      <w:r w:rsidR="00121E76">
        <w:rPr>
          <w:b/>
        </w:rPr>
        <w:t>4</w:t>
      </w:r>
      <w:r w:rsidR="00B51FE6" w:rsidRPr="00B51FE6">
        <w:rPr>
          <w:b/>
        </w:rPr>
        <w:t xml:space="preserve">r. </w:t>
      </w:r>
    </w:p>
    <w:p w14:paraId="550A2F07" w14:textId="77777777" w:rsidR="005616A1" w:rsidRDefault="005616A1">
      <w:pPr>
        <w:rPr>
          <w:b/>
          <w:sz w:val="24"/>
          <w:szCs w:val="24"/>
        </w:rPr>
      </w:pPr>
    </w:p>
    <w:p w14:paraId="1354CC3C" w14:textId="77777777" w:rsidR="009D2E47" w:rsidRDefault="009D2E47">
      <w:pPr>
        <w:jc w:val="center"/>
        <w:rPr>
          <w:b/>
          <w:sz w:val="30"/>
          <w:szCs w:val="30"/>
        </w:rPr>
      </w:pPr>
    </w:p>
    <w:p w14:paraId="0000002B" w14:textId="0FCF008D" w:rsidR="004F4E55" w:rsidRDefault="003C0536">
      <w:pPr>
        <w:jc w:val="center"/>
        <w:rPr>
          <w:b/>
          <w:sz w:val="28"/>
          <w:szCs w:val="28"/>
        </w:rPr>
      </w:pPr>
      <w:r>
        <w:rPr>
          <w:b/>
          <w:sz w:val="30"/>
          <w:szCs w:val="30"/>
        </w:rPr>
        <w:t>SPIS TREŚCI</w:t>
      </w:r>
    </w:p>
    <w:sdt>
      <w:sdtPr>
        <w:id w:val="549350187"/>
        <w:docPartObj>
          <w:docPartGallery w:val="Table of Contents"/>
          <w:docPartUnique/>
        </w:docPartObj>
      </w:sdtPr>
      <w:sdtContent>
        <w:p w14:paraId="3A8DA87F" w14:textId="41568E7A" w:rsidR="00B869B1" w:rsidRDefault="003C0536">
          <w:pPr>
            <w:pStyle w:val="Spistreci2"/>
            <w:tabs>
              <w:tab w:val="right" w:pos="9750"/>
            </w:tabs>
            <w:rPr>
              <w:rFonts w:asciiTheme="minorHAnsi" w:eastAsiaTheme="minorEastAsia" w:hAnsiTheme="minorHAnsi" w:cstheme="minorBidi"/>
              <w:noProof/>
              <w:kern w:val="2"/>
              <w:sz w:val="24"/>
              <w:szCs w:val="24"/>
              <w:lang w:val="pl-PL"/>
              <w14:ligatures w14:val="standardContextual"/>
            </w:rPr>
          </w:pPr>
          <w:r>
            <w:fldChar w:fldCharType="begin"/>
          </w:r>
          <w:r>
            <w:instrText xml:space="preserve"> TOC \h \u \z </w:instrText>
          </w:r>
          <w:r>
            <w:fldChar w:fldCharType="separate"/>
          </w:r>
          <w:hyperlink w:anchor="_Toc164856355" w:history="1">
            <w:r w:rsidR="00B869B1" w:rsidRPr="00F94E56">
              <w:rPr>
                <w:rStyle w:val="Hipercze"/>
                <w:noProof/>
              </w:rPr>
              <w:t>I. Nazwa oraz adres Zamawiającego</w:t>
            </w:r>
            <w:r w:rsidR="00B869B1">
              <w:rPr>
                <w:noProof/>
                <w:webHidden/>
              </w:rPr>
              <w:tab/>
            </w:r>
            <w:r w:rsidR="00B869B1">
              <w:rPr>
                <w:noProof/>
                <w:webHidden/>
              </w:rPr>
              <w:fldChar w:fldCharType="begin"/>
            </w:r>
            <w:r w:rsidR="00B869B1">
              <w:rPr>
                <w:noProof/>
                <w:webHidden/>
              </w:rPr>
              <w:instrText xml:space="preserve"> PAGEREF _Toc164856355 \h </w:instrText>
            </w:r>
            <w:r w:rsidR="00B869B1">
              <w:rPr>
                <w:noProof/>
                <w:webHidden/>
              </w:rPr>
            </w:r>
            <w:r w:rsidR="00B869B1">
              <w:rPr>
                <w:noProof/>
                <w:webHidden/>
              </w:rPr>
              <w:fldChar w:fldCharType="separate"/>
            </w:r>
            <w:r w:rsidR="007E0A80">
              <w:rPr>
                <w:noProof/>
                <w:webHidden/>
              </w:rPr>
              <w:t>3</w:t>
            </w:r>
            <w:r w:rsidR="00B869B1">
              <w:rPr>
                <w:noProof/>
                <w:webHidden/>
              </w:rPr>
              <w:fldChar w:fldCharType="end"/>
            </w:r>
          </w:hyperlink>
        </w:p>
        <w:p w14:paraId="6785DCC9" w14:textId="5221F311"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6" w:history="1">
            <w:r w:rsidR="00B869B1" w:rsidRPr="00F94E56">
              <w:rPr>
                <w:rStyle w:val="Hipercze"/>
                <w:noProof/>
              </w:rPr>
              <w:t>II. Ochrona danych osobowych</w:t>
            </w:r>
            <w:r w:rsidR="00B869B1">
              <w:rPr>
                <w:noProof/>
                <w:webHidden/>
              </w:rPr>
              <w:tab/>
            </w:r>
            <w:r w:rsidR="00B869B1">
              <w:rPr>
                <w:noProof/>
                <w:webHidden/>
              </w:rPr>
              <w:fldChar w:fldCharType="begin"/>
            </w:r>
            <w:r w:rsidR="00B869B1">
              <w:rPr>
                <w:noProof/>
                <w:webHidden/>
              </w:rPr>
              <w:instrText xml:space="preserve"> PAGEREF _Toc164856356 \h </w:instrText>
            </w:r>
            <w:r w:rsidR="00B869B1">
              <w:rPr>
                <w:noProof/>
                <w:webHidden/>
              </w:rPr>
            </w:r>
            <w:r w:rsidR="00B869B1">
              <w:rPr>
                <w:noProof/>
                <w:webHidden/>
              </w:rPr>
              <w:fldChar w:fldCharType="separate"/>
            </w:r>
            <w:r w:rsidR="007E0A80">
              <w:rPr>
                <w:noProof/>
                <w:webHidden/>
              </w:rPr>
              <w:t>3</w:t>
            </w:r>
            <w:r w:rsidR="00B869B1">
              <w:rPr>
                <w:noProof/>
                <w:webHidden/>
              </w:rPr>
              <w:fldChar w:fldCharType="end"/>
            </w:r>
          </w:hyperlink>
        </w:p>
        <w:p w14:paraId="15740442" w14:textId="11C170AC"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7" w:history="1">
            <w:r w:rsidR="00B869B1" w:rsidRPr="00F94E56">
              <w:rPr>
                <w:rStyle w:val="Hipercze"/>
                <w:noProof/>
              </w:rPr>
              <w:t>III. Tryb udzielania zamówienia</w:t>
            </w:r>
            <w:r w:rsidR="00B869B1">
              <w:rPr>
                <w:noProof/>
                <w:webHidden/>
              </w:rPr>
              <w:tab/>
            </w:r>
            <w:r w:rsidR="00B869B1">
              <w:rPr>
                <w:noProof/>
                <w:webHidden/>
              </w:rPr>
              <w:fldChar w:fldCharType="begin"/>
            </w:r>
            <w:r w:rsidR="00B869B1">
              <w:rPr>
                <w:noProof/>
                <w:webHidden/>
              </w:rPr>
              <w:instrText xml:space="preserve"> PAGEREF _Toc164856357 \h </w:instrText>
            </w:r>
            <w:r w:rsidR="00B869B1">
              <w:rPr>
                <w:noProof/>
                <w:webHidden/>
              </w:rPr>
            </w:r>
            <w:r w:rsidR="00B869B1">
              <w:rPr>
                <w:noProof/>
                <w:webHidden/>
              </w:rPr>
              <w:fldChar w:fldCharType="separate"/>
            </w:r>
            <w:r w:rsidR="007E0A80">
              <w:rPr>
                <w:noProof/>
                <w:webHidden/>
              </w:rPr>
              <w:t>4</w:t>
            </w:r>
            <w:r w:rsidR="00B869B1">
              <w:rPr>
                <w:noProof/>
                <w:webHidden/>
              </w:rPr>
              <w:fldChar w:fldCharType="end"/>
            </w:r>
          </w:hyperlink>
        </w:p>
        <w:p w14:paraId="1ED40769" w14:textId="010E38E2"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8" w:history="1">
            <w:r w:rsidR="00B869B1" w:rsidRPr="00F94E56">
              <w:rPr>
                <w:rStyle w:val="Hipercze"/>
                <w:noProof/>
              </w:rPr>
              <w:t>IV. Opis przedmiotu zamówienia</w:t>
            </w:r>
            <w:r w:rsidR="00B869B1">
              <w:rPr>
                <w:noProof/>
                <w:webHidden/>
              </w:rPr>
              <w:tab/>
            </w:r>
            <w:r w:rsidR="00B869B1">
              <w:rPr>
                <w:noProof/>
                <w:webHidden/>
              </w:rPr>
              <w:fldChar w:fldCharType="begin"/>
            </w:r>
            <w:r w:rsidR="00B869B1">
              <w:rPr>
                <w:noProof/>
                <w:webHidden/>
              </w:rPr>
              <w:instrText xml:space="preserve"> PAGEREF _Toc164856358 \h </w:instrText>
            </w:r>
            <w:r w:rsidR="00B869B1">
              <w:rPr>
                <w:noProof/>
                <w:webHidden/>
              </w:rPr>
            </w:r>
            <w:r w:rsidR="00B869B1">
              <w:rPr>
                <w:noProof/>
                <w:webHidden/>
              </w:rPr>
              <w:fldChar w:fldCharType="separate"/>
            </w:r>
            <w:r w:rsidR="007E0A80">
              <w:rPr>
                <w:noProof/>
                <w:webHidden/>
              </w:rPr>
              <w:t>5</w:t>
            </w:r>
            <w:r w:rsidR="00B869B1">
              <w:rPr>
                <w:noProof/>
                <w:webHidden/>
              </w:rPr>
              <w:fldChar w:fldCharType="end"/>
            </w:r>
          </w:hyperlink>
        </w:p>
        <w:p w14:paraId="472CF9CC" w14:textId="028E07FE"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59" w:history="1">
            <w:r w:rsidR="00B869B1" w:rsidRPr="00F94E56">
              <w:rPr>
                <w:rStyle w:val="Hipercze"/>
                <w:noProof/>
              </w:rPr>
              <w:t>V. Termin wykonania zamówienia</w:t>
            </w:r>
            <w:r w:rsidR="00B869B1">
              <w:rPr>
                <w:noProof/>
                <w:webHidden/>
              </w:rPr>
              <w:tab/>
            </w:r>
            <w:r w:rsidR="00B869B1">
              <w:rPr>
                <w:noProof/>
                <w:webHidden/>
              </w:rPr>
              <w:fldChar w:fldCharType="begin"/>
            </w:r>
            <w:r w:rsidR="00B869B1">
              <w:rPr>
                <w:noProof/>
                <w:webHidden/>
              </w:rPr>
              <w:instrText xml:space="preserve"> PAGEREF _Toc164856359 \h </w:instrText>
            </w:r>
            <w:r w:rsidR="00B869B1">
              <w:rPr>
                <w:noProof/>
                <w:webHidden/>
              </w:rPr>
            </w:r>
            <w:r w:rsidR="00B869B1">
              <w:rPr>
                <w:noProof/>
                <w:webHidden/>
              </w:rPr>
              <w:fldChar w:fldCharType="separate"/>
            </w:r>
            <w:r w:rsidR="007E0A80">
              <w:rPr>
                <w:noProof/>
                <w:webHidden/>
              </w:rPr>
              <w:t>8</w:t>
            </w:r>
            <w:r w:rsidR="00B869B1">
              <w:rPr>
                <w:noProof/>
                <w:webHidden/>
              </w:rPr>
              <w:fldChar w:fldCharType="end"/>
            </w:r>
          </w:hyperlink>
        </w:p>
        <w:p w14:paraId="2377D8DC" w14:textId="193F9441"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0" w:history="1">
            <w:r w:rsidR="00B869B1" w:rsidRPr="00F94E56">
              <w:rPr>
                <w:rStyle w:val="Hipercze"/>
                <w:noProof/>
              </w:rPr>
              <w:t>VI. Warunki udziału w postępowaniu</w:t>
            </w:r>
            <w:r w:rsidR="00B869B1">
              <w:rPr>
                <w:noProof/>
                <w:webHidden/>
              </w:rPr>
              <w:tab/>
            </w:r>
            <w:r w:rsidR="00B869B1">
              <w:rPr>
                <w:noProof/>
                <w:webHidden/>
              </w:rPr>
              <w:fldChar w:fldCharType="begin"/>
            </w:r>
            <w:r w:rsidR="00B869B1">
              <w:rPr>
                <w:noProof/>
                <w:webHidden/>
              </w:rPr>
              <w:instrText xml:space="preserve"> PAGEREF _Toc164856360 \h </w:instrText>
            </w:r>
            <w:r w:rsidR="00B869B1">
              <w:rPr>
                <w:noProof/>
                <w:webHidden/>
              </w:rPr>
            </w:r>
            <w:r w:rsidR="00B869B1">
              <w:rPr>
                <w:noProof/>
                <w:webHidden/>
              </w:rPr>
              <w:fldChar w:fldCharType="separate"/>
            </w:r>
            <w:r w:rsidR="007E0A80">
              <w:rPr>
                <w:noProof/>
                <w:webHidden/>
              </w:rPr>
              <w:t>9</w:t>
            </w:r>
            <w:r w:rsidR="00B869B1">
              <w:rPr>
                <w:noProof/>
                <w:webHidden/>
              </w:rPr>
              <w:fldChar w:fldCharType="end"/>
            </w:r>
          </w:hyperlink>
        </w:p>
        <w:p w14:paraId="47C729EB" w14:textId="7672F1DB"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1" w:history="1">
            <w:r w:rsidR="00B869B1" w:rsidRPr="00F94E56">
              <w:rPr>
                <w:rStyle w:val="Hipercze"/>
                <w:noProof/>
              </w:rPr>
              <w:t>VII. Podstawy wykluczenia z postępowania</w:t>
            </w:r>
            <w:r w:rsidR="00B869B1">
              <w:rPr>
                <w:noProof/>
                <w:webHidden/>
              </w:rPr>
              <w:tab/>
            </w:r>
            <w:r w:rsidR="00B869B1">
              <w:rPr>
                <w:noProof/>
                <w:webHidden/>
              </w:rPr>
              <w:fldChar w:fldCharType="begin"/>
            </w:r>
            <w:r w:rsidR="00B869B1">
              <w:rPr>
                <w:noProof/>
                <w:webHidden/>
              </w:rPr>
              <w:instrText xml:space="preserve"> PAGEREF _Toc164856361 \h </w:instrText>
            </w:r>
            <w:r w:rsidR="00B869B1">
              <w:rPr>
                <w:noProof/>
                <w:webHidden/>
              </w:rPr>
            </w:r>
            <w:r w:rsidR="00B869B1">
              <w:rPr>
                <w:noProof/>
                <w:webHidden/>
              </w:rPr>
              <w:fldChar w:fldCharType="separate"/>
            </w:r>
            <w:r w:rsidR="007E0A80">
              <w:rPr>
                <w:noProof/>
                <w:webHidden/>
              </w:rPr>
              <w:t>9</w:t>
            </w:r>
            <w:r w:rsidR="00B869B1">
              <w:rPr>
                <w:noProof/>
                <w:webHidden/>
              </w:rPr>
              <w:fldChar w:fldCharType="end"/>
            </w:r>
          </w:hyperlink>
        </w:p>
        <w:p w14:paraId="3E9FE67A" w14:textId="722F5A19"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2" w:history="1">
            <w:r w:rsidR="00B869B1" w:rsidRPr="00F94E56">
              <w:rPr>
                <w:rStyle w:val="Hipercze"/>
                <w:noProof/>
              </w:rPr>
              <w:t>VIII. Podmiotowe środki dowodowe. Oświadczenia i dokumenty, jakie zobowiązani są dostarczyć Wykonawcy w celu potwierdzenia spełniania warunków udziału w postępowaniu oraz wykazania braku podstaw wykluczenia</w:t>
            </w:r>
            <w:r w:rsidR="00B869B1">
              <w:rPr>
                <w:noProof/>
                <w:webHidden/>
              </w:rPr>
              <w:tab/>
            </w:r>
            <w:r w:rsidR="00B869B1">
              <w:rPr>
                <w:noProof/>
                <w:webHidden/>
              </w:rPr>
              <w:fldChar w:fldCharType="begin"/>
            </w:r>
            <w:r w:rsidR="00B869B1">
              <w:rPr>
                <w:noProof/>
                <w:webHidden/>
              </w:rPr>
              <w:instrText xml:space="preserve"> PAGEREF _Toc164856362 \h </w:instrText>
            </w:r>
            <w:r w:rsidR="00B869B1">
              <w:rPr>
                <w:noProof/>
                <w:webHidden/>
              </w:rPr>
            </w:r>
            <w:r w:rsidR="00B869B1">
              <w:rPr>
                <w:noProof/>
                <w:webHidden/>
              </w:rPr>
              <w:fldChar w:fldCharType="separate"/>
            </w:r>
            <w:r w:rsidR="007E0A80">
              <w:rPr>
                <w:noProof/>
                <w:webHidden/>
              </w:rPr>
              <w:t>10</w:t>
            </w:r>
            <w:r w:rsidR="00B869B1">
              <w:rPr>
                <w:noProof/>
                <w:webHidden/>
              </w:rPr>
              <w:fldChar w:fldCharType="end"/>
            </w:r>
          </w:hyperlink>
        </w:p>
        <w:p w14:paraId="1759A273" w14:textId="3043628A"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3" w:history="1">
            <w:r w:rsidR="00B869B1" w:rsidRPr="00F94E56">
              <w:rPr>
                <w:rStyle w:val="Hipercze"/>
                <w:noProof/>
              </w:rPr>
              <w:t>IX. Informacja dla Wykonawców wspólnie ubiegających się o udzielenie zamówienia</w:t>
            </w:r>
            <w:r w:rsidR="00B869B1">
              <w:rPr>
                <w:noProof/>
                <w:webHidden/>
              </w:rPr>
              <w:tab/>
            </w:r>
            <w:r w:rsidR="00B869B1">
              <w:rPr>
                <w:noProof/>
                <w:webHidden/>
              </w:rPr>
              <w:fldChar w:fldCharType="begin"/>
            </w:r>
            <w:r w:rsidR="00B869B1">
              <w:rPr>
                <w:noProof/>
                <w:webHidden/>
              </w:rPr>
              <w:instrText xml:space="preserve"> PAGEREF _Toc164856363 \h </w:instrText>
            </w:r>
            <w:r w:rsidR="00B869B1">
              <w:rPr>
                <w:noProof/>
                <w:webHidden/>
              </w:rPr>
            </w:r>
            <w:r w:rsidR="00B869B1">
              <w:rPr>
                <w:noProof/>
                <w:webHidden/>
              </w:rPr>
              <w:fldChar w:fldCharType="separate"/>
            </w:r>
            <w:r w:rsidR="007E0A80">
              <w:rPr>
                <w:noProof/>
                <w:webHidden/>
              </w:rPr>
              <w:t>11</w:t>
            </w:r>
            <w:r w:rsidR="00B869B1">
              <w:rPr>
                <w:noProof/>
                <w:webHidden/>
              </w:rPr>
              <w:fldChar w:fldCharType="end"/>
            </w:r>
          </w:hyperlink>
        </w:p>
        <w:p w14:paraId="64B9DE3B" w14:textId="310B51E2"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4" w:history="1">
            <w:r w:rsidR="00B869B1" w:rsidRPr="00F94E56">
              <w:rPr>
                <w:rStyle w:val="Hipercze"/>
                <w:noProof/>
              </w:rPr>
              <w:t>X. Informacje o sposobie porozumiewania się zamawiającego z Wykonawcami oraz przekazywania oświadczeń lub dokumentów</w:t>
            </w:r>
            <w:r w:rsidR="00B869B1">
              <w:rPr>
                <w:noProof/>
                <w:webHidden/>
              </w:rPr>
              <w:tab/>
            </w:r>
            <w:r w:rsidR="00B869B1">
              <w:rPr>
                <w:noProof/>
                <w:webHidden/>
              </w:rPr>
              <w:fldChar w:fldCharType="begin"/>
            </w:r>
            <w:r w:rsidR="00B869B1">
              <w:rPr>
                <w:noProof/>
                <w:webHidden/>
              </w:rPr>
              <w:instrText xml:space="preserve"> PAGEREF _Toc164856364 \h </w:instrText>
            </w:r>
            <w:r w:rsidR="00B869B1">
              <w:rPr>
                <w:noProof/>
                <w:webHidden/>
              </w:rPr>
            </w:r>
            <w:r w:rsidR="00B869B1">
              <w:rPr>
                <w:noProof/>
                <w:webHidden/>
              </w:rPr>
              <w:fldChar w:fldCharType="separate"/>
            </w:r>
            <w:r w:rsidR="007E0A80">
              <w:rPr>
                <w:noProof/>
                <w:webHidden/>
              </w:rPr>
              <w:t>11</w:t>
            </w:r>
            <w:r w:rsidR="00B869B1">
              <w:rPr>
                <w:noProof/>
                <w:webHidden/>
              </w:rPr>
              <w:fldChar w:fldCharType="end"/>
            </w:r>
          </w:hyperlink>
        </w:p>
        <w:p w14:paraId="498F7013" w14:textId="33820010"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5" w:history="1">
            <w:r w:rsidR="00B869B1" w:rsidRPr="00F94E56">
              <w:rPr>
                <w:rStyle w:val="Hipercze"/>
                <w:noProof/>
              </w:rPr>
              <w:t>XI. Opis sposobu przygotowania ofert oraz dokumentów wymaganych przez Zamawiającego w SWZ</w:t>
            </w:r>
            <w:r w:rsidR="00B869B1">
              <w:rPr>
                <w:noProof/>
                <w:webHidden/>
              </w:rPr>
              <w:tab/>
            </w:r>
            <w:r w:rsidR="00B869B1">
              <w:rPr>
                <w:noProof/>
                <w:webHidden/>
              </w:rPr>
              <w:fldChar w:fldCharType="begin"/>
            </w:r>
            <w:r w:rsidR="00B869B1">
              <w:rPr>
                <w:noProof/>
                <w:webHidden/>
              </w:rPr>
              <w:instrText xml:space="preserve"> PAGEREF _Toc164856365 \h </w:instrText>
            </w:r>
            <w:r w:rsidR="00B869B1">
              <w:rPr>
                <w:noProof/>
                <w:webHidden/>
              </w:rPr>
            </w:r>
            <w:r w:rsidR="00B869B1">
              <w:rPr>
                <w:noProof/>
                <w:webHidden/>
              </w:rPr>
              <w:fldChar w:fldCharType="separate"/>
            </w:r>
            <w:r w:rsidR="007E0A80">
              <w:rPr>
                <w:noProof/>
                <w:webHidden/>
              </w:rPr>
              <w:t>13</w:t>
            </w:r>
            <w:r w:rsidR="00B869B1">
              <w:rPr>
                <w:noProof/>
                <w:webHidden/>
              </w:rPr>
              <w:fldChar w:fldCharType="end"/>
            </w:r>
          </w:hyperlink>
        </w:p>
        <w:p w14:paraId="7B13AAA4" w14:textId="1DC85F18"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7" w:history="1">
            <w:r w:rsidR="00B869B1" w:rsidRPr="00F94E56">
              <w:rPr>
                <w:rStyle w:val="Hipercze"/>
                <w:noProof/>
              </w:rPr>
              <w:t>XII. Sposób obliczania ceny oferty</w:t>
            </w:r>
            <w:r w:rsidR="00B869B1">
              <w:rPr>
                <w:noProof/>
                <w:webHidden/>
              </w:rPr>
              <w:tab/>
            </w:r>
            <w:r w:rsidR="00B869B1">
              <w:rPr>
                <w:noProof/>
                <w:webHidden/>
              </w:rPr>
              <w:fldChar w:fldCharType="begin"/>
            </w:r>
            <w:r w:rsidR="00B869B1">
              <w:rPr>
                <w:noProof/>
                <w:webHidden/>
              </w:rPr>
              <w:instrText xml:space="preserve"> PAGEREF _Toc164856367 \h </w:instrText>
            </w:r>
            <w:r w:rsidR="00B869B1">
              <w:rPr>
                <w:noProof/>
                <w:webHidden/>
              </w:rPr>
            </w:r>
            <w:r w:rsidR="00B869B1">
              <w:rPr>
                <w:noProof/>
                <w:webHidden/>
              </w:rPr>
              <w:fldChar w:fldCharType="separate"/>
            </w:r>
            <w:r w:rsidR="007E0A80">
              <w:rPr>
                <w:noProof/>
                <w:webHidden/>
              </w:rPr>
              <w:t>16</w:t>
            </w:r>
            <w:r w:rsidR="00B869B1">
              <w:rPr>
                <w:noProof/>
                <w:webHidden/>
              </w:rPr>
              <w:fldChar w:fldCharType="end"/>
            </w:r>
          </w:hyperlink>
        </w:p>
        <w:p w14:paraId="3C865315" w14:textId="0D55DBFC"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8" w:history="1">
            <w:r w:rsidR="00B869B1" w:rsidRPr="00F94E56">
              <w:rPr>
                <w:rStyle w:val="Hipercze"/>
                <w:noProof/>
              </w:rPr>
              <w:t>XIII. Wymagania dotyczące wadium</w:t>
            </w:r>
            <w:r w:rsidR="00B869B1">
              <w:rPr>
                <w:noProof/>
                <w:webHidden/>
              </w:rPr>
              <w:tab/>
            </w:r>
            <w:r w:rsidR="00B869B1">
              <w:rPr>
                <w:noProof/>
                <w:webHidden/>
              </w:rPr>
              <w:fldChar w:fldCharType="begin"/>
            </w:r>
            <w:r w:rsidR="00B869B1">
              <w:rPr>
                <w:noProof/>
                <w:webHidden/>
              </w:rPr>
              <w:instrText xml:space="preserve"> PAGEREF _Toc164856368 \h </w:instrText>
            </w:r>
            <w:r w:rsidR="00B869B1">
              <w:rPr>
                <w:noProof/>
                <w:webHidden/>
              </w:rPr>
            </w:r>
            <w:r w:rsidR="00B869B1">
              <w:rPr>
                <w:noProof/>
                <w:webHidden/>
              </w:rPr>
              <w:fldChar w:fldCharType="separate"/>
            </w:r>
            <w:r w:rsidR="007E0A80">
              <w:rPr>
                <w:noProof/>
                <w:webHidden/>
              </w:rPr>
              <w:t>16</w:t>
            </w:r>
            <w:r w:rsidR="00B869B1">
              <w:rPr>
                <w:noProof/>
                <w:webHidden/>
              </w:rPr>
              <w:fldChar w:fldCharType="end"/>
            </w:r>
          </w:hyperlink>
        </w:p>
        <w:p w14:paraId="082E3010" w14:textId="3BD6F253"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69" w:history="1">
            <w:r w:rsidR="00B869B1" w:rsidRPr="00F94E56">
              <w:rPr>
                <w:rStyle w:val="Hipercze"/>
                <w:noProof/>
              </w:rPr>
              <w:t>XIV. Termin związania ofertą</w:t>
            </w:r>
            <w:r w:rsidR="00B869B1">
              <w:rPr>
                <w:noProof/>
                <w:webHidden/>
              </w:rPr>
              <w:tab/>
            </w:r>
            <w:r w:rsidR="00B869B1">
              <w:rPr>
                <w:noProof/>
                <w:webHidden/>
              </w:rPr>
              <w:fldChar w:fldCharType="begin"/>
            </w:r>
            <w:r w:rsidR="00B869B1">
              <w:rPr>
                <w:noProof/>
                <w:webHidden/>
              </w:rPr>
              <w:instrText xml:space="preserve"> PAGEREF _Toc164856369 \h </w:instrText>
            </w:r>
            <w:r w:rsidR="00B869B1">
              <w:rPr>
                <w:noProof/>
                <w:webHidden/>
              </w:rPr>
            </w:r>
            <w:r w:rsidR="00B869B1">
              <w:rPr>
                <w:noProof/>
                <w:webHidden/>
              </w:rPr>
              <w:fldChar w:fldCharType="separate"/>
            </w:r>
            <w:r w:rsidR="007E0A80">
              <w:rPr>
                <w:noProof/>
                <w:webHidden/>
              </w:rPr>
              <w:t>16</w:t>
            </w:r>
            <w:r w:rsidR="00B869B1">
              <w:rPr>
                <w:noProof/>
                <w:webHidden/>
              </w:rPr>
              <w:fldChar w:fldCharType="end"/>
            </w:r>
          </w:hyperlink>
        </w:p>
        <w:p w14:paraId="6EF68AB6" w14:textId="6D505855"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0" w:history="1">
            <w:r w:rsidR="00B869B1" w:rsidRPr="00F94E56">
              <w:rPr>
                <w:rStyle w:val="Hipercze"/>
                <w:noProof/>
              </w:rPr>
              <w:t>XV. Miejsce i termin składania ofert</w:t>
            </w:r>
            <w:r w:rsidR="00B869B1">
              <w:rPr>
                <w:noProof/>
                <w:webHidden/>
              </w:rPr>
              <w:tab/>
            </w:r>
            <w:r w:rsidR="00B869B1">
              <w:rPr>
                <w:noProof/>
                <w:webHidden/>
              </w:rPr>
              <w:fldChar w:fldCharType="begin"/>
            </w:r>
            <w:r w:rsidR="00B869B1">
              <w:rPr>
                <w:noProof/>
                <w:webHidden/>
              </w:rPr>
              <w:instrText xml:space="preserve"> PAGEREF _Toc164856370 \h </w:instrText>
            </w:r>
            <w:r w:rsidR="00B869B1">
              <w:rPr>
                <w:noProof/>
                <w:webHidden/>
              </w:rPr>
            </w:r>
            <w:r w:rsidR="00B869B1">
              <w:rPr>
                <w:noProof/>
                <w:webHidden/>
              </w:rPr>
              <w:fldChar w:fldCharType="separate"/>
            </w:r>
            <w:r w:rsidR="007E0A80">
              <w:rPr>
                <w:noProof/>
                <w:webHidden/>
              </w:rPr>
              <w:t>17</w:t>
            </w:r>
            <w:r w:rsidR="00B869B1">
              <w:rPr>
                <w:noProof/>
                <w:webHidden/>
              </w:rPr>
              <w:fldChar w:fldCharType="end"/>
            </w:r>
          </w:hyperlink>
        </w:p>
        <w:p w14:paraId="03344B1A" w14:textId="11346796"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1" w:history="1">
            <w:r w:rsidR="00B869B1" w:rsidRPr="00F94E56">
              <w:rPr>
                <w:rStyle w:val="Hipercze"/>
                <w:noProof/>
              </w:rPr>
              <w:t>XVI. Otwarcie ofert</w:t>
            </w:r>
            <w:r w:rsidR="00B869B1">
              <w:rPr>
                <w:noProof/>
                <w:webHidden/>
              </w:rPr>
              <w:tab/>
            </w:r>
            <w:r w:rsidR="00B869B1">
              <w:rPr>
                <w:noProof/>
                <w:webHidden/>
              </w:rPr>
              <w:fldChar w:fldCharType="begin"/>
            </w:r>
            <w:r w:rsidR="00B869B1">
              <w:rPr>
                <w:noProof/>
                <w:webHidden/>
              </w:rPr>
              <w:instrText xml:space="preserve"> PAGEREF _Toc164856371 \h </w:instrText>
            </w:r>
            <w:r w:rsidR="00B869B1">
              <w:rPr>
                <w:noProof/>
                <w:webHidden/>
              </w:rPr>
            </w:r>
            <w:r w:rsidR="00B869B1">
              <w:rPr>
                <w:noProof/>
                <w:webHidden/>
              </w:rPr>
              <w:fldChar w:fldCharType="separate"/>
            </w:r>
            <w:r w:rsidR="007E0A80">
              <w:rPr>
                <w:noProof/>
                <w:webHidden/>
              </w:rPr>
              <w:t>17</w:t>
            </w:r>
            <w:r w:rsidR="00B869B1">
              <w:rPr>
                <w:noProof/>
                <w:webHidden/>
              </w:rPr>
              <w:fldChar w:fldCharType="end"/>
            </w:r>
          </w:hyperlink>
        </w:p>
        <w:p w14:paraId="0831D5FA" w14:textId="3A615912"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2" w:history="1">
            <w:r w:rsidR="00B869B1" w:rsidRPr="00F94E56">
              <w:rPr>
                <w:rStyle w:val="Hipercze"/>
                <w:noProof/>
              </w:rPr>
              <w:t>XVII. Opis kryteriów oceny ofert wraz z podaniem wag tych kryteriów i sposobu oceny ofert</w:t>
            </w:r>
            <w:r w:rsidR="00B869B1">
              <w:rPr>
                <w:noProof/>
                <w:webHidden/>
              </w:rPr>
              <w:tab/>
            </w:r>
            <w:r w:rsidR="00B869B1">
              <w:rPr>
                <w:noProof/>
                <w:webHidden/>
              </w:rPr>
              <w:fldChar w:fldCharType="begin"/>
            </w:r>
            <w:r w:rsidR="00B869B1">
              <w:rPr>
                <w:noProof/>
                <w:webHidden/>
              </w:rPr>
              <w:instrText xml:space="preserve"> PAGEREF _Toc164856372 \h </w:instrText>
            </w:r>
            <w:r w:rsidR="00B869B1">
              <w:rPr>
                <w:noProof/>
                <w:webHidden/>
              </w:rPr>
            </w:r>
            <w:r w:rsidR="00B869B1">
              <w:rPr>
                <w:noProof/>
                <w:webHidden/>
              </w:rPr>
              <w:fldChar w:fldCharType="separate"/>
            </w:r>
            <w:r w:rsidR="007E0A80">
              <w:rPr>
                <w:noProof/>
                <w:webHidden/>
              </w:rPr>
              <w:t>18</w:t>
            </w:r>
            <w:r w:rsidR="00B869B1">
              <w:rPr>
                <w:noProof/>
                <w:webHidden/>
              </w:rPr>
              <w:fldChar w:fldCharType="end"/>
            </w:r>
          </w:hyperlink>
        </w:p>
        <w:p w14:paraId="7AEA8DC5" w14:textId="572F2021"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3" w:history="1">
            <w:r w:rsidR="00B869B1" w:rsidRPr="00F94E56">
              <w:rPr>
                <w:rStyle w:val="Hipercze"/>
                <w:noProof/>
              </w:rPr>
              <w:t>XVIII. Informacje o formalnościach, jakie powinny być dopełnione po wyborze oferty w celu zawarcia umowy</w:t>
            </w:r>
            <w:r w:rsidR="00B869B1">
              <w:rPr>
                <w:noProof/>
                <w:webHidden/>
              </w:rPr>
              <w:tab/>
            </w:r>
            <w:r w:rsidR="00B869B1">
              <w:rPr>
                <w:noProof/>
                <w:webHidden/>
              </w:rPr>
              <w:fldChar w:fldCharType="begin"/>
            </w:r>
            <w:r w:rsidR="00B869B1">
              <w:rPr>
                <w:noProof/>
                <w:webHidden/>
              </w:rPr>
              <w:instrText xml:space="preserve"> PAGEREF _Toc164856373 \h </w:instrText>
            </w:r>
            <w:r w:rsidR="00B869B1">
              <w:rPr>
                <w:noProof/>
                <w:webHidden/>
              </w:rPr>
            </w:r>
            <w:r w:rsidR="00B869B1">
              <w:rPr>
                <w:noProof/>
                <w:webHidden/>
              </w:rPr>
              <w:fldChar w:fldCharType="separate"/>
            </w:r>
            <w:r w:rsidR="007E0A80">
              <w:rPr>
                <w:noProof/>
                <w:webHidden/>
              </w:rPr>
              <w:t>19</w:t>
            </w:r>
            <w:r w:rsidR="00B869B1">
              <w:rPr>
                <w:noProof/>
                <w:webHidden/>
              </w:rPr>
              <w:fldChar w:fldCharType="end"/>
            </w:r>
          </w:hyperlink>
        </w:p>
        <w:p w14:paraId="134DA703" w14:textId="35ACFB6F"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4" w:history="1">
            <w:r w:rsidR="00B869B1" w:rsidRPr="00F94E56">
              <w:rPr>
                <w:rStyle w:val="Hipercze"/>
                <w:noProof/>
              </w:rPr>
              <w:t>XIX. Informacje o treści zawieranej umowy oraz możliwości jej zmiany</w:t>
            </w:r>
            <w:r w:rsidR="00B869B1">
              <w:rPr>
                <w:noProof/>
                <w:webHidden/>
              </w:rPr>
              <w:tab/>
            </w:r>
            <w:r w:rsidR="00B869B1">
              <w:rPr>
                <w:noProof/>
                <w:webHidden/>
              </w:rPr>
              <w:fldChar w:fldCharType="begin"/>
            </w:r>
            <w:r w:rsidR="00B869B1">
              <w:rPr>
                <w:noProof/>
                <w:webHidden/>
              </w:rPr>
              <w:instrText xml:space="preserve"> PAGEREF _Toc164856374 \h </w:instrText>
            </w:r>
            <w:r w:rsidR="00B869B1">
              <w:rPr>
                <w:noProof/>
                <w:webHidden/>
              </w:rPr>
            </w:r>
            <w:r w:rsidR="00B869B1">
              <w:rPr>
                <w:noProof/>
                <w:webHidden/>
              </w:rPr>
              <w:fldChar w:fldCharType="separate"/>
            </w:r>
            <w:r w:rsidR="007E0A80">
              <w:rPr>
                <w:noProof/>
                <w:webHidden/>
              </w:rPr>
              <w:t>19</w:t>
            </w:r>
            <w:r w:rsidR="00B869B1">
              <w:rPr>
                <w:noProof/>
                <w:webHidden/>
              </w:rPr>
              <w:fldChar w:fldCharType="end"/>
            </w:r>
          </w:hyperlink>
        </w:p>
        <w:p w14:paraId="250CCA60" w14:textId="755C8FE6"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5" w:history="1">
            <w:r w:rsidR="00B869B1" w:rsidRPr="00F94E56">
              <w:rPr>
                <w:rStyle w:val="Hipercze"/>
                <w:noProof/>
              </w:rPr>
              <w:t>XX. Pouczenie o środkach ochrony prawnej przysługujących Wykonawcy</w:t>
            </w:r>
            <w:r w:rsidR="00B869B1">
              <w:rPr>
                <w:noProof/>
                <w:webHidden/>
              </w:rPr>
              <w:tab/>
            </w:r>
            <w:r w:rsidR="00B869B1">
              <w:rPr>
                <w:noProof/>
                <w:webHidden/>
              </w:rPr>
              <w:fldChar w:fldCharType="begin"/>
            </w:r>
            <w:r w:rsidR="00B869B1">
              <w:rPr>
                <w:noProof/>
                <w:webHidden/>
              </w:rPr>
              <w:instrText xml:space="preserve"> PAGEREF _Toc164856375 \h </w:instrText>
            </w:r>
            <w:r w:rsidR="00B869B1">
              <w:rPr>
                <w:noProof/>
                <w:webHidden/>
              </w:rPr>
            </w:r>
            <w:r w:rsidR="00B869B1">
              <w:rPr>
                <w:noProof/>
                <w:webHidden/>
              </w:rPr>
              <w:fldChar w:fldCharType="separate"/>
            </w:r>
            <w:r w:rsidR="007E0A80">
              <w:rPr>
                <w:noProof/>
                <w:webHidden/>
              </w:rPr>
              <w:t>19</w:t>
            </w:r>
            <w:r w:rsidR="00B869B1">
              <w:rPr>
                <w:noProof/>
                <w:webHidden/>
              </w:rPr>
              <w:fldChar w:fldCharType="end"/>
            </w:r>
          </w:hyperlink>
        </w:p>
        <w:p w14:paraId="76BC85C3" w14:textId="334E866E" w:rsidR="00B869B1" w:rsidRDefault="00000000">
          <w:pPr>
            <w:pStyle w:val="Spistreci2"/>
            <w:tabs>
              <w:tab w:val="right" w:pos="9750"/>
            </w:tabs>
            <w:rPr>
              <w:rFonts w:asciiTheme="minorHAnsi" w:eastAsiaTheme="minorEastAsia" w:hAnsiTheme="minorHAnsi" w:cstheme="minorBidi"/>
              <w:noProof/>
              <w:kern w:val="2"/>
              <w:sz w:val="24"/>
              <w:szCs w:val="24"/>
              <w:lang w:val="pl-PL"/>
              <w14:ligatures w14:val="standardContextual"/>
            </w:rPr>
          </w:pPr>
          <w:hyperlink w:anchor="_Toc164856376" w:history="1">
            <w:r w:rsidR="00B869B1" w:rsidRPr="00F94E56">
              <w:rPr>
                <w:rStyle w:val="Hipercze"/>
                <w:noProof/>
              </w:rPr>
              <w:t>XXI. Spis załączników</w:t>
            </w:r>
            <w:r w:rsidR="00B869B1">
              <w:rPr>
                <w:noProof/>
                <w:webHidden/>
              </w:rPr>
              <w:tab/>
            </w:r>
            <w:r w:rsidR="00B869B1">
              <w:rPr>
                <w:noProof/>
                <w:webHidden/>
              </w:rPr>
              <w:fldChar w:fldCharType="begin"/>
            </w:r>
            <w:r w:rsidR="00B869B1">
              <w:rPr>
                <w:noProof/>
                <w:webHidden/>
              </w:rPr>
              <w:instrText xml:space="preserve"> PAGEREF _Toc164856376 \h </w:instrText>
            </w:r>
            <w:r w:rsidR="00B869B1">
              <w:rPr>
                <w:noProof/>
                <w:webHidden/>
              </w:rPr>
            </w:r>
            <w:r w:rsidR="00B869B1">
              <w:rPr>
                <w:noProof/>
                <w:webHidden/>
              </w:rPr>
              <w:fldChar w:fldCharType="separate"/>
            </w:r>
            <w:r w:rsidR="007E0A80">
              <w:rPr>
                <w:noProof/>
                <w:webHidden/>
              </w:rPr>
              <w:t>21</w:t>
            </w:r>
            <w:r w:rsidR="00B869B1">
              <w:rPr>
                <w:noProof/>
                <w:webHidden/>
              </w:rPr>
              <w:fldChar w:fldCharType="end"/>
            </w:r>
          </w:hyperlink>
        </w:p>
        <w:p w14:paraId="00000044" w14:textId="39646F38" w:rsidR="004F4E55" w:rsidRDefault="003C0536">
          <w:pPr>
            <w:tabs>
              <w:tab w:val="right" w:pos="9025"/>
            </w:tabs>
            <w:spacing w:before="200" w:after="80" w:line="240" w:lineRule="auto"/>
            <w:rPr>
              <w:b/>
              <w:color w:val="000000"/>
            </w:rPr>
          </w:pPr>
          <w:r>
            <w:fldChar w:fldCharType="end"/>
          </w:r>
        </w:p>
      </w:sdtContent>
    </w:sdt>
    <w:p w14:paraId="00000045" w14:textId="77777777" w:rsidR="004F4E55" w:rsidRDefault="004F4E55">
      <w:pPr>
        <w:spacing w:before="240" w:after="240"/>
      </w:pPr>
    </w:p>
    <w:p w14:paraId="136F8681" w14:textId="77777777" w:rsidR="00B869B1" w:rsidRDefault="00B869B1">
      <w:pPr>
        <w:spacing w:before="240" w:after="240"/>
      </w:pPr>
    </w:p>
    <w:p w14:paraId="49EC5375" w14:textId="77777777" w:rsidR="00B869B1" w:rsidRDefault="00B869B1">
      <w:pPr>
        <w:spacing w:before="240" w:after="240"/>
      </w:pPr>
    </w:p>
    <w:p w14:paraId="27134DB2" w14:textId="77777777" w:rsidR="00B869B1" w:rsidRDefault="00B869B1">
      <w:pPr>
        <w:spacing w:before="240" w:after="240"/>
      </w:pPr>
    </w:p>
    <w:p w14:paraId="00000046" w14:textId="77777777" w:rsidR="004F4E55" w:rsidRDefault="003C0536">
      <w:pPr>
        <w:pStyle w:val="Nagwek2"/>
      </w:pPr>
      <w:bookmarkStart w:id="1" w:name="_Toc164856355"/>
      <w:r>
        <w:lastRenderedPageBreak/>
        <w:t>I. Nazwa oraz adres Zamawiającego</w:t>
      </w:r>
      <w:bookmarkEnd w:id="1"/>
    </w:p>
    <w:p w14:paraId="6557266A" w14:textId="72F1F7DD" w:rsidR="00FA5E48" w:rsidRPr="00FA5E48" w:rsidRDefault="00FA5E48">
      <w:pPr>
        <w:spacing w:before="240" w:after="240"/>
        <w:rPr>
          <w:b/>
        </w:rPr>
      </w:pPr>
      <w:r w:rsidRPr="00FA5E48">
        <w:rPr>
          <w:b/>
        </w:rPr>
        <w:t xml:space="preserve">Gmina Poniec ul. Rynek 24, 64-125 Poniec                                                                            </w:t>
      </w:r>
      <w:r w:rsidR="007233A3">
        <w:rPr>
          <w:b/>
        </w:rPr>
        <w:t xml:space="preserve">                  </w:t>
      </w:r>
      <w:r w:rsidRPr="00FA5E48">
        <w:rPr>
          <w:b/>
        </w:rPr>
        <w:t xml:space="preserve">NIP: 696-174-95-93, Regon: 411050385                                                                                         Adres poczty elektronicznej: </w:t>
      </w:r>
      <w:hyperlink r:id="rId8" w:history="1">
        <w:r w:rsidRPr="00FA5E48">
          <w:rPr>
            <w:rStyle w:val="Hipercze"/>
            <w:b/>
            <w:color w:val="auto"/>
          </w:rPr>
          <w:t>inwestycje@poniec.pl</w:t>
        </w:r>
      </w:hyperlink>
      <w:r w:rsidRPr="00FA5E48">
        <w:rPr>
          <w:b/>
        </w:rPr>
        <w:t xml:space="preserve">                                                                   Adres skrytki E-PUAP Zamawiającego: /3004073/</w:t>
      </w:r>
      <w:proofErr w:type="spellStart"/>
      <w:r w:rsidRPr="00FA5E48">
        <w:rPr>
          <w:b/>
        </w:rPr>
        <w:t>SkrytkaESP</w:t>
      </w:r>
      <w:proofErr w:type="spellEnd"/>
    </w:p>
    <w:p w14:paraId="0000004B" w14:textId="554E91BD" w:rsidR="004F4E55" w:rsidRPr="00FA5E48" w:rsidRDefault="003C0536">
      <w:pPr>
        <w:spacing w:before="240" w:after="240"/>
      </w:pPr>
      <w:r>
        <w:t>Godziny pracy Zamawiającego:</w:t>
      </w:r>
      <w:r w:rsidR="00FA5E48">
        <w:t xml:space="preserve"> </w:t>
      </w:r>
      <w:proofErr w:type="spellStart"/>
      <w:r w:rsidR="00FA5E48" w:rsidRPr="00FA5E48">
        <w:rPr>
          <w:b/>
          <w:bCs/>
        </w:rPr>
        <w:t>pon</w:t>
      </w:r>
      <w:proofErr w:type="spellEnd"/>
      <w:r w:rsidR="00FA5E48" w:rsidRPr="00FA5E48">
        <w:rPr>
          <w:b/>
          <w:bCs/>
        </w:rPr>
        <w:t xml:space="preserve">: 8-16,  </w:t>
      </w:r>
      <w:proofErr w:type="spellStart"/>
      <w:r w:rsidR="00FA5E48" w:rsidRPr="00FA5E48">
        <w:rPr>
          <w:b/>
          <w:bCs/>
        </w:rPr>
        <w:t>wt</w:t>
      </w:r>
      <w:proofErr w:type="spellEnd"/>
      <w:r w:rsidR="00FA5E48" w:rsidRPr="00FA5E48">
        <w:rPr>
          <w:b/>
          <w:bCs/>
        </w:rPr>
        <w:t xml:space="preserve">- </w:t>
      </w:r>
      <w:proofErr w:type="spellStart"/>
      <w:r w:rsidR="00FA5E48" w:rsidRPr="00FA5E48">
        <w:rPr>
          <w:b/>
          <w:bCs/>
        </w:rPr>
        <w:t>pt</w:t>
      </w:r>
      <w:proofErr w:type="spellEnd"/>
      <w:r w:rsidR="00FA5E48" w:rsidRPr="00FA5E48">
        <w:rPr>
          <w:b/>
          <w:bCs/>
        </w:rPr>
        <w:t>: 7-15</w:t>
      </w:r>
      <w:r w:rsidR="00FA5E48">
        <w:t xml:space="preserve"> </w:t>
      </w:r>
      <w:r w:rsidR="00FA5E48">
        <w:rPr>
          <w:b/>
        </w:rPr>
        <w:t xml:space="preserve">Tel. </w:t>
      </w:r>
      <w:r w:rsidR="00FA5E48" w:rsidRPr="00FA5E48">
        <w:rPr>
          <w:b/>
        </w:rPr>
        <w:t>65-5731-433</w:t>
      </w:r>
    </w:p>
    <w:p w14:paraId="0000004C" w14:textId="47BB797C" w:rsidR="004F4E55" w:rsidRDefault="003C0536">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w:t>
      </w:r>
    </w:p>
    <w:p w14:paraId="0000004D" w14:textId="77777777" w:rsidR="004F4E55" w:rsidRDefault="003C0536">
      <w:pPr>
        <w:pStyle w:val="Nagwek2"/>
        <w:spacing w:before="240" w:after="240"/>
      </w:pPr>
      <w:bookmarkStart w:id="2" w:name="_Toc164856356"/>
      <w:r>
        <w:t>II. Ochrona danych osobowych</w:t>
      </w:r>
      <w:bookmarkEnd w:id="2"/>
    </w:p>
    <w:p w14:paraId="0000004E" w14:textId="77777777" w:rsidR="004F4E55" w:rsidRDefault="003C0536">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73383F41" w:rsidR="004F4E55" w:rsidRDefault="003C0536">
      <w:pPr>
        <w:numPr>
          <w:ilvl w:val="0"/>
          <w:numId w:val="11"/>
        </w:numPr>
        <w:spacing w:line="360" w:lineRule="auto"/>
        <w:ind w:left="709" w:hanging="401"/>
        <w:jc w:val="both"/>
        <w:rPr>
          <w:sz w:val="20"/>
          <w:szCs w:val="20"/>
        </w:rPr>
      </w:pPr>
      <w:r>
        <w:rPr>
          <w:sz w:val="20"/>
          <w:szCs w:val="20"/>
        </w:rPr>
        <w:t xml:space="preserve">administratorem Pani/Pana danych osobowych jest </w:t>
      </w:r>
      <w:r w:rsidR="00FA5E48" w:rsidRPr="00FA5E48">
        <w:rPr>
          <w:b/>
          <w:sz w:val="20"/>
          <w:szCs w:val="20"/>
        </w:rPr>
        <w:t xml:space="preserve">Gmina Poniec reprezentowana przez Burmistrza </w:t>
      </w:r>
      <w:proofErr w:type="spellStart"/>
      <w:r w:rsidR="00FA5E48" w:rsidRPr="00FA5E48">
        <w:rPr>
          <w:b/>
          <w:sz w:val="20"/>
          <w:szCs w:val="20"/>
        </w:rPr>
        <w:t>Ponieca</w:t>
      </w:r>
      <w:proofErr w:type="spellEnd"/>
      <w:r w:rsidRPr="00FA5E48">
        <w:rPr>
          <w:b/>
          <w:sz w:val="20"/>
          <w:szCs w:val="20"/>
        </w:rPr>
        <w:t>.</w:t>
      </w:r>
    </w:p>
    <w:p w14:paraId="00000050" w14:textId="4FFD3907" w:rsidR="004F4E55" w:rsidRDefault="003C0536">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FA5E48">
        <w:rPr>
          <w:sz w:val="20"/>
          <w:szCs w:val="20"/>
        </w:rPr>
        <w:t xml:space="preserve"> </w:t>
      </w:r>
      <w:r w:rsidR="00FA5E48" w:rsidRPr="00FA5E48">
        <w:rPr>
          <w:b/>
          <w:bCs/>
          <w:sz w:val="20"/>
          <w:szCs w:val="20"/>
        </w:rPr>
        <w:t>iod@rodo-leszno.com</w:t>
      </w:r>
    </w:p>
    <w:p w14:paraId="00000051" w14:textId="77777777" w:rsidR="004F4E55" w:rsidRDefault="003C0536">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4F4E55" w:rsidRDefault="003C0536">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4F4E55" w:rsidRDefault="003C0536">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4F4E55" w:rsidRDefault="003C0536">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4F4E55" w:rsidRDefault="003C0536">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4F4E55" w:rsidRDefault="003C0536">
      <w:pPr>
        <w:numPr>
          <w:ilvl w:val="0"/>
          <w:numId w:val="11"/>
        </w:numPr>
        <w:spacing w:line="360" w:lineRule="auto"/>
        <w:ind w:left="709" w:hanging="401"/>
        <w:jc w:val="both"/>
        <w:rPr>
          <w:sz w:val="20"/>
          <w:szCs w:val="20"/>
        </w:rPr>
      </w:pPr>
      <w:r>
        <w:rPr>
          <w:sz w:val="20"/>
          <w:szCs w:val="20"/>
        </w:rPr>
        <w:t>posiada Pani/Pan:</w:t>
      </w:r>
    </w:p>
    <w:p w14:paraId="00000057" w14:textId="77777777" w:rsidR="004F4E55" w:rsidRDefault="003C0536">
      <w:pPr>
        <w:numPr>
          <w:ilvl w:val="0"/>
          <w:numId w:val="12"/>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w:t>
      </w:r>
      <w:r>
        <w:rPr>
          <w:sz w:val="20"/>
          <w:szCs w:val="20"/>
        </w:rPr>
        <w:lastRenderedPageBreak/>
        <w:t>o udzielenie zamówienia publicznego lub konkursu albo sprecyzowanie nazwy lub daty zakończonego postępowania o udzielenie zamówienia);</w:t>
      </w:r>
    </w:p>
    <w:p w14:paraId="00000058" w14:textId="77777777" w:rsidR="004F4E55" w:rsidRDefault="003C0536">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4F4E55" w:rsidRDefault="003C0536">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4F4E55" w:rsidRDefault="003C0536">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4F4E55" w:rsidRDefault="003C0536">
      <w:pPr>
        <w:numPr>
          <w:ilvl w:val="0"/>
          <w:numId w:val="11"/>
        </w:numPr>
        <w:spacing w:line="360" w:lineRule="auto"/>
        <w:ind w:left="709" w:hanging="401"/>
        <w:jc w:val="both"/>
        <w:rPr>
          <w:sz w:val="20"/>
          <w:szCs w:val="20"/>
        </w:rPr>
      </w:pPr>
      <w:r>
        <w:rPr>
          <w:sz w:val="20"/>
          <w:szCs w:val="20"/>
        </w:rPr>
        <w:t>nie przysługuje Pani/Panu:</w:t>
      </w:r>
    </w:p>
    <w:p w14:paraId="0000005C" w14:textId="77777777" w:rsidR="004F4E55" w:rsidRDefault="003C0536">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4F4E55" w:rsidRDefault="003C0536">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4F4E55" w:rsidRDefault="003C0536">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4F4E55" w:rsidRDefault="003C0536">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4F4E55" w:rsidRDefault="003C0536">
      <w:pPr>
        <w:pStyle w:val="Nagwek2"/>
        <w:spacing w:before="240" w:after="240"/>
      </w:pPr>
      <w:bookmarkStart w:id="3" w:name="_Toc164856357"/>
      <w:r>
        <w:t>III. Tryb udzielania zamówienia</w:t>
      </w:r>
      <w:bookmarkEnd w:id="3"/>
    </w:p>
    <w:p w14:paraId="00000061" w14:textId="77777777" w:rsidR="004F4E55" w:rsidRDefault="003C0536">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4F4E55" w:rsidRDefault="003C0536">
      <w:pPr>
        <w:numPr>
          <w:ilvl w:val="0"/>
          <w:numId w:val="30"/>
        </w:numPr>
        <w:spacing w:line="360" w:lineRule="auto"/>
        <w:ind w:left="426"/>
        <w:jc w:val="both"/>
        <w:rPr>
          <w:sz w:val="20"/>
          <w:szCs w:val="20"/>
        </w:rPr>
      </w:pPr>
      <w:r>
        <w:rPr>
          <w:sz w:val="20"/>
          <w:szCs w:val="20"/>
        </w:rPr>
        <w:t xml:space="preserve">Zamawiający nie przewiduje prowadzenia negocjacji. </w:t>
      </w:r>
    </w:p>
    <w:p w14:paraId="00000063" w14:textId="77777777" w:rsidR="004F4E55" w:rsidRDefault="003C0536">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4F4E55" w:rsidRDefault="003C0536">
      <w:pPr>
        <w:numPr>
          <w:ilvl w:val="0"/>
          <w:numId w:val="30"/>
        </w:numPr>
        <w:spacing w:line="360" w:lineRule="auto"/>
        <w:ind w:left="426"/>
        <w:jc w:val="both"/>
        <w:rPr>
          <w:sz w:val="20"/>
          <w:szCs w:val="20"/>
        </w:rPr>
      </w:pPr>
      <w:r>
        <w:rPr>
          <w:sz w:val="20"/>
          <w:szCs w:val="20"/>
        </w:rPr>
        <w:t>Zamawiający nie przewiduje aukcji elektronicznej.</w:t>
      </w:r>
    </w:p>
    <w:p w14:paraId="00000066" w14:textId="77777777" w:rsidR="004F4E55" w:rsidRDefault="003C0536">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4F4E55" w:rsidRDefault="003C0536">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8" w14:textId="77777777" w:rsidR="004F4E55" w:rsidRDefault="003C0536">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D" w14:textId="77777777" w:rsidR="004F4E55" w:rsidRDefault="003C0536">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7514D43" w14:textId="77777777" w:rsidR="000B7BFC" w:rsidRDefault="000B7BFC" w:rsidP="000B7BFC">
      <w:pPr>
        <w:spacing w:line="360" w:lineRule="auto"/>
        <w:ind w:left="66"/>
        <w:jc w:val="both"/>
        <w:rPr>
          <w:sz w:val="20"/>
          <w:szCs w:val="20"/>
        </w:rPr>
      </w:pPr>
    </w:p>
    <w:p w14:paraId="0000006E" w14:textId="77777777" w:rsidR="004F4E55" w:rsidRDefault="003C0536">
      <w:pPr>
        <w:pStyle w:val="Nagwek2"/>
        <w:spacing w:before="240" w:after="240"/>
      </w:pPr>
      <w:bookmarkStart w:id="4" w:name="_Toc164856358"/>
      <w:r>
        <w:lastRenderedPageBreak/>
        <w:t>IV. Opis przedmiotu zamówienia</w:t>
      </w:r>
      <w:bookmarkEnd w:id="4"/>
    </w:p>
    <w:p w14:paraId="2648A8BB" w14:textId="54A830D4" w:rsidR="008C1E67" w:rsidRDefault="00AD78E7" w:rsidP="008C1E67">
      <w:pPr>
        <w:ind w:right="136"/>
        <w:jc w:val="both"/>
        <w:rPr>
          <w:sz w:val="20"/>
          <w:szCs w:val="20"/>
        </w:rPr>
      </w:pPr>
      <w:r w:rsidRPr="00771209">
        <w:rPr>
          <w:sz w:val="20"/>
          <w:szCs w:val="20"/>
        </w:rPr>
        <w:t xml:space="preserve">Przedmiotem </w:t>
      </w:r>
      <w:r w:rsidR="00177879">
        <w:rPr>
          <w:sz w:val="20"/>
          <w:szCs w:val="20"/>
        </w:rPr>
        <w:t>zamówienia</w:t>
      </w:r>
      <w:r w:rsidRPr="00771209">
        <w:rPr>
          <w:sz w:val="20"/>
          <w:szCs w:val="20"/>
        </w:rPr>
        <w:t xml:space="preserve"> jest zakup sprzętu dla </w:t>
      </w:r>
      <w:r>
        <w:rPr>
          <w:sz w:val="20"/>
          <w:szCs w:val="20"/>
        </w:rPr>
        <w:t xml:space="preserve">Urzędu Miejskiego w </w:t>
      </w:r>
      <w:proofErr w:type="spellStart"/>
      <w:r>
        <w:rPr>
          <w:sz w:val="20"/>
          <w:szCs w:val="20"/>
        </w:rPr>
        <w:t>Poniecu</w:t>
      </w:r>
      <w:proofErr w:type="spellEnd"/>
      <w:r>
        <w:rPr>
          <w:sz w:val="20"/>
          <w:szCs w:val="20"/>
        </w:rPr>
        <w:t xml:space="preserve"> </w:t>
      </w:r>
      <w:r w:rsidR="008C1E67">
        <w:rPr>
          <w:sz w:val="20"/>
          <w:szCs w:val="20"/>
        </w:rPr>
        <w:t>ul. Rynek 24, 64-125 Poniec</w:t>
      </w:r>
      <w:r w:rsidRPr="00771209">
        <w:rPr>
          <w:sz w:val="20"/>
          <w:szCs w:val="20"/>
        </w:rPr>
        <w:t xml:space="preserve">. </w:t>
      </w:r>
      <w:r w:rsidR="008C1E67" w:rsidRPr="00771209">
        <w:rPr>
          <w:sz w:val="20"/>
          <w:szCs w:val="20"/>
        </w:rPr>
        <w:t xml:space="preserve">Dostarczony sprzęt musi być fabrycznie nowy, nigdy wcześniej nieużywany (nie może pochodzić z ekspozycji lub prezentacji producenta), nie może być regenerowany, musi być w pełni sprawny i wolny od wad. Sprzęt musi być dostarczony wraz z materiałami i wyposażeniem umożliwiającym ich użytkowanie Zamawiającemu. </w:t>
      </w:r>
      <w:bookmarkStart w:id="5" w:name="_Hlk172715261"/>
      <w:r w:rsidR="008C1E67" w:rsidRPr="00D22881">
        <w:rPr>
          <w:sz w:val="20"/>
          <w:szCs w:val="20"/>
        </w:rPr>
        <w:t xml:space="preserve">Zamawiający wymaga, aby przed uruchomieniem sprzętu Wykonawca dokonał sprawdzenia poprawności ich działania. Wykonawca powinien dostarczyć przedmiot zamówienia bezpośrednio do budynku </w:t>
      </w:r>
      <w:r w:rsidR="00177879" w:rsidRPr="00D22881">
        <w:rPr>
          <w:sz w:val="20"/>
          <w:szCs w:val="20"/>
        </w:rPr>
        <w:t>Urzędu</w:t>
      </w:r>
      <w:r w:rsidR="008C1E67" w:rsidRPr="00D22881">
        <w:rPr>
          <w:sz w:val="20"/>
          <w:szCs w:val="20"/>
        </w:rPr>
        <w:t xml:space="preserve"> oraz dokonać jego montażu i ustawienia w miejscu wskazanym przez Zamawiającego.</w:t>
      </w:r>
      <w:bookmarkEnd w:id="5"/>
    </w:p>
    <w:p w14:paraId="2C0E3D7D" w14:textId="7098AA59" w:rsidR="00AD78E7" w:rsidRDefault="008C1E67" w:rsidP="008C1E67">
      <w:pPr>
        <w:jc w:val="both"/>
        <w:rPr>
          <w:sz w:val="20"/>
          <w:szCs w:val="20"/>
        </w:rPr>
      </w:pPr>
      <w:r w:rsidRPr="00771209">
        <w:rPr>
          <w:sz w:val="20"/>
          <w:szCs w:val="20"/>
        </w:rPr>
        <w:t>Zamawiający wymaga, aby przedmiot zamówienia spełniał wymagane polskim i europejskim prawem wszelkie normy, posiadał dokumenty dopuszczające do obrotu na terenie Rzeczypospolitej Polskiej, posiadał niezbędne świadectwa, certyfikaty i atesty, w tym deklaracje zgodności CE zgodnie z</w:t>
      </w:r>
      <w:r w:rsidR="00177879">
        <w:rPr>
          <w:sz w:val="20"/>
          <w:szCs w:val="20"/>
        </w:rPr>
        <w:t xml:space="preserve"> </w:t>
      </w:r>
      <w:r w:rsidRPr="00771209">
        <w:rPr>
          <w:sz w:val="20"/>
          <w:szCs w:val="20"/>
        </w:rPr>
        <w:t>opisem przedmiotu zamówienia</w:t>
      </w:r>
    </w:p>
    <w:p w14:paraId="333C5DE9" w14:textId="77777777" w:rsidR="00D22881" w:rsidRDefault="008C1E67" w:rsidP="00D22881">
      <w:pPr>
        <w:jc w:val="both"/>
        <w:rPr>
          <w:b/>
          <w:bCs/>
          <w:sz w:val="20"/>
          <w:szCs w:val="20"/>
        </w:rPr>
      </w:pPr>
      <w:r w:rsidRPr="005941A2">
        <w:rPr>
          <w:b/>
          <w:bCs/>
          <w:sz w:val="20"/>
          <w:szCs w:val="20"/>
        </w:rPr>
        <w:t>UWAGA: Zamawiający wymaga załączenia do Formularza ofertowego (</w:t>
      </w:r>
      <w:r w:rsidRPr="00FA714E">
        <w:rPr>
          <w:b/>
          <w:bCs/>
          <w:color w:val="FF0000"/>
          <w:sz w:val="20"/>
          <w:szCs w:val="20"/>
        </w:rPr>
        <w:t>załącznik nr 1 SWZ</w:t>
      </w:r>
      <w:r w:rsidRPr="005941A2">
        <w:rPr>
          <w:b/>
          <w:bCs/>
          <w:sz w:val="20"/>
          <w:szCs w:val="20"/>
        </w:rPr>
        <w:t>) wykazu oferowanego sprzętu wraz ze szczegółowym opisem technicznym (nazwy, typu, model, cech charakterystycznych danego produktu itp.) w taki sposób aby Zamawiający mógł jednoznacznie określić szczególne cechy produktu</w:t>
      </w:r>
      <w:r>
        <w:rPr>
          <w:b/>
          <w:bCs/>
          <w:sz w:val="20"/>
          <w:szCs w:val="20"/>
        </w:rPr>
        <w:t xml:space="preserve"> oraz </w:t>
      </w:r>
      <w:r w:rsidRPr="00B54129">
        <w:rPr>
          <w:b/>
          <w:bCs/>
          <w:sz w:val="20"/>
          <w:szCs w:val="20"/>
        </w:rPr>
        <w:t>wymagane prawem certyfikaty, deklaracje zgodności CE, instrukcje obsługi sprzętu, dokumenty gwarancyjne, celem sprawdzenia zgodności oferowanego produktu</w:t>
      </w:r>
      <w:r w:rsidR="00177879">
        <w:rPr>
          <w:b/>
          <w:bCs/>
          <w:sz w:val="20"/>
          <w:szCs w:val="20"/>
        </w:rPr>
        <w:t xml:space="preserve">. </w:t>
      </w:r>
    </w:p>
    <w:p w14:paraId="01998F66" w14:textId="116A39E9" w:rsidR="00D22881" w:rsidRPr="00D22881" w:rsidRDefault="00D22881" w:rsidP="00D22881">
      <w:pPr>
        <w:jc w:val="both"/>
        <w:rPr>
          <w:b/>
          <w:bCs/>
          <w:sz w:val="20"/>
          <w:szCs w:val="20"/>
        </w:rPr>
      </w:pPr>
      <w:r w:rsidRPr="00D22881">
        <w:rPr>
          <w:rStyle w:val="cf01"/>
          <w:rFonts w:ascii="Arial" w:hAnsi="Arial" w:cs="Arial"/>
          <w:b/>
          <w:bCs/>
          <w:sz w:val="20"/>
          <w:szCs w:val="20"/>
        </w:rPr>
        <w:t>Jeżeli w opisie przedmiotu zamówienia wskazano jakikolwiek znak towarowy, patent lub pochodzenie, źródło lub szczególny proces, który charakteryzuje produkty lub usługi dostarczane przez konkretnego 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w:t>
      </w:r>
      <w:r w:rsidRPr="00D22881">
        <w:rPr>
          <w:rStyle w:val="cf11"/>
          <w:rFonts w:ascii="Arial" w:hAnsi="Arial" w:cs="Arial"/>
          <w:b/>
          <w:bCs/>
          <w:sz w:val="20"/>
          <w:szCs w:val="20"/>
        </w:rPr>
        <w:t xml:space="preserve"> wyrób danego producenta. Zgodnie z art. 99 ust. 5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techniczne i jakościowe, a jego zastosowanie w żaden sposób nie wpłynie na prawidłowe funkcjonowanie aparatu zgodnie z jego przeznaczeniem. Wykonawca, który powołuje się na rozwiązania równoważne jest zobowiązany wykazać, że oferowane przez niego dostawy spełniają wymagania określone przez Zamawiającego. </w:t>
      </w:r>
      <w:r w:rsidRPr="00D22881">
        <w:rPr>
          <w:rStyle w:val="cf01"/>
          <w:rFonts w:ascii="Arial" w:hAnsi="Arial" w:cs="Arial"/>
          <w:b/>
          <w:bCs/>
          <w:sz w:val="20"/>
          <w:szCs w:val="20"/>
        </w:rPr>
        <w:t>Ciężar dowodowy w zakresie udowodnienia równoważności zaoferowanych rozwiązań z rozwiązaniami opisanymi poprzez wskazanie przykładowego znaku towarowego, patentu lub pochodzenia, spoczywa na Wykonawcy, składającym ofertę równoważną.</w:t>
      </w:r>
    </w:p>
    <w:p w14:paraId="12500B62" w14:textId="47C4B0D2" w:rsidR="00D22881" w:rsidRPr="00D22881" w:rsidRDefault="00D22881" w:rsidP="00D22881">
      <w:pPr>
        <w:jc w:val="both"/>
        <w:rPr>
          <w:b/>
          <w:bCs/>
          <w:sz w:val="20"/>
          <w:szCs w:val="20"/>
          <w:lang w:val="pl-PL"/>
        </w:rPr>
      </w:pPr>
      <w:r w:rsidRPr="00D22881">
        <w:rPr>
          <w:b/>
          <w:bCs/>
          <w:i/>
          <w:iCs/>
          <w:sz w:val="20"/>
          <w:szCs w:val="20"/>
          <w:lang w:val="pl-PL"/>
        </w:rPr>
        <w:t xml:space="preserve">Wykonawcy powinni oznaczyć, której części oraz którego punktu tabeli załącznika nr </w:t>
      </w:r>
      <w:r>
        <w:rPr>
          <w:b/>
          <w:bCs/>
          <w:i/>
          <w:iCs/>
          <w:sz w:val="20"/>
          <w:szCs w:val="20"/>
          <w:lang w:val="pl-PL"/>
        </w:rPr>
        <w:t>1</w:t>
      </w:r>
      <w:r w:rsidRPr="00D22881">
        <w:rPr>
          <w:b/>
          <w:bCs/>
          <w:i/>
          <w:iCs/>
          <w:sz w:val="20"/>
          <w:szCs w:val="20"/>
          <w:lang w:val="pl-PL"/>
        </w:rPr>
        <w:t xml:space="preserve"> do SWZ dokumenty dotyczą. Jeżeli w prospektach brak opisu danego wymogu, dopuszcza się załączenie do oferty innych dokumentów, w których Zamawiający będzie w stanie zweryfikować zgodność opisu danego wymogu lub oświadczenie producenta. Zamawiający dopuszcza także oświadczenie własne wykonawcy w przypadku gdy dany parametr nie można potwierdzić w inny sposób.</w:t>
      </w:r>
    </w:p>
    <w:p w14:paraId="0641620F" w14:textId="23D17928" w:rsidR="00177879" w:rsidRDefault="00177879" w:rsidP="008C1E67">
      <w:pPr>
        <w:jc w:val="both"/>
        <w:rPr>
          <w:b/>
          <w:bCs/>
          <w:sz w:val="20"/>
          <w:szCs w:val="20"/>
        </w:rPr>
      </w:pPr>
    </w:p>
    <w:p w14:paraId="09AFD58F" w14:textId="55E67C74" w:rsidR="008C1E67" w:rsidRDefault="008C1E67" w:rsidP="008C1E67">
      <w:pPr>
        <w:jc w:val="both"/>
        <w:rPr>
          <w:b/>
          <w:bCs/>
          <w:sz w:val="20"/>
          <w:szCs w:val="20"/>
        </w:rPr>
      </w:pPr>
      <w:r w:rsidRPr="005941A2">
        <w:rPr>
          <w:b/>
          <w:bCs/>
          <w:sz w:val="20"/>
          <w:szCs w:val="20"/>
        </w:rPr>
        <w:t xml:space="preserve"> W przypadku braku wymaganego opisu Zamawiający wezwie do złożenia wyjaśnień oferty.</w:t>
      </w:r>
    </w:p>
    <w:p w14:paraId="0B3087BC" w14:textId="61DF48B6" w:rsidR="008C1E67" w:rsidRPr="005941A2" w:rsidRDefault="008C1E67" w:rsidP="008C1E67">
      <w:pPr>
        <w:jc w:val="both"/>
        <w:rPr>
          <w:sz w:val="20"/>
          <w:szCs w:val="20"/>
        </w:rPr>
      </w:pPr>
      <w:r>
        <w:rPr>
          <w:sz w:val="20"/>
          <w:szCs w:val="20"/>
        </w:rPr>
        <w:t>Wykonawca do oferty dołączy</w:t>
      </w:r>
      <w:r w:rsidRPr="005941A2">
        <w:rPr>
          <w:sz w:val="20"/>
          <w:szCs w:val="20"/>
        </w:rPr>
        <w:t xml:space="preserve"> wymagane prawem certyfikaty, deklaracje zgodności CE, instrukcje obsługi sprzętu, dokumenty gwarancyjne, celem sprawdzenia zgodności oferowanego produktu z wymaganiami opisanymi w opisie przedmiotu zamówienia</w:t>
      </w:r>
      <w:r>
        <w:rPr>
          <w:sz w:val="20"/>
          <w:szCs w:val="20"/>
        </w:rPr>
        <w:t>.</w:t>
      </w:r>
      <w:r w:rsidRPr="008C1E67">
        <w:rPr>
          <w:sz w:val="20"/>
          <w:szCs w:val="20"/>
        </w:rPr>
        <w:t xml:space="preserve"> </w:t>
      </w:r>
      <w:r w:rsidRPr="005941A2">
        <w:rPr>
          <w:sz w:val="20"/>
          <w:szCs w:val="20"/>
        </w:rPr>
        <w:t xml:space="preserve">Przedmiot zamówienia Wykonawca dostarczy własnym środkiem transportu, na własny koszt i ryzyko. Za szkody powstałe w czasie transportu pełną odpowiedzialność ponosi Wykonawca. </w:t>
      </w:r>
    </w:p>
    <w:p w14:paraId="643799A4" w14:textId="0AC9B3D0" w:rsidR="008C1E67" w:rsidRDefault="008C1E67" w:rsidP="008C1E67">
      <w:pPr>
        <w:jc w:val="both"/>
        <w:rPr>
          <w:sz w:val="20"/>
          <w:szCs w:val="20"/>
        </w:rPr>
      </w:pPr>
      <w:r w:rsidRPr="005941A2">
        <w:rPr>
          <w:sz w:val="20"/>
          <w:szCs w:val="20"/>
        </w:rPr>
        <w:t>Wykonawca ponosi wszystkie koszty związane z dostarczeniem przedmiotu umowy do Zamawiającego oraz odpowiada za przedmiot umowy (ryzyko utraty, uszkodzenia itd.) do czasu jego odbioru przez Zamawiającego.</w:t>
      </w:r>
      <w:r w:rsidRPr="008C1E67">
        <w:rPr>
          <w:sz w:val="20"/>
          <w:szCs w:val="20"/>
        </w:rPr>
        <w:t xml:space="preserve"> </w:t>
      </w:r>
      <w:r w:rsidRPr="005941A2">
        <w:rPr>
          <w:sz w:val="20"/>
          <w:szCs w:val="20"/>
        </w:rPr>
        <w:t>Wszystkie dotyczące przedmiotu zamówienia wymagania wskazane w SWZ i załącznikach należy traktować jako minimalne.</w:t>
      </w:r>
      <w:r w:rsidRPr="008C1E67">
        <w:rPr>
          <w:sz w:val="20"/>
          <w:szCs w:val="20"/>
        </w:rPr>
        <w:t xml:space="preserve"> </w:t>
      </w:r>
      <w:r w:rsidRPr="005941A2">
        <w:rPr>
          <w:sz w:val="20"/>
          <w:szCs w:val="20"/>
        </w:rPr>
        <w:t>Każdy z dostarczonych komputerów powinien posiadać instrukcję obsługi w języku polskim.</w:t>
      </w:r>
    </w:p>
    <w:p w14:paraId="0D99974B" w14:textId="77777777" w:rsidR="00177879" w:rsidRDefault="00177879" w:rsidP="008C1E67">
      <w:pPr>
        <w:jc w:val="both"/>
        <w:rPr>
          <w:sz w:val="20"/>
          <w:szCs w:val="20"/>
        </w:rPr>
      </w:pPr>
    </w:p>
    <w:p w14:paraId="6392A700" w14:textId="584DC50D" w:rsidR="00CA4E3C" w:rsidRPr="00177879" w:rsidRDefault="008C1E67" w:rsidP="00177879">
      <w:pPr>
        <w:jc w:val="both"/>
        <w:rPr>
          <w:b/>
          <w:bCs/>
          <w:sz w:val="20"/>
          <w:szCs w:val="20"/>
        </w:rPr>
      </w:pPr>
      <w:r w:rsidRPr="00177879">
        <w:rPr>
          <w:b/>
          <w:bCs/>
          <w:sz w:val="20"/>
          <w:szCs w:val="20"/>
        </w:rPr>
        <w:t>Szczegółowy opis oraz sposób realizacji przedmiotu zamówienia został określony w opisie przedmiotu zamówienia - stanowiących integralną część</w:t>
      </w:r>
      <w:r w:rsidRPr="00177879">
        <w:rPr>
          <w:b/>
          <w:bCs/>
          <w:color w:val="FF0000"/>
          <w:sz w:val="20"/>
          <w:szCs w:val="20"/>
        </w:rPr>
        <w:t xml:space="preserve"> </w:t>
      </w:r>
      <w:r w:rsidRPr="00D22881">
        <w:rPr>
          <w:b/>
          <w:bCs/>
          <w:sz w:val="20"/>
          <w:szCs w:val="20"/>
        </w:rPr>
        <w:t xml:space="preserve">SWZ - </w:t>
      </w:r>
      <w:r w:rsidR="00177879" w:rsidRPr="00D22881">
        <w:rPr>
          <w:b/>
          <w:bCs/>
          <w:sz w:val="20"/>
          <w:szCs w:val="20"/>
        </w:rPr>
        <w:t xml:space="preserve"> OPZ 1 – Biblioteka Taśmowa, OPZ 2 – Przełącznik sieciowy 1, OPZ 3 – Przełącznik sieciowy 2, OPZ 4 – Serwer NAS, OPZ 5 – Serwer1, OPZ 6 – Serwer2, OPZ 7 – System sieci </w:t>
      </w:r>
      <w:proofErr w:type="spellStart"/>
      <w:r w:rsidR="00177879" w:rsidRPr="00D22881">
        <w:rPr>
          <w:b/>
          <w:bCs/>
          <w:sz w:val="20"/>
          <w:szCs w:val="20"/>
        </w:rPr>
        <w:t>Wi</w:t>
      </w:r>
      <w:proofErr w:type="spellEnd"/>
      <w:r w:rsidR="00177879" w:rsidRPr="00D22881">
        <w:rPr>
          <w:b/>
          <w:bCs/>
          <w:sz w:val="20"/>
          <w:szCs w:val="20"/>
        </w:rPr>
        <w:t xml:space="preserve"> – Fi, OPZ 8 – UPS, OPZ 9 – UTM </w:t>
      </w:r>
    </w:p>
    <w:p w14:paraId="60D3B585" w14:textId="77777777" w:rsidR="00927354" w:rsidRPr="007233A3" w:rsidRDefault="00927354" w:rsidP="00C7126B">
      <w:pPr>
        <w:pStyle w:val="Akapitzlist"/>
        <w:ind w:left="0"/>
        <w:jc w:val="both"/>
      </w:pPr>
    </w:p>
    <w:p w14:paraId="00000070" w14:textId="64FFB00A" w:rsidR="004F4E55" w:rsidRDefault="003C0536">
      <w:pPr>
        <w:pStyle w:val="Akapitzlist"/>
        <w:numPr>
          <w:ilvl w:val="3"/>
          <w:numId w:val="30"/>
        </w:numPr>
        <w:spacing w:line="360" w:lineRule="auto"/>
        <w:ind w:left="-284" w:hanging="45"/>
        <w:jc w:val="both"/>
        <w:rPr>
          <w:sz w:val="20"/>
          <w:szCs w:val="20"/>
        </w:rPr>
      </w:pPr>
      <w:r w:rsidRPr="007233A3">
        <w:rPr>
          <w:sz w:val="20"/>
          <w:szCs w:val="20"/>
        </w:rPr>
        <w:t xml:space="preserve">Wspólny Słownik Zamówień CPV: </w:t>
      </w:r>
    </w:p>
    <w:p w14:paraId="265194E2" w14:textId="77777777" w:rsidR="00AD78E7" w:rsidRPr="00D22881" w:rsidRDefault="00AD78E7" w:rsidP="00AD78E7">
      <w:pPr>
        <w:jc w:val="both"/>
        <w:rPr>
          <w:sz w:val="20"/>
          <w:szCs w:val="20"/>
        </w:rPr>
      </w:pPr>
      <w:r w:rsidRPr="00D22881">
        <w:rPr>
          <w:sz w:val="20"/>
          <w:szCs w:val="20"/>
        </w:rPr>
        <w:t>30213100-6  – komputery przenośne</w:t>
      </w:r>
    </w:p>
    <w:p w14:paraId="3F8030A4" w14:textId="09834F12" w:rsidR="00121E76" w:rsidRPr="00D22881" w:rsidRDefault="00AD78E7" w:rsidP="00AD78E7">
      <w:pPr>
        <w:spacing w:line="360" w:lineRule="auto"/>
        <w:jc w:val="both"/>
        <w:rPr>
          <w:sz w:val="20"/>
          <w:szCs w:val="20"/>
        </w:rPr>
      </w:pPr>
      <w:r w:rsidRPr="00D22881">
        <w:rPr>
          <w:sz w:val="20"/>
          <w:szCs w:val="20"/>
        </w:rPr>
        <w:t>8900000-7  – rożne pakiety oprogramowania i systemy komputerowe</w:t>
      </w:r>
    </w:p>
    <w:p w14:paraId="167950E5" w14:textId="3A0D3775" w:rsidR="00927354" w:rsidRPr="00AE0957" w:rsidRDefault="00AE0957" w:rsidP="007233A3">
      <w:pPr>
        <w:pStyle w:val="Akapitzlist"/>
        <w:numPr>
          <w:ilvl w:val="3"/>
          <w:numId w:val="30"/>
        </w:numPr>
        <w:tabs>
          <w:tab w:val="left" w:pos="3855"/>
        </w:tabs>
        <w:spacing w:line="360" w:lineRule="auto"/>
        <w:ind w:left="0"/>
        <w:jc w:val="both"/>
        <w:rPr>
          <w:sz w:val="20"/>
          <w:szCs w:val="20"/>
        </w:rPr>
      </w:pPr>
      <w:r w:rsidRPr="00AE0957">
        <w:rPr>
          <w:sz w:val="20"/>
          <w:szCs w:val="20"/>
        </w:rPr>
        <w:t>Zamawiający</w:t>
      </w:r>
      <w:r w:rsidR="00AD78E7">
        <w:rPr>
          <w:sz w:val="20"/>
          <w:szCs w:val="20"/>
        </w:rPr>
        <w:t xml:space="preserve"> nie</w:t>
      </w:r>
      <w:r w:rsidR="00121E76">
        <w:rPr>
          <w:sz w:val="20"/>
          <w:szCs w:val="20"/>
        </w:rPr>
        <w:t xml:space="preserve"> </w:t>
      </w:r>
      <w:r w:rsidRPr="00AE0957">
        <w:rPr>
          <w:sz w:val="20"/>
          <w:szCs w:val="20"/>
        </w:rPr>
        <w:t>dopuszcza składania ofert częściowych</w:t>
      </w:r>
    </w:p>
    <w:p w14:paraId="49A5BDE3" w14:textId="77777777" w:rsidR="007233A3" w:rsidRDefault="003C0536">
      <w:pPr>
        <w:pStyle w:val="Akapitzlist"/>
        <w:numPr>
          <w:ilvl w:val="3"/>
          <w:numId w:val="30"/>
        </w:numPr>
        <w:spacing w:line="360" w:lineRule="auto"/>
        <w:ind w:left="0"/>
        <w:jc w:val="both"/>
        <w:rPr>
          <w:sz w:val="20"/>
          <w:szCs w:val="20"/>
        </w:rPr>
      </w:pPr>
      <w:r w:rsidRPr="007233A3">
        <w:rPr>
          <w:sz w:val="20"/>
          <w:szCs w:val="20"/>
        </w:rPr>
        <w:t>Zamawiający nie dopuszcza składania ofert wariantowych oraz w postaci katalogów elektronicznych.</w:t>
      </w:r>
    </w:p>
    <w:p w14:paraId="00000074" w14:textId="767298C2" w:rsidR="004F4E55" w:rsidRPr="007233A3" w:rsidRDefault="003C0536">
      <w:pPr>
        <w:pStyle w:val="Akapitzlist"/>
        <w:numPr>
          <w:ilvl w:val="3"/>
          <w:numId w:val="30"/>
        </w:numPr>
        <w:spacing w:line="360" w:lineRule="auto"/>
        <w:ind w:left="0"/>
        <w:jc w:val="both"/>
        <w:rPr>
          <w:sz w:val="20"/>
          <w:szCs w:val="20"/>
        </w:rPr>
      </w:pPr>
      <w:r w:rsidRPr="007233A3">
        <w:rPr>
          <w:sz w:val="20"/>
          <w:szCs w:val="20"/>
        </w:rPr>
        <w:t>Zamawiający nie przewiduje udzielania zamówień, o których mowa w art. 214 ust. 1 pkt 7 i 8.</w:t>
      </w:r>
    </w:p>
    <w:p w14:paraId="0000007D" w14:textId="5B7B4C6E" w:rsidR="004F4E55" w:rsidRDefault="003C0536">
      <w:pPr>
        <w:pStyle w:val="Nagwek2"/>
      </w:pPr>
      <w:bookmarkStart w:id="6" w:name="_Toc164856359"/>
      <w:r>
        <w:t>V. Termin wykonania zamówienia</w:t>
      </w:r>
      <w:bookmarkEnd w:id="6"/>
    </w:p>
    <w:p w14:paraId="34F8814C" w14:textId="149EEDB0" w:rsidR="00121E76" w:rsidRDefault="00121E76" w:rsidP="00121E76">
      <w:pPr>
        <w:tabs>
          <w:tab w:val="right" w:pos="9639"/>
        </w:tabs>
        <w:autoSpaceDE w:val="0"/>
        <w:autoSpaceDN w:val="0"/>
        <w:adjustRightInd w:val="0"/>
        <w:ind w:left="567"/>
        <w:jc w:val="both"/>
        <w:rPr>
          <w:rFonts w:ascii="Calibri" w:hAnsi="Calibri" w:cs="Calibri"/>
        </w:rPr>
      </w:pPr>
      <w:r>
        <w:rPr>
          <w:rFonts w:ascii="Calibri" w:hAnsi="Calibri" w:cs="Calibri"/>
        </w:rPr>
        <w:t xml:space="preserve">1. </w:t>
      </w:r>
      <w:r w:rsidR="008C1E67">
        <w:rPr>
          <w:rFonts w:ascii="Calibri" w:hAnsi="Calibri" w:cs="Calibri"/>
        </w:rPr>
        <w:t xml:space="preserve">Termin realizacji zamówienia wynosi: maksymalnie </w:t>
      </w:r>
      <w:r w:rsidR="00177879">
        <w:rPr>
          <w:rFonts w:ascii="Calibri" w:hAnsi="Calibri" w:cs="Calibri"/>
        </w:rPr>
        <w:t>60 dni od daty podpisania umowy.</w:t>
      </w:r>
    </w:p>
    <w:p w14:paraId="00000080" w14:textId="52D76C1F" w:rsidR="004F4E55" w:rsidRDefault="003C0536">
      <w:pPr>
        <w:pStyle w:val="Nagwek2"/>
        <w:tabs>
          <w:tab w:val="left" w:pos="0"/>
        </w:tabs>
      </w:pPr>
      <w:bookmarkStart w:id="7" w:name="_Toc164856360"/>
      <w:r>
        <w:t>VI. Warunki udziału w postępowaniu</w:t>
      </w:r>
      <w:bookmarkEnd w:id="7"/>
    </w:p>
    <w:p w14:paraId="00000081" w14:textId="073665A3" w:rsidR="004F4E55" w:rsidRDefault="003C0536">
      <w:pPr>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CC0588">
        <w:rPr>
          <w:sz w:val="20"/>
          <w:szCs w:val="20"/>
        </w:rPr>
        <w:t xml:space="preserve">Rozdziale </w:t>
      </w:r>
      <w:r w:rsidR="00CC0588" w:rsidRPr="00CC0588">
        <w:rPr>
          <w:sz w:val="20"/>
          <w:szCs w:val="20"/>
        </w:rPr>
        <w:t>VII</w:t>
      </w:r>
      <w:r w:rsidRPr="00CC0588">
        <w:rPr>
          <w:sz w:val="20"/>
          <w:szCs w:val="20"/>
        </w:rPr>
        <w:t xml:space="preserve"> SWZ,</w:t>
      </w:r>
      <w:r w:rsidRPr="00121E76">
        <w:rPr>
          <w:color w:val="FF0000"/>
          <w:sz w:val="20"/>
          <w:szCs w:val="20"/>
        </w:rPr>
        <w:t xml:space="preserve"> </w:t>
      </w:r>
      <w:r>
        <w:rPr>
          <w:sz w:val="20"/>
          <w:szCs w:val="20"/>
        </w:rPr>
        <w:t>oraz spełniają określone przez Zamawiającego warunki</w:t>
      </w:r>
      <w:r>
        <w:rPr>
          <w:b/>
          <w:sz w:val="20"/>
          <w:szCs w:val="20"/>
          <w:highlight w:val="white"/>
        </w:rPr>
        <w:t xml:space="preserve"> </w:t>
      </w:r>
      <w:r>
        <w:rPr>
          <w:sz w:val="20"/>
          <w:szCs w:val="20"/>
          <w:highlight w:val="white"/>
        </w:rPr>
        <w:t>udziału w postępowaniu.</w:t>
      </w:r>
    </w:p>
    <w:p w14:paraId="00000082" w14:textId="77777777" w:rsidR="004F4E55" w:rsidRDefault="003C0536">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3" w14:textId="7D78E235" w:rsidR="004F4E55" w:rsidRDefault="003C0536">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4" w14:textId="21115B88" w:rsidR="004F4E55" w:rsidRPr="005B4D35" w:rsidRDefault="004A193F">
      <w:pPr>
        <w:spacing w:line="360" w:lineRule="auto"/>
        <w:ind w:left="868" w:right="20"/>
        <w:jc w:val="both"/>
        <w:rPr>
          <w:sz w:val="20"/>
          <w:szCs w:val="20"/>
        </w:rPr>
      </w:pPr>
      <w:r w:rsidRPr="005B4D35">
        <w:rPr>
          <w:sz w:val="20"/>
          <w:szCs w:val="20"/>
        </w:rPr>
        <w:t>Zamawiający nie określa warunku w powyższym zakresie</w:t>
      </w:r>
    </w:p>
    <w:p w14:paraId="00000085" w14:textId="218AFA60" w:rsidR="004F4E55" w:rsidRPr="008C1E67" w:rsidRDefault="003C0536">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CCD4880" w14:textId="7FC2C4C6" w:rsidR="008C1E67" w:rsidRPr="008C1E67" w:rsidRDefault="008C1E67" w:rsidP="008C1E67">
      <w:pPr>
        <w:spacing w:line="360" w:lineRule="auto"/>
        <w:ind w:left="852" w:right="20"/>
        <w:jc w:val="both"/>
        <w:rPr>
          <w:bCs/>
          <w:sz w:val="20"/>
          <w:szCs w:val="20"/>
        </w:rPr>
      </w:pPr>
      <w:r>
        <w:rPr>
          <w:bCs/>
          <w:sz w:val="20"/>
          <w:szCs w:val="20"/>
        </w:rPr>
        <w:t>Zamawiający nie określa warunku w powyższym zakresie</w:t>
      </w:r>
    </w:p>
    <w:p w14:paraId="00000087" w14:textId="77777777" w:rsidR="004F4E55" w:rsidRDefault="003C0536">
      <w:pPr>
        <w:numPr>
          <w:ilvl w:val="0"/>
          <w:numId w:val="3"/>
        </w:numPr>
        <w:spacing w:line="360" w:lineRule="auto"/>
        <w:ind w:left="852" w:right="20" w:hanging="426"/>
        <w:jc w:val="both"/>
        <w:rPr>
          <w:sz w:val="20"/>
          <w:szCs w:val="20"/>
        </w:rPr>
      </w:pPr>
      <w:r>
        <w:rPr>
          <w:b/>
          <w:sz w:val="20"/>
          <w:szCs w:val="20"/>
        </w:rPr>
        <w:t>sytuacji ekonomicznej lub finansowej:</w:t>
      </w:r>
    </w:p>
    <w:p w14:paraId="00000088" w14:textId="38654E77" w:rsidR="004F4E55" w:rsidRPr="005B4D35" w:rsidRDefault="005B4D35">
      <w:pPr>
        <w:spacing w:line="360" w:lineRule="auto"/>
        <w:ind w:left="868" w:right="20"/>
        <w:jc w:val="both"/>
        <w:rPr>
          <w:sz w:val="20"/>
          <w:szCs w:val="20"/>
        </w:rPr>
      </w:pPr>
      <w:r w:rsidRPr="005B4D35">
        <w:rPr>
          <w:sz w:val="20"/>
          <w:szCs w:val="20"/>
        </w:rPr>
        <w:t>Zamawiający nie określa warunku w powyższym zakresie</w:t>
      </w:r>
    </w:p>
    <w:p w14:paraId="6CFE9B9E" w14:textId="3221BCA2" w:rsidR="0069631D" w:rsidRPr="009F6259" w:rsidRDefault="003C0536" w:rsidP="009F6259">
      <w:pPr>
        <w:numPr>
          <w:ilvl w:val="0"/>
          <w:numId w:val="3"/>
        </w:numPr>
        <w:spacing w:line="360" w:lineRule="auto"/>
        <w:ind w:left="852" w:right="20" w:hanging="426"/>
        <w:jc w:val="both"/>
        <w:rPr>
          <w:sz w:val="20"/>
          <w:szCs w:val="20"/>
        </w:rPr>
      </w:pPr>
      <w:r>
        <w:rPr>
          <w:b/>
          <w:sz w:val="20"/>
          <w:szCs w:val="20"/>
        </w:rPr>
        <w:t>zdolności technicznej lub zawodowej:</w:t>
      </w:r>
    </w:p>
    <w:p w14:paraId="22093512" w14:textId="3346C208" w:rsidR="008C1E67" w:rsidRPr="00645F3A" w:rsidRDefault="008C1E67" w:rsidP="00645F3A">
      <w:pPr>
        <w:ind w:left="1416"/>
        <w:jc w:val="both"/>
        <w:rPr>
          <w:sz w:val="20"/>
          <w:szCs w:val="20"/>
          <w:lang w:val="pl-PL"/>
        </w:rPr>
      </w:pPr>
      <w:r w:rsidRPr="00645F3A">
        <w:rPr>
          <w:sz w:val="20"/>
          <w:szCs w:val="20"/>
        </w:rPr>
        <w:t>Wykonawca spełni warunek zdolności technicznej, jeżeli wykaże, że w okresie ostatnich 3 lat przed upływem terminu składania ofert, a jeżeli okres prowadzenia działalności jest krótszy – w tym okresie należycie i prawidłowo przeprowadził dostawę</w:t>
      </w:r>
      <w:r w:rsidR="00645F3A" w:rsidRPr="00645F3A">
        <w:rPr>
          <w:sz w:val="20"/>
          <w:szCs w:val="20"/>
        </w:rPr>
        <w:t xml:space="preserve"> </w:t>
      </w:r>
      <w:r w:rsidR="00645F3A" w:rsidRPr="00645F3A">
        <w:rPr>
          <w:sz w:val="20"/>
          <w:szCs w:val="20"/>
          <w:lang w:val="pl-PL"/>
        </w:rPr>
        <w:t xml:space="preserve">sprzętu serwerowego </w:t>
      </w:r>
      <w:r w:rsidR="00645F3A" w:rsidRPr="00645F3A">
        <w:rPr>
          <w:b/>
          <w:bCs/>
          <w:sz w:val="20"/>
          <w:szCs w:val="20"/>
          <w:lang w:val="pl-PL"/>
        </w:rPr>
        <w:t>za kwotę 200 tyś zł brutto oraz sprzętu sieciowego za kwotę 80 tyś zł brutto</w:t>
      </w:r>
      <w:r w:rsidR="00645F3A" w:rsidRPr="00645F3A">
        <w:rPr>
          <w:sz w:val="20"/>
          <w:szCs w:val="20"/>
          <w:lang w:val="pl-PL"/>
        </w:rPr>
        <w:t>,</w:t>
      </w:r>
      <w:r w:rsidRPr="00645F3A">
        <w:rPr>
          <w:sz w:val="20"/>
          <w:szCs w:val="20"/>
        </w:rPr>
        <w:t xml:space="preserve"> wraz z podaniem ich wartości, przedmiotu, dat wykonania i podmiotów, na rzecz których dostawy zostały wykonane lub są wykonywane, oraz 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645AB23" w14:textId="3141D451" w:rsidR="008C1E67" w:rsidRPr="00436AEC" w:rsidRDefault="008C1E67" w:rsidP="008C1E67">
      <w:pPr>
        <w:ind w:left="1416"/>
        <w:jc w:val="both"/>
        <w:rPr>
          <w:b/>
          <w:bCs/>
          <w:sz w:val="20"/>
          <w:szCs w:val="20"/>
        </w:rPr>
      </w:pPr>
      <w:bookmarkStart w:id="8" w:name="_Hlk172715721"/>
      <w:r w:rsidRPr="00436AEC">
        <w:rPr>
          <w:b/>
          <w:bCs/>
          <w:sz w:val="20"/>
          <w:szCs w:val="20"/>
        </w:rPr>
        <w:t xml:space="preserve">UWAGA: Wykonawca może wykazać spełnienie ww. warunku w ramach jednej lub kilku dostaw. Wykaz należy sporządzić zgodnie ze wzorem stanowiącym </w:t>
      </w:r>
      <w:r w:rsidRPr="008C1E67">
        <w:rPr>
          <w:b/>
          <w:bCs/>
          <w:color w:val="FF0000"/>
          <w:sz w:val="20"/>
          <w:szCs w:val="20"/>
        </w:rPr>
        <w:t xml:space="preserve">załącznik Nr </w:t>
      </w:r>
      <w:r w:rsidR="0028652B">
        <w:rPr>
          <w:b/>
          <w:bCs/>
          <w:color w:val="FF0000"/>
          <w:sz w:val="20"/>
          <w:szCs w:val="20"/>
        </w:rPr>
        <w:t>4</w:t>
      </w:r>
      <w:r w:rsidRPr="008C1E67">
        <w:rPr>
          <w:b/>
          <w:bCs/>
          <w:color w:val="FF0000"/>
          <w:sz w:val="20"/>
          <w:szCs w:val="20"/>
        </w:rPr>
        <w:t xml:space="preserve"> </w:t>
      </w:r>
      <w:r w:rsidRPr="00436AEC">
        <w:rPr>
          <w:b/>
          <w:bCs/>
          <w:sz w:val="20"/>
          <w:szCs w:val="20"/>
        </w:rPr>
        <w:t xml:space="preserve">do </w:t>
      </w:r>
      <w:r w:rsidRPr="00436AEC">
        <w:rPr>
          <w:b/>
          <w:bCs/>
          <w:sz w:val="20"/>
          <w:szCs w:val="20"/>
        </w:rPr>
        <w:lastRenderedPageBreak/>
        <w:t xml:space="preserve">SWZ. Do wykazu Wykonawca zobowiązany jest dołączyć dowody określające, czy dostawy te zostały wykonane należycie. </w:t>
      </w:r>
    </w:p>
    <w:bookmarkEnd w:id="8"/>
    <w:p w14:paraId="49C32F03" w14:textId="77777777" w:rsidR="008C1E67" w:rsidRPr="008C1E67" w:rsidRDefault="008C1E67" w:rsidP="008C1E67">
      <w:pPr>
        <w:ind w:left="1416"/>
        <w:jc w:val="both"/>
        <w:rPr>
          <w:color w:val="FF0000"/>
          <w:sz w:val="16"/>
          <w:szCs w:val="16"/>
        </w:rPr>
      </w:pPr>
      <w:r w:rsidRPr="008C1E67">
        <w:rPr>
          <w:sz w:val="20"/>
          <w:szCs w:val="20"/>
        </w:rPr>
        <w:t xml:space="preserve">W przypadku oferty wspólnej oraz w przypadku polegania na zasobach innego podmiotu na zasadach określonych w art. 118 ustawy </w:t>
      </w:r>
      <w:proofErr w:type="spellStart"/>
      <w:r w:rsidRPr="008C1E67">
        <w:rPr>
          <w:sz w:val="20"/>
          <w:szCs w:val="20"/>
        </w:rPr>
        <w:t>Pzp</w:t>
      </w:r>
      <w:proofErr w:type="spellEnd"/>
      <w:r w:rsidRPr="008C1E67">
        <w:rPr>
          <w:sz w:val="20"/>
          <w:szCs w:val="20"/>
        </w:rPr>
        <w:t>, warunek dotyczący zdolności technicznej lub zawodowej, o którym mowa w pkt 4 musi być spełniony w całości przez co najmniej jednego z Wykonawców wspólnie ubiegających się o zamówienie. W przypadku, o którym mowa powyżej, wykonawcy wspólnie ubiegający się o udzielenie zamówienia dołączają do oferty oświadczenie, z którego wynika, które dostawy wykonają poszczególni wykonawcy. Wykonawca może w celu potwierdzenia spełniania warunków, o których mowa w pkt 4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E3C78BE" w14:textId="5FEF6300" w:rsidR="00BD04CF" w:rsidRDefault="00BD04CF" w:rsidP="00FB2A95">
      <w:pPr>
        <w:spacing w:line="360" w:lineRule="auto"/>
        <w:ind w:left="852" w:right="20"/>
        <w:jc w:val="both"/>
        <w:rPr>
          <w:sz w:val="20"/>
          <w:szCs w:val="20"/>
        </w:rPr>
      </w:pPr>
    </w:p>
    <w:p w14:paraId="306674F4" w14:textId="77777777" w:rsidR="00FB2A95" w:rsidRDefault="00FB2A95" w:rsidP="00FB2A95">
      <w:pPr>
        <w:spacing w:line="360" w:lineRule="auto"/>
        <w:ind w:right="20"/>
        <w:jc w:val="both"/>
        <w:rPr>
          <w:sz w:val="20"/>
          <w:szCs w:val="20"/>
        </w:rPr>
      </w:pPr>
    </w:p>
    <w:p w14:paraId="0000008D" w14:textId="291C55E3" w:rsidR="004F4E55" w:rsidRDefault="00445F2F">
      <w:pPr>
        <w:pStyle w:val="Nagwek2"/>
      </w:pPr>
      <w:bookmarkStart w:id="9" w:name="_Toc164856361"/>
      <w:r>
        <w:t>VII. Podstawy wykluczenia z postępowania</w:t>
      </w:r>
      <w:bookmarkEnd w:id="9"/>
    </w:p>
    <w:p w14:paraId="0000008E" w14:textId="77777777" w:rsidR="004F4E55" w:rsidRDefault="003C0536">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59A3FE1A" w:rsidR="004F4E55" w:rsidRDefault="003C0536">
      <w:pPr>
        <w:numPr>
          <w:ilvl w:val="0"/>
          <w:numId w:val="22"/>
        </w:numPr>
        <w:spacing w:line="360" w:lineRule="auto"/>
        <w:ind w:left="812" w:hanging="386"/>
        <w:jc w:val="both"/>
        <w:rPr>
          <w:sz w:val="20"/>
          <w:szCs w:val="20"/>
        </w:rPr>
      </w:pPr>
      <w:r>
        <w:rPr>
          <w:sz w:val="20"/>
          <w:szCs w:val="20"/>
        </w:rPr>
        <w:t>w art. 108 ust. 1 PZP;</w:t>
      </w:r>
    </w:p>
    <w:p w14:paraId="00000090" w14:textId="035816D2" w:rsidR="004F4E55" w:rsidRDefault="003C0536">
      <w:pPr>
        <w:numPr>
          <w:ilvl w:val="0"/>
          <w:numId w:val="22"/>
        </w:numPr>
        <w:spacing w:line="360" w:lineRule="auto"/>
        <w:ind w:left="812" w:hanging="386"/>
        <w:jc w:val="both"/>
        <w:rPr>
          <w:sz w:val="20"/>
          <w:szCs w:val="20"/>
        </w:rPr>
      </w:pPr>
      <w:r>
        <w:rPr>
          <w:sz w:val="20"/>
          <w:szCs w:val="20"/>
        </w:rPr>
        <w:t>w art. 109 ust. 1 pkt. 4, 5, 7 PZP, tj.:</w:t>
      </w:r>
    </w:p>
    <w:p w14:paraId="00000091" w14:textId="77777777" w:rsidR="004F4E55" w:rsidRDefault="003C0536">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4F4E55" w:rsidRDefault="003C0536">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4F4E55" w:rsidRDefault="003C0536">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4F4E55" w:rsidRDefault="003C0536">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5" w14:textId="026B0309" w:rsidR="004F4E55" w:rsidRDefault="00445F2F">
      <w:pPr>
        <w:pStyle w:val="Nagwek2"/>
      </w:pPr>
      <w:bookmarkStart w:id="10" w:name="_Toc164856362"/>
      <w:r>
        <w:lastRenderedPageBreak/>
        <w:t>VIII. Podmiotowe środki dowodowe. Oświadczenia i dokumenty, jakie zobowiązani są dostarczyć Wykonawcy w celu potwierdzenia spełniania warunków udziału w postępowaniu oraz wykazania braku podstaw wykluczenia</w:t>
      </w:r>
      <w:bookmarkEnd w:id="10"/>
    </w:p>
    <w:p w14:paraId="00000096" w14:textId="7BD0B50F" w:rsidR="004F4E55" w:rsidRDefault="003C0536">
      <w:pPr>
        <w:numPr>
          <w:ilvl w:val="0"/>
          <w:numId w:val="9"/>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w:t>
      </w:r>
      <w:r w:rsidR="003268BC">
        <w:rPr>
          <w:sz w:val="20"/>
          <w:szCs w:val="20"/>
        </w:rPr>
        <w:t xml:space="preserve"> – </w:t>
      </w:r>
      <w:r w:rsidR="003268BC" w:rsidRPr="003268BC">
        <w:rPr>
          <w:b/>
          <w:bCs/>
          <w:sz w:val="20"/>
          <w:szCs w:val="20"/>
        </w:rPr>
        <w:t>zgodnie z Załącznikiem nr 2 do SWZ</w:t>
      </w:r>
      <w:r>
        <w:rPr>
          <w:sz w:val="20"/>
          <w:szCs w:val="20"/>
        </w:rPr>
        <w:t xml:space="preserve"> oraz o braku podstaw do wykluczenia z postępowania – </w:t>
      </w:r>
      <w:r w:rsidRPr="003268BC">
        <w:rPr>
          <w:b/>
          <w:bCs/>
          <w:sz w:val="20"/>
          <w:szCs w:val="20"/>
        </w:rPr>
        <w:t xml:space="preserve">zgodnie z Załącznikiem nr </w:t>
      </w:r>
      <w:r w:rsidR="008C1E67">
        <w:rPr>
          <w:b/>
          <w:bCs/>
          <w:sz w:val="20"/>
          <w:szCs w:val="20"/>
        </w:rPr>
        <w:t>3</w:t>
      </w:r>
      <w:r w:rsidRPr="003268BC">
        <w:rPr>
          <w:b/>
          <w:bCs/>
          <w:sz w:val="20"/>
          <w:szCs w:val="20"/>
        </w:rPr>
        <w:t xml:space="preserve"> do SWZ</w:t>
      </w:r>
      <w:r>
        <w:rPr>
          <w:sz w:val="20"/>
          <w:szCs w:val="20"/>
        </w:rPr>
        <w:t>;</w:t>
      </w:r>
    </w:p>
    <w:p w14:paraId="00000097" w14:textId="77777777" w:rsidR="004F4E55" w:rsidRDefault="003C0536">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3F10367E" w:rsidR="004F4E55" w:rsidRPr="00E930F3" w:rsidRDefault="003C0536">
      <w:pPr>
        <w:numPr>
          <w:ilvl w:val="0"/>
          <w:numId w:val="9"/>
        </w:numPr>
        <w:spacing w:line="360" w:lineRule="auto"/>
        <w:ind w:left="284" w:hanging="426"/>
        <w:jc w:val="both"/>
        <w:rPr>
          <w:b/>
          <w:bCs/>
          <w:sz w:val="20"/>
          <w:szCs w:val="20"/>
        </w:rPr>
      </w:pPr>
      <w:r w:rsidRPr="00E930F3">
        <w:rPr>
          <w:b/>
          <w:bCs/>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55F55023" w:rsidR="004F4E55" w:rsidRPr="00E930F3" w:rsidRDefault="003C0536">
      <w:pPr>
        <w:numPr>
          <w:ilvl w:val="0"/>
          <w:numId w:val="9"/>
        </w:numPr>
        <w:spacing w:line="360" w:lineRule="auto"/>
        <w:ind w:left="284" w:hanging="426"/>
        <w:jc w:val="both"/>
        <w:rPr>
          <w:sz w:val="20"/>
          <w:szCs w:val="20"/>
        </w:rPr>
      </w:pPr>
      <w:r>
        <w:rPr>
          <w:sz w:val="20"/>
          <w:szCs w:val="20"/>
        </w:rPr>
        <w:t>Podmiotowe środki dowodowe wymagane od wykonawcy obejmują:</w:t>
      </w:r>
    </w:p>
    <w:p w14:paraId="5EBBCF1F" w14:textId="236552FA" w:rsidR="002B0A4E" w:rsidRPr="002B0A4E" w:rsidRDefault="002B0A4E" w:rsidP="002B0A4E">
      <w:pPr>
        <w:pStyle w:val="Akapitzlist"/>
        <w:numPr>
          <w:ilvl w:val="2"/>
          <w:numId w:val="21"/>
        </w:numPr>
        <w:ind w:left="567" w:hanging="283"/>
        <w:jc w:val="both"/>
        <w:rPr>
          <w:rFonts w:ascii="Calibri" w:hAnsi="Calibri" w:cs="Calibri"/>
        </w:rPr>
      </w:pPr>
      <w:r>
        <w:rPr>
          <w:rFonts w:ascii="Calibri" w:hAnsi="Calibri" w:cs="Calibri"/>
        </w:rPr>
        <w:t>W</w:t>
      </w:r>
      <w:r w:rsidRPr="002B0A4E">
        <w:rPr>
          <w:rFonts w:ascii="Calibri" w:hAnsi="Calibri" w:cs="Calibri"/>
        </w:rPr>
        <w:t xml:space="preserve">ykaz dostaw wykonanych lub wykonywanych w okresie ostatnich trzech lat, a jeżeli okres prowadzenia działalności jest krótszy – w tym okresie, wraz z podaniem wartości, przedmiotu i dat wykonania oraz podmiotu na rzecz, którego dostawy zostały wykonane lub są wykonywane, zgodnie z warunkiem określonym w Rozdziale VI ust.2 </w:t>
      </w:r>
      <w:proofErr w:type="spellStart"/>
      <w:r w:rsidRPr="002B0A4E">
        <w:rPr>
          <w:rFonts w:ascii="Calibri" w:hAnsi="Calibri" w:cs="Calibri"/>
        </w:rPr>
        <w:t>ppkt</w:t>
      </w:r>
      <w:proofErr w:type="spellEnd"/>
      <w:r w:rsidRPr="002B0A4E">
        <w:rPr>
          <w:rFonts w:ascii="Calibri" w:hAnsi="Calibri" w:cs="Calibri"/>
        </w:rPr>
        <w:t xml:space="preserve"> d, stanowiący załącznik nr 5 do SWZ; dowody określające czy te dostawy zostały wykonane lub są wykonywane należycie, przy czym dowodami, o których mowa, są referencje bądź inne dokumenty sporządzone przez podmiot, na rzecz którego dostawy zostały wykonane lub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 przypadku, gdy przedmiotem zamówienia są świadczenia powtarzające się lub ciągłe, dopuszcza się wskazanie nie tylko zamówień wykonanych (zakończonych), ale również wykonywanych.</w:t>
      </w:r>
      <w:r>
        <w:rPr>
          <w:rFonts w:ascii="Calibri" w:hAnsi="Calibri" w:cs="Calibri"/>
        </w:rPr>
        <w:t xml:space="preserve"> </w:t>
      </w:r>
      <w:r w:rsidRPr="002B0A4E">
        <w:rPr>
          <w:rFonts w:ascii="Calibri" w:hAnsi="Calibri" w:cs="Calibri"/>
        </w:rPr>
        <w:t xml:space="preserve">W takim przypadku część dostaw już faktycznie wykonana musi wypełniać wymogi określone przez Zamawiającego. </w:t>
      </w:r>
    </w:p>
    <w:p w14:paraId="000000A0" w14:textId="190EAC4C" w:rsidR="004F4E55" w:rsidRPr="00C35773" w:rsidRDefault="003C0536" w:rsidP="00C35773">
      <w:pPr>
        <w:pStyle w:val="Akapitzlist"/>
        <w:numPr>
          <w:ilvl w:val="0"/>
          <w:numId w:val="9"/>
        </w:numPr>
        <w:pBdr>
          <w:top w:val="nil"/>
          <w:left w:val="nil"/>
          <w:bottom w:val="nil"/>
          <w:right w:val="nil"/>
          <w:between w:val="nil"/>
        </w:pBdr>
        <w:spacing w:line="360" w:lineRule="auto"/>
        <w:ind w:left="426" w:hanging="426"/>
        <w:jc w:val="both"/>
        <w:rPr>
          <w:sz w:val="20"/>
          <w:szCs w:val="20"/>
        </w:rPr>
      </w:pPr>
      <w:r w:rsidRPr="00C35773">
        <w:rPr>
          <w:sz w:val="20"/>
          <w:szCs w:val="20"/>
        </w:rPr>
        <w:t>Wykonawca nie jest zobowiązany do złożenia podmiotowych środków dowodowych, które zamawiający posiada, jeżeli Wykonawca wskaże te środki oraz potwierdzi ich prawidłowość i aktualność.</w:t>
      </w:r>
    </w:p>
    <w:p w14:paraId="000000A1" w14:textId="3BD6E768" w:rsidR="004F4E55" w:rsidRDefault="003C0536" w:rsidP="00C35773">
      <w:pPr>
        <w:numPr>
          <w:ilvl w:val="0"/>
          <w:numId w:val="9"/>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A" w14:textId="254FFA52" w:rsidR="004F4E55" w:rsidRDefault="00445F2F">
      <w:pPr>
        <w:pStyle w:val="Nagwek2"/>
      </w:pPr>
      <w:bookmarkStart w:id="11" w:name="_Toc164856363"/>
      <w:r>
        <w:lastRenderedPageBreak/>
        <w:t>IX. Informacja dla Wykonawców wspólnie ubiegających się o udzielenie zamówienia</w:t>
      </w:r>
      <w:bookmarkEnd w:id="11"/>
    </w:p>
    <w:p w14:paraId="000000AB" w14:textId="77777777" w:rsidR="004F4E55" w:rsidRDefault="003C053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6CE46087" w:rsidR="004F4E55" w:rsidRDefault="003C0536">
      <w:pPr>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CC0588">
        <w:rPr>
          <w:sz w:val="20"/>
          <w:szCs w:val="20"/>
        </w:rPr>
        <w:t>VIII</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000000AD" w14:textId="67AA8DB5" w:rsidR="004F4E55" w:rsidRDefault="003C0536">
      <w:pPr>
        <w:numPr>
          <w:ilvl w:val="0"/>
          <w:numId w:val="19"/>
        </w:numPr>
        <w:spacing w:line="360" w:lineRule="auto"/>
        <w:ind w:left="426"/>
        <w:jc w:val="both"/>
      </w:pPr>
      <w:r>
        <w:rPr>
          <w:sz w:val="20"/>
          <w:szCs w:val="20"/>
        </w:rPr>
        <w:t xml:space="preserve">Wykonawcy wspólnie ubiegający się o udzielenie zamówienia dołączają do oferty oświadczenie, z którego wynika, które </w:t>
      </w:r>
      <w:r w:rsidRPr="00177879">
        <w:rPr>
          <w:strike/>
          <w:sz w:val="20"/>
          <w:szCs w:val="20"/>
        </w:rPr>
        <w:t>roboty budowlane</w:t>
      </w:r>
      <w:r w:rsidRPr="00177879">
        <w:rPr>
          <w:sz w:val="20"/>
          <w:szCs w:val="20"/>
        </w:rPr>
        <w:t>/dostawy</w:t>
      </w:r>
      <w:r>
        <w:rPr>
          <w:sz w:val="20"/>
          <w:szCs w:val="20"/>
        </w:rPr>
        <w:t>/</w:t>
      </w:r>
      <w:r w:rsidRPr="00177879">
        <w:rPr>
          <w:strike/>
          <w:sz w:val="20"/>
          <w:szCs w:val="20"/>
        </w:rPr>
        <w:t>usługi</w:t>
      </w:r>
      <w:r w:rsidRPr="00FA1DA5">
        <w:rPr>
          <w:sz w:val="20"/>
          <w:szCs w:val="20"/>
        </w:rPr>
        <w:t xml:space="preserve"> </w:t>
      </w:r>
      <w:r>
        <w:rPr>
          <w:sz w:val="20"/>
          <w:szCs w:val="20"/>
        </w:rPr>
        <w:t>wykonają poszczególni wykonawcy.</w:t>
      </w:r>
    </w:p>
    <w:p w14:paraId="000000AE" w14:textId="77777777" w:rsidR="004F4E55" w:rsidRDefault="003C053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38276A96" w:rsidR="004F4E55" w:rsidRDefault="003C0536">
      <w:pPr>
        <w:pStyle w:val="Nagwek2"/>
        <w:spacing w:before="240" w:after="240"/>
      </w:pPr>
      <w:bookmarkStart w:id="12" w:name="_Toc164856364"/>
      <w:r>
        <w:t>X. Informacje o sposobie porozumiewania się zamawiającego z Wykonawcami oraz przekazywania oświadczeń lub dokumentów</w:t>
      </w:r>
      <w:bookmarkEnd w:id="12"/>
    </w:p>
    <w:p w14:paraId="2003E05F" w14:textId="77777777" w:rsidR="00C35773" w:rsidRDefault="003C0536">
      <w:pPr>
        <w:numPr>
          <w:ilvl w:val="0"/>
          <w:numId w:val="18"/>
        </w:numPr>
        <w:spacing w:line="320" w:lineRule="auto"/>
        <w:jc w:val="both"/>
        <w:rPr>
          <w:sz w:val="20"/>
          <w:szCs w:val="20"/>
        </w:rPr>
      </w:pPr>
      <w:r>
        <w:rPr>
          <w:sz w:val="20"/>
          <w:szCs w:val="20"/>
        </w:rPr>
        <w:t xml:space="preserve">Osobą uprawnioną do kontaktu z Wykonawcami </w:t>
      </w:r>
      <w:r w:rsidR="00C35773">
        <w:rPr>
          <w:sz w:val="20"/>
          <w:szCs w:val="20"/>
        </w:rPr>
        <w:t>są</w:t>
      </w:r>
      <w:r>
        <w:rPr>
          <w:sz w:val="20"/>
          <w:szCs w:val="20"/>
        </w:rPr>
        <w:t xml:space="preserve">: </w:t>
      </w:r>
    </w:p>
    <w:p w14:paraId="000000B0" w14:textId="2DABA534" w:rsidR="004F4E55" w:rsidRPr="00C35773" w:rsidRDefault="00C35773" w:rsidP="00C35773">
      <w:pPr>
        <w:pStyle w:val="Akapitzlist"/>
        <w:numPr>
          <w:ilvl w:val="0"/>
          <w:numId w:val="45"/>
        </w:numPr>
        <w:spacing w:line="320" w:lineRule="auto"/>
        <w:jc w:val="both"/>
        <w:rPr>
          <w:sz w:val="20"/>
          <w:szCs w:val="20"/>
        </w:rPr>
      </w:pPr>
      <w:r w:rsidRPr="00C35773">
        <w:rPr>
          <w:sz w:val="20"/>
          <w:szCs w:val="20"/>
        </w:rPr>
        <w:t xml:space="preserve">W sprawach zamówienia publicznego jest Pan </w:t>
      </w:r>
      <w:r w:rsidR="00FB5729" w:rsidRPr="00C35773">
        <w:rPr>
          <w:sz w:val="20"/>
          <w:szCs w:val="20"/>
        </w:rPr>
        <w:t xml:space="preserve">Jakub </w:t>
      </w:r>
      <w:proofErr w:type="spellStart"/>
      <w:r w:rsidR="00FB5729" w:rsidRPr="00C35773">
        <w:rPr>
          <w:sz w:val="20"/>
          <w:szCs w:val="20"/>
        </w:rPr>
        <w:t>Boguszyński</w:t>
      </w:r>
      <w:proofErr w:type="spellEnd"/>
      <w:r w:rsidR="00FB5729" w:rsidRPr="00C35773">
        <w:rPr>
          <w:sz w:val="20"/>
          <w:szCs w:val="20"/>
        </w:rPr>
        <w:t xml:space="preserve"> Podinspektor UM </w:t>
      </w:r>
      <w:r>
        <w:rPr>
          <w:sz w:val="20"/>
          <w:szCs w:val="20"/>
        </w:rPr>
        <w:t xml:space="preserve">                                      </w:t>
      </w:r>
      <w:r w:rsidR="00FB5729" w:rsidRPr="00C35773">
        <w:rPr>
          <w:sz w:val="20"/>
          <w:szCs w:val="20"/>
        </w:rPr>
        <w:t>tel. 65-5731-433</w:t>
      </w:r>
    </w:p>
    <w:p w14:paraId="1383E805" w14:textId="734012C4" w:rsidR="00C35773" w:rsidRPr="00C35773" w:rsidRDefault="00C35773" w:rsidP="00C35773">
      <w:pPr>
        <w:pStyle w:val="Akapitzlist"/>
        <w:numPr>
          <w:ilvl w:val="0"/>
          <w:numId w:val="45"/>
        </w:numPr>
        <w:spacing w:line="320" w:lineRule="auto"/>
        <w:jc w:val="both"/>
        <w:rPr>
          <w:sz w:val="20"/>
          <w:szCs w:val="20"/>
        </w:rPr>
      </w:pPr>
      <w:r w:rsidRPr="00C35773">
        <w:rPr>
          <w:sz w:val="20"/>
          <w:szCs w:val="20"/>
        </w:rPr>
        <w:t xml:space="preserve">W sprawach merytorycznych – Pan </w:t>
      </w:r>
      <w:r w:rsidR="002B0A4E">
        <w:rPr>
          <w:sz w:val="20"/>
          <w:szCs w:val="20"/>
        </w:rPr>
        <w:t>Hubert Skałuba</w:t>
      </w:r>
      <w:r w:rsidRPr="00C35773">
        <w:rPr>
          <w:sz w:val="20"/>
          <w:szCs w:val="20"/>
        </w:rPr>
        <w:t xml:space="preserve">, tel. </w:t>
      </w:r>
      <w:r w:rsidR="002B0A4E">
        <w:rPr>
          <w:sz w:val="20"/>
          <w:szCs w:val="20"/>
        </w:rPr>
        <w:t>600 894 920</w:t>
      </w:r>
    </w:p>
    <w:p w14:paraId="000000B1" w14:textId="38FA7FBD"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9">
        <w:r>
          <w:rPr>
            <w:color w:val="1155CC"/>
            <w:sz w:val="20"/>
            <w:szCs w:val="20"/>
            <w:u w:val="single"/>
          </w:rPr>
          <w:t>platformazakupowa.pl</w:t>
        </w:r>
      </w:hyperlink>
      <w:r>
        <w:rPr>
          <w:sz w:val="20"/>
          <w:szCs w:val="20"/>
        </w:rPr>
        <w:t xml:space="preserve"> pod adresem</w:t>
      </w:r>
      <w:r w:rsidR="00FB5729">
        <w:rPr>
          <w:sz w:val="20"/>
          <w:szCs w:val="20"/>
          <w:vertAlign w:val="superscript"/>
        </w:rPr>
        <w:t xml:space="preserve"> </w:t>
      </w:r>
      <w:hyperlink r:id="rId10" w:tgtFrame="_blank" w:history="1">
        <w:r w:rsidR="00FB5729">
          <w:rPr>
            <w:rStyle w:val="Hipercze"/>
            <w:rFonts w:ascii="Segoe UI" w:hAnsi="Segoe UI" w:cs="Segoe UI"/>
            <w:color w:val="3C61AA"/>
            <w:sz w:val="20"/>
            <w:szCs w:val="20"/>
          </w:rPr>
          <w:t>https://platformazakupowa.pl/pn/poniec</w:t>
        </w:r>
      </w:hyperlink>
    </w:p>
    <w:p w14:paraId="000000B2" w14:textId="77777777" w:rsidR="004F4E55" w:rsidRDefault="003C0536">
      <w:pPr>
        <w:numPr>
          <w:ilvl w:val="0"/>
          <w:numId w:val="18"/>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000000B3"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000000B4"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000000B5"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14:paraId="000000B8"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000000B9" w14:textId="77777777" w:rsidR="004F4E55" w:rsidRDefault="003C0536">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000000BB" w14:textId="08D9F434" w:rsidR="004F4E55" w:rsidRDefault="003C0536" w:rsidP="00FB5729">
      <w:pPr>
        <w:spacing w:line="320" w:lineRule="auto"/>
        <w:ind w:left="720"/>
        <w:jc w:val="both"/>
        <w:rPr>
          <w:rFonts w:ascii="Calibri" w:eastAsia="Calibri" w:hAnsi="Calibri" w:cs="Calibri"/>
          <w:highlight w:val="white"/>
        </w:rPr>
      </w:pPr>
      <w:r>
        <w:rPr>
          <w:rFonts w:ascii="Calibri" w:eastAsia="Calibri" w:hAnsi="Calibri" w:cs="Calibri"/>
          <w:highlight w:val="white"/>
        </w:rPr>
        <w:lastRenderedPageBreak/>
        <w:t>- przesyłania odwołania/inne</w:t>
      </w:r>
    </w:p>
    <w:p w14:paraId="000000BC" w14:textId="77777777" w:rsidR="004F4E55" w:rsidRDefault="003C0536">
      <w:pPr>
        <w:pBdr>
          <w:top w:val="nil"/>
          <w:left w:val="nil"/>
          <w:bottom w:val="nil"/>
          <w:right w:val="nil"/>
          <w:between w:val="nil"/>
        </w:pBdr>
        <w:spacing w:line="320" w:lineRule="auto"/>
        <w:ind w:left="720"/>
        <w:jc w:val="both"/>
        <w:rPr>
          <w:b/>
          <w:sz w:val="20"/>
          <w:szCs w:val="20"/>
        </w:rPr>
      </w:pPr>
      <w:r>
        <w:rPr>
          <w:rFonts w:ascii="Calibri" w:eastAsia="Calibri" w:hAnsi="Calibri" w:cs="Calibri"/>
        </w:rPr>
        <w:t xml:space="preserve">odbywa się za pośrednictwem </w:t>
      </w:r>
      <w:hyperlink r:id="rId11">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r>
        <w:rPr>
          <w:b/>
          <w:sz w:val="20"/>
          <w:szCs w:val="20"/>
        </w:rPr>
        <w:t xml:space="preserve"> </w:t>
      </w:r>
    </w:p>
    <w:p w14:paraId="000000BD" w14:textId="1097F807" w:rsidR="004F4E55" w:rsidRDefault="003C0536">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FB5729" w:rsidRPr="00FB5729">
        <w:rPr>
          <w:b/>
          <w:bCs/>
          <w:sz w:val="20"/>
          <w:szCs w:val="20"/>
        </w:rPr>
        <w:t>inwestycje@poniec.pl</w:t>
      </w:r>
    </w:p>
    <w:p w14:paraId="000000BE"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BF"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1" w14:textId="77777777" w:rsidR="004F4E55" w:rsidRDefault="003C0536">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2" w14:textId="77777777" w:rsidR="004F4E55" w:rsidRDefault="003C0536">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4F4E55" w:rsidRDefault="003C0536">
      <w:pPr>
        <w:numPr>
          <w:ilvl w:val="1"/>
          <w:numId w:val="14"/>
        </w:numPr>
        <w:spacing w:line="320" w:lineRule="auto"/>
        <w:jc w:val="both"/>
        <w:rPr>
          <w:sz w:val="20"/>
          <w:szCs w:val="20"/>
        </w:rPr>
      </w:pPr>
      <w:r>
        <w:rPr>
          <w:sz w:val="20"/>
          <w:szCs w:val="20"/>
        </w:rPr>
        <w:t xml:space="preserve">zainstalowana dowolna, inna przeglądarka internetowa niż Internet Explorer, </w:t>
      </w:r>
    </w:p>
    <w:p w14:paraId="000000C4" w14:textId="77777777" w:rsidR="004F4E55" w:rsidRDefault="003C0536">
      <w:pPr>
        <w:numPr>
          <w:ilvl w:val="1"/>
          <w:numId w:val="14"/>
        </w:numPr>
        <w:spacing w:line="320" w:lineRule="auto"/>
        <w:jc w:val="both"/>
        <w:rPr>
          <w:sz w:val="20"/>
          <w:szCs w:val="20"/>
        </w:rPr>
      </w:pPr>
      <w:r>
        <w:rPr>
          <w:sz w:val="20"/>
          <w:szCs w:val="20"/>
        </w:rPr>
        <w:t>włączona obsługa JavaScript,</w:t>
      </w:r>
    </w:p>
    <w:p w14:paraId="000000C5" w14:textId="77777777" w:rsidR="004F4E55" w:rsidRDefault="003C0536">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6" w14:textId="77777777" w:rsidR="004F4E55" w:rsidRDefault="003C0536">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7" w14:textId="77777777" w:rsidR="004F4E55" w:rsidRDefault="003C0536">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8"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9" w14:textId="77777777" w:rsidR="004F4E55" w:rsidRDefault="003C0536">
      <w:pPr>
        <w:numPr>
          <w:ilvl w:val="1"/>
          <w:numId w:val="14"/>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A" w14:textId="77777777" w:rsidR="004F4E55" w:rsidRDefault="003C0536">
      <w:pPr>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B" w14:textId="1177701F" w:rsidR="004F4E55" w:rsidRDefault="003C0536">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w:t>
      </w:r>
      <w:r w:rsidR="00AE0957">
        <w:rPr>
          <w:sz w:val="20"/>
          <w:szCs w:val="20"/>
        </w:rPr>
        <w:t> </w:t>
      </w:r>
      <w:r>
        <w:rPr>
          <w:sz w:val="20"/>
          <w:szCs w:val="20"/>
        </w:rPr>
        <w:t xml:space="preserve">zamawiającego”). </w:t>
      </w:r>
      <w:r>
        <w:rPr>
          <w:sz w:val="20"/>
          <w:szCs w:val="20"/>
        </w:rPr>
        <w:br/>
        <w:t xml:space="preserve">Taka oferta zostanie uznana przez Zamawiającego za ofertę handlową i nie będzie brana pod uwagę </w:t>
      </w:r>
      <w:r>
        <w:rPr>
          <w:sz w:val="20"/>
          <w:szCs w:val="20"/>
        </w:rPr>
        <w:lastRenderedPageBreak/>
        <w:t>w przedmiotowym postępowaniu ponieważ nie został spełniony obowiązek narzucony w art. 221 Ustawy Prawo Zamówień Publicznych.</w:t>
      </w:r>
    </w:p>
    <w:p w14:paraId="000000CC" w14:textId="77777777" w:rsidR="004F4E55" w:rsidRDefault="003C0536">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D" w14:textId="5B30D967" w:rsidR="004F4E55" w:rsidRDefault="003C0536">
      <w:pPr>
        <w:pStyle w:val="Nagwek2"/>
        <w:spacing w:before="240" w:after="240"/>
      </w:pPr>
      <w:bookmarkStart w:id="13" w:name="_Toc164856365"/>
      <w:r>
        <w:t>XI. Opis sposobu przygotowania ofert oraz dokumentów wymaganych przez Zamawiającego w SWZ</w:t>
      </w:r>
      <w:bookmarkEnd w:id="13"/>
    </w:p>
    <w:p w14:paraId="000000CE" w14:textId="77777777" w:rsidR="004F4E55" w:rsidRDefault="003C0536">
      <w:pPr>
        <w:numPr>
          <w:ilvl w:val="0"/>
          <w:numId w:val="32"/>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77777777" w:rsidR="004F4E55" w:rsidRDefault="003C0536">
      <w:pPr>
        <w:pStyle w:val="Nagwek5"/>
        <w:numPr>
          <w:ilvl w:val="0"/>
          <w:numId w:val="32"/>
        </w:numPr>
        <w:spacing w:before="0" w:after="0"/>
        <w:jc w:val="both"/>
        <w:rPr>
          <w:color w:val="000000"/>
          <w:sz w:val="20"/>
          <w:szCs w:val="20"/>
        </w:rPr>
      </w:pPr>
      <w:bookmarkStart w:id="14" w:name="_21eeoojwb3nb" w:colFirst="0" w:colLast="0"/>
      <w:bookmarkStart w:id="15" w:name="_Toc164854423"/>
      <w:bookmarkStart w:id="16" w:name="_Toc164856366"/>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Pr>
          <w:color w:val="000000"/>
          <w:sz w:val="20"/>
          <w:szCs w:val="20"/>
          <w:vertAlign w:val="superscript"/>
        </w:rPr>
        <w:footnoteReference w:id="1"/>
      </w:r>
      <w:bookmarkEnd w:id="15"/>
      <w:bookmarkEnd w:id="16"/>
    </w:p>
    <w:p w14:paraId="000000D0" w14:textId="77777777" w:rsidR="004F4E55" w:rsidRDefault="003C0536">
      <w:pPr>
        <w:numPr>
          <w:ilvl w:val="0"/>
          <w:numId w:val="32"/>
        </w:numPr>
        <w:pBdr>
          <w:top w:val="nil"/>
          <w:left w:val="nil"/>
          <w:bottom w:val="nil"/>
          <w:right w:val="nil"/>
          <w:between w:val="nil"/>
        </w:pBdr>
        <w:jc w:val="both"/>
        <w:rPr>
          <w:sz w:val="20"/>
          <w:szCs w:val="20"/>
        </w:rPr>
      </w:pPr>
      <w:r>
        <w:rPr>
          <w:sz w:val="20"/>
          <w:szCs w:val="20"/>
        </w:rPr>
        <w:t>Oferta powinna być:</w:t>
      </w:r>
    </w:p>
    <w:p w14:paraId="000000D1" w14:textId="77777777" w:rsidR="004F4E55" w:rsidRDefault="003C0536">
      <w:pPr>
        <w:numPr>
          <w:ilvl w:val="1"/>
          <w:numId w:val="31"/>
        </w:numPr>
        <w:spacing w:line="320" w:lineRule="auto"/>
        <w:jc w:val="both"/>
        <w:rPr>
          <w:sz w:val="20"/>
          <w:szCs w:val="20"/>
        </w:rPr>
      </w:pPr>
      <w:r>
        <w:rPr>
          <w:sz w:val="20"/>
          <w:szCs w:val="20"/>
        </w:rPr>
        <w:t>sporządzona na podstawie załączników niniejszej SWZ w języku polskim,</w:t>
      </w:r>
    </w:p>
    <w:p w14:paraId="000000D2" w14:textId="77777777" w:rsidR="004F4E55" w:rsidRDefault="003C0536">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4F4E55" w:rsidRDefault="003C0536">
      <w:pPr>
        <w:numPr>
          <w:ilvl w:val="1"/>
          <w:numId w:val="31"/>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4F4E55" w:rsidRDefault="003C0536">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5" w14:textId="77777777" w:rsidR="004F4E55" w:rsidRDefault="003C0536">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6" w14:textId="77777777" w:rsidR="004F4E55" w:rsidRDefault="003C0536">
      <w:pPr>
        <w:numPr>
          <w:ilvl w:val="0"/>
          <w:numId w:val="32"/>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4F4E55" w:rsidRDefault="003C0536">
      <w:pPr>
        <w:numPr>
          <w:ilvl w:val="0"/>
          <w:numId w:val="32"/>
        </w:numPr>
        <w:pBdr>
          <w:top w:val="nil"/>
          <w:left w:val="nil"/>
          <w:bottom w:val="nil"/>
          <w:right w:val="nil"/>
          <w:between w:val="nil"/>
        </w:pBdr>
        <w:jc w:val="both"/>
        <w:rPr>
          <w:sz w:val="20"/>
          <w:szCs w:val="20"/>
        </w:rPr>
      </w:pPr>
      <w:r>
        <w:rPr>
          <w:sz w:val="20"/>
          <w:szCs w:val="20"/>
        </w:rPr>
        <w:lastRenderedPageBreak/>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4F4E55" w:rsidRDefault="00000000">
      <w:pPr>
        <w:spacing w:line="320" w:lineRule="auto"/>
        <w:ind w:left="720"/>
        <w:jc w:val="both"/>
        <w:rPr>
          <w:sz w:val="20"/>
          <w:szCs w:val="20"/>
        </w:rPr>
      </w:pPr>
      <w:hyperlink r:id="rId28">
        <w:r w:rsidR="003C0536">
          <w:rPr>
            <w:color w:val="1155CC"/>
            <w:sz w:val="20"/>
            <w:szCs w:val="20"/>
            <w:u w:val="single"/>
          </w:rPr>
          <w:t>https://platformazakupowa.pl/strona/45-instrukcje</w:t>
        </w:r>
      </w:hyperlink>
    </w:p>
    <w:p w14:paraId="000000D9" w14:textId="77777777" w:rsidR="004F4E55" w:rsidRDefault="003C0536">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4F4E55" w:rsidRDefault="003C0536">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4F4E55" w:rsidRDefault="003C0536">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4F4E55" w:rsidRDefault="003C0536">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4F4E55" w:rsidRDefault="003C0536">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4F4E55" w:rsidRDefault="003C0536">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4F4E55" w:rsidRDefault="003C0536">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0" w14:textId="77777777" w:rsidR="004F4E55" w:rsidRDefault="003C0536">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4F4E55" w:rsidRDefault="003C0536">
      <w:pPr>
        <w:numPr>
          <w:ilvl w:val="1"/>
          <w:numId w:val="28"/>
        </w:numPr>
        <w:spacing w:line="320" w:lineRule="auto"/>
        <w:jc w:val="both"/>
        <w:rPr>
          <w:sz w:val="20"/>
          <w:szCs w:val="20"/>
        </w:rPr>
      </w:pPr>
      <w:r>
        <w:rPr>
          <w:sz w:val="20"/>
          <w:szCs w:val="20"/>
        </w:rPr>
        <w:t xml:space="preserve">.zip </w:t>
      </w:r>
    </w:p>
    <w:p w14:paraId="000000E2" w14:textId="77777777" w:rsidR="004F4E55" w:rsidRDefault="003C0536">
      <w:pPr>
        <w:numPr>
          <w:ilvl w:val="1"/>
          <w:numId w:val="28"/>
        </w:numPr>
        <w:spacing w:line="320" w:lineRule="auto"/>
        <w:jc w:val="both"/>
        <w:rPr>
          <w:sz w:val="20"/>
          <w:szCs w:val="20"/>
        </w:rPr>
      </w:pPr>
      <w:r>
        <w:rPr>
          <w:sz w:val="20"/>
          <w:szCs w:val="20"/>
        </w:rPr>
        <w:t>.7Z</w:t>
      </w:r>
    </w:p>
    <w:p w14:paraId="000000E3" w14:textId="1604880F" w:rsidR="004F4E55" w:rsidRDefault="003C0536">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9F6F28">
        <w:rPr>
          <w:b/>
          <w:sz w:val="20"/>
          <w:szCs w:val="20"/>
        </w:rPr>
        <w:t>Dokumenty złożone w takich plikach zostaną uznane za złożone nieskutecznie.</w:t>
      </w:r>
    </w:p>
    <w:p w14:paraId="000000E4" w14:textId="77777777" w:rsidR="004F4E55" w:rsidRDefault="003C0536">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5" w14:textId="77777777" w:rsidR="004F4E55" w:rsidRDefault="003C0536">
      <w:pPr>
        <w:numPr>
          <w:ilvl w:val="0"/>
          <w:numId w:val="32"/>
        </w:numPr>
        <w:spacing w:line="320" w:lineRule="auto"/>
        <w:jc w:val="both"/>
        <w:rPr>
          <w:sz w:val="20"/>
          <w:szCs w:val="20"/>
        </w:rPr>
      </w:pPr>
      <w:r>
        <w:rPr>
          <w:sz w:val="20"/>
          <w:szCs w:val="20"/>
        </w:rPr>
        <w:t>W przypadku stosowania przez wykonawcę kwalifikowanego podpisu elektronicznego:</w:t>
      </w:r>
    </w:p>
    <w:p w14:paraId="000000E6" w14:textId="77777777" w:rsidR="004F4E55" w:rsidRDefault="003C053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7" w14:textId="77777777" w:rsidR="004F4E55" w:rsidRDefault="003C0536">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8" w14:textId="77777777" w:rsidR="004F4E55" w:rsidRDefault="003C053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4F4E55" w:rsidRDefault="003C0536">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4F4E55" w:rsidRDefault="003C0536">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4F4E55" w:rsidRDefault="003C0536">
      <w:pPr>
        <w:numPr>
          <w:ilvl w:val="0"/>
          <w:numId w:val="32"/>
        </w:numPr>
        <w:spacing w:line="320" w:lineRule="auto"/>
        <w:jc w:val="both"/>
        <w:rPr>
          <w:sz w:val="20"/>
          <w:szCs w:val="20"/>
        </w:rPr>
      </w:pPr>
      <w:r>
        <w:rPr>
          <w:sz w:val="20"/>
          <w:szCs w:val="20"/>
        </w:rPr>
        <w:lastRenderedPageBreak/>
        <w:t>Osobą składającą ofertę powinna być osoba kontaktowa podawana w dokumentacji.</w:t>
      </w:r>
    </w:p>
    <w:p w14:paraId="000000EC" w14:textId="77777777" w:rsidR="004F4E55" w:rsidRDefault="003C0536">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4F4E55" w:rsidRDefault="003C0536">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4F4E55" w:rsidRDefault="003C0536">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4F4E55" w:rsidRPr="00D47174" w:rsidRDefault="003C0536">
      <w:pPr>
        <w:numPr>
          <w:ilvl w:val="0"/>
          <w:numId w:val="32"/>
        </w:numPr>
        <w:spacing w:line="320" w:lineRule="auto"/>
        <w:jc w:val="both"/>
        <w:rPr>
          <w:b/>
          <w:color w:val="FF0000"/>
          <w:sz w:val="20"/>
          <w:szCs w:val="20"/>
        </w:rPr>
      </w:pPr>
      <w:r w:rsidRPr="00D47174">
        <w:rPr>
          <w:b/>
          <w:color w:val="FF0000"/>
          <w:sz w:val="20"/>
          <w:szCs w:val="20"/>
        </w:rPr>
        <w:t>Do oferty należy załączyć:</w:t>
      </w:r>
    </w:p>
    <w:p w14:paraId="000000F0" w14:textId="7E1F1FD5" w:rsidR="004F4E55" w:rsidRPr="005B5B17" w:rsidRDefault="003C0536">
      <w:pPr>
        <w:numPr>
          <w:ilvl w:val="0"/>
          <w:numId w:val="4"/>
        </w:numPr>
        <w:spacing w:line="320" w:lineRule="auto"/>
        <w:jc w:val="both"/>
        <w:rPr>
          <w:sz w:val="20"/>
          <w:szCs w:val="20"/>
        </w:rPr>
      </w:pPr>
      <w:r>
        <w:rPr>
          <w:sz w:val="20"/>
          <w:szCs w:val="20"/>
        </w:rPr>
        <w:t>Formularz ofertowy</w:t>
      </w:r>
      <w:r w:rsidR="005B5B17">
        <w:rPr>
          <w:sz w:val="20"/>
          <w:szCs w:val="20"/>
        </w:rPr>
        <w:t xml:space="preserve"> </w:t>
      </w:r>
      <w:r w:rsidR="005B5B17" w:rsidRPr="005B5B17">
        <w:rPr>
          <w:b/>
          <w:bCs/>
          <w:sz w:val="20"/>
          <w:szCs w:val="20"/>
        </w:rPr>
        <w:t>Załącznik nr 1</w:t>
      </w:r>
      <w:r w:rsidRPr="005B5B17">
        <w:rPr>
          <w:b/>
          <w:bCs/>
          <w:sz w:val="20"/>
          <w:szCs w:val="20"/>
        </w:rPr>
        <w:t xml:space="preserve"> do SWZ</w:t>
      </w:r>
    </w:p>
    <w:p w14:paraId="1B3B3B7C" w14:textId="0A279A69" w:rsidR="005B5B17" w:rsidRDefault="005B5B17">
      <w:pPr>
        <w:numPr>
          <w:ilvl w:val="0"/>
          <w:numId w:val="4"/>
        </w:numPr>
        <w:spacing w:line="320" w:lineRule="auto"/>
        <w:jc w:val="both"/>
        <w:rPr>
          <w:sz w:val="20"/>
          <w:szCs w:val="20"/>
        </w:rPr>
      </w:pPr>
      <w:r>
        <w:rPr>
          <w:sz w:val="20"/>
          <w:szCs w:val="20"/>
        </w:rPr>
        <w:t xml:space="preserve">Oświadczenie o spełnianiu warunków udziału – </w:t>
      </w:r>
      <w:r w:rsidRPr="005B5B17">
        <w:rPr>
          <w:b/>
          <w:bCs/>
          <w:sz w:val="20"/>
          <w:szCs w:val="20"/>
        </w:rPr>
        <w:t>załącznik nr 2 do SWZ</w:t>
      </w:r>
    </w:p>
    <w:p w14:paraId="654DD899" w14:textId="44B21010" w:rsidR="005B5B17" w:rsidRPr="00F5372E" w:rsidRDefault="005B5B17">
      <w:pPr>
        <w:numPr>
          <w:ilvl w:val="0"/>
          <w:numId w:val="4"/>
        </w:numPr>
        <w:spacing w:line="320" w:lineRule="auto"/>
        <w:jc w:val="both"/>
        <w:rPr>
          <w:sz w:val="20"/>
          <w:szCs w:val="20"/>
        </w:rPr>
      </w:pPr>
      <w:r>
        <w:rPr>
          <w:sz w:val="20"/>
          <w:szCs w:val="20"/>
        </w:rPr>
        <w:t xml:space="preserve">Oświadczenie o braku podstaw do wykluczenia – </w:t>
      </w:r>
      <w:r w:rsidRPr="005B5B17">
        <w:rPr>
          <w:b/>
          <w:bCs/>
          <w:sz w:val="20"/>
          <w:szCs w:val="20"/>
        </w:rPr>
        <w:t>załącznik nr 3 do SWZ</w:t>
      </w:r>
    </w:p>
    <w:p w14:paraId="000000F1" w14:textId="77777777" w:rsidR="004F4E55" w:rsidRDefault="003C0536">
      <w:pPr>
        <w:numPr>
          <w:ilvl w:val="0"/>
          <w:numId w:val="4"/>
        </w:numPr>
        <w:spacing w:line="320" w:lineRule="auto"/>
        <w:jc w:val="both"/>
        <w:rPr>
          <w:sz w:val="20"/>
          <w:szCs w:val="20"/>
        </w:rPr>
      </w:pPr>
      <w:r>
        <w:rPr>
          <w:sz w:val="20"/>
          <w:szCs w:val="20"/>
        </w:rPr>
        <w:t>Pełnomocnictwo (jeśli wymagane)</w:t>
      </w:r>
    </w:p>
    <w:p w14:paraId="000000F2" w14:textId="77777777" w:rsidR="004F4E55" w:rsidRDefault="003C0536">
      <w:pPr>
        <w:numPr>
          <w:ilvl w:val="0"/>
          <w:numId w:val="4"/>
        </w:numPr>
        <w:spacing w:line="320" w:lineRule="auto"/>
        <w:jc w:val="both"/>
        <w:rPr>
          <w:sz w:val="20"/>
          <w:szCs w:val="20"/>
        </w:rPr>
      </w:pPr>
      <w:r>
        <w:rPr>
          <w:sz w:val="20"/>
          <w:szCs w:val="20"/>
        </w:rPr>
        <w:t>Zobowiązanie podmiotu trzeciego (jeśli występuje)</w:t>
      </w:r>
    </w:p>
    <w:p w14:paraId="000000F5" w14:textId="7B49E416" w:rsidR="004F4E55" w:rsidRDefault="00647980">
      <w:pPr>
        <w:numPr>
          <w:ilvl w:val="0"/>
          <w:numId w:val="4"/>
        </w:numPr>
        <w:rPr>
          <w:sz w:val="20"/>
          <w:szCs w:val="20"/>
        </w:rPr>
      </w:pPr>
      <w:r w:rsidRPr="00647980">
        <w:rPr>
          <w:sz w:val="20"/>
          <w:szCs w:val="20"/>
        </w:rPr>
        <w:t>Oświadczenie Wykonawców wspólnie ubiegających się o zamówienie</w:t>
      </w:r>
      <w:r>
        <w:rPr>
          <w:sz w:val="20"/>
          <w:szCs w:val="20"/>
        </w:rPr>
        <w:t xml:space="preserve"> (jeśli występuje)</w:t>
      </w:r>
    </w:p>
    <w:p w14:paraId="000000F6" w14:textId="70DBABB9" w:rsidR="004F4E55" w:rsidRDefault="003C0536">
      <w:pPr>
        <w:pStyle w:val="Nagwek2"/>
        <w:spacing w:before="240" w:after="240"/>
      </w:pPr>
      <w:bookmarkStart w:id="17" w:name="_Toc164856367"/>
      <w:r>
        <w:t>X</w:t>
      </w:r>
      <w:r w:rsidR="00445F2F">
        <w:t>II</w:t>
      </w:r>
      <w:r>
        <w:t>. Sposób obliczania ceny oferty</w:t>
      </w:r>
      <w:bookmarkEnd w:id="17"/>
    </w:p>
    <w:p w14:paraId="000000F7" w14:textId="32E2F6CB" w:rsidR="004F4E55" w:rsidRDefault="003C0536">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FD07B7">
        <w:rPr>
          <w:b/>
          <w:sz w:val="20"/>
          <w:szCs w:val="20"/>
        </w:rPr>
        <w:t>1</w:t>
      </w:r>
      <w:r>
        <w:rPr>
          <w:b/>
          <w:sz w:val="20"/>
          <w:szCs w:val="20"/>
        </w:rPr>
        <w:t xml:space="preserve"> do SWZ. </w:t>
      </w:r>
    </w:p>
    <w:p w14:paraId="000000F8" w14:textId="4D4BF8F9" w:rsidR="004F4E55" w:rsidRDefault="003C0536">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F9" w14:textId="77777777" w:rsidR="004F4E55" w:rsidRDefault="003C0536">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4F4E55" w:rsidRDefault="003C0536">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4F4E55" w:rsidRDefault="003C0536">
      <w:pPr>
        <w:numPr>
          <w:ilvl w:val="0"/>
          <w:numId w:val="5"/>
        </w:numPr>
        <w:spacing w:line="360" w:lineRule="auto"/>
        <w:ind w:left="426"/>
        <w:jc w:val="both"/>
        <w:rPr>
          <w:sz w:val="20"/>
          <w:szCs w:val="20"/>
        </w:rPr>
      </w:pPr>
      <w:r>
        <w:rPr>
          <w:sz w:val="20"/>
          <w:szCs w:val="20"/>
        </w:rPr>
        <w:t>Zamawiający nie przewiduje rozliczeń w walucie obcej.</w:t>
      </w:r>
    </w:p>
    <w:p w14:paraId="000000FC" w14:textId="77777777" w:rsidR="004F4E55" w:rsidRDefault="003C0536">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77777777" w:rsidR="004F4E55" w:rsidRDefault="003C0536">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2"/>
      </w:r>
      <w:r>
        <w:rPr>
          <w:sz w:val="20"/>
          <w:szCs w:val="20"/>
        </w:rPr>
        <w:t>.</w:t>
      </w:r>
      <w:r>
        <w:rPr>
          <w:b/>
          <w:sz w:val="20"/>
          <w:szCs w:val="20"/>
        </w:rPr>
        <w:t xml:space="preserve"> </w:t>
      </w:r>
      <w:r>
        <w:rPr>
          <w:sz w:val="20"/>
          <w:szCs w:val="20"/>
        </w:rPr>
        <w:t>W ofercie, o której mowa w ust. 1, Wykonawca ma obowiązek:</w:t>
      </w:r>
    </w:p>
    <w:p w14:paraId="000000FE" w14:textId="77777777" w:rsidR="004F4E55" w:rsidRDefault="003C0536">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4F4E55" w:rsidRDefault="003C0536">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4F4E55" w:rsidRDefault="003C0536">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4F4E55" w:rsidRDefault="003C0536">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00000102" w14:textId="3DB24EF7" w:rsidR="004F4E55" w:rsidRDefault="003C0536">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254724" w14:textId="77777777" w:rsidR="00E96880" w:rsidRDefault="00E96880" w:rsidP="00AE0957">
      <w:pPr>
        <w:spacing w:line="360" w:lineRule="auto"/>
        <w:jc w:val="both"/>
        <w:rPr>
          <w:sz w:val="20"/>
          <w:szCs w:val="20"/>
        </w:rPr>
      </w:pPr>
    </w:p>
    <w:p w14:paraId="03CFD5E7" w14:textId="496C3BCF" w:rsidR="00FD07B7" w:rsidRDefault="003C0536" w:rsidP="00FD07B7">
      <w:pPr>
        <w:pStyle w:val="Nagwek2"/>
        <w:spacing w:before="240" w:after="240"/>
        <w:rPr>
          <w:sz w:val="26"/>
          <w:szCs w:val="26"/>
        </w:rPr>
      </w:pPr>
      <w:bookmarkStart w:id="18" w:name="_Toc164856368"/>
      <w:r>
        <w:rPr>
          <w:sz w:val="26"/>
          <w:szCs w:val="26"/>
        </w:rPr>
        <w:t>X</w:t>
      </w:r>
      <w:r w:rsidR="00445F2F">
        <w:rPr>
          <w:sz w:val="26"/>
          <w:szCs w:val="26"/>
        </w:rPr>
        <w:t>III</w:t>
      </w:r>
      <w:r>
        <w:rPr>
          <w:sz w:val="26"/>
          <w:szCs w:val="26"/>
        </w:rPr>
        <w:t>. Wymagania dotyczące wadiu</w:t>
      </w:r>
      <w:r w:rsidR="00BC5B18">
        <w:rPr>
          <w:sz w:val="26"/>
          <w:szCs w:val="26"/>
        </w:rPr>
        <w:t>m</w:t>
      </w:r>
      <w:bookmarkEnd w:id="18"/>
    </w:p>
    <w:p w14:paraId="4AAB8A93" w14:textId="5AB2FBE1" w:rsidR="00E96880" w:rsidRPr="00B03771" w:rsidRDefault="00DB76F5" w:rsidP="00B03771">
      <w:pPr>
        <w:rPr>
          <w:b/>
          <w:bCs/>
        </w:rPr>
      </w:pPr>
      <w:r>
        <w:rPr>
          <w:b/>
          <w:bCs/>
        </w:rPr>
        <w:t>Zamawiający nie wymaga wniesienia wadium.</w:t>
      </w:r>
    </w:p>
    <w:p w14:paraId="00000117" w14:textId="00113CB5" w:rsidR="004F4E55" w:rsidRDefault="003C0536">
      <w:pPr>
        <w:pStyle w:val="Nagwek2"/>
        <w:spacing w:before="240" w:after="240"/>
      </w:pPr>
      <w:bookmarkStart w:id="19" w:name="_Toc164856369"/>
      <w:r>
        <w:t>X</w:t>
      </w:r>
      <w:r w:rsidR="00445F2F">
        <w:t>IV</w:t>
      </w:r>
      <w:r>
        <w:t>. Termin związania ofertą</w:t>
      </w:r>
      <w:bookmarkEnd w:id="19"/>
    </w:p>
    <w:p w14:paraId="00000118" w14:textId="37D8B0FE" w:rsidR="004F4E55" w:rsidRDefault="003C0536">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3E161264" w:rsidR="004F4E55" w:rsidRDefault="003C0536">
      <w:pPr>
        <w:numPr>
          <w:ilvl w:val="0"/>
          <w:numId w:val="33"/>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1A" w14:textId="77777777" w:rsidR="004F4E55" w:rsidRDefault="003C0536">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1B" w14:textId="2C1D26A4" w:rsidR="004F4E55" w:rsidRDefault="003C0536">
      <w:pPr>
        <w:pStyle w:val="Nagwek2"/>
        <w:spacing w:before="240" w:after="240"/>
      </w:pPr>
      <w:bookmarkStart w:id="20" w:name="_Toc164856370"/>
      <w:r>
        <w:t>XV. Miejsce i termin składania ofert</w:t>
      </w:r>
      <w:bookmarkEnd w:id="20"/>
    </w:p>
    <w:p w14:paraId="0000011C" w14:textId="3E7A8D30" w:rsidR="004F4E55" w:rsidRPr="001C1722" w:rsidRDefault="003C0536">
      <w:pPr>
        <w:numPr>
          <w:ilvl w:val="0"/>
          <w:numId w:val="24"/>
        </w:numPr>
        <w:spacing w:before="240"/>
        <w:jc w:val="both"/>
        <w:rPr>
          <w:b/>
          <w:bCs/>
          <w:sz w:val="20"/>
          <w:szCs w:val="20"/>
        </w:rPr>
      </w:pPr>
      <w:bookmarkStart w:id="21" w:name="_Hlk172714217"/>
      <w:r w:rsidRPr="001C1722">
        <w:rPr>
          <w:b/>
          <w:bCs/>
          <w:sz w:val="20"/>
          <w:szCs w:val="20"/>
        </w:rPr>
        <w:t>Ofertę</w:t>
      </w:r>
      <w:r w:rsidR="00D47174">
        <w:rPr>
          <w:b/>
          <w:bCs/>
          <w:sz w:val="20"/>
          <w:szCs w:val="20"/>
        </w:rPr>
        <w:t xml:space="preserve"> dla</w:t>
      </w:r>
      <w:r w:rsidR="00534DDB">
        <w:rPr>
          <w:b/>
          <w:bCs/>
          <w:sz w:val="20"/>
          <w:szCs w:val="20"/>
        </w:rPr>
        <w:t xml:space="preserve"> </w:t>
      </w:r>
      <w:r w:rsidR="00D47174">
        <w:rPr>
          <w:b/>
          <w:bCs/>
          <w:sz w:val="20"/>
          <w:szCs w:val="20"/>
        </w:rPr>
        <w:t>zamówienia</w:t>
      </w:r>
      <w:r w:rsidRPr="001C1722">
        <w:rPr>
          <w:b/>
          <w:bCs/>
          <w:sz w:val="20"/>
          <w:szCs w:val="20"/>
        </w:rPr>
        <w:t xml:space="preserve"> wraz z wymaganymi dokumentami należy umieścić na </w:t>
      </w:r>
      <w:hyperlink r:id="rId29">
        <w:r w:rsidRPr="001C1722">
          <w:rPr>
            <w:b/>
            <w:bCs/>
            <w:color w:val="1155CC"/>
            <w:sz w:val="20"/>
            <w:szCs w:val="20"/>
            <w:u w:val="single"/>
          </w:rPr>
          <w:t>platformazakupowa.pl</w:t>
        </w:r>
      </w:hyperlink>
      <w:r w:rsidRPr="001C1722">
        <w:rPr>
          <w:b/>
          <w:bCs/>
          <w:sz w:val="20"/>
          <w:szCs w:val="20"/>
        </w:rPr>
        <w:t xml:space="preserve"> pod adresem:</w:t>
      </w:r>
      <w:r w:rsidR="00233C32">
        <w:rPr>
          <w:b/>
          <w:bCs/>
          <w:sz w:val="20"/>
          <w:szCs w:val="20"/>
        </w:rPr>
        <w:t xml:space="preserve"> </w:t>
      </w:r>
      <w:hyperlink r:id="rId30" w:history="1">
        <w:r w:rsidR="00233C32" w:rsidRPr="007B7B38">
          <w:rPr>
            <w:rStyle w:val="Hipercze"/>
            <w:b/>
            <w:bCs/>
            <w:sz w:val="20"/>
            <w:szCs w:val="20"/>
          </w:rPr>
          <w:t>https://platformazakupowa.pl/pn/poniec</w:t>
        </w:r>
      </w:hyperlink>
      <w:r w:rsidR="00233C32">
        <w:rPr>
          <w:b/>
          <w:bCs/>
          <w:sz w:val="20"/>
          <w:szCs w:val="20"/>
        </w:rPr>
        <w:t xml:space="preserve"> </w:t>
      </w:r>
      <w:r w:rsidRPr="001C1722">
        <w:rPr>
          <w:b/>
          <w:bCs/>
          <w:sz w:val="20"/>
          <w:szCs w:val="20"/>
        </w:rPr>
        <w:t xml:space="preserve">w myśl Ustawy PZP na stronie internetowej prowadzonego postępowania  </w:t>
      </w:r>
      <w:r w:rsidRPr="002E614D">
        <w:rPr>
          <w:b/>
          <w:bCs/>
          <w:color w:val="FF0000"/>
          <w:sz w:val="20"/>
          <w:szCs w:val="20"/>
        </w:rPr>
        <w:t>do dnia</w:t>
      </w:r>
      <w:r w:rsidR="00055B7D" w:rsidRPr="002E614D">
        <w:rPr>
          <w:b/>
          <w:bCs/>
          <w:color w:val="FF0000"/>
          <w:sz w:val="20"/>
          <w:szCs w:val="20"/>
        </w:rPr>
        <w:t xml:space="preserve"> </w:t>
      </w:r>
      <w:r w:rsidR="004512D7">
        <w:rPr>
          <w:b/>
          <w:bCs/>
          <w:color w:val="FF0000"/>
          <w:sz w:val="20"/>
          <w:szCs w:val="20"/>
        </w:rPr>
        <w:t>26</w:t>
      </w:r>
      <w:r w:rsidR="00466340">
        <w:rPr>
          <w:b/>
          <w:bCs/>
          <w:color w:val="FF0000"/>
          <w:sz w:val="20"/>
          <w:szCs w:val="20"/>
        </w:rPr>
        <w:t>.</w:t>
      </w:r>
      <w:r w:rsidR="00FA1DA5">
        <w:rPr>
          <w:b/>
          <w:bCs/>
          <w:color w:val="FF0000"/>
          <w:sz w:val="20"/>
          <w:szCs w:val="20"/>
        </w:rPr>
        <w:t>0</w:t>
      </w:r>
      <w:r w:rsidR="00645F3A">
        <w:rPr>
          <w:b/>
          <w:bCs/>
          <w:color w:val="FF0000"/>
          <w:sz w:val="20"/>
          <w:szCs w:val="20"/>
        </w:rPr>
        <w:t>7</w:t>
      </w:r>
      <w:r w:rsidR="00055B7D" w:rsidRPr="002E614D">
        <w:rPr>
          <w:b/>
          <w:bCs/>
          <w:color w:val="FF0000"/>
          <w:sz w:val="20"/>
          <w:szCs w:val="20"/>
        </w:rPr>
        <w:t>.202</w:t>
      </w:r>
      <w:r w:rsidR="00FA1DA5">
        <w:rPr>
          <w:b/>
          <w:bCs/>
          <w:color w:val="FF0000"/>
          <w:sz w:val="20"/>
          <w:szCs w:val="20"/>
        </w:rPr>
        <w:t>4</w:t>
      </w:r>
      <w:r w:rsidR="00055B7D" w:rsidRPr="002E614D">
        <w:rPr>
          <w:b/>
          <w:bCs/>
          <w:color w:val="FF0000"/>
          <w:sz w:val="20"/>
          <w:szCs w:val="20"/>
        </w:rPr>
        <w:t>r.</w:t>
      </w:r>
      <w:r w:rsidRPr="002E614D">
        <w:rPr>
          <w:b/>
          <w:bCs/>
          <w:color w:val="FF0000"/>
          <w:sz w:val="20"/>
          <w:szCs w:val="20"/>
        </w:rPr>
        <w:t xml:space="preserve"> do godziny </w:t>
      </w:r>
      <w:r w:rsidR="00055B7D" w:rsidRPr="002E614D">
        <w:rPr>
          <w:b/>
          <w:bCs/>
          <w:color w:val="FF0000"/>
          <w:sz w:val="20"/>
          <w:szCs w:val="20"/>
        </w:rPr>
        <w:t>10:</w:t>
      </w:r>
      <w:r w:rsidR="00233C32" w:rsidRPr="002E614D">
        <w:rPr>
          <w:b/>
          <w:bCs/>
          <w:color w:val="FF0000"/>
          <w:sz w:val="20"/>
          <w:szCs w:val="20"/>
        </w:rPr>
        <w:t>00</w:t>
      </w:r>
    </w:p>
    <w:bookmarkEnd w:id="21"/>
    <w:p w14:paraId="0000011D"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Do oferty należy dołączyć wszystkie wymagane w SWZ dokumenty.</w:t>
      </w:r>
    </w:p>
    <w:p w14:paraId="0000011E"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Po wypełnieniu Formularza składania oferty lub wniosku i dołączenia  wszystkich wymaganych załączników należy kliknąć przycisk „Przejdź do podsumowania”.</w:t>
      </w:r>
    </w:p>
    <w:p w14:paraId="0000011F"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1C1722">
          <w:rPr>
            <w:color w:val="1155CC"/>
            <w:sz w:val="20"/>
            <w:szCs w:val="20"/>
            <w:u w:val="single"/>
          </w:rPr>
          <w:t>platformazakupowa.pl</w:t>
        </w:r>
      </w:hyperlink>
      <w:r w:rsidRPr="001C1722">
        <w:rPr>
          <w:sz w:val="20"/>
          <w:szCs w:val="20"/>
        </w:rPr>
        <w:t xml:space="preserve">, Wykonawca powinien złożyć podpis bezpośrednio na dokumentach przesłanych za pośrednictwem </w:t>
      </w:r>
      <w:hyperlink r:id="rId32">
        <w:r w:rsidRPr="001C1722">
          <w:rPr>
            <w:color w:val="1155CC"/>
            <w:sz w:val="20"/>
            <w:szCs w:val="20"/>
            <w:u w:val="single"/>
          </w:rPr>
          <w:t>platformazakupowa.pl</w:t>
        </w:r>
      </w:hyperlink>
      <w:r w:rsidRPr="001C1722">
        <w:rPr>
          <w:sz w:val="20"/>
          <w:szCs w:val="20"/>
        </w:rPr>
        <w:t xml:space="preserve">. Zalecamy stosowanie podpisu na każdym załączonym pliku osobno, w szczególności wskazanych w art. 63 ust 1 oraz ust.2  </w:t>
      </w:r>
      <w:proofErr w:type="spellStart"/>
      <w:r w:rsidRPr="001C1722">
        <w:rPr>
          <w:sz w:val="20"/>
          <w:szCs w:val="20"/>
        </w:rPr>
        <w:t>Pzp</w:t>
      </w:r>
      <w:proofErr w:type="spellEnd"/>
      <w:r w:rsidRPr="001C172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4F4E55" w:rsidRPr="001C1722" w:rsidRDefault="003C0536">
      <w:pPr>
        <w:numPr>
          <w:ilvl w:val="0"/>
          <w:numId w:val="24"/>
        </w:numPr>
        <w:pBdr>
          <w:top w:val="nil"/>
          <w:left w:val="nil"/>
          <w:bottom w:val="nil"/>
          <w:right w:val="nil"/>
          <w:between w:val="nil"/>
        </w:pBdr>
        <w:jc w:val="both"/>
        <w:rPr>
          <w:sz w:val="20"/>
          <w:szCs w:val="20"/>
        </w:rPr>
      </w:pPr>
      <w:r w:rsidRPr="001C172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824C1C" w14:textId="372BF56E" w:rsidR="001C1722" w:rsidRPr="009F6259" w:rsidRDefault="003C0536" w:rsidP="001C1722">
      <w:pPr>
        <w:numPr>
          <w:ilvl w:val="0"/>
          <w:numId w:val="24"/>
        </w:numPr>
        <w:pBdr>
          <w:top w:val="nil"/>
          <w:left w:val="nil"/>
          <w:bottom w:val="nil"/>
          <w:right w:val="nil"/>
          <w:between w:val="nil"/>
        </w:pBdr>
        <w:spacing w:after="240"/>
        <w:jc w:val="both"/>
        <w:rPr>
          <w:sz w:val="20"/>
          <w:szCs w:val="20"/>
        </w:rPr>
      </w:pPr>
      <w:r w:rsidRPr="001C1722">
        <w:rPr>
          <w:sz w:val="20"/>
          <w:szCs w:val="20"/>
        </w:rPr>
        <w:t xml:space="preserve">Szczegółowa instrukcja dla Wykonawców dotycząca złożenia, zmiany i wycofania oferty znajduje się na stronie internetowej pod adresem:  </w:t>
      </w:r>
      <w:hyperlink r:id="rId33">
        <w:r w:rsidRPr="001C1722">
          <w:rPr>
            <w:color w:val="1155CC"/>
            <w:sz w:val="20"/>
            <w:szCs w:val="20"/>
            <w:u w:val="single"/>
          </w:rPr>
          <w:t>https://platformazakupowa.pl/strona/45-instrukcje</w:t>
        </w:r>
      </w:hyperlink>
    </w:p>
    <w:p w14:paraId="00000122" w14:textId="195761AB" w:rsidR="004F4E55" w:rsidRDefault="003C0536">
      <w:pPr>
        <w:pStyle w:val="Nagwek2"/>
        <w:spacing w:line="320" w:lineRule="auto"/>
        <w:jc w:val="both"/>
      </w:pPr>
      <w:bookmarkStart w:id="22" w:name="_Toc164856371"/>
      <w:r>
        <w:lastRenderedPageBreak/>
        <w:t>X</w:t>
      </w:r>
      <w:r w:rsidR="00445F2F">
        <w:t>VI</w:t>
      </w:r>
      <w:r>
        <w:t>. Otwarcie ofert</w:t>
      </w:r>
      <w:bookmarkEnd w:id="22"/>
    </w:p>
    <w:p w14:paraId="00000123" w14:textId="0145812A" w:rsidR="004F4E55" w:rsidRPr="00055B7D" w:rsidRDefault="003C0536">
      <w:pPr>
        <w:numPr>
          <w:ilvl w:val="0"/>
          <w:numId w:val="2"/>
        </w:numPr>
        <w:spacing w:line="320" w:lineRule="auto"/>
        <w:jc w:val="both"/>
        <w:rPr>
          <w:sz w:val="20"/>
          <w:szCs w:val="20"/>
        </w:rPr>
      </w:pPr>
      <w:r w:rsidRPr="00055B7D">
        <w:rPr>
          <w:sz w:val="20"/>
          <w:szCs w:val="20"/>
        </w:rPr>
        <w:t>Otwarcie ofert następuje niezwłocznie po upływie terminu składania ofert</w:t>
      </w:r>
      <w:r w:rsidR="004A1385" w:rsidRPr="004A1385">
        <w:rPr>
          <w:b/>
          <w:bCs/>
          <w:color w:val="FF0000"/>
          <w:sz w:val="20"/>
          <w:szCs w:val="20"/>
        </w:rPr>
        <w:t xml:space="preserve"> </w:t>
      </w:r>
      <w:r w:rsidR="004A1385" w:rsidRPr="002E614D">
        <w:rPr>
          <w:b/>
          <w:bCs/>
          <w:color w:val="FF0000"/>
          <w:sz w:val="20"/>
          <w:szCs w:val="20"/>
        </w:rPr>
        <w:t xml:space="preserve">tj. </w:t>
      </w:r>
      <w:r w:rsidR="004512D7">
        <w:rPr>
          <w:b/>
          <w:bCs/>
          <w:color w:val="FF0000"/>
          <w:sz w:val="20"/>
          <w:szCs w:val="20"/>
        </w:rPr>
        <w:t>26</w:t>
      </w:r>
      <w:r w:rsidR="00FA1DA5">
        <w:rPr>
          <w:b/>
          <w:bCs/>
          <w:color w:val="FF0000"/>
          <w:sz w:val="20"/>
          <w:szCs w:val="20"/>
        </w:rPr>
        <w:t>.0</w:t>
      </w:r>
      <w:r w:rsidR="00645F3A">
        <w:rPr>
          <w:b/>
          <w:bCs/>
          <w:color w:val="FF0000"/>
          <w:sz w:val="20"/>
          <w:szCs w:val="20"/>
        </w:rPr>
        <w:t>7</w:t>
      </w:r>
      <w:r w:rsidR="004A1385" w:rsidRPr="002E614D">
        <w:rPr>
          <w:b/>
          <w:bCs/>
          <w:color w:val="FF0000"/>
          <w:sz w:val="20"/>
          <w:szCs w:val="20"/>
        </w:rPr>
        <w:t>.202</w:t>
      </w:r>
      <w:r w:rsidR="00FA1DA5">
        <w:rPr>
          <w:b/>
          <w:bCs/>
          <w:color w:val="FF0000"/>
          <w:sz w:val="20"/>
          <w:szCs w:val="20"/>
        </w:rPr>
        <w:t>4</w:t>
      </w:r>
      <w:r w:rsidR="004A1385" w:rsidRPr="002E614D">
        <w:rPr>
          <w:b/>
          <w:bCs/>
          <w:color w:val="FF0000"/>
          <w:sz w:val="20"/>
          <w:szCs w:val="20"/>
        </w:rPr>
        <w:t>r.</w:t>
      </w:r>
      <w:r w:rsidR="004A1385">
        <w:rPr>
          <w:b/>
          <w:bCs/>
          <w:color w:val="FF0000"/>
          <w:sz w:val="20"/>
          <w:szCs w:val="20"/>
        </w:rPr>
        <w:t xml:space="preserve"> godz.10:15</w:t>
      </w:r>
      <w:r w:rsidRPr="00055B7D">
        <w:rPr>
          <w:sz w:val="20"/>
          <w:szCs w:val="20"/>
        </w:rPr>
        <w:t>, nie później niż następnego dnia po dniu, w którym upłynął termin składania ofert</w:t>
      </w:r>
      <w:r w:rsidR="004A1385">
        <w:rPr>
          <w:sz w:val="20"/>
          <w:szCs w:val="20"/>
        </w:rPr>
        <w:t>.</w:t>
      </w:r>
      <w:r w:rsidRPr="00233C32">
        <w:rPr>
          <w:b/>
          <w:bCs/>
          <w:sz w:val="20"/>
          <w:szCs w:val="20"/>
        </w:rPr>
        <w:t xml:space="preserve"> </w:t>
      </w:r>
    </w:p>
    <w:p w14:paraId="00000124"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Zamawiający poinformuje o zmianie terminu otwarcia ofert na stronie internetowej prowadzonego postępowania.</w:t>
      </w:r>
    </w:p>
    <w:p w14:paraId="00000126"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4F4E55" w:rsidRPr="00055B7D" w:rsidRDefault="003C0536">
      <w:pPr>
        <w:numPr>
          <w:ilvl w:val="0"/>
          <w:numId w:val="2"/>
        </w:numPr>
        <w:pBdr>
          <w:top w:val="nil"/>
          <w:left w:val="nil"/>
          <w:bottom w:val="nil"/>
          <w:right w:val="nil"/>
          <w:between w:val="nil"/>
        </w:pBdr>
        <w:spacing w:line="320" w:lineRule="auto"/>
        <w:jc w:val="both"/>
        <w:rPr>
          <w:sz w:val="20"/>
          <w:szCs w:val="20"/>
        </w:rPr>
      </w:pPr>
      <w:r w:rsidRPr="00055B7D">
        <w:rPr>
          <w:sz w:val="20"/>
          <w:szCs w:val="20"/>
        </w:rPr>
        <w:t>Zamawiający, niezwłocznie po otwarciu ofert, udostępnia na stronie internetowej prowadzonego postępowania informacje o:</w:t>
      </w:r>
    </w:p>
    <w:p w14:paraId="00000128" w14:textId="77777777" w:rsidR="004F4E55" w:rsidRPr="00055B7D" w:rsidRDefault="003C0536">
      <w:pPr>
        <w:shd w:val="clear" w:color="auto" w:fill="FFFFFF"/>
        <w:ind w:left="720"/>
        <w:jc w:val="both"/>
        <w:rPr>
          <w:sz w:val="20"/>
          <w:szCs w:val="20"/>
        </w:rPr>
      </w:pPr>
      <w:r w:rsidRPr="00055B7D">
        <w:rPr>
          <w:sz w:val="20"/>
          <w:szCs w:val="20"/>
        </w:rPr>
        <w:t>1) nazwach albo imionach i nazwiskach oraz siedzibach lub miejscach prowadzonej działalności gospodarczej albo miejscach zamieszkania Wykonawców, których oferty zostały otwarte;</w:t>
      </w:r>
    </w:p>
    <w:p w14:paraId="00000129" w14:textId="77777777" w:rsidR="004F4E55" w:rsidRPr="00055B7D" w:rsidRDefault="003C0536">
      <w:pPr>
        <w:shd w:val="clear" w:color="auto" w:fill="FFFFFF"/>
        <w:ind w:firstLine="720"/>
        <w:jc w:val="both"/>
        <w:rPr>
          <w:sz w:val="20"/>
          <w:szCs w:val="20"/>
        </w:rPr>
      </w:pPr>
      <w:r w:rsidRPr="00055B7D">
        <w:rPr>
          <w:sz w:val="20"/>
          <w:szCs w:val="20"/>
        </w:rPr>
        <w:t>2) cenach lub kosztach zawartych w ofertach.</w:t>
      </w:r>
    </w:p>
    <w:p w14:paraId="0000012A" w14:textId="77777777" w:rsidR="004F4E55" w:rsidRPr="00055B7D" w:rsidRDefault="003C0536">
      <w:pPr>
        <w:shd w:val="clear" w:color="auto" w:fill="FFFFFF"/>
        <w:ind w:left="720"/>
        <w:jc w:val="both"/>
        <w:rPr>
          <w:sz w:val="20"/>
          <w:szCs w:val="20"/>
        </w:rPr>
      </w:pPr>
      <w:r w:rsidRPr="00055B7D">
        <w:rPr>
          <w:sz w:val="20"/>
          <w:szCs w:val="20"/>
        </w:rPr>
        <w:t>Informacja zostanie opublikowana na stronie postępowania na</w:t>
      </w:r>
      <w:hyperlink r:id="rId34">
        <w:r w:rsidRPr="00055B7D">
          <w:rPr>
            <w:color w:val="1155CC"/>
            <w:sz w:val="20"/>
            <w:szCs w:val="20"/>
            <w:u w:val="single"/>
          </w:rPr>
          <w:t xml:space="preserve"> platformazakupowa.pl</w:t>
        </w:r>
      </w:hyperlink>
      <w:r w:rsidRPr="00055B7D">
        <w:rPr>
          <w:sz w:val="20"/>
          <w:szCs w:val="20"/>
        </w:rPr>
        <w:t xml:space="preserve"> w sekcji ,,Komunikaty” .</w:t>
      </w:r>
    </w:p>
    <w:p w14:paraId="0000012B" w14:textId="77777777" w:rsidR="004F4E55" w:rsidRPr="00055B7D" w:rsidRDefault="003C0536">
      <w:pPr>
        <w:shd w:val="clear" w:color="auto" w:fill="FFFFFF"/>
        <w:jc w:val="both"/>
        <w:rPr>
          <w:sz w:val="20"/>
          <w:szCs w:val="20"/>
        </w:rPr>
      </w:pPr>
      <w:r w:rsidRPr="00055B7D">
        <w:rPr>
          <w:b/>
          <w:sz w:val="20"/>
          <w:szCs w:val="20"/>
        </w:rPr>
        <w:t xml:space="preserve">Uwaga! </w:t>
      </w:r>
      <w:r w:rsidRPr="00055B7D">
        <w:rPr>
          <w:sz w:val="20"/>
          <w:szCs w:val="20"/>
        </w:rPr>
        <w:t>Zgodnie z Ustawą PZP</w:t>
      </w:r>
      <w:r w:rsidRPr="00055B7D">
        <w:rPr>
          <w:b/>
          <w:sz w:val="20"/>
          <w:szCs w:val="20"/>
        </w:rPr>
        <w:t xml:space="preserve"> Zamawiający nie ma obowiązku przeprowadzania jawnej sesji otwarcia ofert</w:t>
      </w:r>
      <w:r w:rsidRPr="00055B7D">
        <w:rPr>
          <w:sz w:val="20"/>
          <w:szCs w:val="20"/>
        </w:rPr>
        <w:t xml:space="preserve"> w sposób jawny z udziałem Wykonawców lub transmitowania sesji otwarcia za pośrednictwem elektronicznych narzędzi do przekazu wideo on-line a ma jedynie takie uprawnienie.</w:t>
      </w:r>
    </w:p>
    <w:p w14:paraId="0000012C" w14:textId="62626E38" w:rsidR="004F4E55" w:rsidRDefault="003C0536">
      <w:pPr>
        <w:pStyle w:val="Nagwek2"/>
        <w:spacing w:line="320" w:lineRule="auto"/>
        <w:jc w:val="both"/>
      </w:pPr>
      <w:bookmarkStart w:id="23" w:name="_Toc164856372"/>
      <w:r>
        <w:t>X</w:t>
      </w:r>
      <w:r w:rsidR="00445F2F">
        <w:t>VII</w:t>
      </w:r>
      <w:r>
        <w:t>. Opis kryteriów oceny ofert wraz z podaniem wag tych kryteriów i sposobu oceny ofert</w:t>
      </w:r>
      <w:bookmarkEnd w:id="23"/>
      <w:r>
        <w:t xml:space="preserve"> </w:t>
      </w:r>
    </w:p>
    <w:p w14:paraId="4B77B51E" w14:textId="77777777" w:rsidR="00466340" w:rsidRPr="001B7A00" w:rsidRDefault="00466340" w:rsidP="00466340">
      <w:pPr>
        <w:pStyle w:val="Bezodstpw"/>
        <w:rPr>
          <w:rFonts w:ascii="Arial" w:hAnsi="Arial" w:cs="Arial"/>
          <w:sz w:val="20"/>
          <w:szCs w:val="20"/>
        </w:rPr>
      </w:pPr>
      <w:r w:rsidRPr="001B7A00">
        <w:rPr>
          <w:rFonts w:ascii="Arial" w:hAnsi="Arial" w:cs="Arial"/>
          <w:sz w:val="20"/>
          <w:szCs w:val="20"/>
        </w:rPr>
        <w:t>I KRYTERIUM Cena (C)</w:t>
      </w:r>
      <w:r w:rsidRPr="001B7A00">
        <w:rPr>
          <w:rFonts w:ascii="Arial" w:hAnsi="Arial" w:cs="Arial"/>
          <w:sz w:val="20"/>
          <w:szCs w:val="20"/>
        </w:rPr>
        <w:tab/>
        <w:t xml:space="preserve">                        – 60 pkt</w:t>
      </w:r>
    </w:p>
    <w:p w14:paraId="4A6C0CA0" w14:textId="77777777" w:rsidR="00466340" w:rsidRPr="001B7A00" w:rsidRDefault="00466340" w:rsidP="00466340">
      <w:pPr>
        <w:pStyle w:val="Bezodstpw"/>
        <w:rPr>
          <w:rFonts w:ascii="Arial" w:hAnsi="Arial" w:cs="Arial"/>
          <w:sz w:val="20"/>
          <w:szCs w:val="20"/>
        </w:rPr>
      </w:pPr>
      <w:r w:rsidRPr="001B7A00">
        <w:rPr>
          <w:rFonts w:ascii="Arial" w:hAnsi="Arial" w:cs="Arial"/>
          <w:sz w:val="20"/>
          <w:szCs w:val="20"/>
        </w:rPr>
        <w:t>II KRYTERIUM TERMIN dostawy        – 40 pkt</w:t>
      </w:r>
    </w:p>
    <w:p w14:paraId="2E2D2FF7" w14:textId="77777777" w:rsidR="00466340" w:rsidRPr="001B7A00" w:rsidRDefault="00466340" w:rsidP="00466340">
      <w:pPr>
        <w:pStyle w:val="Bezodstpw"/>
        <w:rPr>
          <w:rFonts w:ascii="Arial" w:hAnsi="Arial" w:cs="Arial"/>
          <w:sz w:val="20"/>
          <w:szCs w:val="20"/>
        </w:rPr>
      </w:pPr>
    </w:p>
    <w:p w14:paraId="1695E868" w14:textId="77777777" w:rsidR="00466340" w:rsidRPr="001B7A00" w:rsidRDefault="00466340" w:rsidP="00466340">
      <w:pPr>
        <w:widowControl w:val="0"/>
        <w:tabs>
          <w:tab w:val="left" w:pos="4962"/>
        </w:tabs>
        <w:autoSpaceDE w:val="0"/>
        <w:autoSpaceDN w:val="0"/>
        <w:adjustRightInd w:val="0"/>
        <w:jc w:val="both"/>
        <w:rPr>
          <w:rFonts w:eastAsia="Arial Narrow"/>
          <w:bCs/>
          <w:sz w:val="20"/>
          <w:szCs w:val="20"/>
        </w:rPr>
      </w:pPr>
      <w:r w:rsidRPr="001B7A00">
        <w:rPr>
          <w:b/>
          <w:bCs/>
          <w:sz w:val="20"/>
          <w:szCs w:val="20"/>
        </w:rPr>
        <w:t>I Kryterium Cena:</w:t>
      </w:r>
      <w:r w:rsidRPr="001B7A00">
        <w:rPr>
          <w:sz w:val="20"/>
          <w:szCs w:val="20"/>
        </w:rPr>
        <w:t xml:space="preserve"> </w:t>
      </w:r>
      <w:r w:rsidRPr="001B7A00">
        <w:rPr>
          <w:rFonts w:eastAsia="Arial Narrow"/>
          <w:bCs/>
          <w:sz w:val="20"/>
          <w:szCs w:val="20"/>
        </w:rPr>
        <w:t xml:space="preserve"> </w:t>
      </w:r>
    </w:p>
    <w:p w14:paraId="100190D0" w14:textId="77777777" w:rsidR="00466340" w:rsidRPr="001B7A00" w:rsidRDefault="00466340" w:rsidP="00466340">
      <w:pPr>
        <w:widowControl w:val="0"/>
        <w:tabs>
          <w:tab w:val="left" w:pos="4962"/>
        </w:tabs>
        <w:autoSpaceDE w:val="0"/>
        <w:autoSpaceDN w:val="0"/>
        <w:adjustRightInd w:val="0"/>
        <w:jc w:val="both"/>
        <w:rPr>
          <w:rFonts w:eastAsia="Arial Narrow"/>
          <w:bCs/>
          <w:sz w:val="20"/>
          <w:szCs w:val="20"/>
        </w:rPr>
      </w:pPr>
      <w:r w:rsidRPr="001B7A00">
        <w:rPr>
          <w:rFonts w:eastAsia="Arial Narrow"/>
          <w:bCs/>
          <w:sz w:val="20"/>
          <w:szCs w:val="20"/>
        </w:rPr>
        <w:t>Ocenie zostanie poddana cena na roboty objęte niniejszym postępowaniem, podany w „formularzu ofertowym”</w:t>
      </w:r>
    </w:p>
    <w:p w14:paraId="271D236D" w14:textId="77777777" w:rsidR="00466340" w:rsidRPr="001B7A00" w:rsidRDefault="00466340" w:rsidP="00466340">
      <w:pPr>
        <w:widowControl w:val="0"/>
        <w:tabs>
          <w:tab w:val="left" w:pos="4962"/>
        </w:tabs>
        <w:autoSpaceDE w:val="0"/>
        <w:autoSpaceDN w:val="0"/>
        <w:adjustRightInd w:val="0"/>
        <w:ind w:left="426"/>
        <w:jc w:val="both"/>
        <w:rPr>
          <w:rFonts w:eastAsia="Arial Narrow"/>
          <w:b/>
          <w:sz w:val="20"/>
          <w:szCs w:val="20"/>
        </w:rPr>
      </w:pPr>
    </w:p>
    <w:p w14:paraId="23E4D85A" w14:textId="77777777" w:rsidR="00466340" w:rsidRPr="001B7A00" w:rsidRDefault="00466340" w:rsidP="00466340">
      <w:pPr>
        <w:widowControl w:val="0"/>
        <w:tabs>
          <w:tab w:val="left" w:pos="4962"/>
        </w:tabs>
        <w:autoSpaceDE w:val="0"/>
        <w:autoSpaceDN w:val="0"/>
        <w:adjustRightInd w:val="0"/>
        <w:ind w:left="426"/>
        <w:jc w:val="both"/>
        <w:rPr>
          <w:rFonts w:eastAsia="Arial Narrow"/>
          <w:sz w:val="20"/>
          <w:szCs w:val="20"/>
        </w:rPr>
      </w:pPr>
      <w:r w:rsidRPr="001B7A00">
        <w:rPr>
          <w:rFonts w:eastAsia="Arial Narrow"/>
          <w:sz w:val="20"/>
          <w:szCs w:val="20"/>
        </w:rPr>
        <w:t xml:space="preserve">      </w:t>
      </w:r>
    </w:p>
    <w:p w14:paraId="1D4CC0AD" w14:textId="77777777" w:rsidR="00466340" w:rsidRPr="001B7A00" w:rsidRDefault="00466340" w:rsidP="00466340">
      <w:pPr>
        <w:widowControl w:val="0"/>
        <w:tabs>
          <w:tab w:val="left" w:pos="4962"/>
        </w:tabs>
        <w:autoSpaceDE w:val="0"/>
        <w:autoSpaceDN w:val="0"/>
        <w:adjustRightInd w:val="0"/>
        <w:ind w:left="426"/>
        <w:jc w:val="both"/>
        <w:rPr>
          <w:rFonts w:eastAsia="Arial Narrow"/>
          <w:sz w:val="20"/>
          <w:szCs w:val="20"/>
        </w:rPr>
      </w:pPr>
      <w:r w:rsidRPr="001B7A00">
        <w:rPr>
          <w:rFonts w:eastAsia="Arial Narrow"/>
          <w:sz w:val="20"/>
          <w:szCs w:val="20"/>
        </w:rPr>
        <w:t xml:space="preserve">             Cena brutto najniższej zaproponowanej oferty</w:t>
      </w:r>
    </w:p>
    <w:p w14:paraId="2488675E" w14:textId="77777777" w:rsidR="00466340" w:rsidRPr="001B7A00" w:rsidRDefault="00466340" w:rsidP="00466340">
      <w:pPr>
        <w:spacing w:after="200"/>
        <w:rPr>
          <w:rFonts w:eastAsia="Arial Narrow"/>
          <w:sz w:val="20"/>
          <w:szCs w:val="20"/>
        </w:rPr>
      </w:pPr>
      <w:r w:rsidRPr="001B7A00">
        <w:rPr>
          <w:rFonts w:eastAsia="Arial Narrow"/>
          <w:sz w:val="20"/>
          <w:szCs w:val="20"/>
        </w:rPr>
        <w:t xml:space="preserve"> Ocena = ----------------------------------------------------------------------   x 60     </w:t>
      </w:r>
    </w:p>
    <w:p w14:paraId="1FF255AB" w14:textId="77777777" w:rsidR="00466340" w:rsidRPr="001B7A00" w:rsidRDefault="00466340" w:rsidP="00466340">
      <w:pPr>
        <w:spacing w:after="200"/>
        <w:rPr>
          <w:rFonts w:eastAsia="Arial Narrow"/>
          <w:b/>
          <w:sz w:val="20"/>
          <w:szCs w:val="20"/>
        </w:rPr>
      </w:pPr>
      <w:r w:rsidRPr="001B7A00">
        <w:rPr>
          <w:rFonts w:eastAsia="Arial Narrow"/>
          <w:sz w:val="20"/>
          <w:szCs w:val="20"/>
        </w:rPr>
        <w:t xml:space="preserve">                                Cena brutto oferty badanej</w:t>
      </w:r>
    </w:p>
    <w:p w14:paraId="2ECD56C4" w14:textId="77777777" w:rsidR="00466340" w:rsidRPr="001B7A00" w:rsidRDefault="00466340" w:rsidP="00466340">
      <w:pPr>
        <w:pStyle w:val="Bezodstpw"/>
        <w:rPr>
          <w:rFonts w:ascii="Arial" w:hAnsi="Arial" w:cs="Arial"/>
          <w:sz w:val="20"/>
          <w:szCs w:val="20"/>
        </w:rPr>
      </w:pPr>
    </w:p>
    <w:p w14:paraId="16866849" w14:textId="77777777" w:rsidR="00466340" w:rsidRPr="001B7A00" w:rsidRDefault="00466340" w:rsidP="00466340">
      <w:pPr>
        <w:pStyle w:val="Bezodstpw"/>
        <w:rPr>
          <w:rFonts w:ascii="Arial" w:hAnsi="Arial" w:cs="Arial"/>
          <w:sz w:val="20"/>
          <w:szCs w:val="20"/>
        </w:rPr>
      </w:pPr>
    </w:p>
    <w:p w14:paraId="3D5B6C25" w14:textId="77777777" w:rsidR="00466340" w:rsidRPr="001B7A00" w:rsidRDefault="00466340" w:rsidP="00466340">
      <w:pPr>
        <w:pStyle w:val="Bezodstpw"/>
        <w:rPr>
          <w:rFonts w:ascii="Arial" w:hAnsi="Arial" w:cs="Arial"/>
          <w:iCs/>
          <w:sz w:val="20"/>
          <w:szCs w:val="20"/>
          <w:u w:val="single"/>
        </w:rPr>
      </w:pPr>
    </w:p>
    <w:p w14:paraId="7750A70C" w14:textId="77777777" w:rsidR="00466340" w:rsidRPr="001B7A00" w:rsidRDefault="00466340" w:rsidP="00466340">
      <w:pPr>
        <w:pStyle w:val="Bezodstpw"/>
        <w:rPr>
          <w:rFonts w:ascii="Arial" w:hAnsi="Arial" w:cs="Arial"/>
          <w:b/>
          <w:bCs/>
          <w:iCs/>
          <w:sz w:val="20"/>
          <w:szCs w:val="20"/>
        </w:rPr>
      </w:pPr>
      <w:r w:rsidRPr="001B7A00">
        <w:rPr>
          <w:rFonts w:ascii="Arial" w:hAnsi="Arial" w:cs="Arial"/>
          <w:b/>
          <w:bCs/>
          <w:iCs/>
          <w:sz w:val="20"/>
          <w:szCs w:val="20"/>
        </w:rPr>
        <w:t xml:space="preserve">II Kryterium – Termin dostawy:   </w:t>
      </w:r>
    </w:p>
    <w:p w14:paraId="731B300F" w14:textId="7718D8B5" w:rsidR="00466340" w:rsidRPr="00645F3A" w:rsidRDefault="00466340" w:rsidP="00466340">
      <w:pPr>
        <w:pStyle w:val="Bezodstpw"/>
        <w:rPr>
          <w:rFonts w:ascii="Arial" w:hAnsi="Arial" w:cs="Arial"/>
          <w:iCs/>
          <w:sz w:val="20"/>
          <w:szCs w:val="20"/>
        </w:rPr>
      </w:pPr>
      <w:r w:rsidRPr="001B7A00">
        <w:rPr>
          <w:rFonts w:ascii="Arial" w:hAnsi="Arial" w:cs="Arial"/>
          <w:sz w:val="20"/>
          <w:szCs w:val="20"/>
        </w:rPr>
        <w:t xml:space="preserve">Zamawiający informuje, że maksymalny termin dostawy to </w:t>
      </w:r>
      <w:r w:rsidR="00645F3A">
        <w:rPr>
          <w:rFonts w:ascii="Arial" w:hAnsi="Arial" w:cs="Arial"/>
          <w:sz w:val="20"/>
          <w:szCs w:val="20"/>
        </w:rPr>
        <w:t>6</w:t>
      </w:r>
      <w:r w:rsidRPr="001B7A00">
        <w:rPr>
          <w:rFonts w:ascii="Arial" w:hAnsi="Arial" w:cs="Arial"/>
          <w:sz w:val="20"/>
          <w:szCs w:val="20"/>
        </w:rPr>
        <w:t xml:space="preserve">0 dni </w:t>
      </w:r>
      <w:r w:rsidRPr="001B7A00">
        <w:rPr>
          <w:rFonts w:ascii="Arial" w:hAnsi="Arial" w:cs="Arial"/>
          <w:iCs/>
          <w:sz w:val="20"/>
          <w:szCs w:val="20"/>
        </w:rPr>
        <w:t>od podpisania umowy.</w:t>
      </w:r>
    </w:p>
    <w:p w14:paraId="750FA190" w14:textId="77777777" w:rsidR="00466340" w:rsidRPr="001B7A00" w:rsidRDefault="00466340" w:rsidP="00466340">
      <w:pPr>
        <w:pStyle w:val="Bezodstpw"/>
        <w:rPr>
          <w:rFonts w:ascii="Arial" w:hAnsi="Arial" w:cs="Arial"/>
          <w:sz w:val="20"/>
          <w:szCs w:val="20"/>
        </w:rPr>
      </w:pPr>
      <w:r w:rsidRPr="001B7A00">
        <w:rPr>
          <w:rFonts w:ascii="Arial" w:hAnsi="Arial" w:cs="Arial"/>
          <w:sz w:val="20"/>
          <w:szCs w:val="20"/>
        </w:rPr>
        <w:t xml:space="preserve">Oferta, w zależności od zadeklarowanego terminu dostawy otrzyma następującą liczbę punktów:  </w:t>
      </w:r>
    </w:p>
    <w:p w14:paraId="73B603BA" w14:textId="0C6974C5" w:rsidR="00466340" w:rsidRPr="001B7A00" w:rsidRDefault="00466340" w:rsidP="00466340">
      <w:pPr>
        <w:pStyle w:val="Bezodstpw"/>
        <w:rPr>
          <w:rFonts w:ascii="Arial" w:hAnsi="Arial" w:cs="Arial"/>
          <w:sz w:val="20"/>
          <w:szCs w:val="20"/>
        </w:rPr>
      </w:pPr>
      <w:r w:rsidRPr="001B7A00">
        <w:rPr>
          <w:rFonts w:ascii="Arial" w:hAnsi="Arial" w:cs="Arial"/>
          <w:sz w:val="20"/>
          <w:szCs w:val="20"/>
        </w:rPr>
        <w:t xml:space="preserve">jeśli wykonawca poda termin dostawy od 31 dni do 60 dni, otrzyma </w:t>
      </w:r>
      <w:r w:rsidRPr="001B7A00">
        <w:rPr>
          <w:rFonts w:ascii="Arial" w:hAnsi="Arial" w:cs="Arial"/>
          <w:b/>
          <w:bCs/>
          <w:sz w:val="20"/>
          <w:szCs w:val="20"/>
        </w:rPr>
        <w:t>30 pkt</w:t>
      </w:r>
      <w:r w:rsidRPr="001B7A00">
        <w:rPr>
          <w:rFonts w:ascii="Arial" w:hAnsi="Arial" w:cs="Arial"/>
          <w:sz w:val="20"/>
          <w:szCs w:val="20"/>
        </w:rPr>
        <w:t xml:space="preserve">, </w:t>
      </w:r>
    </w:p>
    <w:p w14:paraId="28B9DE7F" w14:textId="1846C312" w:rsidR="00466340" w:rsidRPr="001B7A00" w:rsidRDefault="00466340" w:rsidP="00466340">
      <w:pPr>
        <w:pStyle w:val="Bezodstpw"/>
        <w:rPr>
          <w:rFonts w:ascii="Arial" w:hAnsi="Arial" w:cs="Arial"/>
          <w:sz w:val="20"/>
          <w:szCs w:val="20"/>
        </w:rPr>
      </w:pPr>
      <w:r w:rsidRPr="001B7A00">
        <w:rPr>
          <w:rFonts w:ascii="Arial" w:hAnsi="Arial" w:cs="Arial"/>
          <w:sz w:val="20"/>
          <w:szCs w:val="20"/>
        </w:rPr>
        <w:t xml:space="preserve">jeśli wykonawca poda termin dostawy od 7 dni do 30 dni, otrzyma </w:t>
      </w:r>
      <w:r w:rsidRPr="001B7A00">
        <w:rPr>
          <w:rFonts w:ascii="Arial" w:hAnsi="Arial" w:cs="Arial"/>
          <w:b/>
          <w:bCs/>
          <w:sz w:val="20"/>
          <w:szCs w:val="20"/>
        </w:rPr>
        <w:t>40 pkt</w:t>
      </w:r>
      <w:r w:rsidRPr="001B7A00">
        <w:rPr>
          <w:rFonts w:ascii="Arial" w:hAnsi="Arial" w:cs="Arial"/>
          <w:sz w:val="20"/>
          <w:szCs w:val="20"/>
        </w:rPr>
        <w:t>.</w:t>
      </w:r>
    </w:p>
    <w:p w14:paraId="7D998593" w14:textId="77777777" w:rsidR="00466340" w:rsidRPr="001B7A00" w:rsidRDefault="00466340" w:rsidP="00466340">
      <w:pPr>
        <w:pStyle w:val="Bezodstpw"/>
        <w:rPr>
          <w:rFonts w:ascii="Arial" w:hAnsi="Arial" w:cs="Arial"/>
          <w:b/>
          <w:bCs/>
          <w:sz w:val="20"/>
          <w:szCs w:val="20"/>
        </w:rPr>
      </w:pPr>
      <w:r w:rsidRPr="001B7A00">
        <w:rPr>
          <w:rFonts w:ascii="Arial" w:hAnsi="Arial" w:cs="Arial"/>
          <w:sz w:val="20"/>
          <w:szCs w:val="20"/>
        </w:rPr>
        <w:t>Termin dostawy będzie liczony od daty podpisania umowy na przedmiot dostawy.</w:t>
      </w:r>
    </w:p>
    <w:p w14:paraId="425BA444" w14:textId="77777777" w:rsidR="008F40A8" w:rsidRPr="008F40A8" w:rsidRDefault="008F40A8" w:rsidP="008F40A8">
      <w:pPr>
        <w:jc w:val="both"/>
        <w:rPr>
          <w:rFonts w:eastAsia="Arial Narrow"/>
          <w:bCs/>
          <w:sz w:val="20"/>
          <w:szCs w:val="20"/>
        </w:rPr>
      </w:pPr>
    </w:p>
    <w:p w14:paraId="0000013B" w14:textId="77777777" w:rsidR="004F4E55" w:rsidRDefault="003C053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C" w14:textId="77777777" w:rsidR="004F4E55" w:rsidRDefault="003C0536">
      <w:pPr>
        <w:numPr>
          <w:ilvl w:val="0"/>
          <w:numId w:val="16"/>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0000013D" w14:textId="77777777" w:rsidR="004F4E55" w:rsidRDefault="003C053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5A56B214" w:rsidR="004F4E55" w:rsidRDefault="003C0536">
      <w:pPr>
        <w:pStyle w:val="Nagwek2"/>
        <w:spacing w:line="320" w:lineRule="auto"/>
        <w:jc w:val="both"/>
      </w:pPr>
      <w:bookmarkStart w:id="24" w:name="_Toc164856373"/>
      <w:r>
        <w:t>X</w:t>
      </w:r>
      <w:r w:rsidR="00445F2F">
        <w:t>VIII</w:t>
      </w:r>
      <w:r>
        <w:t>. Informacje o formalnościach, jakie powinny być dopełnione po wyborze oferty w celu zawarcia umowy</w:t>
      </w:r>
      <w:bookmarkEnd w:id="24"/>
    </w:p>
    <w:p w14:paraId="0000013F" w14:textId="77777777" w:rsidR="004F4E55" w:rsidRDefault="003C0536">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7B990243" w:rsidR="004F4E55" w:rsidRDefault="003C0536">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8F40A8">
        <w:rPr>
          <w:sz w:val="20"/>
          <w:szCs w:val="20"/>
        </w:rPr>
        <w:t xml:space="preserve"> </w:t>
      </w:r>
      <w:r>
        <w:rPr>
          <w:sz w:val="20"/>
          <w:szCs w:val="20"/>
        </w:rPr>
        <w:t>podstawowym złożono tylko jedną ofertę.</w:t>
      </w:r>
    </w:p>
    <w:p w14:paraId="00000142" w14:textId="77777777" w:rsidR="004F4E55" w:rsidRDefault="003C0536">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545D0C4" w14:textId="307C4E7F" w:rsidR="005616A1" w:rsidRPr="00647980" w:rsidRDefault="003C0536">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6" w14:textId="0B5BE655" w:rsidR="004F4E55" w:rsidRDefault="003C0536">
      <w:pPr>
        <w:pStyle w:val="Nagwek2"/>
        <w:spacing w:line="320" w:lineRule="auto"/>
        <w:jc w:val="both"/>
      </w:pPr>
      <w:bookmarkStart w:id="25" w:name="_Toc164856374"/>
      <w:r>
        <w:t>X</w:t>
      </w:r>
      <w:r w:rsidR="00445F2F">
        <w:t>IX</w:t>
      </w:r>
      <w:r>
        <w:t>. Informacje o treści zawieranej umowy oraz możliwości jej zmiany</w:t>
      </w:r>
      <w:bookmarkEnd w:id="25"/>
      <w:r>
        <w:t xml:space="preserve"> </w:t>
      </w:r>
    </w:p>
    <w:p w14:paraId="00000147" w14:textId="62AA47E9" w:rsidR="004F4E55" w:rsidRPr="00DB76F5" w:rsidRDefault="003C0536" w:rsidP="00DB76F5">
      <w:pPr>
        <w:numPr>
          <w:ilvl w:val="3"/>
          <w:numId w:val="17"/>
        </w:numPr>
        <w:spacing w:before="240" w:line="360" w:lineRule="auto"/>
        <w:ind w:left="284"/>
        <w:jc w:val="both"/>
        <w:rPr>
          <w:sz w:val="20"/>
          <w:szCs w:val="20"/>
          <w:lang w:val="pl-PL"/>
        </w:rPr>
      </w:pPr>
      <w:r>
        <w:rPr>
          <w:sz w:val="20"/>
          <w:szCs w:val="20"/>
        </w:rPr>
        <w:t>Wybrany Wykonawca jest zobowiązany do zawarcia umowy w sprawie zamówienia publicznego na warunkach określonych we Wzorze Umowy,</w:t>
      </w:r>
    </w:p>
    <w:p w14:paraId="00000148" w14:textId="77777777" w:rsidR="004F4E55" w:rsidRDefault="003C053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49BEFEE7" w:rsidR="004F4E55" w:rsidRPr="00D47174" w:rsidRDefault="003C0536">
      <w:pPr>
        <w:numPr>
          <w:ilvl w:val="3"/>
          <w:numId w:val="17"/>
        </w:numPr>
        <w:spacing w:line="360" w:lineRule="auto"/>
        <w:ind w:left="284"/>
        <w:jc w:val="both"/>
        <w:rPr>
          <w:sz w:val="20"/>
          <w:szCs w:val="20"/>
        </w:rPr>
      </w:pPr>
      <w:r w:rsidRPr="00D47174">
        <w:rPr>
          <w:sz w:val="20"/>
          <w:szCs w:val="20"/>
        </w:rPr>
        <w:t>Zamawiający przewiduje możliwość zmian zawart</w:t>
      </w:r>
      <w:r w:rsidR="00D47174" w:rsidRPr="00D47174">
        <w:rPr>
          <w:sz w:val="20"/>
          <w:szCs w:val="20"/>
        </w:rPr>
        <w:t>ych</w:t>
      </w:r>
      <w:r w:rsidRPr="00D47174">
        <w:rPr>
          <w:sz w:val="20"/>
          <w:szCs w:val="20"/>
        </w:rPr>
        <w:t xml:space="preserve"> um</w:t>
      </w:r>
      <w:r w:rsidR="00D47174" w:rsidRPr="00D47174">
        <w:rPr>
          <w:sz w:val="20"/>
          <w:szCs w:val="20"/>
        </w:rPr>
        <w:t>ów</w:t>
      </w:r>
      <w:r w:rsidRPr="00D47174">
        <w:rPr>
          <w:sz w:val="20"/>
          <w:szCs w:val="20"/>
        </w:rPr>
        <w:t xml:space="preserve"> w stosunku do treści wybranej oferty w zakresie uregulowanym w art. 454-455 PZP oraz wskazanym w</w:t>
      </w:r>
      <w:r w:rsidR="00466340">
        <w:rPr>
          <w:sz w:val="20"/>
          <w:szCs w:val="20"/>
        </w:rPr>
        <w:t>e Wzorze umowy,</w:t>
      </w:r>
    </w:p>
    <w:p w14:paraId="0000014A" w14:textId="77777777" w:rsidR="004F4E55" w:rsidRDefault="003C053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554D1C66" w:rsidR="004F4E55" w:rsidRDefault="003C0536">
      <w:pPr>
        <w:pStyle w:val="Nagwek2"/>
        <w:spacing w:line="320" w:lineRule="auto"/>
        <w:jc w:val="both"/>
      </w:pPr>
      <w:bookmarkStart w:id="26" w:name="_Toc164856375"/>
      <w:r>
        <w:t>X</w:t>
      </w:r>
      <w:r w:rsidR="00445F2F">
        <w:t>X</w:t>
      </w:r>
      <w:r>
        <w:t>. Pouczenie o środkach ochrony prawnej przysługujących Wykonawcy</w:t>
      </w:r>
      <w:bookmarkEnd w:id="26"/>
    </w:p>
    <w:p w14:paraId="0000014C" w14:textId="77777777" w:rsidR="004F4E55" w:rsidRDefault="003C0536">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4F4E55" w:rsidRDefault="003C0536">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4F4E55" w:rsidRDefault="003C0536">
      <w:pPr>
        <w:numPr>
          <w:ilvl w:val="0"/>
          <w:numId w:val="6"/>
        </w:numPr>
        <w:spacing w:line="360" w:lineRule="auto"/>
        <w:ind w:left="426"/>
        <w:jc w:val="both"/>
        <w:rPr>
          <w:sz w:val="20"/>
          <w:szCs w:val="20"/>
        </w:rPr>
      </w:pPr>
      <w:r>
        <w:rPr>
          <w:sz w:val="20"/>
          <w:szCs w:val="20"/>
        </w:rPr>
        <w:t>Odwołanie przysługuje na:</w:t>
      </w:r>
    </w:p>
    <w:p w14:paraId="0000014F" w14:textId="77777777" w:rsidR="004F4E55" w:rsidRDefault="003C0536">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14:paraId="00000150" w14:textId="77777777" w:rsidR="004F4E55" w:rsidRDefault="003C053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4F4E55" w:rsidRDefault="003C0536">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4F4E55" w:rsidRDefault="003C0536">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4F4E55" w:rsidRDefault="003C0536">
      <w:pPr>
        <w:numPr>
          <w:ilvl w:val="0"/>
          <w:numId w:val="6"/>
        </w:numPr>
        <w:spacing w:line="360" w:lineRule="auto"/>
        <w:ind w:left="426"/>
        <w:jc w:val="both"/>
        <w:rPr>
          <w:sz w:val="20"/>
          <w:szCs w:val="20"/>
        </w:rPr>
      </w:pPr>
      <w:r>
        <w:rPr>
          <w:sz w:val="20"/>
          <w:szCs w:val="20"/>
        </w:rPr>
        <w:t>Odwołanie wnosi się w terminie:</w:t>
      </w:r>
    </w:p>
    <w:p w14:paraId="00000154" w14:textId="77777777" w:rsidR="004F4E55" w:rsidRDefault="003C0536">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4F4E55" w:rsidRDefault="003C0536">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4F4E55" w:rsidRDefault="003C0536">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4F4E55" w:rsidRDefault="003C0536">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4F4E55" w:rsidRDefault="003C0536">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4F4E55" w:rsidRDefault="003C0536">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4F4E55" w:rsidRDefault="003C0536">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15D087" w14:textId="74D2ABF6" w:rsidR="002E614D" w:rsidRPr="003C31BC" w:rsidRDefault="003C0536" w:rsidP="003C31BC">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DC78A22" w14:textId="77777777" w:rsidR="00D47174" w:rsidRDefault="00D47174">
      <w:pPr>
        <w:pStyle w:val="Nagwek2"/>
        <w:spacing w:line="320" w:lineRule="auto"/>
        <w:jc w:val="both"/>
      </w:pPr>
      <w:bookmarkStart w:id="27" w:name="_Toc164856376"/>
    </w:p>
    <w:p w14:paraId="13D8C48D" w14:textId="77777777" w:rsidR="00D47174" w:rsidRDefault="00D47174" w:rsidP="00D47174"/>
    <w:p w14:paraId="591F868C" w14:textId="77777777" w:rsidR="00D47174" w:rsidRDefault="00D47174" w:rsidP="00D47174"/>
    <w:p w14:paraId="37528AC9" w14:textId="77777777" w:rsidR="00D47174" w:rsidRDefault="00D47174" w:rsidP="00D47174"/>
    <w:p w14:paraId="2D19E053" w14:textId="77777777" w:rsidR="00D47174" w:rsidRDefault="00D47174" w:rsidP="00D47174"/>
    <w:p w14:paraId="5509680D" w14:textId="77777777" w:rsidR="00D47174" w:rsidRPr="00D47174" w:rsidRDefault="00D47174" w:rsidP="00D47174"/>
    <w:p w14:paraId="0000015C" w14:textId="0CEFFCF2" w:rsidR="004F4E55" w:rsidRDefault="003C0536">
      <w:pPr>
        <w:pStyle w:val="Nagwek2"/>
        <w:spacing w:line="320" w:lineRule="auto"/>
        <w:jc w:val="both"/>
      </w:pPr>
      <w:r>
        <w:lastRenderedPageBreak/>
        <w:t>XX</w:t>
      </w:r>
      <w:r w:rsidR="00445F2F">
        <w:t>I</w:t>
      </w:r>
      <w:r>
        <w:t>. Spis załączników</w:t>
      </w:r>
      <w:bookmarkEnd w:id="27"/>
    </w:p>
    <w:p w14:paraId="1455EE8E" w14:textId="462C5972" w:rsidR="00D47174" w:rsidRDefault="00DB76F5" w:rsidP="00DD39D6">
      <w:pPr>
        <w:autoSpaceDE w:val="0"/>
        <w:autoSpaceDN w:val="0"/>
        <w:adjustRightInd w:val="0"/>
        <w:ind w:left="1418" w:hanging="1410"/>
        <w:jc w:val="both"/>
        <w:rPr>
          <w:rFonts w:ascii="Calibri" w:hAnsi="Calibri" w:cs="Calibri"/>
        </w:rPr>
      </w:pPr>
      <w:r>
        <w:rPr>
          <w:rFonts w:ascii="Calibri" w:hAnsi="Calibri" w:cs="Calibri"/>
        </w:rPr>
        <w:t xml:space="preserve">Załącznik nr 1 </w:t>
      </w:r>
      <w:r w:rsidR="00D47174">
        <w:rPr>
          <w:rFonts w:ascii="Calibri" w:hAnsi="Calibri" w:cs="Calibri"/>
        </w:rPr>
        <w:t>–</w:t>
      </w:r>
      <w:r>
        <w:rPr>
          <w:rFonts w:ascii="Calibri" w:hAnsi="Calibri" w:cs="Calibri"/>
        </w:rPr>
        <w:t xml:space="preserve"> </w:t>
      </w:r>
      <w:r w:rsidR="00D47174">
        <w:rPr>
          <w:rFonts w:ascii="Calibri" w:hAnsi="Calibri" w:cs="Calibri"/>
        </w:rPr>
        <w:t>Formularz</w:t>
      </w:r>
      <w:r w:rsidR="00DD39D6">
        <w:rPr>
          <w:rFonts w:ascii="Calibri" w:hAnsi="Calibri" w:cs="Calibri"/>
        </w:rPr>
        <w:t xml:space="preserve"> ofertowy</w:t>
      </w:r>
    </w:p>
    <w:p w14:paraId="7CBA5057" w14:textId="44A21B27" w:rsidR="00DB76F5" w:rsidRDefault="00DB76F5" w:rsidP="00DB76F5">
      <w:pPr>
        <w:autoSpaceDE w:val="0"/>
        <w:autoSpaceDN w:val="0"/>
        <w:adjustRightInd w:val="0"/>
        <w:jc w:val="both"/>
        <w:rPr>
          <w:rFonts w:ascii="Calibri" w:hAnsi="Calibri" w:cs="Calibri"/>
        </w:rPr>
      </w:pPr>
      <w:r>
        <w:rPr>
          <w:rFonts w:ascii="Calibri" w:hAnsi="Calibri" w:cs="Calibri"/>
        </w:rPr>
        <w:t xml:space="preserve">Załącznik nr 2 </w:t>
      </w:r>
      <w:r w:rsidR="00D47174">
        <w:rPr>
          <w:rFonts w:ascii="Calibri" w:hAnsi="Calibri" w:cs="Calibri"/>
        </w:rPr>
        <w:t xml:space="preserve">  –</w:t>
      </w:r>
      <w:r w:rsidR="00912179">
        <w:rPr>
          <w:rFonts w:ascii="Calibri" w:hAnsi="Calibri" w:cs="Calibri"/>
        </w:rPr>
        <w:t>Oświadczenie o spełnianiu warunków w postępowaniu</w:t>
      </w:r>
    </w:p>
    <w:p w14:paraId="769351E4" w14:textId="2BB34305" w:rsidR="00D47174" w:rsidRDefault="00D47174" w:rsidP="00DB76F5">
      <w:pPr>
        <w:autoSpaceDE w:val="0"/>
        <w:autoSpaceDN w:val="0"/>
        <w:adjustRightInd w:val="0"/>
        <w:jc w:val="both"/>
        <w:rPr>
          <w:rFonts w:ascii="Calibri" w:hAnsi="Calibri" w:cs="Calibri"/>
        </w:rPr>
      </w:pPr>
      <w:r>
        <w:rPr>
          <w:rFonts w:ascii="Calibri" w:hAnsi="Calibri" w:cs="Calibri"/>
        </w:rPr>
        <w:t xml:space="preserve">Załącznik nr </w:t>
      </w:r>
      <w:r w:rsidR="00912179">
        <w:rPr>
          <w:rFonts w:ascii="Calibri" w:hAnsi="Calibri" w:cs="Calibri"/>
        </w:rPr>
        <w:t>3</w:t>
      </w:r>
      <w:r>
        <w:rPr>
          <w:rFonts w:ascii="Calibri" w:hAnsi="Calibri" w:cs="Calibri"/>
        </w:rPr>
        <w:t xml:space="preserve"> – </w:t>
      </w:r>
      <w:r w:rsidR="00912179">
        <w:rPr>
          <w:rFonts w:ascii="Calibri" w:hAnsi="Calibri" w:cs="Calibri"/>
        </w:rPr>
        <w:t>Oświadczenie o braku wykluczenia</w:t>
      </w:r>
    </w:p>
    <w:p w14:paraId="182DCDF0" w14:textId="5CC47735" w:rsidR="00DB76F5" w:rsidRDefault="00DB76F5" w:rsidP="00DB76F5">
      <w:pPr>
        <w:autoSpaceDE w:val="0"/>
        <w:autoSpaceDN w:val="0"/>
        <w:adjustRightInd w:val="0"/>
        <w:jc w:val="both"/>
        <w:rPr>
          <w:rFonts w:ascii="Calibri" w:hAnsi="Calibri" w:cs="Calibri"/>
        </w:rPr>
      </w:pPr>
      <w:r>
        <w:rPr>
          <w:rFonts w:ascii="Calibri" w:hAnsi="Calibri" w:cs="Calibri"/>
        </w:rPr>
        <w:t xml:space="preserve">Załącznik nr </w:t>
      </w:r>
      <w:r w:rsidR="005B5B17">
        <w:rPr>
          <w:rFonts w:ascii="Calibri" w:hAnsi="Calibri" w:cs="Calibri"/>
        </w:rPr>
        <w:t xml:space="preserve">4 </w:t>
      </w:r>
      <w:r w:rsidR="001943A2">
        <w:rPr>
          <w:rFonts w:ascii="Calibri" w:hAnsi="Calibri" w:cs="Calibri"/>
        </w:rPr>
        <w:t>–</w:t>
      </w:r>
      <w:r w:rsidR="005B5B17">
        <w:rPr>
          <w:rFonts w:ascii="Calibri" w:hAnsi="Calibri" w:cs="Calibri"/>
        </w:rPr>
        <w:t xml:space="preserve"> </w:t>
      </w:r>
      <w:r w:rsidR="001943A2">
        <w:rPr>
          <w:rFonts w:ascii="Calibri" w:hAnsi="Calibri" w:cs="Calibri"/>
        </w:rPr>
        <w:t>Wykaz robót</w:t>
      </w:r>
    </w:p>
    <w:p w14:paraId="33105610" w14:textId="3C69A1BF" w:rsidR="001943A2" w:rsidRDefault="001943A2" w:rsidP="00DB76F5">
      <w:pPr>
        <w:autoSpaceDE w:val="0"/>
        <w:autoSpaceDN w:val="0"/>
        <w:adjustRightInd w:val="0"/>
        <w:jc w:val="both"/>
        <w:rPr>
          <w:rFonts w:ascii="Calibri" w:hAnsi="Calibri" w:cs="Calibri"/>
        </w:rPr>
      </w:pPr>
      <w:r>
        <w:rPr>
          <w:rFonts w:ascii="Calibri" w:hAnsi="Calibri" w:cs="Calibri"/>
        </w:rPr>
        <w:t>Załącznik nr 5 – Oświadczenie Wykonawców wspólnie ubiegających się o zamówienie</w:t>
      </w:r>
    </w:p>
    <w:p w14:paraId="2BDA55E1" w14:textId="0CB09D8A" w:rsidR="001943A2" w:rsidRDefault="001943A2" w:rsidP="00DB76F5">
      <w:pPr>
        <w:autoSpaceDE w:val="0"/>
        <w:autoSpaceDN w:val="0"/>
        <w:adjustRightInd w:val="0"/>
        <w:jc w:val="both"/>
        <w:rPr>
          <w:rFonts w:ascii="Calibri" w:hAnsi="Calibri" w:cs="Calibri"/>
        </w:rPr>
      </w:pPr>
      <w:r>
        <w:rPr>
          <w:rFonts w:ascii="Calibri" w:hAnsi="Calibri" w:cs="Calibri"/>
        </w:rPr>
        <w:t>Załącznik nr 6 – Zobowiązanie podmiotu udostępniającego zasoby</w:t>
      </w:r>
    </w:p>
    <w:p w14:paraId="6AF6550B" w14:textId="17065FBC" w:rsidR="001943A2" w:rsidRDefault="001943A2" w:rsidP="00DB76F5">
      <w:pPr>
        <w:autoSpaceDE w:val="0"/>
        <w:autoSpaceDN w:val="0"/>
        <w:adjustRightInd w:val="0"/>
        <w:jc w:val="both"/>
        <w:rPr>
          <w:rFonts w:ascii="Calibri" w:hAnsi="Calibri" w:cs="Calibri"/>
        </w:rPr>
      </w:pPr>
      <w:r>
        <w:rPr>
          <w:rFonts w:ascii="Calibri" w:hAnsi="Calibri" w:cs="Calibri"/>
        </w:rPr>
        <w:t>Załącznik nr 7 – Wzór Umowy</w:t>
      </w:r>
    </w:p>
    <w:p w14:paraId="33B6F24D" w14:textId="01BF2588" w:rsidR="001943A2" w:rsidRDefault="001943A2" w:rsidP="00DB76F5">
      <w:pPr>
        <w:autoSpaceDE w:val="0"/>
        <w:autoSpaceDN w:val="0"/>
        <w:adjustRightInd w:val="0"/>
        <w:jc w:val="both"/>
        <w:rPr>
          <w:rFonts w:ascii="Calibri" w:hAnsi="Calibri" w:cs="Calibri"/>
        </w:rPr>
      </w:pPr>
      <w:r>
        <w:rPr>
          <w:rFonts w:ascii="Calibri" w:hAnsi="Calibri" w:cs="Calibri"/>
        </w:rPr>
        <w:t>OPZ 1 – Biblioteka taśmowa</w:t>
      </w:r>
    </w:p>
    <w:p w14:paraId="7792E0A5" w14:textId="40CA3800" w:rsidR="001943A2" w:rsidRDefault="001943A2" w:rsidP="00DB76F5">
      <w:pPr>
        <w:autoSpaceDE w:val="0"/>
        <w:autoSpaceDN w:val="0"/>
        <w:adjustRightInd w:val="0"/>
        <w:jc w:val="both"/>
        <w:rPr>
          <w:rFonts w:ascii="Calibri" w:hAnsi="Calibri" w:cs="Calibri"/>
        </w:rPr>
      </w:pPr>
      <w:r>
        <w:rPr>
          <w:rFonts w:ascii="Calibri" w:hAnsi="Calibri" w:cs="Calibri"/>
        </w:rPr>
        <w:t>OPZ 2 – Przełącznik sieciowy 1</w:t>
      </w:r>
    </w:p>
    <w:p w14:paraId="48B31C35" w14:textId="02554D43" w:rsidR="001943A2" w:rsidRDefault="001943A2" w:rsidP="00DB76F5">
      <w:pPr>
        <w:autoSpaceDE w:val="0"/>
        <w:autoSpaceDN w:val="0"/>
        <w:adjustRightInd w:val="0"/>
        <w:jc w:val="both"/>
        <w:rPr>
          <w:rFonts w:ascii="Calibri" w:hAnsi="Calibri" w:cs="Calibri"/>
        </w:rPr>
      </w:pPr>
      <w:r>
        <w:rPr>
          <w:rFonts w:ascii="Calibri" w:hAnsi="Calibri" w:cs="Calibri"/>
        </w:rPr>
        <w:t>OPZ 3 – Przełącznik sieciowy 2</w:t>
      </w:r>
    </w:p>
    <w:p w14:paraId="15D90FE3" w14:textId="02422872" w:rsidR="001943A2" w:rsidRDefault="001943A2" w:rsidP="00DB76F5">
      <w:pPr>
        <w:autoSpaceDE w:val="0"/>
        <w:autoSpaceDN w:val="0"/>
        <w:adjustRightInd w:val="0"/>
        <w:jc w:val="both"/>
        <w:rPr>
          <w:rFonts w:ascii="Calibri" w:hAnsi="Calibri" w:cs="Calibri"/>
        </w:rPr>
      </w:pPr>
      <w:r>
        <w:rPr>
          <w:rFonts w:ascii="Calibri" w:hAnsi="Calibri" w:cs="Calibri"/>
        </w:rPr>
        <w:t>OPZ 4 – Serwer NAS</w:t>
      </w:r>
    </w:p>
    <w:p w14:paraId="5416446D" w14:textId="2E37C575" w:rsidR="001943A2" w:rsidRDefault="001943A2" w:rsidP="00DB76F5">
      <w:pPr>
        <w:autoSpaceDE w:val="0"/>
        <w:autoSpaceDN w:val="0"/>
        <w:adjustRightInd w:val="0"/>
        <w:jc w:val="both"/>
        <w:rPr>
          <w:rFonts w:ascii="Calibri" w:hAnsi="Calibri" w:cs="Calibri"/>
        </w:rPr>
      </w:pPr>
      <w:r>
        <w:rPr>
          <w:rFonts w:ascii="Calibri" w:hAnsi="Calibri" w:cs="Calibri"/>
        </w:rPr>
        <w:t xml:space="preserve">OPZ 5 – Serwer 1 </w:t>
      </w:r>
    </w:p>
    <w:p w14:paraId="649D5A2C" w14:textId="2A65EBB4" w:rsidR="001943A2" w:rsidRDefault="001943A2" w:rsidP="00DB76F5">
      <w:pPr>
        <w:autoSpaceDE w:val="0"/>
        <w:autoSpaceDN w:val="0"/>
        <w:adjustRightInd w:val="0"/>
        <w:jc w:val="both"/>
        <w:rPr>
          <w:rFonts w:ascii="Calibri" w:hAnsi="Calibri" w:cs="Calibri"/>
        </w:rPr>
      </w:pPr>
      <w:r>
        <w:rPr>
          <w:rFonts w:ascii="Calibri" w:hAnsi="Calibri" w:cs="Calibri"/>
        </w:rPr>
        <w:t xml:space="preserve">OPZ 6 – Serwer 2 </w:t>
      </w:r>
    </w:p>
    <w:p w14:paraId="3CEE4F6E" w14:textId="60EED13F" w:rsidR="001943A2" w:rsidRDefault="001943A2" w:rsidP="00DB76F5">
      <w:pPr>
        <w:autoSpaceDE w:val="0"/>
        <w:autoSpaceDN w:val="0"/>
        <w:adjustRightInd w:val="0"/>
        <w:jc w:val="both"/>
        <w:rPr>
          <w:rFonts w:ascii="Calibri" w:hAnsi="Calibri" w:cs="Calibri"/>
        </w:rPr>
      </w:pPr>
      <w:r>
        <w:rPr>
          <w:rFonts w:ascii="Calibri" w:hAnsi="Calibri" w:cs="Calibri"/>
        </w:rPr>
        <w:t>OPZ 7 – System sieci Wi-Fi</w:t>
      </w:r>
    </w:p>
    <w:p w14:paraId="5602F73A" w14:textId="58719B8A" w:rsidR="001943A2" w:rsidRDefault="001943A2" w:rsidP="00DB76F5">
      <w:pPr>
        <w:autoSpaceDE w:val="0"/>
        <w:autoSpaceDN w:val="0"/>
        <w:adjustRightInd w:val="0"/>
        <w:jc w:val="both"/>
        <w:rPr>
          <w:rFonts w:ascii="Calibri" w:hAnsi="Calibri" w:cs="Calibri"/>
        </w:rPr>
      </w:pPr>
      <w:r>
        <w:rPr>
          <w:rFonts w:ascii="Calibri" w:hAnsi="Calibri" w:cs="Calibri"/>
        </w:rPr>
        <w:t>OPZ 8 - UPS</w:t>
      </w:r>
    </w:p>
    <w:p w14:paraId="7622A5A1" w14:textId="6C7FDF1E" w:rsidR="003C31BC" w:rsidRPr="001943A2" w:rsidRDefault="001943A2" w:rsidP="00647980">
      <w:pPr>
        <w:tabs>
          <w:tab w:val="left" w:pos="284"/>
        </w:tabs>
        <w:autoSpaceDE w:val="0"/>
        <w:autoSpaceDN w:val="0"/>
        <w:adjustRightInd w:val="0"/>
        <w:ind w:right="-215"/>
        <w:jc w:val="both"/>
        <w:rPr>
          <w:rFonts w:asciiTheme="majorHAnsi" w:hAnsiTheme="majorHAnsi" w:cstheme="majorHAnsi"/>
        </w:rPr>
      </w:pPr>
      <w:r w:rsidRPr="001943A2">
        <w:rPr>
          <w:rFonts w:asciiTheme="majorHAnsi" w:hAnsiTheme="majorHAnsi" w:cstheme="majorHAnsi"/>
        </w:rPr>
        <w:t>OPZ 9 - UTM</w:t>
      </w:r>
    </w:p>
    <w:sectPr w:rsidR="003C31BC" w:rsidRPr="001943A2" w:rsidSect="00B95EAF">
      <w:headerReference w:type="default" r:id="rId35"/>
      <w:footerReference w:type="default" r:id="rId36"/>
      <w:pgSz w:w="11909" w:h="16834"/>
      <w:pgMar w:top="1440" w:right="1440" w:bottom="1440" w:left="709"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18DF" w14:textId="77777777" w:rsidR="003C7C45" w:rsidRDefault="003C7C45">
      <w:pPr>
        <w:spacing w:line="240" w:lineRule="auto"/>
      </w:pPr>
      <w:r>
        <w:separator/>
      </w:r>
    </w:p>
  </w:endnote>
  <w:endnote w:type="continuationSeparator" w:id="0">
    <w:p w14:paraId="554D7AE6" w14:textId="77777777" w:rsidR="003C7C45" w:rsidRDefault="003C7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7A4B7474" w:rsidR="004F4E55" w:rsidRDefault="003C0536">
    <w:pPr>
      <w:jc w:val="right"/>
    </w:pPr>
    <w:r>
      <w:fldChar w:fldCharType="begin"/>
    </w:r>
    <w:r>
      <w:instrText>PAGE</w:instrText>
    </w:r>
    <w:r>
      <w:fldChar w:fldCharType="separate"/>
    </w:r>
    <w:r w:rsidR="00B51F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0463" w14:textId="77777777" w:rsidR="003C7C45" w:rsidRDefault="003C7C45">
      <w:pPr>
        <w:spacing w:line="240" w:lineRule="auto"/>
      </w:pPr>
      <w:r>
        <w:separator/>
      </w:r>
    </w:p>
  </w:footnote>
  <w:footnote w:type="continuationSeparator" w:id="0">
    <w:p w14:paraId="06889400" w14:textId="77777777" w:rsidR="003C7C45" w:rsidRDefault="003C7C45">
      <w:pPr>
        <w:spacing w:line="240" w:lineRule="auto"/>
      </w:pPr>
      <w:r>
        <w:continuationSeparator/>
      </w:r>
    </w:p>
  </w:footnote>
  <w:footnote w:id="1">
    <w:p w14:paraId="00000193" w14:textId="77777777" w:rsidR="004F4E55" w:rsidRDefault="003C0536">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0000018A" w14:textId="77777777" w:rsidR="004F4E55" w:rsidRDefault="003C0536">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7" w14:textId="12C1915B" w:rsidR="004F4E55" w:rsidRDefault="003C0536">
    <w:pPr>
      <w:rPr>
        <w:sz w:val="20"/>
        <w:szCs w:val="20"/>
      </w:rPr>
    </w:pPr>
    <w:r>
      <w:rPr>
        <w:rFonts w:ascii="Calibri" w:eastAsia="Calibri" w:hAnsi="Calibri" w:cs="Calibri"/>
        <w:color w:val="434343"/>
      </w:rPr>
      <w:t xml:space="preserve">Nr postępowania: </w:t>
    </w:r>
    <w:r w:rsidR="00647980" w:rsidRPr="00647980">
      <w:rPr>
        <w:sz w:val="20"/>
        <w:szCs w:val="20"/>
      </w:rPr>
      <w:t>IZPD.271.0</w:t>
    </w:r>
    <w:r w:rsidR="004512D7">
      <w:rPr>
        <w:sz w:val="20"/>
        <w:szCs w:val="20"/>
      </w:rPr>
      <w:t>8</w:t>
    </w:r>
    <w:r w:rsidR="00647980" w:rsidRPr="00647980">
      <w:rPr>
        <w:sz w:val="20"/>
        <w:szCs w:val="20"/>
      </w:rPr>
      <w:t>.202</w:t>
    </w:r>
    <w:r w:rsidR="00121E76">
      <w:rPr>
        <w:sz w:val="20"/>
        <w:szCs w:val="20"/>
      </w:rPr>
      <w:t>4</w:t>
    </w:r>
  </w:p>
  <w:p w14:paraId="2330B40D" w14:textId="77777777" w:rsidR="00121E76" w:rsidRDefault="00121E76">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5AAACAE"/>
    <w:lvl w:ilvl="0">
      <w:numFmt w:val="bullet"/>
      <w:lvlText w:val="*"/>
      <w:lvlJc w:val="left"/>
      <w:pPr>
        <w:ind w:left="0" w:firstLine="0"/>
      </w:pPr>
    </w:lvl>
  </w:abstractNum>
  <w:abstractNum w:abstractNumId="1" w15:restartNumberingAfterBreak="0">
    <w:nsid w:val="069C429B"/>
    <w:multiLevelType w:val="hybridMultilevel"/>
    <w:tmpl w:val="6492D4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22F8A"/>
    <w:multiLevelType w:val="multilevel"/>
    <w:tmpl w:val="F864C25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0E783154"/>
    <w:multiLevelType w:val="multilevel"/>
    <w:tmpl w:val="375047E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ED81CDE"/>
    <w:multiLevelType w:val="multilevel"/>
    <w:tmpl w:val="F4F29C2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637"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FA1204"/>
    <w:multiLevelType w:val="multilevel"/>
    <w:tmpl w:val="9F02AF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25332B9"/>
    <w:multiLevelType w:val="hybridMultilevel"/>
    <w:tmpl w:val="63644CFC"/>
    <w:lvl w:ilvl="0" w:tplc="CE32F0C2">
      <w:start w:val="1"/>
      <w:numFmt w:val="decimal"/>
      <w:lvlText w:val="%1."/>
      <w:lvlJc w:val="left"/>
      <w:pPr>
        <w:ind w:left="360" w:hanging="360"/>
      </w:pPr>
      <w:rPr>
        <w:rFonts w:ascii="Garamond" w:hAnsi="Garamond" w:cs="Tahoma" w:hint="default"/>
        <w:b w:val="0"/>
        <w:bCs/>
        <w:color w:val="auto"/>
        <w:sz w:val="18"/>
        <w:szCs w:val="16"/>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F2681A"/>
    <w:multiLevelType w:val="multilevel"/>
    <w:tmpl w:val="F21CDEA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501B80"/>
    <w:multiLevelType w:val="multilevel"/>
    <w:tmpl w:val="6C545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853507"/>
    <w:multiLevelType w:val="hybridMultilevel"/>
    <w:tmpl w:val="D284C40E"/>
    <w:lvl w:ilvl="0" w:tplc="6D52816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A6398F"/>
    <w:multiLevelType w:val="multilevel"/>
    <w:tmpl w:val="B0D0BB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4343F7"/>
    <w:multiLevelType w:val="hybridMultilevel"/>
    <w:tmpl w:val="3702A678"/>
    <w:lvl w:ilvl="0" w:tplc="D4460C5A">
      <w:start w:val="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61640B"/>
    <w:multiLevelType w:val="hybridMultilevel"/>
    <w:tmpl w:val="E9DC4278"/>
    <w:lvl w:ilvl="0" w:tplc="D4460C5A">
      <w:start w:val="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772E2D"/>
    <w:multiLevelType w:val="multilevel"/>
    <w:tmpl w:val="7A9AC2D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F773AE"/>
    <w:multiLevelType w:val="multilevel"/>
    <w:tmpl w:val="5D66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90C96"/>
    <w:multiLevelType w:val="multilevel"/>
    <w:tmpl w:val="181E7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7E83270"/>
    <w:multiLevelType w:val="multilevel"/>
    <w:tmpl w:val="75AEF3B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2A7E6D51"/>
    <w:multiLevelType w:val="multilevel"/>
    <w:tmpl w:val="3716D3B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37E34575"/>
    <w:multiLevelType w:val="multilevel"/>
    <w:tmpl w:val="AD88A6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ABE5CB5"/>
    <w:multiLevelType w:val="hybridMultilevel"/>
    <w:tmpl w:val="BEEE31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CC350AC"/>
    <w:multiLevelType w:val="multilevel"/>
    <w:tmpl w:val="4A84012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DCA41F3"/>
    <w:multiLevelType w:val="hybridMultilevel"/>
    <w:tmpl w:val="03924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A348A6"/>
    <w:multiLevelType w:val="multilevel"/>
    <w:tmpl w:val="AC0CB95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3293EE2"/>
    <w:multiLevelType w:val="multilevel"/>
    <w:tmpl w:val="3B326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9470BC"/>
    <w:multiLevelType w:val="multilevel"/>
    <w:tmpl w:val="59F4580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66E80"/>
    <w:multiLevelType w:val="multilevel"/>
    <w:tmpl w:val="F9968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7362"/>
    <w:multiLevelType w:val="multilevel"/>
    <w:tmpl w:val="A232E2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5BB2B54"/>
    <w:multiLevelType w:val="hybridMultilevel"/>
    <w:tmpl w:val="1A36D15A"/>
    <w:lvl w:ilvl="0" w:tplc="119E3E9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56C17F9A"/>
    <w:multiLevelType w:val="hybridMultilevel"/>
    <w:tmpl w:val="D9D20418"/>
    <w:lvl w:ilvl="0" w:tplc="162852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923F56"/>
    <w:multiLevelType w:val="multilevel"/>
    <w:tmpl w:val="3304B13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01B4356"/>
    <w:multiLevelType w:val="hybridMultilevel"/>
    <w:tmpl w:val="04126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39232E"/>
    <w:multiLevelType w:val="multilevel"/>
    <w:tmpl w:val="BD2A9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3E6A20"/>
    <w:multiLevelType w:val="multilevel"/>
    <w:tmpl w:val="14A2EDE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39231C7"/>
    <w:multiLevelType w:val="multilevel"/>
    <w:tmpl w:val="CAB29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8761BA"/>
    <w:multiLevelType w:val="multilevel"/>
    <w:tmpl w:val="E3B4229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66970DFA"/>
    <w:multiLevelType w:val="multilevel"/>
    <w:tmpl w:val="E91EAA0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696AEF"/>
    <w:multiLevelType w:val="multilevel"/>
    <w:tmpl w:val="2694421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85666F7"/>
    <w:multiLevelType w:val="multilevel"/>
    <w:tmpl w:val="982C5AD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AD65820"/>
    <w:multiLevelType w:val="multilevel"/>
    <w:tmpl w:val="0BDE93D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9" w15:restartNumberingAfterBreak="0">
    <w:nsid w:val="6B492A51"/>
    <w:multiLevelType w:val="hybridMultilevel"/>
    <w:tmpl w:val="2D125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FC1F3A"/>
    <w:multiLevelType w:val="hybridMultilevel"/>
    <w:tmpl w:val="77AC8122"/>
    <w:lvl w:ilvl="0" w:tplc="5B08C67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70751C"/>
    <w:multiLevelType w:val="multilevel"/>
    <w:tmpl w:val="1878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5C50E2"/>
    <w:multiLevelType w:val="multilevel"/>
    <w:tmpl w:val="73785DF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8A20BB"/>
    <w:multiLevelType w:val="multilevel"/>
    <w:tmpl w:val="B3DEF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768276C"/>
    <w:multiLevelType w:val="multilevel"/>
    <w:tmpl w:val="4CFA9C9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BCF1028"/>
    <w:multiLevelType w:val="hybridMultilevel"/>
    <w:tmpl w:val="D220A59E"/>
    <w:lvl w:ilvl="0" w:tplc="D4460C5A">
      <w:start w:val="4"/>
      <w:numFmt w:val="bullet"/>
      <w:lvlText w:val="-"/>
      <w:lvlJc w:val="left"/>
      <w:pPr>
        <w:ind w:left="644" w:hanging="360"/>
      </w:pPr>
      <w:rPr>
        <w:rFonts w:ascii="Arial" w:eastAsia="Arial"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7C424769"/>
    <w:multiLevelType w:val="multilevel"/>
    <w:tmpl w:val="841A789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7CB504D4"/>
    <w:multiLevelType w:val="multilevel"/>
    <w:tmpl w:val="762278B0"/>
    <w:lvl w:ilvl="0">
      <w:start w:val="1"/>
      <w:numFmt w:val="decimal"/>
      <w:lvlText w:val="%1."/>
      <w:lvlJc w:val="left"/>
      <w:pPr>
        <w:ind w:left="360"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sz w:val="20"/>
        <w:szCs w:val="2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7DD82D4D"/>
    <w:multiLevelType w:val="multilevel"/>
    <w:tmpl w:val="33246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F537435"/>
    <w:multiLevelType w:val="hybridMultilevel"/>
    <w:tmpl w:val="849854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0958744">
    <w:abstractNumId w:val="35"/>
  </w:num>
  <w:num w:numId="2" w16cid:durableId="1238903083">
    <w:abstractNumId w:val="23"/>
  </w:num>
  <w:num w:numId="3" w16cid:durableId="119998494">
    <w:abstractNumId w:val="36"/>
  </w:num>
  <w:num w:numId="4" w16cid:durableId="1226718212">
    <w:abstractNumId w:val="8"/>
  </w:num>
  <w:num w:numId="5" w16cid:durableId="1235510395">
    <w:abstractNumId w:val="13"/>
  </w:num>
  <w:num w:numId="6" w16cid:durableId="1773744593">
    <w:abstractNumId w:val="26"/>
  </w:num>
  <w:num w:numId="7" w16cid:durableId="1899977558">
    <w:abstractNumId w:val="32"/>
  </w:num>
  <w:num w:numId="8" w16cid:durableId="263851572">
    <w:abstractNumId w:val="44"/>
  </w:num>
  <w:num w:numId="9" w16cid:durableId="90709162">
    <w:abstractNumId w:val="20"/>
  </w:num>
  <w:num w:numId="10" w16cid:durableId="2114742154">
    <w:abstractNumId w:val="37"/>
  </w:num>
  <w:num w:numId="11" w16cid:durableId="1943145621">
    <w:abstractNumId w:val="17"/>
  </w:num>
  <w:num w:numId="12" w16cid:durableId="1683506116">
    <w:abstractNumId w:val="22"/>
  </w:num>
  <w:num w:numId="13" w16cid:durableId="1807771592">
    <w:abstractNumId w:val="16"/>
  </w:num>
  <w:num w:numId="14" w16cid:durableId="1846551134">
    <w:abstractNumId w:val="48"/>
  </w:num>
  <w:num w:numId="15" w16cid:durableId="1254390320">
    <w:abstractNumId w:val="29"/>
  </w:num>
  <w:num w:numId="16" w16cid:durableId="1783845563">
    <w:abstractNumId w:val="7"/>
  </w:num>
  <w:num w:numId="17" w16cid:durableId="2070571240">
    <w:abstractNumId w:val="42"/>
  </w:num>
  <w:num w:numId="18" w16cid:durableId="1336960485">
    <w:abstractNumId w:val="15"/>
  </w:num>
  <w:num w:numId="19" w16cid:durableId="1415542817">
    <w:abstractNumId w:val="46"/>
  </w:num>
  <w:num w:numId="20" w16cid:durableId="1544781260">
    <w:abstractNumId w:val="18"/>
  </w:num>
  <w:num w:numId="21" w16cid:durableId="2090298721">
    <w:abstractNumId w:val="4"/>
  </w:num>
  <w:num w:numId="22" w16cid:durableId="1769498002">
    <w:abstractNumId w:val="38"/>
  </w:num>
  <w:num w:numId="23" w16cid:durableId="1087386052">
    <w:abstractNumId w:val="2"/>
  </w:num>
  <w:num w:numId="24" w16cid:durableId="641234271">
    <w:abstractNumId w:val="25"/>
  </w:num>
  <w:num w:numId="25" w16cid:durableId="1021054981">
    <w:abstractNumId w:val="34"/>
  </w:num>
  <w:num w:numId="26" w16cid:durableId="57365710">
    <w:abstractNumId w:val="10"/>
  </w:num>
  <w:num w:numId="27" w16cid:durableId="412121109">
    <w:abstractNumId w:val="3"/>
  </w:num>
  <w:num w:numId="28" w16cid:durableId="1947804313">
    <w:abstractNumId w:val="33"/>
  </w:num>
  <w:num w:numId="29" w16cid:durableId="418605593">
    <w:abstractNumId w:val="5"/>
  </w:num>
  <w:num w:numId="30" w16cid:durableId="1715349059">
    <w:abstractNumId w:val="47"/>
  </w:num>
  <w:num w:numId="31" w16cid:durableId="332998414">
    <w:abstractNumId w:val="43"/>
  </w:num>
  <w:num w:numId="32" w16cid:durableId="19547691">
    <w:abstractNumId w:val="31"/>
  </w:num>
  <w:num w:numId="33" w16cid:durableId="1324315414">
    <w:abstractNumId w:val="24"/>
  </w:num>
  <w:num w:numId="34" w16cid:durableId="276370523">
    <w:abstractNumId w:val="40"/>
  </w:num>
  <w:num w:numId="35" w16cid:durableId="710616580">
    <w:abstractNumId w:val="1"/>
  </w:num>
  <w:num w:numId="36" w16cid:durableId="2094009646">
    <w:abstractNumId w:val="30"/>
  </w:num>
  <w:num w:numId="37" w16cid:durableId="1945962290">
    <w:abstractNumId w:val="45"/>
  </w:num>
  <w:num w:numId="38" w16cid:durableId="1281379872">
    <w:abstractNumId w:val="39"/>
  </w:num>
  <w:num w:numId="39" w16cid:durableId="1374816301">
    <w:abstractNumId w:val="11"/>
  </w:num>
  <w:num w:numId="40" w16cid:durableId="1587376219">
    <w:abstractNumId w:val="9"/>
  </w:num>
  <w:num w:numId="41" w16cid:durableId="227423396">
    <w:abstractNumId w:val="12"/>
  </w:num>
  <w:num w:numId="42" w16cid:durableId="1488089371">
    <w:abstractNumId w:val="49"/>
  </w:num>
  <w:num w:numId="43" w16cid:durableId="1476801471">
    <w:abstractNumId w:val="19"/>
  </w:num>
  <w:num w:numId="44" w16cid:durableId="1912616424">
    <w:abstractNumId w:val="0"/>
    <w:lvlOverride w:ilvl="0">
      <w:lvl w:ilvl="0">
        <w:numFmt w:val="decimal"/>
        <w:lvlText w:val=""/>
        <w:legacy w:legacy="1" w:legacySpace="0" w:legacyIndent="360"/>
        <w:lvlJc w:val="left"/>
        <w:pPr>
          <w:ind w:left="0" w:firstLine="0"/>
        </w:pPr>
        <w:rPr>
          <w:rFonts w:ascii="Symbol" w:hAnsi="Symbol" w:hint="default"/>
        </w:rPr>
      </w:lvl>
    </w:lvlOverride>
  </w:num>
  <w:num w:numId="45" w16cid:durableId="435758678">
    <w:abstractNumId w:val="28"/>
  </w:num>
  <w:num w:numId="46" w16cid:durableId="2114007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1965805">
    <w:abstractNumId w:val="19"/>
  </w:num>
  <w:num w:numId="48" w16cid:durableId="1339231710">
    <w:abstractNumId w:val="0"/>
    <w:lvlOverride w:ilvl="0">
      <w:lvl w:ilvl="0">
        <w:numFmt w:val="decimal"/>
        <w:lvlText w:val=""/>
        <w:legacy w:legacy="1" w:legacySpace="0" w:legacyIndent="360"/>
        <w:lvlJc w:val="left"/>
        <w:pPr>
          <w:ind w:left="0" w:firstLine="0"/>
        </w:pPr>
        <w:rPr>
          <w:rFonts w:ascii="Symbol" w:hAnsi="Symbol" w:hint="default"/>
        </w:rPr>
      </w:lvl>
    </w:lvlOverride>
  </w:num>
  <w:num w:numId="49" w16cid:durableId="780564249">
    <w:abstractNumId w:val="21"/>
  </w:num>
  <w:num w:numId="50" w16cid:durableId="705762797">
    <w:abstractNumId w:val="6"/>
  </w:num>
  <w:num w:numId="51" w16cid:durableId="1372152528">
    <w:abstractNumId w:val="41"/>
  </w:num>
  <w:num w:numId="52" w16cid:durableId="1581909548">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55"/>
    <w:rsid w:val="0005042A"/>
    <w:rsid w:val="00055B7D"/>
    <w:rsid w:val="00071384"/>
    <w:rsid w:val="000B5256"/>
    <w:rsid w:val="000B7BFC"/>
    <w:rsid w:val="000F0271"/>
    <w:rsid w:val="00112BC2"/>
    <w:rsid w:val="00115FCF"/>
    <w:rsid w:val="00121E76"/>
    <w:rsid w:val="00177879"/>
    <w:rsid w:val="00191C60"/>
    <w:rsid w:val="001943A2"/>
    <w:rsid w:val="001A21E6"/>
    <w:rsid w:val="001A52D4"/>
    <w:rsid w:val="001B7A00"/>
    <w:rsid w:val="001C1722"/>
    <w:rsid w:val="001D7379"/>
    <w:rsid w:val="002267D2"/>
    <w:rsid w:val="00233C32"/>
    <w:rsid w:val="00250B41"/>
    <w:rsid w:val="00263578"/>
    <w:rsid w:val="00275C92"/>
    <w:rsid w:val="00283837"/>
    <w:rsid w:val="0028652B"/>
    <w:rsid w:val="002B0A4E"/>
    <w:rsid w:val="002D6854"/>
    <w:rsid w:val="002E614D"/>
    <w:rsid w:val="0031596C"/>
    <w:rsid w:val="003268BC"/>
    <w:rsid w:val="00360BFF"/>
    <w:rsid w:val="003677B8"/>
    <w:rsid w:val="00370151"/>
    <w:rsid w:val="00377260"/>
    <w:rsid w:val="003C0536"/>
    <w:rsid w:val="003C31BC"/>
    <w:rsid w:val="003C7C45"/>
    <w:rsid w:val="003E2A09"/>
    <w:rsid w:val="003F0847"/>
    <w:rsid w:val="00423F86"/>
    <w:rsid w:val="00445F2F"/>
    <w:rsid w:val="004512D7"/>
    <w:rsid w:val="00452E4C"/>
    <w:rsid w:val="00466340"/>
    <w:rsid w:val="00476265"/>
    <w:rsid w:val="004A1385"/>
    <w:rsid w:val="004A193F"/>
    <w:rsid w:val="004A703F"/>
    <w:rsid w:val="004B1D51"/>
    <w:rsid w:val="004B3732"/>
    <w:rsid w:val="004D0CCD"/>
    <w:rsid w:val="004E0F4B"/>
    <w:rsid w:val="004F4E55"/>
    <w:rsid w:val="005160FD"/>
    <w:rsid w:val="005340F2"/>
    <w:rsid w:val="00534DDB"/>
    <w:rsid w:val="00544C2D"/>
    <w:rsid w:val="005616A1"/>
    <w:rsid w:val="00561D97"/>
    <w:rsid w:val="00575980"/>
    <w:rsid w:val="005B4D35"/>
    <w:rsid w:val="005B5B17"/>
    <w:rsid w:val="005C3E85"/>
    <w:rsid w:val="005E25EE"/>
    <w:rsid w:val="005F1805"/>
    <w:rsid w:val="006247ED"/>
    <w:rsid w:val="006303C9"/>
    <w:rsid w:val="0063159F"/>
    <w:rsid w:val="00631E02"/>
    <w:rsid w:val="00645F3A"/>
    <w:rsid w:val="00647980"/>
    <w:rsid w:val="00651EC8"/>
    <w:rsid w:val="00672392"/>
    <w:rsid w:val="00672968"/>
    <w:rsid w:val="0069631D"/>
    <w:rsid w:val="006A38AC"/>
    <w:rsid w:val="006E73C4"/>
    <w:rsid w:val="0070709E"/>
    <w:rsid w:val="0070736B"/>
    <w:rsid w:val="00710BA8"/>
    <w:rsid w:val="00715E52"/>
    <w:rsid w:val="007233A3"/>
    <w:rsid w:val="00730020"/>
    <w:rsid w:val="00763D4E"/>
    <w:rsid w:val="0076658F"/>
    <w:rsid w:val="00781760"/>
    <w:rsid w:val="00794A65"/>
    <w:rsid w:val="007A65CA"/>
    <w:rsid w:val="007B17AC"/>
    <w:rsid w:val="007E0A80"/>
    <w:rsid w:val="008113B1"/>
    <w:rsid w:val="00847C46"/>
    <w:rsid w:val="00884B8B"/>
    <w:rsid w:val="00886BE9"/>
    <w:rsid w:val="008C1E67"/>
    <w:rsid w:val="008C5263"/>
    <w:rsid w:val="008F40A8"/>
    <w:rsid w:val="00905C4A"/>
    <w:rsid w:val="00912179"/>
    <w:rsid w:val="00927354"/>
    <w:rsid w:val="00952DF8"/>
    <w:rsid w:val="00962FB5"/>
    <w:rsid w:val="009650B9"/>
    <w:rsid w:val="009D2E47"/>
    <w:rsid w:val="009E399D"/>
    <w:rsid w:val="009E615E"/>
    <w:rsid w:val="009E7F30"/>
    <w:rsid w:val="009F6259"/>
    <w:rsid w:val="009F6F28"/>
    <w:rsid w:val="00A0426E"/>
    <w:rsid w:val="00A16878"/>
    <w:rsid w:val="00A26697"/>
    <w:rsid w:val="00A4166E"/>
    <w:rsid w:val="00A70CE3"/>
    <w:rsid w:val="00AA77BA"/>
    <w:rsid w:val="00AB4A32"/>
    <w:rsid w:val="00AD74D5"/>
    <w:rsid w:val="00AD78E7"/>
    <w:rsid w:val="00AE0957"/>
    <w:rsid w:val="00AF3054"/>
    <w:rsid w:val="00AF556E"/>
    <w:rsid w:val="00B03771"/>
    <w:rsid w:val="00B12E50"/>
    <w:rsid w:val="00B15760"/>
    <w:rsid w:val="00B20A26"/>
    <w:rsid w:val="00B51FE6"/>
    <w:rsid w:val="00B869B1"/>
    <w:rsid w:val="00B95EAF"/>
    <w:rsid w:val="00BA362C"/>
    <w:rsid w:val="00BC56BD"/>
    <w:rsid w:val="00BC5B18"/>
    <w:rsid w:val="00BC6868"/>
    <w:rsid w:val="00BD04CF"/>
    <w:rsid w:val="00C16772"/>
    <w:rsid w:val="00C30C69"/>
    <w:rsid w:val="00C356EC"/>
    <w:rsid w:val="00C35773"/>
    <w:rsid w:val="00C45153"/>
    <w:rsid w:val="00C46A87"/>
    <w:rsid w:val="00C646F3"/>
    <w:rsid w:val="00C7126B"/>
    <w:rsid w:val="00C770F1"/>
    <w:rsid w:val="00C82721"/>
    <w:rsid w:val="00C87FDD"/>
    <w:rsid w:val="00C97C56"/>
    <w:rsid w:val="00CA161B"/>
    <w:rsid w:val="00CA4E3C"/>
    <w:rsid w:val="00CC0588"/>
    <w:rsid w:val="00CC2028"/>
    <w:rsid w:val="00CC57DF"/>
    <w:rsid w:val="00CD52C4"/>
    <w:rsid w:val="00CF26ED"/>
    <w:rsid w:val="00CF759B"/>
    <w:rsid w:val="00D131DA"/>
    <w:rsid w:val="00D22881"/>
    <w:rsid w:val="00D425CE"/>
    <w:rsid w:val="00D47174"/>
    <w:rsid w:val="00D64220"/>
    <w:rsid w:val="00D7131C"/>
    <w:rsid w:val="00D96746"/>
    <w:rsid w:val="00DA46B0"/>
    <w:rsid w:val="00DB43C4"/>
    <w:rsid w:val="00DB76F5"/>
    <w:rsid w:val="00DD39D6"/>
    <w:rsid w:val="00DF1FF7"/>
    <w:rsid w:val="00E12CA9"/>
    <w:rsid w:val="00E90473"/>
    <w:rsid w:val="00E930F3"/>
    <w:rsid w:val="00E96880"/>
    <w:rsid w:val="00EB72ED"/>
    <w:rsid w:val="00ED7ABC"/>
    <w:rsid w:val="00EE2E6A"/>
    <w:rsid w:val="00EE6FBA"/>
    <w:rsid w:val="00F316F2"/>
    <w:rsid w:val="00F35C80"/>
    <w:rsid w:val="00F5372E"/>
    <w:rsid w:val="00F61E0E"/>
    <w:rsid w:val="00F80559"/>
    <w:rsid w:val="00F847AC"/>
    <w:rsid w:val="00FA1DA5"/>
    <w:rsid w:val="00FA5E48"/>
    <w:rsid w:val="00FB0F14"/>
    <w:rsid w:val="00FB2A95"/>
    <w:rsid w:val="00FB2FCA"/>
    <w:rsid w:val="00FB5729"/>
    <w:rsid w:val="00FB7E1D"/>
    <w:rsid w:val="00FC3EE4"/>
    <w:rsid w:val="00FD0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F42E"/>
  <w15:docId w15:val="{60076BE7-126D-4345-A77F-6DBBBD0B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FA5E48"/>
    <w:rPr>
      <w:color w:val="0000FF" w:themeColor="hyperlink"/>
      <w:u w:val="single"/>
    </w:rPr>
  </w:style>
  <w:style w:type="character" w:styleId="Nierozpoznanawzmianka">
    <w:name w:val="Unresolved Mention"/>
    <w:basedOn w:val="Domylnaczcionkaakapitu"/>
    <w:uiPriority w:val="99"/>
    <w:semiHidden/>
    <w:unhideWhenUsed/>
    <w:rsid w:val="00FA5E48"/>
    <w:rPr>
      <w:color w:val="605E5C"/>
      <w:shd w:val="clear" w:color="auto" w:fill="E1DFDD"/>
    </w:rPr>
  </w:style>
  <w:style w:type="paragraph" w:styleId="Akapitzlist">
    <w:name w:val="List Paragraph"/>
    <w:basedOn w:val="Normalny"/>
    <w:uiPriority w:val="34"/>
    <w:qFormat/>
    <w:rsid w:val="00FD07B7"/>
    <w:pPr>
      <w:ind w:left="720"/>
      <w:contextualSpacing/>
    </w:pPr>
  </w:style>
  <w:style w:type="paragraph" w:styleId="Nagwek">
    <w:name w:val="header"/>
    <w:basedOn w:val="Normalny"/>
    <w:link w:val="NagwekZnak"/>
    <w:uiPriority w:val="99"/>
    <w:unhideWhenUsed/>
    <w:rsid w:val="00647980"/>
    <w:pPr>
      <w:tabs>
        <w:tab w:val="center" w:pos="4536"/>
        <w:tab w:val="right" w:pos="9072"/>
      </w:tabs>
      <w:spacing w:line="240" w:lineRule="auto"/>
    </w:pPr>
  </w:style>
  <w:style w:type="character" w:customStyle="1" w:styleId="NagwekZnak">
    <w:name w:val="Nagłówek Znak"/>
    <w:basedOn w:val="Domylnaczcionkaakapitu"/>
    <w:link w:val="Nagwek"/>
    <w:uiPriority w:val="99"/>
    <w:rsid w:val="00647980"/>
  </w:style>
  <w:style w:type="paragraph" w:styleId="Stopka">
    <w:name w:val="footer"/>
    <w:basedOn w:val="Normalny"/>
    <w:link w:val="StopkaZnak"/>
    <w:uiPriority w:val="99"/>
    <w:unhideWhenUsed/>
    <w:rsid w:val="00647980"/>
    <w:pPr>
      <w:tabs>
        <w:tab w:val="center" w:pos="4536"/>
        <w:tab w:val="right" w:pos="9072"/>
      </w:tabs>
      <w:spacing w:line="240" w:lineRule="auto"/>
    </w:pPr>
  </w:style>
  <w:style w:type="character" w:customStyle="1" w:styleId="StopkaZnak">
    <w:name w:val="Stopka Znak"/>
    <w:basedOn w:val="Domylnaczcionkaakapitu"/>
    <w:link w:val="Stopka"/>
    <w:uiPriority w:val="99"/>
    <w:rsid w:val="00647980"/>
  </w:style>
  <w:style w:type="paragraph" w:styleId="Spistreci2">
    <w:name w:val="toc 2"/>
    <w:basedOn w:val="Normalny"/>
    <w:next w:val="Normalny"/>
    <w:autoRedefine/>
    <w:uiPriority w:val="39"/>
    <w:unhideWhenUsed/>
    <w:rsid w:val="004D0CCD"/>
    <w:pPr>
      <w:spacing w:after="100"/>
      <w:ind w:left="220"/>
    </w:pPr>
  </w:style>
  <w:style w:type="paragraph" w:styleId="Spistreci5">
    <w:name w:val="toc 5"/>
    <w:basedOn w:val="Normalny"/>
    <w:next w:val="Normalny"/>
    <w:autoRedefine/>
    <w:uiPriority w:val="39"/>
    <w:unhideWhenUsed/>
    <w:rsid w:val="004D0CCD"/>
    <w:pPr>
      <w:spacing w:after="100"/>
      <w:ind w:left="880"/>
    </w:pPr>
  </w:style>
  <w:style w:type="character" w:customStyle="1" w:styleId="ng-binding">
    <w:name w:val="ng-binding"/>
    <w:basedOn w:val="Domylnaczcionkaakapitu"/>
    <w:rsid w:val="00781760"/>
  </w:style>
  <w:style w:type="paragraph" w:customStyle="1" w:styleId="pkt1">
    <w:name w:val="pkt1"/>
    <w:basedOn w:val="Normalny"/>
    <w:rsid w:val="00AD78E7"/>
    <w:pPr>
      <w:spacing w:before="60" w:after="60" w:line="240" w:lineRule="auto"/>
      <w:ind w:left="850" w:hanging="425"/>
      <w:jc w:val="both"/>
    </w:pPr>
    <w:rPr>
      <w:rFonts w:ascii="Times New Roman" w:eastAsia="Times New Roman" w:hAnsi="Times New Roman" w:cs="Times New Roman"/>
      <w:sz w:val="24"/>
      <w:szCs w:val="24"/>
      <w:lang w:val="pl-PL"/>
    </w:rPr>
  </w:style>
  <w:style w:type="character" w:styleId="Odwoaniedokomentarza">
    <w:name w:val="annotation reference"/>
    <w:basedOn w:val="Domylnaczcionkaakapitu"/>
    <w:uiPriority w:val="99"/>
    <w:semiHidden/>
    <w:unhideWhenUsed/>
    <w:rsid w:val="00AD78E7"/>
    <w:rPr>
      <w:sz w:val="16"/>
      <w:szCs w:val="16"/>
    </w:rPr>
  </w:style>
  <w:style w:type="paragraph" w:styleId="Tekstkomentarza">
    <w:name w:val="annotation text"/>
    <w:basedOn w:val="Normalny"/>
    <w:link w:val="TekstkomentarzaZnak"/>
    <w:uiPriority w:val="99"/>
    <w:unhideWhenUsed/>
    <w:rsid w:val="00AD78E7"/>
    <w:pPr>
      <w:spacing w:line="240" w:lineRule="auto"/>
    </w:pPr>
    <w:rPr>
      <w:sz w:val="20"/>
      <w:szCs w:val="20"/>
    </w:rPr>
  </w:style>
  <w:style w:type="character" w:customStyle="1" w:styleId="TekstkomentarzaZnak">
    <w:name w:val="Tekst komentarza Znak"/>
    <w:basedOn w:val="Domylnaczcionkaakapitu"/>
    <w:link w:val="Tekstkomentarza"/>
    <w:uiPriority w:val="99"/>
    <w:rsid w:val="00AD78E7"/>
    <w:rPr>
      <w:sz w:val="20"/>
      <w:szCs w:val="20"/>
    </w:rPr>
  </w:style>
  <w:style w:type="paragraph" w:styleId="Tematkomentarza">
    <w:name w:val="annotation subject"/>
    <w:basedOn w:val="Tekstkomentarza"/>
    <w:next w:val="Tekstkomentarza"/>
    <w:link w:val="TematkomentarzaZnak"/>
    <w:uiPriority w:val="99"/>
    <w:semiHidden/>
    <w:unhideWhenUsed/>
    <w:rsid w:val="00AD78E7"/>
    <w:rPr>
      <w:b/>
      <w:bCs/>
    </w:rPr>
  </w:style>
  <w:style w:type="character" w:customStyle="1" w:styleId="TematkomentarzaZnak">
    <w:name w:val="Temat komentarza Znak"/>
    <w:basedOn w:val="TekstkomentarzaZnak"/>
    <w:link w:val="Tematkomentarza"/>
    <w:uiPriority w:val="99"/>
    <w:semiHidden/>
    <w:rsid w:val="00AD78E7"/>
    <w:rPr>
      <w:b/>
      <w:bCs/>
      <w:sz w:val="20"/>
      <w:szCs w:val="20"/>
    </w:rPr>
  </w:style>
  <w:style w:type="paragraph" w:styleId="Bezodstpw">
    <w:name w:val="No Spacing"/>
    <w:uiPriority w:val="1"/>
    <w:qFormat/>
    <w:rsid w:val="00466340"/>
    <w:pPr>
      <w:spacing w:line="240" w:lineRule="auto"/>
    </w:pPr>
    <w:rPr>
      <w:rFonts w:ascii="Calibri" w:eastAsia="Calibri" w:hAnsi="Calibri" w:cs="Calibri"/>
      <w:color w:val="000000"/>
      <w:lang w:val="pl-PL"/>
    </w:rPr>
  </w:style>
  <w:style w:type="paragraph" w:styleId="Poprawka">
    <w:name w:val="Revision"/>
    <w:hidden/>
    <w:uiPriority w:val="99"/>
    <w:semiHidden/>
    <w:rsid w:val="00D22881"/>
    <w:pPr>
      <w:spacing w:line="240" w:lineRule="auto"/>
    </w:pPr>
  </w:style>
  <w:style w:type="paragraph" w:customStyle="1" w:styleId="pf0">
    <w:name w:val="pf0"/>
    <w:basedOn w:val="Normalny"/>
    <w:rsid w:val="00D22881"/>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f01">
    <w:name w:val="cf01"/>
    <w:basedOn w:val="Domylnaczcionkaakapitu"/>
    <w:rsid w:val="00D22881"/>
    <w:rPr>
      <w:rFonts w:ascii="Segoe UI" w:hAnsi="Segoe UI" w:cs="Segoe UI" w:hint="default"/>
      <w:sz w:val="18"/>
      <w:szCs w:val="18"/>
    </w:rPr>
  </w:style>
  <w:style w:type="character" w:customStyle="1" w:styleId="cf11">
    <w:name w:val="cf11"/>
    <w:basedOn w:val="Domylnaczcionkaakapitu"/>
    <w:rsid w:val="00D228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4405">
      <w:bodyDiv w:val="1"/>
      <w:marLeft w:val="0"/>
      <w:marRight w:val="0"/>
      <w:marTop w:val="0"/>
      <w:marBottom w:val="0"/>
      <w:divBdr>
        <w:top w:val="none" w:sz="0" w:space="0" w:color="auto"/>
        <w:left w:val="none" w:sz="0" w:space="0" w:color="auto"/>
        <w:bottom w:val="none" w:sz="0" w:space="0" w:color="auto"/>
        <w:right w:val="none" w:sz="0" w:space="0" w:color="auto"/>
      </w:divBdr>
    </w:div>
    <w:div w:id="38745181">
      <w:bodyDiv w:val="1"/>
      <w:marLeft w:val="0"/>
      <w:marRight w:val="0"/>
      <w:marTop w:val="0"/>
      <w:marBottom w:val="0"/>
      <w:divBdr>
        <w:top w:val="none" w:sz="0" w:space="0" w:color="auto"/>
        <w:left w:val="none" w:sz="0" w:space="0" w:color="auto"/>
        <w:bottom w:val="none" w:sz="0" w:space="0" w:color="auto"/>
        <w:right w:val="none" w:sz="0" w:space="0" w:color="auto"/>
      </w:divBdr>
    </w:div>
    <w:div w:id="162555544">
      <w:bodyDiv w:val="1"/>
      <w:marLeft w:val="0"/>
      <w:marRight w:val="0"/>
      <w:marTop w:val="0"/>
      <w:marBottom w:val="0"/>
      <w:divBdr>
        <w:top w:val="none" w:sz="0" w:space="0" w:color="auto"/>
        <w:left w:val="none" w:sz="0" w:space="0" w:color="auto"/>
        <w:bottom w:val="none" w:sz="0" w:space="0" w:color="auto"/>
        <w:right w:val="none" w:sz="0" w:space="0" w:color="auto"/>
      </w:divBdr>
    </w:div>
    <w:div w:id="210389657">
      <w:bodyDiv w:val="1"/>
      <w:marLeft w:val="0"/>
      <w:marRight w:val="0"/>
      <w:marTop w:val="0"/>
      <w:marBottom w:val="0"/>
      <w:divBdr>
        <w:top w:val="none" w:sz="0" w:space="0" w:color="auto"/>
        <w:left w:val="none" w:sz="0" w:space="0" w:color="auto"/>
        <w:bottom w:val="none" w:sz="0" w:space="0" w:color="auto"/>
        <w:right w:val="none" w:sz="0" w:space="0" w:color="auto"/>
      </w:divBdr>
    </w:div>
    <w:div w:id="299576101">
      <w:bodyDiv w:val="1"/>
      <w:marLeft w:val="0"/>
      <w:marRight w:val="0"/>
      <w:marTop w:val="0"/>
      <w:marBottom w:val="0"/>
      <w:divBdr>
        <w:top w:val="none" w:sz="0" w:space="0" w:color="auto"/>
        <w:left w:val="none" w:sz="0" w:space="0" w:color="auto"/>
        <w:bottom w:val="none" w:sz="0" w:space="0" w:color="auto"/>
        <w:right w:val="none" w:sz="0" w:space="0" w:color="auto"/>
      </w:divBdr>
    </w:div>
    <w:div w:id="515967293">
      <w:bodyDiv w:val="1"/>
      <w:marLeft w:val="0"/>
      <w:marRight w:val="0"/>
      <w:marTop w:val="0"/>
      <w:marBottom w:val="0"/>
      <w:divBdr>
        <w:top w:val="none" w:sz="0" w:space="0" w:color="auto"/>
        <w:left w:val="none" w:sz="0" w:space="0" w:color="auto"/>
        <w:bottom w:val="none" w:sz="0" w:space="0" w:color="auto"/>
        <w:right w:val="none" w:sz="0" w:space="0" w:color="auto"/>
      </w:divBdr>
      <w:divsChild>
        <w:div w:id="1610620383">
          <w:marLeft w:val="0"/>
          <w:marRight w:val="0"/>
          <w:marTop w:val="0"/>
          <w:marBottom w:val="0"/>
          <w:divBdr>
            <w:top w:val="none" w:sz="0" w:space="0" w:color="auto"/>
            <w:left w:val="none" w:sz="0" w:space="0" w:color="auto"/>
            <w:bottom w:val="none" w:sz="0" w:space="0" w:color="auto"/>
            <w:right w:val="none" w:sz="0" w:space="0" w:color="auto"/>
          </w:divBdr>
        </w:div>
        <w:div w:id="229734442">
          <w:marLeft w:val="0"/>
          <w:marRight w:val="0"/>
          <w:marTop w:val="0"/>
          <w:marBottom w:val="0"/>
          <w:divBdr>
            <w:top w:val="none" w:sz="0" w:space="0" w:color="auto"/>
            <w:left w:val="none" w:sz="0" w:space="0" w:color="auto"/>
            <w:bottom w:val="none" w:sz="0" w:space="0" w:color="auto"/>
            <w:right w:val="none" w:sz="0" w:space="0" w:color="auto"/>
          </w:divBdr>
        </w:div>
      </w:divsChild>
    </w:div>
    <w:div w:id="681057120">
      <w:bodyDiv w:val="1"/>
      <w:marLeft w:val="0"/>
      <w:marRight w:val="0"/>
      <w:marTop w:val="0"/>
      <w:marBottom w:val="0"/>
      <w:divBdr>
        <w:top w:val="none" w:sz="0" w:space="0" w:color="auto"/>
        <w:left w:val="none" w:sz="0" w:space="0" w:color="auto"/>
        <w:bottom w:val="none" w:sz="0" w:space="0" w:color="auto"/>
        <w:right w:val="none" w:sz="0" w:space="0" w:color="auto"/>
      </w:divBdr>
    </w:div>
    <w:div w:id="765466728">
      <w:bodyDiv w:val="1"/>
      <w:marLeft w:val="0"/>
      <w:marRight w:val="0"/>
      <w:marTop w:val="0"/>
      <w:marBottom w:val="0"/>
      <w:divBdr>
        <w:top w:val="none" w:sz="0" w:space="0" w:color="auto"/>
        <w:left w:val="none" w:sz="0" w:space="0" w:color="auto"/>
        <w:bottom w:val="none" w:sz="0" w:space="0" w:color="auto"/>
        <w:right w:val="none" w:sz="0" w:space="0" w:color="auto"/>
      </w:divBdr>
    </w:div>
    <w:div w:id="791751291">
      <w:bodyDiv w:val="1"/>
      <w:marLeft w:val="0"/>
      <w:marRight w:val="0"/>
      <w:marTop w:val="0"/>
      <w:marBottom w:val="0"/>
      <w:divBdr>
        <w:top w:val="none" w:sz="0" w:space="0" w:color="auto"/>
        <w:left w:val="none" w:sz="0" w:space="0" w:color="auto"/>
        <w:bottom w:val="none" w:sz="0" w:space="0" w:color="auto"/>
        <w:right w:val="none" w:sz="0" w:space="0" w:color="auto"/>
      </w:divBdr>
    </w:div>
    <w:div w:id="881286427">
      <w:bodyDiv w:val="1"/>
      <w:marLeft w:val="0"/>
      <w:marRight w:val="0"/>
      <w:marTop w:val="0"/>
      <w:marBottom w:val="0"/>
      <w:divBdr>
        <w:top w:val="none" w:sz="0" w:space="0" w:color="auto"/>
        <w:left w:val="none" w:sz="0" w:space="0" w:color="auto"/>
        <w:bottom w:val="none" w:sz="0" w:space="0" w:color="auto"/>
        <w:right w:val="none" w:sz="0" w:space="0" w:color="auto"/>
      </w:divBdr>
    </w:div>
    <w:div w:id="890265615">
      <w:bodyDiv w:val="1"/>
      <w:marLeft w:val="0"/>
      <w:marRight w:val="0"/>
      <w:marTop w:val="0"/>
      <w:marBottom w:val="0"/>
      <w:divBdr>
        <w:top w:val="none" w:sz="0" w:space="0" w:color="auto"/>
        <w:left w:val="none" w:sz="0" w:space="0" w:color="auto"/>
        <w:bottom w:val="none" w:sz="0" w:space="0" w:color="auto"/>
        <w:right w:val="none" w:sz="0" w:space="0" w:color="auto"/>
      </w:divBdr>
    </w:div>
    <w:div w:id="999968101">
      <w:bodyDiv w:val="1"/>
      <w:marLeft w:val="0"/>
      <w:marRight w:val="0"/>
      <w:marTop w:val="0"/>
      <w:marBottom w:val="0"/>
      <w:divBdr>
        <w:top w:val="none" w:sz="0" w:space="0" w:color="auto"/>
        <w:left w:val="none" w:sz="0" w:space="0" w:color="auto"/>
        <w:bottom w:val="none" w:sz="0" w:space="0" w:color="auto"/>
        <w:right w:val="none" w:sz="0" w:space="0" w:color="auto"/>
      </w:divBdr>
    </w:div>
    <w:div w:id="1171484646">
      <w:bodyDiv w:val="1"/>
      <w:marLeft w:val="0"/>
      <w:marRight w:val="0"/>
      <w:marTop w:val="0"/>
      <w:marBottom w:val="0"/>
      <w:divBdr>
        <w:top w:val="none" w:sz="0" w:space="0" w:color="auto"/>
        <w:left w:val="none" w:sz="0" w:space="0" w:color="auto"/>
        <w:bottom w:val="none" w:sz="0" w:space="0" w:color="auto"/>
        <w:right w:val="none" w:sz="0" w:space="0" w:color="auto"/>
      </w:divBdr>
    </w:div>
    <w:div w:id="1257903242">
      <w:bodyDiv w:val="1"/>
      <w:marLeft w:val="0"/>
      <w:marRight w:val="0"/>
      <w:marTop w:val="0"/>
      <w:marBottom w:val="0"/>
      <w:divBdr>
        <w:top w:val="none" w:sz="0" w:space="0" w:color="auto"/>
        <w:left w:val="none" w:sz="0" w:space="0" w:color="auto"/>
        <w:bottom w:val="none" w:sz="0" w:space="0" w:color="auto"/>
        <w:right w:val="none" w:sz="0" w:space="0" w:color="auto"/>
      </w:divBdr>
    </w:div>
    <w:div w:id="1568148817">
      <w:bodyDiv w:val="1"/>
      <w:marLeft w:val="0"/>
      <w:marRight w:val="0"/>
      <w:marTop w:val="0"/>
      <w:marBottom w:val="0"/>
      <w:divBdr>
        <w:top w:val="none" w:sz="0" w:space="0" w:color="auto"/>
        <w:left w:val="none" w:sz="0" w:space="0" w:color="auto"/>
        <w:bottom w:val="none" w:sz="0" w:space="0" w:color="auto"/>
        <w:right w:val="none" w:sz="0" w:space="0" w:color="auto"/>
      </w:divBdr>
    </w:div>
    <w:div w:id="1585381714">
      <w:bodyDiv w:val="1"/>
      <w:marLeft w:val="0"/>
      <w:marRight w:val="0"/>
      <w:marTop w:val="0"/>
      <w:marBottom w:val="0"/>
      <w:divBdr>
        <w:top w:val="none" w:sz="0" w:space="0" w:color="auto"/>
        <w:left w:val="none" w:sz="0" w:space="0" w:color="auto"/>
        <w:bottom w:val="none" w:sz="0" w:space="0" w:color="auto"/>
        <w:right w:val="none" w:sz="0" w:space="0" w:color="auto"/>
      </w:divBdr>
    </w:div>
    <w:div w:id="1699508342">
      <w:bodyDiv w:val="1"/>
      <w:marLeft w:val="0"/>
      <w:marRight w:val="0"/>
      <w:marTop w:val="0"/>
      <w:marBottom w:val="0"/>
      <w:divBdr>
        <w:top w:val="none" w:sz="0" w:space="0" w:color="auto"/>
        <w:left w:val="none" w:sz="0" w:space="0" w:color="auto"/>
        <w:bottom w:val="none" w:sz="0" w:space="0" w:color="auto"/>
        <w:right w:val="none" w:sz="0" w:space="0" w:color="auto"/>
      </w:divBdr>
    </w:div>
    <w:div w:id="1958372957">
      <w:bodyDiv w:val="1"/>
      <w:marLeft w:val="0"/>
      <w:marRight w:val="0"/>
      <w:marTop w:val="0"/>
      <w:marBottom w:val="0"/>
      <w:divBdr>
        <w:top w:val="none" w:sz="0" w:space="0" w:color="auto"/>
        <w:left w:val="none" w:sz="0" w:space="0" w:color="auto"/>
        <w:bottom w:val="none" w:sz="0" w:space="0" w:color="auto"/>
        <w:right w:val="none" w:sz="0" w:space="0" w:color="auto"/>
      </w:divBdr>
    </w:div>
    <w:div w:id="1963730976">
      <w:bodyDiv w:val="1"/>
      <w:marLeft w:val="0"/>
      <w:marRight w:val="0"/>
      <w:marTop w:val="0"/>
      <w:marBottom w:val="0"/>
      <w:divBdr>
        <w:top w:val="none" w:sz="0" w:space="0" w:color="auto"/>
        <w:left w:val="none" w:sz="0" w:space="0" w:color="auto"/>
        <w:bottom w:val="none" w:sz="0" w:space="0" w:color="auto"/>
        <w:right w:val="none" w:sz="0" w:space="0" w:color="auto"/>
      </w:divBdr>
    </w:div>
    <w:div w:id="208263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niec"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niec" TargetMode="External"/><Relationship Id="rId35" Type="http://schemas.openxmlformats.org/officeDocument/2006/relationships/header" Target="header1.xml"/><Relationship Id="rId8" Type="http://schemas.openxmlformats.org/officeDocument/2006/relationships/hyperlink" Target="mailto:inwestycje@poniec.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50A8-81B9-4829-A54C-64F174D6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7011</Words>
  <Characters>42072</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bjadm13</dc:creator>
  <cp:lastModifiedBy>um3</cp:lastModifiedBy>
  <cp:revision>2</cp:revision>
  <cp:lastPrinted>2024-04-29T10:31:00Z</cp:lastPrinted>
  <dcterms:created xsi:type="dcterms:W3CDTF">2024-07-24T10:18:00Z</dcterms:created>
  <dcterms:modified xsi:type="dcterms:W3CDTF">2024-07-24T10:18:00Z</dcterms:modified>
</cp:coreProperties>
</file>