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15B9" w14:textId="03D39245" w:rsidR="00BD6F6A" w:rsidRDefault="00BD6F6A" w:rsidP="00BD6F6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895DB5">
        <w:rPr>
          <w:rFonts w:ascii="Verdana" w:hAnsi="Verdana" w:cs="Arial"/>
          <w:b/>
          <w:color w:val="000000"/>
          <w:sz w:val="20"/>
        </w:rPr>
        <w:t>.2711.18.2024.DKP</w:t>
      </w:r>
    </w:p>
    <w:p w14:paraId="455D4667" w14:textId="77777777" w:rsidR="00BD6F6A" w:rsidRDefault="00BD6F6A" w:rsidP="00BD6F6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2662C259" w14:textId="77777777" w:rsidR="00BD6F6A" w:rsidRPr="009D13E6" w:rsidRDefault="00BD6F6A" w:rsidP="00BD6F6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35C69D82" w14:textId="77777777" w:rsidR="00BD6F6A" w:rsidRPr="00C60B1F" w:rsidRDefault="00BD6F6A" w:rsidP="00BD6F6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108 ust. 1 pkt 5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1F956184" w14:textId="77777777" w:rsidR="00BD6F6A" w:rsidRPr="002B672A" w:rsidRDefault="00BD6F6A" w:rsidP="00BD6F6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0CABDE6" w14:textId="77777777" w:rsidR="00BD6F6A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CE3FC31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14EC343" w14:textId="77777777" w:rsidR="00BD6F6A" w:rsidRPr="009D13E6" w:rsidRDefault="00BD6F6A" w:rsidP="00BD6F6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5A5A48E" w14:textId="77777777" w:rsidR="00BD6F6A" w:rsidRPr="009D13E6" w:rsidRDefault="00BD6F6A" w:rsidP="00BD6F6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A68C71" w14:textId="77777777" w:rsidR="00BD6F6A" w:rsidRPr="002B672A" w:rsidRDefault="00BD6F6A" w:rsidP="00BD6F6A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6668F03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2734CB0" w14:textId="081F238E" w:rsidR="00895DB5" w:rsidRPr="00895DB5" w:rsidRDefault="00503D93" w:rsidP="00895DB5">
      <w:pPr>
        <w:spacing w:after="0"/>
        <w:ind w:left="426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</w:t>
      </w:r>
      <w:r w:rsidR="002827B7" w:rsidRPr="00C97AAE">
        <w:rPr>
          <w:rFonts w:ascii="Verdana" w:hAnsi="Verdana" w:cs="Arial"/>
          <w:b/>
          <w:sz w:val="20"/>
          <w:szCs w:val="20"/>
        </w:rPr>
        <w:t>przątanie</w:t>
      </w:r>
      <w:bookmarkStart w:id="0" w:name="_Hlk158988307"/>
      <w:r w:rsidR="00895DB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95DB5" w:rsidRPr="00895DB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nieruchomości oraz posesji wokół budynku przy ul. </w:t>
      </w:r>
      <w:proofErr w:type="spellStart"/>
      <w:r w:rsidR="00895DB5" w:rsidRPr="00895DB5">
        <w:rPr>
          <w:rFonts w:ascii="Verdana" w:hAnsi="Verdana" w:cs="Arial"/>
          <w:b/>
          <w:bCs/>
          <w:color w:val="000000" w:themeColor="text1"/>
          <w:sz w:val="20"/>
          <w:szCs w:val="20"/>
        </w:rPr>
        <w:t>Nankiera</w:t>
      </w:r>
      <w:proofErr w:type="spellEnd"/>
      <w:r w:rsidR="00895DB5" w:rsidRPr="00895DB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4  we Wrocławiu</w:t>
      </w:r>
    </w:p>
    <w:bookmarkEnd w:id="0"/>
    <w:p w14:paraId="57DDAFAF" w14:textId="1C519C16" w:rsidR="002827B7" w:rsidRPr="00C97AAE" w:rsidRDefault="002827B7" w:rsidP="002827B7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</w:p>
    <w:p w14:paraId="75F38FD0" w14:textId="5ADF705B" w:rsidR="00BD6F6A" w:rsidRPr="002B672A" w:rsidRDefault="00BD6F6A" w:rsidP="00BD6F6A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BE118D9" w14:textId="2370D496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 xml:space="preserve">o ochronie konkurencji i konsumentów, co inny Wykonawca, który złożył odrębną ofertę, </w:t>
      </w:r>
      <w:r w:rsidR="001C1B25">
        <w:rPr>
          <w:rFonts w:ascii="Verdana" w:hAnsi="Verdana" w:cs="Arial"/>
          <w:sz w:val="18"/>
        </w:rPr>
        <w:br/>
      </w:r>
      <w:r w:rsidRPr="002B672A">
        <w:rPr>
          <w:rFonts w:ascii="Verdana" w:hAnsi="Verdana" w:cs="Arial"/>
          <w:sz w:val="18"/>
        </w:rPr>
        <w:t>w postępowaniu.</w:t>
      </w:r>
    </w:p>
    <w:p w14:paraId="25830118" w14:textId="595E4C21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, co następujący Wykonawca, który złożył odrębną ofertę, w postępowaniu:</w:t>
      </w:r>
    </w:p>
    <w:p w14:paraId="2DCDBB67" w14:textId="36F2C466" w:rsidR="00BD6F6A" w:rsidRPr="002B672A" w:rsidRDefault="00BD6F6A" w:rsidP="00BD6F6A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</w:t>
      </w:r>
      <w:r w:rsidR="001C1B25">
        <w:rPr>
          <w:rFonts w:ascii="Verdana" w:hAnsi="Verdana" w:cs="Arial"/>
          <w:sz w:val="18"/>
        </w:rPr>
        <w:t>…………………………..</w:t>
      </w:r>
    </w:p>
    <w:p w14:paraId="489B3569" w14:textId="77777777" w:rsidR="00BD6F6A" w:rsidRPr="00C60B1F" w:rsidRDefault="00BD6F6A" w:rsidP="00BD6F6A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055CD291" w14:textId="77777777" w:rsidR="00BD6F6A" w:rsidRPr="005746EB" w:rsidRDefault="00BD6F6A" w:rsidP="00BD6F6A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5506BAD9" w14:textId="77777777" w:rsidR="00BD6F6A" w:rsidRDefault="00BD6F6A" w:rsidP="00BD6F6A">
      <w:pPr>
        <w:spacing w:before="360" w:after="240"/>
        <w:rPr>
          <w:rFonts w:ascii="Verdana" w:hAnsi="Verdana" w:cs="Arial"/>
          <w:sz w:val="16"/>
          <w:szCs w:val="16"/>
        </w:rPr>
      </w:pPr>
    </w:p>
    <w:p w14:paraId="7E3AFD2E" w14:textId="77777777" w:rsidR="00BD6F6A" w:rsidRPr="00C1475B" w:rsidRDefault="00BD6F6A" w:rsidP="00BD6F6A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34921C35" w:rsidR="006B2772" w:rsidRPr="00BD6F6A" w:rsidRDefault="00BD6F6A" w:rsidP="00913F59">
      <w:pPr>
        <w:jc w:val="both"/>
      </w:pPr>
      <w:r w:rsidRPr="009D13E6">
        <w:rPr>
          <w:rFonts w:ascii="Verdana" w:hAnsi="Verdana"/>
          <w:b/>
          <w:i/>
          <w:sz w:val="20"/>
          <w:szCs w:val="20"/>
        </w:rPr>
        <w:t xml:space="preserve">Oświadczenie musi być opatrzone kwalifikowanym podpisem elektronicznym przez osobę lub osoby uprawnione do reprezentowania Wykonawcy/Wykonawcy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B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888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1C1B25"/>
    <w:rsid w:val="002827B7"/>
    <w:rsid w:val="002B672A"/>
    <w:rsid w:val="00345ED1"/>
    <w:rsid w:val="00503D93"/>
    <w:rsid w:val="005A274E"/>
    <w:rsid w:val="005F37C4"/>
    <w:rsid w:val="006B2772"/>
    <w:rsid w:val="007013D6"/>
    <w:rsid w:val="007D6328"/>
    <w:rsid w:val="00827C64"/>
    <w:rsid w:val="00895DB5"/>
    <w:rsid w:val="00913F59"/>
    <w:rsid w:val="00BD6F6A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2</cp:revision>
  <cp:lastPrinted>2024-03-22T11:39:00Z</cp:lastPrinted>
  <dcterms:created xsi:type="dcterms:W3CDTF">2024-03-22T11:40:00Z</dcterms:created>
  <dcterms:modified xsi:type="dcterms:W3CDTF">2024-03-22T11:40:00Z</dcterms:modified>
</cp:coreProperties>
</file>