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1B" w:rsidRPr="0004081B" w:rsidRDefault="00241792" w:rsidP="00040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Lublin</w:t>
      </w:r>
      <w:r w:rsidR="0004081B" w:rsidRPr="0004081B">
        <w:rPr>
          <w:rFonts w:ascii="Times New Roman" w:hAnsi="Times New Roman" w:cs="Times New Roman"/>
          <w:sz w:val="24"/>
          <w:szCs w:val="24"/>
        </w:rPr>
        <w:t>, dnia</w:t>
      </w:r>
      <w:r w:rsidR="00FB67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663F9">
        <w:rPr>
          <w:rFonts w:ascii="Times New Roman" w:hAnsi="Times New Roman" w:cs="Times New Roman"/>
          <w:sz w:val="24"/>
          <w:szCs w:val="24"/>
        </w:rPr>
        <w:t>12</w:t>
      </w:r>
      <w:r w:rsidR="005A45E3">
        <w:rPr>
          <w:rFonts w:ascii="Times New Roman" w:hAnsi="Times New Roman" w:cs="Times New Roman"/>
          <w:sz w:val="24"/>
          <w:szCs w:val="24"/>
        </w:rPr>
        <w:t>.01.2024</w:t>
      </w:r>
      <w:r w:rsidR="00157C6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4081B" w:rsidRDefault="0004081B" w:rsidP="0004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1B" w:rsidRPr="0004081B" w:rsidRDefault="00617AE1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04081B" w:rsidRPr="0004081B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:rsidR="00DB2C71" w:rsidRDefault="00DB2C71" w:rsidP="00040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E22" w:rsidRPr="00CA6F6F" w:rsidRDefault="0004081B" w:rsidP="007009FF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  <w:r w:rsidRPr="0004081B">
        <w:t>Zarząd Transportu Miejskiego w Lu</w:t>
      </w:r>
      <w:r w:rsidR="004C619C">
        <w:t>blinie, ul. Nałęczowska 14, 20-701</w:t>
      </w:r>
      <w:r w:rsidRPr="0004081B">
        <w:t xml:space="preserve"> Lublin, informuje, że</w:t>
      </w:r>
      <w:r w:rsidR="007009FF">
        <w:t xml:space="preserve"> </w:t>
      </w:r>
      <w:r w:rsidRPr="0004081B">
        <w:t>w post</w:t>
      </w:r>
      <w:r w:rsidR="00157C6F">
        <w:t>ę</w:t>
      </w:r>
      <w:r w:rsidRPr="0004081B">
        <w:t>powaniu prowadzonym w trybie zapytania ofertowego na</w:t>
      </w:r>
      <w:r w:rsidR="00241792">
        <w:t xml:space="preserve"> </w:t>
      </w:r>
      <w:r w:rsidR="004A35D7" w:rsidRPr="004A35D7">
        <w:rPr>
          <w:b/>
        </w:rPr>
        <w:t>„</w:t>
      </w:r>
      <w:r w:rsidR="00CA6F6F">
        <w:rPr>
          <w:b/>
        </w:rPr>
        <w:t xml:space="preserve">Zakup </w:t>
      </w:r>
      <w:r w:rsidR="007009FF">
        <w:rPr>
          <w:b/>
        </w:rPr>
        <w:br/>
      </w:r>
      <w:r w:rsidR="00CA6F6F">
        <w:rPr>
          <w:b/>
        </w:rPr>
        <w:t>i dostawę artykułów biurowych na</w:t>
      </w:r>
      <w:r w:rsidR="00200F41">
        <w:rPr>
          <w:b/>
        </w:rPr>
        <w:t xml:space="preserve"> 2024</w:t>
      </w:r>
      <w:r w:rsidR="00CA6F6F">
        <w:rPr>
          <w:b/>
        </w:rPr>
        <w:t xml:space="preserve"> rok”</w:t>
      </w:r>
      <w:r w:rsidR="004A35D7" w:rsidRPr="004A35D7">
        <w:rPr>
          <w:b/>
        </w:rPr>
        <w:t xml:space="preserve"> </w:t>
      </w:r>
      <w:r w:rsidR="004A35D7" w:rsidRPr="004A35D7">
        <w:t xml:space="preserve">jako najkorzystniejsza </w:t>
      </w:r>
      <w:r w:rsidRPr="004A35D7">
        <w:t xml:space="preserve">została wybrana </w:t>
      </w:r>
      <w:r w:rsidR="00D57E4B">
        <w:t>oferta Wykona</w:t>
      </w:r>
      <w:r w:rsidR="008C0082">
        <w:t>wcy</w:t>
      </w:r>
      <w:r w:rsidR="00CA6F6F" w:rsidRPr="00CA6F6F">
        <w:rPr>
          <w:b/>
        </w:rPr>
        <w:t xml:space="preserve"> </w:t>
      </w:r>
      <w:r w:rsidR="005A45E3">
        <w:rPr>
          <w:b/>
        </w:rPr>
        <w:t xml:space="preserve">Przedsiębiorstwo ANNEX Sp. z o.o. </w:t>
      </w:r>
      <w:r w:rsidR="00CA6F6F">
        <w:rPr>
          <w:b/>
        </w:rPr>
        <w:t>,</w:t>
      </w:r>
      <w:r w:rsidR="004462FC">
        <w:t xml:space="preserve"> </w:t>
      </w:r>
      <w:r w:rsidR="00DB2C71">
        <w:t xml:space="preserve">z </w:t>
      </w:r>
      <w:r w:rsidR="00693730">
        <w:t>ceną brutto</w:t>
      </w:r>
      <w:r w:rsidR="004462FC">
        <w:t xml:space="preserve"> z</w:t>
      </w:r>
      <w:r w:rsidR="005A45E3">
        <w:t>a całość zamówienia 45 309,15</w:t>
      </w:r>
      <w:r w:rsidR="00BA19F5">
        <w:t xml:space="preserve"> zł</w:t>
      </w:r>
      <w:r w:rsidR="007009FF">
        <w:t xml:space="preserve"> 100 punktów.</w:t>
      </w:r>
    </w:p>
    <w:p w:rsidR="00693730" w:rsidRDefault="00693730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30" w:rsidRDefault="00693730" w:rsidP="00A31A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30" w:rsidRDefault="00693730" w:rsidP="00A31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DD3" w:rsidRDefault="0094441D" w:rsidP="0004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…………………………………………..</w:t>
      </w:r>
    </w:p>
    <w:p w:rsidR="0094441D" w:rsidRDefault="0094441D" w:rsidP="00545DD3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lang w:eastAsia="ar-SA"/>
        </w:rPr>
      </w:pPr>
    </w:p>
    <w:p w:rsidR="00476C4C" w:rsidRPr="00280E22" w:rsidRDefault="00476C4C" w:rsidP="00CA6F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sectPr w:rsidR="00476C4C" w:rsidRPr="00280E22" w:rsidSect="00CE0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40" w:rsidRDefault="00363640" w:rsidP="0004081B">
      <w:pPr>
        <w:spacing w:after="0" w:line="240" w:lineRule="auto"/>
      </w:pPr>
      <w:r>
        <w:separator/>
      </w:r>
    </w:p>
  </w:endnote>
  <w:endnote w:type="continuationSeparator" w:id="0">
    <w:p w:rsidR="00363640" w:rsidRDefault="00363640" w:rsidP="0004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40" w:rsidRDefault="00363640" w:rsidP="0004081B">
      <w:pPr>
        <w:spacing w:after="0" w:line="240" w:lineRule="auto"/>
      </w:pPr>
      <w:r>
        <w:separator/>
      </w:r>
    </w:p>
  </w:footnote>
  <w:footnote w:type="continuationSeparator" w:id="0">
    <w:p w:rsidR="00363640" w:rsidRDefault="00363640" w:rsidP="0004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1B" w:rsidRPr="00E50956" w:rsidRDefault="007009FF" w:rsidP="00D57E4B">
    <w:pPr>
      <w:pStyle w:val="Bezodstpw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0"/>
        <w:szCs w:val="20"/>
      </w:rPr>
      <w:t>ET.</w:t>
    </w:r>
    <w:r w:rsidR="00200F41">
      <w:rPr>
        <w:rFonts w:ascii="Times New Roman" w:hAnsi="Times New Roman"/>
        <w:b/>
        <w:sz w:val="20"/>
        <w:szCs w:val="20"/>
      </w:rPr>
      <w:t>AG.</w:t>
    </w:r>
    <w:r w:rsidR="005A45E3">
      <w:rPr>
        <w:rFonts w:ascii="Times New Roman" w:hAnsi="Times New Roman"/>
        <w:b/>
        <w:sz w:val="20"/>
        <w:szCs w:val="20"/>
      </w:rPr>
      <w:t>370.7.2023</w:t>
    </w:r>
  </w:p>
  <w:p w:rsidR="0004081B" w:rsidRPr="00E50956" w:rsidRDefault="0004081B">
    <w:pPr>
      <w:pStyle w:val="Nagwek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D39"/>
    <w:multiLevelType w:val="hybridMultilevel"/>
    <w:tmpl w:val="50FC4C5A"/>
    <w:lvl w:ilvl="0" w:tplc="36662F0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81B"/>
    <w:rsid w:val="000201E2"/>
    <w:rsid w:val="0004081B"/>
    <w:rsid w:val="00157C6F"/>
    <w:rsid w:val="00177028"/>
    <w:rsid w:val="00196A48"/>
    <w:rsid w:val="001F227C"/>
    <w:rsid w:val="00200F41"/>
    <w:rsid w:val="00212D87"/>
    <w:rsid w:val="0024021E"/>
    <w:rsid w:val="00241792"/>
    <w:rsid w:val="00280E22"/>
    <w:rsid w:val="003000D2"/>
    <w:rsid w:val="003437ED"/>
    <w:rsid w:val="00363640"/>
    <w:rsid w:val="003775BA"/>
    <w:rsid w:val="00385F09"/>
    <w:rsid w:val="00416635"/>
    <w:rsid w:val="004462FC"/>
    <w:rsid w:val="00453F28"/>
    <w:rsid w:val="004631CC"/>
    <w:rsid w:val="00465D36"/>
    <w:rsid w:val="004663F9"/>
    <w:rsid w:val="00476C4C"/>
    <w:rsid w:val="00490D76"/>
    <w:rsid w:val="004A35D7"/>
    <w:rsid w:val="004C619C"/>
    <w:rsid w:val="004E4CC7"/>
    <w:rsid w:val="005208F3"/>
    <w:rsid w:val="00545DD3"/>
    <w:rsid w:val="00552D63"/>
    <w:rsid w:val="00584A87"/>
    <w:rsid w:val="00591404"/>
    <w:rsid w:val="0059576F"/>
    <w:rsid w:val="005A2491"/>
    <w:rsid w:val="005A45E3"/>
    <w:rsid w:val="005A4E5E"/>
    <w:rsid w:val="005F4D4E"/>
    <w:rsid w:val="00602C54"/>
    <w:rsid w:val="00617AE1"/>
    <w:rsid w:val="00693730"/>
    <w:rsid w:val="006945EB"/>
    <w:rsid w:val="006A2A6E"/>
    <w:rsid w:val="006A444A"/>
    <w:rsid w:val="006C6539"/>
    <w:rsid w:val="006D01A5"/>
    <w:rsid w:val="007009FF"/>
    <w:rsid w:val="00713694"/>
    <w:rsid w:val="007616EE"/>
    <w:rsid w:val="0076535C"/>
    <w:rsid w:val="007C63ED"/>
    <w:rsid w:val="00831FB3"/>
    <w:rsid w:val="0083267B"/>
    <w:rsid w:val="008511B7"/>
    <w:rsid w:val="00873C0C"/>
    <w:rsid w:val="008A12AA"/>
    <w:rsid w:val="008A74AD"/>
    <w:rsid w:val="008C0082"/>
    <w:rsid w:val="0094441D"/>
    <w:rsid w:val="00953A04"/>
    <w:rsid w:val="009C5F5A"/>
    <w:rsid w:val="009F3CF3"/>
    <w:rsid w:val="009F7A32"/>
    <w:rsid w:val="00A31A12"/>
    <w:rsid w:val="00A3449B"/>
    <w:rsid w:val="00A92FB2"/>
    <w:rsid w:val="00A9314B"/>
    <w:rsid w:val="00A93657"/>
    <w:rsid w:val="00A975CF"/>
    <w:rsid w:val="00B30614"/>
    <w:rsid w:val="00B314D0"/>
    <w:rsid w:val="00B41513"/>
    <w:rsid w:val="00B948F4"/>
    <w:rsid w:val="00BA19EC"/>
    <w:rsid w:val="00BA19F5"/>
    <w:rsid w:val="00CA6F6F"/>
    <w:rsid w:val="00CE0729"/>
    <w:rsid w:val="00D178D8"/>
    <w:rsid w:val="00D31C15"/>
    <w:rsid w:val="00D57E4B"/>
    <w:rsid w:val="00D71C01"/>
    <w:rsid w:val="00DB2C71"/>
    <w:rsid w:val="00E11ED6"/>
    <w:rsid w:val="00E50956"/>
    <w:rsid w:val="00E76302"/>
    <w:rsid w:val="00EA6C75"/>
    <w:rsid w:val="00EC4A55"/>
    <w:rsid w:val="00F161DD"/>
    <w:rsid w:val="00F16B3F"/>
    <w:rsid w:val="00F17CAA"/>
    <w:rsid w:val="00F4359C"/>
    <w:rsid w:val="00FB670E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B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9</cp:revision>
  <cp:lastPrinted>2024-01-12T06:50:00Z</cp:lastPrinted>
  <dcterms:created xsi:type="dcterms:W3CDTF">2023-04-04T09:10:00Z</dcterms:created>
  <dcterms:modified xsi:type="dcterms:W3CDTF">2024-01-12T06:50:00Z</dcterms:modified>
</cp:coreProperties>
</file>