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B2" w:rsidRDefault="00E62469" w:rsidP="007327C7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7871D1">
        <w:rPr>
          <w:rFonts w:asciiTheme="minorHAnsi" w:hAnsiTheme="minorHAnsi" w:cstheme="minorHAnsi"/>
          <w:b/>
          <w:sz w:val="20"/>
          <w:szCs w:val="20"/>
        </w:rPr>
        <w:t>Załącznik nr 1 do SWZ</w:t>
      </w:r>
    </w:p>
    <w:p w:rsidR="00E62469" w:rsidRPr="007871D1" w:rsidRDefault="009C41B2" w:rsidP="007327C7">
      <w:pPr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Nr ref. RR.PFZ.271.11.2023</w:t>
      </w:r>
      <w:r w:rsidR="007871D1" w:rsidRPr="007871D1">
        <w:rPr>
          <w:rFonts w:asciiTheme="minorHAnsi" w:hAnsiTheme="minorHAnsi" w:cstheme="minorHAnsi"/>
          <w:b/>
          <w:sz w:val="20"/>
          <w:szCs w:val="20"/>
        </w:rPr>
        <w:br/>
      </w:r>
    </w:p>
    <w:p w:rsidR="00B36ED5" w:rsidRPr="007871D1" w:rsidRDefault="00822554" w:rsidP="007871D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Szczegółowy o</w:t>
      </w:r>
      <w:r w:rsidR="005F76C9" w:rsidRPr="007871D1">
        <w:rPr>
          <w:rFonts w:asciiTheme="minorHAnsi" w:hAnsiTheme="minorHAnsi" w:cstheme="minorHAnsi"/>
          <w:b/>
          <w:sz w:val="20"/>
          <w:szCs w:val="20"/>
        </w:rPr>
        <w:t xml:space="preserve">pis przedmiotu zamówienia </w:t>
      </w:r>
    </w:p>
    <w:p w:rsidR="00822554" w:rsidRPr="00822554" w:rsidRDefault="00822554" w:rsidP="00822554">
      <w:pPr>
        <w:widowControl w:val="0"/>
        <w:autoSpaceDE w:val="0"/>
        <w:autoSpaceDN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 w:bidi="pl-PL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dla zadania pn.: </w:t>
      </w:r>
      <w:r w:rsidRPr="00822554">
        <w:rPr>
          <w:rFonts w:asciiTheme="minorHAnsi" w:hAnsiTheme="minorHAnsi" w:cstheme="minorHAnsi"/>
          <w:b/>
          <w:bCs/>
          <w:sz w:val="20"/>
          <w:szCs w:val="20"/>
          <w:lang w:eastAsia="en-US" w:bidi="pl-PL"/>
        </w:rPr>
        <w:t>„Dostawa dwóch fabrycznie nowych samochodów dostawczych z nadwoziem typu furgon”</w:t>
      </w:r>
    </w:p>
    <w:p w:rsidR="00822554" w:rsidRDefault="00822554" w:rsidP="00822554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:rsidR="00B36ED5" w:rsidRPr="007871D1" w:rsidRDefault="00B36ED5" w:rsidP="005F76C9">
      <w:pPr>
        <w:widowControl w:val="0"/>
        <w:autoSpaceDE w:val="0"/>
        <w:autoSpaceDN w:val="0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:rsidR="00B36ED5" w:rsidRPr="007871D1" w:rsidRDefault="00B36ED5" w:rsidP="005F76C9">
      <w:pPr>
        <w:widowControl w:val="0"/>
        <w:autoSpaceDE w:val="0"/>
        <w:autoSpaceDN w:val="0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7871D1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Objaśnienia </w:t>
      </w:r>
    </w:p>
    <w:p w:rsidR="00B36ED5" w:rsidRPr="007871D1" w:rsidRDefault="00B36ED5" w:rsidP="005F76C9">
      <w:pPr>
        <w:widowControl w:val="0"/>
        <w:autoSpaceDE w:val="0"/>
        <w:autoSpaceDN w:val="0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7871D1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Prawą stronę tabeli, należy wypełnić stosując słowa „spełnia” lub w przypadku żądania wykazania wpisu określonych parametrów, należy wpisać oferowane konkretne, rzeczowe wartości </w:t>
      </w:r>
      <w:proofErr w:type="spellStart"/>
      <w:r w:rsidRPr="007871D1">
        <w:rPr>
          <w:rFonts w:asciiTheme="minorHAnsi" w:hAnsiTheme="minorHAnsi" w:cstheme="minorHAnsi"/>
          <w:bCs/>
          <w:sz w:val="20"/>
          <w:szCs w:val="20"/>
          <w:lang w:eastAsia="en-US"/>
        </w:rPr>
        <w:t>techniczno</w:t>
      </w:r>
      <w:proofErr w:type="spellEnd"/>
      <w:r w:rsidRPr="007871D1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–użytkowe. </w:t>
      </w:r>
      <w:r w:rsidRPr="009C41B2">
        <w:rPr>
          <w:rFonts w:asciiTheme="minorHAnsi" w:hAnsiTheme="minorHAnsi" w:cstheme="minorHAnsi"/>
          <w:bCs/>
          <w:color w:val="FF0000"/>
          <w:sz w:val="20"/>
          <w:szCs w:val="20"/>
          <w:lang w:eastAsia="en-US"/>
        </w:rPr>
        <w:t xml:space="preserve">W przypadku, gdy Wykonawca w którejkolwiek z pozycji wpisze słowa  </w:t>
      </w:r>
      <w:r w:rsidRPr="009C41B2">
        <w:rPr>
          <w:rFonts w:asciiTheme="minorHAnsi" w:hAnsiTheme="minorHAnsi" w:cstheme="minorHAnsi"/>
          <w:bCs/>
          <w:i/>
          <w:color w:val="FF0000"/>
          <w:sz w:val="20"/>
          <w:szCs w:val="20"/>
          <w:u w:val="single"/>
          <w:lang w:eastAsia="en-US"/>
        </w:rPr>
        <w:t>„nie spełnia”</w:t>
      </w:r>
      <w:r w:rsidRPr="009C41B2">
        <w:rPr>
          <w:rFonts w:asciiTheme="minorHAnsi" w:hAnsiTheme="minorHAnsi" w:cstheme="minorHAnsi"/>
          <w:bCs/>
          <w:i/>
          <w:color w:val="FF0000"/>
          <w:sz w:val="20"/>
          <w:szCs w:val="20"/>
          <w:lang w:eastAsia="en-US"/>
        </w:rPr>
        <w:t xml:space="preserve"> </w:t>
      </w:r>
      <w:r w:rsidRPr="009C41B2">
        <w:rPr>
          <w:rFonts w:asciiTheme="minorHAnsi" w:hAnsiTheme="minorHAnsi" w:cstheme="minorHAnsi"/>
          <w:bCs/>
          <w:color w:val="FF0000"/>
          <w:sz w:val="20"/>
          <w:szCs w:val="20"/>
          <w:lang w:eastAsia="en-US"/>
        </w:rPr>
        <w:t>lub zaoferuje niższe wartości lub poświadczy nieprawdę, oferta zostanie odrzucona, gdyż jej treść nie odpowiada treści SWZ</w:t>
      </w:r>
      <w:r w:rsidRPr="007871D1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</w:p>
    <w:p w:rsidR="005F76C9" w:rsidRPr="007871D1" w:rsidRDefault="005F76C9" w:rsidP="005F76C9">
      <w:pPr>
        <w:widowControl w:val="0"/>
        <w:tabs>
          <w:tab w:val="left" w:pos="289"/>
        </w:tabs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B36ED5" w:rsidRPr="007871D1" w:rsidRDefault="00B36ED5" w:rsidP="005F76C9">
      <w:pPr>
        <w:widowControl w:val="0"/>
        <w:tabs>
          <w:tab w:val="left" w:pos="289"/>
        </w:tabs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871D1">
        <w:rPr>
          <w:rFonts w:asciiTheme="minorHAnsi" w:hAnsiTheme="minorHAnsi" w:cstheme="minorHAnsi"/>
          <w:sz w:val="20"/>
          <w:szCs w:val="20"/>
          <w:lang w:eastAsia="en-US"/>
        </w:rPr>
        <w:t>Podane w opisach nazwy własne mają jedynie za zadanie sprecyzować oczekiwania techniczne, jakościowe, funkcjonalne i estetyczne Zamawiającego. Zamawiający dopuszcza rozwiązania równoważne pod warunkiem spełniania tego samego poziomu jakościowego, merytorycznego oraz gwarantujące taką samą funkcjonalność jak produkty opisane w przedmiocie zamówienia.</w:t>
      </w:r>
    </w:p>
    <w:p w:rsidR="00B36ED5" w:rsidRPr="007871D1" w:rsidRDefault="00B36ED5" w:rsidP="005F76C9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B36ED5" w:rsidRPr="007871D1" w:rsidRDefault="00B36ED5" w:rsidP="005F76C9">
      <w:pPr>
        <w:widowControl w:val="0"/>
        <w:autoSpaceDE w:val="0"/>
        <w:autoSpaceDN w:val="0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7871D1">
        <w:rPr>
          <w:rFonts w:asciiTheme="minorHAnsi" w:hAnsiTheme="minorHAnsi" w:cstheme="minorHAnsi"/>
          <w:bCs/>
          <w:sz w:val="20"/>
          <w:szCs w:val="20"/>
          <w:lang w:eastAsia="en-US"/>
        </w:rPr>
        <w:t>Zamawiający dopuszcza możliwość składania ofert równoważnych w każdym przypadku przedmiotu zamówienia. Przez ofertę równoważną należy rozumieć ofertę, która zawiera przedmiot zamówienia o takich samych parametrach lub lepszych od rozwiązań/produktów, które zostały przedstawione w powyższej tabeli, ale jest oznaczony innym znakiem towarowym, patentem lub pochodzeniem. W przypadku zaoferowania rozwiązania/produktu równoważnego, na Wykonawcy spoczywa obowiązek udowodnienia zachowania cech określonych przez zamawiającego rozwiązań/produktów.</w:t>
      </w:r>
      <w:r w:rsidR="005F76C9" w:rsidRPr="007871D1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7871D1">
        <w:rPr>
          <w:rFonts w:asciiTheme="minorHAnsi" w:hAnsiTheme="minorHAnsi" w:cstheme="minorHAnsi"/>
          <w:bCs/>
          <w:sz w:val="20"/>
          <w:szCs w:val="20"/>
          <w:lang w:eastAsia="en-US"/>
        </w:rPr>
        <w:t>W przeprowadzonym dowodzie należy odnieść się do norm, parametrów oraz standardów i dokonać porównania z rozwiązaniami/produktami wskazanymi przez zamawiającego. Z porównania musi jednoznacznie wynikać, iż rozwiązanie/produkt oferowanego jako równoważny jest identyczny lub lepszy od rozwiązania/produktu wskazanego przez Zamawiającego. W tym celu Wykonawca powinien precyzyjnie wyspecyfikować (w dokumentach załączonych do oferty) nazwę rozwiązania/produktu, producenta oraz załączyć do oferty foldery i specyfikacje techniczne oferowanych rozwiązań/produktów, aprobaty techniczne oraz inne dokumenty zawierające dane techniczne oferowanych rozwiązań/produktów. Brak jakichkolwiek informacji o ofercie równoważnej oznaczać będzie, że Wykonawca oferuje rozwiązania/produkty według wymagań Zamawiającego przedstawionych w SWZ.</w:t>
      </w:r>
    </w:p>
    <w:p w:rsidR="00B36ED5" w:rsidRPr="007871D1" w:rsidRDefault="00B36ED5" w:rsidP="005F76C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751D9" w:rsidRPr="007871D1" w:rsidRDefault="00A751D9" w:rsidP="005F76C9">
      <w:pPr>
        <w:tabs>
          <w:tab w:val="left" w:pos="1872"/>
          <w:tab w:val="right" w:pos="8953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5737"/>
        <w:gridCol w:w="3586"/>
      </w:tblGrid>
      <w:tr w:rsidR="0056414C" w:rsidRPr="007871D1" w:rsidTr="0056414C">
        <w:trPr>
          <w:trHeight w:val="567"/>
        </w:trPr>
        <w:tc>
          <w:tcPr>
            <w:tcW w:w="367" w:type="pct"/>
            <w:shd w:val="clear" w:color="auto" w:fill="D9D9D9" w:themeFill="background1" w:themeFillShade="D9"/>
            <w:vAlign w:val="center"/>
          </w:tcPr>
          <w:p w:rsidR="007327C7" w:rsidRPr="007871D1" w:rsidRDefault="007327C7" w:rsidP="007257BE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851" w:type="pct"/>
            <w:shd w:val="clear" w:color="auto" w:fill="D9D9D9" w:themeFill="background1" w:themeFillShade="D9"/>
            <w:vAlign w:val="center"/>
          </w:tcPr>
          <w:p w:rsidR="007327C7" w:rsidRPr="007871D1" w:rsidRDefault="007327C7" w:rsidP="00232EBB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b/>
                <w:sz w:val="20"/>
                <w:szCs w:val="20"/>
              </w:rPr>
              <w:t>PODSTAWOWE WYMAGANIA, JAKIE POWINIEN SPEŁNIAĆ OFEROWANE POJAZDY</w:t>
            </w:r>
          </w:p>
        </w:tc>
        <w:tc>
          <w:tcPr>
            <w:tcW w:w="1782" w:type="pct"/>
            <w:shd w:val="clear" w:color="auto" w:fill="D9D9D9" w:themeFill="background1" w:themeFillShade="D9"/>
            <w:vAlign w:val="center"/>
          </w:tcPr>
          <w:p w:rsidR="007327C7" w:rsidRPr="007871D1" w:rsidRDefault="007327C7" w:rsidP="007257BE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b/>
                <w:sz w:val="20"/>
                <w:szCs w:val="20"/>
              </w:rPr>
              <w:t>PROPOZYCJE WYKONAWCY</w:t>
            </w:r>
          </w:p>
        </w:tc>
      </w:tr>
      <w:tr w:rsidR="007871D1" w:rsidRPr="007871D1" w:rsidTr="0028054B">
        <w:tc>
          <w:tcPr>
            <w:tcW w:w="367" w:type="pct"/>
            <w:shd w:val="clear" w:color="auto" w:fill="F2F2F2" w:themeFill="background1" w:themeFillShade="F2"/>
            <w:vAlign w:val="center"/>
          </w:tcPr>
          <w:p w:rsidR="007871D1" w:rsidRPr="007871D1" w:rsidRDefault="007871D1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633" w:type="pct"/>
            <w:gridSpan w:val="2"/>
            <w:shd w:val="clear" w:color="auto" w:fill="F2F2F2" w:themeFill="background1" w:themeFillShade="F2"/>
            <w:vAlign w:val="center"/>
          </w:tcPr>
          <w:p w:rsidR="007871D1" w:rsidRPr="007871D1" w:rsidRDefault="007871D1" w:rsidP="007871D1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b/>
                <w:sz w:val="20"/>
                <w:szCs w:val="20"/>
              </w:rPr>
              <w:t>Podstawowe wymagania, jakie powinien spełniać oferowane samochody</w:t>
            </w:r>
          </w:p>
        </w:tc>
      </w:tr>
      <w:tr w:rsidR="00681CF3" w:rsidRPr="007871D1" w:rsidTr="00502EF9">
        <w:trPr>
          <w:trHeight w:val="820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7327C7" w:rsidRPr="007871D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51" w:type="pct"/>
            <w:tcBorders>
              <w:bottom w:val="single" w:sz="4" w:space="0" w:color="auto"/>
            </w:tcBorders>
            <w:shd w:val="clear" w:color="auto" w:fill="auto"/>
          </w:tcPr>
          <w:p w:rsidR="007327C7" w:rsidRPr="007871D1" w:rsidRDefault="007327C7" w:rsidP="00232EBB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Musi spełniać wymagania polskich przepisów o ruchu drogowym zgodnie z ustawą - Prawo o ruchu drogowym (tj. Dz. U. z 2022 r., Nr 988 z późniejszymi zmianami) wraz z przepisami wykonawczymi.</w:t>
            </w:r>
          </w:p>
        </w:tc>
        <w:tc>
          <w:tcPr>
            <w:tcW w:w="1782" w:type="pct"/>
            <w:tcBorders>
              <w:bottom w:val="single" w:sz="4" w:space="0" w:color="auto"/>
            </w:tcBorders>
            <w:shd w:val="clear" w:color="auto" w:fill="auto"/>
          </w:tcPr>
          <w:p w:rsidR="007327C7" w:rsidRPr="0056414C" w:rsidRDefault="007327C7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02EF9">
        <w:trPr>
          <w:trHeight w:val="3326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D1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C7" w:rsidRPr="007871D1" w:rsidRDefault="007327C7" w:rsidP="00232EBB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 xml:space="preserve">Musi posiadać: </w:t>
            </w:r>
          </w:p>
          <w:p w:rsidR="007327C7" w:rsidRPr="007871D1" w:rsidRDefault="007327C7" w:rsidP="009C41B2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a) dokumenty niezbędne do zarejestrowania samochodu w Wydziale Komunikacji właściwym dla siedziby Zamawiającego oraz ich ubezpieczenia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327C7" w:rsidRPr="007871D1" w:rsidRDefault="007327C7" w:rsidP="009C41B2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 xml:space="preserve">b) instrukcję obsługi, eksploatacji i konserwacji w języku polskim; </w:t>
            </w:r>
          </w:p>
          <w:p w:rsidR="007327C7" w:rsidRPr="007871D1" w:rsidRDefault="007327C7" w:rsidP="009C41B2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 xml:space="preserve">c) książkę serwisową / napraw gwarancyjnych w języku polskim; </w:t>
            </w:r>
          </w:p>
          <w:p w:rsidR="007327C7" w:rsidRPr="007871D1" w:rsidRDefault="007327C7" w:rsidP="009C41B2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d) niezbędną homologację europejską/polską (świadectwo homologacji)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27C7" w:rsidRPr="007871D1" w:rsidRDefault="007327C7" w:rsidP="009C41B2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e) dokumenty potwierdzające zgodność przedmiotu zamówienia z normami dopuszczającymi przedmiot zamówienia do obrotu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27C7" w:rsidRPr="007871D1" w:rsidRDefault="007327C7" w:rsidP="009C41B2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 xml:space="preserve">f) inne dokumenty przewidziane w przepisach prawa </w:t>
            </w:r>
            <w:r w:rsidRPr="007871D1">
              <w:rPr>
                <w:rFonts w:asciiTheme="minorHAnsi" w:hAnsiTheme="minorHAnsi" w:cstheme="minorHAnsi"/>
                <w:i/>
                <w:sz w:val="20"/>
                <w:szCs w:val="20"/>
              </w:rPr>
              <w:t>(jeżeli wystę</w:t>
            </w:r>
            <w:r w:rsidR="007871D1" w:rsidRPr="007871D1">
              <w:rPr>
                <w:rFonts w:asciiTheme="minorHAnsi" w:hAnsiTheme="minorHAnsi" w:cstheme="minorHAnsi"/>
                <w:i/>
                <w:sz w:val="20"/>
                <w:szCs w:val="20"/>
              </w:rPr>
              <w:t>pują</w:t>
            </w:r>
            <w:r w:rsidRPr="007871D1">
              <w:rPr>
                <w:rFonts w:asciiTheme="minorHAnsi" w:hAnsiTheme="minorHAnsi" w:cstheme="minorHAnsi"/>
                <w:i/>
                <w:sz w:val="20"/>
                <w:szCs w:val="20"/>
              </w:rPr>
              <w:t>, należy dopisać rodzaj dokumentu)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C7" w:rsidRPr="0056414C" w:rsidRDefault="007327C7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02EF9">
        <w:trPr>
          <w:trHeight w:val="327"/>
        </w:trPr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:rsidR="007327C7" w:rsidRPr="007871D1" w:rsidRDefault="007327C7" w:rsidP="00114BB2">
            <w:pPr>
              <w:pStyle w:val="Tekstpodstawowywcity2"/>
              <w:tabs>
                <w:tab w:val="clear" w:pos="356"/>
                <w:tab w:val="clear" w:pos="1077"/>
              </w:tabs>
              <w:spacing w:line="240" w:lineRule="auto"/>
              <w:ind w:left="59" w:firstLine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7871D1">
              <w:rPr>
                <w:rFonts w:asciiTheme="minorHAnsi" w:hAnsiTheme="minorHAnsi" w:cstheme="minorHAnsi"/>
              </w:rPr>
              <w:t xml:space="preserve">Liczba samochodów dostawczych z nadwoziem pełnym typu furgon </w:t>
            </w:r>
          </w:p>
        </w:tc>
        <w:tc>
          <w:tcPr>
            <w:tcW w:w="1782" w:type="pct"/>
            <w:tcBorders>
              <w:top w:val="single" w:sz="4" w:space="0" w:color="auto"/>
            </w:tcBorders>
            <w:shd w:val="clear" w:color="auto" w:fill="auto"/>
          </w:tcPr>
          <w:p w:rsidR="007327C7" w:rsidRPr="0056414C" w:rsidRDefault="007327C7" w:rsidP="0056414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56414C">
              <w:rPr>
                <w:rFonts w:asciiTheme="minorHAnsi" w:hAnsiTheme="minorHAnsi" w:cstheme="minorHAnsi"/>
                <w:b/>
                <w:sz w:val="22"/>
                <w:szCs w:val="20"/>
              </w:rPr>
              <w:t>2 szt.</w:t>
            </w:r>
          </w:p>
        </w:tc>
      </w:tr>
      <w:tr w:rsidR="00681CF3" w:rsidRPr="007871D1" w:rsidTr="0056414C"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:rsidR="007327C7" w:rsidRPr="007871D1" w:rsidRDefault="007327C7" w:rsidP="00822554">
            <w:pPr>
              <w:pStyle w:val="Tekstpodstawowywcity2"/>
              <w:tabs>
                <w:tab w:val="clear" w:pos="356"/>
                <w:tab w:val="clear" w:pos="1077"/>
              </w:tabs>
              <w:spacing w:line="240" w:lineRule="auto"/>
              <w:ind w:left="0" w:firstLine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7871D1">
              <w:rPr>
                <w:rFonts w:asciiTheme="minorHAnsi" w:hAnsiTheme="minorHAnsi" w:cstheme="minorHAnsi"/>
              </w:rPr>
              <w:t>Pojazdy oraz podwozie fabrycznie nowe, rok produkcji podwozia min. 2022, silnik, podwozie i kabina tego samego producenta. Podać marke i typ podwozia rok</w:t>
            </w:r>
            <w:r w:rsidR="00822554">
              <w:rPr>
                <w:rFonts w:asciiTheme="minorHAnsi" w:hAnsiTheme="minorHAnsi" w:cstheme="minorHAnsi"/>
              </w:rPr>
              <w:t xml:space="preserve"> produkcji</w:t>
            </w:r>
            <w:r w:rsidRPr="007871D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82" w:type="pct"/>
            <w:tcBorders>
              <w:top w:val="single" w:sz="4" w:space="0" w:color="auto"/>
            </w:tcBorders>
            <w:shd w:val="clear" w:color="auto" w:fill="auto"/>
          </w:tcPr>
          <w:p w:rsidR="007327C7" w:rsidRPr="0056414C" w:rsidRDefault="007327C7" w:rsidP="00E8021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Marka ……</w:t>
            </w:r>
            <w:r w:rsidR="00681CF3" w:rsidRPr="0056414C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………………..</w:t>
            </w:r>
          </w:p>
          <w:p w:rsidR="007327C7" w:rsidRPr="0056414C" w:rsidRDefault="007327C7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Typ ………………………....</w:t>
            </w:r>
            <w:r w:rsidR="00681CF3" w:rsidRPr="0056414C">
              <w:rPr>
                <w:rFonts w:asciiTheme="minorHAnsi" w:hAnsiTheme="minorHAnsi" w:cstheme="minorHAnsi"/>
                <w:sz w:val="20"/>
                <w:szCs w:val="20"/>
              </w:rPr>
              <w:t>............................</w:t>
            </w:r>
          </w:p>
          <w:p w:rsidR="007327C7" w:rsidRPr="0056414C" w:rsidRDefault="007327C7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Rok produkcji ………………</w:t>
            </w:r>
            <w:r w:rsidR="00681CF3" w:rsidRPr="0056414C">
              <w:rPr>
                <w:rFonts w:asciiTheme="minorHAnsi" w:hAnsiTheme="minorHAnsi" w:cstheme="minorHAnsi"/>
                <w:sz w:val="20"/>
                <w:szCs w:val="20"/>
              </w:rPr>
              <w:t>……………………..</w:t>
            </w:r>
          </w:p>
        </w:tc>
      </w:tr>
      <w:tr w:rsidR="0056414C" w:rsidRPr="00681CF3" w:rsidTr="0056414C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CF3" w:rsidRPr="00681CF3" w:rsidRDefault="00681CF3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1CF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1CF3" w:rsidRPr="00681CF3" w:rsidRDefault="00681CF3" w:rsidP="00681CF3">
            <w:pPr>
              <w:pStyle w:val="Tekstpodstawowywcity2"/>
              <w:jc w:val="center"/>
              <w:rPr>
                <w:rFonts w:asciiTheme="minorHAnsi" w:hAnsiTheme="minorHAnsi" w:cstheme="minorHAnsi"/>
                <w:b/>
              </w:rPr>
            </w:pPr>
            <w:r w:rsidRPr="00681CF3">
              <w:rPr>
                <w:rFonts w:asciiTheme="minorHAnsi" w:hAnsiTheme="minorHAnsi" w:cstheme="minorHAnsi"/>
                <w:b/>
              </w:rPr>
              <w:t>PODSTAWOWE WYMAGANIA, JAKIE POWINIEN SPEŁNIAĆ OFEROWANE POJAZDY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1CF3" w:rsidRPr="00681CF3" w:rsidRDefault="00681CF3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1CF3">
              <w:rPr>
                <w:rFonts w:asciiTheme="minorHAnsi" w:hAnsiTheme="minorHAnsi" w:cstheme="minorHAnsi"/>
                <w:b/>
                <w:sz w:val="22"/>
                <w:szCs w:val="22"/>
              </w:rPr>
              <w:t>PROPOZYCJE WYKONAWCY</w:t>
            </w:r>
          </w:p>
        </w:tc>
      </w:tr>
      <w:tr w:rsidR="00681CF3" w:rsidRPr="007871D1" w:rsidTr="0028054B">
        <w:tc>
          <w:tcPr>
            <w:tcW w:w="367" w:type="pct"/>
            <w:shd w:val="clear" w:color="auto" w:fill="F2F2F2" w:themeFill="background1" w:themeFillShade="F2"/>
            <w:vAlign w:val="center"/>
          </w:tcPr>
          <w:p w:rsidR="00681CF3" w:rsidRPr="007871D1" w:rsidRDefault="00681CF3" w:rsidP="00E8021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633" w:type="pct"/>
            <w:gridSpan w:val="2"/>
            <w:shd w:val="clear" w:color="auto" w:fill="F2F2F2" w:themeFill="background1" w:themeFillShade="F2"/>
            <w:vAlign w:val="center"/>
          </w:tcPr>
          <w:p w:rsidR="00681CF3" w:rsidRPr="007871D1" w:rsidRDefault="00681CF3" w:rsidP="00E8021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b/>
                <w:sz w:val="20"/>
                <w:szCs w:val="20"/>
              </w:rPr>
              <w:t>Podstawowe wymagania, jakie powinien spełniać oferowane samochody</w:t>
            </w: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114BB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 xml:space="preserve">Silnik </w:t>
            </w:r>
            <w:commentRangeStart w:id="0"/>
            <w:r w:rsidRPr="00981E22">
              <w:rPr>
                <w:rFonts w:asciiTheme="minorHAnsi" w:hAnsiTheme="minorHAnsi" w:cstheme="minorHAnsi"/>
                <w:strike/>
                <w:sz w:val="20"/>
                <w:szCs w:val="20"/>
              </w:rPr>
              <w:t>wysokoprężny</w:t>
            </w:r>
            <w:commentRangeEnd w:id="0"/>
            <w:r w:rsidR="00981E22">
              <w:rPr>
                <w:rStyle w:val="Odwoaniedokomentarza"/>
              </w:rPr>
              <w:commentReference w:id="0"/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 xml:space="preserve"> o mocy </w:t>
            </w:r>
            <w:r w:rsidR="00EB4206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 xml:space="preserve"> ÷ 120 KM, pojemność skokowa </w:t>
            </w:r>
            <w:r w:rsidR="00EB420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od 1200 cm3 do 1</w:t>
            </w:r>
            <w:r w:rsidR="00EB420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 xml:space="preserve">00 cm3 </w:t>
            </w:r>
          </w:p>
          <w:p w:rsidR="007327C7" w:rsidRPr="007871D1" w:rsidRDefault="007327C7" w:rsidP="00114BB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(należy podać dokładną wartość mocy oraz pojemności w ofercie),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Moc ……………</w:t>
            </w:r>
            <w:r w:rsidR="00681CF3" w:rsidRPr="0056414C">
              <w:rPr>
                <w:rFonts w:asciiTheme="minorHAnsi" w:hAnsiTheme="minorHAnsi" w:cstheme="minorHAnsi"/>
                <w:sz w:val="20"/>
                <w:szCs w:val="20"/>
              </w:rPr>
              <w:t>……………………………….KM</w:t>
            </w:r>
          </w:p>
          <w:p w:rsidR="007327C7" w:rsidRPr="0056414C" w:rsidRDefault="007327C7" w:rsidP="00502EF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Pojemność skokowa ………………</w:t>
            </w:r>
            <w:r w:rsidR="00681CF3" w:rsidRPr="0056414C">
              <w:rPr>
                <w:rFonts w:asciiTheme="minorHAnsi" w:hAnsiTheme="minorHAnsi" w:cstheme="minorHAnsi"/>
                <w:sz w:val="20"/>
                <w:szCs w:val="20"/>
              </w:rPr>
              <w:t>………m</w:t>
            </w:r>
            <w:r w:rsidR="00E8021B" w:rsidRPr="0056414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681CF3" w:rsidRPr="007871D1" w:rsidTr="00A4783D">
        <w:trPr>
          <w:trHeight w:val="321"/>
        </w:trPr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114BB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Liczba cylindrów – 4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81CF3" w:rsidRPr="007871D1" w:rsidTr="00A4783D">
        <w:trPr>
          <w:trHeight w:val="269"/>
        </w:trPr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114BB2">
            <w:pPr>
              <w:pStyle w:val="Tekstpodstawowywcity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Rodzaj paliwa – benzyna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A4783D">
        <w:trPr>
          <w:trHeight w:val="273"/>
        </w:trPr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114BB2">
            <w:pPr>
              <w:pStyle w:val="Tekstpodstawowywcity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Norma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emisji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spalin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EURO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6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114BB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 xml:space="preserve">Manualna skrzynia biegów 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minimum 5 biegowa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Liczba biegów ……</w:t>
            </w:r>
            <w:r w:rsidR="00E8021B" w:rsidRPr="0056414C">
              <w:rPr>
                <w:rFonts w:asciiTheme="minorHAnsi" w:hAnsiTheme="minorHAnsi" w:cstheme="minorHAnsi"/>
                <w:sz w:val="20"/>
                <w:szCs w:val="20"/>
              </w:rPr>
              <w:t>………………………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</w:tc>
      </w:tr>
      <w:tr w:rsidR="00681CF3" w:rsidRPr="007871D1" w:rsidTr="00502EF9">
        <w:trPr>
          <w:trHeight w:val="219"/>
        </w:trPr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114BB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Napęd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 xml:space="preserve">koła 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przednie,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A4783D">
        <w:trPr>
          <w:trHeight w:val="275"/>
        </w:trPr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56414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Wspomaganie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układu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kierowniczego,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A4783D">
        <w:trPr>
          <w:trHeight w:val="265"/>
        </w:trPr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56414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Kierownica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Pr="007871D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lewej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stronie,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56414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Kierownica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regulowana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jednej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płaszczyźnie,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A4783D">
        <w:trPr>
          <w:trHeight w:val="301"/>
        </w:trPr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56414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Hamulce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przednie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tarczowe,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56414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Hamulce tylne tarczowe lub bębnowe,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871D1" w:rsidP="00E8021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 xml:space="preserve">Rodzaj </w:t>
            </w:r>
            <w:r w:rsidR="007327C7" w:rsidRPr="0056414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E8021B" w:rsidRPr="0056414C">
              <w:rPr>
                <w:rFonts w:asciiTheme="minorHAnsi" w:hAnsiTheme="minorHAnsi" w:cstheme="minorHAnsi"/>
                <w:sz w:val="20"/>
                <w:szCs w:val="20"/>
              </w:rPr>
              <w:t>………………….</w:t>
            </w:r>
            <w:r w:rsidR="007327C7" w:rsidRPr="0056414C"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56414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Niezależne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zawieszenie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kół</w:t>
            </w:r>
            <w:r w:rsidRPr="007871D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przednich,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56414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Długość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całkowita</w:t>
            </w:r>
            <w:r w:rsidRPr="007871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samochodu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większa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niż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4800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mm,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E8021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E8021B" w:rsidRPr="0056414C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  <w:r w:rsidR="0056414C" w:rsidRPr="0056414C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="00E8021B" w:rsidRPr="0056414C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…………….. mm</w:t>
            </w:r>
          </w:p>
        </w:tc>
      </w:tr>
      <w:tr w:rsidR="00681CF3" w:rsidRPr="007871D1" w:rsidTr="0056414C">
        <w:trPr>
          <w:trHeight w:val="375"/>
        </w:trPr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56414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Miejsca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siedzące</w:t>
            </w:r>
            <w:r w:rsidRPr="007871D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kabinie – 2,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56414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Kabina</w:t>
            </w:r>
            <w:r w:rsidRPr="007871D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oddzielona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7871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przestrzeni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ładunkowej</w:t>
            </w:r>
            <w:r w:rsidRPr="007871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fabryczną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ścianą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działową z okienkiem,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56414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Koła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oponami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letnimi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871D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rozmiarze</w:t>
            </w:r>
            <w:r w:rsidRPr="007871D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mniejszym niż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cali,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produkcji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opon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może być późniejsza niż 12 miesięcy przed terminem dostawy samochodu (w tym kołpaki),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502EF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Rozmiar (średnica)……</w:t>
            </w:r>
            <w:r w:rsidR="0056414C" w:rsidRPr="0056414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E8021B" w:rsidRPr="0056414C"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………..  cali</w:t>
            </w:r>
          </w:p>
          <w:p w:rsidR="007327C7" w:rsidRPr="0056414C" w:rsidRDefault="007327C7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Data produkcji ………</w:t>
            </w:r>
            <w:r w:rsidR="00E8021B" w:rsidRPr="0056414C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56414C" w:rsidRPr="0056414C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="00E8021B" w:rsidRPr="0056414C"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 xml:space="preserve">………….. </w:t>
            </w:r>
          </w:p>
        </w:tc>
      </w:tr>
      <w:tr w:rsidR="007871D1" w:rsidRPr="00681CF3" w:rsidTr="00502EF9">
        <w:trPr>
          <w:trHeight w:val="253"/>
        </w:trPr>
        <w:tc>
          <w:tcPr>
            <w:tcW w:w="367" w:type="pct"/>
            <w:shd w:val="clear" w:color="auto" w:fill="F2F2F2" w:themeFill="background1" w:themeFillShade="F2"/>
            <w:vAlign w:val="center"/>
          </w:tcPr>
          <w:p w:rsidR="007871D1" w:rsidRPr="00681CF3" w:rsidRDefault="007871D1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1CF3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633" w:type="pct"/>
            <w:gridSpan w:val="2"/>
            <w:shd w:val="clear" w:color="auto" w:fill="F2F2F2" w:themeFill="background1" w:themeFillShade="F2"/>
            <w:vAlign w:val="center"/>
          </w:tcPr>
          <w:p w:rsidR="007871D1" w:rsidRPr="00681CF3" w:rsidRDefault="007871D1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1CF3">
              <w:rPr>
                <w:rFonts w:asciiTheme="minorHAnsi" w:hAnsiTheme="minorHAnsi" w:cstheme="minorHAnsi"/>
                <w:b/>
                <w:sz w:val="22"/>
                <w:szCs w:val="22"/>
              </w:rPr>
              <w:t>Cześć ładunkowa:</w:t>
            </w: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51" w:type="pct"/>
            <w:shd w:val="clear" w:color="auto" w:fill="auto"/>
            <w:vAlign w:val="center"/>
          </w:tcPr>
          <w:p w:rsidR="007327C7" w:rsidRPr="007871D1" w:rsidRDefault="007327C7" w:rsidP="00114BB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Wysokość części ładunkowej (od podłoża do dachu) nie mniejsza niż 1000 mm i nie większa niż 1300 mm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E8021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E8021B" w:rsidRPr="0056414C">
              <w:rPr>
                <w:rFonts w:asciiTheme="minorHAnsi" w:hAnsiTheme="minorHAnsi" w:cstheme="minorHAnsi"/>
                <w:sz w:val="20"/>
                <w:szCs w:val="20"/>
              </w:rPr>
              <w:t>………………………</w:t>
            </w:r>
            <w:r w:rsidR="0056414C" w:rsidRPr="0056414C"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r w:rsidR="00E8021B" w:rsidRPr="0056414C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…………. mm</w:t>
            </w: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357C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Długość części ładunkowej n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ie mniejsza niż 1800 mm i nie większa niż 2100 mm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E8021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E8021B" w:rsidRPr="0056414C">
              <w:rPr>
                <w:rFonts w:asciiTheme="minorHAnsi" w:hAnsiTheme="minorHAnsi" w:cstheme="minorHAnsi"/>
                <w:sz w:val="20"/>
                <w:szCs w:val="20"/>
              </w:rPr>
              <w:t>………………………</w:t>
            </w:r>
            <w:r w:rsidR="0056414C" w:rsidRPr="0056414C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="00E8021B" w:rsidRPr="0056414C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………….. mm</w:t>
            </w: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357C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Objętość ładunkowa – minimum 3,1 m</w:t>
            </w:r>
            <w:r w:rsidRPr="007871D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3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56414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E8021B" w:rsidRPr="0056414C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  <w:r w:rsidR="0056414C" w:rsidRPr="005641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8021B" w:rsidRPr="0056414C">
              <w:rPr>
                <w:rFonts w:asciiTheme="minorHAnsi" w:hAnsiTheme="minorHAnsi" w:cstheme="minorHAnsi"/>
                <w:sz w:val="20"/>
                <w:szCs w:val="20"/>
              </w:rPr>
              <w:t>…………..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  <w:r w:rsidR="0056414C" w:rsidRPr="00564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56414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357C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Podłoga</w:t>
            </w:r>
            <w:r w:rsidRPr="007871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przestrzeni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ładunkowej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wyłożona</w:t>
            </w:r>
            <w:r w:rsidRPr="007871D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sklejką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wodoodporną</w:t>
            </w:r>
            <w:r w:rsidRPr="007871D1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pokryta</w:t>
            </w:r>
            <w:r w:rsidRPr="007871D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warstwą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ochronną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lub innego tworzywa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7871D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odciskiem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antypoślizgowym,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Rodzaj podło</w:t>
            </w:r>
            <w:r w:rsidR="00675FB6" w:rsidRPr="0056414C">
              <w:rPr>
                <w:rFonts w:asciiTheme="minorHAnsi" w:hAnsiTheme="minorHAnsi" w:cstheme="minorHAnsi"/>
                <w:sz w:val="20"/>
                <w:szCs w:val="20"/>
              </w:rPr>
              <w:t>gi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327C7" w:rsidRPr="0056414C" w:rsidRDefault="007327C7" w:rsidP="00675FB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675FB6" w:rsidRPr="0056414C">
              <w:rPr>
                <w:rFonts w:asciiTheme="minorHAnsi" w:hAnsiTheme="minorHAnsi" w:cstheme="minorHAnsi"/>
                <w:sz w:val="20"/>
                <w:szCs w:val="20"/>
              </w:rPr>
              <w:t>………………..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56414C" w:rsidRPr="0056414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675FB6" w:rsidRPr="005641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………………..</w:t>
            </w: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CA178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Minimum 4 punkty mocujące w podłodze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675FB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Liczba punktów …………</w:t>
            </w:r>
            <w:r w:rsidR="00675FB6" w:rsidRPr="0056414C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56414C" w:rsidRPr="0056414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675FB6" w:rsidRPr="0056414C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357C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Ścianka skrzyni ładownej z lewej strony nieprzeszklona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357CFF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Z prawej strony skrzyni ładunkowej drzwi przesuwne – nieprzeszklone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357CFF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Drzwi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tylne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dwuskrzydłowe,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pełne (nieprzeszklone),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otwierane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bok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7871D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kątem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otwarcia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min. 180º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6414C">
        <w:trPr>
          <w:trHeight w:val="318"/>
        </w:trPr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357CFF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suficie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przestrzeni</w:t>
            </w:r>
            <w:r w:rsidRPr="007871D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ładunkowej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oświetlenie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75FB6" w:rsidRPr="0056414C" w:rsidRDefault="00675FB6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7327C7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7871D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851" w:type="pct"/>
            <w:shd w:val="clear" w:color="auto" w:fill="auto"/>
          </w:tcPr>
          <w:p w:rsidR="007327C7" w:rsidRPr="007871D1" w:rsidRDefault="007327C7" w:rsidP="00981E22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Minimum </w:t>
            </w:r>
            <w:commentRangeStart w:id="1"/>
            <w:r w:rsidR="00981E2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490</w:t>
            </w:r>
            <w:commentRangeEnd w:id="1"/>
            <w:r w:rsidR="00981E22">
              <w:rPr>
                <w:rStyle w:val="Odwoaniedokomentarza"/>
                <w:rFonts w:ascii="Times New Roman" w:eastAsia="Times New Roman" w:hAnsi="Times New Roman" w:cs="Times New Roman"/>
                <w:lang w:eastAsia="pl-PL"/>
              </w:rPr>
              <w:commentReference w:id="1"/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kg ładowności.</w:t>
            </w:r>
            <w:bookmarkStart w:id="2" w:name="_GoBack"/>
            <w:bookmarkEnd w:id="2"/>
          </w:p>
        </w:tc>
        <w:tc>
          <w:tcPr>
            <w:tcW w:w="1782" w:type="pct"/>
            <w:shd w:val="clear" w:color="auto" w:fill="auto"/>
            <w:vAlign w:val="center"/>
          </w:tcPr>
          <w:p w:rsidR="007327C7" w:rsidRPr="0056414C" w:rsidRDefault="007327C7" w:rsidP="0056414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675FB6" w:rsidRPr="0056414C">
              <w:rPr>
                <w:rFonts w:asciiTheme="minorHAnsi" w:hAnsiTheme="minorHAnsi" w:cstheme="minorHAnsi"/>
                <w:sz w:val="20"/>
                <w:szCs w:val="20"/>
              </w:rPr>
              <w:t>………………………………..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……….kg</w:t>
            </w:r>
          </w:p>
        </w:tc>
      </w:tr>
      <w:tr w:rsidR="00681CF3" w:rsidRPr="00681CF3" w:rsidTr="0028054B">
        <w:tc>
          <w:tcPr>
            <w:tcW w:w="367" w:type="pct"/>
            <w:shd w:val="clear" w:color="auto" w:fill="F2F2F2" w:themeFill="background1" w:themeFillShade="F2"/>
            <w:vAlign w:val="center"/>
          </w:tcPr>
          <w:p w:rsidR="00681CF3" w:rsidRPr="00681CF3" w:rsidRDefault="00681CF3" w:rsidP="00CA17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1CF3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4633" w:type="pct"/>
            <w:gridSpan w:val="2"/>
            <w:shd w:val="clear" w:color="auto" w:fill="F2F2F2" w:themeFill="background1" w:themeFillShade="F2"/>
          </w:tcPr>
          <w:p w:rsidR="00681CF3" w:rsidRPr="00681CF3" w:rsidRDefault="00681CF3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1CF3">
              <w:rPr>
                <w:rFonts w:asciiTheme="minorHAnsi" w:hAnsiTheme="minorHAnsi" w:cstheme="minorHAnsi"/>
                <w:b/>
                <w:sz w:val="20"/>
                <w:szCs w:val="20"/>
              </w:rPr>
              <w:t>Wyposażenie:</w:t>
            </w:r>
          </w:p>
        </w:tc>
      </w:tr>
      <w:tr w:rsidR="00681CF3" w:rsidRPr="007871D1" w:rsidTr="0056414C">
        <w:trPr>
          <w:trHeight w:val="319"/>
        </w:trPr>
        <w:tc>
          <w:tcPr>
            <w:tcW w:w="367" w:type="pct"/>
            <w:shd w:val="clear" w:color="auto" w:fill="auto"/>
          </w:tcPr>
          <w:p w:rsidR="00681CF3" w:rsidRPr="007871D1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51" w:type="pct"/>
            <w:shd w:val="clear" w:color="auto" w:fill="auto"/>
          </w:tcPr>
          <w:p w:rsidR="00681CF3" w:rsidRPr="007871D1" w:rsidRDefault="00681CF3" w:rsidP="00681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Lusterka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boczne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podgrzewane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regulowane</w:t>
            </w:r>
            <w:r w:rsidRPr="007871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elektrycznie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81CF3" w:rsidRPr="0056414C" w:rsidRDefault="00681CF3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02EF9">
        <w:trPr>
          <w:trHeight w:val="311"/>
        </w:trPr>
        <w:tc>
          <w:tcPr>
            <w:tcW w:w="367" w:type="pct"/>
            <w:shd w:val="clear" w:color="auto" w:fill="auto"/>
          </w:tcPr>
          <w:p w:rsidR="00681CF3" w:rsidRPr="007871D1" w:rsidRDefault="0028054B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51" w:type="pct"/>
            <w:shd w:val="clear" w:color="auto" w:fill="auto"/>
          </w:tcPr>
          <w:p w:rsidR="00681CF3" w:rsidRPr="007871D1" w:rsidRDefault="00681CF3" w:rsidP="00681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Szyby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otwierane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elektrycznie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81CF3" w:rsidRPr="0056414C" w:rsidRDefault="00681CF3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6414C">
        <w:trPr>
          <w:trHeight w:val="286"/>
        </w:trPr>
        <w:tc>
          <w:tcPr>
            <w:tcW w:w="367" w:type="pct"/>
            <w:shd w:val="clear" w:color="auto" w:fill="auto"/>
          </w:tcPr>
          <w:p w:rsidR="00681CF3" w:rsidRPr="007871D1" w:rsidRDefault="0028054B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51" w:type="pct"/>
            <w:shd w:val="clear" w:color="auto" w:fill="auto"/>
          </w:tcPr>
          <w:p w:rsidR="00681CF3" w:rsidRPr="007871D1" w:rsidRDefault="00681CF3" w:rsidP="00681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Klimatyzacja,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81CF3" w:rsidRPr="0056414C" w:rsidRDefault="00681CF3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681CF3" w:rsidRPr="007871D1" w:rsidRDefault="0028054B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51" w:type="pct"/>
            <w:shd w:val="clear" w:color="auto" w:fill="auto"/>
          </w:tcPr>
          <w:p w:rsidR="00681CF3" w:rsidRPr="007871D1" w:rsidRDefault="00681CF3" w:rsidP="00681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Tapicerka</w:t>
            </w:r>
            <w:r w:rsidRPr="007871D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siedzeń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kolorze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ciemnym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(np.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szary,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grafitowy,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81CF3" w:rsidRPr="0056414C" w:rsidRDefault="00681CF3" w:rsidP="0056414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Kolor tapicerki ……………</w:t>
            </w:r>
            <w:r w:rsidR="0056414C" w:rsidRPr="0056414C"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681CF3" w:rsidRPr="007871D1" w:rsidRDefault="0028054B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51" w:type="pct"/>
            <w:shd w:val="clear" w:color="auto" w:fill="auto"/>
          </w:tcPr>
          <w:p w:rsidR="00681CF3" w:rsidRPr="007871D1" w:rsidRDefault="00681CF3" w:rsidP="00681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Komplet</w:t>
            </w:r>
            <w:r w:rsidRPr="007871D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dywaników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gumowych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kubełkowych</w:t>
            </w:r>
            <w:r w:rsidRPr="007871D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przedziale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pasażerskim,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81CF3" w:rsidRPr="0056414C" w:rsidRDefault="00681CF3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02EF9" w:rsidRDefault="00502EF9">
      <w:r>
        <w:br w:type="page"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5737"/>
        <w:gridCol w:w="3586"/>
      </w:tblGrid>
      <w:tr w:rsidR="0056414C" w:rsidRPr="0056414C" w:rsidTr="0056414C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14C" w:rsidRPr="0056414C" w:rsidRDefault="0056414C" w:rsidP="0056414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14C" w:rsidRPr="0056414C" w:rsidRDefault="0056414C" w:rsidP="0056414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b/>
                <w:sz w:val="20"/>
                <w:szCs w:val="20"/>
              </w:rPr>
              <w:t>PODSTAWOWE WYMAGANIA, JAKIE POWINIEN SPEŁNIAĆ OFEROWANE POJAZDY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14C" w:rsidRPr="0056414C" w:rsidRDefault="0056414C" w:rsidP="0056414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14C">
              <w:rPr>
                <w:rFonts w:asciiTheme="minorHAnsi" w:hAnsiTheme="minorHAnsi" w:cstheme="minorHAnsi"/>
                <w:b/>
                <w:sz w:val="22"/>
                <w:szCs w:val="22"/>
              </w:rPr>
              <w:t>PROPOZYCJE WYKONAWCY</w:t>
            </w:r>
          </w:p>
        </w:tc>
      </w:tr>
      <w:tr w:rsidR="0056414C" w:rsidRPr="00681CF3" w:rsidTr="001F4ADB">
        <w:tc>
          <w:tcPr>
            <w:tcW w:w="367" w:type="pct"/>
            <w:shd w:val="clear" w:color="auto" w:fill="F2F2F2" w:themeFill="background1" w:themeFillShade="F2"/>
            <w:vAlign w:val="center"/>
          </w:tcPr>
          <w:p w:rsidR="0056414C" w:rsidRPr="00681CF3" w:rsidRDefault="0056414C" w:rsidP="001F4AD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1CF3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4633" w:type="pct"/>
            <w:gridSpan w:val="2"/>
            <w:shd w:val="clear" w:color="auto" w:fill="F2F2F2" w:themeFill="background1" w:themeFillShade="F2"/>
          </w:tcPr>
          <w:p w:rsidR="0056414C" w:rsidRPr="00681CF3" w:rsidRDefault="0056414C" w:rsidP="001F4AD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1CF3">
              <w:rPr>
                <w:rFonts w:asciiTheme="minorHAnsi" w:hAnsiTheme="minorHAnsi" w:cstheme="minorHAnsi"/>
                <w:b/>
                <w:sz w:val="20"/>
                <w:szCs w:val="20"/>
              </w:rPr>
              <w:t>Wyposażenie:</w:t>
            </w: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681CF3" w:rsidRPr="007871D1" w:rsidRDefault="0028054B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51" w:type="pct"/>
            <w:shd w:val="clear" w:color="auto" w:fill="auto"/>
          </w:tcPr>
          <w:p w:rsidR="00681CF3" w:rsidRPr="007871D1" w:rsidRDefault="00681CF3" w:rsidP="00681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Trójkąt</w:t>
            </w:r>
            <w:r w:rsidRPr="007871D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ostrzegawczy,</w:t>
            </w:r>
            <w:r w:rsidRPr="007871D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gaśnica,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zestaw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narzędzi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fabrycznych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podnośnikiem,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81CF3" w:rsidRPr="0056414C" w:rsidRDefault="00681CF3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681CF3" w:rsidRPr="007871D1" w:rsidRDefault="0028054B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51" w:type="pct"/>
            <w:shd w:val="clear" w:color="auto" w:fill="auto"/>
          </w:tcPr>
          <w:p w:rsidR="00681CF3" w:rsidRPr="007871D1" w:rsidRDefault="00681CF3" w:rsidP="00681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Centralny</w:t>
            </w:r>
            <w:r w:rsidRPr="007871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zamek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sterowany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pilotem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(co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najmniej</w:t>
            </w:r>
            <w:r w:rsidRPr="007871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dwa</w:t>
            </w:r>
            <w:r w:rsidRPr="007871D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komplety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kluczy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pilotami,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81CF3" w:rsidRPr="0056414C" w:rsidRDefault="00681CF3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Liczba kluczy z pilotem …………….szt.</w:t>
            </w: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681CF3" w:rsidRPr="007871D1" w:rsidRDefault="0028054B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51" w:type="pct"/>
            <w:shd w:val="clear" w:color="auto" w:fill="auto"/>
          </w:tcPr>
          <w:p w:rsidR="00681CF3" w:rsidRPr="007871D1" w:rsidRDefault="00681CF3" w:rsidP="00681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Fabrycznie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zamontowany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zestaw</w:t>
            </w:r>
            <w:r w:rsidRPr="007871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głośnomówiący,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bluetooth</w:t>
            </w:r>
            <w:proofErr w:type="spellEnd"/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zamontowany</w:t>
            </w:r>
            <w:r w:rsidRPr="007871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trwale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7871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 xml:space="preserve">kabinie 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kierowcy,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81CF3" w:rsidRPr="0056414C" w:rsidRDefault="00681CF3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681CF3" w:rsidRPr="007871D1" w:rsidRDefault="0028054B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51" w:type="pct"/>
            <w:shd w:val="clear" w:color="auto" w:fill="auto"/>
          </w:tcPr>
          <w:p w:rsidR="00681CF3" w:rsidRPr="007871D1" w:rsidRDefault="00681CF3" w:rsidP="00681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Fabryczne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zamontowane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radio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wraz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7871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instalacją</w:t>
            </w:r>
            <w:r w:rsidRPr="007871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radiową,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co najmniej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dwa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głośniki,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81CF3" w:rsidRPr="0056414C" w:rsidRDefault="00681CF3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A4783D">
        <w:trPr>
          <w:trHeight w:val="371"/>
        </w:trPr>
        <w:tc>
          <w:tcPr>
            <w:tcW w:w="367" w:type="pct"/>
            <w:shd w:val="clear" w:color="auto" w:fill="auto"/>
          </w:tcPr>
          <w:p w:rsidR="00681CF3" w:rsidRPr="007871D1" w:rsidRDefault="0028054B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851" w:type="pct"/>
            <w:shd w:val="clear" w:color="auto" w:fill="auto"/>
          </w:tcPr>
          <w:p w:rsidR="00681CF3" w:rsidRPr="007871D1" w:rsidRDefault="00681CF3" w:rsidP="00681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Fabryczne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zamontowane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światła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jazdy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dziennej,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81CF3" w:rsidRPr="0056414C" w:rsidRDefault="00681CF3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A4783D">
        <w:trPr>
          <w:trHeight w:val="405"/>
        </w:trPr>
        <w:tc>
          <w:tcPr>
            <w:tcW w:w="367" w:type="pct"/>
            <w:shd w:val="clear" w:color="auto" w:fill="auto"/>
          </w:tcPr>
          <w:p w:rsidR="00681CF3" w:rsidRPr="007871D1" w:rsidRDefault="0028054B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851" w:type="pct"/>
            <w:shd w:val="clear" w:color="auto" w:fill="auto"/>
          </w:tcPr>
          <w:p w:rsidR="00681CF3" w:rsidRPr="007871D1" w:rsidRDefault="00681CF3" w:rsidP="00681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Fabryczne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zamontowane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światła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przeciwmgielne,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81CF3" w:rsidRPr="0056414C" w:rsidRDefault="00681CF3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A4783D">
        <w:trPr>
          <w:trHeight w:val="269"/>
        </w:trPr>
        <w:tc>
          <w:tcPr>
            <w:tcW w:w="367" w:type="pct"/>
            <w:shd w:val="clear" w:color="auto" w:fill="auto"/>
          </w:tcPr>
          <w:p w:rsidR="00681CF3" w:rsidRPr="007871D1" w:rsidRDefault="0028054B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851" w:type="pct"/>
            <w:shd w:val="clear" w:color="auto" w:fill="auto"/>
          </w:tcPr>
          <w:p w:rsidR="00681CF3" w:rsidRPr="007871D1" w:rsidRDefault="00681CF3" w:rsidP="00681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Czujnik światła i deszczu,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81CF3" w:rsidRPr="0056414C" w:rsidRDefault="00681CF3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A4783D">
        <w:trPr>
          <w:trHeight w:val="287"/>
        </w:trPr>
        <w:tc>
          <w:tcPr>
            <w:tcW w:w="367" w:type="pct"/>
            <w:shd w:val="clear" w:color="auto" w:fill="auto"/>
          </w:tcPr>
          <w:p w:rsidR="00681CF3" w:rsidRPr="007871D1" w:rsidRDefault="0028054B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851" w:type="pct"/>
            <w:shd w:val="clear" w:color="auto" w:fill="auto"/>
          </w:tcPr>
          <w:p w:rsidR="00681CF3" w:rsidRPr="007871D1" w:rsidRDefault="00681CF3" w:rsidP="00681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Osłona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pod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silnik,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81CF3" w:rsidRPr="0056414C" w:rsidRDefault="00681CF3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681CF3" w:rsidRPr="007871D1" w:rsidRDefault="0028054B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851" w:type="pct"/>
            <w:shd w:val="clear" w:color="auto" w:fill="auto"/>
          </w:tcPr>
          <w:p w:rsidR="00681CF3" w:rsidRPr="007871D1" w:rsidRDefault="00681CF3" w:rsidP="00681C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Koło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zapasowe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pełnowymiarowe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zamontowane</w:t>
            </w:r>
            <w:r w:rsidRPr="007871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7871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miejscu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fabrycznie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7871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 xml:space="preserve">tego 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przeznaczonym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81CF3" w:rsidRPr="0056414C" w:rsidRDefault="00681CF3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5FB6" w:rsidRPr="00675FB6" w:rsidTr="0056414C">
        <w:trPr>
          <w:trHeight w:val="309"/>
        </w:trPr>
        <w:tc>
          <w:tcPr>
            <w:tcW w:w="367" w:type="pct"/>
            <w:shd w:val="clear" w:color="auto" w:fill="F2F2F2" w:themeFill="background1" w:themeFillShade="F2"/>
            <w:vAlign w:val="bottom"/>
          </w:tcPr>
          <w:p w:rsidR="00675FB6" w:rsidRPr="00675FB6" w:rsidRDefault="00675FB6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FB6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4633" w:type="pct"/>
            <w:gridSpan w:val="2"/>
            <w:shd w:val="clear" w:color="auto" w:fill="F2F2F2" w:themeFill="background1" w:themeFillShade="F2"/>
            <w:vAlign w:val="bottom"/>
          </w:tcPr>
          <w:p w:rsidR="00675FB6" w:rsidRPr="00675FB6" w:rsidRDefault="00675FB6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5F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Bezpieczeństwo: </w:t>
            </w: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681CF3" w:rsidRPr="007871D1" w:rsidRDefault="0028054B" w:rsidP="00675FB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51" w:type="pct"/>
            <w:shd w:val="clear" w:color="auto" w:fill="auto"/>
          </w:tcPr>
          <w:p w:rsidR="00681CF3" w:rsidRPr="007871D1" w:rsidRDefault="00681CF3" w:rsidP="00681CF3">
            <w:pPr>
              <w:pStyle w:val="Default"/>
              <w:tabs>
                <w:tab w:val="left" w:pos="112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Poduszka</w:t>
            </w:r>
            <w:r w:rsidRPr="007871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bezpieczeństwa</w:t>
            </w:r>
            <w:r w:rsidRPr="007871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, co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najmniej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r w:rsidRPr="007871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kierowcy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81CF3" w:rsidRPr="0056414C" w:rsidRDefault="00681CF3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Liczba poduszek</w:t>
            </w:r>
            <w:r w:rsidR="0028054B" w:rsidRPr="00564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………………….</w:t>
            </w:r>
          </w:p>
          <w:p w:rsidR="00681CF3" w:rsidRPr="0056414C" w:rsidRDefault="00681CF3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Umiejscowienie (należy wymienić</w:t>
            </w:r>
            <w:r w:rsidR="0082255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 xml:space="preserve"> …</w:t>
            </w:r>
            <w:r w:rsidR="0028054B" w:rsidRPr="0056414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  <w:p w:rsidR="0028054B" w:rsidRPr="0056414C" w:rsidRDefault="0028054B" w:rsidP="0028054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681CF3" w:rsidRPr="007871D1" w:rsidRDefault="0028054B" w:rsidP="00675FB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51" w:type="pct"/>
            <w:shd w:val="clear" w:color="auto" w:fill="auto"/>
          </w:tcPr>
          <w:p w:rsidR="00681CF3" w:rsidRPr="007871D1" w:rsidRDefault="00681CF3" w:rsidP="00681CF3">
            <w:pPr>
              <w:pStyle w:val="Default"/>
              <w:tabs>
                <w:tab w:val="left" w:pos="112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Fotele</w:t>
            </w:r>
            <w:r w:rsidRPr="007871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7871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zagłówkami</w:t>
            </w:r>
            <w:r w:rsidRPr="007871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wyposażone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7871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pasy</w:t>
            </w:r>
            <w:r w:rsidRPr="007871D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bezpieczeństwa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bezwładnościowe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trzypunktowe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81CF3" w:rsidRPr="0056414C" w:rsidRDefault="00681CF3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02EF9">
        <w:trPr>
          <w:trHeight w:val="349"/>
        </w:trPr>
        <w:tc>
          <w:tcPr>
            <w:tcW w:w="367" w:type="pct"/>
            <w:shd w:val="clear" w:color="auto" w:fill="auto"/>
          </w:tcPr>
          <w:p w:rsidR="00681CF3" w:rsidRPr="007871D1" w:rsidRDefault="0028054B" w:rsidP="00675FB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51" w:type="pct"/>
            <w:shd w:val="clear" w:color="auto" w:fill="auto"/>
          </w:tcPr>
          <w:p w:rsidR="00681CF3" w:rsidRPr="007871D1" w:rsidRDefault="00681CF3" w:rsidP="00681CF3">
            <w:pPr>
              <w:pStyle w:val="Default"/>
              <w:tabs>
                <w:tab w:val="left" w:pos="112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Tylne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czujniki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parkowania oraz kamera cofania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81CF3" w:rsidRPr="0056414C" w:rsidRDefault="00681CF3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02EF9">
        <w:trPr>
          <w:trHeight w:val="411"/>
        </w:trPr>
        <w:tc>
          <w:tcPr>
            <w:tcW w:w="367" w:type="pct"/>
            <w:shd w:val="clear" w:color="auto" w:fill="auto"/>
          </w:tcPr>
          <w:p w:rsidR="00681CF3" w:rsidRPr="007871D1" w:rsidRDefault="0028054B" w:rsidP="00675FB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51" w:type="pct"/>
            <w:shd w:val="clear" w:color="auto" w:fill="auto"/>
          </w:tcPr>
          <w:p w:rsidR="00681CF3" w:rsidRPr="007871D1" w:rsidRDefault="00681CF3" w:rsidP="00681CF3">
            <w:pPr>
              <w:pStyle w:val="Default"/>
              <w:tabs>
                <w:tab w:val="left" w:pos="112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System ABS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81CF3" w:rsidRPr="0056414C" w:rsidRDefault="00681CF3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02EF9">
        <w:trPr>
          <w:trHeight w:val="431"/>
        </w:trPr>
        <w:tc>
          <w:tcPr>
            <w:tcW w:w="367" w:type="pct"/>
            <w:shd w:val="clear" w:color="auto" w:fill="auto"/>
          </w:tcPr>
          <w:p w:rsidR="00681CF3" w:rsidRPr="007871D1" w:rsidRDefault="0028054B" w:rsidP="00675FB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51" w:type="pct"/>
            <w:shd w:val="clear" w:color="auto" w:fill="auto"/>
          </w:tcPr>
          <w:p w:rsidR="00681CF3" w:rsidRPr="007871D1" w:rsidRDefault="00681CF3" w:rsidP="00681CF3">
            <w:pPr>
              <w:pStyle w:val="Default"/>
              <w:tabs>
                <w:tab w:val="left" w:pos="112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System ESC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81CF3" w:rsidRPr="0056414C" w:rsidRDefault="00681CF3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5FB6" w:rsidRPr="00675FB6" w:rsidTr="0056414C">
        <w:trPr>
          <w:trHeight w:val="401"/>
        </w:trPr>
        <w:tc>
          <w:tcPr>
            <w:tcW w:w="367" w:type="pct"/>
            <w:shd w:val="clear" w:color="auto" w:fill="F2F2F2" w:themeFill="background1" w:themeFillShade="F2"/>
            <w:vAlign w:val="bottom"/>
          </w:tcPr>
          <w:p w:rsidR="00675FB6" w:rsidRPr="00675FB6" w:rsidRDefault="00675FB6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FB6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4633" w:type="pct"/>
            <w:gridSpan w:val="2"/>
            <w:shd w:val="clear" w:color="auto" w:fill="F2F2F2" w:themeFill="background1" w:themeFillShade="F2"/>
            <w:vAlign w:val="bottom"/>
          </w:tcPr>
          <w:p w:rsidR="00675FB6" w:rsidRPr="00675FB6" w:rsidRDefault="00675FB6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5F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Wyposażenie dodatkowe: </w:t>
            </w: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681CF3" w:rsidRPr="007871D1" w:rsidRDefault="0028054B" w:rsidP="00675FB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51" w:type="pct"/>
            <w:shd w:val="clear" w:color="auto" w:fill="auto"/>
          </w:tcPr>
          <w:p w:rsidR="00681CF3" w:rsidRPr="007871D1" w:rsidRDefault="00681CF3" w:rsidP="00681CF3">
            <w:pPr>
              <w:pStyle w:val="Default"/>
              <w:tabs>
                <w:tab w:val="left" w:pos="112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Apteczka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samochodowa,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81CF3" w:rsidRPr="0056414C" w:rsidRDefault="00681CF3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681CF3" w:rsidRPr="007871D1" w:rsidRDefault="0028054B" w:rsidP="00675FB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51" w:type="pct"/>
            <w:shd w:val="clear" w:color="auto" w:fill="auto"/>
          </w:tcPr>
          <w:p w:rsidR="00681CF3" w:rsidRPr="007871D1" w:rsidRDefault="00681CF3" w:rsidP="00681CF3">
            <w:pPr>
              <w:pStyle w:val="Default"/>
              <w:tabs>
                <w:tab w:val="left" w:pos="112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litrów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paliwa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baku,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81CF3" w:rsidRPr="0056414C" w:rsidRDefault="00681CF3" w:rsidP="00681CF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CF3" w:rsidRPr="007871D1" w:rsidTr="0056414C">
        <w:tc>
          <w:tcPr>
            <w:tcW w:w="367" w:type="pct"/>
            <w:shd w:val="clear" w:color="auto" w:fill="auto"/>
          </w:tcPr>
          <w:p w:rsidR="00681CF3" w:rsidRPr="007871D1" w:rsidRDefault="0028054B" w:rsidP="00675FB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51" w:type="pct"/>
            <w:shd w:val="clear" w:color="auto" w:fill="auto"/>
          </w:tcPr>
          <w:p w:rsidR="00681CF3" w:rsidRPr="007871D1" w:rsidRDefault="00681CF3" w:rsidP="00681CF3">
            <w:pPr>
              <w:pStyle w:val="Default"/>
              <w:tabs>
                <w:tab w:val="left" w:pos="112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4 koła z ogumieniem zimowym z grupy nie niższej niż: 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br/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opór toczenia – C, hamowanie na mokrej nawierzchni - C 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(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produkcji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opon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może być późniejsza niż 12 miesięcy przed terminem dostawy samochodu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681CF3" w:rsidRPr="00A4783D" w:rsidRDefault="00681CF3" w:rsidP="00502EF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4783D">
              <w:rPr>
                <w:rFonts w:asciiTheme="minorHAnsi" w:hAnsiTheme="minorHAnsi" w:cstheme="minorHAnsi"/>
                <w:sz w:val="20"/>
                <w:szCs w:val="20"/>
              </w:rPr>
              <w:t>Nazwa producenta ………………………</w:t>
            </w:r>
            <w:r w:rsidR="00A4783D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  <w:p w:rsidR="00502EF9" w:rsidRDefault="00681CF3" w:rsidP="00502EF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4783D">
              <w:rPr>
                <w:rFonts w:asciiTheme="minorHAnsi" w:hAnsiTheme="minorHAnsi" w:cstheme="minorHAnsi"/>
                <w:sz w:val="20"/>
                <w:szCs w:val="20"/>
              </w:rPr>
              <w:t xml:space="preserve">Szerokość </w:t>
            </w:r>
            <w:r w:rsidR="00A4783D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A4783D">
              <w:rPr>
                <w:rFonts w:asciiTheme="minorHAnsi" w:hAnsiTheme="minorHAnsi" w:cstheme="minorHAnsi"/>
                <w:sz w:val="20"/>
                <w:szCs w:val="20"/>
              </w:rPr>
              <w:t xml:space="preserve">Profil </w:t>
            </w:r>
            <w:r w:rsidR="00A4783D">
              <w:rPr>
                <w:rFonts w:asciiTheme="minorHAnsi" w:hAnsiTheme="minorHAnsi" w:cstheme="minorHAnsi"/>
                <w:sz w:val="20"/>
                <w:szCs w:val="20"/>
              </w:rPr>
              <w:t xml:space="preserve">   / </w:t>
            </w:r>
            <w:r w:rsidRPr="00A4783D">
              <w:rPr>
                <w:rFonts w:asciiTheme="minorHAnsi" w:hAnsiTheme="minorHAnsi" w:cstheme="minorHAnsi"/>
                <w:sz w:val="20"/>
                <w:szCs w:val="20"/>
              </w:rPr>
              <w:t xml:space="preserve">Średnica </w:t>
            </w:r>
          </w:p>
          <w:p w:rsidR="00681CF3" w:rsidRPr="00A4783D" w:rsidRDefault="00681CF3" w:rsidP="00502EF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4783D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A4783D" w:rsidRPr="00A4783D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A4783D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A4783D" w:rsidRPr="00A4783D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="00A4783D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A4783D" w:rsidRPr="00A4783D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  <w:r w:rsidRPr="00A4783D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A4783D" w:rsidRPr="00A4783D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681CF3" w:rsidRPr="00A4783D" w:rsidRDefault="00681CF3" w:rsidP="00502EF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4783D">
              <w:rPr>
                <w:rFonts w:asciiTheme="minorHAnsi" w:hAnsiTheme="minorHAnsi" w:cstheme="minorHAnsi"/>
                <w:sz w:val="20"/>
                <w:szCs w:val="20"/>
              </w:rPr>
              <w:t>Opór toczenia - ……………</w:t>
            </w:r>
            <w:r w:rsidR="00502EF9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="00502EF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02EF9">
              <w:rPr>
                <w:rFonts w:asciiTheme="minorHAnsi" w:hAnsiTheme="minorHAnsi" w:cstheme="minorHAnsi"/>
                <w:sz w:val="18"/>
                <w:szCs w:val="20"/>
              </w:rPr>
              <w:t xml:space="preserve">Hamowanie </w:t>
            </w:r>
            <w:r w:rsidR="00502EF9" w:rsidRPr="00502EF9">
              <w:rPr>
                <w:rFonts w:asciiTheme="minorHAnsi" w:hAnsiTheme="minorHAnsi" w:cstheme="minorHAnsi"/>
                <w:sz w:val="18"/>
                <w:szCs w:val="20"/>
              </w:rPr>
              <w:t>n</w:t>
            </w:r>
            <w:r w:rsidRPr="00502EF9">
              <w:rPr>
                <w:rFonts w:asciiTheme="minorHAnsi" w:hAnsiTheme="minorHAnsi" w:cstheme="minorHAnsi"/>
                <w:sz w:val="18"/>
                <w:szCs w:val="20"/>
              </w:rPr>
              <w:t>a mokrej nawierzchni</w:t>
            </w:r>
            <w:r w:rsidR="00502EF9" w:rsidRPr="00502EF9">
              <w:rPr>
                <w:rFonts w:asciiTheme="minorHAnsi" w:hAnsiTheme="minorHAnsi" w:cstheme="minorHAnsi"/>
                <w:sz w:val="18"/>
                <w:szCs w:val="20"/>
              </w:rPr>
              <w:t>:</w:t>
            </w:r>
            <w:r w:rsidRPr="00502EF9">
              <w:rPr>
                <w:rFonts w:asciiTheme="minorHAnsi" w:hAnsiTheme="minorHAnsi" w:cstheme="minorHAnsi"/>
                <w:sz w:val="18"/>
                <w:szCs w:val="20"/>
              </w:rPr>
              <w:t xml:space="preserve"> ……</w:t>
            </w:r>
            <w:r w:rsidR="00502EF9">
              <w:rPr>
                <w:rFonts w:asciiTheme="minorHAnsi" w:hAnsiTheme="minorHAnsi" w:cstheme="minorHAnsi"/>
                <w:sz w:val="18"/>
                <w:szCs w:val="20"/>
              </w:rPr>
              <w:t>……..</w:t>
            </w:r>
            <w:r w:rsidRPr="00502EF9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  <w:p w:rsidR="00681CF3" w:rsidRPr="00A4783D" w:rsidRDefault="00681CF3" w:rsidP="00502EF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4783D">
              <w:rPr>
                <w:rFonts w:asciiTheme="minorHAnsi" w:hAnsiTheme="minorHAnsi" w:cstheme="minorHAnsi"/>
                <w:sz w:val="20"/>
                <w:szCs w:val="20"/>
              </w:rPr>
              <w:t>Data produkcji</w:t>
            </w:r>
            <w:r w:rsidR="00502EF9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</w:t>
            </w:r>
          </w:p>
        </w:tc>
      </w:tr>
      <w:tr w:rsidR="00675FB6" w:rsidRPr="007871D1" w:rsidTr="0028054B">
        <w:trPr>
          <w:trHeight w:val="164"/>
        </w:trPr>
        <w:tc>
          <w:tcPr>
            <w:tcW w:w="367" w:type="pct"/>
            <w:shd w:val="clear" w:color="auto" w:fill="F2F2F2" w:themeFill="background1" w:themeFillShade="F2"/>
          </w:tcPr>
          <w:p w:rsidR="00675FB6" w:rsidRPr="007871D1" w:rsidRDefault="00675FB6" w:rsidP="00675F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871D1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633" w:type="pct"/>
            <w:gridSpan w:val="2"/>
            <w:shd w:val="clear" w:color="auto" w:fill="F2F2F2" w:themeFill="background1" w:themeFillShade="F2"/>
          </w:tcPr>
          <w:p w:rsidR="00675FB6" w:rsidRPr="00681CF3" w:rsidRDefault="00675FB6" w:rsidP="0028054B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71D1">
              <w:rPr>
                <w:rFonts w:asciiTheme="minorHAnsi" w:hAnsiTheme="minorHAnsi" w:cstheme="minorHAnsi"/>
                <w:b/>
                <w:sz w:val="20"/>
                <w:szCs w:val="20"/>
              </w:rPr>
              <w:t>Inne</w:t>
            </w:r>
          </w:p>
        </w:tc>
      </w:tr>
      <w:tr w:rsidR="00681CF3" w:rsidRPr="007871D1" w:rsidTr="0056414C">
        <w:trPr>
          <w:trHeight w:val="475"/>
        </w:trPr>
        <w:tc>
          <w:tcPr>
            <w:tcW w:w="367" w:type="pct"/>
            <w:shd w:val="clear" w:color="auto" w:fill="auto"/>
          </w:tcPr>
          <w:p w:rsidR="00681CF3" w:rsidRPr="007871D1" w:rsidRDefault="0028054B" w:rsidP="00675FB6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="00681CF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51" w:type="pct"/>
            <w:shd w:val="clear" w:color="auto" w:fill="auto"/>
          </w:tcPr>
          <w:p w:rsidR="005A77D7" w:rsidRDefault="00681CF3" w:rsidP="005A77D7">
            <w:p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Gwarancja minimum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miesięcznej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gwarancji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producenta</w:t>
            </w:r>
          </w:p>
          <w:p w:rsidR="00681CF3" w:rsidRPr="007871D1" w:rsidRDefault="005A77D7" w:rsidP="005A77D7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5A77D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>(gwarancja producenta stanowi jedno z kryteriów oceny ofert)</w:t>
            </w:r>
            <w:r w:rsidR="00681CF3" w:rsidRPr="005A77D7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782" w:type="pct"/>
            <w:shd w:val="clear" w:color="auto" w:fill="auto"/>
          </w:tcPr>
          <w:p w:rsidR="00681CF3" w:rsidRPr="0056414C" w:rsidRDefault="00681CF3" w:rsidP="00502EF9">
            <w:pPr>
              <w:pStyle w:val="Tekstpodstawowy"/>
              <w:spacing w:before="24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Liczba miesięcy …</w:t>
            </w:r>
            <w:r w:rsidR="0056414C" w:rsidRPr="0056414C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="00502EF9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  <w:r w:rsidR="0056414C" w:rsidRPr="005641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</w:p>
        </w:tc>
      </w:tr>
      <w:tr w:rsidR="00502EF9" w:rsidRPr="007871D1" w:rsidTr="0056414C">
        <w:trPr>
          <w:trHeight w:val="475"/>
        </w:trPr>
        <w:tc>
          <w:tcPr>
            <w:tcW w:w="367" w:type="pct"/>
            <w:shd w:val="clear" w:color="auto" w:fill="auto"/>
          </w:tcPr>
          <w:p w:rsidR="00502EF9" w:rsidRPr="007871D1" w:rsidRDefault="00502EF9" w:rsidP="00502EF9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51" w:type="pct"/>
            <w:shd w:val="clear" w:color="auto" w:fill="auto"/>
          </w:tcPr>
          <w:p w:rsidR="00502EF9" w:rsidRPr="007871D1" w:rsidRDefault="00502EF9" w:rsidP="00502E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Gwarancja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minimum 36 miesięcznej gwarancji producenta na powłokę lakierniczą</w:t>
            </w:r>
          </w:p>
        </w:tc>
        <w:tc>
          <w:tcPr>
            <w:tcW w:w="1782" w:type="pct"/>
            <w:shd w:val="clear" w:color="auto" w:fill="auto"/>
          </w:tcPr>
          <w:p w:rsidR="00502EF9" w:rsidRPr="0056414C" w:rsidRDefault="00502EF9" w:rsidP="00502EF9">
            <w:pPr>
              <w:pStyle w:val="Tekstpodstawowy"/>
              <w:spacing w:before="24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Liczba miesięcy 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.……………..</w:t>
            </w:r>
          </w:p>
        </w:tc>
      </w:tr>
      <w:tr w:rsidR="00502EF9" w:rsidRPr="007871D1" w:rsidTr="0056414C">
        <w:trPr>
          <w:trHeight w:val="475"/>
        </w:trPr>
        <w:tc>
          <w:tcPr>
            <w:tcW w:w="367" w:type="pct"/>
            <w:shd w:val="clear" w:color="auto" w:fill="auto"/>
          </w:tcPr>
          <w:p w:rsidR="00502EF9" w:rsidRPr="007871D1" w:rsidRDefault="00502EF9" w:rsidP="00502EF9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6.3</w:t>
            </w:r>
          </w:p>
        </w:tc>
        <w:tc>
          <w:tcPr>
            <w:tcW w:w="2851" w:type="pct"/>
            <w:shd w:val="clear" w:color="auto" w:fill="auto"/>
          </w:tcPr>
          <w:p w:rsidR="00502EF9" w:rsidRPr="007871D1" w:rsidRDefault="00502EF9" w:rsidP="00502E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Gwarancja minimum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miesięcznej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gwarancji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r w:rsidRPr="007871D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7871D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perforację</w:t>
            </w:r>
            <w:r w:rsidRPr="007871D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blach</w:t>
            </w:r>
            <w:r w:rsidRPr="007871D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871D1">
              <w:rPr>
                <w:rFonts w:asciiTheme="minorHAnsi" w:hAnsiTheme="minorHAnsi" w:cstheme="minorHAnsi"/>
                <w:sz w:val="20"/>
                <w:szCs w:val="20"/>
              </w:rPr>
              <w:t>nadwozia,</w:t>
            </w:r>
          </w:p>
        </w:tc>
        <w:tc>
          <w:tcPr>
            <w:tcW w:w="1782" w:type="pct"/>
            <w:shd w:val="clear" w:color="auto" w:fill="auto"/>
          </w:tcPr>
          <w:p w:rsidR="00502EF9" w:rsidRPr="0056414C" w:rsidRDefault="00502EF9" w:rsidP="00502EF9">
            <w:pPr>
              <w:pStyle w:val="Tekstpodstawowy"/>
              <w:spacing w:before="24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Liczba miesięcy 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  <w:r w:rsidRPr="0056414C">
              <w:rPr>
                <w:rFonts w:asciiTheme="minorHAnsi" w:hAnsiTheme="minorHAnsi" w:cstheme="minorHAnsi"/>
                <w:sz w:val="20"/>
                <w:szCs w:val="20"/>
              </w:rPr>
              <w:t>.……………..</w:t>
            </w:r>
          </w:p>
        </w:tc>
      </w:tr>
    </w:tbl>
    <w:p w:rsidR="00374AA4" w:rsidRDefault="00374AA4" w:rsidP="00502EF9">
      <w:pPr>
        <w:rPr>
          <w:rFonts w:asciiTheme="minorHAnsi" w:hAnsiTheme="minorHAnsi" w:cstheme="minorHAnsi"/>
          <w:sz w:val="20"/>
          <w:szCs w:val="20"/>
        </w:rPr>
      </w:pPr>
    </w:p>
    <w:p w:rsidR="00502EF9" w:rsidRDefault="00502EF9" w:rsidP="00502EF9">
      <w:pPr>
        <w:ind w:left="6" w:right="278"/>
        <w:jc w:val="both"/>
        <w:rPr>
          <w:rFonts w:asciiTheme="minorHAnsi" w:eastAsia="Segoe UI" w:hAnsiTheme="minorHAnsi" w:cstheme="minorHAnsi"/>
          <w:i/>
          <w:color w:val="FF0000"/>
          <w:sz w:val="20"/>
        </w:rPr>
      </w:pPr>
    </w:p>
    <w:p w:rsidR="00502EF9" w:rsidRPr="00502EF9" w:rsidRDefault="00502EF9" w:rsidP="00502EF9">
      <w:pPr>
        <w:ind w:left="6" w:right="278"/>
        <w:jc w:val="both"/>
        <w:rPr>
          <w:rFonts w:asciiTheme="minorHAnsi" w:eastAsia="Segoe UI" w:hAnsiTheme="minorHAnsi" w:cstheme="minorHAnsi"/>
          <w:i/>
          <w:color w:val="FF0000"/>
          <w:sz w:val="20"/>
        </w:rPr>
      </w:pPr>
      <w:r w:rsidRPr="00502EF9">
        <w:rPr>
          <w:rFonts w:asciiTheme="minorHAnsi" w:eastAsia="Segoe UI" w:hAnsiTheme="minorHAnsi" w:cstheme="minorHAnsi"/>
          <w:i/>
          <w:color w:val="FF0000"/>
          <w:sz w:val="20"/>
        </w:rPr>
        <w:t>Dokument należy wypełnić i podpisać kwalifikowanym podpisem elektronicznym lub podpisem zaufanym lub podpisem osobistym. Zamawiający zaleca zapisanie dokumentu w formacie PDF.</w:t>
      </w:r>
    </w:p>
    <w:p w:rsidR="00502EF9" w:rsidRPr="007871D1" w:rsidRDefault="00502EF9" w:rsidP="00502EF9">
      <w:pPr>
        <w:rPr>
          <w:rFonts w:asciiTheme="minorHAnsi" w:hAnsiTheme="minorHAnsi" w:cstheme="minorHAnsi"/>
          <w:sz w:val="20"/>
          <w:szCs w:val="20"/>
        </w:rPr>
      </w:pPr>
    </w:p>
    <w:sectPr w:rsidR="00502EF9" w:rsidRPr="007871D1" w:rsidSect="007327C7">
      <w:footerReference w:type="even" r:id="rId10"/>
      <w:footerReference w:type="default" r:id="rId11"/>
      <w:pgSz w:w="11907" w:h="16834"/>
      <w:pgMar w:top="851" w:right="851" w:bottom="1077" w:left="1134" w:header="709" w:footer="318" w:gutter="0"/>
      <w:cols w:space="708"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107K1" w:date="2023-04-17T09:10:00Z" w:initials="P">
    <w:p w:rsidR="00981E22" w:rsidRDefault="00981E22">
      <w:pPr>
        <w:pStyle w:val="Tekstkomentarza"/>
      </w:pPr>
      <w:r>
        <w:rPr>
          <w:rStyle w:val="Odwoaniedokomentarza"/>
        </w:rPr>
        <w:annotationRef/>
      </w:r>
      <w:r>
        <w:t>Zmiana z dn. 17.04.2023 r.</w:t>
      </w:r>
    </w:p>
  </w:comment>
  <w:comment w:id="1" w:author="P107K1" w:date="2023-04-17T09:11:00Z" w:initials="P">
    <w:p w:rsidR="00981E22" w:rsidRDefault="00981E22">
      <w:pPr>
        <w:pStyle w:val="Tekstkomentarza"/>
      </w:pPr>
      <w:r>
        <w:rPr>
          <w:rStyle w:val="Odwoaniedokomentarza"/>
        </w:rPr>
        <w:annotationRef/>
      </w:r>
      <w:r>
        <w:t>Zmiana z dn. 17.04.2023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D5" w:rsidRDefault="00D10CD5">
      <w:r>
        <w:separator/>
      </w:r>
    </w:p>
  </w:endnote>
  <w:endnote w:type="continuationSeparator" w:id="0">
    <w:p w:rsidR="00D10CD5" w:rsidRDefault="00D1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1B" w:rsidRDefault="00E802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021B" w:rsidRDefault="00E802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1B" w:rsidRDefault="00E802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E2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8021B" w:rsidRDefault="00E802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D5" w:rsidRDefault="00D10CD5">
      <w:r>
        <w:separator/>
      </w:r>
    </w:p>
  </w:footnote>
  <w:footnote w:type="continuationSeparator" w:id="0">
    <w:p w:rsidR="00D10CD5" w:rsidRDefault="00D1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2F72"/>
    <w:multiLevelType w:val="hybridMultilevel"/>
    <w:tmpl w:val="AB3ED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746FB5"/>
    <w:multiLevelType w:val="hybridMultilevel"/>
    <w:tmpl w:val="96D84AA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272133"/>
    <w:multiLevelType w:val="hybridMultilevel"/>
    <w:tmpl w:val="C31A482A"/>
    <w:lvl w:ilvl="0" w:tplc="40A09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458BA"/>
    <w:multiLevelType w:val="hybridMultilevel"/>
    <w:tmpl w:val="42DA18B6"/>
    <w:lvl w:ilvl="0" w:tplc="FA7E7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C7345"/>
    <w:multiLevelType w:val="hybridMultilevel"/>
    <w:tmpl w:val="E294D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A55BE"/>
    <w:multiLevelType w:val="hybridMultilevel"/>
    <w:tmpl w:val="1DC6BE0E"/>
    <w:lvl w:ilvl="0" w:tplc="D150968E">
      <w:numFmt w:val="bullet"/>
      <w:lvlText w:val="*"/>
      <w:lvlJc w:val="left"/>
      <w:pPr>
        <w:ind w:left="106" w:hanging="19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622CC416">
      <w:numFmt w:val="bullet"/>
      <w:lvlText w:val="•"/>
      <w:lvlJc w:val="left"/>
      <w:pPr>
        <w:ind w:left="1681" w:hanging="190"/>
      </w:pPr>
      <w:rPr>
        <w:rFonts w:hint="default"/>
        <w:lang w:val="pl-PL" w:eastAsia="en-US" w:bidi="ar-SA"/>
      </w:rPr>
    </w:lvl>
    <w:lvl w:ilvl="2" w:tplc="377C002A">
      <w:numFmt w:val="bullet"/>
      <w:lvlText w:val="•"/>
      <w:lvlJc w:val="left"/>
      <w:pPr>
        <w:ind w:left="3263" w:hanging="190"/>
      </w:pPr>
      <w:rPr>
        <w:rFonts w:hint="default"/>
        <w:lang w:val="pl-PL" w:eastAsia="en-US" w:bidi="ar-SA"/>
      </w:rPr>
    </w:lvl>
    <w:lvl w:ilvl="3" w:tplc="C45A32B6">
      <w:numFmt w:val="bullet"/>
      <w:lvlText w:val="•"/>
      <w:lvlJc w:val="left"/>
      <w:pPr>
        <w:ind w:left="4845" w:hanging="190"/>
      </w:pPr>
      <w:rPr>
        <w:rFonts w:hint="default"/>
        <w:lang w:val="pl-PL" w:eastAsia="en-US" w:bidi="ar-SA"/>
      </w:rPr>
    </w:lvl>
    <w:lvl w:ilvl="4" w:tplc="DF626F9E">
      <w:numFmt w:val="bullet"/>
      <w:lvlText w:val="•"/>
      <w:lvlJc w:val="left"/>
      <w:pPr>
        <w:ind w:left="6427" w:hanging="190"/>
      </w:pPr>
      <w:rPr>
        <w:rFonts w:hint="default"/>
        <w:lang w:val="pl-PL" w:eastAsia="en-US" w:bidi="ar-SA"/>
      </w:rPr>
    </w:lvl>
    <w:lvl w:ilvl="5" w:tplc="6DBE974A">
      <w:numFmt w:val="bullet"/>
      <w:lvlText w:val="•"/>
      <w:lvlJc w:val="left"/>
      <w:pPr>
        <w:ind w:left="8009" w:hanging="190"/>
      </w:pPr>
      <w:rPr>
        <w:rFonts w:hint="default"/>
        <w:lang w:val="pl-PL" w:eastAsia="en-US" w:bidi="ar-SA"/>
      </w:rPr>
    </w:lvl>
    <w:lvl w:ilvl="6" w:tplc="8D2C7666">
      <w:numFmt w:val="bullet"/>
      <w:lvlText w:val="•"/>
      <w:lvlJc w:val="left"/>
      <w:pPr>
        <w:ind w:left="9591" w:hanging="190"/>
      </w:pPr>
      <w:rPr>
        <w:rFonts w:hint="default"/>
        <w:lang w:val="pl-PL" w:eastAsia="en-US" w:bidi="ar-SA"/>
      </w:rPr>
    </w:lvl>
    <w:lvl w:ilvl="7" w:tplc="9808D556">
      <w:numFmt w:val="bullet"/>
      <w:lvlText w:val="•"/>
      <w:lvlJc w:val="left"/>
      <w:pPr>
        <w:ind w:left="11172" w:hanging="190"/>
      </w:pPr>
      <w:rPr>
        <w:rFonts w:hint="default"/>
        <w:lang w:val="pl-PL" w:eastAsia="en-US" w:bidi="ar-SA"/>
      </w:rPr>
    </w:lvl>
    <w:lvl w:ilvl="8" w:tplc="BA643DAC">
      <w:numFmt w:val="bullet"/>
      <w:lvlText w:val="•"/>
      <w:lvlJc w:val="left"/>
      <w:pPr>
        <w:ind w:left="12754" w:hanging="190"/>
      </w:pPr>
      <w:rPr>
        <w:rFonts w:hint="default"/>
        <w:lang w:val="pl-PL" w:eastAsia="en-US" w:bidi="ar-SA"/>
      </w:rPr>
    </w:lvl>
  </w:abstractNum>
  <w:abstractNum w:abstractNumId="13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30384"/>
    <w:multiLevelType w:val="hybridMultilevel"/>
    <w:tmpl w:val="144606CA"/>
    <w:lvl w:ilvl="0" w:tplc="DE96D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896739"/>
    <w:multiLevelType w:val="hybridMultilevel"/>
    <w:tmpl w:val="954E7B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232E8"/>
    <w:multiLevelType w:val="hybridMultilevel"/>
    <w:tmpl w:val="46B2B064"/>
    <w:lvl w:ilvl="0" w:tplc="F55A3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FA1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2D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09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84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905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CA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CC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EAE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30706"/>
    <w:multiLevelType w:val="hybridMultilevel"/>
    <w:tmpl w:val="2358569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8663A9"/>
    <w:multiLevelType w:val="hybridMultilevel"/>
    <w:tmpl w:val="1CC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E642F"/>
    <w:multiLevelType w:val="hybridMultilevel"/>
    <w:tmpl w:val="5700EC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F7A1612"/>
    <w:multiLevelType w:val="hybridMultilevel"/>
    <w:tmpl w:val="08A84E6A"/>
    <w:lvl w:ilvl="0" w:tplc="AC887A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372CBF"/>
    <w:multiLevelType w:val="hybridMultilevel"/>
    <w:tmpl w:val="69B6D46C"/>
    <w:lvl w:ilvl="0" w:tplc="E6945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AF59E1"/>
    <w:multiLevelType w:val="hybridMultilevel"/>
    <w:tmpl w:val="C96E3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11C98"/>
    <w:multiLevelType w:val="singleLevel"/>
    <w:tmpl w:val="B10492C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3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2"/>
  </w:num>
  <w:num w:numId="4">
    <w:abstractNumId w:val="22"/>
  </w:num>
  <w:num w:numId="5">
    <w:abstractNumId w:val="9"/>
  </w:num>
  <w:num w:numId="6">
    <w:abstractNumId w:val="1"/>
  </w:num>
  <w:num w:numId="7">
    <w:abstractNumId w:val="14"/>
  </w:num>
  <w:num w:numId="8">
    <w:abstractNumId w:val="18"/>
  </w:num>
  <w:num w:numId="9">
    <w:abstractNumId w:val="0"/>
  </w:num>
  <w:num w:numId="10">
    <w:abstractNumId w:val="28"/>
  </w:num>
  <w:num w:numId="11">
    <w:abstractNumId w:val="29"/>
  </w:num>
  <w:num w:numId="12">
    <w:abstractNumId w:val="25"/>
  </w:num>
  <w:num w:numId="13">
    <w:abstractNumId w:val="27"/>
  </w:num>
  <w:num w:numId="14">
    <w:abstractNumId w:val="11"/>
  </w:num>
  <w:num w:numId="15">
    <w:abstractNumId w:val="2"/>
  </w:num>
  <w:num w:numId="16">
    <w:abstractNumId w:val="26"/>
  </w:num>
  <w:num w:numId="17">
    <w:abstractNumId w:val="13"/>
  </w:num>
  <w:num w:numId="18">
    <w:abstractNumId w:val="8"/>
  </w:num>
  <w:num w:numId="19">
    <w:abstractNumId w:val="5"/>
  </w:num>
  <w:num w:numId="20">
    <w:abstractNumId w:val="20"/>
  </w:num>
  <w:num w:numId="21">
    <w:abstractNumId w:val="10"/>
  </w:num>
  <w:num w:numId="22">
    <w:abstractNumId w:val="33"/>
  </w:num>
  <w:num w:numId="23">
    <w:abstractNumId w:val="17"/>
  </w:num>
  <w:num w:numId="24">
    <w:abstractNumId w:val="16"/>
  </w:num>
  <w:num w:numId="25">
    <w:abstractNumId w:val="7"/>
  </w:num>
  <w:num w:numId="26">
    <w:abstractNumId w:val="28"/>
  </w:num>
  <w:num w:numId="27">
    <w:abstractNumId w:val="3"/>
  </w:num>
  <w:num w:numId="28">
    <w:abstractNumId w:val="12"/>
  </w:num>
  <w:num w:numId="29">
    <w:abstractNumId w:val="21"/>
  </w:num>
  <w:num w:numId="30">
    <w:abstractNumId w:val="31"/>
  </w:num>
  <w:num w:numId="31">
    <w:abstractNumId w:val="23"/>
  </w:num>
  <w:num w:numId="32">
    <w:abstractNumId w:val="24"/>
  </w:num>
  <w:num w:numId="33">
    <w:abstractNumId w:val="15"/>
  </w:num>
  <w:num w:numId="34">
    <w:abstractNumId w:val="3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39"/>
    <w:rsid w:val="00000966"/>
    <w:rsid w:val="000252E5"/>
    <w:rsid w:val="000329F8"/>
    <w:rsid w:val="00041BCB"/>
    <w:rsid w:val="00043E6D"/>
    <w:rsid w:val="0004784B"/>
    <w:rsid w:val="000524B8"/>
    <w:rsid w:val="00053D63"/>
    <w:rsid w:val="00057F4A"/>
    <w:rsid w:val="000614F0"/>
    <w:rsid w:val="00064956"/>
    <w:rsid w:val="000800D3"/>
    <w:rsid w:val="000815A7"/>
    <w:rsid w:val="000822EB"/>
    <w:rsid w:val="00082E3E"/>
    <w:rsid w:val="000962ED"/>
    <w:rsid w:val="000A13D1"/>
    <w:rsid w:val="000A2C1E"/>
    <w:rsid w:val="000B2E49"/>
    <w:rsid w:val="000B6AF3"/>
    <w:rsid w:val="000B7097"/>
    <w:rsid w:val="000B71AB"/>
    <w:rsid w:val="000C2842"/>
    <w:rsid w:val="000F1443"/>
    <w:rsid w:val="000F6D25"/>
    <w:rsid w:val="00100B48"/>
    <w:rsid w:val="00111558"/>
    <w:rsid w:val="00114BB2"/>
    <w:rsid w:val="00121A7B"/>
    <w:rsid w:val="00122D35"/>
    <w:rsid w:val="00132DAD"/>
    <w:rsid w:val="001338B9"/>
    <w:rsid w:val="00141991"/>
    <w:rsid w:val="00147154"/>
    <w:rsid w:val="00150715"/>
    <w:rsid w:val="00161D1E"/>
    <w:rsid w:val="00166426"/>
    <w:rsid w:val="00170D49"/>
    <w:rsid w:val="001717E0"/>
    <w:rsid w:val="00183CDA"/>
    <w:rsid w:val="00190F9A"/>
    <w:rsid w:val="00191771"/>
    <w:rsid w:val="001972D2"/>
    <w:rsid w:val="001A1267"/>
    <w:rsid w:val="001A265F"/>
    <w:rsid w:val="001A769D"/>
    <w:rsid w:val="001B1A92"/>
    <w:rsid w:val="001B2214"/>
    <w:rsid w:val="001C1210"/>
    <w:rsid w:val="001C5E7F"/>
    <w:rsid w:val="001D30EA"/>
    <w:rsid w:val="001E3ECE"/>
    <w:rsid w:val="001F7ADB"/>
    <w:rsid w:val="002010EB"/>
    <w:rsid w:val="00201F73"/>
    <w:rsid w:val="0020243A"/>
    <w:rsid w:val="002119D2"/>
    <w:rsid w:val="00213339"/>
    <w:rsid w:val="002145DD"/>
    <w:rsid w:val="00215493"/>
    <w:rsid w:val="00232EBB"/>
    <w:rsid w:val="00235607"/>
    <w:rsid w:val="00236957"/>
    <w:rsid w:val="002419A6"/>
    <w:rsid w:val="00247C1B"/>
    <w:rsid w:val="0026675D"/>
    <w:rsid w:val="0027741A"/>
    <w:rsid w:val="0028054B"/>
    <w:rsid w:val="00281FD3"/>
    <w:rsid w:val="00284ED4"/>
    <w:rsid w:val="00286E11"/>
    <w:rsid w:val="00295C27"/>
    <w:rsid w:val="002A57E0"/>
    <w:rsid w:val="002A7CFA"/>
    <w:rsid w:val="002B5886"/>
    <w:rsid w:val="002B5BD1"/>
    <w:rsid w:val="002B6932"/>
    <w:rsid w:val="002B74F5"/>
    <w:rsid w:val="002C2C11"/>
    <w:rsid w:val="002C3662"/>
    <w:rsid w:val="002C7EC1"/>
    <w:rsid w:val="002D05E2"/>
    <w:rsid w:val="002D2C77"/>
    <w:rsid w:val="002F0D58"/>
    <w:rsid w:val="0030469C"/>
    <w:rsid w:val="003118CB"/>
    <w:rsid w:val="00315444"/>
    <w:rsid w:val="00316435"/>
    <w:rsid w:val="00317B4E"/>
    <w:rsid w:val="0032271A"/>
    <w:rsid w:val="003227E1"/>
    <w:rsid w:val="00322CCB"/>
    <w:rsid w:val="003366C2"/>
    <w:rsid w:val="00342AEB"/>
    <w:rsid w:val="003431B9"/>
    <w:rsid w:val="00346A58"/>
    <w:rsid w:val="0035146D"/>
    <w:rsid w:val="00352B6E"/>
    <w:rsid w:val="00353BD3"/>
    <w:rsid w:val="00353DCE"/>
    <w:rsid w:val="00356492"/>
    <w:rsid w:val="00357CFF"/>
    <w:rsid w:val="003632B1"/>
    <w:rsid w:val="0037210E"/>
    <w:rsid w:val="00373CA3"/>
    <w:rsid w:val="00374AA4"/>
    <w:rsid w:val="003754E1"/>
    <w:rsid w:val="003760D9"/>
    <w:rsid w:val="0037712C"/>
    <w:rsid w:val="00377C05"/>
    <w:rsid w:val="00382077"/>
    <w:rsid w:val="00387B5F"/>
    <w:rsid w:val="0039172D"/>
    <w:rsid w:val="00393175"/>
    <w:rsid w:val="003A4C67"/>
    <w:rsid w:val="003A512C"/>
    <w:rsid w:val="003B1597"/>
    <w:rsid w:val="003C1989"/>
    <w:rsid w:val="003C2879"/>
    <w:rsid w:val="003C47CA"/>
    <w:rsid w:val="003C6C31"/>
    <w:rsid w:val="003F5677"/>
    <w:rsid w:val="004013B4"/>
    <w:rsid w:val="00403A0F"/>
    <w:rsid w:val="00410473"/>
    <w:rsid w:val="0042240D"/>
    <w:rsid w:val="00424A42"/>
    <w:rsid w:val="00442CF7"/>
    <w:rsid w:val="004442FF"/>
    <w:rsid w:val="00450682"/>
    <w:rsid w:val="0045162F"/>
    <w:rsid w:val="00453441"/>
    <w:rsid w:val="00455324"/>
    <w:rsid w:val="0046109A"/>
    <w:rsid w:val="00462754"/>
    <w:rsid w:val="00463BA2"/>
    <w:rsid w:val="00475E4F"/>
    <w:rsid w:val="00480ADC"/>
    <w:rsid w:val="00484394"/>
    <w:rsid w:val="00484BCC"/>
    <w:rsid w:val="0049002C"/>
    <w:rsid w:val="004A12E9"/>
    <w:rsid w:val="004A43E9"/>
    <w:rsid w:val="004A5B10"/>
    <w:rsid w:val="004A7840"/>
    <w:rsid w:val="004B75B1"/>
    <w:rsid w:val="004C0A4C"/>
    <w:rsid w:val="004C6EB2"/>
    <w:rsid w:val="004D744A"/>
    <w:rsid w:val="004E140C"/>
    <w:rsid w:val="004E50F2"/>
    <w:rsid w:val="004F2264"/>
    <w:rsid w:val="0050110A"/>
    <w:rsid w:val="00501FCC"/>
    <w:rsid w:val="00502EF9"/>
    <w:rsid w:val="00503802"/>
    <w:rsid w:val="00522CEB"/>
    <w:rsid w:val="00530797"/>
    <w:rsid w:val="00532F76"/>
    <w:rsid w:val="00535288"/>
    <w:rsid w:val="00543799"/>
    <w:rsid w:val="00545EA0"/>
    <w:rsid w:val="00546301"/>
    <w:rsid w:val="00552509"/>
    <w:rsid w:val="00557E58"/>
    <w:rsid w:val="0056414C"/>
    <w:rsid w:val="005707BB"/>
    <w:rsid w:val="00572D83"/>
    <w:rsid w:val="00575783"/>
    <w:rsid w:val="00577B9E"/>
    <w:rsid w:val="00582CCA"/>
    <w:rsid w:val="00583FF4"/>
    <w:rsid w:val="00590A47"/>
    <w:rsid w:val="005939DC"/>
    <w:rsid w:val="005950E2"/>
    <w:rsid w:val="005A17A6"/>
    <w:rsid w:val="005A77D7"/>
    <w:rsid w:val="005B435F"/>
    <w:rsid w:val="005B5BA1"/>
    <w:rsid w:val="005B661F"/>
    <w:rsid w:val="005C6FC6"/>
    <w:rsid w:val="005D1EFD"/>
    <w:rsid w:val="005E139E"/>
    <w:rsid w:val="005E24FF"/>
    <w:rsid w:val="005E578C"/>
    <w:rsid w:val="005F20F1"/>
    <w:rsid w:val="005F76C9"/>
    <w:rsid w:val="00610344"/>
    <w:rsid w:val="00622D68"/>
    <w:rsid w:val="006325E4"/>
    <w:rsid w:val="0063378F"/>
    <w:rsid w:val="00637406"/>
    <w:rsid w:val="00641149"/>
    <w:rsid w:val="006420B5"/>
    <w:rsid w:val="0065445F"/>
    <w:rsid w:val="0065741C"/>
    <w:rsid w:val="00675FB6"/>
    <w:rsid w:val="00681CF3"/>
    <w:rsid w:val="00691F88"/>
    <w:rsid w:val="006B070B"/>
    <w:rsid w:val="006B14F9"/>
    <w:rsid w:val="006B2367"/>
    <w:rsid w:val="006B2A6E"/>
    <w:rsid w:val="006C3321"/>
    <w:rsid w:val="006C3B98"/>
    <w:rsid w:val="006C6E7F"/>
    <w:rsid w:val="006D5CFB"/>
    <w:rsid w:val="006D6D55"/>
    <w:rsid w:val="006E27DD"/>
    <w:rsid w:val="006F09E6"/>
    <w:rsid w:val="006F0D6C"/>
    <w:rsid w:val="006F1456"/>
    <w:rsid w:val="006F20E0"/>
    <w:rsid w:val="006F2642"/>
    <w:rsid w:val="006F67AF"/>
    <w:rsid w:val="006F710F"/>
    <w:rsid w:val="00701825"/>
    <w:rsid w:val="00707A20"/>
    <w:rsid w:val="007166ED"/>
    <w:rsid w:val="0071761E"/>
    <w:rsid w:val="00717A6A"/>
    <w:rsid w:val="0072182F"/>
    <w:rsid w:val="007257BE"/>
    <w:rsid w:val="0072753C"/>
    <w:rsid w:val="007327C7"/>
    <w:rsid w:val="0073323A"/>
    <w:rsid w:val="00733AF3"/>
    <w:rsid w:val="00750966"/>
    <w:rsid w:val="00754357"/>
    <w:rsid w:val="0075442D"/>
    <w:rsid w:val="007548FF"/>
    <w:rsid w:val="00756D98"/>
    <w:rsid w:val="007612C7"/>
    <w:rsid w:val="0076502E"/>
    <w:rsid w:val="00771CC7"/>
    <w:rsid w:val="00772858"/>
    <w:rsid w:val="00776B04"/>
    <w:rsid w:val="00783925"/>
    <w:rsid w:val="007871D1"/>
    <w:rsid w:val="007906B4"/>
    <w:rsid w:val="0079116E"/>
    <w:rsid w:val="00791DA0"/>
    <w:rsid w:val="0079244E"/>
    <w:rsid w:val="00794583"/>
    <w:rsid w:val="007B1B53"/>
    <w:rsid w:val="007B33E3"/>
    <w:rsid w:val="007B5204"/>
    <w:rsid w:val="007D075F"/>
    <w:rsid w:val="007E0446"/>
    <w:rsid w:val="007E147E"/>
    <w:rsid w:val="00802D2C"/>
    <w:rsid w:val="0080356A"/>
    <w:rsid w:val="00803CE8"/>
    <w:rsid w:val="008113E2"/>
    <w:rsid w:val="00822554"/>
    <w:rsid w:val="00824120"/>
    <w:rsid w:val="00825DFB"/>
    <w:rsid w:val="00826FCE"/>
    <w:rsid w:val="00841003"/>
    <w:rsid w:val="00843385"/>
    <w:rsid w:val="00845A81"/>
    <w:rsid w:val="00847B07"/>
    <w:rsid w:val="00851D92"/>
    <w:rsid w:val="00853736"/>
    <w:rsid w:val="00854BD2"/>
    <w:rsid w:val="00861D9F"/>
    <w:rsid w:val="00863123"/>
    <w:rsid w:val="00870099"/>
    <w:rsid w:val="00874CEB"/>
    <w:rsid w:val="00874F82"/>
    <w:rsid w:val="0088019F"/>
    <w:rsid w:val="00880792"/>
    <w:rsid w:val="00890A6E"/>
    <w:rsid w:val="008A76D7"/>
    <w:rsid w:val="008B34C1"/>
    <w:rsid w:val="008B7375"/>
    <w:rsid w:val="008C7B9A"/>
    <w:rsid w:val="008D0B39"/>
    <w:rsid w:val="008D3E87"/>
    <w:rsid w:val="008D4322"/>
    <w:rsid w:val="008D4EE2"/>
    <w:rsid w:val="008E394A"/>
    <w:rsid w:val="008E53B7"/>
    <w:rsid w:val="008F0868"/>
    <w:rsid w:val="008F60D1"/>
    <w:rsid w:val="00902DE4"/>
    <w:rsid w:val="0090432D"/>
    <w:rsid w:val="009117AC"/>
    <w:rsid w:val="009216F1"/>
    <w:rsid w:val="00922D45"/>
    <w:rsid w:val="0093010E"/>
    <w:rsid w:val="00932A20"/>
    <w:rsid w:val="0093363E"/>
    <w:rsid w:val="00942495"/>
    <w:rsid w:val="00947F71"/>
    <w:rsid w:val="00950CE8"/>
    <w:rsid w:val="00961DCF"/>
    <w:rsid w:val="009630AA"/>
    <w:rsid w:val="009660B2"/>
    <w:rsid w:val="00967FF5"/>
    <w:rsid w:val="009718B5"/>
    <w:rsid w:val="00975300"/>
    <w:rsid w:val="0098049F"/>
    <w:rsid w:val="00981E22"/>
    <w:rsid w:val="00982014"/>
    <w:rsid w:val="009B2D6B"/>
    <w:rsid w:val="009B4F67"/>
    <w:rsid w:val="009C41B2"/>
    <w:rsid w:val="009C6A3D"/>
    <w:rsid w:val="009D1F3B"/>
    <w:rsid w:val="009E10FA"/>
    <w:rsid w:val="009F5D15"/>
    <w:rsid w:val="00A16890"/>
    <w:rsid w:val="00A4783D"/>
    <w:rsid w:val="00A47B47"/>
    <w:rsid w:val="00A5034F"/>
    <w:rsid w:val="00A53272"/>
    <w:rsid w:val="00A550E9"/>
    <w:rsid w:val="00A610E8"/>
    <w:rsid w:val="00A613EE"/>
    <w:rsid w:val="00A70242"/>
    <w:rsid w:val="00A751D9"/>
    <w:rsid w:val="00A77D6E"/>
    <w:rsid w:val="00A8318B"/>
    <w:rsid w:val="00A9264F"/>
    <w:rsid w:val="00A93A06"/>
    <w:rsid w:val="00AB1E29"/>
    <w:rsid w:val="00AB589B"/>
    <w:rsid w:val="00AB5C69"/>
    <w:rsid w:val="00AB7DFF"/>
    <w:rsid w:val="00AC4109"/>
    <w:rsid w:val="00AD0330"/>
    <w:rsid w:val="00AD4EF8"/>
    <w:rsid w:val="00AE077F"/>
    <w:rsid w:val="00AE1210"/>
    <w:rsid w:val="00AE6541"/>
    <w:rsid w:val="00AF013B"/>
    <w:rsid w:val="00AF0195"/>
    <w:rsid w:val="00AF2D80"/>
    <w:rsid w:val="00AF4E35"/>
    <w:rsid w:val="00B01C81"/>
    <w:rsid w:val="00B02BC4"/>
    <w:rsid w:val="00B05F8E"/>
    <w:rsid w:val="00B07351"/>
    <w:rsid w:val="00B110B1"/>
    <w:rsid w:val="00B12958"/>
    <w:rsid w:val="00B213EC"/>
    <w:rsid w:val="00B24B85"/>
    <w:rsid w:val="00B36ED5"/>
    <w:rsid w:val="00B53A10"/>
    <w:rsid w:val="00B551F9"/>
    <w:rsid w:val="00B56F70"/>
    <w:rsid w:val="00B63888"/>
    <w:rsid w:val="00B66525"/>
    <w:rsid w:val="00B67E16"/>
    <w:rsid w:val="00B73F90"/>
    <w:rsid w:val="00B7610F"/>
    <w:rsid w:val="00B81036"/>
    <w:rsid w:val="00B83F98"/>
    <w:rsid w:val="00B85EF1"/>
    <w:rsid w:val="00B870D9"/>
    <w:rsid w:val="00BA276B"/>
    <w:rsid w:val="00BA36D3"/>
    <w:rsid w:val="00BB0D27"/>
    <w:rsid w:val="00BB6CDA"/>
    <w:rsid w:val="00BB7E8B"/>
    <w:rsid w:val="00BC51D1"/>
    <w:rsid w:val="00BF3CD9"/>
    <w:rsid w:val="00BF5685"/>
    <w:rsid w:val="00BF63A8"/>
    <w:rsid w:val="00BF72A8"/>
    <w:rsid w:val="00C00BEC"/>
    <w:rsid w:val="00C12974"/>
    <w:rsid w:val="00C13BA0"/>
    <w:rsid w:val="00C141F3"/>
    <w:rsid w:val="00C14ED2"/>
    <w:rsid w:val="00C23B06"/>
    <w:rsid w:val="00C26148"/>
    <w:rsid w:val="00C36B19"/>
    <w:rsid w:val="00C412DA"/>
    <w:rsid w:val="00C4437C"/>
    <w:rsid w:val="00C5073E"/>
    <w:rsid w:val="00C52D5E"/>
    <w:rsid w:val="00C751EE"/>
    <w:rsid w:val="00C76565"/>
    <w:rsid w:val="00C8073D"/>
    <w:rsid w:val="00C856EC"/>
    <w:rsid w:val="00C87A33"/>
    <w:rsid w:val="00C93249"/>
    <w:rsid w:val="00C9336D"/>
    <w:rsid w:val="00C954D5"/>
    <w:rsid w:val="00CA1782"/>
    <w:rsid w:val="00CA38D5"/>
    <w:rsid w:val="00CA7ECB"/>
    <w:rsid w:val="00CA7FB9"/>
    <w:rsid w:val="00CB42E4"/>
    <w:rsid w:val="00CB4DB1"/>
    <w:rsid w:val="00CB6B00"/>
    <w:rsid w:val="00CB6BBF"/>
    <w:rsid w:val="00CC2F81"/>
    <w:rsid w:val="00CC7349"/>
    <w:rsid w:val="00CD0B95"/>
    <w:rsid w:val="00CD665A"/>
    <w:rsid w:val="00CD6E47"/>
    <w:rsid w:val="00CE0C54"/>
    <w:rsid w:val="00CE131D"/>
    <w:rsid w:val="00CE7B26"/>
    <w:rsid w:val="00CF768D"/>
    <w:rsid w:val="00D03E17"/>
    <w:rsid w:val="00D04B49"/>
    <w:rsid w:val="00D06CE6"/>
    <w:rsid w:val="00D10CD5"/>
    <w:rsid w:val="00D200FD"/>
    <w:rsid w:val="00D21679"/>
    <w:rsid w:val="00D225E0"/>
    <w:rsid w:val="00D25F2F"/>
    <w:rsid w:val="00D338C9"/>
    <w:rsid w:val="00D33D62"/>
    <w:rsid w:val="00D33FFB"/>
    <w:rsid w:val="00D4252A"/>
    <w:rsid w:val="00D44466"/>
    <w:rsid w:val="00D57817"/>
    <w:rsid w:val="00D62204"/>
    <w:rsid w:val="00D7292D"/>
    <w:rsid w:val="00D737F0"/>
    <w:rsid w:val="00D75D9E"/>
    <w:rsid w:val="00D773AB"/>
    <w:rsid w:val="00D85208"/>
    <w:rsid w:val="00D9344E"/>
    <w:rsid w:val="00D97B22"/>
    <w:rsid w:val="00DA2E3D"/>
    <w:rsid w:val="00DB2D5D"/>
    <w:rsid w:val="00DB2DDD"/>
    <w:rsid w:val="00DB60D4"/>
    <w:rsid w:val="00DC3BE4"/>
    <w:rsid w:val="00DD1D1F"/>
    <w:rsid w:val="00DD2DC8"/>
    <w:rsid w:val="00DD71F6"/>
    <w:rsid w:val="00DE0690"/>
    <w:rsid w:val="00DE278B"/>
    <w:rsid w:val="00DF019C"/>
    <w:rsid w:val="00E0139E"/>
    <w:rsid w:val="00E02086"/>
    <w:rsid w:val="00E208EE"/>
    <w:rsid w:val="00E243F7"/>
    <w:rsid w:val="00E42625"/>
    <w:rsid w:val="00E43D64"/>
    <w:rsid w:val="00E46776"/>
    <w:rsid w:val="00E47071"/>
    <w:rsid w:val="00E500E0"/>
    <w:rsid w:val="00E534A2"/>
    <w:rsid w:val="00E62469"/>
    <w:rsid w:val="00E62D92"/>
    <w:rsid w:val="00E73779"/>
    <w:rsid w:val="00E746B0"/>
    <w:rsid w:val="00E8021B"/>
    <w:rsid w:val="00E80630"/>
    <w:rsid w:val="00E8284F"/>
    <w:rsid w:val="00E904E9"/>
    <w:rsid w:val="00E91B37"/>
    <w:rsid w:val="00E91EB3"/>
    <w:rsid w:val="00E92B74"/>
    <w:rsid w:val="00E93039"/>
    <w:rsid w:val="00E95545"/>
    <w:rsid w:val="00E9655E"/>
    <w:rsid w:val="00E96933"/>
    <w:rsid w:val="00EA01BA"/>
    <w:rsid w:val="00EB0CF6"/>
    <w:rsid w:val="00EB4206"/>
    <w:rsid w:val="00EB51E0"/>
    <w:rsid w:val="00EC1519"/>
    <w:rsid w:val="00EC21BB"/>
    <w:rsid w:val="00EC2726"/>
    <w:rsid w:val="00EE1822"/>
    <w:rsid w:val="00EE1E87"/>
    <w:rsid w:val="00EF34CD"/>
    <w:rsid w:val="00EF44E2"/>
    <w:rsid w:val="00EF6868"/>
    <w:rsid w:val="00F07809"/>
    <w:rsid w:val="00F107CB"/>
    <w:rsid w:val="00F10F50"/>
    <w:rsid w:val="00F1229B"/>
    <w:rsid w:val="00F136AF"/>
    <w:rsid w:val="00F24044"/>
    <w:rsid w:val="00F25A3C"/>
    <w:rsid w:val="00F26047"/>
    <w:rsid w:val="00F265E2"/>
    <w:rsid w:val="00F33D61"/>
    <w:rsid w:val="00F33F42"/>
    <w:rsid w:val="00F356EB"/>
    <w:rsid w:val="00F36165"/>
    <w:rsid w:val="00F5292F"/>
    <w:rsid w:val="00F540CC"/>
    <w:rsid w:val="00F56C3C"/>
    <w:rsid w:val="00F62096"/>
    <w:rsid w:val="00F63414"/>
    <w:rsid w:val="00F66145"/>
    <w:rsid w:val="00F72F3B"/>
    <w:rsid w:val="00F7613E"/>
    <w:rsid w:val="00F84F81"/>
    <w:rsid w:val="00F91E40"/>
    <w:rsid w:val="00F951F7"/>
    <w:rsid w:val="00F9551F"/>
    <w:rsid w:val="00FA51D3"/>
    <w:rsid w:val="00FB2A64"/>
    <w:rsid w:val="00FB4392"/>
    <w:rsid w:val="00FB659B"/>
    <w:rsid w:val="00FB673E"/>
    <w:rsid w:val="00FD4736"/>
    <w:rsid w:val="00FE0304"/>
    <w:rsid w:val="00FE3B85"/>
    <w:rsid w:val="00FF337A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B2D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2D6B"/>
    <w:pPr>
      <w:keepNext/>
      <w:tabs>
        <w:tab w:val="left" w:pos="48"/>
        <w:tab w:val="left" w:pos="931"/>
        <w:tab w:val="left" w:pos="6571"/>
        <w:tab w:val="left" w:pos="8577"/>
        <w:tab w:val="left" w:pos="14745"/>
      </w:tabs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rsid w:val="009B2D6B"/>
    <w:pPr>
      <w:keepNext/>
      <w:tabs>
        <w:tab w:val="left" w:pos="1872"/>
        <w:tab w:val="right" w:pos="8953"/>
      </w:tabs>
      <w:spacing w:line="240" w:lineRule="atLeast"/>
      <w:ind w:left="1872" w:hanging="1546"/>
      <w:jc w:val="right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9B2D6B"/>
    <w:pPr>
      <w:tabs>
        <w:tab w:val="left" w:pos="214"/>
        <w:tab w:val="left" w:pos="6513"/>
        <w:tab w:val="left" w:pos="8543"/>
        <w:tab w:val="left" w:pos="14730"/>
      </w:tabs>
      <w:overflowPunct w:val="0"/>
      <w:autoSpaceDE w:val="0"/>
      <w:autoSpaceDN w:val="0"/>
      <w:adjustRightInd w:val="0"/>
      <w:spacing w:line="240" w:lineRule="atLeast"/>
      <w:ind w:left="214" w:hanging="214"/>
      <w:textAlignment w:val="baseline"/>
    </w:pPr>
    <w:rPr>
      <w:noProof/>
      <w:szCs w:val="20"/>
    </w:rPr>
  </w:style>
  <w:style w:type="paragraph" w:styleId="Stopka">
    <w:name w:val="footer"/>
    <w:basedOn w:val="Normalny"/>
    <w:rsid w:val="009B2D6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Nagwek">
    <w:name w:val="header"/>
    <w:basedOn w:val="Normalny"/>
    <w:rsid w:val="009B2D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9B2D6B"/>
    <w:pPr>
      <w:tabs>
        <w:tab w:val="left" w:pos="356"/>
        <w:tab w:val="right" w:pos="1077"/>
      </w:tabs>
      <w:overflowPunct w:val="0"/>
      <w:autoSpaceDE w:val="0"/>
      <w:autoSpaceDN w:val="0"/>
      <w:adjustRightInd w:val="0"/>
      <w:spacing w:line="240" w:lineRule="atLeast"/>
      <w:ind w:left="356" w:hanging="142"/>
      <w:textAlignment w:val="baseline"/>
    </w:pPr>
    <w:rPr>
      <w:noProof/>
      <w:sz w:val="20"/>
      <w:szCs w:val="20"/>
    </w:rPr>
  </w:style>
  <w:style w:type="paragraph" w:styleId="Tekstpodstawowy2">
    <w:name w:val="Body Text 2"/>
    <w:basedOn w:val="Normalny"/>
    <w:rsid w:val="009B2D6B"/>
    <w:pPr>
      <w:tabs>
        <w:tab w:val="left" w:pos="48"/>
        <w:tab w:val="left" w:pos="931"/>
        <w:tab w:val="left" w:pos="6571"/>
        <w:tab w:val="left" w:pos="8577"/>
        <w:tab w:val="left" w:pos="1474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  <w:noProof/>
      <w:sz w:val="20"/>
      <w:szCs w:val="20"/>
    </w:rPr>
  </w:style>
  <w:style w:type="character" w:styleId="Numerstrony">
    <w:name w:val="page number"/>
    <w:basedOn w:val="Domylnaczcionkaakapitu"/>
    <w:rsid w:val="009B2D6B"/>
  </w:style>
  <w:style w:type="paragraph" w:styleId="Tekstpodstawowywcity">
    <w:name w:val="Body Text Indent"/>
    <w:basedOn w:val="Normalny"/>
    <w:link w:val="TekstpodstawowywcityZnak"/>
    <w:rsid w:val="009B2D6B"/>
    <w:pPr>
      <w:tabs>
        <w:tab w:val="left" w:pos="48"/>
        <w:tab w:val="left" w:pos="921"/>
        <w:tab w:val="left" w:pos="6513"/>
        <w:tab w:val="left" w:pos="8543"/>
        <w:tab w:val="left" w:pos="14730"/>
      </w:tabs>
      <w:spacing w:line="240" w:lineRule="atLeast"/>
      <w:ind w:left="45"/>
      <w:jc w:val="both"/>
    </w:pPr>
    <w:rPr>
      <w:rFonts w:ascii="Arial" w:hAnsi="Arial"/>
    </w:rPr>
  </w:style>
  <w:style w:type="paragraph" w:styleId="Tekstpodstawowy">
    <w:name w:val="Body Text"/>
    <w:basedOn w:val="Normalny"/>
    <w:link w:val="TekstpodstawowyZnak"/>
    <w:rsid w:val="009B2D6B"/>
    <w:pPr>
      <w:spacing w:after="120"/>
    </w:pPr>
  </w:style>
  <w:style w:type="paragraph" w:customStyle="1" w:styleId="StandardowyStandardowy1">
    <w:name w:val="Standardowy.Standardowy1"/>
    <w:rsid w:val="009B2D6B"/>
    <w:rPr>
      <w:sz w:val="24"/>
    </w:rPr>
  </w:style>
  <w:style w:type="paragraph" w:customStyle="1" w:styleId="ZnakZnakZnakZnakZnakZnakZnakZnak">
    <w:name w:val="Znak Znak Znak Znak Znak Znak Znak Znak"/>
    <w:basedOn w:val="Normalny"/>
    <w:rsid w:val="00F56C3C"/>
  </w:style>
  <w:style w:type="paragraph" w:styleId="Tekstdymka">
    <w:name w:val="Balloon Text"/>
    <w:basedOn w:val="Normalny"/>
    <w:semiHidden/>
    <w:rsid w:val="00CD665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C2614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C26148"/>
    <w:rPr>
      <w:rFonts w:ascii="Consolas" w:eastAsia="Calibri" w:hAnsi="Consolas"/>
      <w:sz w:val="21"/>
      <w:szCs w:val="21"/>
      <w:lang w:eastAsia="en-US"/>
    </w:rPr>
  </w:style>
  <w:style w:type="paragraph" w:styleId="Bezodstpw">
    <w:name w:val="No Spacing"/>
    <w:uiPriority w:val="1"/>
    <w:qFormat/>
    <w:rsid w:val="003C6C3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6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B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3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4392"/>
    <w:rPr>
      <w:b/>
      <w:bCs/>
    </w:rPr>
  </w:style>
  <w:style w:type="character" w:customStyle="1" w:styleId="Tekstpodstawowywcity2Znak">
    <w:name w:val="Tekst podstawowy wcięty 2 Znak"/>
    <w:link w:val="Tekstpodstawowywcity2"/>
    <w:rsid w:val="00A751D9"/>
    <w:rPr>
      <w:noProof/>
    </w:rPr>
  </w:style>
  <w:style w:type="character" w:customStyle="1" w:styleId="TekstpodstawowywcityZnak">
    <w:name w:val="Tekst podstawowy wcięty Znak"/>
    <w:link w:val="Tekstpodstawowywcity"/>
    <w:rsid w:val="00A751D9"/>
    <w:rPr>
      <w:rFonts w:ascii="Arial" w:hAnsi="Arial"/>
      <w:sz w:val="24"/>
      <w:szCs w:val="24"/>
    </w:rPr>
  </w:style>
  <w:style w:type="character" w:customStyle="1" w:styleId="TekstpodstawowyZnak">
    <w:name w:val="Tekst podstawowy Znak"/>
    <w:link w:val="Tekstpodstawowy"/>
    <w:rsid w:val="00A751D9"/>
    <w:rPr>
      <w:sz w:val="24"/>
      <w:szCs w:val="24"/>
    </w:rPr>
  </w:style>
  <w:style w:type="paragraph" w:customStyle="1" w:styleId="Style49">
    <w:name w:val="Style49"/>
    <w:basedOn w:val="Normalny"/>
    <w:rsid w:val="00132D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4">
    <w:name w:val="Font Style74"/>
    <w:uiPriority w:val="99"/>
    <w:rsid w:val="00132DAD"/>
    <w:rPr>
      <w:rFonts w:ascii="Verdana" w:hAnsi="Verdana" w:cs="Verdana"/>
      <w:color w:val="000000"/>
      <w:sz w:val="18"/>
      <w:szCs w:val="18"/>
    </w:rPr>
  </w:style>
  <w:style w:type="paragraph" w:customStyle="1" w:styleId="Default">
    <w:name w:val="Default"/>
    <w:rsid w:val="00114BB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357CFF"/>
    <w:pPr>
      <w:widowControl w:val="0"/>
      <w:autoSpaceDE w:val="0"/>
      <w:autoSpaceDN w:val="0"/>
      <w:spacing w:line="26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B2D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2D6B"/>
    <w:pPr>
      <w:keepNext/>
      <w:tabs>
        <w:tab w:val="left" w:pos="48"/>
        <w:tab w:val="left" w:pos="931"/>
        <w:tab w:val="left" w:pos="6571"/>
        <w:tab w:val="left" w:pos="8577"/>
        <w:tab w:val="left" w:pos="14745"/>
      </w:tabs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rsid w:val="009B2D6B"/>
    <w:pPr>
      <w:keepNext/>
      <w:tabs>
        <w:tab w:val="left" w:pos="1872"/>
        <w:tab w:val="right" w:pos="8953"/>
      </w:tabs>
      <w:spacing w:line="240" w:lineRule="atLeast"/>
      <w:ind w:left="1872" w:hanging="1546"/>
      <w:jc w:val="right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9B2D6B"/>
    <w:pPr>
      <w:tabs>
        <w:tab w:val="left" w:pos="214"/>
        <w:tab w:val="left" w:pos="6513"/>
        <w:tab w:val="left" w:pos="8543"/>
        <w:tab w:val="left" w:pos="14730"/>
      </w:tabs>
      <w:overflowPunct w:val="0"/>
      <w:autoSpaceDE w:val="0"/>
      <w:autoSpaceDN w:val="0"/>
      <w:adjustRightInd w:val="0"/>
      <w:spacing w:line="240" w:lineRule="atLeast"/>
      <w:ind w:left="214" w:hanging="214"/>
      <w:textAlignment w:val="baseline"/>
    </w:pPr>
    <w:rPr>
      <w:noProof/>
      <w:szCs w:val="20"/>
    </w:rPr>
  </w:style>
  <w:style w:type="paragraph" w:styleId="Stopka">
    <w:name w:val="footer"/>
    <w:basedOn w:val="Normalny"/>
    <w:rsid w:val="009B2D6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Nagwek">
    <w:name w:val="header"/>
    <w:basedOn w:val="Normalny"/>
    <w:rsid w:val="009B2D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9B2D6B"/>
    <w:pPr>
      <w:tabs>
        <w:tab w:val="left" w:pos="356"/>
        <w:tab w:val="right" w:pos="1077"/>
      </w:tabs>
      <w:overflowPunct w:val="0"/>
      <w:autoSpaceDE w:val="0"/>
      <w:autoSpaceDN w:val="0"/>
      <w:adjustRightInd w:val="0"/>
      <w:spacing w:line="240" w:lineRule="atLeast"/>
      <w:ind w:left="356" w:hanging="142"/>
      <w:textAlignment w:val="baseline"/>
    </w:pPr>
    <w:rPr>
      <w:noProof/>
      <w:sz w:val="20"/>
      <w:szCs w:val="20"/>
    </w:rPr>
  </w:style>
  <w:style w:type="paragraph" w:styleId="Tekstpodstawowy2">
    <w:name w:val="Body Text 2"/>
    <w:basedOn w:val="Normalny"/>
    <w:rsid w:val="009B2D6B"/>
    <w:pPr>
      <w:tabs>
        <w:tab w:val="left" w:pos="48"/>
        <w:tab w:val="left" w:pos="931"/>
        <w:tab w:val="left" w:pos="6571"/>
        <w:tab w:val="left" w:pos="8577"/>
        <w:tab w:val="left" w:pos="1474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  <w:noProof/>
      <w:sz w:val="20"/>
      <w:szCs w:val="20"/>
    </w:rPr>
  </w:style>
  <w:style w:type="character" w:styleId="Numerstrony">
    <w:name w:val="page number"/>
    <w:basedOn w:val="Domylnaczcionkaakapitu"/>
    <w:rsid w:val="009B2D6B"/>
  </w:style>
  <w:style w:type="paragraph" w:styleId="Tekstpodstawowywcity">
    <w:name w:val="Body Text Indent"/>
    <w:basedOn w:val="Normalny"/>
    <w:link w:val="TekstpodstawowywcityZnak"/>
    <w:rsid w:val="009B2D6B"/>
    <w:pPr>
      <w:tabs>
        <w:tab w:val="left" w:pos="48"/>
        <w:tab w:val="left" w:pos="921"/>
        <w:tab w:val="left" w:pos="6513"/>
        <w:tab w:val="left" w:pos="8543"/>
        <w:tab w:val="left" w:pos="14730"/>
      </w:tabs>
      <w:spacing w:line="240" w:lineRule="atLeast"/>
      <w:ind w:left="45"/>
      <w:jc w:val="both"/>
    </w:pPr>
    <w:rPr>
      <w:rFonts w:ascii="Arial" w:hAnsi="Arial"/>
    </w:rPr>
  </w:style>
  <w:style w:type="paragraph" w:styleId="Tekstpodstawowy">
    <w:name w:val="Body Text"/>
    <w:basedOn w:val="Normalny"/>
    <w:link w:val="TekstpodstawowyZnak"/>
    <w:rsid w:val="009B2D6B"/>
    <w:pPr>
      <w:spacing w:after="120"/>
    </w:pPr>
  </w:style>
  <w:style w:type="paragraph" w:customStyle="1" w:styleId="StandardowyStandardowy1">
    <w:name w:val="Standardowy.Standardowy1"/>
    <w:rsid w:val="009B2D6B"/>
    <w:rPr>
      <w:sz w:val="24"/>
    </w:rPr>
  </w:style>
  <w:style w:type="paragraph" w:customStyle="1" w:styleId="ZnakZnakZnakZnakZnakZnakZnakZnak">
    <w:name w:val="Znak Znak Znak Znak Znak Znak Znak Znak"/>
    <w:basedOn w:val="Normalny"/>
    <w:rsid w:val="00F56C3C"/>
  </w:style>
  <w:style w:type="paragraph" w:styleId="Tekstdymka">
    <w:name w:val="Balloon Text"/>
    <w:basedOn w:val="Normalny"/>
    <w:semiHidden/>
    <w:rsid w:val="00CD665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C2614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C26148"/>
    <w:rPr>
      <w:rFonts w:ascii="Consolas" w:eastAsia="Calibri" w:hAnsi="Consolas"/>
      <w:sz w:val="21"/>
      <w:szCs w:val="21"/>
      <w:lang w:eastAsia="en-US"/>
    </w:rPr>
  </w:style>
  <w:style w:type="paragraph" w:styleId="Bezodstpw">
    <w:name w:val="No Spacing"/>
    <w:uiPriority w:val="1"/>
    <w:qFormat/>
    <w:rsid w:val="003C6C3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6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B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3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4392"/>
    <w:rPr>
      <w:b/>
      <w:bCs/>
    </w:rPr>
  </w:style>
  <w:style w:type="character" w:customStyle="1" w:styleId="Tekstpodstawowywcity2Znak">
    <w:name w:val="Tekst podstawowy wcięty 2 Znak"/>
    <w:link w:val="Tekstpodstawowywcity2"/>
    <w:rsid w:val="00A751D9"/>
    <w:rPr>
      <w:noProof/>
    </w:rPr>
  </w:style>
  <w:style w:type="character" w:customStyle="1" w:styleId="TekstpodstawowywcityZnak">
    <w:name w:val="Tekst podstawowy wcięty Znak"/>
    <w:link w:val="Tekstpodstawowywcity"/>
    <w:rsid w:val="00A751D9"/>
    <w:rPr>
      <w:rFonts w:ascii="Arial" w:hAnsi="Arial"/>
      <w:sz w:val="24"/>
      <w:szCs w:val="24"/>
    </w:rPr>
  </w:style>
  <w:style w:type="character" w:customStyle="1" w:styleId="TekstpodstawowyZnak">
    <w:name w:val="Tekst podstawowy Znak"/>
    <w:link w:val="Tekstpodstawowy"/>
    <w:rsid w:val="00A751D9"/>
    <w:rPr>
      <w:sz w:val="24"/>
      <w:szCs w:val="24"/>
    </w:rPr>
  </w:style>
  <w:style w:type="paragraph" w:customStyle="1" w:styleId="Style49">
    <w:name w:val="Style49"/>
    <w:basedOn w:val="Normalny"/>
    <w:rsid w:val="00132D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4">
    <w:name w:val="Font Style74"/>
    <w:uiPriority w:val="99"/>
    <w:rsid w:val="00132DAD"/>
    <w:rPr>
      <w:rFonts w:ascii="Verdana" w:hAnsi="Verdana" w:cs="Verdana"/>
      <w:color w:val="000000"/>
      <w:sz w:val="18"/>
      <w:szCs w:val="18"/>
    </w:rPr>
  </w:style>
  <w:style w:type="paragraph" w:customStyle="1" w:styleId="Default">
    <w:name w:val="Default"/>
    <w:rsid w:val="00114BB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357CFF"/>
    <w:pPr>
      <w:widowControl w:val="0"/>
      <w:autoSpaceDE w:val="0"/>
      <w:autoSpaceDN w:val="0"/>
      <w:spacing w:line="26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434D8-8FEA-4C1B-A9A7-0D2B9B64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1195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</vt:lpstr>
    </vt:vector>
  </TitlesOfParts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</dc:title>
  <dc:subject/>
  <dc:creator>KWPSP Lublin</dc:creator>
  <cp:keywords/>
  <cp:lastModifiedBy>P107K1</cp:lastModifiedBy>
  <cp:revision>11</cp:revision>
  <cp:lastPrinted>2023-03-28T12:14:00Z</cp:lastPrinted>
  <dcterms:created xsi:type="dcterms:W3CDTF">2023-04-03T11:08:00Z</dcterms:created>
  <dcterms:modified xsi:type="dcterms:W3CDTF">2023-04-17T07:12:00Z</dcterms:modified>
</cp:coreProperties>
</file>