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3217" w14:textId="77777777" w:rsidR="00FE7E7A" w:rsidRDefault="00FE7E7A" w:rsidP="0046312D">
      <w:pPr>
        <w:tabs>
          <w:tab w:val="left" w:pos="7125"/>
        </w:tabs>
        <w:jc w:val="right"/>
        <w:rPr>
          <w:rFonts w:ascii="Arial" w:hAnsi="Arial" w:cs="Arial"/>
          <w:b/>
          <w:sz w:val="22"/>
          <w:szCs w:val="22"/>
        </w:rPr>
      </w:pPr>
    </w:p>
    <w:p w14:paraId="112EE7CE" w14:textId="50864BC7" w:rsidR="00CC7343" w:rsidRPr="00FE7E7A" w:rsidRDefault="009C0D06" w:rsidP="0046312D">
      <w:pPr>
        <w:tabs>
          <w:tab w:val="left" w:pos="7125"/>
        </w:tabs>
        <w:jc w:val="right"/>
        <w:rPr>
          <w:rFonts w:ascii="Arial" w:hAnsi="Arial" w:cs="Arial"/>
          <w:bCs/>
          <w:sz w:val="22"/>
          <w:szCs w:val="22"/>
        </w:rPr>
      </w:pPr>
      <w:r w:rsidRPr="00FE7E7A">
        <w:rPr>
          <w:rFonts w:ascii="Arial" w:hAnsi="Arial" w:cs="Arial"/>
          <w:bCs/>
          <w:sz w:val="22"/>
          <w:szCs w:val="22"/>
        </w:rPr>
        <w:t>Załącznik n</w:t>
      </w:r>
      <w:r w:rsidR="00343E81">
        <w:rPr>
          <w:rFonts w:ascii="Arial" w:hAnsi="Arial" w:cs="Arial"/>
          <w:bCs/>
          <w:sz w:val="22"/>
          <w:szCs w:val="22"/>
        </w:rPr>
        <w:t xml:space="preserve">r 1 </w:t>
      </w:r>
    </w:p>
    <w:p w14:paraId="672A6659" w14:textId="77777777" w:rsidR="0046312D" w:rsidRPr="00C52123" w:rsidRDefault="0046312D" w:rsidP="00343E81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  <w:u w:val="none"/>
        </w:rPr>
      </w:pPr>
    </w:p>
    <w:p w14:paraId="0A37501D" w14:textId="77777777" w:rsidR="00CC7343" w:rsidRPr="00C52123" w:rsidRDefault="00CC7343">
      <w:pPr>
        <w:jc w:val="center"/>
        <w:rPr>
          <w:rFonts w:ascii="Arial" w:hAnsi="Arial" w:cs="Arial"/>
        </w:rPr>
      </w:pPr>
    </w:p>
    <w:p w14:paraId="7C2C374E" w14:textId="77777777" w:rsidR="00EF4E19" w:rsidRDefault="00EF4E19">
      <w:pPr>
        <w:jc w:val="center"/>
        <w:rPr>
          <w:rFonts w:ascii="Arial" w:hAnsi="Arial" w:cs="Arial"/>
          <w:b/>
          <w:sz w:val="32"/>
          <w:szCs w:val="32"/>
        </w:rPr>
      </w:pPr>
    </w:p>
    <w:p w14:paraId="4AF5CE96" w14:textId="77777777" w:rsidR="00EF4E19" w:rsidRDefault="00EF4E19">
      <w:pPr>
        <w:jc w:val="center"/>
        <w:rPr>
          <w:rFonts w:ascii="Arial" w:hAnsi="Arial" w:cs="Arial"/>
          <w:b/>
          <w:sz w:val="32"/>
          <w:szCs w:val="32"/>
        </w:rPr>
      </w:pPr>
    </w:p>
    <w:p w14:paraId="396248BC" w14:textId="77777777" w:rsidR="00EF4E19" w:rsidRDefault="00EF4E19">
      <w:pPr>
        <w:jc w:val="center"/>
        <w:rPr>
          <w:rFonts w:ascii="Arial" w:hAnsi="Arial" w:cs="Arial"/>
          <w:b/>
          <w:sz w:val="32"/>
          <w:szCs w:val="32"/>
        </w:rPr>
      </w:pPr>
    </w:p>
    <w:p w14:paraId="659FE157" w14:textId="77777777" w:rsidR="00EF4E19" w:rsidRDefault="00EF4E19">
      <w:pPr>
        <w:jc w:val="center"/>
        <w:rPr>
          <w:rFonts w:ascii="Arial" w:hAnsi="Arial" w:cs="Arial"/>
          <w:b/>
          <w:sz w:val="32"/>
          <w:szCs w:val="32"/>
        </w:rPr>
      </w:pPr>
    </w:p>
    <w:p w14:paraId="5A7BA918" w14:textId="0A8D3110" w:rsidR="00D90AD0" w:rsidRPr="00C52123" w:rsidRDefault="006D592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OPIS PRZEDMIOTU ZAMÓWIENIA</w:t>
      </w:r>
      <w:r w:rsidRPr="00C52123">
        <w:rPr>
          <w:rFonts w:ascii="Arial" w:hAnsi="Arial" w:cs="Arial"/>
          <w:b/>
          <w:sz w:val="32"/>
          <w:szCs w:val="32"/>
        </w:rPr>
        <w:br/>
      </w:r>
    </w:p>
    <w:p w14:paraId="3CD75B56" w14:textId="093104DF" w:rsidR="008C1C95" w:rsidRPr="009A2C4C" w:rsidRDefault="4AEB41F0" w:rsidP="01276E8D">
      <w:pPr>
        <w:pStyle w:val="Akapitzlist"/>
        <w:suppressAutoHyphens w:val="0"/>
        <w:jc w:val="center"/>
        <w:rPr>
          <w:rFonts w:ascii="Arial" w:hAnsi="Arial" w:cs="Arial"/>
        </w:rPr>
      </w:pPr>
      <w:r w:rsidRPr="009A2C4C">
        <w:rPr>
          <w:rFonts w:ascii="Arial" w:hAnsi="Arial" w:cs="Arial"/>
        </w:rPr>
        <w:t xml:space="preserve">Dostawa </w:t>
      </w:r>
      <w:r w:rsidR="7736FFA8" w:rsidRPr="009A2C4C">
        <w:rPr>
          <w:rFonts w:ascii="Arial" w:hAnsi="Arial" w:cs="Arial"/>
        </w:rPr>
        <w:t xml:space="preserve">sprzętu komputerowego </w:t>
      </w:r>
      <w:r w:rsidRPr="009A2C4C">
        <w:rPr>
          <w:rFonts w:ascii="Arial" w:hAnsi="Arial" w:cs="Arial"/>
        </w:rPr>
        <w:t>oraz wdrożenie systemów</w:t>
      </w:r>
    </w:p>
    <w:p w14:paraId="4AC5D08D" w14:textId="5AC3473E" w:rsidR="008C1C95" w:rsidRPr="009A2C4C" w:rsidRDefault="4AEB41F0" w:rsidP="008C1C95">
      <w:pPr>
        <w:pStyle w:val="Akapitzlist"/>
        <w:suppressAutoHyphens w:val="0"/>
        <w:jc w:val="center"/>
        <w:rPr>
          <w:rFonts w:ascii="Arial" w:hAnsi="Arial" w:cs="Arial"/>
        </w:rPr>
      </w:pPr>
      <w:r w:rsidRPr="009A2C4C">
        <w:rPr>
          <w:rFonts w:ascii="Arial" w:hAnsi="Arial" w:cs="Arial"/>
        </w:rPr>
        <w:t xml:space="preserve"> i rozwiązań teleinformatycznych</w:t>
      </w:r>
      <w:r w:rsidR="6DF1FD9B" w:rsidRPr="009A2C4C">
        <w:t xml:space="preserve"> </w:t>
      </w:r>
      <w:r w:rsidR="6DF1FD9B" w:rsidRPr="009A2C4C">
        <w:rPr>
          <w:rFonts w:ascii="Arial" w:hAnsi="Arial" w:cs="Arial"/>
        </w:rPr>
        <w:t>w ramach Programu Operacyjnego Polska Cyfrowa na lata 2014-2020 Osi Priorytetowej V Rozwój cyfrowy JST oraz wzmocnienie cyfrowej odporności na zagrożenia REACT-EU</w:t>
      </w:r>
    </w:p>
    <w:p w14:paraId="21DE9601" w14:textId="77777777" w:rsidR="008C1C95" w:rsidRPr="009A2C4C" w:rsidRDefault="008C1C95" w:rsidP="008C1C95">
      <w:pPr>
        <w:pStyle w:val="Akapitzlist"/>
        <w:suppressAutoHyphens w:val="0"/>
        <w:jc w:val="center"/>
        <w:rPr>
          <w:rFonts w:ascii="Arial" w:hAnsi="Arial" w:cs="Arial"/>
        </w:rPr>
      </w:pPr>
      <w:r w:rsidRPr="009A2C4C">
        <w:rPr>
          <w:rFonts w:ascii="Arial" w:hAnsi="Arial" w:cs="Arial"/>
        </w:rPr>
        <w:t xml:space="preserve"> działania 5.1 Rozwój cyfrowy JST oraz wzmocnienie cyfrowej odporności na zagrożenia  </w:t>
      </w:r>
    </w:p>
    <w:p w14:paraId="732D639A" w14:textId="77777777" w:rsidR="008C1C95" w:rsidRPr="009A2C4C" w:rsidRDefault="008C1C95" w:rsidP="008C1C95">
      <w:pPr>
        <w:pStyle w:val="Akapitzlist"/>
        <w:suppressAutoHyphens w:val="0"/>
        <w:jc w:val="center"/>
        <w:rPr>
          <w:rFonts w:ascii="Arial" w:hAnsi="Arial" w:cs="Arial"/>
        </w:rPr>
      </w:pPr>
      <w:r w:rsidRPr="009A2C4C">
        <w:rPr>
          <w:rFonts w:ascii="Arial" w:hAnsi="Arial" w:cs="Arial"/>
        </w:rPr>
        <w:t xml:space="preserve">dotycząca realizacji projektu grantowego </w:t>
      </w:r>
    </w:p>
    <w:p w14:paraId="0E2A7D78" w14:textId="716D6415" w:rsidR="00B34D01" w:rsidRDefault="008C1C95" w:rsidP="008C1C95">
      <w:pPr>
        <w:pStyle w:val="Akapitzlist"/>
        <w:suppressAutoHyphens w:val="0"/>
        <w:ind w:left="0"/>
        <w:contextualSpacing w:val="0"/>
        <w:jc w:val="center"/>
        <w:rPr>
          <w:rFonts w:ascii="Arial" w:hAnsi="Arial" w:cs="Arial"/>
        </w:rPr>
      </w:pPr>
      <w:r w:rsidRPr="009A2C4C">
        <w:rPr>
          <w:rFonts w:ascii="Arial" w:hAnsi="Arial" w:cs="Arial"/>
        </w:rPr>
        <w:t xml:space="preserve">„Cyfrowa Gmina” </w:t>
      </w:r>
    </w:p>
    <w:p w14:paraId="41C16367" w14:textId="77777777" w:rsidR="00EF4E19" w:rsidRPr="009A2C4C" w:rsidRDefault="00EF4E19" w:rsidP="008C1C95">
      <w:pPr>
        <w:pStyle w:val="Akapitzlist"/>
        <w:suppressAutoHyphens w:val="0"/>
        <w:ind w:left="0"/>
        <w:contextualSpacing w:val="0"/>
        <w:jc w:val="center"/>
        <w:rPr>
          <w:rFonts w:ascii="Arial" w:hAnsi="Arial" w:cs="Arial"/>
          <w:lang w:eastAsia="en-US"/>
        </w:rPr>
      </w:pPr>
    </w:p>
    <w:p w14:paraId="5DAB6C7B" w14:textId="4D3940C9" w:rsidR="003C10CC" w:rsidRPr="009A2C4C" w:rsidRDefault="003C10CC" w:rsidP="003C10CC">
      <w:pPr>
        <w:jc w:val="center"/>
        <w:rPr>
          <w:rFonts w:ascii="Arial" w:hAnsi="Arial" w:cs="Arial"/>
        </w:rPr>
      </w:pPr>
    </w:p>
    <w:p w14:paraId="28774BD1" w14:textId="77777777" w:rsidR="00F552B0" w:rsidRPr="00F552B0" w:rsidRDefault="00F552B0" w:rsidP="003C10CC">
      <w:pPr>
        <w:jc w:val="center"/>
        <w:rPr>
          <w:rFonts w:ascii="Arial" w:hAnsi="Arial" w:cs="Arial"/>
          <w:sz w:val="28"/>
          <w:szCs w:val="28"/>
        </w:rPr>
      </w:pPr>
    </w:p>
    <w:p w14:paraId="47C202E3" w14:textId="3C3787E6" w:rsidR="00454559" w:rsidRPr="00F552B0" w:rsidRDefault="00454559" w:rsidP="003C10CC">
      <w:pPr>
        <w:jc w:val="center"/>
        <w:rPr>
          <w:rFonts w:ascii="Arial" w:hAnsi="Arial" w:cs="Arial"/>
          <w:b/>
          <w:sz w:val="28"/>
          <w:szCs w:val="28"/>
        </w:rPr>
      </w:pPr>
      <w:r w:rsidRPr="00F552B0">
        <w:rPr>
          <w:rFonts w:ascii="Arial" w:hAnsi="Arial" w:cs="Arial"/>
          <w:b/>
          <w:sz w:val="28"/>
          <w:szCs w:val="28"/>
        </w:rPr>
        <w:t>Część I</w:t>
      </w:r>
    </w:p>
    <w:p w14:paraId="39654637" w14:textId="77777777" w:rsidR="00F552B0" w:rsidRPr="00E15E71" w:rsidRDefault="00F552B0" w:rsidP="00E15E71">
      <w:pPr>
        <w:rPr>
          <w:rFonts w:ascii="Arial" w:hAnsi="Arial" w:cs="Arial"/>
          <w:color w:val="FF0000"/>
        </w:rPr>
      </w:pPr>
    </w:p>
    <w:p w14:paraId="6A05A809" w14:textId="358AF2E8" w:rsidR="005C7539" w:rsidRPr="00C32712" w:rsidRDefault="00E15E71" w:rsidP="00E15E71">
      <w:pPr>
        <w:ind w:left="1588" w:firstLine="708"/>
        <w:rPr>
          <w:rFonts w:ascii="Arial" w:hAnsi="Arial" w:cs="Arial"/>
          <w:sz w:val="22"/>
          <w:szCs w:val="22"/>
          <w:u w:val="single"/>
        </w:rPr>
      </w:pPr>
      <w:r w:rsidRPr="00C32712">
        <w:rPr>
          <w:rFonts w:ascii="Arial" w:hAnsi="Arial" w:cs="Arial"/>
        </w:rPr>
        <w:t>Dostawa sprzętu komputerowego na potrzeby JST</w:t>
      </w:r>
    </w:p>
    <w:p w14:paraId="7063BAAE" w14:textId="77777777" w:rsidR="00F552B0" w:rsidRPr="00C32712" w:rsidRDefault="00F552B0" w:rsidP="00454559">
      <w:pPr>
        <w:jc w:val="center"/>
        <w:rPr>
          <w:rFonts w:ascii="Arial" w:hAnsi="Arial" w:cs="Arial"/>
          <w:b/>
          <w:sz w:val="28"/>
          <w:szCs w:val="28"/>
        </w:rPr>
      </w:pPr>
    </w:p>
    <w:p w14:paraId="460961F0" w14:textId="3FD52E73" w:rsidR="00454559" w:rsidRPr="00C32712" w:rsidRDefault="00454559" w:rsidP="00454559">
      <w:pPr>
        <w:jc w:val="center"/>
        <w:rPr>
          <w:rFonts w:ascii="Arial" w:hAnsi="Arial" w:cs="Arial"/>
          <w:b/>
          <w:sz w:val="28"/>
          <w:szCs w:val="28"/>
        </w:rPr>
      </w:pPr>
      <w:r w:rsidRPr="00C32712">
        <w:rPr>
          <w:rFonts w:ascii="Arial" w:hAnsi="Arial" w:cs="Arial"/>
          <w:b/>
          <w:sz w:val="28"/>
          <w:szCs w:val="28"/>
        </w:rPr>
        <w:t>Część II</w:t>
      </w:r>
    </w:p>
    <w:p w14:paraId="75B88DF0" w14:textId="77777777" w:rsidR="00F552B0" w:rsidRPr="00C32712" w:rsidRDefault="00F552B0" w:rsidP="00454559">
      <w:pPr>
        <w:jc w:val="center"/>
        <w:rPr>
          <w:rFonts w:ascii="Arial" w:hAnsi="Arial" w:cs="Arial"/>
          <w:b/>
        </w:rPr>
      </w:pPr>
    </w:p>
    <w:p w14:paraId="5A982759" w14:textId="43029B9E" w:rsidR="00F552B0" w:rsidRPr="00C32712" w:rsidRDefault="00F552B0" w:rsidP="4274A2A9">
      <w:pPr>
        <w:jc w:val="center"/>
        <w:rPr>
          <w:rFonts w:ascii="Arial" w:hAnsi="Arial" w:cs="Arial"/>
        </w:rPr>
      </w:pPr>
      <w:r w:rsidRPr="00C32712">
        <w:rPr>
          <w:rFonts w:ascii="Arial" w:hAnsi="Arial" w:cs="Arial"/>
        </w:rPr>
        <w:t xml:space="preserve">Rozbudowa i modernizacja platform serwerowych </w:t>
      </w:r>
      <w:r w:rsidR="00092C9C">
        <w:rPr>
          <w:rFonts w:ascii="Arial" w:hAnsi="Arial" w:cs="Arial"/>
        </w:rPr>
        <w:t xml:space="preserve">oraz systemu </w:t>
      </w:r>
      <w:r w:rsidR="00F2282B">
        <w:rPr>
          <w:rFonts w:ascii="Arial" w:hAnsi="Arial" w:cs="Arial"/>
        </w:rPr>
        <w:t>składowania i archiwizacji danych</w:t>
      </w:r>
    </w:p>
    <w:p w14:paraId="650E3A4E" w14:textId="659CCCD0" w:rsidR="4274A2A9" w:rsidRDefault="4274A2A9" w:rsidP="4274A2A9">
      <w:pPr>
        <w:jc w:val="center"/>
        <w:rPr>
          <w:rFonts w:ascii="Arial" w:hAnsi="Arial" w:cs="Arial"/>
        </w:rPr>
      </w:pPr>
    </w:p>
    <w:p w14:paraId="60061E4C" w14:textId="77777777" w:rsidR="005C7539" w:rsidRDefault="005C7539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44EAFD9C" w14:textId="7E748807" w:rsidR="00CF149F" w:rsidRPr="00F552B0" w:rsidRDefault="00454559" w:rsidP="00454559">
      <w:pPr>
        <w:jc w:val="center"/>
        <w:rPr>
          <w:rFonts w:ascii="Arial" w:hAnsi="Arial" w:cs="Arial"/>
          <w:b/>
          <w:sz w:val="28"/>
          <w:szCs w:val="28"/>
        </w:rPr>
      </w:pPr>
      <w:r w:rsidRPr="00F552B0">
        <w:rPr>
          <w:rFonts w:ascii="Arial" w:hAnsi="Arial" w:cs="Arial"/>
          <w:b/>
          <w:sz w:val="28"/>
          <w:szCs w:val="28"/>
        </w:rPr>
        <w:t>Część III</w:t>
      </w:r>
    </w:p>
    <w:p w14:paraId="57937365" w14:textId="5A8CEC6A" w:rsidR="008C1C95" w:rsidRDefault="008C1C95" w:rsidP="00454559">
      <w:pPr>
        <w:jc w:val="center"/>
        <w:rPr>
          <w:rFonts w:ascii="Arial" w:hAnsi="Arial" w:cs="Arial"/>
          <w:sz w:val="22"/>
          <w:szCs w:val="22"/>
        </w:rPr>
      </w:pPr>
    </w:p>
    <w:p w14:paraId="56D0F4B9" w14:textId="506D9D2F" w:rsidR="00F552B0" w:rsidRPr="00F552B0" w:rsidRDefault="03D25A3C" w:rsidP="00454559">
      <w:pPr>
        <w:jc w:val="center"/>
        <w:rPr>
          <w:rFonts w:ascii="Arial" w:hAnsi="Arial" w:cs="Arial"/>
        </w:rPr>
      </w:pPr>
      <w:r w:rsidRPr="01276E8D">
        <w:rPr>
          <w:rFonts w:ascii="Arial" w:hAnsi="Arial" w:cs="Arial"/>
        </w:rPr>
        <w:t>Rozbudowa i modernizacja sieci LAN</w:t>
      </w:r>
      <w:r w:rsidR="004F25C3">
        <w:rPr>
          <w:rFonts w:ascii="Arial" w:hAnsi="Arial" w:cs="Arial"/>
        </w:rPr>
        <w:t xml:space="preserve"> oraz serwerowni</w:t>
      </w:r>
    </w:p>
    <w:p w14:paraId="7C71E13A" w14:textId="27B8C9FC" w:rsidR="00F552B0" w:rsidRDefault="00F552B0" w:rsidP="00454559">
      <w:pPr>
        <w:jc w:val="center"/>
        <w:rPr>
          <w:rFonts w:ascii="Arial" w:hAnsi="Arial" w:cs="Arial"/>
          <w:sz w:val="22"/>
          <w:szCs w:val="22"/>
        </w:rPr>
      </w:pPr>
    </w:p>
    <w:p w14:paraId="77299618" w14:textId="066DDE5E" w:rsidR="00F552B0" w:rsidRDefault="00F552B0" w:rsidP="00454559">
      <w:pPr>
        <w:jc w:val="center"/>
        <w:rPr>
          <w:rFonts w:ascii="Arial" w:hAnsi="Arial" w:cs="Arial"/>
          <w:sz w:val="22"/>
          <w:szCs w:val="22"/>
        </w:rPr>
      </w:pPr>
    </w:p>
    <w:p w14:paraId="53128261" w14:textId="4AC8C1EC" w:rsidR="00CF149F" w:rsidRDefault="00CF149F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12C46AE8" w14:textId="77777777" w:rsidR="00F552B0" w:rsidRDefault="00F552B0" w:rsidP="00F552B0">
      <w:pPr>
        <w:ind w:left="708" w:firstLine="708"/>
        <w:jc w:val="center"/>
        <w:rPr>
          <w:rFonts w:ascii="Arial" w:hAnsi="Arial" w:cs="Arial"/>
          <w:sz w:val="22"/>
          <w:szCs w:val="22"/>
          <w:u w:val="single"/>
        </w:rPr>
      </w:pPr>
    </w:p>
    <w:p w14:paraId="62486C05" w14:textId="7319128B" w:rsidR="005C7539" w:rsidRDefault="005C7539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23E9649F" w14:textId="2D3EA3BE" w:rsidR="00F552B0" w:rsidRDefault="00F552B0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571C8764" w14:textId="7C82D939" w:rsidR="00FA2E6C" w:rsidRDefault="00FA2E6C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42D44E00" w14:textId="65C13E39" w:rsidR="00FA2E6C" w:rsidRDefault="00FA2E6C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417D03F2" w14:textId="740D42B0" w:rsidR="00FA2E6C" w:rsidRDefault="00FA2E6C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3BC449BB" w14:textId="744D6512" w:rsidR="00FA2E6C" w:rsidRDefault="00FA2E6C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582B5115" w14:textId="77777777" w:rsidR="00FA2E6C" w:rsidRDefault="00FA2E6C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233D1B2D" w14:textId="2F24C3E4" w:rsidR="00F552B0" w:rsidRDefault="00F552B0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307BBE26" w14:textId="77777777" w:rsidR="00F552B0" w:rsidRDefault="00F552B0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4101652C" w14:textId="77777777" w:rsidR="005C7539" w:rsidRDefault="005C7539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6B4C7C22" w14:textId="1833F230" w:rsidR="003E2FF3" w:rsidRDefault="003E2FF3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1BDED450" w14:textId="4E83AF5E" w:rsidR="004F25C3" w:rsidRDefault="004F25C3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2CEB8CBB" w14:textId="77777777" w:rsidR="004F25C3" w:rsidRDefault="004F25C3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586E6978" w14:textId="77777777" w:rsidR="003E2FF3" w:rsidRDefault="003E2FF3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4646AEBE" w14:textId="77777777" w:rsidR="00546A4B" w:rsidRDefault="00546A4B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49D59202" w14:textId="77777777" w:rsidR="00546A4B" w:rsidRDefault="00546A4B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</w:p>
    <w:p w14:paraId="4E364225" w14:textId="20AA8C50" w:rsidR="00CC7343" w:rsidRPr="00FD2B19" w:rsidRDefault="00CC7343" w:rsidP="00512736">
      <w:pPr>
        <w:ind w:left="708" w:firstLine="708"/>
        <w:rPr>
          <w:rFonts w:ascii="Arial" w:hAnsi="Arial" w:cs="Arial"/>
          <w:sz w:val="22"/>
          <w:szCs w:val="22"/>
          <w:u w:val="single"/>
        </w:rPr>
      </w:pPr>
      <w:r w:rsidRPr="00C52123">
        <w:rPr>
          <w:rFonts w:ascii="Arial" w:hAnsi="Arial" w:cs="Arial"/>
          <w:sz w:val="22"/>
          <w:szCs w:val="22"/>
          <w:u w:val="single"/>
        </w:rPr>
        <w:t>Opis przedmiotu zamówienia wg Wspólnego Słownika Zamówień (CPV):</w:t>
      </w:r>
      <w:r w:rsidRPr="00C52123">
        <w:rPr>
          <w:rFonts w:ascii="Arial" w:hAnsi="Arial" w:cs="Arial"/>
          <w:sz w:val="22"/>
          <w:szCs w:val="22"/>
          <w:u w:val="single"/>
        </w:rPr>
        <w:br/>
      </w:r>
    </w:p>
    <w:p w14:paraId="1AD3B4B1" w14:textId="77777777" w:rsidR="00CF149F" w:rsidRDefault="00CF149F" w:rsidP="0096474E">
      <w:pPr>
        <w:autoSpaceDE w:val="0"/>
        <w:ind w:left="1416"/>
        <w:rPr>
          <w:rFonts w:ascii="Arial" w:hAnsi="Arial" w:cs="Arial"/>
          <w:sz w:val="20"/>
          <w:szCs w:val="20"/>
          <w:lang w:eastAsia="pl-PL"/>
        </w:rPr>
      </w:pPr>
      <w:bookmarkStart w:id="0" w:name="_Hlk117665573"/>
      <w:r>
        <w:rPr>
          <w:rFonts w:ascii="Arial" w:hAnsi="Arial" w:cs="Arial"/>
          <w:sz w:val="20"/>
          <w:szCs w:val="20"/>
          <w:lang w:eastAsia="pl-PL"/>
        </w:rPr>
        <w:t>30200000-1</w:t>
      </w:r>
      <w:r>
        <w:rPr>
          <w:rFonts w:ascii="Arial" w:hAnsi="Arial" w:cs="Arial"/>
          <w:sz w:val="20"/>
          <w:szCs w:val="20"/>
          <w:lang w:eastAsia="pl-PL"/>
        </w:rPr>
        <w:tab/>
        <w:t>Urządzenia komputerowe</w:t>
      </w:r>
    </w:p>
    <w:p w14:paraId="23CC9ABC" w14:textId="77777777" w:rsidR="00CF149F" w:rsidRDefault="00CF149F" w:rsidP="0096474E">
      <w:pPr>
        <w:autoSpaceDE w:val="0"/>
        <w:ind w:left="141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30213000-5</w:t>
      </w:r>
      <w:r>
        <w:rPr>
          <w:rFonts w:ascii="Arial" w:hAnsi="Arial" w:cs="Arial"/>
          <w:sz w:val="20"/>
          <w:szCs w:val="20"/>
          <w:lang w:eastAsia="pl-PL"/>
        </w:rPr>
        <w:tab/>
        <w:t>Komputery osobiste</w:t>
      </w:r>
    </w:p>
    <w:p w14:paraId="0A484B47" w14:textId="77777777" w:rsidR="00CF149F" w:rsidRDefault="00CF149F" w:rsidP="0096474E">
      <w:pPr>
        <w:autoSpaceDE w:val="0"/>
        <w:ind w:left="141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48620000-0</w:t>
      </w:r>
      <w:r>
        <w:rPr>
          <w:rFonts w:ascii="Arial" w:hAnsi="Arial" w:cs="Arial"/>
          <w:sz w:val="20"/>
          <w:szCs w:val="20"/>
          <w:lang w:eastAsia="pl-PL"/>
        </w:rPr>
        <w:tab/>
        <w:t>Systemy operacyjne</w:t>
      </w:r>
    </w:p>
    <w:p w14:paraId="0031B985" w14:textId="77777777" w:rsidR="0096474E" w:rsidRPr="00FD2B19" w:rsidRDefault="0096474E" w:rsidP="0096474E">
      <w:pPr>
        <w:autoSpaceDE w:val="0"/>
        <w:ind w:left="1416"/>
        <w:rPr>
          <w:rFonts w:ascii="Arial" w:hAnsi="Arial" w:cs="Arial"/>
          <w:sz w:val="20"/>
          <w:szCs w:val="20"/>
          <w:lang w:eastAsia="pl-PL"/>
        </w:rPr>
      </w:pPr>
      <w:r w:rsidRPr="00FD2B19">
        <w:rPr>
          <w:rFonts w:ascii="Arial" w:hAnsi="Arial" w:cs="Arial"/>
          <w:sz w:val="20"/>
          <w:szCs w:val="20"/>
          <w:lang w:eastAsia="pl-PL"/>
        </w:rPr>
        <w:t>48000000-8</w:t>
      </w:r>
      <w:r w:rsidRPr="00FD2B19">
        <w:rPr>
          <w:rFonts w:ascii="Arial" w:hAnsi="Arial" w:cs="Arial"/>
          <w:sz w:val="20"/>
          <w:szCs w:val="20"/>
          <w:lang w:eastAsia="pl-PL"/>
        </w:rPr>
        <w:tab/>
        <w:t>Pakiety oprogramowania i systemy informatyczne</w:t>
      </w:r>
    </w:p>
    <w:p w14:paraId="2E49BC29" w14:textId="77777777" w:rsidR="0096474E" w:rsidRPr="00FD2B19" w:rsidRDefault="0096474E" w:rsidP="0096474E">
      <w:pPr>
        <w:autoSpaceDE w:val="0"/>
        <w:ind w:left="1416"/>
        <w:rPr>
          <w:rFonts w:ascii="Arial" w:hAnsi="Arial" w:cs="Arial"/>
          <w:sz w:val="20"/>
          <w:szCs w:val="20"/>
          <w:lang w:eastAsia="pl-PL"/>
        </w:rPr>
      </w:pPr>
      <w:r w:rsidRPr="00FD2B19">
        <w:rPr>
          <w:rFonts w:ascii="Arial" w:hAnsi="Arial" w:cs="Arial"/>
          <w:sz w:val="20"/>
          <w:szCs w:val="20"/>
          <w:lang w:eastAsia="pl-PL"/>
        </w:rPr>
        <w:t>48710000-8</w:t>
      </w:r>
      <w:r w:rsidRPr="00FD2B19">
        <w:rPr>
          <w:rFonts w:ascii="Arial" w:hAnsi="Arial" w:cs="Arial"/>
          <w:sz w:val="20"/>
          <w:szCs w:val="20"/>
          <w:lang w:eastAsia="pl-PL"/>
        </w:rPr>
        <w:tab/>
        <w:t>Pakiety oprogramowania do kopii zapasowych i odzyskiwania</w:t>
      </w:r>
    </w:p>
    <w:p w14:paraId="620B9922" w14:textId="77777777" w:rsidR="0096474E" w:rsidRPr="00FD2B19" w:rsidRDefault="0096474E" w:rsidP="0096474E">
      <w:pPr>
        <w:autoSpaceDE w:val="0"/>
        <w:ind w:left="1416"/>
        <w:rPr>
          <w:rFonts w:ascii="Arial" w:hAnsi="Arial" w:cs="Arial"/>
          <w:sz w:val="20"/>
          <w:szCs w:val="20"/>
          <w:lang w:eastAsia="pl-PL"/>
        </w:rPr>
      </w:pPr>
      <w:r w:rsidRPr="00FD2B19">
        <w:rPr>
          <w:rFonts w:ascii="Arial" w:hAnsi="Arial" w:cs="Arial"/>
          <w:sz w:val="20"/>
          <w:szCs w:val="20"/>
          <w:lang w:eastAsia="pl-PL"/>
        </w:rPr>
        <w:t>48820000-2</w:t>
      </w:r>
      <w:r w:rsidRPr="00FD2B19">
        <w:rPr>
          <w:rFonts w:ascii="Arial" w:hAnsi="Arial" w:cs="Arial"/>
          <w:sz w:val="20"/>
          <w:szCs w:val="20"/>
          <w:lang w:eastAsia="pl-PL"/>
        </w:rPr>
        <w:tab/>
        <w:t>Serwery</w:t>
      </w:r>
    </w:p>
    <w:p w14:paraId="0916F1DB" w14:textId="77777777" w:rsidR="0096474E" w:rsidRPr="00FD2B19" w:rsidRDefault="0096474E" w:rsidP="0096474E">
      <w:pPr>
        <w:autoSpaceDE w:val="0"/>
        <w:ind w:left="1416"/>
        <w:rPr>
          <w:rFonts w:ascii="Arial" w:hAnsi="Arial" w:cs="Arial"/>
          <w:sz w:val="20"/>
          <w:szCs w:val="20"/>
          <w:lang w:eastAsia="pl-PL"/>
        </w:rPr>
      </w:pPr>
      <w:r w:rsidRPr="00FD2B19">
        <w:rPr>
          <w:rFonts w:ascii="Arial" w:hAnsi="Arial" w:cs="Arial"/>
          <w:sz w:val="20"/>
          <w:szCs w:val="20"/>
          <w:lang w:eastAsia="pl-PL"/>
        </w:rPr>
        <w:t>48821000-9</w:t>
      </w:r>
      <w:r w:rsidRPr="00FD2B19">
        <w:rPr>
          <w:rFonts w:ascii="Arial" w:hAnsi="Arial" w:cs="Arial"/>
          <w:sz w:val="20"/>
          <w:szCs w:val="20"/>
          <w:lang w:eastAsia="pl-PL"/>
        </w:rPr>
        <w:tab/>
        <w:t>Serwery sieciowe</w:t>
      </w:r>
    </w:p>
    <w:p w14:paraId="6628BC68" w14:textId="77777777" w:rsidR="0096474E" w:rsidRPr="00FD2B19" w:rsidRDefault="0096474E" w:rsidP="0096474E">
      <w:pPr>
        <w:autoSpaceDE w:val="0"/>
        <w:ind w:left="1416"/>
        <w:rPr>
          <w:rFonts w:ascii="Arial" w:hAnsi="Arial" w:cs="Arial"/>
          <w:sz w:val="20"/>
          <w:szCs w:val="20"/>
          <w:lang w:eastAsia="pl-PL"/>
        </w:rPr>
      </w:pPr>
      <w:r w:rsidRPr="00FD2B19">
        <w:rPr>
          <w:rFonts w:ascii="Arial" w:hAnsi="Arial" w:cs="Arial"/>
          <w:sz w:val="20"/>
          <w:szCs w:val="20"/>
          <w:lang w:eastAsia="pl-PL"/>
        </w:rPr>
        <w:t>48823000-3</w:t>
      </w:r>
      <w:r w:rsidRPr="00FD2B19">
        <w:rPr>
          <w:rFonts w:ascii="Arial" w:hAnsi="Arial" w:cs="Arial"/>
          <w:sz w:val="20"/>
          <w:szCs w:val="20"/>
          <w:lang w:eastAsia="pl-PL"/>
        </w:rPr>
        <w:tab/>
        <w:t>Serwery plików</w:t>
      </w:r>
    </w:p>
    <w:p w14:paraId="76A88387" w14:textId="77777777" w:rsidR="005C7539" w:rsidRDefault="00FD2B19" w:rsidP="00691375">
      <w:pPr>
        <w:autoSpaceDE w:val="0"/>
        <w:ind w:left="141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51610000-1</w:t>
      </w:r>
      <w:r>
        <w:rPr>
          <w:rFonts w:ascii="Arial" w:hAnsi="Arial" w:cs="Arial"/>
          <w:sz w:val="20"/>
          <w:szCs w:val="20"/>
          <w:lang w:eastAsia="pl-PL"/>
        </w:rPr>
        <w:tab/>
      </w:r>
      <w:r w:rsidR="005C7539" w:rsidRPr="005C7539">
        <w:rPr>
          <w:rFonts w:ascii="Arial" w:hAnsi="Arial" w:cs="Arial"/>
          <w:sz w:val="20"/>
          <w:szCs w:val="20"/>
          <w:lang w:eastAsia="pl-PL"/>
        </w:rPr>
        <w:t xml:space="preserve">Usługi instalowania urządzeń komputerowych i przetwarzania informacji </w:t>
      </w:r>
    </w:p>
    <w:p w14:paraId="0F31C387" w14:textId="77777777" w:rsidR="00CF149F" w:rsidRDefault="00CF149F" w:rsidP="00691375">
      <w:pPr>
        <w:autoSpaceDE w:val="0"/>
        <w:ind w:left="141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72265000-0</w:t>
      </w:r>
      <w:r>
        <w:rPr>
          <w:rFonts w:ascii="Arial" w:hAnsi="Arial" w:cs="Arial"/>
          <w:sz w:val="20"/>
          <w:szCs w:val="20"/>
          <w:lang w:eastAsia="pl-PL"/>
        </w:rPr>
        <w:tab/>
        <w:t>Usługi konfiguracji oprogramowania</w:t>
      </w:r>
    </w:p>
    <w:p w14:paraId="3F945907" w14:textId="77777777" w:rsidR="00CF149F" w:rsidRPr="005C7539" w:rsidRDefault="00CF149F" w:rsidP="00691375">
      <w:pPr>
        <w:autoSpaceDE w:val="0"/>
        <w:ind w:left="1416"/>
        <w:rPr>
          <w:rFonts w:ascii="Arial" w:hAnsi="Arial" w:cs="Arial"/>
          <w:sz w:val="20"/>
          <w:szCs w:val="20"/>
          <w:lang w:eastAsia="pl-PL"/>
        </w:rPr>
      </w:pPr>
      <w:r w:rsidRPr="053A5164">
        <w:rPr>
          <w:rFonts w:ascii="Arial" w:hAnsi="Arial" w:cs="Arial"/>
          <w:sz w:val="20"/>
          <w:szCs w:val="20"/>
          <w:lang w:eastAsia="pl-PL"/>
        </w:rPr>
        <w:t>32428000-9</w:t>
      </w:r>
      <w:r>
        <w:tab/>
      </w:r>
      <w:r w:rsidRPr="053A5164">
        <w:rPr>
          <w:rFonts w:ascii="Arial" w:hAnsi="Arial" w:cs="Arial"/>
          <w:sz w:val="20"/>
          <w:szCs w:val="20"/>
          <w:lang w:eastAsia="pl-PL"/>
        </w:rPr>
        <w:t>Modernizacja sieci</w:t>
      </w:r>
    </w:p>
    <w:p w14:paraId="113E7D04" w14:textId="7B5B4EEF" w:rsidR="053A5164" w:rsidRDefault="053A5164" w:rsidP="053A5164">
      <w:pPr>
        <w:ind w:left="1416"/>
      </w:pPr>
      <w:r w:rsidRPr="053A5164">
        <w:rPr>
          <w:rFonts w:ascii="Arial" w:eastAsia="Arial" w:hAnsi="Arial" w:cs="Arial"/>
          <w:sz w:val="20"/>
          <w:szCs w:val="20"/>
        </w:rPr>
        <w:t>72800000-8 </w:t>
      </w:r>
      <w:r>
        <w:tab/>
      </w:r>
      <w:r w:rsidRPr="053A5164">
        <w:rPr>
          <w:rFonts w:ascii="Arial" w:eastAsia="Arial" w:hAnsi="Arial" w:cs="Arial"/>
          <w:sz w:val="20"/>
          <w:szCs w:val="20"/>
        </w:rPr>
        <w:t>Usługi audytu komputerowego i testowania komputerów</w:t>
      </w:r>
    </w:p>
    <w:bookmarkEnd w:id="0"/>
    <w:p w14:paraId="551B420D" w14:textId="35016E6E" w:rsidR="053A5164" w:rsidRDefault="053A5164" w:rsidP="053A5164">
      <w:pPr>
        <w:ind w:left="1416"/>
        <w:rPr>
          <w:rFonts w:ascii="Arial" w:hAnsi="Arial" w:cs="Arial"/>
          <w:lang w:eastAsia="pl-PL"/>
        </w:rPr>
      </w:pPr>
    </w:p>
    <w:p w14:paraId="1299C43A" w14:textId="77777777" w:rsidR="00691375" w:rsidRPr="00C52123" w:rsidRDefault="00691375" w:rsidP="00691375">
      <w:pPr>
        <w:suppressAutoHyphens w:val="0"/>
        <w:autoSpaceDE w:val="0"/>
        <w:autoSpaceDN w:val="0"/>
        <w:adjustRightInd w:val="0"/>
        <w:ind w:left="2832" w:hanging="1416"/>
        <w:rPr>
          <w:rFonts w:ascii="Arial" w:eastAsia="ArialNarrow" w:hAnsi="Arial" w:cs="Arial"/>
          <w:sz w:val="22"/>
          <w:szCs w:val="22"/>
          <w:lang w:eastAsia="pl-PL"/>
        </w:rPr>
      </w:pPr>
    </w:p>
    <w:p w14:paraId="3CF2D8B6" w14:textId="77777777" w:rsidR="00BA1B6D" w:rsidRPr="00FB007C" w:rsidRDefault="00822F87" w:rsidP="00BA1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F4F8A2A" w14:textId="77777777" w:rsidR="00573D6C" w:rsidRDefault="00573D6C" w:rsidP="00691375">
      <w:pPr>
        <w:ind w:firstLine="705"/>
        <w:rPr>
          <w:rFonts w:ascii="Arial" w:hAnsi="Arial" w:cs="Arial"/>
          <w:b/>
          <w:sz w:val="28"/>
          <w:szCs w:val="28"/>
        </w:rPr>
      </w:pPr>
    </w:p>
    <w:p w14:paraId="3BD5A765" w14:textId="77777777" w:rsidR="00573D6C" w:rsidRDefault="00573D6C" w:rsidP="00691375">
      <w:pPr>
        <w:ind w:firstLine="705"/>
        <w:rPr>
          <w:rFonts w:ascii="Arial" w:hAnsi="Arial" w:cs="Arial"/>
          <w:b/>
          <w:sz w:val="28"/>
          <w:szCs w:val="28"/>
        </w:rPr>
      </w:pPr>
    </w:p>
    <w:p w14:paraId="17DE860E" w14:textId="3974405B" w:rsidR="00454559" w:rsidRPr="00D13088" w:rsidRDefault="00D13088" w:rsidP="00691375">
      <w:pPr>
        <w:ind w:firstLine="705"/>
        <w:rPr>
          <w:rFonts w:ascii="Arial" w:hAnsi="Arial" w:cs="Arial"/>
          <w:b/>
          <w:sz w:val="28"/>
          <w:szCs w:val="28"/>
        </w:rPr>
      </w:pPr>
      <w:r w:rsidRPr="00D13088">
        <w:rPr>
          <w:rFonts w:ascii="Arial" w:hAnsi="Arial" w:cs="Arial"/>
          <w:b/>
          <w:sz w:val="28"/>
          <w:szCs w:val="28"/>
        </w:rPr>
        <w:t>Część I</w:t>
      </w:r>
    </w:p>
    <w:p w14:paraId="4202324C" w14:textId="77777777" w:rsidR="00454559" w:rsidRDefault="00454559" w:rsidP="00691375">
      <w:pPr>
        <w:ind w:firstLine="705"/>
        <w:rPr>
          <w:rFonts w:ascii="Arial" w:hAnsi="Arial" w:cs="Arial"/>
          <w:sz w:val="22"/>
          <w:szCs w:val="22"/>
          <w:u w:val="single"/>
        </w:rPr>
      </w:pPr>
    </w:p>
    <w:p w14:paraId="585437CB" w14:textId="101CF57B" w:rsidR="00CC7343" w:rsidRPr="00FB007C" w:rsidRDefault="00CC7343" w:rsidP="00691375">
      <w:pPr>
        <w:ind w:firstLine="705"/>
        <w:rPr>
          <w:rFonts w:ascii="Arial" w:hAnsi="Arial" w:cs="Arial"/>
          <w:sz w:val="22"/>
          <w:szCs w:val="22"/>
          <w:u w:val="single"/>
        </w:rPr>
      </w:pPr>
      <w:r w:rsidRPr="00FB007C">
        <w:rPr>
          <w:rFonts w:ascii="Arial" w:hAnsi="Arial" w:cs="Arial"/>
          <w:sz w:val="22"/>
          <w:szCs w:val="22"/>
          <w:u w:val="single"/>
        </w:rPr>
        <w:t>Zawartość:</w:t>
      </w:r>
    </w:p>
    <w:p w14:paraId="56568739" w14:textId="77777777" w:rsidR="00CC7343" w:rsidRPr="00402E5D" w:rsidRDefault="00F54461" w:rsidP="00400468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Ogólny opis </w:t>
      </w:r>
      <w:r w:rsidR="00402E5D">
        <w:rPr>
          <w:rFonts w:ascii="Arial" w:hAnsi="Arial" w:cs="Arial"/>
          <w:sz w:val="22"/>
          <w:szCs w:val="22"/>
        </w:rPr>
        <w:t xml:space="preserve">przedmiotu zamówienia i wymagań Zamawiającego </w:t>
      </w:r>
    </w:p>
    <w:p w14:paraId="73D1A253" w14:textId="77777777" w:rsidR="00CC7343" w:rsidRPr="00FB007C" w:rsidRDefault="00CC7343" w:rsidP="00400468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B007C">
        <w:rPr>
          <w:rFonts w:ascii="Arial" w:hAnsi="Arial" w:cs="Arial"/>
          <w:sz w:val="22"/>
          <w:szCs w:val="22"/>
        </w:rPr>
        <w:t>Szczegółowe właściwości i wymagania funkcjonalno-użytkowe</w:t>
      </w:r>
    </w:p>
    <w:p w14:paraId="23449EEB" w14:textId="77777777" w:rsidR="00E15E71" w:rsidRPr="00C32712" w:rsidRDefault="00E15E71" w:rsidP="00400468">
      <w:pPr>
        <w:pStyle w:val="Akapitzlis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32712">
        <w:rPr>
          <w:rFonts w:ascii="Arial" w:hAnsi="Arial" w:cs="Arial"/>
          <w:sz w:val="22"/>
          <w:szCs w:val="22"/>
        </w:rPr>
        <w:t>Dostawa sprzętu komputerowego na potrzeby JST</w:t>
      </w:r>
    </w:p>
    <w:p w14:paraId="34E0E733" w14:textId="5718AA5A" w:rsidR="00D54262" w:rsidRPr="00C32712" w:rsidRDefault="00D54262" w:rsidP="00400468">
      <w:pPr>
        <w:pStyle w:val="Akapitzlis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32712">
        <w:rPr>
          <w:rFonts w:ascii="Arial" w:hAnsi="Arial" w:cs="Arial"/>
          <w:sz w:val="22"/>
          <w:szCs w:val="22"/>
        </w:rPr>
        <w:t xml:space="preserve">System do komunikacji on-line oraz </w:t>
      </w:r>
      <w:r w:rsidR="00FE0F33" w:rsidRPr="00C32712">
        <w:rPr>
          <w:rFonts w:ascii="Arial" w:hAnsi="Arial" w:cs="Arial"/>
          <w:sz w:val="22"/>
          <w:szCs w:val="22"/>
        </w:rPr>
        <w:t>w</w:t>
      </w:r>
      <w:r w:rsidRPr="00C32712">
        <w:rPr>
          <w:rFonts w:ascii="Arial" w:hAnsi="Arial" w:cs="Arial"/>
          <w:sz w:val="22"/>
          <w:szCs w:val="22"/>
        </w:rPr>
        <w:t>ideokonferencji</w:t>
      </w:r>
    </w:p>
    <w:p w14:paraId="47802683" w14:textId="4B3D8DBE" w:rsidR="00CC7343" w:rsidRPr="00C32712" w:rsidRDefault="008F58D0" w:rsidP="00400468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32712">
        <w:rPr>
          <w:rFonts w:ascii="Arial" w:hAnsi="Arial" w:cs="Arial"/>
          <w:sz w:val="22"/>
          <w:szCs w:val="22"/>
        </w:rPr>
        <w:t>Warunki uruchomienia i odbioru wdrożonych rozwiązań oraz przek</w:t>
      </w:r>
      <w:r w:rsidR="005558E1" w:rsidRPr="00C32712">
        <w:rPr>
          <w:rFonts w:ascii="Arial" w:hAnsi="Arial" w:cs="Arial"/>
          <w:sz w:val="22"/>
          <w:szCs w:val="22"/>
        </w:rPr>
        <w:t>azania do eksploatacji</w:t>
      </w:r>
    </w:p>
    <w:p w14:paraId="629F6B2D" w14:textId="41148546" w:rsidR="00D13088" w:rsidRPr="00C32712" w:rsidRDefault="00D13088" w:rsidP="00D13088">
      <w:pPr>
        <w:rPr>
          <w:rFonts w:ascii="Arial" w:hAnsi="Arial" w:cs="Arial"/>
          <w:sz w:val="22"/>
          <w:szCs w:val="22"/>
        </w:rPr>
      </w:pPr>
    </w:p>
    <w:p w14:paraId="4B499DC7" w14:textId="336048AE" w:rsidR="00D13088" w:rsidRPr="00C32712" w:rsidRDefault="00D13088" w:rsidP="00D13088">
      <w:pPr>
        <w:ind w:firstLine="705"/>
        <w:rPr>
          <w:rFonts w:ascii="Arial" w:hAnsi="Arial" w:cs="Arial"/>
          <w:b/>
          <w:sz w:val="28"/>
          <w:szCs w:val="28"/>
        </w:rPr>
      </w:pPr>
      <w:r w:rsidRPr="00C32712">
        <w:rPr>
          <w:rFonts w:ascii="Arial" w:hAnsi="Arial" w:cs="Arial"/>
          <w:b/>
          <w:sz w:val="28"/>
          <w:szCs w:val="28"/>
        </w:rPr>
        <w:t>Część II</w:t>
      </w:r>
    </w:p>
    <w:p w14:paraId="74932635" w14:textId="0F92BB83" w:rsidR="00D13088" w:rsidRPr="00C32712" w:rsidRDefault="00D13088" w:rsidP="00D13088">
      <w:pPr>
        <w:rPr>
          <w:rFonts w:ascii="Arial" w:hAnsi="Arial" w:cs="Arial"/>
          <w:sz w:val="22"/>
          <w:szCs w:val="22"/>
        </w:rPr>
      </w:pPr>
    </w:p>
    <w:p w14:paraId="29B0F615" w14:textId="77777777" w:rsidR="00D13088" w:rsidRPr="00C32712" w:rsidRDefault="00D13088" w:rsidP="00D13088">
      <w:pPr>
        <w:ind w:firstLine="705"/>
        <w:rPr>
          <w:rFonts w:ascii="Arial" w:hAnsi="Arial" w:cs="Arial"/>
          <w:sz w:val="22"/>
          <w:szCs w:val="22"/>
          <w:u w:val="single"/>
        </w:rPr>
      </w:pPr>
      <w:r w:rsidRPr="00C32712">
        <w:rPr>
          <w:rFonts w:ascii="Arial" w:hAnsi="Arial" w:cs="Arial"/>
          <w:sz w:val="22"/>
          <w:szCs w:val="22"/>
          <w:u w:val="single"/>
        </w:rPr>
        <w:t>Zawartość:</w:t>
      </w:r>
    </w:p>
    <w:p w14:paraId="04DD4D36" w14:textId="5D3B18CB" w:rsidR="00D13088" w:rsidRPr="00C32712" w:rsidRDefault="00D13088" w:rsidP="00400468">
      <w:pPr>
        <w:pStyle w:val="Akapitzlist"/>
        <w:numPr>
          <w:ilvl w:val="0"/>
          <w:numId w:val="30"/>
        </w:numPr>
        <w:ind w:left="1060" w:hanging="357"/>
        <w:rPr>
          <w:rFonts w:ascii="Arial" w:hAnsi="Arial" w:cs="Arial"/>
          <w:sz w:val="22"/>
          <w:szCs w:val="22"/>
        </w:rPr>
      </w:pPr>
      <w:r w:rsidRPr="00C32712">
        <w:rPr>
          <w:rFonts w:ascii="Arial" w:hAnsi="Arial" w:cs="Arial"/>
          <w:sz w:val="22"/>
          <w:szCs w:val="22"/>
        </w:rPr>
        <w:t xml:space="preserve">Ogólny opis przedmiotu zamówienia i wymagań Zamawiającego </w:t>
      </w:r>
    </w:p>
    <w:p w14:paraId="38E7D254" w14:textId="77777777" w:rsidR="00D13088" w:rsidRPr="00C32712" w:rsidRDefault="00D13088" w:rsidP="00400468">
      <w:pPr>
        <w:pStyle w:val="Akapitzlist"/>
        <w:numPr>
          <w:ilvl w:val="0"/>
          <w:numId w:val="30"/>
        </w:numPr>
        <w:ind w:left="1060" w:hanging="357"/>
        <w:rPr>
          <w:rFonts w:ascii="Arial" w:hAnsi="Arial" w:cs="Arial"/>
          <w:sz w:val="22"/>
          <w:szCs w:val="22"/>
        </w:rPr>
      </w:pPr>
      <w:r w:rsidRPr="00C32712">
        <w:rPr>
          <w:rFonts w:ascii="Arial" w:hAnsi="Arial" w:cs="Arial"/>
          <w:sz w:val="22"/>
          <w:szCs w:val="22"/>
        </w:rPr>
        <w:t>Szczegółowe właściwości i wymagania funkcjonalno-użytkowe</w:t>
      </w:r>
    </w:p>
    <w:p w14:paraId="59F2C062" w14:textId="68ED22B2" w:rsidR="0010706B" w:rsidRPr="00C32712" w:rsidRDefault="0010706B" w:rsidP="00400468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32712">
        <w:rPr>
          <w:rFonts w:ascii="Arial" w:hAnsi="Arial" w:cs="Arial"/>
          <w:sz w:val="22"/>
          <w:szCs w:val="22"/>
        </w:rPr>
        <w:t>Rozbudowa i modernizacja platform serwerowych wraz z oprogramowaniem systemowym</w:t>
      </w:r>
    </w:p>
    <w:p w14:paraId="6C1FDB3B" w14:textId="76C5EE4A" w:rsidR="425F4601" w:rsidRPr="00C32712" w:rsidRDefault="00D368F8" w:rsidP="00400468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32712">
        <w:rPr>
          <w:rFonts w:ascii="Arial" w:hAnsi="Arial" w:cs="Arial"/>
          <w:sz w:val="22"/>
          <w:szCs w:val="22"/>
        </w:rPr>
        <w:t>Rozbudowa i modernizacja systemu składowania i archiwizacji danych</w:t>
      </w:r>
      <w:r w:rsidR="00FD6051" w:rsidRPr="00C32712">
        <w:rPr>
          <w:rFonts w:ascii="Arial" w:hAnsi="Arial" w:cs="Arial"/>
          <w:sz w:val="22"/>
          <w:szCs w:val="22"/>
        </w:rPr>
        <w:t xml:space="preserve"> oraz wykonywania kopii zapasowych</w:t>
      </w:r>
      <w:r w:rsidRPr="00C32712">
        <w:rPr>
          <w:rFonts w:ascii="Arial" w:hAnsi="Arial" w:cs="Arial"/>
          <w:sz w:val="22"/>
          <w:szCs w:val="22"/>
        </w:rPr>
        <w:t xml:space="preserve"> </w:t>
      </w:r>
      <w:r w:rsidR="00FB71F2" w:rsidRPr="00C32712">
        <w:rPr>
          <w:rFonts w:ascii="Arial" w:hAnsi="Arial" w:cs="Arial"/>
          <w:sz w:val="22"/>
          <w:szCs w:val="22"/>
        </w:rPr>
        <w:t>posiadanej macierzy dyskowej</w:t>
      </w:r>
    </w:p>
    <w:p w14:paraId="63A74BEF" w14:textId="70075CFA" w:rsidR="00D13088" w:rsidRDefault="00D13088" w:rsidP="00400468">
      <w:pPr>
        <w:pStyle w:val="Akapitzlist"/>
        <w:numPr>
          <w:ilvl w:val="0"/>
          <w:numId w:val="30"/>
        </w:numPr>
        <w:ind w:left="1060" w:hanging="357"/>
        <w:rPr>
          <w:rFonts w:ascii="Arial" w:hAnsi="Arial" w:cs="Arial"/>
          <w:sz w:val="22"/>
          <w:szCs w:val="22"/>
        </w:rPr>
      </w:pPr>
      <w:r w:rsidRPr="6F513D66">
        <w:rPr>
          <w:rFonts w:ascii="Arial" w:hAnsi="Arial" w:cs="Arial"/>
          <w:sz w:val="22"/>
          <w:szCs w:val="22"/>
        </w:rPr>
        <w:t>Warunki uruchomienia i odbioru wdrożonych rozwiązań oraz przekazania do eksploatacji</w:t>
      </w:r>
    </w:p>
    <w:p w14:paraId="0B3055C1" w14:textId="7BC230DD" w:rsidR="00D13088" w:rsidRDefault="00D13088" w:rsidP="00D13088">
      <w:pPr>
        <w:rPr>
          <w:rFonts w:ascii="Arial" w:hAnsi="Arial" w:cs="Arial"/>
          <w:sz w:val="22"/>
          <w:szCs w:val="22"/>
        </w:rPr>
      </w:pPr>
    </w:p>
    <w:p w14:paraId="63D9783B" w14:textId="77777777" w:rsidR="00D13088" w:rsidRPr="00D13088" w:rsidRDefault="00D13088" w:rsidP="00D13088">
      <w:pPr>
        <w:rPr>
          <w:rFonts w:ascii="Arial" w:hAnsi="Arial" w:cs="Arial"/>
          <w:sz w:val="22"/>
          <w:szCs w:val="22"/>
        </w:rPr>
      </w:pPr>
    </w:p>
    <w:p w14:paraId="101D4607" w14:textId="22B4B9C0" w:rsidR="00D13088" w:rsidRPr="00D13088" w:rsidRDefault="11323571" w:rsidP="4274A2A9">
      <w:pPr>
        <w:ind w:firstLine="705"/>
        <w:rPr>
          <w:rFonts w:ascii="Arial" w:hAnsi="Arial" w:cs="Arial"/>
          <w:b/>
          <w:bCs/>
          <w:sz w:val="28"/>
          <w:szCs w:val="28"/>
        </w:rPr>
      </w:pPr>
      <w:r w:rsidRPr="4274A2A9">
        <w:rPr>
          <w:rFonts w:ascii="Arial" w:hAnsi="Arial" w:cs="Arial"/>
          <w:b/>
          <w:bCs/>
          <w:sz w:val="28"/>
          <w:szCs w:val="28"/>
        </w:rPr>
        <w:t>Część III</w:t>
      </w:r>
    </w:p>
    <w:p w14:paraId="28F44AD2" w14:textId="2FCE0622" w:rsidR="4274A2A9" w:rsidRDefault="4274A2A9" w:rsidP="4274A2A9">
      <w:pPr>
        <w:ind w:firstLine="705"/>
        <w:rPr>
          <w:rFonts w:ascii="Arial" w:hAnsi="Arial" w:cs="Arial"/>
          <w:b/>
          <w:bCs/>
          <w:sz w:val="28"/>
          <w:szCs w:val="28"/>
        </w:rPr>
      </w:pPr>
    </w:p>
    <w:p w14:paraId="0FB78278" w14:textId="06728D17" w:rsidR="00CC7343" w:rsidRPr="00C52123" w:rsidRDefault="0A069F0B" w:rsidP="01276E8D">
      <w:pPr>
        <w:ind w:firstLine="705"/>
        <w:rPr>
          <w:rFonts w:ascii="Arial" w:hAnsi="Arial" w:cs="Arial"/>
          <w:sz w:val="22"/>
          <w:szCs w:val="22"/>
          <w:u w:val="single"/>
        </w:rPr>
      </w:pPr>
      <w:r w:rsidRPr="01276E8D">
        <w:rPr>
          <w:rFonts w:ascii="Arial" w:hAnsi="Arial" w:cs="Arial"/>
          <w:sz w:val="22"/>
          <w:szCs w:val="22"/>
          <w:u w:val="single"/>
        </w:rPr>
        <w:t>Zawartość:</w:t>
      </w:r>
    </w:p>
    <w:p w14:paraId="29E8F6F1" w14:textId="595E1D0E" w:rsidR="00D13088" w:rsidRPr="00D13088" w:rsidRDefault="00D13088" w:rsidP="00400468">
      <w:pPr>
        <w:pStyle w:val="Akapitzlist"/>
        <w:numPr>
          <w:ilvl w:val="0"/>
          <w:numId w:val="31"/>
        </w:numPr>
        <w:ind w:left="1060" w:hanging="357"/>
        <w:rPr>
          <w:rFonts w:ascii="Arial" w:hAnsi="Arial" w:cs="Arial"/>
          <w:sz w:val="22"/>
          <w:szCs w:val="22"/>
        </w:rPr>
      </w:pPr>
      <w:r w:rsidRPr="00D13088">
        <w:rPr>
          <w:rFonts w:ascii="Arial" w:hAnsi="Arial" w:cs="Arial"/>
          <w:sz w:val="22"/>
          <w:szCs w:val="22"/>
        </w:rPr>
        <w:t xml:space="preserve">Ogólny opis przedmiotu zamówienia i wymagań Zamawiającego </w:t>
      </w:r>
    </w:p>
    <w:p w14:paraId="6956341F" w14:textId="77777777" w:rsidR="00D13088" w:rsidRPr="00FB007C" w:rsidRDefault="00D13088" w:rsidP="00400468">
      <w:pPr>
        <w:pStyle w:val="Akapitzlist"/>
        <w:numPr>
          <w:ilvl w:val="0"/>
          <w:numId w:val="31"/>
        </w:numPr>
        <w:ind w:left="1060" w:hanging="357"/>
        <w:rPr>
          <w:rFonts w:ascii="Arial" w:hAnsi="Arial" w:cs="Arial"/>
          <w:color w:val="000000" w:themeColor="text1"/>
          <w:sz w:val="22"/>
          <w:szCs w:val="22"/>
        </w:rPr>
      </w:pPr>
      <w:r w:rsidRPr="605EC5C7">
        <w:rPr>
          <w:rFonts w:ascii="Arial" w:hAnsi="Arial" w:cs="Arial"/>
          <w:sz w:val="22"/>
          <w:szCs w:val="22"/>
        </w:rPr>
        <w:t>Szczegółowe właściwości i wymagania funkcjonalno-użytkowe</w:t>
      </w:r>
    </w:p>
    <w:p w14:paraId="699C5544" w14:textId="1C6D055C" w:rsidR="006D71E8" w:rsidRDefault="006D71E8" w:rsidP="00400468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6D71E8">
        <w:rPr>
          <w:rFonts w:ascii="Arial" w:hAnsi="Arial" w:cs="Arial"/>
          <w:sz w:val="22"/>
          <w:szCs w:val="22"/>
        </w:rPr>
        <w:t>Rozbudowa i modernizacja si</w:t>
      </w:r>
      <w:r>
        <w:rPr>
          <w:rFonts w:ascii="Arial" w:hAnsi="Arial" w:cs="Arial"/>
          <w:sz w:val="22"/>
          <w:szCs w:val="22"/>
        </w:rPr>
        <w:t>eci LAN, doposażenie serwerowni</w:t>
      </w:r>
    </w:p>
    <w:p w14:paraId="67F22C6A" w14:textId="0015CB38" w:rsidR="006D71E8" w:rsidRDefault="006D71E8" w:rsidP="00400468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6D71E8">
        <w:rPr>
          <w:rFonts w:ascii="Arial" w:hAnsi="Arial" w:cs="Arial"/>
          <w:sz w:val="22"/>
          <w:szCs w:val="22"/>
        </w:rPr>
        <w:t>System zapewnienia bezpieczeństwa teleinformatycznego (</w:t>
      </w:r>
      <w:proofErr w:type="spellStart"/>
      <w:r w:rsidRPr="006D71E8">
        <w:rPr>
          <w:rFonts w:ascii="Arial" w:hAnsi="Arial" w:cs="Arial"/>
          <w:sz w:val="22"/>
          <w:szCs w:val="22"/>
        </w:rPr>
        <w:t>cyberbezpieczeństwo</w:t>
      </w:r>
      <w:proofErr w:type="spellEnd"/>
      <w:r w:rsidRPr="006D71E8">
        <w:rPr>
          <w:rFonts w:ascii="Arial" w:hAnsi="Arial" w:cs="Arial"/>
          <w:sz w:val="22"/>
          <w:szCs w:val="22"/>
        </w:rPr>
        <w:t>)</w:t>
      </w:r>
    </w:p>
    <w:p w14:paraId="2F24C4F0" w14:textId="493902B8" w:rsidR="00D13088" w:rsidRPr="006D71E8" w:rsidRDefault="006D71E8" w:rsidP="00400468">
      <w:pPr>
        <w:pStyle w:val="Akapitzlist"/>
        <w:numPr>
          <w:ilvl w:val="0"/>
          <w:numId w:val="31"/>
        </w:numPr>
        <w:ind w:left="1060" w:hanging="357"/>
        <w:rPr>
          <w:rFonts w:ascii="Arial" w:hAnsi="Arial" w:cs="Arial"/>
          <w:sz w:val="22"/>
          <w:szCs w:val="22"/>
        </w:rPr>
      </w:pPr>
      <w:r w:rsidRPr="538CF2EB">
        <w:rPr>
          <w:rFonts w:ascii="Arial" w:hAnsi="Arial" w:cs="Arial"/>
          <w:sz w:val="22"/>
          <w:szCs w:val="22"/>
        </w:rPr>
        <w:t xml:space="preserve"> </w:t>
      </w:r>
      <w:r w:rsidR="00D13088" w:rsidRPr="538CF2EB">
        <w:rPr>
          <w:rFonts w:ascii="Arial" w:hAnsi="Arial" w:cs="Arial"/>
          <w:sz w:val="22"/>
          <w:szCs w:val="22"/>
        </w:rPr>
        <w:t>Warunki uruchomienia i odbioru wdrożonych rozwiązań oraz przekazania do eksploatacji</w:t>
      </w:r>
    </w:p>
    <w:p w14:paraId="1FC39945" w14:textId="77777777" w:rsidR="00CC7343" w:rsidRPr="00C52123" w:rsidRDefault="00CC7343">
      <w:pPr>
        <w:rPr>
          <w:rFonts w:ascii="Arial" w:hAnsi="Arial" w:cs="Arial"/>
          <w:u w:val="single"/>
        </w:rPr>
      </w:pPr>
    </w:p>
    <w:p w14:paraId="0562CB0E" w14:textId="77777777" w:rsidR="00CC7343" w:rsidRPr="00C52123" w:rsidRDefault="00CC7343">
      <w:pPr>
        <w:rPr>
          <w:rFonts w:ascii="Arial" w:hAnsi="Arial" w:cs="Arial"/>
          <w:u w:val="single"/>
        </w:rPr>
      </w:pPr>
    </w:p>
    <w:p w14:paraId="34CE0A41" w14:textId="77777777" w:rsidR="00CC7343" w:rsidRPr="00C52123" w:rsidRDefault="00CC7343">
      <w:pPr>
        <w:rPr>
          <w:rFonts w:ascii="Arial" w:hAnsi="Arial" w:cs="Arial"/>
          <w:u w:val="single"/>
        </w:rPr>
      </w:pPr>
    </w:p>
    <w:p w14:paraId="62EBF3C5" w14:textId="77777777" w:rsidR="00CC7343" w:rsidRPr="00C52123" w:rsidRDefault="00CC7343">
      <w:pPr>
        <w:rPr>
          <w:rFonts w:ascii="Arial" w:hAnsi="Arial" w:cs="Arial"/>
          <w:u w:val="single"/>
        </w:rPr>
      </w:pPr>
    </w:p>
    <w:p w14:paraId="6D98A12B" w14:textId="77777777" w:rsidR="00CC7343" w:rsidRPr="00C52123" w:rsidRDefault="00CC7343">
      <w:pPr>
        <w:rPr>
          <w:rFonts w:ascii="Arial" w:hAnsi="Arial" w:cs="Arial"/>
          <w:u w:val="single"/>
        </w:rPr>
      </w:pPr>
    </w:p>
    <w:p w14:paraId="2946DB82" w14:textId="77777777" w:rsidR="00CC7343" w:rsidRPr="00C52123" w:rsidRDefault="00CC7343">
      <w:pPr>
        <w:rPr>
          <w:rFonts w:ascii="Arial" w:hAnsi="Arial" w:cs="Arial"/>
          <w:u w:val="single"/>
        </w:rPr>
      </w:pPr>
    </w:p>
    <w:p w14:paraId="5997CC1D" w14:textId="77777777" w:rsidR="00CC7343" w:rsidRPr="00C52123" w:rsidRDefault="00CC7343">
      <w:pPr>
        <w:rPr>
          <w:rFonts w:ascii="Arial" w:hAnsi="Arial" w:cs="Arial"/>
          <w:u w:val="single"/>
        </w:rPr>
      </w:pPr>
    </w:p>
    <w:p w14:paraId="110FFD37" w14:textId="77777777" w:rsidR="00CC7343" w:rsidRPr="00C52123" w:rsidRDefault="00CC7343">
      <w:pPr>
        <w:rPr>
          <w:rFonts w:ascii="Arial" w:hAnsi="Arial" w:cs="Arial"/>
          <w:u w:val="single"/>
        </w:rPr>
      </w:pPr>
    </w:p>
    <w:p w14:paraId="52E56223" w14:textId="77777777" w:rsidR="00CC7343" w:rsidRPr="00C52123" w:rsidRDefault="00CC7343">
      <w:pPr>
        <w:rPr>
          <w:rFonts w:ascii="Arial" w:hAnsi="Arial" w:cs="Arial"/>
          <w:u w:val="single"/>
        </w:rPr>
      </w:pPr>
    </w:p>
    <w:p w14:paraId="07547A01" w14:textId="77777777" w:rsidR="00CC7343" w:rsidRPr="00C52123" w:rsidRDefault="00CC7343">
      <w:pPr>
        <w:rPr>
          <w:rFonts w:ascii="Arial" w:hAnsi="Arial" w:cs="Arial"/>
          <w:u w:val="single"/>
        </w:rPr>
      </w:pPr>
    </w:p>
    <w:p w14:paraId="5043CB0F" w14:textId="77777777" w:rsidR="00CC7343" w:rsidRPr="00C52123" w:rsidRDefault="00CC7343">
      <w:pPr>
        <w:rPr>
          <w:rFonts w:ascii="Arial" w:hAnsi="Arial" w:cs="Arial"/>
          <w:u w:val="single"/>
        </w:rPr>
      </w:pPr>
    </w:p>
    <w:p w14:paraId="07459315" w14:textId="77777777" w:rsidR="00CC7343" w:rsidRPr="00C52123" w:rsidRDefault="00CC7343">
      <w:pPr>
        <w:rPr>
          <w:rFonts w:ascii="Arial" w:hAnsi="Arial" w:cs="Arial"/>
          <w:u w:val="single"/>
        </w:rPr>
      </w:pPr>
    </w:p>
    <w:p w14:paraId="6537F28F" w14:textId="77777777" w:rsidR="005D6E66" w:rsidRPr="00C52123" w:rsidRDefault="005D6E66">
      <w:pPr>
        <w:rPr>
          <w:rFonts w:ascii="Arial" w:hAnsi="Arial" w:cs="Arial"/>
          <w:u w:val="single"/>
        </w:rPr>
      </w:pPr>
    </w:p>
    <w:p w14:paraId="6DFB9E20" w14:textId="77777777" w:rsidR="00CC7343" w:rsidRPr="00C52123" w:rsidRDefault="00CC7343">
      <w:pPr>
        <w:rPr>
          <w:rFonts w:ascii="Arial" w:hAnsi="Arial" w:cs="Arial"/>
          <w:u w:val="single"/>
        </w:rPr>
      </w:pPr>
    </w:p>
    <w:p w14:paraId="70DF9E56" w14:textId="77777777" w:rsidR="001C3EF0" w:rsidRPr="00C52123" w:rsidRDefault="001C3EF0">
      <w:pPr>
        <w:rPr>
          <w:rFonts w:ascii="Arial" w:hAnsi="Arial" w:cs="Arial"/>
          <w:u w:val="single"/>
        </w:rPr>
      </w:pPr>
    </w:p>
    <w:p w14:paraId="44E871BC" w14:textId="77777777" w:rsidR="00EF06EA" w:rsidRPr="00C52123" w:rsidRDefault="00EF06EA">
      <w:pPr>
        <w:suppressAutoHyphens w:val="0"/>
        <w:rPr>
          <w:rFonts w:ascii="Arial" w:hAnsi="Arial" w:cs="Arial"/>
          <w:u w:val="single"/>
        </w:rPr>
      </w:pPr>
      <w:r w:rsidRPr="00C52123">
        <w:rPr>
          <w:rFonts w:ascii="Arial" w:hAnsi="Arial" w:cs="Arial"/>
          <w:u w:val="single"/>
        </w:rPr>
        <w:br w:type="page"/>
      </w:r>
    </w:p>
    <w:p w14:paraId="109FF5DB" w14:textId="77777777" w:rsidR="009F5F01" w:rsidRDefault="009F5F01" w:rsidP="00CB4BF6">
      <w:pPr>
        <w:ind w:firstLine="705"/>
        <w:rPr>
          <w:rFonts w:ascii="Arial" w:hAnsi="Arial" w:cs="Arial"/>
          <w:b/>
          <w:sz w:val="36"/>
          <w:szCs w:val="36"/>
        </w:rPr>
      </w:pPr>
    </w:p>
    <w:p w14:paraId="3F63FA9D" w14:textId="403BEBAB" w:rsidR="00CB4BF6" w:rsidRPr="005B1509" w:rsidRDefault="009F5F01" w:rsidP="009F5F01">
      <w:pPr>
        <w:ind w:firstLine="70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</w:t>
      </w:r>
      <w:r w:rsidR="00CB4BF6" w:rsidRPr="005B1509">
        <w:rPr>
          <w:rFonts w:ascii="Arial" w:hAnsi="Arial" w:cs="Arial"/>
          <w:b/>
          <w:sz w:val="36"/>
          <w:szCs w:val="36"/>
        </w:rPr>
        <w:t>Część I</w:t>
      </w:r>
    </w:p>
    <w:p w14:paraId="1E00191A" w14:textId="189FA094" w:rsidR="00CB4BF6" w:rsidRDefault="00CB4BF6" w:rsidP="00CB4BF6">
      <w:pPr>
        <w:pStyle w:val="Akapitzlist"/>
        <w:ind w:left="1080"/>
        <w:rPr>
          <w:rFonts w:ascii="Arial" w:hAnsi="Arial" w:cs="Arial"/>
          <w:b/>
          <w:u w:val="single"/>
        </w:rPr>
      </w:pPr>
    </w:p>
    <w:p w14:paraId="3EE01180" w14:textId="77777777" w:rsidR="00CB4BF6" w:rsidRDefault="00CB4BF6" w:rsidP="00CB4BF6">
      <w:pPr>
        <w:pStyle w:val="Akapitzlist"/>
        <w:ind w:left="1080"/>
        <w:rPr>
          <w:rFonts w:ascii="Arial" w:hAnsi="Arial" w:cs="Arial"/>
          <w:b/>
          <w:u w:val="single"/>
        </w:rPr>
      </w:pPr>
    </w:p>
    <w:p w14:paraId="05A0CAC6" w14:textId="3D66315F" w:rsidR="00F54461" w:rsidRPr="008F0507" w:rsidRDefault="73FE14AA" w:rsidP="00400468">
      <w:pPr>
        <w:pStyle w:val="Akapitzlist"/>
        <w:numPr>
          <w:ilvl w:val="0"/>
          <w:numId w:val="2"/>
        </w:numPr>
        <w:ind w:left="425" w:hanging="425"/>
        <w:rPr>
          <w:rFonts w:ascii="Arial" w:eastAsia="Arial" w:hAnsi="Arial" w:cs="Arial"/>
          <w:b/>
          <w:bCs/>
        </w:rPr>
      </w:pPr>
      <w:r w:rsidRPr="01276E8D">
        <w:rPr>
          <w:rFonts w:ascii="Arial" w:hAnsi="Arial" w:cs="Arial"/>
          <w:b/>
          <w:bCs/>
        </w:rPr>
        <w:t>OGÓ</w:t>
      </w:r>
      <w:r w:rsidR="44D99BB0" w:rsidRPr="01276E8D">
        <w:rPr>
          <w:rFonts w:ascii="Arial" w:hAnsi="Arial" w:cs="Arial"/>
          <w:b/>
          <w:bCs/>
        </w:rPr>
        <w:t>LNY OPIS PRZEDMIOTU ZAMÓWIENIA I WYMAGAŃ</w:t>
      </w:r>
      <w:r w:rsidR="1700626C" w:rsidRPr="01276E8D">
        <w:rPr>
          <w:rFonts w:ascii="Arial" w:hAnsi="Arial" w:cs="Arial"/>
          <w:b/>
          <w:bCs/>
        </w:rPr>
        <w:t xml:space="preserve"> </w:t>
      </w:r>
      <w:r w:rsidR="44D99BB0" w:rsidRPr="01276E8D">
        <w:rPr>
          <w:rFonts w:ascii="Arial" w:hAnsi="Arial" w:cs="Arial"/>
          <w:b/>
          <w:bCs/>
        </w:rPr>
        <w:t xml:space="preserve">ZAMAWIAJĄCEGO </w:t>
      </w:r>
    </w:p>
    <w:p w14:paraId="144A5D23" w14:textId="77777777" w:rsidR="00402E5D" w:rsidRPr="002170BE" w:rsidRDefault="00402E5D" w:rsidP="00402E5D">
      <w:pPr>
        <w:pStyle w:val="Akapitzlist"/>
        <w:ind w:left="1080"/>
        <w:rPr>
          <w:rFonts w:ascii="Arial" w:hAnsi="Arial" w:cs="Arial"/>
          <w:b/>
        </w:rPr>
      </w:pPr>
    </w:p>
    <w:p w14:paraId="791F2FB3" w14:textId="5F3F8C45" w:rsidR="00290BD9" w:rsidRPr="00BE2576" w:rsidRDefault="00402E5D" w:rsidP="00400468">
      <w:pPr>
        <w:pStyle w:val="Akapitzlist"/>
        <w:numPr>
          <w:ilvl w:val="0"/>
          <w:numId w:val="32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BE2576">
        <w:rPr>
          <w:rFonts w:ascii="Arial" w:hAnsi="Arial" w:cs="Arial"/>
          <w:b/>
          <w:sz w:val="22"/>
          <w:szCs w:val="22"/>
        </w:rPr>
        <w:t>Zakres przedmiotu zamówienia</w:t>
      </w:r>
    </w:p>
    <w:p w14:paraId="738610EB" w14:textId="77777777" w:rsidR="00290BD9" w:rsidRDefault="00290BD9" w:rsidP="00F54461">
      <w:pPr>
        <w:pStyle w:val="Akapitzlist"/>
        <w:ind w:left="708"/>
        <w:rPr>
          <w:rFonts w:ascii="Arial" w:hAnsi="Arial" w:cs="Arial"/>
          <w:sz w:val="22"/>
          <w:szCs w:val="22"/>
        </w:rPr>
      </w:pPr>
    </w:p>
    <w:p w14:paraId="1406AC70" w14:textId="49D542C9" w:rsidR="00822F87" w:rsidRPr="00F54461" w:rsidRDefault="4336C653" w:rsidP="01276E8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 xml:space="preserve">Przedmiotem zamówienia jest </w:t>
      </w:r>
      <w:r w:rsidR="49DA6265" w:rsidRPr="01276E8D">
        <w:rPr>
          <w:rFonts w:ascii="Arial" w:hAnsi="Arial" w:cs="Arial"/>
          <w:sz w:val="22"/>
          <w:szCs w:val="22"/>
        </w:rPr>
        <w:t>d</w:t>
      </w:r>
      <w:r w:rsidR="24AF64E6" w:rsidRPr="01276E8D">
        <w:rPr>
          <w:rFonts w:ascii="Arial" w:hAnsi="Arial" w:cs="Arial"/>
          <w:sz w:val="22"/>
          <w:szCs w:val="22"/>
        </w:rPr>
        <w:t>ostawa sprzętu komputerowego</w:t>
      </w:r>
      <w:r w:rsidR="004726D0">
        <w:rPr>
          <w:rFonts w:ascii="Arial" w:hAnsi="Arial" w:cs="Arial"/>
          <w:sz w:val="22"/>
          <w:szCs w:val="22"/>
        </w:rPr>
        <w:t xml:space="preserve"> </w:t>
      </w:r>
      <w:r w:rsidR="004726D0" w:rsidRPr="01276E8D">
        <w:rPr>
          <w:rFonts w:ascii="Arial" w:hAnsi="Arial" w:cs="Arial"/>
          <w:sz w:val="22"/>
          <w:szCs w:val="22"/>
        </w:rPr>
        <w:t>i innych urządzeń stanowiących elementy systemu komunikacji on-line oraz wideokonferencji</w:t>
      </w:r>
      <w:r w:rsidR="3D189F17" w:rsidRPr="01276E8D">
        <w:rPr>
          <w:rFonts w:ascii="Arial" w:hAnsi="Arial" w:cs="Arial"/>
          <w:sz w:val="22"/>
          <w:szCs w:val="22"/>
        </w:rPr>
        <w:t xml:space="preserve">, </w:t>
      </w:r>
      <w:r w:rsidR="43610F8B" w:rsidRPr="01276E8D">
        <w:rPr>
          <w:rFonts w:ascii="Arial" w:hAnsi="Arial" w:cs="Arial"/>
          <w:sz w:val="22"/>
          <w:szCs w:val="22"/>
        </w:rPr>
        <w:t>mająca</w:t>
      </w:r>
      <w:r w:rsidR="24AF64E6" w:rsidRPr="01276E8D">
        <w:rPr>
          <w:rFonts w:ascii="Arial" w:hAnsi="Arial" w:cs="Arial"/>
          <w:sz w:val="22"/>
          <w:szCs w:val="22"/>
        </w:rPr>
        <w:t xml:space="preserve"> na celu podniesienie poziomu cyfryzacji Jednostki </w:t>
      </w:r>
      <w:r w:rsidRPr="01276E8D">
        <w:rPr>
          <w:rFonts w:ascii="Arial" w:hAnsi="Arial" w:cs="Arial"/>
          <w:sz w:val="22"/>
          <w:szCs w:val="22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</w:t>
      </w:r>
      <w:r w:rsidR="43610F8B" w:rsidRPr="01276E8D">
        <w:rPr>
          <w:rFonts w:ascii="Arial" w:hAnsi="Arial" w:cs="Arial"/>
          <w:sz w:val="22"/>
          <w:szCs w:val="22"/>
        </w:rPr>
        <w:t xml:space="preserve"> </w:t>
      </w:r>
      <w:r w:rsidRPr="01276E8D">
        <w:rPr>
          <w:rFonts w:ascii="Arial" w:hAnsi="Arial" w:cs="Arial"/>
          <w:b/>
          <w:bCs/>
          <w:sz w:val="22"/>
          <w:szCs w:val="22"/>
        </w:rPr>
        <w:t xml:space="preserve">„Cyfrowa Gmina” </w:t>
      </w:r>
      <w:r w:rsidRPr="01276E8D">
        <w:rPr>
          <w:rFonts w:ascii="Arial" w:hAnsi="Arial" w:cs="Arial"/>
          <w:sz w:val="22"/>
          <w:szCs w:val="22"/>
        </w:rPr>
        <w:t>o numerze POPC</w:t>
      </w:r>
      <w:r w:rsidR="00B80710">
        <w:rPr>
          <w:rFonts w:ascii="Arial" w:hAnsi="Arial" w:cs="Arial"/>
          <w:sz w:val="22"/>
          <w:szCs w:val="22"/>
        </w:rPr>
        <w:t>.</w:t>
      </w:r>
      <w:r w:rsidR="008660AA" w:rsidRPr="009F0C12">
        <w:rPr>
          <w:rFonts w:ascii="Arial" w:hAnsi="Arial" w:cs="Arial"/>
          <w:sz w:val="22"/>
          <w:szCs w:val="22"/>
        </w:rPr>
        <w:t>05.01.00-00-0001/21-00</w:t>
      </w:r>
    </w:p>
    <w:p w14:paraId="637805D2" w14:textId="77777777" w:rsidR="00822F87" w:rsidRPr="00F54461" w:rsidRDefault="00822F87" w:rsidP="00F54461">
      <w:pPr>
        <w:pStyle w:val="Akapitzlist"/>
        <w:ind w:left="708"/>
        <w:rPr>
          <w:rFonts w:ascii="Arial" w:hAnsi="Arial" w:cs="Arial"/>
          <w:sz w:val="22"/>
          <w:szCs w:val="22"/>
        </w:rPr>
      </w:pPr>
    </w:p>
    <w:p w14:paraId="5E839046" w14:textId="397E2F4B" w:rsidR="00822F87" w:rsidRPr="00BE2576" w:rsidRDefault="00822F87" w:rsidP="00F54461">
      <w:pPr>
        <w:pStyle w:val="Akapitzlist"/>
        <w:ind w:left="708"/>
        <w:rPr>
          <w:rFonts w:ascii="Arial" w:hAnsi="Arial" w:cs="Arial"/>
          <w:b/>
          <w:sz w:val="22"/>
          <w:szCs w:val="22"/>
        </w:rPr>
      </w:pPr>
      <w:r w:rsidRPr="00BE2576">
        <w:rPr>
          <w:rFonts w:ascii="Arial" w:hAnsi="Arial" w:cs="Arial"/>
          <w:b/>
          <w:sz w:val="22"/>
          <w:szCs w:val="22"/>
        </w:rPr>
        <w:t xml:space="preserve">Szczegółowy zakres </w:t>
      </w:r>
      <w:r w:rsidR="00A15D51">
        <w:rPr>
          <w:rFonts w:ascii="Arial" w:hAnsi="Arial" w:cs="Arial"/>
          <w:b/>
          <w:sz w:val="22"/>
          <w:szCs w:val="22"/>
        </w:rPr>
        <w:t>zamówienia</w:t>
      </w:r>
      <w:r w:rsidRPr="00BE2576">
        <w:rPr>
          <w:rFonts w:ascii="Arial" w:hAnsi="Arial" w:cs="Arial"/>
          <w:b/>
          <w:sz w:val="22"/>
          <w:szCs w:val="22"/>
        </w:rPr>
        <w:t xml:space="preserve"> </w:t>
      </w:r>
      <w:r w:rsidRPr="00BE2576">
        <w:rPr>
          <w:rFonts w:ascii="Arial" w:hAnsi="Arial" w:cs="Arial"/>
          <w:b/>
          <w:bCs/>
          <w:sz w:val="22"/>
          <w:szCs w:val="22"/>
        </w:rPr>
        <w:t xml:space="preserve">składa się </w:t>
      </w:r>
      <w:r w:rsidR="00402E5D" w:rsidRPr="00BE2576">
        <w:rPr>
          <w:rFonts w:ascii="Arial" w:hAnsi="Arial" w:cs="Arial"/>
          <w:b/>
          <w:bCs/>
          <w:sz w:val="22"/>
          <w:szCs w:val="22"/>
        </w:rPr>
        <w:t xml:space="preserve">z </w:t>
      </w:r>
      <w:r w:rsidRPr="00BE2576">
        <w:rPr>
          <w:rFonts w:ascii="Arial" w:hAnsi="Arial" w:cs="Arial"/>
          <w:b/>
          <w:bCs/>
          <w:sz w:val="22"/>
          <w:szCs w:val="22"/>
        </w:rPr>
        <w:t>następujących zadań:</w:t>
      </w:r>
    </w:p>
    <w:p w14:paraId="463F29E8" w14:textId="77777777" w:rsidR="00822F87" w:rsidRPr="00F54461" w:rsidRDefault="00822F87" w:rsidP="00F54461">
      <w:pPr>
        <w:pStyle w:val="Akapitzlist"/>
        <w:ind w:left="708"/>
        <w:rPr>
          <w:rFonts w:ascii="Arial" w:hAnsi="Arial" w:cs="Arial"/>
          <w:bCs/>
          <w:sz w:val="22"/>
          <w:szCs w:val="22"/>
        </w:rPr>
      </w:pPr>
    </w:p>
    <w:p w14:paraId="1ADADA5D" w14:textId="6543A0AF" w:rsidR="007E3CD3" w:rsidRDefault="24AF64E6" w:rsidP="00400468">
      <w:pPr>
        <w:pStyle w:val="Akapitzlist"/>
        <w:numPr>
          <w:ilvl w:val="0"/>
          <w:numId w:val="26"/>
        </w:numPr>
        <w:ind w:left="1279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Dostawa sprzętu kompu</w:t>
      </w:r>
      <w:r w:rsidR="7082D892" w:rsidRPr="01276E8D">
        <w:rPr>
          <w:rFonts w:ascii="Arial" w:hAnsi="Arial" w:cs="Arial"/>
          <w:sz w:val="22"/>
          <w:szCs w:val="22"/>
        </w:rPr>
        <w:t xml:space="preserve">terowego </w:t>
      </w:r>
      <w:r w:rsidR="6D06FEBE" w:rsidRPr="01276E8D">
        <w:rPr>
          <w:rFonts w:ascii="Arial" w:hAnsi="Arial" w:cs="Arial"/>
          <w:sz w:val="22"/>
          <w:szCs w:val="22"/>
        </w:rPr>
        <w:t>na potrzeby JST</w:t>
      </w:r>
    </w:p>
    <w:p w14:paraId="65E20417" w14:textId="38B22CF7" w:rsidR="01276E8D" w:rsidRDefault="01276E8D" w:rsidP="01276E8D">
      <w:pPr>
        <w:ind w:left="559"/>
        <w:rPr>
          <w:rFonts w:ascii="Arial" w:hAnsi="Arial" w:cs="Arial"/>
        </w:rPr>
      </w:pPr>
    </w:p>
    <w:p w14:paraId="1B807F63" w14:textId="532740FC" w:rsidR="1A43F9B0" w:rsidRDefault="1A43F9B0" w:rsidP="338EAFBF">
      <w:pPr>
        <w:pStyle w:val="Akapitzlist"/>
        <w:numPr>
          <w:ilvl w:val="2"/>
          <w:numId w:val="1"/>
        </w:numPr>
        <w:rPr>
          <w:rFonts w:ascii="Arial" w:eastAsia="Arial" w:hAnsi="Arial" w:cs="Arial"/>
        </w:rPr>
      </w:pPr>
      <w:r w:rsidRPr="338EAFBF">
        <w:rPr>
          <w:rFonts w:ascii="Arial" w:hAnsi="Arial" w:cs="Arial"/>
          <w:sz w:val="22"/>
          <w:szCs w:val="22"/>
        </w:rPr>
        <w:t xml:space="preserve">Komputer stacjonarny – 20 </w:t>
      </w:r>
      <w:proofErr w:type="spellStart"/>
      <w:r w:rsidRPr="338EAFBF">
        <w:rPr>
          <w:rFonts w:ascii="Arial" w:hAnsi="Arial" w:cs="Arial"/>
          <w:sz w:val="22"/>
          <w:szCs w:val="22"/>
        </w:rPr>
        <w:t>kpl</w:t>
      </w:r>
      <w:proofErr w:type="spellEnd"/>
      <w:r w:rsidRPr="338EAFBF">
        <w:rPr>
          <w:rFonts w:ascii="Arial" w:hAnsi="Arial" w:cs="Arial"/>
          <w:sz w:val="22"/>
          <w:szCs w:val="22"/>
        </w:rPr>
        <w:t>.</w:t>
      </w:r>
    </w:p>
    <w:p w14:paraId="404D3A73" w14:textId="64F5DEB8" w:rsidR="007E3CD3" w:rsidRDefault="00831E8E" w:rsidP="338EAFBF">
      <w:pPr>
        <w:pStyle w:val="Akapitzlist"/>
        <w:numPr>
          <w:ilvl w:val="2"/>
          <w:numId w:val="1"/>
        </w:numPr>
        <w:rPr>
          <w:rFonts w:ascii="Arial" w:eastAsia="Arial" w:hAnsi="Arial" w:cs="Arial"/>
        </w:rPr>
      </w:pPr>
      <w:r w:rsidRPr="4274A2A9">
        <w:rPr>
          <w:rFonts w:ascii="Arial" w:hAnsi="Arial" w:cs="Arial"/>
          <w:sz w:val="22"/>
          <w:szCs w:val="22"/>
        </w:rPr>
        <w:t>Monitor</w:t>
      </w:r>
      <w:r w:rsidR="056C658D" w:rsidRPr="4274A2A9">
        <w:rPr>
          <w:rFonts w:ascii="Arial" w:hAnsi="Arial" w:cs="Arial"/>
          <w:sz w:val="22"/>
          <w:szCs w:val="22"/>
        </w:rPr>
        <w:t xml:space="preserve"> </w:t>
      </w:r>
      <w:r w:rsidRPr="4274A2A9">
        <w:rPr>
          <w:rFonts w:ascii="Arial" w:hAnsi="Arial" w:cs="Arial"/>
          <w:sz w:val="22"/>
          <w:szCs w:val="22"/>
        </w:rPr>
        <w:t>- 20</w:t>
      </w:r>
      <w:r w:rsidR="007E3CD3" w:rsidRPr="4274A2A9">
        <w:rPr>
          <w:rFonts w:ascii="Arial" w:hAnsi="Arial" w:cs="Arial"/>
          <w:sz w:val="22"/>
          <w:szCs w:val="22"/>
        </w:rPr>
        <w:t xml:space="preserve"> szt</w:t>
      </w:r>
      <w:r w:rsidR="6457DD0C" w:rsidRPr="4274A2A9">
        <w:rPr>
          <w:rFonts w:ascii="Arial" w:hAnsi="Arial" w:cs="Arial"/>
          <w:sz w:val="22"/>
          <w:szCs w:val="22"/>
        </w:rPr>
        <w:t>.</w:t>
      </w:r>
    </w:p>
    <w:p w14:paraId="6624DFD4" w14:textId="7DE85E85" w:rsidR="007E3CD3" w:rsidRDefault="0009F6CF" w:rsidP="338EAFBF">
      <w:pPr>
        <w:pStyle w:val="Akapitzlist"/>
        <w:numPr>
          <w:ilvl w:val="2"/>
          <w:numId w:val="1"/>
        </w:numPr>
        <w:rPr>
          <w:rFonts w:ascii="Arial" w:eastAsia="Arial" w:hAnsi="Arial" w:cs="Arial"/>
        </w:rPr>
      </w:pPr>
      <w:r w:rsidRPr="338EAFBF">
        <w:rPr>
          <w:rFonts w:ascii="Arial" w:hAnsi="Arial" w:cs="Arial"/>
          <w:sz w:val="22"/>
          <w:szCs w:val="22"/>
        </w:rPr>
        <w:t xml:space="preserve">Notebook </w:t>
      </w:r>
      <w:r w:rsidR="24AF64E6" w:rsidRPr="338EAFBF">
        <w:rPr>
          <w:rFonts w:ascii="Arial" w:hAnsi="Arial" w:cs="Arial"/>
          <w:sz w:val="22"/>
          <w:szCs w:val="22"/>
        </w:rPr>
        <w:t>- 1</w:t>
      </w:r>
      <w:r w:rsidRPr="338EAFBF">
        <w:rPr>
          <w:rFonts w:ascii="Arial" w:hAnsi="Arial" w:cs="Arial"/>
          <w:sz w:val="22"/>
          <w:szCs w:val="22"/>
        </w:rPr>
        <w:t>0</w:t>
      </w:r>
      <w:r w:rsidR="24AF64E6" w:rsidRPr="338EAFBF">
        <w:rPr>
          <w:rFonts w:ascii="Arial" w:hAnsi="Arial" w:cs="Arial"/>
          <w:sz w:val="22"/>
          <w:szCs w:val="22"/>
        </w:rPr>
        <w:t xml:space="preserve"> szt</w:t>
      </w:r>
      <w:r w:rsidR="1C7E7CDE" w:rsidRPr="338EAFBF">
        <w:rPr>
          <w:rFonts w:ascii="Arial" w:hAnsi="Arial" w:cs="Arial"/>
          <w:sz w:val="22"/>
          <w:szCs w:val="22"/>
        </w:rPr>
        <w:t>.</w:t>
      </w:r>
    </w:p>
    <w:p w14:paraId="08F47710" w14:textId="41AA3E0A" w:rsidR="1D702855" w:rsidRPr="00DB39C0" w:rsidRDefault="1D702855" w:rsidP="338EAFBF">
      <w:pPr>
        <w:pStyle w:val="Akapitzlist"/>
        <w:numPr>
          <w:ilvl w:val="2"/>
          <w:numId w:val="1"/>
        </w:numPr>
        <w:rPr>
          <w:rFonts w:ascii="Arial" w:eastAsia="Arial" w:hAnsi="Arial" w:cs="Arial"/>
        </w:rPr>
      </w:pPr>
      <w:r w:rsidRPr="338EAFBF">
        <w:rPr>
          <w:rFonts w:ascii="Arial" w:hAnsi="Arial" w:cs="Arial"/>
          <w:sz w:val="22"/>
          <w:szCs w:val="22"/>
        </w:rPr>
        <w:t xml:space="preserve">Oprogramowanie - pakiet zintegrowanych aplikacji biurowych – </w:t>
      </w:r>
      <w:r w:rsidRPr="004E0B90">
        <w:rPr>
          <w:rFonts w:ascii="Arial" w:hAnsi="Arial" w:cs="Arial"/>
          <w:sz w:val="22"/>
          <w:szCs w:val="22"/>
        </w:rPr>
        <w:t xml:space="preserve">30 </w:t>
      </w:r>
      <w:proofErr w:type="spellStart"/>
      <w:r w:rsidRPr="004E0B90">
        <w:rPr>
          <w:rFonts w:ascii="Arial" w:hAnsi="Arial" w:cs="Arial"/>
          <w:sz w:val="22"/>
          <w:szCs w:val="22"/>
        </w:rPr>
        <w:t>kpl</w:t>
      </w:r>
      <w:proofErr w:type="spellEnd"/>
      <w:r w:rsidRPr="004E0B90">
        <w:rPr>
          <w:rFonts w:ascii="Arial" w:hAnsi="Arial" w:cs="Arial"/>
          <w:sz w:val="22"/>
          <w:szCs w:val="22"/>
        </w:rPr>
        <w:t>.</w:t>
      </w:r>
    </w:p>
    <w:p w14:paraId="7B0020D4" w14:textId="77777777" w:rsidR="00DB39C0" w:rsidRDefault="00DB39C0" w:rsidP="00DB39C0">
      <w:pPr>
        <w:rPr>
          <w:rFonts w:ascii="Arial" w:eastAsia="Arial" w:hAnsi="Arial" w:cs="Arial"/>
        </w:rPr>
      </w:pPr>
    </w:p>
    <w:p w14:paraId="30486C9A" w14:textId="77777777" w:rsidR="00DB39C0" w:rsidRPr="00BE2576" w:rsidRDefault="00DB39C0" w:rsidP="00DB39C0">
      <w:pPr>
        <w:pStyle w:val="Akapitzlist"/>
        <w:ind w:left="708"/>
        <w:rPr>
          <w:rFonts w:ascii="Arial" w:hAnsi="Arial" w:cs="Arial"/>
          <w:b/>
          <w:sz w:val="22"/>
          <w:szCs w:val="22"/>
        </w:rPr>
      </w:pPr>
    </w:p>
    <w:p w14:paraId="657B1374" w14:textId="22CE1DD6" w:rsidR="00DB39C0" w:rsidRPr="00651E25" w:rsidRDefault="00DB39C0" w:rsidP="00400468">
      <w:pPr>
        <w:pStyle w:val="Akapitzlist"/>
        <w:numPr>
          <w:ilvl w:val="0"/>
          <w:numId w:val="26"/>
        </w:numPr>
        <w:ind w:left="1276" w:hanging="283"/>
        <w:rPr>
          <w:rFonts w:ascii="Arial" w:hAnsi="Arial" w:cs="Arial"/>
          <w:sz w:val="22"/>
          <w:szCs w:val="22"/>
        </w:rPr>
      </w:pPr>
      <w:r w:rsidRPr="00651E25">
        <w:rPr>
          <w:rFonts w:ascii="Arial" w:hAnsi="Arial" w:cs="Arial"/>
          <w:sz w:val="22"/>
          <w:szCs w:val="22"/>
        </w:rPr>
        <w:t>System do komunikacji on-line oraz wideokonferencji</w:t>
      </w:r>
    </w:p>
    <w:p w14:paraId="3DA63C3B" w14:textId="77777777" w:rsidR="00DB39C0" w:rsidRDefault="00DB39C0" w:rsidP="00DB39C0">
      <w:pPr>
        <w:ind w:left="921"/>
        <w:rPr>
          <w:rFonts w:ascii="Arial" w:hAnsi="Arial" w:cs="Arial"/>
        </w:rPr>
      </w:pPr>
    </w:p>
    <w:p w14:paraId="2D617D46" w14:textId="77777777" w:rsidR="00DB39C0" w:rsidRDefault="00DB39C0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A7C0F">
        <w:rPr>
          <w:rFonts w:ascii="Arial" w:hAnsi="Arial" w:cs="Arial"/>
          <w:sz w:val="22"/>
          <w:szCs w:val="22"/>
        </w:rPr>
        <w:t xml:space="preserve">Komputer </w:t>
      </w:r>
      <w:proofErr w:type="spellStart"/>
      <w:r w:rsidRPr="00BA7C0F">
        <w:rPr>
          <w:rFonts w:ascii="Arial" w:hAnsi="Arial" w:cs="Arial"/>
          <w:sz w:val="22"/>
          <w:szCs w:val="22"/>
        </w:rPr>
        <w:t>MiniPC</w:t>
      </w:r>
      <w:proofErr w:type="spellEnd"/>
      <w:r>
        <w:rPr>
          <w:rFonts w:ascii="Arial" w:hAnsi="Arial" w:cs="Arial"/>
          <w:sz w:val="22"/>
          <w:szCs w:val="22"/>
        </w:rPr>
        <w:t xml:space="preserve"> – 1 szt.</w:t>
      </w:r>
    </w:p>
    <w:p w14:paraId="63541A61" w14:textId="59840BC3" w:rsidR="009A4582" w:rsidRPr="009A4582" w:rsidRDefault="009A4582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TV 49'' 4K Ultra HD -</w:t>
      </w:r>
      <w:r w:rsidR="00DB39C0" w:rsidRPr="01276E8D">
        <w:rPr>
          <w:rFonts w:ascii="Arial" w:hAnsi="Arial" w:cs="Arial"/>
          <w:sz w:val="22"/>
          <w:szCs w:val="22"/>
          <w:lang w:val="en-US"/>
        </w:rPr>
        <w:t xml:space="preserve">1 </w:t>
      </w:r>
      <w:proofErr w:type="spellStart"/>
      <w:r w:rsidR="00DB39C0" w:rsidRPr="01276E8D">
        <w:rPr>
          <w:rFonts w:ascii="Arial" w:hAnsi="Arial" w:cs="Arial"/>
          <w:sz w:val="22"/>
          <w:szCs w:val="22"/>
          <w:lang w:val="en-US"/>
        </w:rPr>
        <w:t>szt</w:t>
      </w:r>
      <w:proofErr w:type="spellEnd"/>
      <w:r w:rsidR="00DB39C0" w:rsidRPr="01276E8D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61696D6" w14:textId="77777777" w:rsidR="00DB39C0" w:rsidRDefault="00DB39C0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A7C0F">
        <w:rPr>
          <w:rFonts w:ascii="Arial" w:hAnsi="Arial" w:cs="Arial"/>
          <w:sz w:val="22"/>
          <w:szCs w:val="22"/>
        </w:rPr>
        <w:t>Mobilny stojak do TV</w:t>
      </w:r>
      <w:r>
        <w:rPr>
          <w:rFonts w:ascii="Arial" w:hAnsi="Arial" w:cs="Arial"/>
          <w:sz w:val="22"/>
          <w:szCs w:val="22"/>
        </w:rPr>
        <w:t xml:space="preserve"> – 1 szt.</w:t>
      </w:r>
    </w:p>
    <w:p w14:paraId="6BA55DF7" w14:textId="77777777" w:rsidR="00DB39C0" w:rsidRDefault="00DB39C0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A7C0F">
        <w:rPr>
          <w:rFonts w:ascii="Arial" w:hAnsi="Arial" w:cs="Arial"/>
          <w:sz w:val="22"/>
          <w:szCs w:val="22"/>
        </w:rPr>
        <w:t xml:space="preserve">Zestaw </w:t>
      </w:r>
      <w:r>
        <w:rPr>
          <w:rFonts w:ascii="Arial" w:hAnsi="Arial" w:cs="Arial"/>
          <w:sz w:val="22"/>
          <w:szCs w:val="22"/>
        </w:rPr>
        <w:t>głośnomówiący – 2 szt.</w:t>
      </w:r>
    </w:p>
    <w:p w14:paraId="4212BED9" w14:textId="77777777" w:rsidR="00DB39C0" w:rsidRDefault="00DB39C0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D276ADE">
        <w:rPr>
          <w:rFonts w:ascii="Arial" w:hAnsi="Arial" w:cs="Arial"/>
          <w:sz w:val="22"/>
          <w:szCs w:val="22"/>
        </w:rPr>
        <w:t>Kamera 4K – 2 szt.</w:t>
      </w:r>
    </w:p>
    <w:p w14:paraId="783CF863" w14:textId="77777777" w:rsidR="00DB39C0" w:rsidRPr="00DB39C0" w:rsidRDefault="00DB39C0" w:rsidP="00DB39C0">
      <w:pPr>
        <w:rPr>
          <w:rFonts w:ascii="Arial" w:eastAsia="Arial" w:hAnsi="Arial" w:cs="Arial"/>
        </w:rPr>
      </w:pPr>
    </w:p>
    <w:p w14:paraId="64C7ACD1" w14:textId="14B508D3" w:rsidR="338EAFBF" w:rsidRDefault="338EAFBF" w:rsidP="338EAFBF">
      <w:pPr>
        <w:ind w:left="1279"/>
        <w:rPr>
          <w:rFonts w:ascii="Arial" w:hAnsi="Arial" w:cs="Arial"/>
        </w:rPr>
      </w:pPr>
    </w:p>
    <w:p w14:paraId="5639C04B" w14:textId="5AA7FCA4" w:rsidR="00CC7343" w:rsidRPr="009A4582" w:rsidRDefault="009A4582" w:rsidP="009A458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02E5D" w:rsidRPr="009A4582">
        <w:rPr>
          <w:rFonts w:ascii="Arial" w:hAnsi="Arial" w:cs="Arial"/>
          <w:b/>
          <w:bCs/>
          <w:sz w:val="22"/>
          <w:szCs w:val="22"/>
        </w:rPr>
        <w:t>Ogólne wymagania Zamawiającego</w:t>
      </w:r>
    </w:p>
    <w:p w14:paraId="0DCAB05F" w14:textId="2EBCD2E2" w:rsidR="008F187B" w:rsidRPr="009F5F01" w:rsidRDefault="008F187B" w:rsidP="01276E8D">
      <w:pPr>
        <w:pStyle w:val="paragraph"/>
        <w:spacing w:before="0" w:beforeAutospacing="0" w:after="0" w:afterAutospacing="0"/>
        <w:ind w:left="1068"/>
        <w:textAlignment w:val="baseline"/>
        <w:rPr>
          <w:rFonts w:ascii="Arial" w:hAnsi="Arial" w:cs="Arial"/>
          <w:b/>
          <w:bCs/>
        </w:rPr>
      </w:pPr>
    </w:p>
    <w:p w14:paraId="33DCE994" w14:textId="320EA89B" w:rsidR="008F187B" w:rsidRDefault="3589ECBE" w:rsidP="01276E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 xml:space="preserve">Zamawiający dopuszcza rozwiązania równoważne w przypadku wskazania w opisie przedmiotu zamówienia norm, ocen technicznych, specyfikacji technicznych i systemów referencji technicznych, o których mowa w art. 101 ust. 1 pkt 2 oraz ust. 3 ustawy </w:t>
      </w:r>
      <w:r w:rsidRPr="01276E8D">
        <w:rPr>
          <w:rStyle w:val="spellingerror"/>
          <w:rFonts w:ascii="Arial" w:hAnsi="Arial" w:cs="Arial"/>
          <w:sz w:val="22"/>
          <w:szCs w:val="22"/>
        </w:rPr>
        <w:t>P</w:t>
      </w:r>
      <w:r w:rsidR="0157A648" w:rsidRPr="01276E8D">
        <w:rPr>
          <w:rStyle w:val="spellingerror"/>
          <w:rFonts w:ascii="Arial" w:hAnsi="Arial" w:cs="Arial"/>
          <w:sz w:val="22"/>
          <w:szCs w:val="22"/>
        </w:rPr>
        <w:t>ZP.</w:t>
      </w:r>
      <w:r w:rsidRPr="01276E8D">
        <w:rPr>
          <w:rStyle w:val="normaltextrun"/>
          <w:rFonts w:ascii="Arial" w:hAnsi="Arial" w:cs="Arial"/>
          <w:sz w:val="22"/>
          <w:szCs w:val="22"/>
        </w:rPr>
        <w:t> 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3CF9AE07" w14:textId="6265EB39" w:rsidR="008F187B" w:rsidRDefault="3589ECBE" w:rsidP="2B6269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2B626922">
        <w:rPr>
          <w:rStyle w:val="normaltextrun"/>
          <w:rFonts w:ascii="Arial" w:hAnsi="Arial" w:cs="Arial"/>
          <w:sz w:val="22"/>
          <w:szCs w:val="22"/>
        </w:rPr>
        <w:t xml:space="preserve">- W przypadku podania przez Zamawiającego nazw materiałów, producentów czy znaków towarowych należy je traktować jako przykładowe, mające na celu doprecyzowanie przedmiotu zamówienia oraz określające standard techniczny i jakościowy. Zamawiający, wskazując oznaczenie konkretnego producenta lub konkretny produkt przy opisie przedmiotu zamówienia, dopuszcza jednocześnie produkty i rozwiązania równoważne o </w:t>
      </w:r>
      <w:r w:rsidRPr="2B626922">
        <w:rPr>
          <w:rStyle w:val="spellingerror"/>
          <w:rFonts w:ascii="Arial" w:hAnsi="Arial" w:cs="Arial"/>
          <w:sz w:val="22"/>
          <w:szCs w:val="22"/>
        </w:rPr>
        <w:t>nie</w:t>
      </w:r>
      <w:r w:rsidR="16E26149" w:rsidRPr="2B626922">
        <w:rPr>
          <w:rStyle w:val="spellingerror"/>
          <w:rFonts w:ascii="Arial" w:hAnsi="Arial" w:cs="Arial"/>
          <w:sz w:val="22"/>
          <w:szCs w:val="22"/>
        </w:rPr>
        <w:t xml:space="preserve"> </w:t>
      </w:r>
      <w:r w:rsidRPr="2B626922">
        <w:rPr>
          <w:rStyle w:val="spellingerror"/>
          <w:rFonts w:ascii="Arial" w:hAnsi="Arial" w:cs="Arial"/>
          <w:sz w:val="22"/>
          <w:szCs w:val="22"/>
        </w:rPr>
        <w:t>gorszych</w:t>
      </w:r>
      <w:r w:rsidRPr="2B626922">
        <w:rPr>
          <w:rStyle w:val="normaltextrun"/>
          <w:rFonts w:ascii="Arial" w:hAnsi="Arial" w:cs="Arial"/>
          <w:sz w:val="22"/>
          <w:szCs w:val="22"/>
        </w:rPr>
        <w:t xml:space="preserve"> parametrach jakościowych, technicznych, eksploatacyjnych i użytkowych. Ciężar wykazania spełnienia tych wymagań leży po stronie wykonawcy w składanej ofercie lub jeżeli ten przypadek ma miejsce w trakcie realizacji umowy – w chwili zaistnienia konieczności dokonania takiej zmiany. </w:t>
      </w:r>
      <w:r w:rsidRPr="2B626922">
        <w:rPr>
          <w:rStyle w:val="eop"/>
          <w:rFonts w:ascii="Arial" w:hAnsi="Arial" w:cs="Arial"/>
          <w:sz w:val="22"/>
          <w:szCs w:val="22"/>
        </w:rPr>
        <w:t> </w:t>
      </w:r>
    </w:p>
    <w:p w14:paraId="51962586" w14:textId="77777777" w:rsidR="008F187B" w:rsidRDefault="008F187B" w:rsidP="008F18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FC62C29">
        <w:rPr>
          <w:rStyle w:val="normaltextrun"/>
          <w:rFonts w:ascii="Arial" w:hAnsi="Arial" w:cs="Arial"/>
          <w:sz w:val="22"/>
          <w:szCs w:val="22"/>
        </w:rPr>
        <w:t>- W przypadku zastosowania zasad wskazanych powyżej w trakcie realizacji umowy, mogą one wystąpić pod warunkiem, że zmiany te nie będą wpływać na oferowany w ofercie przedmiot zamówienia i efekt zakreślony niniejszym OPZ.</w:t>
      </w:r>
      <w:r w:rsidRPr="5FC62C29">
        <w:rPr>
          <w:rStyle w:val="eop"/>
          <w:rFonts w:ascii="Arial" w:hAnsi="Arial" w:cs="Arial"/>
          <w:sz w:val="22"/>
          <w:szCs w:val="22"/>
        </w:rPr>
        <w:t> </w:t>
      </w:r>
    </w:p>
    <w:p w14:paraId="082A5D80" w14:textId="77777777" w:rsidR="008F187B" w:rsidRDefault="008F187B" w:rsidP="008F18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FC62C29">
        <w:rPr>
          <w:rStyle w:val="normaltextrun"/>
          <w:rFonts w:ascii="Arial" w:hAnsi="Arial" w:cs="Arial"/>
          <w:sz w:val="22"/>
          <w:szCs w:val="22"/>
        </w:rPr>
        <w:t>- W przypadku zastosowania materiałów, urządzeń, wyrobów lub rozwiązań równoważnych, Wykonawca zobowiązany jest do ich wskazania w ofercie oraz do złożenia wraz z ofertą kart technicznych lub innych dokumentów potwierdzających, że oferowane rozwiązania równoważne spełniają wymagania Zamawiającego opisane w przedmiocie zamówienia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C51A67B" w14:textId="77777777" w:rsidR="008F187B" w:rsidRDefault="008F187B" w:rsidP="008F187B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lastRenderedPageBreak/>
        <w:t> </w:t>
      </w:r>
    </w:p>
    <w:p w14:paraId="6D6D50F4" w14:textId="77777777" w:rsidR="008F187B" w:rsidRPr="00E75AAB" w:rsidRDefault="008F187B" w:rsidP="008F187B">
      <w:pPr>
        <w:pStyle w:val="Akapitzlist"/>
        <w:ind w:left="1068"/>
        <w:rPr>
          <w:rFonts w:ascii="Arial" w:hAnsi="Arial" w:cs="Arial"/>
          <w:b/>
          <w:bCs/>
          <w:sz w:val="22"/>
          <w:szCs w:val="22"/>
        </w:rPr>
      </w:pPr>
    </w:p>
    <w:p w14:paraId="02F2C34E" w14:textId="661C6308" w:rsidR="00EB2C3B" w:rsidRPr="006C6B26" w:rsidRDefault="00EB2C3B" w:rsidP="006C6B2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87F9428" w14:textId="3DB34CB7" w:rsidR="00E75515" w:rsidRPr="007B4C21" w:rsidRDefault="00E75515" w:rsidP="00052518">
      <w:pPr>
        <w:spacing w:before="6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2824015">
        <w:rPr>
          <w:rFonts w:ascii="Arial" w:hAnsi="Arial" w:cs="Arial"/>
          <w:b/>
          <w:bCs/>
          <w:sz w:val="22"/>
          <w:szCs w:val="22"/>
        </w:rPr>
        <w:t xml:space="preserve">Wymagania ogólne dotyczące sprzętu: </w:t>
      </w:r>
    </w:p>
    <w:p w14:paraId="02C9BAFE" w14:textId="4DF59EE6" w:rsidR="00E75515" w:rsidRPr="0044431D" w:rsidRDefault="00E75515" w:rsidP="00400468">
      <w:pPr>
        <w:numPr>
          <w:ilvl w:val="0"/>
          <w:numId w:val="28"/>
        </w:num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52824015">
        <w:rPr>
          <w:rFonts w:ascii="Arial" w:hAnsi="Arial" w:cs="Arial"/>
          <w:sz w:val="22"/>
          <w:szCs w:val="22"/>
        </w:rPr>
        <w:t xml:space="preserve">Wszystkie dostarczone urządzenia muszą być fabrycznie nowe, bez wad i uszkodzeń, nieregenerowane, nieużywane i nie będące przedmiotem wystaw i prezentacji oraz o ile nie wyspecyfikowano inaczej w wymaganiach szczegółowych dla urządzeń, wyprodukowane nie </w:t>
      </w:r>
      <w:r w:rsidRPr="0044431D">
        <w:rPr>
          <w:rFonts w:ascii="Arial" w:hAnsi="Arial" w:cs="Arial"/>
          <w:sz w:val="22"/>
          <w:szCs w:val="22"/>
        </w:rPr>
        <w:t xml:space="preserve">wcześniej niż 2021 roku. </w:t>
      </w:r>
    </w:p>
    <w:p w14:paraId="4F45472B" w14:textId="77777777" w:rsidR="00E75515" w:rsidRPr="0044431D" w:rsidRDefault="00E75515" w:rsidP="00400468">
      <w:pPr>
        <w:numPr>
          <w:ilvl w:val="0"/>
          <w:numId w:val="28"/>
        </w:numPr>
        <w:suppressAutoHyphens w:val="0"/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44431D">
        <w:rPr>
          <w:rFonts w:ascii="Arial" w:hAnsi="Arial" w:cs="Arial"/>
          <w:sz w:val="22"/>
          <w:szCs w:val="22"/>
        </w:rPr>
        <w:t>Wszystkie urządzenia będą pochodziły z oficjalnego, europejskiego kanału dystrybucji.</w:t>
      </w:r>
    </w:p>
    <w:p w14:paraId="4931760D" w14:textId="50446202" w:rsidR="00E75515" w:rsidRPr="0044431D" w:rsidRDefault="618985D1" w:rsidP="00400468">
      <w:pPr>
        <w:numPr>
          <w:ilvl w:val="0"/>
          <w:numId w:val="28"/>
        </w:numPr>
        <w:suppressAutoHyphens w:val="0"/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44431D">
        <w:rPr>
          <w:rFonts w:ascii="Arial" w:hAnsi="Arial" w:cs="Arial"/>
          <w:sz w:val="22"/>
          <w:szCs w:val="22"/>
        </w:rPr>
        <w:t>Urządzenia zostaną dostarczone przez Wykonawcę własnym transportem i na własny koszt w miejsce wskazane przez Zamawiającego. Wszystkie urządzenia muszą być dostarczone w oryginalnych opakowaniach producenta</w:t>
      </w:r>
      <w:r w:rsidR="01363985" w:rsidRPr="0044431D">
        <w:rPr>
          <w:rFonts w:ascii="Arial" w:hAnsi="Arial" w:cs="Arial"/>
          <w:sz w:val="22"/>
          <w:szCs w:val="22"/>
        </w:rPr>
        <w:t>.</w:t>
      </w:r>
    </w:p>
    <w:p w14:paraId="54B03BCD" w14:textId="3F633738" w:rsidR="00E75515" w:rsidRPr="0044431D" w:rsidRDefault="00E75515" w:rsidP="00400468">
      <w:pPr>
        <w:numPr>
          <w:ilvl w:val="0"/>
          <w:numId w:val="28"/>
        </w:numPr>
        <w:suppressAutoHyphens w:val="0"/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44431D">
        <w:rPr>
          <w:rFonts w:ascii="Arial" w:hAnsi="Arial" w:cs="Arial"/>
          <w:sz w:val="22"/>
          <w:szCs w:val="22"/>
        </w:rPr>
        <w:t>Wszystkie urządzenia powinny być zgodne z normami UE i przeznaczone na rynek UE, oraz powinny posiadać certyfikat CE.</w:t>
      </w:r>
    </w:p>
    <w:p w14:paraId="73CD91F8" w14:textId="45AAA0E5" w:rsidR="00E75515" w:rsidRPr="0044431D" w:rsidRDefault="618985D1" w:rsidP="00400468">
      <w:pPr>
        <w:numPr>
          <w:ilvl w:val="0"/>
          <w:numId w:val="28"/>
        </w:numPr>
        <w:suppressAutoHyphens w:val="0"/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44431D">
        <w:rPr>
          <w:rFonts w:ascii="Arial" w:hAnsi="Arial" w:cs="Arial"/>
          <w:sz w:val="22"/>
          <w:szCs w:val="22"/>
        </w:rPr>
        <w:t xml:space="preserve">Dostarczany sprzęt </w:t>
      </w:r>
      <w:r w:rsidR="4A59A39C" w:rsidRPr="0044431D">
        <w:rPr>
          <w:rFonts w:ascii="Arial" w:hAnsi="Arial" w:cs="Arial"/>
          <w:sz w:val="22"/>
          <w:szCs w:val="22"/>
        </w:rPr>
        <w:t>powinien być kompletny i gotowy do uruchomienia, tak aby nie był</w:t>
      </w:r>
      <w:r w:rsidRPr="0044431D">
        <w:rPr>
          <w:rFonts w:ascii="Arial" w:hAnsi="Arial" w:cs="Arial"/>
          <w:sz w:val="22"/>
          <w:szCs w:val="22"/>
        </w:rPr>
        <w:t xml:space="preserve"> konieczny zakup dodatkowych elementów czy</w:t>
      </w:r>
      <w:r w:rsidR="4A59A39C" w:rsidRPr="0044431D">
        <w:rPr>
          <w:rFonts w:ascii="Arial" w:hAnsi="Arial" w:cs="Arial"/>
          <w:sz w:val="22"/>
          <w:szCs w:val="22"/>
        </w:rPr>
        <w:t xml:space="preserve"> </w:t>
      </w:r>
      <w:r w:rsidRPr="0044431D">
        <w:rPr>
          <w:rFonts w:ascii="Arial" w:hAnsi="Arial" w:cs="Arial"/>
          <w:sz w:val="22"/>
          <w:szCs w:val="22"/>
        </w:rPr>
        <w:t>akcesoriów</w:t>
      </w:r>
      <w:r w:rsidR="10A73BF0" w:rsidRPr="0044431D">
        <w:rPr>
          <w:rFonts w:ascii="Arial" w:hAnsi="Arial" w:cs="Arial"/>
          <w:sz w:val="22"/>
          <w:szCs w:val="22"/>
        </w:rPr>
        <w:t>.</w:t>
      </w:r>
    </w:p>
    <w:p w14:paraId="3E1AE536" w14:textId="2689B930" w:rsidR="00E75515" w:rsidRPr="0044431D" w:rsidRDefault="618985D1" w:rsidP="00400468">
      <w:pPr>
        <w:numPr>
          <w:ilvl w:val="0"/>
          <w:numId w:val="28"/>
        </w:numPr>
        <w:suppressAutoHyphens w:val="0"/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44431D">
        <w:rPr>
          <w:rFonts w:ascii="Arial" w:hAnsi="Arial" w:cs="Arial"/>
          <w:sz w:val="22"/>
          <w:szCs w:val="22"/>
        </w:rPr>
        <w:t>Wykonawca dostarczy stosowne potwierdzenie gwarancji sprzętu i oprogramowania zapewniające, że sprzęt objęty jest gwarancją producenta</w:t>
      </w:r>
      <w:r w:rsidR="1BEE4278" w:rsidRPr="0044431D">
        <w:rPr>
          <w:rFonts w:ascii="Arial" w:hAnsi="Arial" w:cs="Arial"/>
          <w:sz w:val="22"/>
          <w:szCs w:val="22"/>
        </w:rPr>
        <w:t>.</w:t>
      </w:r>
      <w:r w:rsidRPr="0044431D">
        <w:rPr>
          <w:rFonts w:ascii="Arial" w:hAnsi="Arial" w:cs="Arial"/>
          <w:sz w:val="22"/>
          <w:szCs w:val="22"/>
        </w:rPr>
        <w:t xml:space="preserve"> </w:t>
      </w:r>
    </w:p>
    <w:p w14:paraId="35E1F627" w14:textId="55567B96" w:rsidR="0007FCBC" w:rsidRPr="0044431D" w:rsidRDefault="0007FCBC" w:rsidP="00400468">
      <w:pPr>
        <w:numPr>
          <w:ilvl w:val="0"/>
          <w:numId w:val="28"/>
        </w:numPr>
        <w:spacing w:before="60"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4431D">
        <w:rPr>
          <w:rFonts w:ascii="Arial" w:eastAsia="Arial" w:hAnsi="Arial" w:cs="Arial"/>
          <w:sz w:val="22"/>
          <w:szCs w:val="22"/>
        </w:rPr>
        <w:t>Serwis sprzętu będzie świadczony przez producenta lub jego autoryzowanego partnera serwisowego posiadającego wdrożoną normę min. PN-EN ISO 9001 lub równoważną.</w:t>
      </w:r>
    </w:p>
    <w:p w14:paraId="659C7037" w14:textId="320971B8" w:rsidR="00E75515" w:rsidRPr="007B4C21" w:rsidRDefault="3AF67084" w:rsidP="00400468">
      <w:pPr>
        <w:numPr>
          <w:ilvl w:val="0"/>
          <w:numId w:val="28"/>
        </w:numPr>
        <w:suppressAutoHyphens w:val="0"/>
        <w:spacing w:before="6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38EAFBF">
        <w:rPr>
          <w:rFonts w:ascii="Arial" w:hAnsi="Arial" w:cs="Arial"/>
          <w:sz w:val="22"/>
          <w:szCs w:val="22"/>
        </w:rPr>
        <w:t>Sprzęt dostarczany w ramach niniejszeg</w:t>
      </w:r>
      <w:r w:rsidR="7670D3D7" w:rsidRPr="338EAFBF">
        <w:rPr>
          <w:rFonts w:ascii="Arial" w:hAnsi="Arial" w:cs="Arial"/>
          <w:sz w:val="22"/>
          <w:szCs w:val="22"/>
        </w:rPr>
        <w:t>o zamówienia, powinien być objęty 3</w:t>
      </w:r>
      <w:r w:rsidR="00243DF7">
        <w:rPr>
          <w:rFonts w:ascii="Arial" w:hAnsi="Arial" w:cs="Arial"/>
          <w:sz w:val="22"/>
          <w:szCs w:val="22"/>
        </w:rPr>
        <w:t xml:space="preserve"> letnią</w:t>
      </w:r>
      <w:r w:rsidR="7670D3D7" w:rsidRPr="338EAFBF">
        <w:rPr>
          <w:rFonts w:ascii="Arial" w:hAnsi="Arial" w:cs="Arial"/>
          <w:sz w:val="22"/>
          <w:szCs w:val="22"/>
        </w:rPr>
        <w:t xml:space="preserve"> gwarancją i wsparciem producenta, chyba</w:t>
      </w:r>
      <w:r w:rsidRPr="338EAFBF">
        <w:rPr>
          <w:rFonts w:ascii="Arial" w:hAnsi="Arial" w:cs="Arial"/>
          <w:sz w:val="22"/>
          <w:szCs w:val="22"/>
        </w:rPr>
        <w:t xml:space="preserve"> że okres</w:t>
      </w:r>
      <w:r w:rsidR="7670D3D7" w:rsidRPr="338EAFBF">
        <w:rPr>
          <w:rFonts w:ascii="Arial" w:hAnsi="Arial" w:cs="Arial"/>
          <w:sz w:val="22"/>
          <w:szCs w:val="22"/>
        </w:rPr>
        <w:t xml:space="preserve"> i warunki gwarancji</w:t>
      </w:r>
      <w:r w:rsidRPr="338EAFBF">
        <w:rPr>
          <w:rFonts w:ascii="Arial" w:hAnsi="Arial" w:cs="Arial"/>
          <w:sz w:val="22"/>
          <w:szCs w:val="22"/>
        </w:rPr>
        <w:t xml:space="preserve"> został</w:t>
      </w:r>
      <w:r w:rsidR="7670D3D7" w:rsidRPr="338EAFBF">
        <w:rPr>
          <w:rFonts w:ascii="Arial" w:hAnsi="Arial" w:cs="Arial"/>
          <w:sz w:val="22"/>
          <w:szCs w:val="22"/>
        </w:rPr>
        <w:t>y</w:t>
      </w:r>
      <w:r w:rsidRPr="338EAFBF">
        <w:rPr>
          <w:rFonts w:ascii="Arial" w:hAnsi="Arial" w:cs="Arial"/>
          <w:sz w:val="22"/>
          <w:szCs w:val="22"/>
        </w:rPr>
        <w:t xml:space="preserve"> dodatkowo określony w opisie szczegółowym specyfikowanego wyposażenia/sprzętu</w:t>
      </w:r>
      <w:r w:rsidR="5A637263" w:rsidRPr="338EAFBF">
        <w:rPr>
          <w:rFonts w:ascii="Arial" w:hAnsi="Arial" w:cs="Arial"/>
          <w:sz w:val="22"/>
          <w:szCs w:val="22"/>
        </w:rPr>
        <w:t xml:space="preserve">. </w:t>
      </w:r>
    </w:p>
    <w:p w14:paraId="4619C061" w14:textId="77777777" w:rsidR="00E75515" w:rsidRPr="007B4C21" w:rsidRDefault="3AF67084" w:rsidP="00400468">
      <w:pPr>
        <w:numPr>
          <w:ilvl w:val="0"/>
          <w:numId w:val="28"/>
        </w:numPr>
        <w:suppressAutoHyphens w:val="0"/>
        <w:spacing w:before="6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41A8B8CD">
        <w:rPr>
          <w:rFonts w:ascii="Arial" w:hAnsi="Arial" w:cs="Arial"/>
          <w:sz w:val="22"/>
          <w:szCs w:val="22"/>
        </w:rPr>
        <w:t>Udzielona gwarancja producenta nie wyłącza uprawnień Zamawiającego z tytułu rękojmi w stosunku do Wykonawcy.</w:t>
      </w:r>
    </w:p>
    <w:p w14:paraId="680A4E5D" w14:textId="77777777" w:rsidR="0079347E" w:rsidRPr="007B4C21" w:rsidRDefault="0079347E" w:rsidP="52824015">
      <w:pPr>
        <w:suppressAutoHyphens w:val="0"/>
        <w:spacing w:before="60"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23DEB93" w14:textId="79390FC8" w:rsidR="00E65853" w:rsidRPr="007B4C21" w:rsidRDefault="00E65853" w:rsidP="00052518">
      <w:pPr>
        <w:spacing w:before="6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2824015">
        <w:rPr>
          <w:rFonts w:ascii="Arial" w:hAnsi="Arial" w:cs="Arial"/>
          <w:b/>
          <w:bCs/>
          <w:sz w:val="22"/>
          <w:szCs w:val="22"/>
        </w:rPr>
        <w:t xml:space="preserve">Wymagania ogólne dotyczące oprogramowania: </w:t>
      </w:r>
    </w:p>
    <w:p w14:paraId="3C5EB343" w14:textId="77777777" w:rsidR="00E75515" w:rsidRPr="007B4C21" w:rsidRDefault="00E75515" w:rsidP="000525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2824015">
        <w:rPr>
          <w:rFonts w:ascii="Arial" w:hAnsi="Arial" w:cs="Arial"/>
          <w:sz w:val="22"/>
          <w:szCs w:val="22"/>
        </w:rPr>
        <w:t>Wykonawca zobowiązany jest dostarczyć Zamawiającemu:</w:t>
      </w:r>
    </w:p>
    <w:p w14:paraId="19219836" w14:textId="77777777" w:rsidR="00E75515" w:rsidRPr="007B4C21" w:rsidRDefault="00E75515" w:rsidP="009A45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E37170" w14:textId="77777777" w:rsidR="00E75515" w:rsidRPr="007B4C21" w:rsidRDefault="00E75515" w:rsidP="00400468">
      <w:pPr>
        <w:numPr>
          <w:ilvl w:val="0"/>
          <w:numId w:val="29"/>
        </w:numPr>
        <w:suppressAutoHyphens w:val="0"/>
        <w:spacing w:before="60" w:after="120" w:line="276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52824015">
        <w:rPr>
          <w:rFonts w:ascii="Arial" w:hAnsi="Arial" w:cs="Arial"/>
          <w:sz w:val="22"/>
          <w:szCs w:val="22"/>
        </w:rPr>
        <w:t>certyfikaty licencyjne wystawione przez producenta Oprogramowania, o ile nie są dostępne w formie elektronicznej na dedykowanym portalu klienckim;</w:t>
      </w:r>
    </w:p>
    <w:p w14:paraId="2224F8F9" w14:textId="4B8A563A" w:rsidR="00E75515" w:rsidRPr="007B4C21" w:rsidRDefault="618985D1" w:rsidP="00400468">
      <w:pPr>
        <w:numPr>
          <w:ilvl w:val="0"/>
          <w:numId w:val="29"/>
        </w:numPr>
        <w:suppressAutoHyphens w:val="0"/>
        <w:spacing w:before="60" w:after="120" w:line="276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nośniki instalacyjne Oprogramowania, o ile nie są dostępne w formie elektronicznej na dedykowanym portalu klienckim;</w:t>
      </w:r>
    </w:p>
    <w:p w14:paraId="5D936173" w14:textId="07C8DA26" w:rsidR="00E75515" w:rsidRPr="0044431D" w:rsidRDefault="618985D1" w:rsidP="00400468">
      <w:pPr>
        <w:numPr>
          <w:ilvl w:val="0"/>
          <w:numId w:val="29"/>
        </w:numPr>
        <w:suppressAutoHyphens w:val="0"/>
        <w:spacing w:before="60" w:after="12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 xml:space="preserve">adresy poczty elektronicznej, numery telefonów oraz inne dane dostępowe umożliwiające Zamawiającemu korzystanie ze Wsparcia technicznego świadczonego przez producenta Oprogramowania w pełnym zakresie, o ile nie są dostępne w formie elektronicznej na </w:t>
      </w:r>
      <w:r w:rsidRPr="0044431D">
        <w:rPr>
          <w:rFonts w:ascii="Arial" w:hAnsi="Arial" w:cs="Arial"/>
          <w:sz w:val="22"/>
          <w:szCs w:val="22"/>
        </w:rPr>
        <w:t>ogólnodostępnym lub dedykowanym portalu klienckim;</w:t>
      </w:r>
    </w:p>
    <w:p w14:paraId="1C9E8560" w14:textId="18DD7402" w:rsidR="00E75515" w:rsidRPr="0044431D" w:rsidRDefault="618985D1" w:rsidP="00400468">
      <w:pPr>
        <w:numPr>
          <w:ilvl w:val="0"/>
          <w:numId w:val="29"/>
        </w:numPr>
        <w:suppressAutoHyphens w:val="0"/>
        <w:spacing w:before="60" w:after="12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4431D">
        <w:rPr>
          <w:rFonts w:ascii="Arial" w:hAnsi="Arial" w:cs="Arial"/>
          <w:sz w:val="22"/>
          <w:szCs w:val="22"/>
        </w:rPr>
        <w:t>zestawienie dostarczonych Zamawiającemu pozycji w zakresie Oprogramowania, zawierające m.in.: numer partii (SKU), pełna nazwa produktu, wersja i edycja oprogramowania, metryka licencyjna, rodzaj licencji (terminowa/bezterminowa), okres obowiązywania licencji, okres obowiązywania wsparcia technicznego, poziom wsparcia technicznego</w:t>
      </w:r>
      <w:r w:rsidR="4E13856B" w:rsidRPr="0044431D">
        <w:rPr>
          <w:rFonts w:ascii="Arial" w:hAnsi="Arial" w:cs="Arial"/>
          <w:sz w:val="22"/>
          <w:szCs w:val="22"/>
        </w:rPr>
        <w:t>;</w:t>
      </w:r>
    </w:p>
    <w:p w14:paraId="6E58E7FD" w14:textId="77777777" w:rsidR="00E75515" w:rsidRPr="007B4C21" w:rsidRDefault="00E75515" w:rsidP="00400468">
      <w:pPr>
        <w:numPr>
          <w:ilvl w:val="0"/>
          <w:numId w:val="29"/>
        </w:numPr>
        <w:suppressAutoHyphens w:val="0"/>
        <w:spacing w:before="60" w:after="120" w:line="276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52824015">
        <w:rPr>
          <w:rFonts w:ascii="Arial" w:hAnsi="Arial" w:cs="Arial"/>
          <w:sz w:val="22"/>
          <w:szCs w:val="22"/>
        </w:rPr>
        <w:lastRenderedPageBreak/>
        <w:t>standardowe warunki licencyjne producenta Oprogramowania, o ile nie są dostępne w formie elektronicznej na ogólnodostępnym lub dedykowanym portalu klienckim;</w:t>
      </w:r>
    </w:p>
    <w:p w14:paraId="756BD1D1" w14:textId="77777777" w:rsidR="00E75515" w:rsidRPr="007B4C21" w:rsidRDefault="00E75515" w:rsidP="00400468">
      <w:pPr>
        <w:numPr>
          <w:ilvl w:val="0"/>
          <w:numId w:val="29"/>
        </w:numPr>
        <w:suppressAutoHyphens w:val="0"/>
        <w:spacing w:before="60" w:after="120" w:line="276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52824015">
        <w:rPr>
          <w:rFonts w:ascii="Arial" w:hAnsi="Arial" w:cs="Arial"/>
          <w:sz w:val="22"/>
          <w:szCs w:val="22"/>
        </w:rPr>
        <w:t>standardowe warunki Wsparcia technicznego producenta Oprogramowania, o ile nie są dostępne w formie elektronicznej na ogólnodostępnym lub dedykowanym portalu klienckim;</w:t>
      </w:r>
    </w:p>
    <w:p w14:paraId="39340444" w14:textId="45C51367" w:rsidR="00E75515" w:rsidRPr="007B4C21" w:rsidRDefault="618985D1" w:rsidP="00400468">
      <w:pPr>
        <w:numPr>
          <w:ilvl w:val="0"/>
          <w:numId w:val="29"/>
        </w:numPr>
        <w:suppressAutoHyphens w:val="0"/>
        <w:spacing w:before="60" w:after="120" w:line="276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oświadczenie producenta Oprogramowania potwierdzające dostawę licencji i objęcie ich wsparciem technicznym na poziomie zgodnym z wymaganiami Zamawiającego, o ile nie potwierdzają jej certyfikaty licencyjne i standardowe warunki Wsparcia technicznego</w:t>
      </w:r>
      <w:r w:rsidR="07660330" w:rsidRPr="01276E8D">
        <w:rPr>
          <w:rFonts w:ascii="Arial" w:hAnsi="Arial" w:cs="Arial"/>
          <w:sz w:val="22"/>
          <w:szCs w:val="22"/>
        </w:rPr>
        <w:t>.</w:t>
      </w:r>
    </w:p>
    <w:p w14:paraId="296FEF7D" w14:textId="77777777" w:rsidR="00E75515" w:rsidRPr="007B4C21" w:rsidRDefault="00E75515" w:rsidP="52824015">
      <w:pPr>
        <w:pStyle w:val="Default"/>
        <w:ind w:left="720"/>
        <w:rPr>
          <w:color w:val="auto"/>
          <w:sz w:val="22"/>
          <w:szCs w:val="22"/>
        </w:rPr>
      </w:pPr>
    </w:p>
    <w:p w14:paraId="794FBCB3" w14:textId="020110A7" w:rsidR="00CC7343" w:rsidRPr="007B4C21" w:rsidRDefault="750963FB" w:rsidP="01276E8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1276E8D">
        <w:rPr>
          <w:rFonts w:ascii="Arial" w:hAnsi="Arial" w:cs="Arial"/>
          <w:sz w:val="22"/>
          <w:szCs w:val="22"/>
          <w:lang w:eastAsia="pl-PL"/>
        </w:rPr>
        <w:t xml:space="preserve">Realizacja powyższego zakresu zamówienia </w:t>
      </w:r>
      <w:r w:rsidR="7EDEFB98" w:rsidRPr="01276E8D">
        <w:rPr>
          <w:rFonts w:ascii="Arial" w:hAnsi="Arial" w:cs="Arial"/>
          <w:sz w:val="22"/>
          <w:szCs w:val="22"/>
          <w:lang w:eastAsia="pl-PL"/>
        </w:rPr>
        <w:t>musi</w:t>
      </w:r>
      <w:r w:rsidRPr="01276E8D">
        <w:rPr>
          <w:rFonts w:ascii="Arial" w:hAnsi="Arial" w:cs="Arial"/>
          <w:sz w:val="22"/>
          <w:szCs w:val="22"/>
          <w:lang w:eastAsia="pl-PL"/>
        </w:rPr>
        <w:t xml:space="preserve"> być wykonana w oparciu</w:t>
      </w:r>
      <w:r w:rsidR="0400D128" w:rsidRPr="01276E8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1276E8D">
        <w:rPr>
          <w:rFonts w:ascii="Arial" w:hAnsi="Arial" w:cs="Arial"/>
          <w:sz w:val="22"/>
          <w:szCs w:val="22"/>
          <w:lang w:eastAsia="pl-PL"/>
        </w:rPr>
        <w:t>o obowiązujące przepisy, przez Wykonawcę posiadającego stosowne doświadczenie,</w:t>
      </w:r>
      <w:r w:rsidR="0400D128" w:rsidRPr="01276E8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1276E8D">
        <w:rPr>
          <w:rFonts w:ascii="Arial" w:hAnsi="Arial" w:cs="Arial"/>
          <w:sz w:val="22"/>
          <w:szCs w:val="22"/>
          <w:lang w:eastAsia="pl-PL"/>
        </w:rPr>
        <w:t>uprawnienia i potencjał wykonawczy oraz osoby o odpowiednich kwalifikacjach</w:t>
      </w:r>
      <w:r w:rsidR="0400D128" w:rsidRPr="01276E8D">
        <w:rPr>
          <w:rFonts w:ascii="Arial" w:hAnsi="Arial" w:cs="Arial"/>
          <w:sz w:val="22"/>
          <w:szCs w:val="22"/>
          <w:lang w:eastAsia="pl-PL"/>
        </w:rPr>
        <w:t xml:space="preserve"> i</w:t>
      </w:r>
      <w:r w:rsidRPr="01276E8D">
        <w:rPr>
          <w:rFonts w:ascii="Arial" w:hAnsi="Arial" w:cs="Arial"/>
          <w:sz w:val="22"/>
          <w:szCs w:val="22"/>
          <w:lang w:eastAsia="pl-PL"/>
        </w:rPr>
        <w:t xml:space="preserve"> doświadczeniu zawodowym</w:t>
      </w:r>
      <w:r w:rsidRPr="01276E8D">
        <w:rPr>
          <w:rFonts w:ascii="Arial" w:hAnsi="Arial" w:cs="Arial"/>
          <w:sz w:val="20"/>
          <w:szCs w:val="20"/>
          <w:lang w:eastAsia="pl-PL"/>
        </w:rPr>
        <w:t>.</w:t>
      </w:r>
    </w:p>
    <w:p w14:paraId="7194DBDC" w14:textId="77777777" w:rsidR="0079347E" w:rsidRPr="009E109F" w:rsidRDefault="0079347E" w:rsidP="007C2249">
      <w:pPr>
        <w:pStyle w:val="Default"/>
        <w:tabs>
          <w:tab w:val="left" w:pos="4500"/>
        </w:tabs>
        <w:ind w:left="720"/>
        <w:rPr>
          <w:bCs/>
          <w:color w:val="auto"/>
          <w:sz w:val="22"/>
          <w:szCs w:val="22"/>
        </w:rPr>
      </w:pPr>
    </w:p>
    <w:p w14:paraId="1231BE67" w14:textId="77777777" w:rsidR="00D8712B" w:rsidRPr="00C52123" w:rsidRDefault="00D8712B" w:rsidP="00D8712B">
      <w:pPr>
        <w:ind w:left="1080"/>
        <w:rPr>
          <w:rFonts w:ascii="Arial" w:hAnsi="Arial" w:cs="Arial"/>
          <w:sz w:val="20"/>
          <w:szCs w:val="20"/>
        </w:rPr>
      </w:pPr>
    </w:p>
    <w:p w14:paraId="36FEB5B0" w14:textId="77777777" w:rsidR="00CC7343" w:rsidRPr="00C52123" w:rsidRDefault="00CC7343">
      <w:pPr>
        <w:ind w:left="1065"/>
        <w:jc w:val="both"/>
        <w:rPr>
          <w:rFonts w:ascii="Arial" w:hAnsi="Arial" w:cs="Arial"/>
          <w:sz w:val="20"/>
          <w:szCs w:val="20"/>
        </w:rPr>
      </w:pPr>
    </w:p>
    <w:p w14:paraId="76C4F3F2" w14:textId="2AD8C699" w:rsidR="007C2249" w:rsidRPr="007C2249" w:rsidRDefault="750963FB" w:rsidP="00400468">
      <w:pPr>
        <w:pStyle w:val="Akapitzlist"/>
        <w:numPr>
          <w:ilvl w:val="0"/>
          <w:numId w:val="2"/>
        </w:numPr>
        <w:ind w:left="567" w:hanging="567"/>
        <w:rPr>
          <w:rFonts w:ascii="Arial" w:eastAsia="Arial" w:hAnsi="Arial" w:cs="Arial"/>
          <w:b/>
          <w:bCs/>
        </w:rPr>
      </w:pPr>
      <w:r w:rsidRPr="01276E8D">
        <w:rPr>
          <w:rFonts w:ascii="Arial" w:hAnsi="Arial" w:cs="Arial"/>
          <w:b/>
          <w:bCs/>
        </w:rPr>
        <w:t>SZCZEGÓŁOWE WŁAŚC</w:t>
      </w:r>
      <w:r w:rsidR="69A256E2" w:rsidRPr="01276E8D">
        <w:rPr>
          <w:rFonts w:ascii="Arial" w:hAnsi="Arial" w:cs="Arial"/>
          <w:b/>
          <w:bCs/>
        </w:rPr>
        <w:t xml:space="preserve">IWOŚCI I WYMAGANIA FUNKCJONALNO - </w:t>
      </w:r>
      <w:r w:rsidRPr="01276E8D">
        <w:rPr>
          <w:rFonts w:ascii="Arial" w:hAnsi="Arial" w:cs="Arial"/>
          <w:b/>
          <w:bCs/>
        </w:rPr>
        <w:t>UŻYTKOWE</w:t>
      </w:r>
    </w:p>
    <w:p w14:paraId="30D7AA69" w14:textId="0777D5AE" w:rsidR="007C2249" w:rsidRPr="009E109F" w:rsidRDefault="007C2249" w:rsidP="00423DF9">
      <w:pPr>
        <w:pStyle w:val="Akapitzlist"/>
        <w:ind w:left="1080"/>
        <w:rPr>
          <w:rFonts w:ascii="Arial" w:hAnsi="Arial" w:cs="Arial"/>
          <w:b/>
        </w:rPr>
      </w:pPr>
    </w:p>
    <w:p w14:paraId="7196D064" w14:textId="77777777" w:rsidR="007C2249" w:rsidRPr="009E109F" w:rsidRDefault="007C2249" w:rsidP="007C2249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14:paraId="46731CD2" w14:textId="12EBC08F" w:rsidR="00C725BC" w:rsidRPr="009A4582" w:rsidRDefault="009A4582" w:rsidP="00E639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 w:rsidR="00E639CD" w:rsidRPr="00C32712">
        <w:rPr>
          <w:rFonts w:ascii="Arial" w:hAnsi="Arial" w:cs="Arial"/>
          <w:b/>
          <w:sz w:val="22"/>
          <w:szCs w:val="22"/>
        </w:rPr>
        <w:t>Dostawa sprzętu komputerowego na potrzeby JST</w:t>
      </w:r>
    </w:p>
    <w:p w14:paraId="33409EA5" w14:textId="648B135F" w:rsidR="007C2249" w:rsidRPr="009E109F" w:rsidRDefault="007C2249" w:rsidP="00C725BC">
      <w:pPr>
        <w:pStyle w:val="Akapitzlist"/>
        <w:ind w:left="1068"/>
        <w:jc w:val="both"/>
        <w:rPr>
          <w:rFonts w:ascii="Arial" w:hAnsi="Arial" w:cs="Arial"/>
          <w:b/>
          <w:sz w:val="22"/>
          <w:szCs w:val="22"/>
        </w:rPr>
      </w:pPr>
    </w:p>
    <w:p w14:paraId="34FF1C98" w14:textId="77777777" w:rsidR="007C2249" w:rsidRDefault="007C2249" w:rsidP="007C2249">
      <w:pPr>
        <w:pStyle w:val="Akapitzlist"/>
        <w:ind w:left="1068"/>
        <w:jc w:val="both"/>
        <w:rPr>
          <w:rFonts w:ascii="Arial" w:hAnsi="Arial" w:cs="Arial"/>
          <w:b/>
          <w:sz w:val="22"/>
          <w:szCs w:val="22"/>
        </w:rPr>
      </w:pPr>
    </w:p>
    <w:p w14:paraId="19E49791" w14:textId="3F5F7D10" w:rsidR="00715E9F" w:rsidRPr="00044249" w:rsidRDefault="00044249" w:rsidP="00044249">
      <w:pPr>
        <w:suppressAutoHyphens w:val="0"/>
        <w:spacing w:before="120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bookmarkStart w:id="1" w:name="_Toc92827238"/>
      <w:r>
        <w:rPr>
          <w:rFonts w:ascii="Arial" w:hAnsi="Arial" w:cs="Arial"/>
          <w:b/>
          <w:bCs/>
          <w:sz w:val="22"/>
          <w:szCs w:val="22"/>
        </w:rPr>
        <w:t>1.1.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8F0507" w:rsidRPr="00044249">
        <w:rPr>
          <w:rFonts w:ascii="Arial" w:hAnsi="Arial" w:cs="Arial"/>
          <w:b/>
          <w:bCs/>
          <w:sz w:val="22"/>
          <w:szCs w:val="22"/>
        </w:rPr>
        <w:t>Komputer stacjonarny</w:t>
      </w:r>
      <w:r w:rsidR="003838E3" w:rsidRPr="00044249">
        <w:rPr>
          <w:rFonts w:ascii="Arial" w:hAnsi="Arial" w:cs="Arial"/>
          <w:b/>
          <w:bCs/>
          <w:sz w:val="22"/>
          <w:szCs w:val="22"/>
        </w:rPr>
        <w:t xml:space="preserve"> </w:t>
      </w:r>
      <w:r w:rsidR="008F0507" w:rsidRPr="00044249">
        <w:rPr>
          <w:rFonts w:ascii="Arial" w:hAnsi="Arial" w:cs="Arial"/>
          <w:b/>
          <w:bCs/>
          <w:sz w:val="22"/>
          <w:szCs w:val="22"/>
        </w:rPr>
        <w:t>–</w:t>
      </w:r>
      <w:r w:rsidR="00715E9F" w:rsidRPr="00044249">
        <w:rPr>
          <w:rFonts w:ascii="Arial" w:hAnsi="Arial" w:cs="Arial"/>
          <w:b/>
          <w:bCs/>
          <w:sz w:val="22"/>
          <w:szCs w:val="22"/>
        </w:rPr>
        <w:t xml:space="preserve"> 2</w:t>
      </w:r>
      <w:r w:rsidR="008F0507" w:rsidRPr="00044249">
        <w:rPr>
          <w:rFonts w:ascii="Arial" w:hAnsi="Arial" w:cs="Arial"/>
          <w:b/>
          <w:bCs/>
          <w:sz w:val="22"/>
          <w:szCs w:val="22"/>
        </w:rPr>
        <w:t xml:space="preserve">0 </w:t>
      </w:r>
      <w:proofErr w:type="spellStart"/>
      <w:r w:rsidR="00715E9F" w:rsidRPr="00044249">
        <w:rPr>
          <w:rFonts w:ascii="Arial" w:hAnsi="Arial" w:cs="Arial"/>
          <w:b/>
          <w:bCs/>
          <w:sz w:val="22"/>
          <w:szCs w:val="22"/>
        </w:rPr>
        <w:t>kpl</w:t>
      </w:r>
      <w:proofErr w:type="spellEnd"/>
      <w:r w:rsidR="00715E9F" w:rsidRPr="00044249">
        <w:rPr>
          <w:rFonts w:ascii="Arial" w:hAnsi="Arial" w:cs="Arial"/>
          <w:b/>
          <w:bCs/>
          <w:sz w:val="22"/>
          <w:szCs w:val="22"/>
        </w:rPr>
        <w:t>.</w:t>
      </w:r>
      <w:bookmarkEnd w:id="1"/>
    </w:p>
    <w:p w14:paraId="11BBFD8A" w14:textId="77777777" w:rsidR="003838E3" w:rsidRPr="003838E3" w:rsidRDefault="003838E3" w:rsidP="003838E3">
      <w:pPr>
        <w:suppressAutoHyphens w:val="0"/>
        <w:spacing w:before="120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tbl>
      <w:tblPr>
        <w:tblW w:w="500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4"/>
        <w:gridCol w:w="8190"/>
      </w:tblGrid>
      <w:tr w:rsidR="00BE4253" w:rsidRPr="00C95980" w14:paraId="5EB9DA03" w14:textId="77777777" w:rsidTr="4274A2A9">
        <w:trPr>
          <w:trHeight w:val="284"/>
        </w:trPr>
        <w:tc>
          <w:tcPr>
            <w:tcW w:w="1094" w:type="pct"/>
            <w:shd w:val="clear" w:color="auto" w:fill="auto"/>
            <w:vAlign w:val="center"/>
          </w:tcPr>
          <w:p w14:paraId="53D274A9" w14:textId="0CE208B7" w:rsidR="00BE4253" w:rsidRPr="00FF1610" w:rsidRDefault="00BE4253" w:rsidP="4274A2A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610">
              <w:rPr>
                <w:rFonts w:ascii="Arial" w:hAnsi="Arial" w:cs="Arial"/>
                <w:b/>
                <w:bCs/>
                <w:sz w:val="22"/>
                <w:szCs w:val="22"/>
              </w:rPr>
              <w:t>Parametr lub warunek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4BD252A8" w14:textId="77777777" w:rsidR="00BE4253" w:rsidRPr="00FF1610" w:rsidRDefault="00BE4253" w:rsidP="004834E8">
            <w:pPr>
              <w:ind w:left="-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1610">
              <w:rPr>
                <w:rFonts w:ascii="Arial" w:hAnsi="Arial" w:cs="Arial"/>
                <w:b/>
                <w:sz w:val="22"/>
                <w:szCs w:val="22"/>
              </w:rPr>
              <w:t>Minimalne wymagania</w:t>
            </w:r>
          </w:p>
        </w:tc>
      </w:tr>
      <w:tr w:rsidR="00BE4253" w:rsidRPr="00C95980" w14:paraId="0927C0B2" w14:textId="77777777" w:rsidTr="4274A2A9">
        <w:trPr>
          <w:trHeight w:val="284"/>
        </w:trPr>
        <w:tc>
          <w:tcPr>
            <w:tcW w:w="1094" w:type="pct"/>
          </w:tcPr>
          <w:p w14:paraId="1AED7CE9" w14:textId="77777777" w:rsidR="00BE4253" w:rsidRPr="00FF1610" w:rsidRDefault="00BE4253" w:rsidP="009A45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610">
              <w:rPr>
                <w:rFonts w:ascii="Arial" w:hAnsi="Arial" w:cs="Arial"/>
                <w:bCs/>
                <w:sz w:val="22"/>
                <w:szCs w:val="22"/>
              </w:rPr>
              <w:t>Typ</w:t>
            </w:r>
          </w:p>
        </w:tc>
        <w:tc>
          <w:tcPr>
            <w:tcW w:w="3906" w:type="pct"/>
          </w:tcPr>
          <w:p w14:paraId="23DDA5A0" w14:textId="5694F447" w:rsidR="00BE4253" w:rsidRPr="00FF1610" w:rsidRDefault="00BE4253" w:rsidP="4274A2A9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Komputer stacjonarny przeznaczony do obsługi aplikacji biurowych, dostępu do Internetu oraz poczty elektronicznej i systemów dziedzinowych. W ofercie należy podać nazwę producenta, typ, model</w:t>
            </w:r>
            <w:r w:rsidR="4A1B821E" w:rsidRPr="00FF16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1610">
              <w:rPr>
                <w:rFonts w:ascii="Arial" w:hAnsi="Arial" w:cs="Arial"/>
                <w:sz w:val="22"/>
                <w:szCs w:val="22"/>
              </w:rPr>
              <w:t>oraz numer katalogowy oferowanego sprzętu umożliwiający jednoznaczną identyfikację oferowanej konfiguracji.</w:t>
            </w:r>
          </w:p>
        </w:tc>
      </w:tr>
      <w:tr w:rsidR="00BE4253" w:rsidRPr="00BE4253" w14:paraId="7668A22E" w14:textId="77777777" w:rsidTr="4274A2A9">
        <w:trPr>
          <w:trHeight w:val="284"/>
        </w:trPr>
        <w:tc>
          <w:tcPr>
            <w:tcW w:w="1094" w:type="pct"/>
          </w:tcPr>
          <w:p w14:paraId="551830C6" w14:textId="77777777" w:rsidR="00BE4253" w:rsidRPr="00FF1610" w:rsidRDefault="00BE4253" w:rsidP="009A45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610">
              <w:rPr>
                <w:rFonts w:ascii="Arial" w:hAnsi="Arial" w:cs="Arial"/>
                <w:bCs/>
                <w:sz w:val="22"/>
                <w:szCs w:val="22"/>
              </w:rPr>
              <w:t>Obudowa</w:t>
            </w:r>
          </w:p>
        </w:tc>
        <w:tc>
          <w:tcPr>
            <w:tcW w:w="3906" w:type="pct"/>
          </w:tcPr>
          <w:p w14:paraId="1C13FA0B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 xml:space="preserve">Typu Small Form </w:t>
            </w:r>
            <w:proofErr w:type="spellStart"/>
            <w:r w:rsidRPr="00FF1610">
              <w:rPr>
                <w:rFonts w:ascii="Arial" w:hAnsi="Arial" w:cs="Arial"/>
                <w:sz w:val="22"/>
                <w:szCs w:val="22"/>
              </w:rPr>
              <w:t>Factor</w:t>
            </w:r>
            <w:proofErr w:type="spellEnd"/>
            <w:r w:rsidRPr="00FF1610">
              <w:rPr>
                <w:rFonts w:ascii="Arial" w:hAnsi="Arial" w:cs="Arial"/>
                <w:sz w:val="22"/>
                <w:szCs w:val="22"/>
              </w:rPr>
              <w:t xml:space="preserve"> z obsługą kart PCI Express o niskim profilu:</w:t>
            </w:r>
          </w:p>
          <w:p w14:paraId="456C30DE" w14:textId="5B6D1953" w:rsidR="00BE4253" w:rsidRPr="00C32712" w:rsidRDefault="00BE4253" w:rsidP="00400468">
            <w:pPr>
              <w:pStyle w:val="Akapitzlist"/>
              <w:numPr>
                <w:ilvl w:val="0"/>
                <w:numId w:val="147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32712">
              <w:rPr>
                <w:rFonts w:ascii="Arial" w:hAnsi="Arial" w:cs="Arial"/>
                <w:sz w:val="22"/>
                <w:szCs w:val="22"/>
                <w:lang w:val="en-US"/>
              </w:rPr>
              <w:t>1 x PCI Express 3.0 x16,</w:t>
            </w:r>
          </w:p>
          <w:p w14:paraId="629B8951" w14:textId="62F20F93" w:rsidR="00BE4253" w:rsidRPr="00C32712" w:rsidRDefault="00BE4253" w:rsidP="00400468">
            <w:pPr>
              <w:pStyle w:val="Akapitzlist"/>
              <w:numPr>
                <w:ilvl w:val="0"/>
                <w:numId w:val="147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32712">
              <w:rPr>
                <w:rFonts w:ascii="Arial" w:hAnsi="Arial" w:cs="Arial"/>
                <w:sz w:val="22"/>
                <w:szCs w:val="22"/>
                <w:lang w:val="en-US"/>
              </w:rPr>
              <w:t xml:space="preserve">1 x PCI Express 3.0 x1, </w:t>
            </w:r>
          </w:p>
          <w:p w14:paraId="03EFCC02" w14:textId="73A5F1C4" w:rsidR="00BE4253" w:rsidRPr="00FF1610" w:rsidRDefault="00BE4253" w:rsidP="4274A2A9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Umożliwiająca montaż min: 1 szt. na napęd optyczny 5,25” (dopuszcza się napędy typu wersji SLIM), oraz 1 szt. dysków 2,5”3.5”.</w:t>
            </w:r>
          </w:p>
          <w:p w14:paraId="21722B91" w14:textId="3658B02E" w:rsidR="00BE4253" w:rsidRPr="00FF1610" w:rsidRDefault="00BE4253" w:rsidP="4274A2A9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 xml:space="preserve">Obudowa musi umożliwiać </w:t>
            </w:r>
            <w:proofErr w:type="spellStart"/>
            <w:r w:rsidRPr="00FF1610">
              <w:rPr>
                <w:rFonts w:ascii="Arial" w:hAnsi="Arial" w:cs="Arial"/>
                <w:sz w:val="22"/>
                <w:szCs w:val="22"/>
              </w:rPr>
              <w:t>beznarzędziowe</w:t>
            </w:r>
            <w:proofErr w:type="spellEnd"/>
            <w:r w:rsidRPr="00FF1610">
              <w:rPr>
                <w:rFonts w:ascii="Arial" w:hAnsi="Arial" w:cs="Arial"/>
                <w:sz w:val="22"/>
                <w:szCs w:val="22"/>
              </w:rPr>
              <w:t xml:space="preserve"> otwarcie, demontaż dysku M.2, napędu optycznego oraz kart rozszerzeń. </w:t>
            </w:r>
          </w:p>
          <w:p w14:paraId="33FE0E0D" w14:textId="65A3AD3F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Obudowa musi być wyposażona w czujnik otwarcia</w:t>
            </w:r>
          </w:p>
          <w:p w14:paraId="346DE14A" w14:textId="424D97DF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 xml:space="preserve">Wbudowany głośnik o mocy </w:t>
            </w:r>
            <w:r w:rsidR="007437B2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FF1610">
              <w:rPr>
                <w:rFonts w:ascii="Arial" w:hAnsi="Arial" w:cs="Arial"/>
                <w:sz w:val="22"/>
                <w:szCs w:val="22"/>
              </w:rPr>
              <w:t>1W</w:t>
            </w:r>
          </w:p>
        </w:tc>
      </w:tr>
      <w:tr w:rsidR="00BE4253" w:rsidRPr="00BE4253" w14:paraId="4D83E8FD" w14:textId="77777777" w:rsidTr="4274A2A9">
        <w:trPr>
          <w:trHeight w:val="284"/>
        </w:trPr>
        <w:tc>
          <w:tcPr>
            <w:tcW w:w="1094" w:type="pct"/>
          </w:tcPr>
          <w:p w14:paraId="2722B7CC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Płyta główna</w:t>
            </w:r>
          </w:p>
        </w:tc>
        <w:tc>
          <w:tcPr>
            <w:tcW w:w="3906" w:type="pct"/>
          </w:tcPr>
          <w:p w14:paraId="79F1D4F6" w14:textId="72A2BD79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Zaprojektowana i wyprodukowana przez producenta komputera</w:t>
            </w:r>
            <w:r w:rsidR="00552D05">
              <w:rPr>
                <w:rFonts w:ascii="Arial" w:hAnsi="Arial" w:cs="Arial"/>
                <w:sz w:val="22"/>
                <w:szCs w:val="22"/>
              </w:rPr>
              <w:t>.</w:t>
            </w:r>
            <w:r w:rsidRPr="00FF1610">
              <w:rPr>
                <w:rFonts w:ascii="Arial" w:hAnsi="Arial" w:cs="Arial"/>
                <w:sz w:val="22"/>
                <w:szCs w:val="22"/>
              </w:rPr>
              <w:t xml:space="preserve"> Płyta główna wyposażona w min. 2 złącza M.2, w tym min. 1 dedykowane dla dysku SSD </w:t>
            </w:r>
            <w:proofErr w:type="spellStart"/>
            <w:r w:rsidRPr="00FF1610"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  <w:r w:rsidRPr="00FF16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E4253" w:rsidRPr="00C95980" w14:paraId="48608B4F" w14:textId="77777777" w:rsidTr="4274A2A9">
        <w:trPr>
          <w:trHeight w:val="284"/>
        </w:trPr>
        <w:tc>
          <w:tcPr>
            <w:tcW w:w="1094" w:type="pct"/>
          </w:tcPr>
          <w:p w14:paraId="588E030E" w14:textId="77777777" w:rsidR="00BE4253" w:rsidRPr="00FF1610" w:rsidRDefault="00BE4253" w:rsidP="009A45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3906" w:type="pct"/>
          </w:tcPr>
          <w:p w14:paraId="64B1D8A0" w14:textId="3F781B56" w:rsidR="0044431D" w:rsidRPr="0044431D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44431D">
              <w:rPr>
                <w:rFonts w:ascii="Arial" w:hAnsi="Arial" w:cs="Arial"/>
                <w:sz w:val="22"/>
                <w:szCs w:val="22"/>
              </w:rPr>
              <w:t xml:space="preserve">Procesor klasy x86, zaprojektowany do pracy w komputerach stacjonarnych o wydajności nie mniejszej niż 14000 punktów na podstawie </w:t>
            </w:r>
            <w:proofErr w:type="spellStart"/>
            <w:r w:rsidRPr="0044431D">
              <w:rPr>
                <w:rFonts w:ascii="Arial" w:hAnsi="Arial" w:cs="Arial"/>
                <w:sz w:val="22"/>
                <w:szCs w:val="22"/>
              </w:rPr>
              <w:t>PerformanceTest</w:t>
            </w:r>
            <w:proofErr w:type="spellEnd"/>
            <w:r w:rsidRPr="0044431D">
              <w:rPr>
                <w:rFonts w:ascii="Arial" w:hAnsi="Arial" w:cs="Arial"/>
                <w:sz w:val="22"/>
                <w:szCs w:val="22"/>
              </w:rPr>
              <w:t xml:space="preserve"> w teście PASSMARK CPU Mark według wyników opublikowanych na http://www.cpubenchmark.net na dzień składania ofert. </w:t>
            </w:r>
          </w:p>
          <w:p w14:paraId="6DEDF42D" w14:textId="5CBD494C" w:rsidR="00BE4253" w:rsidRPr="0044431D" w:rsidRDefault="00AA5077" w:rsidP="009A45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431D">
              <w:rPr>
                <w:rFonts w:ascii="Arial" w:hAnsi="Arial" w:cs="Arial"/>
                <w:sz w:val="22"/>
                <w:szCs w:val="22"/>
                <w:u w:val="single"/>
              </w:rPr>
              <w:t>Wynik oferowanego procesora w teście PASSMARK CPU Mark należy załączyć do oferty</w:t>
            </w:r>
            <w:r w:rsidR="00BE4253" w:rsidRPr="0044431D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  <w:p w14:paraId="5B18256C" w14:textId="2F47BB6C" w:rsidR="0044431D" w:rsidRPr="0044431D" w:rsidRDefault="0044431D" w:rsidP="009A45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53" w:rsidRPr="00C95980" w14:paraId="10971C15" w14:textId="77777777" w:rsidTr="4274A2A9">
        <w:trPr>
          <w:trHeight w:val="284"/>
        </w:trPr>
        <w:tc>
          <w:tcPr>
            <w:tcW w:w="1094" w:type="pct"/>
          </w:tcPr>
          <w:p w14:paraId="3ACD1ED4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3906" w:type="pct"/>
          </w:tcPr>
          <w:p w14:paraId="6A248FA4" w14:textId="77777777" w:rsidR="00BE4253" w:rsidRPr="00FF1610" w:rsidRDefault="00BE4253" w:rsidP="009A45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8GB GB, 3200</w:t>
            </w:r>
            <w:r w:rsidRPr="00FF1610">
              <w:rPr>
                <w:rFonts w:ascii="Arial" w:hAnsi="Arial" w:cs="Arial"/>
                <w:bCs/>
                <w:sz w:val="22"/>
                <w:szCs w:val="22"/>
              </w:rPr>
              <w:t xml:space="preserve">MHz DDR4, 2 </w:t>
            </w:r>
            <w:proofErr w:type="spellStart"/>
            <w:r w:rsidRPr="00FF1610">
              <w:rPr>
                <w:rFonts w:ascii="Arial" w:hAnsi="Arial" w:cs="Arial"/>
                <w:bCs/>
                <w:sz w:val="22"/>
                <w:szCs w:val="22"/>
              </w:rPr>
              <w:t>sloty</w:t>
            </w:r>
            <w:proofErr w:type="spellEnd"/>
            <w:r w:rsidRPr="00FF1610">
              <w:rPr>
                <w:rFonts w:ascii="Arial" w:hAnsi="Arial" w:cs="Arial"/>
                <w:bCs/>
                <w:sz w:val="22"/>
                <w:szCs w:val="22"/>
              </w:rPr>
              <w:t xml:space="preserve"> na pamięć, z czego min. 1 wolny.</w:t>
            </w:r>
          </w:p>
          <w:p w14:paraId="17A7849C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bCs/>
                <w:sz w:val="22"/>
                <w:szCs w:val="22"/>
              </w:rPr>
              <w:t>Możliwość pracy pamięci w trybie dual channel. Możliwość rozbudowy do 64GB pamięci RAM</w:t>
            </w:r>
          </w:p>
        </w:tc>
      </w:tr>
      <w:tr w:rsidR="00BE4253" w:rsidRPr="00C95980" w14:paraId="141B6A48" w14:textId="77777777" w:rsidTr="4274A2A9">
        <w:trPr>
          <w:trHeight w:val="284"/>
        </w:trPr>
        <w:tc>
          <w:tcPr>
            <w:tcW w:w="1094" w:type="pct"/>
          </w:tcPr>
          <w:p w14:paraId="101D0914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Dysk twardy</w:t>
            </w:r>
          </w:p>
        </w:tc>
        <w:tc>
          <w:tcPr>
            <w:tcW w:w="3906" w:type="pct"/>
          </w:tcPr>
          <w:p w14:paraId="44F207A0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 xml:space="preserve">Min 512GB M.2 </w:t>
            </w:r>
            <w:proofErr w:type="spellStart"/>
            <w:r w:rsidRPr="00FF1610"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  <w:r w:rsidRPr="00FF1610">
              <w:rPr>
                <w:rFonts w:ascii="Arial" w:hAnsi="Arial" w:cs="Arial"/>
                <w:sz w:val="22"/>
                <w:szCs w:val="22"/>
              </w:rPr>
              <w:t xml:space="preserve">, wspierający sprzętowe szyfrowanie dysku, zawierający RECOVERY umożliwiającą odtworzenie systemu operacyjnego fabrycznie zainstalowanego na komputerze po awarii. </w:t>
            </w:r>
          </w:p>
        </w:tc>
      </w:tr>
      <w:tr w:rsidR="00BE4253" w:rsidRPr="00C95980" w14:paraId="687F5D0A" w14:textId="77777777" w:rsidTr="4274A2A9">
        <w:trPr>
          <w:trHeight w:val="284"/>
        </w:trPr>
        <w:tc>
          <w:tcPr>
            <w:tcW w:w="1094" w:type="pct"/>
          </w:tcPr>
          <w:p w14:paraId="7AC907DF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lastRenderedPageBreak/>
              <w:t>Napęd optyczny</w:t>
            </w:r>
          </w:p>
        </w:tc>
        <w:tc>
          <w:tcPr>
            <w:tcW w:w="3906" w:type="pct"/>
          </w:tcPr>
          <w:p w14:paraId="0D3FED4D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  <w:lang w:eastAsia="en-US"/>
              </w:rPr>
              <w:t>Nagrywarka DVD +/-RW wyposażona w tackę z zaczepami umożliwiającymi pracę w poziomie i pionie</w:t>
            </w:r>
          </w:p>
        </w:tc>
      </w:tr>
      <w:tr w:rsidR="00BE4253" w:rsidRPr="00C95980" w14:paraId="233855C4" w14:textId="77777777" w:rsidTr="4274A2A9">
        <w:trPr>
          <w:trHeight w:val="284"/>
        </w:trPr>
        <w:tc>
          <w:tcPr>
            <w:tcW w:w="1094" w:type="pct"/>
          </w:tcPr>
          <w:p w14:paraId="79214011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3906" w:type="pct"/>
          </w:tcPr>
          <w:p w14:paraId="0BA3BA8C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Zintegrowana z procesorem</w:t>
            </w:r>
          </w:p>
        </w:tc>
      </w:tr>
      <w:tr w:rsidR="00BE4253" w:rsidRPr="00C95980" w14:paraId="36AD4746" w14:textId="77777777" w:rsidTr="4274A2A9">
        <w:trPr>
          <w:trHeight w:val="284"/>
        </w:trPr>
        <w:tc>
          <w:tcPr>
            <w:tcW w:w="1094" w:type="pct"/>
          </w:tcPr>
          <w:p w14:paraId="433F0FED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Audio</w:t>
            </w:r>
          </w:p>
        </w:tc>
        <w:tc>
          <w:tcPr>
            <w:tcW w:w="3906" w:type="pct"/>
          </w:tcPr>
          <w:p w14:paraId="6552DB20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Zintegrowana karta dźwiękowa, zgodna z High Definition</w:t>
            </w:r>
          </w:p>
        </w:tc>
      </w:tr>
      <w:tr w:rsidR="00BE4253" w:rsidRPr="00C95980" w14:paraId="4673DCD2" w14:textId="77777777" w:rsidTr="4274A2A9">
        <w:trPr>
          <w:trHeight w:val="284"/>
        </w:trPr>
        <w:tc>
          <w:tcPr>
            <w:tcW w:w="1094" w:type="pct"/>
          </w:tcPr>
          <w:p w14:paraId="30940A71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Sieć</w:t>
            </w:r>
          </w:p>
        </w:tc>
        <w:tc>
          <w:tcPr>
            <w:tcW w:w="3906" w:type="pct"/>
          </w:tcPr>
          <w:p w14:paraId="3A616BDD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Zintegrowana karta LAN 100/1000Mbps</w:t>
            </w:r>
          </w:p>
        </w:tc>
      </w:tr>
      <w:tr w:rsidR="00BE4253" w:rsidRPr="00C95980" w14:paraId="224258C4" w14:textId="77777777" w:rsidTr="4274A2A9">
        <w:trPr>
          <w:trHeight w:val="284"/>
        </w:trPr>
        <w:tc>
          <w:tcPr>
            <w:tcW w:w="1094" w:type="pct"/>
          </w:tcPr>
          <w:p w14:paraId="65EB2E77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Porty/złącza</w:t>
            </w:r>
          </w:p>
        </w:tc>
        <w:tc>
          <w:tcPr>
            <w:tcW w:w="3906" w:type="pct"/>
          </w:tcPr>
          <w:p w14:paraId="0A6284B1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 xml:space="preserve">Wbudowane porty: </w:t>
            </w:r>
          </w:p>
          <w:p w14:paraId="00893EA4" w14:textId="7C8CBF4B" w:rsidR="00BE4253" w:rsidRPr="00C32712" w:rsidRDefault="00BE4253" w:rsidP="00400468">
            <w:pPr>
              <w:pStyle w:val="Akapitzlist"/>
              <w:numPr>
                <w:ilvl w:val="0"/>
                <w:numId w:val="144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 xml:space="preserve">1 x HDMI 2.1, </w:t>
            </w:r>
          </w:p>
          <w:p w14:paraId="2C34BFDE" w14:textId="3DF2AACE" w:rsidR="00BE4253" w:rsidRPr="00C32712" w:rsidRDefault="00BE4253" w:rsidP="00400468">
            <w:pPr>
              <w:pStyle w:val="Akapitzlist"/>
              <w:numPr>
                <w:ilvl w:val="0"/>
                <w:numId w:val="144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 xml:space="preserve">1 x DP 1.4, </w:t>
            </w:r>
          </w:p>
          <w:p w14:paraId="44334090" w14:textId="77777777" w:rsidR="007415BC" w:rsidRDefault="00BE4253" w:rsidP="00400468">
            <w:pPr>
              <w:pStyle w:val="Akapitzlist"/>
              <w:numPr>
                <w:ilvl w:val="0"/>
                <w:numId w:val="144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7 x USB w tym min.: 3x USB 3.2 z przodu</w:t>
            </w:r>
          </w:p>
          <w:p w14:paraId="7EB17A84" w14:textId="7E9C05AE" w:rsidR="00BE4253" w:rsidRPr="00016C1A" w:rsidRDefault="00BE4253" w:rsidP="00016C1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016C1A">
              <w:rPr>
                <w:rFonts w:ascii="Arial" w:hAnsi="Arial" w:cs="Arial"/>
                <w:sz w:val="22"/>
                <w:szCs w:val="22"/>
              </w:rPr>
              <w:t xml:space="preserve">obudowy (min. 1x USB-C), 4 x USB z tyłu obudowy, w tym min. 2 x USB 3.2; </w:t>
            </w:r>
          </w:p>
          <w:p w14:paraId="79B6219C" w14:textId="44589FB5" w:rsidR="00BE4253" w:rsidRPr="00C32712" w:rsidRDefault="00BE4253" w:rsidP="00400468">
            <w:pPr>
              <w:pStyle w:val="Akapitzlist"/>
              <w:numPr>
                <w:ilvl w:val="0"/>
                <w:numId w:val="144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 xml:space="preserve">port sieciowy RJ-45, </w:t>
            </w:r>
          </w:p>
          <w:p w14:paraId="5B344572" w14:textId="20297E4C" w:rsidR="00BE4253" w:rsidRPr="00C32712" w:rsidRDefault="00BE4253" w:rsidP="00400468">
            <w:pPr>
              <w:pStyle w:val="Akapitzlist"/>
              <w:numPr>
                <w:ilvl w:val="0"/>
                <w:numId w:val="144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porty słuchawek i mikrofonu na przednim lub tylnym panelu obudowy</w:t>
            </w:r>
          </w:p>
          <w:p w14:paraId="7F591647" w14:textId="6DC2A4E8" w:rsidR="00BE4253" w:rsidRPr="00C32712" w:rsidRDefault="00BE4253" w:rsidP="00400468">
            <w:pPr>
              <w:pStyle w:val="Akapitzlist"/>
              <w:numPr>
                <w:ilvl w:val="0"/>
                <w:numId w:val="144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czytnik kart pamięci 7 w 1</w:t>
            </w:r>
            <w:r w:rsidRPr="00C32712">
              <w:rPr>
                <w:rFonts w:ascii="Arial" w:hAnsi="Arial" w:cs="Arial"/>
                <w:sz w:val="22"/>
                <w:szCs w:val="22"/>
              </w:rPr>
              <w:br/>
            </w:r>
          </w:p>
          <w:p w14:paraId="17B8A944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BE4253" w:rsidRPr="00C95980" w14:paraId="718FC3AC" w14:textId="77777777" w:rsidTr="4274A2A9">
        <w:trPr>
          <w:trHeight w:val="284"/>
        </w:trPr>
        <w:tc>
          <w:tcPr>
            <w:tcW w:w="1094" w:type="pct"/>
          </w:tcPr>
          <w:p w14:paraId="6654207B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Klawiatura/mysz</w:t>
            </w:r>
          </w:p>
        </w:tc>
        <w:tc>
          <w:tcPr>
            <w:tcW w:w="3906" w:type="pct"/>
          </w:tcPr>
          <w:p w14:paraId="446F0140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Klawiatura w układzie US USB + mysz z rolką USB</w:t>
            </w:r>
          </w:p>
        </w:tc>
      </w:tr>
      <w:tr w:rsidR="00BE4253" w:rsidRPr="00C95980" w14:paraId="0D868DBD" w14:textId="77777777" w:rsidTr="4274A2A9">
        <w:trPr>
          <w:trHeight w:val="284"/>
        </w:trPr>
        <w:tc>
          <w:tcPr>
            <w:tcW w:w="1094" w:type="pct"/>
          </w:tcPr>
          <w:p w14:paraId="33528C01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Zasilacz</w:t>
            </w:r>
          </w:p>
        </w:tc>
        <w:tc>
          <w:tcPr>
            <w:tcW w:w="3906" w:type="pct"/>
          </w:tcPr>
          <w:p w14:paraId="00D1D936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DD0E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Energooszczędny zasilacz o mocy nie większej niż 200W oraz sprawności na poziomie min. 85% posiadający certyfikat 80 PLUS.</w:t>
            </w:r>
            <w:r w:rsidRPr="00FF16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E4253" w:rsidRPr="00C95980" w14:paraId="1E56D554" w14:textId="77777777" w:rsidTr="4274A2A9">
        <w:trPr>
          <w:trHeight w:val="284"/>
        </w:trPr>
        <w:tc>
          <w:tcPr>
            <w:tcW w:w="1094" w:type="pct"/>
          </w:tcPr>
          <w:p w14:paraId="7DF84A13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3906" w:type="pct"/>
          </w:tcPr>
          <w:p w14:paraId="393EAC02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System operacyjny klasy PC musi spełniać następujące wymagania poprzez wbudowane mechanizmy, bez użycia dodatkowych aplikacji:</w:t>
            </w:r>
          </w:p>
          <w:p w14:paraId="34599694" w14:textId="25650DAB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Dostępne dwa rodzaje graficznego interfejsu użytkownika:</w:t>
            </w:r>
          </w:p>
          <w:p w14:paraId="6BF27B0A" w14:textId="37EA195B" w:rsidR="00BE4253" w:rsidRPr="00C32712" w:rsidRDefault="00BE4253" w:rsidP="00400468">
            <w:pPr>
              <w:pStyle w:val="Akapitzlist"/>
              <w:numPr>
                <w:ilvl w:val="1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Klasyczny, umożliwiający obsługę przy pomocy klawiatury i myszy,</w:t>
            </w:r>
          </w:p>
          <w:p w14:paraId="50670F37" w14:textId="08083775" w:rsidR="00BE4253" w:rsidRPr="00C32712" w:rsidRDefault="00BE4253" w:rsidP="00400468">
            <w:pPr>
              <w:pStyle w:val="Akapitzlist"/>
              <w:numPr>
                <w:ilvl w:val="1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Dotykowy umożliwiający sterowanie dotykiem na urządzeniach typu tablet lub monitorach dotykowych</w:t>
            </w:r>
          </w:p>
          <w:p w14:paraId="1CBF9011" w14:textId="48D9BDBC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Funkcje związane z obsługą komputerów typu tablet, z wbudowanym modułem „uczenia się” pisma użytkownika – obsługa języka polskiego</w:t>
            </w:r>
          </w:p>
          <w:p w14:paraId="7C06A2E8" w14:textId="49F50427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Interfejs użytkownika dostępny w wielu językach do wyboru – w tym polskim i angielskim</w:t>
            </w:r>
          </w:p>
          <w:p w14:paraId="25A48A1B" w14:textId="5BEDE821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3452EFF9" w14:textId="38D8703E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Wbudowane w system operacyjny minimum dwie przeglądarki Internetowe</w:t>
            </w:r>
          </w:p>
          <w:p w14:paraId="6CCCE5D7" w14:textId="12DB9BA6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B9A66C4" w14:textId="7545AB72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Zlokalizowane w języku polskim, co najmniej następujące elementy: menu, pomoc, komunikaty systemowe, menedżer plików.</w:t>
            </w:r>
          </w:p>
          <w:p w14:paraId="3D6511D8" w14:textId="0F01025C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Graficzne środowisko instalacji i konfiguracji dostępne w języku polskim</w:t>
            </w:r>
          </w:p>
          <w:p w14:paraId="696A5E7D" w14:textId="5C7A72F5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Wbudowany system pomocy w języku polskim.</w:t>
            </w:r>
          </w:p>
          <w:p w14:paraId="30B7C524" w14:textId="23300BF4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Możliwość przystosowania stanowiska dla osób niepełnosprawnych (np. słabo widzących).</w:t>
            </w:r>
          </w:p>
          <w:p w14:paraId="1512C6DB" w14:textId="53EF0536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Możliwość dokonywania aktualizacji i poprawek systemu poprzez mechanizm zarządzany przez administratora systemu Zamawiającego.</w:t>
            </w:r>
          </w:p>
          <w:p w14:paraId="0C636BB2" w14:textId="50EC2FB1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 xml:space="preserve">Możliwość dostarczania poprawek do systemu operacyjnego w modelu </w:t>
            </w:r>
            <w:proofErr w:type="spellStart"/>
            <w:r w:rsidRPr="00C32712">
              <w:rPr>
                <w:rFonts w:ascii="Arial" w:hAnsi="Arial" w:cs="Arial"/>
                <w:sz w:val="22"/>
                <w:szCs w:val="22"/>
              </w:rPr>
              <w:t>peer</w:t>
            </w:r>
            <w:proofErr w:type="spellEnd"/>
            <w:r w:rsidRPr="00C32712">
              <w:rPr>
                <w:rFonts w:ascii="Arial" w:hAnsi="Arial" w:cs="Arial"/>
                <w:sz w:val="22"/>
                <w:szCs w:val="22"/>
              </w:rPr>
              <w:t>-to-</w:t>
            </w:r>
            <w:proofErr w:type="spellStart"/>
            <w:r w:rsidRPr="00C32712">
              <w:rPr>
                <w:rFonts w:ascii="Arial" w:hAnsi="Arial" w:cs="Arial"/>
                <w:sz w:val="22"/>
                <w:szCs w:val="22"/>
              </w:rPr>
              <w:t>peer</w:t>
            </w:r>
            <w:proofErr w:type="spellEnd"/>
            <w:r w:rsidRPr="00C32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273E9D" w14:textId="1A35CEF7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4599FAA8" w14:textId="12DA48FE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Zabezpieczony hasłem hierarchiczny dostęp do systemu, konta i profile użytkowników zarządzane zdalnie; praca systemu w trybie ochrony kont użytkowników.</w:t>
            </w:r>
          </w:p>
          <w:p w14:paraId="3F31CEE8" w14:textId="1A07D1E4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lastRenderedPageBreak/>
              <w:t>Możliwość dołączenia systemu do usługi katalogowej on-</w:t>
            </w:r>
            <w:proofErr w:type="spellStart"/>
            <w:r w:rsidRPr="00C32712">
              <w:rPr>
                <w:rFonts w:ascii="Arial" w:hAnsi="Arial" w:cs="Arial"/>
                <w:sz w:val="22"/>
                <w:szCs w:val="22"/>
              </w:rPr>
              <w:t>premise</w:t>
            </w:r>
            <w:proofErr w:type="spellEnd"/>
            <w:r w:rsidRPr="00C32712">
              <w:rPr>
                <w:rFonts w:ascii="Arial" w:hAnsi="Arial" w:cs="Arial"/>
                <w:sz w:val="22"/>
                <w:szCs w:val="22"/>
              </w:rPr>
              <w:t xml:space="preserve"> lub w chmurze.</w:t>
            </w:r>
          </w:p>
          <w:p w14:paraId="74DB65E2" w14:textId="76D5A306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Umożliwienie zablokowania urządzenia w ramach danego konta tylko do uruchamiania wybranej aplikacji - tryb "kiosk".</w:t>
            </w:r>
          </w:p>
          <w:p w14:paraId="1FE07382" w14:textId="00EA2B29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00BC04FE" w14:textId="69517CA5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Zdalna pomoc i współdzielenie aplikacji – możliwość zdalnego przejęcia sesji zalogowanego użytkownika celem rozwiązania problemu z komputerem.</w:t>
            </w:r>
          </w:p>
          <w:p w14:paraId="481831AE" w14:textId="53C38035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 xml:space="preserve">Transakcyjny system plików pozwalający na stosowanie przydziałów (ang. </w:t>
            </w:r>
            <w:proofErr w:type="spellStart"/>
            <w:r w:rsidRPr="00C32712">
              <w:rPr>
                <w:rFonts w:ascii="Arial" w:hAnsi="Arial" w:cs="Arial"/>
                <w:sz w:val="22"/>
                <w:szCs w:val="22"/>
              </w:rPr>
              <w:t>quota</w:t>
            </w:r>
            <w:proofErr w:type="spellEnd"/>
            <w:r w:rsidRPr="00C32712">
              <w:rPr>
                <w:rFonts w:ascii="Arial" w:hAnsi="Arial" w:cs="Arial"/>
                <w:sz w:val="22"/>
                <w:szCs w:val="22"/>
              </w:rPr>
              <w:t>) na dysku dla użytkowników oraz zapewniający większą niezawodność i pozwalający tworzyć kopie zapasowe.</w:t>
            </w:r>
          </w:p>
          <w:p w14:paraId="6336BCE6" w14:textId="48A02DED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Oprogramowanie dla tworzenia kopii zapasowych (Backup); automatyczne wykonywanie kopii plików z możliwością automatycznego przywrócenia wersji wcześniejszej.</w:t>
            </w:r>
          </w:p>
          <w:p w14:paraId="45F99CF2" w14:textId="725B4DF7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Możliwość przywracania obrazu plików systemowych do uprzednio zapisanej postaci.</w:t>
            </w:r>
          </w:p>
          <w:p w14:paraId="1406BE24" w14:textId="1549E505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Możliwość przywracania systemu operacyjnego do stanu początkowego z pozostawieniem plików użytkownika.</w:t>
            </w:r>
          </w:p>
          <w:p w14:paraId="61B936D4" w14:textId="50C4740D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Możliwość blokowania lub dopuszczania dowolnych urządzeń peryferyjnych za pomocą polityk grupowych (np. przy użyciu numerów identyfikacyjnych sprzętu)."</w:t>
            </w:r>
          </w:p>
          <w:p w14:paraId="1979555C" w14:textId="6B86643A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 xml:space="preserve">Wbudowany mechanizm wirtualizacji typu </w:t>
            </w:r>
            <w:proofErr w:type="spellStart"/>
            <w:r w:rsidRPr="00C32712">
              <w:rPr>
                <w:rFonts w:ascii="Arial" w:hAnsi="Arial" w:cs="Arial"/>
                <w:sz w:val="22"/>
                <w:szCs w:val="22"/>
              </w:rPr>
              <w:t>hypervisor</w:t>
            </w:r>
            <w:proofErr w:type="spellEnd"/>
            <w:r w:rsidRPr="00C32712">
              <w:rPr>
                <w:rFonts w:ascii="Arial" w:hAnsi="Arial" w:cs="Arial"/>
                <w:sz w:val="22"/>
                <w:szCs w:val="22"/>
              </w:rPr>
              <w:t>."</w:t>
            </w:r>
          </w:p>
          <w:p w14:paraId="5ECC64F0" w14:textId="34DEB36F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Wbudowana możliwość zdalnego dostępu do systemu i pracy zdalnej z wykorzystaniem pełnego interfejsu graficznego.</w:t>
            </w:r>
          </w:p>
          <w:p w14:paraId="62494611" w14:textId="12CCAF42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Dostępność bezpłatnych biuletynów bezpieczeństwa związanych z działaniem systemu operacyjnego.</w:t>
            </w:r>
          </w:p>
          <w:p w14:paraId="3011F62F" w14:textId="721C1B15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3C1E3427" w14:textId="60031BED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DC39628" w14:textId="70C52EA9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Możliwość zdefiniowania zarządzanych aplikacji w taki sposób</w:t>
            </w:r>
            <w:r w:rsidR="2734C0DE" w:rsidRPr="00C32712">
              <w:rPr>
                <w:rFonts w:ascii="Arial" w:hAnsi="Arial" w:cs="Arial"/>
                <w:sz w:val="22"/>
                <w:szCs w:val="22"/>
              </w:rPr>
              <w:t>,</w:t>
            </w:r>
            <w:r w:rsidRPr="00C32712">
              <w:rPr>
                <w:rFonts w:ascii="Arial" w:hAnsi="Arial" w:cs="Arial"/>
                <w:sz w:val="22"/>
                <w:szCs w:val="22"/>
              </w:rPr>
              <w:t xml:space="preserve"> aby automatycznie szyfrowały pliki na poziomie systemu plików. Blokowanie bezpośredniego kopiowania treści między aplikacjami zarządzanymi a niezarządzanymi.</w:t>
            </w:r>
          </w:p>
          <w:p w14:paraId="03645C25" w14:textId="3BEB4F09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Wbudowany system uwierzytelnienia dwuskładnikowego oparty o certyfikat lub klucz prywatny oraz PIN lub uwierzytelnienie biometryczne.</w:t>
            </w:r>
          </w:p>
          <w:p w14:paraId="3C2FA23A" w14:textId="0092B082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Wbudowane mechanizmy ochrony antywirusowej i przeciw złośliwemu oprogramowaniu z zapewnionymi bezpłatnymi aktualizacjami.</w:t>
            </w:r>
          </w:p>
          <w:p w14:paraId="0A6F5A0C" w14:textId="358C2F54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Wbudowany system szyfrowania dysku twardego ze wsparciem modułu TPM</w:t>
            </w:r>
          </w:p>
          <w:p w14:paraId="6CDE4311" w14:textId="7980DE34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Możliwość tworzenia i przechowywania kopii zapasowych kluczy odzyskiwania do szyfrowania dysku w usługach katalogowych.</w:t>
            </w:r>
          </w:p>
          <w:p w14:paraId="25BFD2AC" w14:textId="676D8928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Możliwość tworzenia wirtualnych kart inteligentnych.</w:t>
            </w:r>
          </w:p>
          <w:p w14:paraId="4B01CEC0" w14:textId="21EBBCD9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 xml:space="preserve">Wsparcie dla </w:t>
            </w:r>
            <w:proofErr w:type="spellStart"/>
            <w:r w:rsidRPr="00C32712">
              <w:rPr>
                <w:rFonts w:ascii="Arial" w:hAnsi="Arial" w:cs="Arial"/>
                <w:sz w:val="22"/>
                <w:szCs w:val="22"/>
              </w:rPr>
              <w:t>firmware</w:t>
            </w:r>
            <w:proofErr w:type="spellEnd"/>
            <w:r w:rsidRPr="00C32712">
              <w:rPr>
                <w:rFonts w:ascii="Arial" w:hAnsi="Arial" w:cs="Arial"/>
                <w:sz w:val="22"/>
                <w:szCs w:val="22"/>
              </w:rPr>
              <w:t xml:space="preserve"> UEFI i funkcji bezpiecznego rozruchu (</w:t>
            </w:r>
            <w:proofErr w:type="spellStart"/>
            <w:r w:rsidRPr="00C32712">
              <w:rPr>
                <w:rFonts w:ascii="Arial" w:hAnsi="Arial" w:cs="Arial"/>
                <w:sz w:val="22"/>
                <w:szCs w:val="22"/>
              </w:rPr>
              <w:t>Secure</w:t>
            </w:r>
            <w:proofErr w:type="spellEnd"/>
            <w:r w:rsidRPr="00C327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2712">
              <w:rPr>
                <w:rFonts w:ascii="Arial" w:hAnsi="Arial" w:cs="Arial"/>
                <w:sz w:val="22"/>
                <w:szCs w:val="22"/>
              </w:rPr>
              <w:t>Boot</w:t>
            </w:r>
            <w:proofErr w:type="spellEnd"/>
            <w:r w:rsidRPr="00C3271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65736B" w14:textId="7E258E34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 xml:space="preserve">Wbudowany w system, wykorzystywany automatycznie przez wbudowane przeglądarki filtr </w:t>
            </w:r>
            <w:proofErr w:type="spellStart"/>
            <w:r w:rsidRPr="00C32712">
              <w:rPr>
                <w:rFonts w:ascii="Arial" w:hAnsi="Arial" w:cs="Arial"/>
                <w:sz w:val="22"/>
                <w:szCs w:val="22"/>
              </w:rPr>
              <w:t>reputacyjny</w:t>
            </w:r>
            <w:proofErr w:type="spellEnd"/>
            <w:r w:rsidRPr="00C32712">
              <w:rPr>
                <w:rFonts w:ascii="Arial" w:hAnsi="Arial" w:cs="Arial"/>
                <w:sz w:val="22"/>
                <w:szCs w:val="22"/>
              </w:rPr>
              <w:t xml:space="preserve"> URL.</w:t>
            </w:r>
          </w:p>
          <w:p w14:paraId="12099748" w14:textId="344B8089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Wsparcie dla IPSEC oparte na politykach – wdrażanie IPSEC oparte na zestawach reguł definiujących ustawienia zarządzanych w sposób centralny.</w:t>
            </w:r>
          </w:p>
          <w:p w14:paraId="14FD5C9B" w14:textId="7752462D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Mechanizmy logowania w oparciu o:</w:t>
            </w:r>
          </w:p>
          <w:p w14:paraId="56D669AB" w14:textId="5DA49760" w:rsidR="00BE4253" w:rsidRPr="00C32712" w:rsidRDefault="00BE4253" w:rsidP="00400468">
            <w:pPr>
              <w:pStyle w:val="Akapitzlist"/>
              <w:numPr>
                <w:ilvl w:val="1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lastRenderedPageBreak/>
              <w:t>Login i hasło,</w:t>
            </w:r>
          </w:p>
          <w:p w14:paraId="7AA0AA45" w14:textId="27175BE6" w:rsidR="00BE4253" w:rsidRPr="00C32712" w:rsidRDefault="00BE4253" w:rsidP="00400468">
            <w:pPr>
              <w:pStyle w:val="Akapitzlist"/>
              <w:numPr>
                <w:ilvl w:val="1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Karty inteligentne i certyfikaty (</w:t>
            </w:r>
            <w:proofErr w:type="spellStart"/>
            <w:r w:rsidRPr="00C32712">
              <w:rPr>
                <w:rFonts w:ascii="Arial" w:hAnsi="Arial" w:cs="Arial"/>
                <w:sz w:val="22"/>
                <w:szCs w:val="22"/>
              </w:rPr>
              <w:t>smartcard</w:t>
            </w:r>
            <w:proofErr w:type="spellEnd"/>
            <w:r w:rsidRPr="00C32712">
              <w:rPr>
                <w:rFonts w:ascii="Arial" w:hAnsi="Arial" w:cs="Arial"/>
                <w:sz w:val="22"/>
                <w:szCs w:val="22"/>
              </w:rPr>
              <w:t>),</w:t>
            </w:r>
          </w:p>
          <w:p w14:paraId="00B12184" w14:textId="33F4993D" w:rsidR="00BE4253" w:rsidRPr="00C32712" w:rsidRDefault="00BE4253" w:rsidP="00400468">
            <w:pPr>
              <w:pStyle w:val="Akapitzlist"/>
              <w:numPr>
                <w:ilvl w:val="1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Wirtualne karty inteligentne i certyfikaty (logowanie w oparciu o certyfikat chroniony poprzez moduł TPM),</w:t>
            </w:r>
          </w:p>
          <w:p w14:paraId="265F6F97" w14:textId="3AC0DDF8" w:rsidR="00BE4253" w:rsidRPr="00C32712" w:rsidRDefault="00BE4253" w:rsidP="00400468">
            <w:pPr>
              <w:pStyle w:val="Akapitzlist"/>
              <w:numPr>
                <w:ilvl w:val="1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Certyfikat/Klucz i PIN</w:t>
            </w:r>
          </w:p>
          <w:p w14:paraId="3648B4E5" w14:textId="2B44D52E" w:rsidR="00BE4253" w:rsidRPr="00C32712" w:rsidRDefault="00BE4253" w:rsidP="00400468">
            <w:pPr>
              <w:pStyle w:val="Akapitzlist"/>
              <w:numPr>
                <w:ilvl w:val="1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Certyfikat/Klucz i uwierzytelnienie biometryczne</w:t>
            </w:r>
          </w:p>
          <w:p w14:paraId="1E508DA6" w14:textId="583877A5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 xml:space="preserve">Wsparcie dla uwierzytelniania na bazie </w:t>
            </w:r>
            <w:proofErr w:type="spellStart"/>
            <w:r w:rsidRPr="00C32712">
              <w:rPr>
                <w:rFonts w:ascii="Arial" w:hAnsi="Arial" w:cs="Arial"/>
                <w:sz w:val="22"/>
                <w:szCs w:val="22"/>
              </w:rPr>
              <w:t>Kerberos</w:t>
            </w:r>
            <w:proofErr w:type="spellEnd"/>
            <w:r w:rsidRPr="00C32712">
              <w:rPr>
                <w:rFonts w:ascii="Arial" w:hAnsi="Arial" w:cs="Arial"/>
                <w:sz w:val="22"/>
                <w:szCs w:val="22"/>
              </w:rPr>
              <w:t xml:space="preserve"> v. 5</w:t>
            </w:r>
          </w:p>
          <w:p w14:paraId="1356CA03" w14:textId="20FFC31D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Wbudowany agent do zbierania danych na temat zagrożeń na stacji roboczej.</w:t>
            </w:r>
          </w:p>
          <w:p w14:paraId="03908B1E" w14:textId="6EB197A2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Wsparcie .NET Framework 2.x, 3.x i 4.x – możliwość uruchomienia aplikacji działających we wskazanych środowiskach</w:t>
            </w:r>
          </w:p>
          <w:p w14:paraId="5B35AFF3" w14:textId="136FDB65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 xml:space="preserve">Wsparcie dla </w:t>
            </w:r>
            <w:proofErr w:type="spellStart"/>
            <w:r w:rsidRPr="00C32712">
              <w:rPr>
                <w:rFonts w:ascii="Arial" w:hAnsi="Arial" w:cs="Arial"/>
                <w:sz w:val="22"/>
                <w:szCs w:val="22"/>
              </w:rPr>
              <w:t>VBScript</w:t>
            </w:r>
            <w:proofErr w:type="spellEnd"/>
            <w:r w:rsidRPr="00C32712">
              <w:rPr>
                <w:rFonts w:ascii="Arial" w:hAnsi="Arial" w:cs="Arial"/>
                <w:sz w:val="22"/>
                <w:szCs w:val="22"/>
              </w:rPr>
              <w:t xml:space="preserve"> – możliwość uruchamiania interpretera poleceń</w:t>
            </w:r>
          </w:p>
          <w:p w14:paraId="35ABE401" w14:textId="209652D9" w:rsidR="00BE4253" w:rsidRPr="00C32712" w:rsidRDefault="00BE4253" w:rsidP="00400468">
            <w:pPr>
              <w:pStyle w:val="Akapitzlist"/>
              <w:numPr>
                <w:ilvl w:val="0"/>
                <w:numId w:val="148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Wsparcie dla PowerShell 5.x – możliwość uruchamiania interpretera poleceń</w:t>
            </w:r>
          </w:p>
        </w:tc>
      </w:tr>
      <w:tr w:rsidR="00BE4253" w:rsidRPr="00C95980" w14:paraId="0F97E0AF" w14:textId="77777777" w:rsidTr="4274A2A9">
        <w:trPr>
          <w:trHeight w:val="28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EA0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lastRenderedPageBreak/>
              <w:t xml:space="preserve">BIOS  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76A" w14:textId="2E98412B" w:rsidR="00C32712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</w:p>
          <w:p w14:paraId="0F97C211" w14:textId="488E8BF8" w:rsidR="00BE4253" w:rsidRPr="00C32712" w:rsidRDefault="00BE4253" w:rsidP="00400468">
            <w:pPr>
              <w:pStyle w:val="Akapitzlist"/>
              <w:numPr>
                <w:ilvl w:val="0"/>
                <w:numId w:val="145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 xml:space="preserve">modelu komputera, </w:t>
            </w:r>
          </w:p>
          <w:p w14:paraId="4BFCB3A8" w14:textId="1E511749" w:rsidR="00BE4253" w:rsidRPr="00C32712" w:rsidRDefault="00BE4253" w:rsidP="00400468">
            <w:pPr>
              <w:pStyle w:val="Akapitzlist"/>
              <w:numPr>
                <w:ilvl w:val="0"/>
                <w:numId w:val="145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numerze seryjnym,</w:t>
            </w:r>
          </w:p>
          <w:p w14:paraId="388517B0" w14:textId="4FF677EA" w:rsidR="00BE4253" w:rsidRPr="00C32712" w:rsidRDefault="00BE4253" w:rsidP="00400468">
            <w:pPr>
              <w:pStyle w:val="Akapitzlist"/>
              <w:numPr>
                <w:ilvl w:val="0"/>
                <w:numId w:val="145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numerze inwentarzowym,</w:t>
            </w:r>
          </w:p>
          <w:p w14:paraId="64EA84BD" w14:textId="4A2B481A" w:rsidR="00BE4253" w:rsidRPr="00C32712" w:rsidRDefault="00BE4253" w:rsidP="00400468">
            <w:pPr>
              <w:pStyle w:val="Akapitzlist"/>
              <w:numPr>
                <w:ilvl w:val="0"/>
                <w:numId w:val="145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MAC Adres karty sieciowej,</w:t>
            </w:r>
          </w:p>
          <w:p w14:paraId="13F343A5" w14:textId="53B37850" w:rsidR="00BE4253" w:rsidRPr="00C32712" w:rsidRDefault="00BE4253" w:rsidP="00400468">
            <w:pPr>
              <w:pStyle w:val="Akapitzlist"/>
              <w:numPr>
                <w:ilvl w:val="0"/>
                <w:numId w:val="145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wersja Biosu wraz z datą produkcji,</w:t>
            </w:r>
          </w:p>
          <w:p w14:paraId="7676C384" w14:textId="435435A2" w:rsidR="00BE4253" w:rsidRPr="00C32712" w:rsidRDefault="00BE4253" w:rsidP="00400468">
            <w:pPr>
              <w:pStyle w:val="Akapitzlist"/>
              <w:numPr>
                <w:ilvl w:val="0"/>
                <w:numId w:val="145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zainstalowanym procesorze, jego taktowaniu i ilości rdzeni</w:t>
            </w:r>
          </w:p>
          <w:p w14:paraId="45379018" w14:textId="63C7D696" w:rsidR="00BE4253" w:rsidRPr="00C32712" w:rsidRDefault="00BE4253" w:rsidP="00400468">
            <w:pPr>
              <w:pStyle w:val="Akapitzlist"/>
              <w:numPr>
                <w:ilvl w:val="0"/>
                <w:numId w:val="145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ilości pamięci RAM wraz z taktowaniem,</w:t>
            </w:r>
          </w:p>
          <w:p w14:paraId="7F9FCD58" w14:textId="0D8B9603" w:rsidR="00BE4253" w:rsidRPr="00C32712" w:rsidRDefault="00BE4253" w:rsidP="00400468">
            <w:pPr>
              <w:pStyle w:val="Akapitzlist"/>
              <w:numPr>
                <w:ilvl w:val="0"/>
                <w:numId w:val="145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 xml:space="preserve">stanie pracy wentylatora na procesorze </w:t>
            </w:r>
          </w:p>
          <w:p w14:paraId="3095A700" w14:textId="7C03EA6F" w:rsidR="00BE4253" w:rsidRPr="00C32712" w:rsidRDefault="00BE4253" w:rsidP="00400468">
            <w:pPr>
              <w:pStyle w:val="Akapitzlist"/>
              <w:numPr>
                <w:ilvl w:val="0"/>
                <w:numId w:val="145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stanie pracy wentylatora w obudowie komputera</w:t>
            </w:r>
          </w:p>
          <w:p w14:paraId="7834728E" w14:textId="30224AB1" w:rsidR="00BE4253" w:rsidRPr="00C32712" w:rsidRDefault="00BE4253" w:rsidP="00400468">
            <w:pPr>
              <w:pStyle w:val="Akapitzlist"/>
              <w:numPr>
                <w:ilvl w:val="0"/>
                <w:numId w:val="145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napędach lub dyskach podłączonych do portów SATA (model dysku twardego i napędu optycznego)</w:t>
            </w:r>
          </w:p>
          <w:p w14:paraId="0F1B9D56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6FA783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Możliwość z poziomu Bios:</w:t>
            </w:r>
          </w:p>
          <w:p w14:paraId="237A1A11" w14:textId="06C0576D" w:rsidR="00BE4253" w:rsidRPr="00C32712" w:rsidRDefault="00BE4253" w:rsidP="00400468">
            <w:pPr>
              <w:pStyle w:val="Akapitzlist"/>
              <w:numPr>
                <w:ilvl w:val="0"/>
                <w:numId w:val="146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wyłączenia/włączenia selektywnego (pojedynczo) portów USB zarówno z przodu jak i z tyłu obudowy</w:t>
            </w:r>
          </w:p>
          <w:p w14:paraId="1E46D0F9" w14:textId="7948690C" w:rsidR="00BE4253" w:rsidRPr="00C32712" w:rsidRDefault="00BE4253" w:rsidP="00400468">
            <w:pPr>
              <w:pStyle w:val="Akapitzlist"/>
              <w:numPr>
                <w:ilvl w:val="0"/>
                <w:numId w:val="146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wyłączenia selektywnego (pojedynczego) portów SATA,</w:t>
            </w:r>
          </w:p>
          <w:p w14:paraId="1DCBAF49" w14:textId="2660E78D" w:rsidR="00BE4253" w:rsidRPr="00C32712" w:rsidRDefault="00BE4253" w:rsidP="00400468">
            <w:pPr>
              <w:pStyle w:val="Akapitzlist"/>
              <w:numPr>
                <w:ilvl w:val="0"/>
                <w:numId w:val="146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wyłączenia karty sieciowej, karty audio, portu szeregowego,</w:t>
            </w:r>
          </w:p>
          <w:p w14:paraId="2A103A4B" w14:textId="01EEA32D" w:rsidR="00BE4253" w:rsidRPr="00C32712" w:rsidRDefault="00BE4253" w:rsidP="00400468">
            <w:pPr>
              <w:pStyle w:val="Akapitzlist"/>
              <w:numPr>
                <w:ilvl w:val="0"/>
                <w:numId w:val="146"/>
              </w:numPr>
              <w:rPr>
                <w:rFonts w:ascii="Arial" w:hAnsi="Arial" w:cs="Arial"/>
                <w:sz w:val="22"/>
                <w:szCs w:val="22"/>
              </w:rPr>
            </w:pPr>
            <w:r w:rsidRPr="00C32712">
              <w:rPr>
                <w:rFonts w:ascii="Arial" w:hAnsi="Arial" w:cs="Arial"/>
                <w:sz w:val="22"/>
                <w:szCs w:val="22"/>
              </w:rPr>
              <w:t>możliwość ustawienia portów USB w jednym z dwóch trybów:</w:t>
            </w:r>
          </w:p>
          <w:p w14:paraId="4B99209E" w14:textId="7E26400A" w:rsidR="00BE4253" w:rsidRPr="00FF1610" w:rsidRDefault="00BE4253" w:rsidP="00400468">
            <w:pPr>
              <w:pStyle w:val="Akapitzlist"/>
              <w:numPr>
                <w:ilvl w:val="0"/>
                <w:numId w:val="66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użytkownik może kopiować dane z urządzenia pamięci masowej podłączonego do pamięci USB na komputer</w:t>
            </w:r>
            <w:r w:rsidR="6DF53E2A" w:rsidRPr="00FF1610">
              <w:rPr>
                <w:rFonts w:ascii="Arial" w:hAnsi="Arial" w:cs="Arial"/>
                <w:sz w:val="22"/>
                <w:szCs w:val="22"/>
              </w:rPr>
              <w:t>,</w:t>
            </w:r>
            <w:r w:rsidRPr="00FF1610">
              <w:rPr>
                <w:rFonts w:ascii="Arial" w:hAnsi="Arial" w:cs="Arial"/>
                <w:sz w:val="22"/>
                <w:szCs w:val="22"/>
              </w:rPr>
              <w:t xml:space="preserve"> ale nie może kopiować danych z komputera na urządzenia pamięci masowej podłączone do portu USB</w:t>
            </w:r>
          </w:p>
          <w:p w14:paraId="2CC04F81" w14:textId="7D69C9B4" w:rsidR="00BE4253" w:rsidRPr="00572B08" w:rsidRDefault="00BE4253" w:rsidP="009A4582">
            <w:pPr>
              <w:pStyle w:val="Akapitzlist"/>
              <w:numPr>
                <w:ilvl w:val="0"/>
                <w:numId w:val="66"/>
              </w:numPr>
              <w:suppressAutoHyphens w:val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68B6D21D" w14:textId="062B853E" w:rsidR="00BE4253" w:rsidRPr="00572B08" w:rsidRDefault="00BE4253" w:rsidP="00572B08">
            <w:pPr>
              <w:pStyle w:val="Akapitzlist"/>
              <w:numPr>
                <w:ilvl w:val="0"/>
                <w:numId w:val="150"/>
              </w:numPr>
              <w:rPr>
                <w:rFonts w:ascii="Arial" w:hAnsi="Arial" w:cs="Arial"/>
                <w:sz w:val="22"/>
                <w:szCs w:val="22"/>
              </w:rPr>
            </w:pPr>
            <w:r w:rsidRPr="00572B08">
              <w:rPr>
                <w:rFonts w:ascii="Arial" w:hAnsi="Arial" w:cs="Arial"/>
                <w:sz w:val="22"/>
                <w:szCs w:val="22"/>
              </w:rPr>
              <w:t>ustawienia hasła: administratora, Power-On, HDD,</w:t>
            </w:r>
          </w:p>
          <w:p w14:paraId="48A7A2F6" w14:textId="6E04E47E" w:rsidR="00BE4253" w:rsidRPr="00572B08" w:rsidRDefault="00BE4253" w:rsidP="00572B08">
            <w:pPr>
              <w:pStyle w:val="Akapitzlist"/>
              <w:numPr>
                <w:ilvl w:val="0"/>
                <w:numId w:val="150"/>
              </w:numPr>
              <w:rPr>
                <w:rFonts w:ascii="Arial" w:hAnsi="Arial" w:cs="Arial"/>
                <w:sz w:val="22"/>
                <w:szCs w:val="22"/>
              </w:rPr>
            </w:pPr>
            <w:r w:rsidRPr="00572B08">
              <w:rPr>
                <w:rFonts w:ascii="Arial" w:hAnsi="Arial" w:cs="Arial"/>
                <w:sz w:val="22"/>
                <w:szCs w:val="22"/>
              </w:rPr>
              <w:t>blokady aktualizacji BIOS bez podania hasła administratora</w:t>
            </w:r>
          </w:p>
          <w:p w14:paraId="62239DF1" w14:textId="48138F20" w:rsidR="00BE4253" w:rsidRPr="00572B08" w:rsidRDefault="00BE4253" w:rsidP="00572B08">
            <w:pPr>
              <w:pStyle w:val="Akapitzlist"/>
              <w:numPr>
                <w:ilvl w:val="0"/>
                <w:numId w:val="150"/>
              </w:numPr>
              <w:rPr>
                <w:rFonts w:ascii="Arial" w:hAnsi="Arial" w:cs="Arial"/>
                <w:sz w:val="22"/>
                <w:szCs w:val="22"/>
              </w:rPr>
            </w:pPr>
            <w:r w:rsidRPr="00572B08">
              <w:rPr>
                <w:rFonts w:ascii="Arial" w:hAnsi="Arial" w:cs="Arial"/>
                <w:sz w:val="22"/>
                <w:szCs w:val="22"/>
              </w:rPr>
              <w:t>wglądu w system zbierania logów (min. Informacja o update Bios, błędzie wentylatora na procesorze, wyczyszczeniu logów) z możliwością czyszczenia logów</w:t>
            </w:r>
          </w:p>
          <w:p w14:paraId="1E2D5B7E" w14:textId="77777777" w:rsidR="00572B08" w:rsidRDefault="00BE4253" w:rsidP="009A4582">
            <w:pPr>
              <w:pStyle w:val="Akapitzlist"/>
              <w:numPr>
                <w:ilvl w:val="0"/>
                <w:numId w:val="150"/>
              </w:numPr>
              <w:rPr>
                <w:rFonts w:ascii="Arial" w:hAnsi="Arial" w:cs="Arial"/>
                <w:sz w:val="22"/>
                <w:szCs w:val="22"/>
              </w:rPr>
            </w:pPr>
            <w:r w:rsidRPr="00572B08">
              <w:rPr>
                <w:rFonts w:ascii="Arial" w:hAnsi="Arial" w:cs="Arial"/>
                <w:sz w:val="22"/>
                <w:szCs w:val="22"/>
              </w:rPr>
              <w:t xml:space="preserve">ostrzegania o zmianie konfiguracji sprzętowej komputera </w:t>
            </w:r>
          </w:p>
          <w:p w14:paraId="404301E6" w14:textId="1332C7F2" w:rsidR="00BE4253" w:rsidRPr="00572B08" w:rsidRDefault="00BE4253" w:rsidP="009A4582">
            <w:pPr>
              <w:pStyle w:val="Akapitzlist"/>
              <w:numPr>
                <w:ilvl w:val="0"/>
                <w:numId w:val="150"/>
              </w:numPr>
              <w:rPr>
                <w:rFonts w:ascii="Arial" w:hAnsi="Arial" w:cs="Arial"/>
                <w:sz w:val="22"/>
                <w:szCs w:val="22"/>
              </w:rPr>
            </w:pPr>
            <w:r w:rsidRPr="00572B08">
              <w:rPr>
                <w:rFonts w:ascii="Arial" w:hAnsi="Arial" w:cs="Arial"/>
                <w:sz w:val="22"/>
                <w:szCs w:val="22"/>
              </w:rPr>
              <w:t>załadowania optymalnych ustawień Bios</w:t>
            </w:r>
          </w:p>
          <w:p w14:paraId="65ACBC1B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- możliwość ustawienia polityki dotyczącej haseł (długość i trudność hasła)</w:t>
            </w:r>
          </w:p>
          <w:p w14:paraId="2EB932B3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 xml:space="preserve">- możliwość włączenia/wyłączenia Device </w:t>
            </w:r>
            <w:proofErr w:type="spellStart"/>
            <w:r w:rsidRPr="00FF1610">
              <w:rPr>
                <w:rFonts w:ascii="Arial" w:hAnsi="Arial" w:cs="Arial"/>
                <w:sz w:val="22"/>
                <w:szCs w:val="22"/>
              </w:rPr>
              <w:t>Guard</w:t>
            </w:r>
            <w:proofErr w:type="spellEnd"/>
          </w:p>
          <w:p w14:paraId="11DABD2B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- możliwość włączenia/wyłączenia uruchomienia komputera za pomocą kombinacji klawiszy na podłączonej klawiaturze</w:t>
            </w:r>
          </w:p>
        </w:tc>
      </w:tr>
      <w:tr w:rsidR="00BE4253" w:rsidRPr="00C95980" w14:paraId="2535EEE6" w14:textId="77777777" w:rsidTr="4274A2A9">
        <w:trPr>
          <w:trHeight w:val="28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46AE" w14:textId="77777777" w:rsidR="00BE4253" w:rsidRPr="00FF1610" w:rsidRDefault="00BE4253" w:rsidP="009A45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610">
              <w:rPr>
                <w:rFonts w:ascii="Arial" w:hAnsi="Arial" w:cs="Arial"/>
                <w:bCs/>
                <w:sz w:val="22"/>
                <w:szCs w:val="22"/>
              </w:rPr>
              <w:lastRenderedPageBreak/>
              <w:t>Zintegrowany System Diagnostyczny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863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79B07C5F" w14:textId="77777777" w:rsidR="00BE4253" w:rsidRPr="00FF1610" w:rsidRDefault="00BE4253" w:rsidP="00400468">
            <w:pPr>
              <w:pStyle w:val="Akapitzlist"/>
              <w:numPr>
                <w:ilvl w:val="0"/>
                <w:numId w:val="65"/>
              </w:numPr>
              <w:suppressAutoHyphens w:val="0"/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 xml:space="preserve">wykonanie testu pamięci RAM </w:t>
            </w:r>
          </w:p>
          <w:p w14:paraId="02A0439F" w14:textId="77777777" w:rsidR="00BE4253" w:rsidRPr="00FF1610" w:rsidRDefault="00BE4253" w:rsidP="00400468">
            <w:pPr>
              <w:pStyle w:val="Akapitzlist"/>
              <w:numPr>
                <w:ilvl w:val="0"/>
                <w:numId w:val="65"/>
              </w:numPr>
              <w:suppressAutoHyphens w:val="0"/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test dysku twardego</w:t>
            </w:r>
          </w:p>
          <w:p w14:paraId="594EEF05" w14:textId="77777777" w:rsidR="00BE4253" w:rsidRPr="00FF1610" w:rsidRDefault="00BE4253" w:rsidP="00400468">
            <w:pPr>
              <w:pStyle w:val="Akapitzlist"/>
              <w:numPr>
                <w:ilvl w:val="0"/>
                <w:numId w:val="65"/>
              </w:numPr>
              <w:suppressAutoHyphens w:val="0"/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 xml:space="preserve">test monitora </w:t>
            </w:r>
          </w:p>
          <w:p w14:paraId="44347EDE" w14:textId="77777777" w:rsidR="00BE4253" w:rsidRPr="00FF1610" w:rsidRDefault="00BE4253" w:rsidP="00400468">
            <w:pPr>
              <w:pStyle w:val="Akapitzlist"/>
              <w:numPr>
                <w:ilvl w:val="0"/>
                <w:numId w:val="65"/>
              </w:numPr>
              <w:suppressAutoHyphens w:val="0"/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test magistrali PCI-e</w:t>
            </w:r>
          </w:p>
          <w:p w14:paraId="2CF3D248" w14:textId="77777777" w:rsidR="00BE4253" w:rsidRPr="00FF1610" w:rsidRDefault="00BE4253" w:rsidP="00400468">
            <w:pPr>
              <w:pStyle w:val="Akapitzlist"/>
              <w:numPr>
                <w:ilvl w:val="0"/>
                <w:numId w:val="65"/>
              </w:numPr>
              <w:suppressAutoHyphens w:val="0"/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test portów USB</w:t>
            </w:r>
          </w:p>
          <w:p w14:paraId="20D6E083" w14:textId="77777777" w:rsidR="00BE4253" w:rsidRPr="00FF1610" w:rsidRDefault="00BE4253" w:rsidP="00400468">
            <w:pPr>
              <w:pStyle w:val="Akapitzlist"/>
              <w:numPr>
                <w:ilvl w:val="0"/>
                <w:numId w:val="65"/>
              </w:numPr>
              <w:suppressAutoHyphens w:val="0"/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 xml:space="preserve">test płyty głównej </w:t>
            </w:r>
          </w:p>
          <w:p w14:paraId="6E6FB896" w14:textId="77777777" w:rsidR="00BE4253" w:rsidRPr="00FF1610" w:rsidRDefault="00BE4253" w:rsidP="00400468">
            <w:pPr>
              <w:pStyle w:val="Akapitzlist"/>
              <w:numPr>
                <w:ilvl w:val="0"/>
                <w:numId w:val="65"/>
              </w:numPr>
              <w:suppressAutoHyphens w:val="0"/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test procesora</w:t>
            </w:r>
          </w:p>
          <w:p w14:paraId="4F0938C5" w14:textId="4B75B3F9" w:rsidR="00BE4253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Wizualna lub dźwiękowa sygnalizacja w przypadku uszkodzenia bądź błędów któregokolwiek z powyższych podzespołów komputera.</w:t>
            </w:r>
          </w:p>
          <w:p w14:paraId="7D8627C7" w14:textId="77777777" w:rsidR="00C32712" w:rsidRPr="00FF1610" w:rsidRDefault="00C32712" w:rsidP="009A45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3B529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Ponadto system powinien umożliwiać identyfikacje testowanej jednostki i jej komponentów w następującym zakresie:</w:t>
            </w:r>
          </w:p>
          <w:p w14:paraId="67D9A655" w14:textId="77777777" w:rsidR="00BE4253" w:rsidRPr="00FF1610" w:rsidRDefault="00BE4253" w:rsidP="00400468">
            <w:pPr>
              <w:pStyle w:val="Akapitzlist"/>
              <w:numPr>
                <w:ilvl w:val="0"/>
                <w:numId w:val="64"/>
              </w:numPr>
              <w:suppressAutoHyphens w:val="0"/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PC: Producent, model</w:t>
            </w:r>
          </w:p>
          <w:p w14:paraId="23CEECD0" w14:textId="77777777" w:rsidR="00BE4253" w:rsidRPr="00FF1610" w:rsidRDefault="00BE4253" w:rsidP="00400468">
            <w:pPr>
              <w:pStyle w:val="Akapitzlist"/>
              <w:numPr>
                <w:ilvl w:val="0"/>
                <w:numId w:val="64"/>
              </w:numPr>
              <w:suppressAutoHyphens w:val="0"/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BIOS: Wersja oraz data wydania Bios</w:t>
            </w:r>
          </w:p>
          <w:p w14:paraId="545FAA8C" w14:textId="114A482C" w:rsidR="00BE4253" w:rsidRPr="00FF1610" w:rsidRDefault="00BE4253" w:rsidP="00400468">
            <w:pPr>
              <w:pStyle w:val="Akapitzlist"/>
              <w:numPr>
                <w:ilvl w:val="0"/>
                <w:numId w:val="64"/>
              </w:numPr>
              <w:suppressAutoHyphens w:val="0"/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Procesor: Nazwa, taktowanie</w:t>
            </w:r>
          </w:p>
          <w:p w14:paraId="751EA588" w14:textId="20560EB1" w:rsidR="00BE4253" w:rsidRPr="00FF1610" w:rsidRDefault="00BE4253" w:rsidP="00400468">
            <w:pPr>
              <w:pStyle w:val="Akapitzlist"/>
              <w:numPr>
                <w:ilvl w:val="0"/>
                <w:numId w:val="64"/>
              </w:numPr>
              <w:suppressAutoHyphens w:val="0"/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Pamięć RAM: Ilość zainstalowanej pamięci RAM, producent oraz numer seryjny poszczególnych kości pamięci</w:t>
            </w:r>
          </w:p>
          <w:p w14:paraId="33C14918" w14:textId="34495966" w:rsidR="00BE4253" w:rsidRPr="00FF1610" w:rsidRDefault="00BE4253" w:rsidP="00400468">
            <w:pPr>
              <w:pStyle w:val="Akapitzlist"/>
              <w:numPr>
                <w:ilvl w:val="0"/>
                <w:numId w:val="64"/>
              </w:numPr>
              <w:suppressAutoHyphens w:val="0"/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 xml:space="preserve">Dysk twardy: model, numer seryjny, wersja </w:t>
            </w:r>
            <w:proofErr w:type="spellStart"/>
            <w:r w:rsidRPr="00FF1610">
              <w:rPr>
                <w:rFonts w:ascii="Arial" w:hAnsi="Arial" w:cs="Arial"/>
                <w:sz w:val="22"/>
                <w:szCs w:val="22"/>
              </w:rPr>
              <w:t>firmware</w:t>
            </w:r>
            <w:proofErr w:type="spellEnd"/>
            <w:r w:rsidRPr="00FF1610">
              <w:rPr>
                <w:rFonts w:ascii="Arial" w:hAnsi="Arial" w:cs="Arial"/>
                <w:sz w:val="22"/>
                <w:szCs w:val="22"/>
              </w:rPr>
              <w:t>, pojemność, temperatura pracy</w:t>
            </w:r>
          </w:p>
          <w:p w14:paraId="191DECC5" w14:textId="77777777" w:rsidR="00BE4253" w:rsidRPr="00FF1610" w:rsidRDefault="00BE4253" w:rsidP="00400468">
            <w:pPr>
              <w:pStyle w:val="Akapitzlist"/>
              <w:numPr>
                <w:ilvl w:val="0"/>
                <w:numId w:val="64"/>
              </w:numPr>
              <w:suppressAutoHyphens w:val="0"/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Monitor: producent, model, rozdzielczość</w:t>
            </w:r>
          </w:p>
          <w:p w14:paraId="2C110D3F" w14:textId="77777777" w:rsidR="00BE4253" w:rsidRPr="00FF1610" w:rsidRDefault="00BE4253" w:rsidP="009A4582">
            <w:pPr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sz w:val="22"/>
                <w:szCs w:val="22"/>
              </w:rPr>
              <w:t>System Diagnostyczny działający nawet w przypadku uszkodzenia dysku twardego z systemem operacyjnym komputera.</w:t>
            </w:r>
          </w:p>
        </w:tc>
      </w:tr>
      <w:tr w:rsidR="00BE4253" w:rsidRPr="00C95980" w14:paraId="1E795849" w14:textId="77777777" w:rsidTr="4274A2A9">
        <w:trPr>
          <w:trHeight w:val="28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C32" w14:textId="77777777" w:rsidR="00BE4253" w:rsidRPr="00FF1610" w:rsidRDefault="00BE4253" w:rsidP="009A45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610">
              <w:rPr>
                <w:rFonts w:ascii="Arial" w:hAnsi="Arial" w:cs="Arial"/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E50" w14:textId="61596EB9" w:rsidR="00BE4253" w:rsidRPr="007D5019" w:rsidRDefault="00BE4253" w:rsidP="001C6F84">
            <w:pPr>
              <w:numPr>
                <w:ilvl w:val="0"/>
                <w:numId w:val="141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F1610">
              <w:rPr>
                <w:rFonts w:ascii="Arial" w:hAnsi="Arial" w:cs="Arial"/>
                <w:bCs/>
                <w:sz w:val="22"/>
                <w:szCs w:val="22"/>
              </w:rPr>
              <w:t xml:space="preserve">Certyfikat ISO9001 </w:t>
            </w:r>
            <w:r w:rsidR="00E30CB0">
              <w:rPr>
                <w:rFonts w:ascii="Arial" w:hAnsi="Arial" w:cs="Arial"/>
                <w:bCs/>
                <w:sz w:val="22"/>
                <w:szCs w:val="22"/>
              </w:rPr>
              <w:t xml:space="preserve">lub równoważny </w:t>
            </w:r>
            <w:r w:rsidRPr="00FF1610">
              <w:rPr>
                <w:rFonts w:ascii="Arial" w:hAnsi="Arial" w:cs="Arial"/>
                <w:bCs/>
                <w:sz w:val="22"/>
                <w:szCs w:val="22"/>
              </w:rPr>
              <w:t>dla producenta sprzętu</w:t>
            </w:r>
            <w:r w:rsidR="00265C1A">
              <w:rPr>
                <w:rStyle w:val="Nagwek1Znak"/>
              </w:rPr>
              <w:t xml:space="preserve"> </w:t>
            </w:r>
            <w:r w:rsidR="00B95966" w:rsidRPr="00094508">
              <w:rPr>
                <w:rFonts w:ascii="Arial" w:hAnsi="Arial" w:cs="Arial"/>
                <w:b/>
                <w:sz w:val="22"/>
                <w:szCs w:val="22"/>
              </w:rPr>
              <w:t>(należy z</w:t>
            </w:r>
            <w:r w:rsidR="00094508" w:rsidRPr="00094508">
              <w:rPr>
                <w:rFonts w:ascii="Arial" w:hAnsi="Arial" w:cs="Arial"/>
                <w:b/>
                <w:sz w:val="22"/>
                <w:szCs w:val="22"/>
              </w:rPr>
              <w:t>ałączyć do oferty)</w:t>
            </w:r>
          </w:p>
          <w:p w14:paraId="2489E7C7" w14:textId="38C8A1B4" w:rsidR="007D5019" w:rsidRPr="001C6F84" w:rsidRDefault="007D5019" w:rsidP="001C6F84">
            <w:pPr>
              <w:numPr>
                <w:ilvl w:val="0"/>
                <w:numId w:val="141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F1610">
              <w:rPr>
                <w:rFonts w:ascii="Arial" w:hAnsi="Arial" w:cs="Arial"/>
                <w:bCs/>
                <w:sz w:val="22"/>
                <w:szCs w:val="22"/>
              </w:rPr>
              <w:t>Deklaracja zgodności 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dla urządzenia  </w:t>
            </w:r>
            <w:r w:rsidRPr="00094508">
              <w:rPr>
                <w:rFonts w:ascii="Arial" w:hAnsi="Arial" w:cs="Arial"/>
                <w:b/>
                <w:sz w:val="22"/>
                <w:szCs w:val="22"/>
              </w:rPr>
              <w:t>(należy załączyć do oferty)</w:t>
            </w:r>
          </w:p>
          <w:p w14:paraId="20869E25" w14:textId="03F03CD4" w:rsidR="001C6F84" w:rsidRPr="001C6F84" w:rsidRDefault="001C6F84" w:rsidP="001C6F84">
            <w:pPr>
              <w:pStyle w:val="Akapitzlist"/>
              <w:widowControl w:val="0"/>
              <w:numPr>
                <w:ilvl w:val="0"/>
                <w:numId w:val="141"/>
              </w:numPr>
              <w:rPr>
                <w:rFonts w:ascii="Arial" w:hAnsi="Arial" w:cs="Arial"/>
                <w:sz w:val="22"/>
                <w:szCs w:val="22"/>
              </w:rPr>
            </w:pPr>
            <w:r w:rsidRPr="001C6F84">
              <w:rPr>
                <w:rFonts w:ascii="Arial" w:hAnsi="Arial" w:cs="Arial"/>
                <w:sz w:val="22"/>
                <w:szCs w:val="22"/>
              </w:rPr>
              <w:t xml:space="preserve">Certyfikat lub inny dokument potwierdzający  poprawną współpracę z zaoferowanym systemem operacyjnym </w:t>
            </w:r>
            <w:r w:rsidRPr="00094508">
              <w:rPr>
                <w:rFonts w:ascii="Arial" w:hAnsi="Arial" w:cs="Arial"/>
                <w:b/>
                <w:sz w:val="22"/>
                <w:szCs w:val="22"/>
              </w:rPr>
              <w:t>(należy załączyć do oferty)</w:t>
            </w:r>
          </w:p>
          <w:p w14:paraId="682A581D" w14:textId="4FF1BBFF" w:rsidR="007D5019" w:rsidRDefault="00CE7127" w:rsidP="001C6F84">
            <w:pPr>
              <w:numPr>
                <w:ilvl w:val="0"/>
                <w:numId w:val="141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Certyfikat ISO14</w:t>
            </w:r>
            <w:r w:rsidRPr="00FF1610">
              <w:rPr>
                <w:rFonts w:ascii="Arial" w:hAnsi="Arial" w:cs="Arial"/>
                <w:bCs/>
                <w:sz w:val="22"/>
                <w:szCs w:val="22"/>
              </w:rPr>
              <w:t xml:space="preserve">001 </w:t>
            </w:r>
            <w:r w:rsidR="008174B6">
              <w:rPr>
                <w:rFonts w:ascii="Arial" w:hAnsi="Arial" w:cs="Arial"/>
                <w:bCs/>
                <w:sz w:val="22"/>
                <w:szCs w:val="22"/>
              </w:rPr>
              <w:t xml:space="preserve">lub równoważny </w:t>
            </w:r>
            <w:r w:rsidR="009B752B" w:rsidRPr="00FF1610">
              <w:rPr>
                <w:rFonts w:ascii="Arial" w:hAnsi="Arial" w:cs="Arial"/>
                <w:bCs/>
                <w:sz w:val="22"/>
                <w:szCs w:val="22"/>
              </w:rPr>
              <w:t>dla producenta sprzętu</w:t>
            </w:r>
            <w:r w:rsidR="009B752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E71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D5019">
              <w:rPr>
                <w:rFonts w:ascii="Arial" w:hAnsi="Arial" w:cs="Arial"/>
                <w:bCs/>
                <w:sz w:val="22"/>
                <w:szCs w:val="22"/>
              </w:rPr>
              <w:t>(należy załączyć na etapie dostawy )</w:t>
            </w:r>
          </w:p>
          <w:p w14:paraId="4E834EF8" w14:textId="02789CF7" w:rsidR="00BE4253" w:rsidRPr="00C32712" w:rsidRDefault="00BE4253" w:rsidP="001C6F84">
            <w:pPr>
              <w:numPr>
                <w:ilvl w:val="0"/>
                <w:numId w:val="141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32712">
              <w:rPr>
                <w:rFonts w:ascii="Arial" w:hAnsi="Arial" w:cs="Arial"/>
                <w:bCs/>
                <w:sz w:val="22"/>
                <w:szCs w:val="22"/>
              </w:rPr>
              <w:t xml:space="preserve">Potwierdzenie spełnienia kryteriów środowiskowych, w tym zgodności z dyrektywą </w:t>
            </w:r>
            <w:proofErr w:type="spellStart"/>
            <w:r w:rsidRPr="00C32712">
              <w:rPr>
                <w:rFonts w:ascii="Arial" w:hAnsi="Arial" w:cs="Arial"/>
                <w:bCs/>
                <w:sz w:val="22"/>
                <w:szCs w:val="22"/>
              </w:rPr>
              <w:t>RoHS</w:t>
            </w:r>
            <w:proofErr w:type="spellEnd"/>
            <w:r w:rsidRPr="00C32712">
              <w:rPr>
                <w:rFonts w:ascii="Arial" w:hAnsi="Arial" w:cs="Arial"/>
                <w:bCs/>
                <w:sz w:val="22"/>
                <w:szCs w:val="22"/>
              </w:rPr>
              <w:t xml:space="preserve"> Unii Europejskiej o eliminacji substancji niebezpiecznych w postaci oświadczenia producenta jednostki</w:t>
            </w:r>
            <w:r w:rsidR="00CE71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12F60">
              <w:rPr>
                <w:rFonts w:ascii="Arial" w:hAnsi="Arial" w:cs="Arial"/>
                <w:bCs/>
                <w:sz w:val="22"/>
                <w:szCs w:val="22"/>
              </w:rPr>
              <w:t>(należy załączyć na etapie dostawy )</w:t>
            </w:r>
          </w:p>
        </w:tc>
      </w:tr>
      <w:tr w:rsidR="00BE4253" w:rsidRPr="0073446F" w14:paraId="19593C2F" w14:textId="77777777" w:rsidTr="4274A2A9">
        <w:trPr>
          <w:trHeight w:val="28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61B3" w14:textId="77777777" w:rsidR="00BE4253" w:rsidRPr="00FF1610" w:rsidRDefault="00BE4253" w:rsidP="009A45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610">
              <w:rPr>
                <w:rFonts w:ascii="Arial" w:hAnsi="Arial" w:cs="Arial"/>
                <w:bCs/>
                <w:sz w:val="22"/>
                <w:szCs w:val="22"/>
              </w:rPr>
              <w:t>Bezpieczeństwo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2B5" w14:textId="4A0F2437" w:rsidR="00BE4253" w:rsidRPr="00C32712" w:rsidRDefault="00BE4253" w:rsidP="00373542">
            <w:pPr>
              <w:pStyle w:val="Akapitzlist"/>
              <w:numPr>
                <w:ilvl w:val="0"/>
                <w:numId w:val="142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32712">
              <w:rPr>
                <w:rFonts w:ascii="Arial" w:hAnsi="Arial" w:cs="Arial"/>
                <w:bCs/>
                <w:sz w:val="22"/>
                <w:szCs w:val="22"/>
              </w:rPr>
              <w:t xml:space="preserve">Moduł TPM 2.0 </w:t>
            </w:r>
          </w:p>
        </w:tc>
      </w:tr>
      <w:tr w:rsidR="00BE4253" w:rsidRPr="00C95980" w14:paraId="29E641DA" w14:textId="77777777" w:rsidTr="4274A2A9">
        <w:trPr>
          <w:trHeight w:val="28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93EB" w14:textId="77777777" w:rsidR="00BE4253" w:rsidRPr="00FF1610" w:rsidRDefault="00BE4253" w:rsidP="009A45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610">
              <w:rPr>
                <w:rFonts w:ascii="Arial" w:hAnsi="Arial" w:cs="Arial"/>
                <w:bCs/>
                <w:sz w:val="22"/>
                <w:szCs w:val="22"/>
              </w:rPr>
              <w:t>Gwarancja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4BA" w14:textId="77777777" w:rsidR="00BE4253" w:rsidRPr="00C32712" w:rsidRDefault="00BE4253" w:rsidP="00400468">
            <w:pPr>
              <w:pStyle w:val="Akapitzlist"/>
              <w:numPr>
                <w:ilvl w:val="0"/>
                <w:numId w:val="14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32712">
              <w:rPr>
                <w:rFonts w:ascii="Arial" w:hAnsi="Arial" w:cs="Arial"/>
                <w:bCs/>
                <w:sz w:val="22"/>
                <w:szCs w:val="22"/>
              </w:rPr>
              <w:t>3 lata świadczona w miejscu użytkowania sprzętu (on-</w:t>
            </w:r>
            <w:proofErr w:type="spellStart"/>
            <w:r w:rsidRPr="00C32712">
              <w:rPr>
                <w:rFonts w:ascii="Arial" w:hAnsi="Arial" w:cs="Arial"/>
                <w:bCs/>
                <w:sz w:val="22"/>
                <w:szCs w:val="22"/>
              </w:rPr>
              <w:t>site</w:t>
            </w:r>
            <w:proofErr w:type="spellEnd"/>
            <w:r w:rsidRPr="00C3271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1A3622EB" w14:textId="77777777" w:rsidR="00BE4253" w:rsidRPr="00C32712" w:rsidRDefault="00BE4253" w:rsidP="00400468">
            <w:pPr>
              <w:pStyle w:val="Akapitzlist"/>
              <w:numPr>
                <w:ilvl w:val="0"/>
                <w:numId w:val="14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32712">
              <w:rPr>
                <w:rFonts w:ascii="Arial" w:hAnsi="Arial" w:cs="Arial"/>
                <w:bCs/>
                <w:sz w:val="22"/>
                <w:szCs w:val="22"/>
              </w:rPr>
              <w:t>W przypadku awarii dysku twardego dysk uszkodzony pozostaje u Zamawiającego.</w:t>
            </w:r>
          </w:p>
        </w:tc>
      </w:tr>
      <w:tr w:rsidR="00BE4253" w:rsidRPr="00C95980" w14:paraId="6FFBD947" w14:textId="77777777" w:rsidTr="4274A2A9">
        <w:trPr>
          <w:trHeight w:val="28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0FAE" w14:textId="77777777" w:rsidR="00BE4253" w:rsidRPr="00FF1610" w:rsidRDefault="00BE4253" w:rsidP="009A4582">
            <w:pPr>
              <w:tabs>
                <w:tab w:val="left" w:pos="21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610">
              <w:rPr>
                <w:rFonts w:ascii="Arial" w:hAnsi="Arial" w:cs="Arial"/>
                <w:bCs/>
                <w:sz w:val="22"/>
                <w:szCs w:val="22"/>
              </w:rPr>
              <w:t>Wsparcie techniczne producenta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4A1" w14:textId="5F4CC05A" w:rsidR="00BE4253" w:rsidRPr="00C32712" w:rsidRDefault="00BE4253" w:rsidP="00400468">
            <w:pPr>
              <w:pStyle w:val="Akapitzlist"/>
              <w:numPr>
                <w:ilvl w:val="0"/>
                <w:numId w:val="14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27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możliwość weryfikacji u producenta konfiguracji fabrycznej i oferowanej zakupionego sprzętu </w:t>
            </w:r>
          </w:p>
          <w:p w14:paraId="746493BA" w14:textId="1E560D15" w:rsidR="00BE4253" w:rsidRPr="00C32712" w:rsidRDefault="00BE4253" w:rsidP="00400468">
            <w:pPr>
              <w:pStyle w:val="Akapitzlist"/>
              <w:numPr>
                <w:ilvl w:val="0"/>
                <w:numId w:val="14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2712">
              <w:rPr>
                <w:rFonts w:ascii="Arial" w:hAnsi="Arial" w:cs="Arial"/>
                <w:sz w:val="22"/>
                <w:szCs w:val="22"/>
                <w:lang w:eastAsia="en-US"/>
              </w:rPr>
              <w:t>możliwość weryfikacji na stronie producenta posiadanej/wykupionej gwarancji</w:t>
            </w:r>
          </w:p>
          <w:p w14:paraId="51843799" w14:textId="5942A42C" w:rsidR="00BE4253" w:rsidRPr="00C32712" w:rsidRDefault="00BE4253" w:rsidP="00400468">
            <w:pPr>
              <w:pStyle w:val="Akapitzlist"/>
              <w:numPr>
                <w:ilvl w:val="0"/>
                <w:numId w:val="14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2712">
              <w:rPr>
                <w:rFonts w:ascii="Arial" w:hAnsi="Arial" w:cs="Arial"/>
                <w:sz w:val="22"/>
                <w:szCs w:val="22"/>
                <w:lang w:eastAsia="en-US"/>
              </w:rPr>
              <w:t>możliwość weryfikacji statusu naprawy urządzenia po podaniu unikalnego numeru seryjnego</w:t>
            </w:r>
          </w:p>
          <w:p w14:paraId="5855D5E7" w14:textId="39B86255" w:rsidR="00BE4253" w:rsidRPr="00C32712" w:rsidRDefault="00C32712" w:rsidP="00400468">
            <w:pPr>
              <w:pStyle w:val="Akapitzlist"/>
              <w:numPr>
                <w:ilvl w:val="0"/>
                <w:numId w:val="143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</w:t>
            </w:r>
            <w:r w:rsidR="00BE4253" w:rsidRPr="00C327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aprawy gwarancyjne urządzeń muszą być realizowany przez Producenta lub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="00BE4253" w:rsidRPr="00C327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utoryzowanego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BE4253" w:rsidRPr="00C327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artnera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="00BE4253" w:rsidRPr="00C327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erwisowego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BE4253" w:rsidRPr="00C32712">
              <w:rPr>
                <w:rFonts w:ascii="Arial" w:hAnsi="Arial" w:cs="Arial"/>
                <w:sz w:val="22"/>
                <w:szCs w:val="22"/>
                <w:lang w:eastAsia="en-US"/>
              </w:rPr>
              <w:t>roducenta.</w:t>
            </w:r>
          </w:p>
        </w:tc>
      </w:tr>
    </w:tbl>
    <w:p w14:paraId="7C8A4004" w14:textId="36F8C03D" w:rsidR="007E674A" w:rsidRDefault="007E674A" w:rsidP="01276E8D">
      <w:pPr>
        <w:spacing w:before="120"/>
        <w:jc w:val="both"/>
        <w:outlineLvl w:val="1"/>
        <w:rPr>
          <w:rFonts w:ascii="Arial" w:hAnsi="Arial" w:cs="Arial"/>
          <w:b/>
          <w:bCs/>
        </w:rPr>
      </w:pPr>
    </w:p>
    <w:p w14:paraId="7FF3A74B" w14:textId="77777777" w:rsidR="001C6F84" w:rsidRPr="00715E9F" w:rsidRDefault="001C6F84" w:rsidP="01276E8D">
      <w:pPr>
        <w:spacing w:before="120"/>
        <w:jc w:val="both"/>
        <w:outlineLvl w:val="1"/>
        <w:rPr>
          <w:rFonts w:ascii="Arial" w:hAnsi="Arial" w:cs="Arial"/>
          <w:b/>
          <w:bCs/>
        </w:rPr>
      </w:pPr>
    </w:p>
    <w:p w14:paraId="1BC7199E" w14:textId="35661632" w:rsidR="00715E9F" w:rsidRPr="00044249" w:rsidRDefault="00044249" w:rsidP="00044249">
      <w:pPr>
        <w:suppressAutoHyphens w:val="0"/>
        <w:spacing w:before="120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bookmarkStart w:id="2" w:name="_Toc92827239"/>
      <w:r>
        <w:rPr>
          <w:rFonts w:ascii="Arial" w:hAnsi="Arial" w:cs="Arial"/>
          <w:b/>
          <w:bCs/>
          <w:sz w:val="22"/>
          <w:szCs w:val="22"/>
        </w:rPr>
        <w:lastRenderedPageBreak/>
        <w:t xml:space="preserve">1.2. </w:t>
      </w:r>
      <w:r w:rsidR="00447322" w:rsidRPr="00044249">
        <w:rPr>
          <w:rFonts w:ascii="Arial" w:hAnsi="Arial" w:cs="Arial"/>
          <w:b/>
          <w:bCs/>
          <w:sz w:val="22"/>
          <w:szCs w:val="22"/>
        </w:rPr>
        <w:t>Monitor</w:t>
      </w:r>
      <w:r w:rsidR="00715E9F" w:rsidRPr="00044249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447322" w:rsidRPr="00044249">
        <w:rPr>
          <w:rFonts w:ascii="Arial" w:hAnsi="Arial" w:cs="Arial"/>
          <w:b/>
          <w:bCs/>
          <w:sz w:val="22"/>
          <w:szCs w:val="22"/>
        </w:rPr>
        <w:t>20</w:t>
      </w:r>
      <w:r w:rsidR="00715E9F" w:rsidRPr="00044249">
        <w:rPr>
          <w:rFonts w:ascii="Arial" w:hAnsi="Arial" w:cs="Arial"/>
          <w:b/>
          <w:bCs/>
          <w:sz w:val="22"/>
          <w:szCs w:val="22"/>
        </w:rPr>
        <w:t xml:space="preserve"> szt.</w:t>
      </w:r>
      <w:bookmarkEnd w:id="2"/>
    </w:p>
    <w:p w14:paraId="6BD18F9B" w14:textId="5CDE770E" w:rsidR="00715E9F" w:rsidRDefault="00715E9F" w:rsidP="00715E9F">
      <w:pPr>
        <w:pStyle w:val="Akapitzlist"/>
        <w:spacing w:before="120"/>
        <w:ind w:left="1080"/>
        <w:jc w:val="both"/>
        <w:outlineLvl w:val="1"/>
        <w:rPr>
          <w:rFonts w:ascii="Arial" w:hAnsi="Arial" w:cs="Arial"/>
          <w:b/>
          <w:sz w:val="20"/>
          <w:szCs w:val="20"/>
        </w:rPr>
      </w:pPr>
    </w:p>
    <w:tbl>
      <w:tblPr>
        <w:tblW w:w="500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4"/>
        <w:gridCol w:w="8190"/>
      </w:tblGrid>
      <w:tr w:rsidR="003838E3" w:rsidRPr="00C95980" w14:paraId="55100E6F" w14:textId="77777777" w:rsidTr="2B626922">
        <w:trPr>
          <w:trHeight w:val="284"/>
        </w:trPr>
        <w:tc>
          <w:tcPr>
            <w:tcW w:w="1094" w:type="pct"/>
            <w:shd w:val="clear" w:color="auto" w:fill="auto"/>
            <w:vAlign w:val="center"/>
          </w:tcPr>
          <w:p w14:paraId="3807B887" w14:textId="0810C0F4" w:rsidR="003838E3" w:rsidRPr="00B1158C" w:rsidRDefault="003838E3" w:rsidP="338EAF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58C">
              <w:rPr>
                <w:rFonts w:ascii="Arial" w:hAnsi="Arial" w:cs="Arial"/>
                <w:b/>
                <w:bCs/>
                <w:sz w:val="22"/>
                <w:szCs w:val="22"/>
              </w:rPr>
              <w:t>Parametr lub warunek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1B3ED8CE" w14:textId="77777777" w:rsidR="003838E3" w:rsidRPr="00B1158C" w:rsidRDefault="003838E3" w:rsidP="338EAFBF">
            <w:pPr>
              <w:ind w:left="-7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58C">
              <w:rPr>
                <w:rFonts w:ascii="Arial" w:hAnsi="Arial" w:cs="Arial"/>
                <w:b/>
                <w:bCs/>
                <w:sz w:val="22"/>
                <w:szCs w:val="22"/>
              </w:rPr>
              <w:t>Minimalne wymagania</w:t>
            </w:r>
          </w:p>
        </w:tc>
      </w:tr>
      <w:tr w:rsidR="003838E3" w:rsidRPr="00C95980" w14:paraId="7CE12A50" w14:textId="77777777" w:rsidTr="2B626922">
        <w:trPr>
          <w:trHeight w:val="284"/>
        </w:trPr>
        <w:tc>
          <w:tcPr>
            <w:tcW w:w="1094" w:type="pct"/>
          </w:tcPr>
          <w:p w14:paraId="6406899F" w14:textId="77777777" w:rsidR="003838E3" w:rsidRPr="00B1158C" w:rsidRDefault="003838E3" w:rsidP="009053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Ekran</w:t>
            </w:r>
          </w:p>
        </w:tc>
        <w:tc>
          <w:tcPr>
            <w:tcW w:w="3906" w:type="pct"/>
          </w:tcPr>
          <w:p w14:paraId="69DA75AC" w14:textId="77777777" w:rsidR="003838E3" w:rsidRPr="00B1158C" w:rsidRDefault="003838E3" w:rsidP="009053DF">
            <w:pPr>
              <w:ind w:left="-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Matowy 23.8'' AMVA 16:9 z podświetlaniem LED</w:t>
            </w:r>
          </w:p>
        </w:tc>
      </w:tr>
      <w:tr w:rsidR="003838E3" w:rsidRPr="00C95980" w14:paraId="0FD0124C" w14:textId="77777777" w:rsidTr="2B626922">
        <w:trPr>
          <w:trHeight w:val="284"/>
        </w:trPr>
        <w:tc>
          <w:tcPr>
            <w:tcW w:w="1094" w:type="pct"/>
          </w:tcPr>
          <w:p w14:paraId="65212F4E" w14:textId="77777777" w:rsidR="003838E3" w:rsidRPr="00B1158C" w:rsidRDefault="003838E3" w:rsidP="009053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Obszar widzialny</w:t>
            </w:r>
          </w:p>
        </w:tc>
        <w:tc>
          <w:tcPr>
            <w:tcW w:w="3906" w:type="pct"/>
          </w:tcPr>
          <w:p w14:paraId="4520A112" w14:textId="77777777" w:rsidR="003838E3" w:rsidRPr="00B1158C" w:rsidRDefault="003838E3" w:rsidP="009053DF">
            <w:pPr>
              <w:ind w:left="-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w pionie min. 296 mm, w poziomie min. 527 mm</w:t>
            </w:r>
          </w:p>
        </w:tc>
      </w:tr>
      <w:tr w:rsidR="003838E3" w:rsidRPr="00C95980" w14:paraId="7BFD7A9F" w14:textId="77777777" w:rsidTr="2B626922">
        <w:trPr>
          <w:trHeight w:val="284"/>
        </w:trPr>
        <w:tc>
          <w:tcPr>
            <w:tcW w:w="1094" w:type="pct"/>
          </w:tcPr>
          <w:p w14:paraId="3C5AB085" w14:textId="77777777" w:rsidR="003838E3" w:rsidRPr="00B1158C" w:rsidRDefault="003838E3" w:rsidP="009053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Plamka matrycy</w:t>
            </w:r>
          </w:p>
        </w:tc>
        <w:tc>
          <w:tcPr>
            <w:tcW w:w="3906" w:type="pct"/>
          </w:tcPr>
          <w:p w14:paraId="7E32C005" w14:textId="77777777" w:rsidR="003838E3" w:rsidRPr="00B1158C" w:rsidRDefault="003838E3" w:rsidP="009053DF">
            <w:pPr>
              <w:ind w:left="-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 xml:space="preserve">0.275 mm </w:t>
            </w:r>
          </w:p>
        </w:tc>
      </w:tr>
      <w:tr w:rsidR="003838E3" w:rsidRPr="00C95980" w14:paraId="0F165EDD" w14:textId="77777777" w:rsidTr="2B626922">
        <w:trPr>
          <w:trHeight w:val="284"/>
        </w:trPr>
        <w:tc>
          <w:tcPr>
            <w:tcW w:w="1094" w:type="pct"/>
          </w:tcPr>
          <w:p w14:paraId="46561AE0" w14:textId="77777777" w:rsidR="003838E3" w:rsidRPr="00B1158C" w:rsidRDefault="003838E3" w:rsidP="009053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Rozdzielczość</w:t>
            </w:r>
          </w:p>
        </w:tc>
        <w:tc>
          <w:tcPr>
            <w:tcW w:w="3906" w:type="pct"/>
          </w:tcPr>
          <w:p w14:paraId="7051D99D" w14:textId="77777777" w:rsidR="003838E3" w:rsidRPr="00B1158C" w:rsidRDefault="003838E3" w:rsidP="009053DF">
            <w:pPr>
              <w:ind w:left="-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 xml:space="preserve">1920 x 1080 (FHD 1080) </w:t>
            </w:r>
          </w:p>
        </w:tc>
      </w:tr>
      <w:tr w:rsidR="003838E3" w:rsidRPr="00C95980" w14:paraId="4BEF7BAB" w14:textId="77777777" w:rsidTr="2B626922">
        <w:trPr>
          <w:trHeight w:val="284"/>
        </w:trPr>
        <w:tc>
          <w:tcPr>
            <w:tcW w:w="1094" w:type="pct"/>
          </w:tcPr>
          <w:p w14:paraId="6841FD74" w14:textId="77777777" w:rsidR="003838E3" w:rsidRPr="00B1158C" w:rsidRDefault="003838E3" w:rsidP="009053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Czas reakcji matrycy</w:t>
            </w:r>
          </w:p>
        </w:tc>
        <w:tc>
          <w:tcPr>
            <w:tcW w:w="3906" w:type="pct"/>
          </w:tcPr>
          <w:p w14:paraId="46A53BAF" w14:textId="31A8284C" w:rsidR="003838E3" w:rsidRPr="00B1158C" w:rsidRDefault="00E33352" w:rsidP="009053DF">
            <w:pPr>
              <w:ind w:left="-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Max.</w:t>
            </w:r>
            <w:r w:rsidR="003838E3" w:rsidRPr="00B1158C">
              <w:rPr>
                <w:rFonts w:ascii="Arial" w:hAnsi="Arial" w:cs="Arial"/>
                <w:sz w:val="22"/>
                <w:szCs w:val="22"/>
              </w:rPr>
              <w:t xml:space="preserve">4 ms </w:t>
            </w:r>
          </w:p>
        </w:tc>
      </w:tr>
      <w:tr w:rsidR="003838E3" w:rsidRPr="00C95980" w14:paraId="3C47656C" w14:textId="77777777" w:rsidTr="2B626922">
        <w:trPr>
          <w:trHeight w:val="284"/>
        </w:trPr>
        <w:tc>
          <w:tcPr>
            <w:tcW w:w="1094" w:type="pct"/>
          </w:tcPr>
          <w:p w14:paraId="3D6839D2" w14:textId="77777777" w:rsidR="003838E3" w:rsidRPr="00B1158C" w:rsidRDefault="003838E3" w:rsidP="009053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 xml:space="preserve">Parametry obrazu </w:t>
            </w:r>
          </w:p>
        </w:tc>
        <w:tc>
          <w:tcPr>
            <w:tcW w:w="3906" w:type="pct"/>
          </w:tcPr>
          <w:p w14:paraId="627EF9F0" w14:textId="77777777" w:rsidR="003838E3" w:rsidRPr="00B1158C" w:rsidRDefault="003838E3" w:rsidP="009053DF">
            <w:pPr>
              <w:ind w:left="-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jasność 250 cd/m², kontrast statyczny3 000:1</w:t>
            </w:r>
          </w:p>
        </w:tc>
      </w:tr>
      <w:tr w:rsidR="003838E3" w:rsidRPr="00C95980" w14:paraId="23F356B3" w14:textId="77777777" w:rsidTr="2B626922">
        <w:trPr>
          <w:trHeight w:val="284"/>
        </w:trPr>
        <w:tc>
          <w:tcPr>
            <w:tcW w:w="1094" w:type="pct"/>
          </w:tcPr>
          <w:p w14:paraId="1A0AB608" w14:textId="0CC4B3C2" w:rsidR="003838E3" w:rsidRPr="00B1158C" w:rsidRDefault="003838E3" w:rsidP="2B62692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B626922">
              <w:rPr>
                <w:rFonts w:ascii="Arial" w:hAnsi="Arial" w:cs="Arial"/>
                <w:sz w:val="22"/>
                <w:szCs w:val="22"/>
              </w:rPr>
              <w:t>Częstotliwość odświeżania</w:t>
            </w:r>
          </w:p>
        </w:tc>
        <w:tc>
          <w:tcPr>
            <w:tcW w:w="3906" w:type="pct"/>
          </w:tcPr>
          <w:p w14:paraId="27F6038F" w14:textId="77777777" w:rsidR="003838E3" w:rsidRPr="00B1158C" w:rsidRDefault="003838E3" w:rsidP="00905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 xml:space="preserve">w poziomie 30 kHz - 80 kHz, w pionie 55 </w:t>
            </w:r>
            <w:proofErr w:type="spellStart"/>
            <w:r w:rsidRPr="00B1158C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B1158C">
              <w:rPr>
                <w:rFonts w:ascii="Arial" w:hAnsi="Arial" w:cs="Arial"/>
                <w:sz w:val="22"/>
                <w:szCs w:val="22"/>
              </w:rPr>
              <w:t xml:space="preserve"> - 75 </w:t>
            </w:r>
            <w:proofErr w:type="spellStart"/>
            <w:r w:rsidRPr="00B1158C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</w:p>
        </w:tc>
      </w:tr>
      <w:tr w:rsidR="003838E3" w:rsidRPr="00C95980" w14:paraId="60480FA5" w14:textId="77777777" w:rsidTr="2B626922">
        <w:trPr>
          <w:trHeight w:val="284"/>
        </w:trPr>
        <w:tc>
          <w:tcPr>
            <w:tcW w:w="1094" w:type="pct"/>
          </w:tcPr>
          <w:p w14:paraId="4951CB06" w14:textId="77777777" w:rsidR="003838E3" w:rsidRPr="00B1158C" w:rsidRDefault="003838E3" w:rsidP="009053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 xml:space="preserve">Kąty widzenia </w:t>
            </w:r>
          </w:p>
        </w:tc>
        <w:tc>
          <w:tcPr>
            <w:tcW w:w="3906" w:type="pct"/>
          </w:tcPr>
          <w:p w14:paraId="61E66F48" w14:textId="77777777" w:rsidR="003838E3" w:rsidRPr="00B1158C" w:rsidRDefault="003838E3" w:rsidP="009053DF">
            <w:pPr>
              <w:ind w:left="-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 xml:space="preserve">poziomy i pionowy 178 ° </w:t>
            </w:r>
          </w:p>
        </w:tc>
      </w:tr>
      <w:tr w:rsidR="003838E3" w:rsidRPr="00546A4B" w14:paraId="35CC594B" w14:textId="77777777" w:rsidTr="2B626922">
        <w:trPr>
          <w:trHeight w:val="284"/>
        </w:trPr>
        <w:tc>
          <w:tcPr>
            <w:tcW w:w="1094" w:type="pct"/>
          </w:tcPr>
          <w:p w14:paraId="478D1BC3" w14:textId="77777777" w:rsidR="003838E3" w:rsidRPr="00B1158C" w:rsidRDefault="003838E3" w:rsidP="009053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Gniazda we/wy</w:t>
            </w:r>
          </w:p>
        </w:tc>
        <w:tc>
          <w:tcPr>
            <w:tcW w:w="3906" w:type="pct"/>
          </w:tcPr>
          <w:p w14:paraId="0B6ED41F" w14:textId="74F1D571" w:rsidR="003838E3" w:rsidRPr="009A2C4C" w:rsidRDefault="003838E3" w:rsidP="2B626922">
            <w:pPr>
              <w:ind w:left="-7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2B626922">
              <w:rPr>
                <w:rFonts w:ascii="Arial" w:hAnsi="Arial" w:cs="Arial"/>
                <w:sz w:val="22"/>
                <w:szCs w:val="22"/>
                <w:lang w:val="en-US"/>
              </w:rPr>
              <w:t xml:space="preserve">1x 3,5 mm minijack, 1x 15-pin D-Sub, 1x HDMI, 1x DisplayPort, 3x USB 2.0 </w:t>
            </w:r>
          </w:p>
        </w:tc>
      </w:tr>
      <w:tr w:rsidR="003838E3" w:rsidRPr="00C95980" w14:paraId="3FAF4A0A" w14:textId="77777777" w:rsidTr="2B626922">
        <w:trPr>
          <w:trHeight w:val="284"/>
        </w:trPr>
        <w:tc>
          <w:tcPr>
            <w:tcW w:w="1094" w:type="pct"/>
          </w:tcPr>
          <w:p w14:paraId="7B8A5647" w14:textId="77777777" w:rsidR="003838E3" w:rsidRPr="00B1158C" w:rsidRDefault="003838E3" w:rsidP="009053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Wbudowane głośniki</w:t>
            </w:r>
          </w:p>
        </w:tc>
        <w:tc>
          <w:tcPr>
            <w:tcW w:w="3906" w:type="pct"/>
          </w:tcPr>
          <w:p w14:paraId="051CDF4D" w14:textId="77777777" w:rsidR="003838E3" w:rsidRPr="00B1158C" w:rsidRDefault="003838E3" w:rsidP="009053DF">
            <w:pPr>
              <w:ind w:left="-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</w:tr>
      <w:tr w:rsidR="003838E3" w:rsidRPr="00C95980" w14:paraId="27E46FCD" w14:textId="77777777" w:rsidTr="2B626922">
        <w:trPr>
          <w:trHeight w:val="284"/>
        </w:trPr>
        <w:tc>
          <w:tcPr>
            <w:tcW w:w="1094" w:type="pct"/>
          </w:tcPr>
          <w:p w14:paraId="42B83CE5" w14:textId="77777777" w:rsidR="003838E3" w:rsidRPr="00B1158C" w:rsidRDefault="003838E3" w:rsidP="009053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76FF">
              <w:rPr>
                <w:rFonts w:ascii="Arial" w:hAnsi="Arial" w:cs="Arial"/>
                <w:sz w:val="22"/>
                <w:szCs w:val="22"/>
              </w:rPr>
              <w:t>Certyfikaty</w:t>
            </w:r>
          </w:p>
        </w:tc>
        <w:tc>
          <w:tcPr>
            <w:tcW w:w="3906" w:type="pct"/>
          </w:tcPr>
          <w:p w14:paraId="24EE9514" w14:textId="0BF7BDF2" w:rsidR="00FE7F94" w:rsidRPr="00FB2F53" w:rsidRDefault="71BB9CF2" w:rsidP="00FB2F53">
            <w:pPr>
              <w:pStyle w:val="Akapitzlist"/>
              <w:numPr>
                <w:ilvl w:val="0"/>
                <w:numId w:val="158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FB2F53">
              <w:rPr>
                <w:rFonts w:ascii="Arial" w:hAnsi="Arial" w:cs="Arial"/>
                <w:sz w:val="22"/>
                <w:szCs w:val="22"/>
              </w:rPr>
              <w:t xml:space="preserve">Certyfikat ISO9001 </w:t>
            </w:r>
            <w:r w:rsidR="0082613A">
              <w:rPr>
                <w:rFonts w:ascii="Arial" w:hAnsi="Arial" w:cs="Arial"/>
                <w:sz w:val="22"/>
                <w:szCs w:val="22"/>
              </w:rPr>
              <w:t xml:space="preserve">lub równoważny </w:t>
            </w:r>
            <w:r w:rsidRPr="00FB2F53">
              <w:rPr>
                <w:rFonts w:ascii="Arial" w:hAnsi="Arial" w:cs="Arial"/>
                <w:sz w:val="22"/>
                <w:szCs w:val="22"/>
              </w:rPr>
              <w:t xml:space="preserve">dla producenta sprzętu </w:t>
            </w:r>
            <w:r w:rsidR="0015412D" w:rsidRPr="00094508">
              <w:rPr>
                <w:rFonts w:ascii="Arial" w:hAnsi="Arial" w:cs="Arial"/>
                <w:b/>
                <w:sz w:val="22"/>
                <w:szCs w:val="22"/>
              </w:rPr>
              <w:t>(należy załączyć do oferty)</w:t>
            </w:r>
          </w:p>
          <w:p w14:paraId="6FD9E62C" w14:textId="7E548EC6" w:rsidR="00FE7F94" w:rsidRPr="00FB2F53" w:rsidRDefault="71BB9CF2" w:rsidP="00FB2F53">
            <w:pPr>
              <w:pStyle w:val="Akapitzlist"/>
              <w:numPr>
                <w:ilvl w:val="0"/>
                <w:numId w:val="158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FB2F53">
              <w:rPr>
                <w:rFonts w:ascii="Arial" w:hAnsi="Arial" w:cs="Arial"/>
                <w:sz w:val="22"/>
                <w:szCs w:val="22"/>
              </w:rPr>
              <w:t xml:space="preserve">Deklaracja zgodności CE </w:t>
            </w:r>
            <w:r w:rsidR="0015412D" w:rsidRPr="00094508">
              <w:rPr>
                <w:rFonts w:ascii="Arial" w:hAnsi="Arial" w:cs="Arial"/>
                <w:b/>
                <w:sz w:val="22"/>
                <w:szCs w:val="22"/>
              </w:rPr>
              <w:t>(należy załączyć do oferty)</w:t>
            </w:r>
          </w:p>
          <w:p w14:paraId="3105002C" w14:textId="18725720" w:rsidR="003838E3" w:rsidRPr="00FB2F53" w:rsidRDefault="71BB9CF2" w:rsidP="00E15792">
            <w:pPr>
              <w:pStyle w:val="Akapitzlist"/>
              <w:numPr>
                <w:ilvl w:val="0"/>
                <w:numId w:val="158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270">
              <w:rPr>
                <w:rFonts w:ascii="Arial" w:hAnsi="Arial" w:cs="Arial"/>
                <w:sz w:val="22"/>
                <w:szCs w:val="22"/>
              </w:rPr>
              <w:t>Certyfikaty</w:t>
            </w:r>
            <w:r w:rsidR="00D70371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BD1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8E3" w:rsidRPr="00BD1270">
              <w:rPr>
                <w:rFonts w:ascii="Arial" w:hAnsi="Arial" w:cs="Arial"/>
                <w:sz w:val="22"/>
                <w:szCs w:val="22"/>
              </w:rPr>
              <w:t>TCO</w:t>
            </w:r>
            <w:r w:rsidR="00BD1270" w:rsidRPr="00BD1270">
              <w:rPr>
                <w:rFonts w:ascii="Arial" w:hAnsi="Arial" w:cs="Arial"/>
                <w:sz w:val="22"/>
                <w:szCs w:val="22"/>
              </w:rPr>
              <w:t xml:space="preserve"> min.5.0 </w:t>
            </w:r>
            <w:r w:rsidR="003838E3" w:rsidRPr="00BD127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D1270" w:rsidRPr="00BD1270">
              <w:rPr>
                <w:rFonts w:ascii="Arial" w:hAnsi="Arial" w:cs="Arial"/>
                <w:sz w:val="22"/>
                <w:szCs w:val="22"/>
              </w:rPr>
              <w:t>EnergyStar</w:t>
            </w:r>
            <w:proofErr w:type="spellEnd"/>
            <w:r w:rsidR="00BD1270" w:rsidRPr="00BD1270">
              <w:rPr>
                <w:rFonts w:ascii="Arial" w:hAnsi="Arial" w:cs="Arial"/>
                <w:sz w:val="22"/>
                <w:szCs w:val="22"/>
              </w:rPr>
              <w:t xml:space="preserve"> min.5.0</w:t>
            </w:r>
            <w:r w:rsidR="00E15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526F">
              <w:rPr>
                <w:rFonts w:ascii="Arial" w:hAnsi="Arial" w:cs="Arial"/>
                <w:bCs/>
                <w:sz w:val="22"/>
                <w:szCs w:val="22"/>
              </w:rPr>
              <w:t>(należy załączyć na etapie dostawy )</w:t>
            </w:r>
          </w:p>
        </w:tc>
      </w:tr>
      <w:tr w:rsidR="003838E3" w:rsidRPr="00C95980" w14:paraId="726CD73F" w14:textId="77777777" w:rsidTr="2B626922">
        <w:trPr>
          <w:trHeight w:val="284"/>
        </w:trPr>
        <w:tc>
          <w:tcPr>
            <w:tcW w:w="1094" w:type="pct"/>
          </w:tcPr>
          <w:p w14:paraId="01A1E0D2" w14:textId="77777777" w:rsidR="003838E3" w:rsidRPr="00B1158C" w:rsidRDefault="003838E3" w:rsidP="009053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Standard VESA</w:t>
            </w:r>
          </w:p>
        </w:tc>
        <w:tc>
          <w:tcPr>
            <w:tcW w:w="3906" w:type="pct"/>
          </w:tcPr>
          <w:p w14:paraId="3A3A877F" w14:textId="77777777" w:rsidR="003838E3" w:rsidRPr="00B1158C" w:rsidRDefault="003838E3" w:rsidP="009053DF">
            <w:pPr>
              <w:ind w:left="-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 xml:space="preserve">100 x 100 </w:t>
            </w:r>
          </w:p>
        </w:tc>
      </w:tr>
      <w:tr w:rsidR="003838E3" w:rsidRPr="00C95980" w14:paraId="09D7DCDF" w14:textId="77777777" w:rsidTr="2B626922">
        <w:trPr>
          <w:trHeight w:val="284"/>
        </w:trPr>
        <w:tc>
          <w:tcPr>
            <w:tcW w:w="1094" w:type="pct"/>
          </w:tcPr>
          <w:p w14:paraId="310BFAC1" w14:textId="77777777" w:rsidR="003838E3" w:rsidRPr="00B1158C" w:rsidRDefault="003838E3" w:rsidP="009053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Akcesoria w zestawie</w:t>
            </w:r>
          </w:p>
        </w:tc>
        <w:tc>
          <w:tcPr>
            <w:tcW w:w="3906" w:type="pct"/>
          </w:tcPr>
          <w:p w14:paraId="339F85AC" w14:textId="3C77D11E" w:rsidR="003838E3" w:rsidRPr="00B1158C" w:rsidRDefault="00FE7F94" w:rsidP="009053DF">
            <w:pPr>
              <w:ind w:left="-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8E3" w:rsidRPr="00B1158C">
              <w:rPr>
                <w:rFonts w:ascii="Arial" w:hAnsi="Arial" w:cs="Arial"/>
                <w:sz w:val="22"/>
                <w:szCs w:val="22"/>
              </w:rPr>
              <w:t>Kabel zasilający, Kabel HDMI, Podstawa regulowana</w:t>
            </w:r>
          </w:p>
        </w:tc>
      </w:tr>
      <w:tr w:rsidR="003838E3" w:rsidRPr="00C95980" w14:paraId="02F542DF" w14:textId="77777777" w:rsidTr="2B626922">
        <w:trPr>
          <w:trHeight w:val="28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1222" w14:textId="77777777" w:rsidR="003838E3" w:rsidRPr="00B1158C" w:rsidRDefault="003838E3" w:rsidP="009053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158C">
              <w:rPr>
                <w:rFonts w:ascii="Arial" w:hAnsi="Arial" w:cs="Arial"/>
                <w:bCs/>
                <w:sz w:val="22"/>
                <w:szCs w:val="22"/>
              </w:rPr>
              <w:t>Gwarancja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61E5" w14:textId="77777777" w:rsidR="003838E3" w:rsidRPr="00B1158C" w:rsidRDefault="003838E3" w:rsidP="009053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158C">
              <w:rPr>
                <w:rFonts w:ascii="Arial" w:hAnsi="Arial" w:cs="Arial"/>
                <w:bCs/>
                <w:sz w:val="22"/>
                <w:szCs w:val="22"/>
              </w:rPr>
              <w:t>3 lata świadczona w miejscu użytkowania sprzętu (on-</w:t>
            </w:r>
            <w:proofErr w:type="spellStart"/>
            <w:r w:rsidRPr="00B1158C">
              <w:rPr>
                <w:rFonts w:ascii="Arial" w:hAnsi="Arial" w:cs="Arial"/>
                <w:bCs/>
                <w:sz w:val="22"/>
                <w:szCs w:val="22"/>
              </w:rPr>
              <w:t>site</w:t>
            </w:r>
            <w:proofErr w:type="spellEnd"/>
            <w:r w:rsidRPr="00B1158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</w:tbl>
    <w:p w14:paraId="02791BE6" w14:textId="77777777" w:rsidR="00FA2E6C" w:rsidRDefault="00FA2E6C" w:rsidP="00FA2E6C">
      <w:pPr>
        <w:rPr>
          <w:rFonts w:ascii="Arial" w:hAnsi="Arial" w:cs="Arial"/>
          <w:b/>
          <w:sz w:val="20"/>
          <w:szCs w:val="20"/>
        </w:rPr>
      </w:pPr>
    </w:p>
    <w:p w14:paraId="5F93301A" w14:textId="77777777" w:rsidR="00FE7F94" w:rsidRDefault="00FE7F94" w:rsidP="00AA2D60">
      <w:pPr>
        <w:rPr>
          <w:rFonts w:ascii="Arial" w:hAnsi="Arial" w:cs="Arial"/>
          <w:b/>
          <w:sz w:val="22"/>
          <w:szCs w:val="22"/>
        </w:rPr>
      </w:pPr>
    </w:p>
    <w:p w14:paraId="06E39AB6" w14:textId="5B9E363A" w:rsidR="004C252A" w:rsidRPr="004C252A" w:rsidRDefault="004C252A" w:rsidP="00AA2D60">
      <w:pPr>
        <w:rPr>
          <w:rFonts w:ascii="Arial" w:hAnsi="Arial" w:cs="Arial"/>
          <w:b/>
          <w:sz w:val="22"/>
          <w:szCs w:val="22"/>
        </w:rPr>
      </w:pPr>
      <w:r w:rsidRPr="004C252A">
        <w:rPr>
          <w:rFonts w:ascii="Arial" w:hAnsi="Arial" w:cs="Arial"/>
          <w:b/>
          <w:sz w:val="22"/>
          <w:szCs w:val="22"/>
        </w:rPr>
        <w:t>1.3. Notebook - 10 szt</w:t>
      </w:r>
      <w:r w:rsidR="3E051743" w:rsidRPr="5FC62C29">
        <w:rPr>
          <w:rFonts w:ascii="Arial" w:hAnsi="Arial" w:cs="Arial"/>
          <w:b/>
          <w:bCs/>
          <w:sz w:val="22"/>
          <w:szCs w:val="22"/>
        </w:rPr>
        <w:t>.</w:t>
      </w:r>
    </w:p>
    <w:p w14:paraId="5B08B5D1" w14:textId="0F8C8A4B" w:rsidR="00715E9F" w:rsidRDefault="00715E9F" w:rsidP="00715E9F">
      <w:pPr>
        <w:pStyle w:val="Akapitzlist"/>
        <w:spacing w:before="120"/>
        <w:ind w:left="1080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W w:w="500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4"/>
        <w:gridCol w:w="8190"/>
      </w:tblGrid>
      <w:tr w:rsidR="003838E3" w:rsidRPr="003838E3" w14:paraId="7C7F4904" w14:textId="77777777" w:rsidTr="4D8F15A1">
        <w:trPr>
          <w:trHeight w:val="284"/>
        </w:trPr>
        <w:tc>
          <w:tcPr>
            <w:tcW w:w="1094" w:type="pct"/>
            <w:shd w:val="clear" w:color="auto" w:fill="auto"/>
            <w:vAlign w:val="center"/>
          </w:tcPr>
          <w:p w14:paraId="0BE6A9AF" w14:textId="0AB70C29" w:rsidR="003838E3" w:rsidRPr="00B1158C" w:rsidRDefault="003838E3" w:rsidP="338EAF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58C">
              <w:rPr>
                <w:rFonts w:ascii="Arial" w:hAnsi="Arial" w:cs="Arial"/>
                <w:b/>
                <w:bCs/>
                <w:sz w:val="22"/>
                <w:szCs w:val="22"/>
              </w:rPr>
              <w:t>Parametr lub warunek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0867B5" w14:textId="77777777" w:rsidR="003838E3" w:rsidRPr="00B1158C" w:rsidRDefault="003838E3" w:rsidP="338EAFBF">
            <w:pPr>
              <w:ind w:left="-7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58C">
              <w:rPr>
                <w:rFonts w:ascii="Arial" w:hAnsi="Arial" w:cs="Arial"/>
                <w:b/>
                <w:bCs/>
                <w:sz w:val="22"/>
                <w:szCs w:val="22"/>
              </w:rPr>
              <w:t>Minimalne wymagania</w:t>
            </w:r>
          </w:p>
        </w:tc>
      </w:tr>
      <w:tr w:rsidR="003838E3" w:rsidRPr="003838E3" w14:paraId="16DB67B2" w14:textId="77777777" w:rsidTr="4D8F15A1">
        <w:trPr>
          <w:trHeight w:val="284"/>
        </w:trPr>
        <w:tc>
          <w:tcPr>
            <w:tcW w:w="1094" w:type="pct"/>
          </w:tcPr>
          <w:p w14:paraId="3A211C7C" w14:textId="77777777" w:rsidR="003838E3" w:rsidRPr="00B1158C" w:rsidRDefault="003838E3" w:rsidP="009053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158C">
              <w:rPr>
                <w:rFonts w:ascii="Arial" w:hAnsi="Arial" w:cs="Arial"/>
                <w:bCs/>
                <w:sz w:val="22"/>
                <w:szCs w:val="22"/>
              </w:rPr>
              <w:t>Typ</w:t>
            </w:r>
          </w:p>
        </w:tc>
        <w:tc>
          <w:tcPr>
            <w:tcW w:w="3906" w:type="pct"/>
          </w:tcPr>
          <w:p w14:paraId="234E889B" w14:textId="38977588" w:rsidR="003838E3" w:rsidRPr="00B1158C" w:rsidRDefault="003838E3" w:rsidP="338EAFB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Komputer przenośny przeznaczony do obsługi aplikacji biurowych, dostępu do Internetu oraz poczty elektronicznej i systemów dziedzinowych. W ofercie należy podać nazwę producenta, typ, model oraz numer katalogowy oferowanego sprzętu umożliwiający jednoznaczną identyfikację oferowanej konfiguracji.</w:t>
            </w:r>
          </w:p>
        </w:tc>
      </w:tr>
      <w:tr w:rsidR="003838E3" w:rsidRPr="003838E3" w14:paraId="5864D0FC" w14:textId="77777777" w:rsidTr="4D8F15A1">
        <w:trPr>
          <w:trHeight w:val="284"/>
        </w:trPr>
        <w:tc>
          <w:tcPr>
            <w:tcW w:w="1094" w:type="pct"/>
          </w:tcPr>
          <w:p w14:paraId="7A25D2C7" w14:textId="77777777" w:rsidR="003838E3" w:rsidRPr="00B1158C" w:rsidRDefault="003838E3" w:rsidP="009053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158C">
              <w:rPr>
                <w:rFonts w:ascii="Arial" w:hAnsi="Arial" w:cs="Arial"/>
                <w:bCs/>
                <w:sz w:val="22"/>
                <w:szCs w:val="22"/>
              </w:rPr>
              <w:t>Ekran</w:t>
            </w:r>
          </w:p>
        </w:tc>
        <w:tc>
          <w:tcPr>
            <w:tcW w:w="3906" w:type="pct"/>
          </w:tcPr>
          <w:p w14:paraId="18142890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Matowy, matryca TFT 15.6” w technologii IPS/PLS/WVA, z podświetleniem w technologii LED, rozdzielczość FHD 1920x1080, jasność 300nits, kontrast 800:1, Kąt otwarcia pokrywy ekranu min.180 stopni.</w:t>
            </w:r>
          </w:p>
        </w:tc>
      </w:tr>
      <w:tr w:rsidR="003838E3" w:rsidRPr="003838E3" w14:paraId="42BE1DCA" w14:textId="77777777" w:rsidTr="4D8F15A1">
        <w:trPr>
          <w:trHeight w:val="284"/>
        </w:trPr>
        <w:tc>
          <w:tcPr>
            <w:tcW w:w="1094" w:type="pct"/>
          </w:tcPr>
          <w:p w14:paraId="2EB247FD" w14:textId="77777777" w:rsidR="003838E3" w:rsidRPr="00B1158C" w:rsidRDefault="003838E3" w:rsidP="009053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3906" w:type="pct"/>
          </w:tcPr>
          <w:p w14:paraId="08F19C7A" w14:textId="77777777" w:rsidR="003838E3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 xml:space="preserve">Procesor klasy x86, zaprojektowany do pracy w komputerach przenośnych o wydajności nie mniejszej niż 13500 punktów na podstawie </w:t>
            </w:r>
            <w:proofErr w:type="spellStart"/>
            <w:r w:rsidRPr="00B1158C">
              <w:rPr>
                <w:rFonts w:ascii="Arial" w:hAnsi="Arial" w:cs="Arial"/>
                <w:sz w:val="22"/>
                <w:szCs w:val="22"/>
              </w:rPr>
              <w:t>PerformanceTest</w:t>
            </w:r>
            <w:proofErr w:type="spellEnd"/>
            <w:r w:rsidRPr="00B1158C">
              <w:rPr>
                <w:rFonts w:ascii="Arial" w:hAnsi="Arial" w:cs="Arial"/>
                <w:sz w:val="22"/>
                <w:szCs w:val="22"/>
              </w:rPr>
              <w:t xml:space="preserve"> w teście PASSMARK CPU Mark według wyników opublikowanych na http://www.cpubenchmark.net na dzień składania ofert. </w:t>
            </w:r>
            <w:r w:rsidR="005B259D" w:rsidRPr="00D03250">
              <w:rPr>
                <w:rFonts w:ascii="Arial" w:hAnsi="Arial" w:cs="Arial"/>
                <w:sz w:val="22"/>
                <w:szCs w:val="22"/>
                <w:u w:val="single"/>
              </w:rPr>
              <w:t xml:space="preserve">Wynik oferowanego procesora </w:t>
            </w:r>
            <w:r w:rsidR="00D03250" w:rsidRPr="00D03250">
              <w:rPr>
                <w:rFonts w:ascii="Arial" w:hAnsi="Arial" w:cs="Arial"/>
                <w:sz w:val="22"/>
                <w:szCs w:val="22"/>
                <w:u w:val="single"/>
              </w:rPr>
              <w:t xml:space="preserve">w teście PASSMARK CPU Mark </w:t>
            </w:r>
            <w:r w:rsidR="005B259D" w:rsidRPr="00D03250">
              <w:rPr>
                <w:rFonts w:ascii="Arial" w:hAnsi="Arial" w:cs="Arial"/>
                <w:sz w:val="22"/>
                <w:szCs w:val="22"/>
                <w:u w:val="single"/>
              </w:rPr>
              <w:t>należy załączyć do oferty</w:t>
            </w:r>
            <w:r w:rsidR="005B25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8072BB" w14:textId="688D1F2B" w:rsidR="00D03250" w:rsidRPr="00B1158C" w:rsidRDefault="00D03250" w:rsidP="00905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8E3" w:rsidRPr="003838E3" w14:paraId="264F5DBF" w14:textId="77777777" w:rsidTr="4D8F15A1">
        <w:trPr>
          <w:trHeight w:val="284"/>
        </w:trPr>
        <w:tc>
          <w:tcPr>
            <w:tcW w:w="1094" w:type="pct"/>
          </w:tcPr>
          <w:p w14:paraId="1289AE85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3906" w:type="pct"/>
          </w:tcPr>
          <w:p w14:paraId="46F8D984" w14:textId="408B18FF" w:rsidR="003838E3" w:rsidRPr="00B1158C" w:rsidRDefault="28BF53C6" w:rsidP="41A8B8CD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16</w:t>
            </w:r>
            <w:r w:rsidR="003838E3" w:rsidRPr="00B1158C">
              <w:rPr>
                <w:rFonts w:ascii="Arial" w:hAnsi="Arial" w:cs="Arial"/>
                <w:sz w:val="22"/>
                <w:szCs w:val="22"/>
              </w:rPr>
              <w:t>GB GB, 3200MHz DDR4, min. 1 wolny slot.</w:t>
            </w:r>
          </w:p>
          <w:p w14:paraId="53BD7571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bCs/>
                <w:sz w:val="22"/>
                <w:szCs w:val="22"/>
              </w:rPr>
              <w:t>Możliwość pracy pamięci w trybie dual channel. Możliwość rozbudowy do 40GB pamięci RAM</w:t>
            </w:r>
          </w:p>
        </w:tc>
      </w:tr>
      <w:tr w:rsidR="003838E3" w:rsidRPr="003838E3" w14:paraId="38C94EA0" w14:textId="77777777" w:rsidTr="4D8F15A1">
        <w:trPr>
          <w:trHeight w:val="284"/>
        </w:trPr>
        <w:tc>
          <w:tcPr>
            <w:tcW w:w="1094" w:type="pct"/>
          </w:tcPr>
          <w:p w14:paraId="4DCC3F3A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Dysk twardy</w:t>
            </w:r>
          </w:p>
        </w:tc>
        <w:tc>
          <w:tcPr>
            <w:tcW w:w="3906" w:type="pct"/>
          </w:tcPr>
          <w:p w14:paraId="2FA281EB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 xml:space="preserve">Min 512GB M.2 </w:t>
            </w:r>
            <w:proofErr w:type="spellStart"/>
            <w:r w:rsidRPr="00B1158C"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  <w:r w:rsidRPr="00B1158C">
              <w:rPr>
                <w:rFonts w:ascii="Arial" w:hAnsi="Arial" w:cs="Arial"/>
                <w:sz w:val="22"/>
                <w:szCs w:val="22"/>
              </w:rPr>
              <w:t xml:space="preserve">, zawierający RECOVERY umożliwiającą odtworzenie systemu operacyjnego fabrycznie zainstalowanego na komputerze po awarii. </w:t>
            </w:r>
          </w:p>
          <w:p w14:paraId="085ED2CA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Możliwość rozbudowy do konfiguracji dwudyskowej przez dostępny wbudowany drugi slot M.2 do obsługi dysków</w:t>
            </w:r>
          </w:p>
        </w:tc>
      </w:tr>
      <w:tr w:rsidR="003838E3" w:rsidRPr="003838E3" w14:paraId="1F7899BC" w14:textId="77777777" w:rsidTr="4D8F15A1">
        <w:trPr>
          <w:trHeight w:val="284"/>
        </w:trPr>
        <w:tc>
          <w:tcPr>
            <w:tcW w:w="1094" w:type="pct"/>
          </w:tcPr>
          <w:p w14:paraId="1DDA0F4B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3906" w:type="pct"/>
          </w:tcPr>
          <w:p w14:paraId="51896871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Zintegrowana z procesorem.</w:t>
            </w:r>
          </w:p>
        </w:tc>
      </w:tr>
      <w:tr w:rsidR="003838E3" w:rsidRPr="003838E3" w14:paraId="57E9BAD4" w14:textId="77777777" w:rsidTr="4D8F15A1">
        <w:trPr>
          <w:trHeight w:val="284"/>
        </w:trPr>
        <w:tc>
          <w:tcPr>
            <w:tcW w:w="1094" w:type="pct"/>
          </w:tcPr>
          <w:p w14:paraId="70AE7D3D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Audio</w:t>
            </w:r>
          </w:p>
        </w:tc>
        <w:tc>
          <w:tcPr>
            <w:tcW w:w="3906" w:type="pct"/>
          </w:tcPr>
          <w:p w14:paraId="710772FC" w14:textId="77777777" w:rsidR="003838E3" w:rsidRPr="001D6B08" w:rsidRDefault="003838E3" w:rsidP="001D6B08">
            <w:pPr>
              <w:pStyle w:val="Akapitzlist"/>
              <w:numPr>
                <w:ilvl w:val="0"/>
                <w:numId w:val="157"/>
              </w:numPr>
              <w:rPr>
                <w:rFonts w:ascii="Arial" w:hAnsi="Arial" w:cs="Arial"/>
                <w:sz w:val="22"/>
                <w:szCs w:val="22"/>
              </w:rPr>
            </w:pPr>
            <w:r w:rsidRPr="001D6B08">
              <w:rPr>
                <w:rFonts w:ascii="Arial" w:hAnsi="Arial" w:cs="Arial"/>
                <w:sz w:val="22"/>
                <w:szCs w:val="22"/>
              </w:rPr>
              <w:t xml:space="preserve">Zintegrowana karta dźwiękowa, zgodna z High Definition. </w:t>
            </w:r>
          </w:p>
          <w:p w14:paraId="45D3280E" w14:textId="77777777" w:rsidR="003838E3" w:rsidRPr="001D6B08" w:rsidRDefault="003838E3" w:rsidP="001D6B08">
            <w:pPr>
              <w:pStyle w:val="Akapitzlist"/>
              <w:numPr>
                <w:ilvl w:val="0"/>
                <w:numId w:val="157"/>
              </w:numPr>
              <w:rPr>
                <w:rFonts w:ascii="Arial" w:hAnsi="Arial" w:cs="Arial"/>
                <w:sz w:val="22"/>
                <w:szCs w:val="22"/>
              </w:rPr>
            </w:pPr>
            <w:r w:rsidRPr="001D6B08">
              <w:rPr>
                <w:rFonts w:ascii="Arial" w:hAnsi="Arial" w:cs="Arial"/>
                <w:sz w:val="22"/>
                <w:szCs w:val="22"/>
              </w:rPr>
              <w:t xml:space="preserve">Wbudowane w obudowie komputera: głośniki Dolby Audio stereo (2x2W), </w:t>
            </w:r>
          </w:p>
          <w:p w14:paraId="50B47A53" w14:textId="77777777" w:rsidR="003838E3" w:rsidRPr="001D6B08" w:rsidRDefault="003838E3" w:rsidP="001D6B08">
            <w:pPr>
              <w:pStyle w:val="Akapitzlist"/>
              <w:numPr>
                <w:ilvl w:val="0"/>
                <w:numId w:val="157"/>
              </w:numPr>
              <w:rPr>
                <w:rFonts w:ascii="Arial" w:hAnsi="Arial" w:cs="Arial"/>
                <w:sz w:val="22"/>
                <w:szCs w:val="22"/>
              </w:rPr>
            </w:pPr>
            <w:r w:rsidRPr="001D6B08">
              <w:rPr>
                <w:rFonts w:ascii="Arial" w:hAnsi="Arial" w:cs="Arial"/>
                <w:sz w:val="22"/>
                <w:szCs w:val="22"/>
              </w:rPr>
              <w:lastRenderedPageBreak/>
              <w:t>Wbudowane dwa mikrofony,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1D6B08">
              <w:rPr>
                <w:rFonts w:ascii="Arial" w:hAnsi="Arial" w:cs="Arial"/>
                <w:sz w:val="22"/>
                <w:szCs w:val="22"/>
              </w:rPr>
              <w:t>mute</w:t>
            </w:r>
            <w:proofErr w:type="spellEnd"/>
            <w:r w:rsidRPr="001D6B0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6C5A8CE" w14:textId="3835FC93" w:rsidR="003838E3" w:rsidRPr="001D6B08" w:rsidRDefault="003838E3" w:rsidP="001D6B08">
            <w:pPr>
              <w:pStyle w:val="Akapitzlist"/>
              <w:numPr>
                <w:ilvl w:val="0"/>
                <w:numId w:val="157"/>
              </w:numPr>
              <w:rPr>
                <w:rFonts w:ascii="Arial" w:hAnsi="Arial" w:cs="Arial"/>
                <w:sz w:val="22"/>
                <w:szCs w:val="22"/>
              </w:rPr>
            </w:pPr>
            <w:r w:rsidRPr="001D6B08">
              <w:rPr>
                <w:rFonts w:ascii="Arial" w:hAnsi="Arial" w:cs="Arial"/>
                <w:sz w:val="22"/>
                <w:szCs w:val="22"/>
              </w:rPr>
              <w:t xml:space="preserve">Wbudowana kamera </w:t>
            </w:r>
            <w:r w:rsidR="00A17269" w:rsidRPr="001D6B08">
              <w:rPr>
                <w:rFonts w:ascii="Arial" w:hAnsi="Arial" w:cs="Arial"/>
                <w:sz w:val="22"/>
                <w:szCs w:val="22"/>
              </w:rPr>
              <w:t>v</w:t>
            </w:r>
            <w:r w:rsidRPr="001D6B08">
              <w:rPr>
                <w:rFonts w:ascii="Arial" w:hAnsi="Arial" w:cs="Arial"/>
                <w:sz w:val="22"/>
                <w:szCs w:val="22"/>
              </w:rPr>
              <w:t>ideo 720p z mechaniczną zasłoną obiektywu</w:t>
            </w:r>
          </w:p>
        </w:tc>
      </w:tr>
      <w:tr w:rsidR="003838E3" w:rsidRPr="003838E3" w14:paraId="159BB72B" w14:textId="77777777" w:rsidTr="4D8F15A1">
        <w:trPr>
          <w:trHeight w:val="284"/>
        </w:trPr>
        <w:tc>
          <w:tcPr>
            <w:tcW w:w="1094" w:type="pct"/>
          </w:tcPr>
          <w:p w14:paraId="3CB1489C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lastRenderedPageBreak/>
              <w:t>Sieć</w:t>
            </w:r>
          </w:p>
        </w:tc>
        <w:tc>
          <w:tcPr>
            <w:tcW w:w="3906" w:type="pct"/>
          </w:tcPr>
          <w:p w14:paraId="783B4A3B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 xml:space="preserve">Wbudowane karty sieciowe WLAN w standardzie 802.11AX 2x2, LAN 100/1000 </w:t>
            </w:r>
            <w:proofErr w:type="spellStart"/>
            <w:r w:rsidRPr="00B1158C">
              <w:rPr>
                <w:rFonts w:ascii="Arial" w:hAnsi="Arial" w:cs="Arial"/>
                <w:sz w:val="22"/>
                <w:szCs w:val="22"/>
              </w:rPr>
              <w:t>Mbps</w:t>
            </w:r>
            <w:proofErr w:type="spellEnd"/>
            <w:r w:rsidRPr="00B1158C">
              <w:rPr>
                <w:rFonts w:ascii="Arial" w:hAnsi="Arial" w:cs="Arial"/>
                <w:sz w:val="22"/>
                <w:szCs w:val="22"/>
              </w:rPr>
              <w:t xml:space="preserve">, Bluetooth 5.1 </w:t>
            </w:r>
          </w:p>
        </w:tc>
      </w:tr>
      <w:tr w:rsidR="003838E3" w:rsidRPr="003838E3" w14:paraId="3EB4D067" w14:textId="77777777" w:rsidTr="4D8F15A1">
        <w:trPr>
          <w:trHeight w:val="284"/>
        </w:trPr>
        <w:tc>
          <w:tcPr>
            <w:tcW w:w="1094" w:type="pct"/>
          </w:tcPr>
          <w:p w14:paraId="11CE984F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Porty/złącza</w:t>
            </w:r>
          </w:p>
        </w:tc>
        <w:tc>
          <w:tcPr>
            <w:tcW w:w="3906" w:type="pct"/>
          </w:tcPr>
          <w:p w14:paraId="3DB5BE34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 xml:space="preserve">Wbudowane porty: </w:t>
            </w:r>
          </w:p>
          <w:p w14:paraId="004EB0E1" w14:textId="3E7DE0B0" w:rsidR="003838E3" w:rsidRPr="00572B08" w:rsidRDefault="003838E3" w:rsidP="00572B08">
            <w:pPr>
              <w:pStyle w:val="Akapitzlist"/>
              <w:numPr>
                <w:ilvl w:val="0"/>
                <w:numId w:val="151"/>
              </w:numPr>
              <w:rPr>
                <w:rFonts w:ascii="Arial" w:hAnsi="Arial" w:cs="Arial"/>
                <w:sz w:val="22"/>
                <w:szCs w:val="22"/>
              </w:rPr>
            </w:pPr>
            <w:r w:rsidRPr="00572B08">
              <w:rPr>
                <w:rFonts w:ascii="Arial" w:hAnsi="Arial" w:cs="Arial"/>
                <w:sz w:val="22"/>
                <w:szCs w:val="22"/>
              </w:rPr>
              <w:t xml:space="preserve">1x HDMI 1.4b </w:t>
            </w:r>
          </w:p>
          <w:p w14:paraId="65E44F00" w14:textId="6C29010A" w:rsidR="003838E3" w:rsidRPr="00572B08" w:rsidRDefault="003838E3" w:rsidP="00572B08">
            <w:pPr>
              <w:pStyle w:val="Akapitzlist"/>
              <w:numPr>
                <w:ilvl w:val="0"/>
                <w:numId w:val="151"/>
              </w:numPr>
              <w:rPr>
                <w:rFonts w:ascii="Arial" w:hAnsi="Arial" w:cs="Arial"/>
                <w:sz w:val="22"/>
                <w:szCs w:val="22"/>
              </w:rPr>
            </w:pPr>
            <w:r w:rsidRPr="00572B08">
              <w:rPr>
                <w:rFonts w:ascii="Arial" w:hAnsi="Arial" w:cs="Arial"/>
                <w:sz w:val="22"/>
                <w:szCs w:val="22"/>
              </w:rPr>
              <w:t xml:space="preserve">4x w tym min 3x USB 3.2, 1x USB4 z obsługą </w:t>
            </w:r>
            <w:proofErr w:type="spellStart"/>
            <w:r w:rsidRPr="00572B08">
              <w:rPr>
                <w:rFonts w:ascii="Arial" w:hAnsi="Arial" w:cs="Arial"/>
                <w:sz w:val="22"/>
                <w:szCs w:val="22"/>
              </w:rPr>
              <w:t>Thunderbolt</w:t>
            </w:r>
            <w:proofErr w:type="spellEnd"/>
            <w:r w:rsidRPr="00572B08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  <w:p w14:paraId="02B793BD" w14:textId="022689F3" w:rsidR="003838E3" w:rsidRPr="00572B08" w:rsidRDefault="003838E3" w:rsidP="00572B08">
            <w:pPr>
              <w:pStyle w:val="Akapitzlist"/>
              <w:numPr>
                <w:ilvl w:val="0"/>
                <w:numId w:val="151"/>
              </w:numPr>
              <w:rPr>
                <w:rFonts w:ascii="Arial" w:hAnsi="Arial" w:cs="Arial"/>
                <w:sz w:val="22"/>
                <w:szCs w:val="22"/>
              </w:rPr>
            </w:pPr>
            <w:r w:rsidRPr="00572B08">
              <w:rPr>
                <w:rFonts w:ascii="Arial" w:hAnsi="Arial" w:cs="Arial"/>
                <w:sz w:val="22"/>
                <w:szCs w:val="22"/>
              </w:rPr>
              <w:t>port sieciowy RJ-45</w:t>
            </w:r>
          </w:p>
          <w:p w14:paraId="57AB6844" w14:textId="1F2369E5" w:rsidR="003838E3" w:rsidRPr="00572B08" w:rsidRDefault="003838E3" w:rsidP="00572B08">
            <w:pPr>
              <w:pStyle w:val="Akapitzlist"/>
              <w:numPr>
                <w:ilvl w:val="0"/>
                <w:numId w:val="151"/>
              </w:numPr>
              <w:rPr>
                <w:rFonts w:ascii="Arial" w:hAnsi="Arial" w:cs="Arial"/>
                <w:sz w:val="22"/>
                <w:szCs w:val="22"/>
              </w:rPr>
            </w:pPr>
            <w:r w:rsidRPr="00572B08">
              <w:rPr>
                <w:rFonts w:ascii="Arial" w:hAnsi="Arial" w:cs="Arial"/>
                <w:sz w:val="22"/>
                <w:szCs w:val="22"/>
              </w:rPr>
              <w:t>porty słuchawek i mikrofonu typu Combo</w:t>
            </w:r>
          </w:p>
          <w:p w14:paraId="65CBD1CB" w14:textId="67C00D47" w:rsidR="003838E3" w:rsidRPr="00572B08" w:rsidRDefault="003838E3" w:rsidP="00572B08">
            <w:pPr>
              <w:pStyle w:val="Akapitzlist"/>
              <w:numPr>
                <w:ilvl w:val="0"/>
                <w:numId w:val="151"/>
              </w:numPr>
              <w:rPr>
                <w:rFonts w:ascii="Arial" w:hAnsi="Arial" w:cs="Arial"/>
                <w:sz w:val="22"/>
                <w:szCs w:val="22"/>
              </w:rPr>
            </w:pPr>
            <w:r w:rsidRPr="00572B08">
              <w:rPr>
                <w:rFonts w:ascii="Arial" w:hAnsi="Arial" w:cs="Arial"/>
                <w:sz w:val="22"/>
                <w:szCs w:val="22"/>
              </w:rPr>
              <w:t>czytnik kart pamięci</w:t>
            </w:r>
            <w:r w:rsidRPr="00572B08">
              <w:rPr>
                <w:rFonts w:ascii="Arial" w:hAnsi="Arial" w:cs="Arial"/>
                <w:sz w:val="22"/>
                <w:szCs w:val="22"/>
              </w:rPr>
              <w:br/>
            </w:r>
          </w:p>
          <w:p w14:paraId="573C4877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3838E3" w:rsidRPr="003838E3" w14:paraId="61D5428D" w14:textId="77777777" w:rsidTr="4D8F15A1">
        <w:trPr>
          <w:trHeight w:val="284"/>
        </w:trPr>
        <w:tc>
          <w:tcPr>
            <w:tcW w:w="1094" w:type="pct"/>
          </w:tcPr>
          <w:p w14:paraId="39ABCAB9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Klawiatura/mysz</w:t>
            </w:r>
          </w:p>
        </w:tc>
        <w:tc>
          <w:tcPr>
            <w:tcW w:w="3906" w:type="pct"/>
          </w:tcPr>
          <w:p w14:paraId="0E8CE3BE" w14:textId="77777777" w:rsidR="003838E3" w:rsidRPr="001D6B08" w:rsidRDefault="003838E3" w:rsidP="001D6B08">
            <w:pPr>
              <w:pStyle w:val="Akapitzlist"/>
              <w:numPr>
                <w:ilvl w:val="0"/>
                <w:numId w:val="156"/>
              </w:numPr>
              <w:rPr>
                <w:rFonts w:ascii="Arial" w:hAnsi="Arial" w:cs="Arial"/>
                <w:sz w:val="22"/>
                <w:szCs w:val="22"/>
              </w:rPr>
            </w:pPr>
            <w:r w:rsidRPr="001D6B08">
              <w:rPr>
                <w:rFonts w:ascii="Arial" w:hAnsi="Arial" w:cs="Arial"/>
                <w:sz w:val="22"/>
                <w:szCs w:val="22"/>
              </w:rPr>
              <w:t>Klawiatura odporna na zalanie cieczą, układ US, klawiatura wyposażona w 2 stopniowe podświetlanie przycisków</w:t>
            </w:r>
          </w:p>
          <w:p w14:paraId="4E099CE8" w14:textId="77777777" w:rsidR="003838E3" w:rsidRPr="001D6B08" w:rsidRDefault="003838E3" w:rsidP="001D6B08">
            <w:pPr>
              <w:pStyle w:val="Akapitzlist"/>
              <w:numPr>
                <w:ilvl w:val="0"/>
                <w:numId w:val="156"/>
              </w:numPr>
              <w:rPr>
                <w:rFonts w:ascii="Arial" w:hAnsi="Arial" w:cs="Arial"/>
                <w:sz w:val="22"/>
                <w:szCs w:val="22"/>
              </w:rPr>
            </w:pPr>
            <w:r w:rsidRPr="001D6B08">
              <w:rPr>
                <w:rFonts w:ascii="Arial" w:hAnsi="Arial" w:cs="Arial"/>
                <w:sz w:val="22"/>
                <w:szCs w:val="22"/>
              </w:rPr>
              <w:t>Mysz optyczna USB</w:t>
            </w:r>
          </w:p>
        </w:tc>
      </w:tr>
      <w:tr w:rsidR="003838E3" w:rsidRPr="003838E3" w14:paraId="1FB141BA" w14:textId="77777777" w:rsidTr="4D8F15A1">
        <w:trPr>
          <w:trHeight w:val="450"/>
        </w:trPr>
        <w:tc>
          <w:tcPr>
            <w:tcW w:w="1094" w:type="pct"/>
          </w:tcPr>
          <w:p w14:paraId="4D6705FF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Zasilacz</w:t>
            </w:r>
          </w:p>
        </w:tc>
        <w:tc>
          <w:tcPr>
            <w:tcW w:w="3906" w:type="pct"/>
          </w:tcPr>
          <w:p w14:paraId="045DDB43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Energooszczędny zasilacz o mocy nie mniejszej niż 65W </w:t>
            </w:r>
          </w:p>
        </w:tc>
      </w:tr>
      <w:tr w:rsidR="003838E3" w:rsidRPr="003838E3" w14:paraId="2CCBA5C0" w14:textId="77777777" w:rsidTr="4D8F15A1">
        <w:trPr>
          <w:trHeight w:val="450"/>
        </w:trPr>
        <w:tc>
          <w:tcPr>
            <w:tcW w:w="1094" w:type="pct"/>
          </w:tcPr>
          <w:p w14:paraId="6E3352BC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Bateria</w:t>
            </w:r>
          </w:p>
        </w:tc>
        <w:tc>
          <w:tcPr>
            <w:tcW w:w="3906" w:type="pct"/>
          </w:tcPr>
          <w:p w14:paraId="41F9F227" w14:textId="45389F22" w:rsidR="003838E3" w:rsidRPr="00B1158C" w:rsidRDefault="003838E3" w:rsidP="338EA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58C">
              <w:rPr>
                <w:rFonts w:ascii="Arial" w:hAnsi="Arial" w:cs="Arial"/>
                <w:color w:val="000000" w:themeColor="text1"/>
                <w:sz w:val="22"/>
                <w:szCs w:val="22"/>
              </w:rPr>
              <w:t>Pozwalająca na nieprzerwaną pracę urządzenia do min. 6 godzin –</w:t>
            </w:r>
            <w:r w:rsidR="002E45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E45A5" w:rsidRPr="0017631F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do oferty należy</w:t>
            </w:r>
            <w:r w:rsidRPr="0017631F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 załączyć test Mobile Mark 2018 lub kartę katalogową oferowanego komputera potwierdzającą czas pracy na zasilaniu bateryjnym</w:t>
            </w:r>
            <w:r w:rsidRPr="00B1158C">
              <w:rPr>
                <w:rFonts w:ascii="Arial" w:hAnsi="Arial" w:cs="Arial"/>
                <w:color w:val="000000" w:themeColor="text1"/>
                <w:sz w:val="22"/>
                <w:szCs w:val="22"/>
              </w:rPr>
              <w:t>. Ponadto komputer ma być wyposażony w system szybkiego ładowania akumulatora, który umożliwia szybkie naładowanie akumulatora notebooka w czasie 30 minut od 0% do 50%.</w:t>
            </w:r>
          </w:p>
        </w:tc>
      </w:tr>
      <w:tr w:rsidR="003838E3" w:rsidRPr="003838E3" w14:paraId="2BB6D4B2" w14:textId="77777777" w:rsidTr="4D8F15A1">
        <w:trPr>
          <w:trHeight w:val="450"/>
        </w:trPr>
        <w:tc>
          <w:tcPr>
            <w:tcW w:w="1094" w:type="pct"/>
          </w:tcPr>
          <w:p w14:paraId="1BA27997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Bezpieczeństwo</w:t>
            </w:r>
          </w:p>
        </w:tc>
        <w:tc>
          <w:tcPr>
            <w:tcW w:w="3906" w:type="pct"/>
          </w:tcPr>
          <w:p w14:paraId="431F4A3B" w14:textId="4F4DDF3C" w:rsidR="003838E3" w:rsidRPr="001D6B08" w:rsidRDefault="003838E3" w:rsidP="001D6B08">
            <w:pPr>
              <w:pStyle w:val="Akapitzlist"/>
              <w:numPr>
                <w:ilvl w:val="0"/>
                <w:numId w:val="155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D6B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Moduł TPM 2.0 </w:t>
            </w:r>
          </w:p>
          <w:p w14:paraId="226F9200" w14:textId="77777777" w:rsidR="003838E3" w:rsidRPr="001D6B08" w:rsidRDefault="003838E3" w:rsidP="001D6B08">
            <w:pPr>
              <w:pStyle w:val="Akapitzlist"/>
              <w:numPr>
                <w:ilvl w:val="0"/>
                <w:numId w:val="155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D6B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Slot umożliwiający fizyczne zabezpieczenie komputera np. </w:t>
            </w:r>
            <w:proofErr w:type="spellStart"/>
            <w:r w:rsidRPr="001D6B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Kensington</w:t>
            </w:r>
            <w:proofErr w:type="spellEnd"/>
          </w:p>
          <w:p w14:paraId="2D40D84D" w14:textId="77777777" w:rsidR="003838E3" w:rsidRPr="001D6B08" w:rsidRDefault="003838E3" w:rsidP="001D6B08">
            <w:pPr>
              <w:pStyle w:val="Akapitzlist"/>
              <w:numPr>
                <w:ilvl w:val="0"/>
                <w:numId w:val="155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D6B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Wbudowany czytnik linii papilarnych w przycisku zasilania</w:t>
            </w:r>
          </w:p>
        </w:tc>
      </w:tr>
      <w:tr w:rsidR="003838E3" w:rsidRPr="003838E3" w14:paraId="104787F1" w14:textId="77777777" w:rsidTr="4D8F15A1">
        <w:trPr>
          <w:trHeight w:val="284"/>
        </w:trPr>
        <w:tc>
          <w:tcPr>
            <w:tcW w:w="1094" w:type="pct"/>
          </w:tcPr>
          <w:p w14:paraId="200A7886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3906" w:type="pct"/>
          </w:tcPr>
          <w:p w14:paraId="4CBE6793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System operacyjny klasy PC musi spełniać następujące wymagania poprzez wbudowane mechanizmy, bez użycia dodatkowych aplikacji:</w:t>
            </w:r>
          </w:p>
          <w:p w14:paraId="3F984366" w14:textId="026CDC15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Dostępne dwa rodzaje graficznego interfejsu użytkownika:</w:t>
            </w:r>
          </w:p>
          <w:p w14:paraId="4F5E8775" w14:textId="3BFEBF79" w:rsidR="003838E3" w:rsidRPr="003D3A9D" w:rsidRDefault="003838E3" w:rsidP="003D3A9D">
            <w:pPr>
              <w:pStyle w:val="Akapitzlist"/>
              <w:numPr>
                <w:ilvl w:val="1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Klasyczny, umożliwiający obsługę przy pomocy klawiatury i myszy,</w:t>
            </w:r>
          </w:p>
          <w:p w14:paraId="787F6074" w14:textId="3AF54977" w:rsidR="003838E3" w:rsidRPr="003D3A9D" w:rsidRDefault="003838E3" w:rsidP="003D3A9D">
            <w:pPr>
              <w:pStyle w:val="Akapitzlist"/>
              <w:numPr>
                <w:ilvl w:val="1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Dotykowy umożliwiający sterowanie dotykiem na urządzeniach typu tablet lub monitorach dotykowych</w:t>
            </w:r>
          </w:p>
          <w:p w14:paraId="49A430E2" w14:textId="31CE26ED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Funkcje związane z obsługą komputerów typu tablet, z wbudowanym modułem „uczenia się” pisma użytkownika – obsługa języka polskiego</w:t>
            </w:r>
          </w:p>
          <w:p w14:paraId="3AF439ED" w14:textId="4FD96F1A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Interfejs użytkownika dostępny w wielu językach do wyboru – w tym polskim i angielskim</w:t>
            </w:r>
          </w:p>
          <w:p w14:paraId="465EFB2F" w14:textId="76380BEE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44D71BDB" w14:textId="1AE23F82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Wbudowane w system operacyjny minimum dwie przeglądarki Internetowe</w:t>
            </w:r>
          </w:p>
          <w:p w14:paraId="0B547BFA" w14:textId="65736E4A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4324CA03" w14:textId="7401457A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Zlokalizowane w języku polskim, co najmniej następujące elementy: menu, pomoc, komunikaty systemowe, menedżer plików.</w:t>
            </w:r>
          </w:p>
          <w:p w14:paraId="7566A4A9" w14:textId="196643B5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Graficzne środowisko instalacji i konfiguracji dostępne w języku polskim</w:t>
            </w:r>
          </w:p>
          <w:p w14:paraId="7DC7E3D9" w14:textId="4FE5E800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Wbudowany system pomocy w języku polskim.</w:t>
            </w:r>
          </w:p>
          <w:p w14:paraId="787CF0CB" w14:textId="281B2F05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Możliwość przystosowania stanowiska dla osób niepełnosprawnych (np. słabo widzących).</w:t>
            </w:r>
          </w:p>
          <w:p w14:paraId="6C2E8A6A" w14:textId="26810D6B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Możliwość dokonywania aktualizacji i poprawek systemu poprzez mechanizm zarządzany przez administratora systemu Zamawiającego.</w:t>
            </w:r>
          </w:p>
          <w:p w14:paraId="5080E949" w14:textId="0864009D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lastRenderedPageBreak/>
              <w:t xml:space="preserve">Możliwość dostarczania poprawek do systemu operacyjnego w modelu </w:t>
            </w:r>
            <w:proofErr w:type="spellStart"/>
            <w:r w:rsidRPr="003D3A9D">
              <w:rPr>
                <w:rFonts w:ascii="Arial" w:hAnsi="Arial" w:cs="Arial"/>
                <w:sz w:val="22"/>
                <w:szCs w:val="22"/>
              </w:rPr>
              <w:t>peer</w:t>
            </w:r>
            <w:proofErr w:type="spellEnd"/>
            <w:r w:rsidRPr="003D3A9D">
              <w:rPr>
                <w:rFonts w:ascii="Arial" w:hAnsi="Arial" w:cs="Arial"/>
                <w:sz w:val="22"/>
                <w:szCs w:val="22"/>
              </w:rPr>
              <w:t>-to-</w:t>
            </w:r>
            <w:proofErr w:type="spellStart"/>
            <w:r w:rsidRPr="003D3A9D">
              <w:rPr>
                <w:rFonts w:ascii="Arial" w:hAnsi="Arial" w:cs="Arial"/>
                <w:sz w:val="22"/>
                <w:szCs w:val="22"/>
              </w:rPr>
              <w:t>peer</w:t>
            </w:r>
            <w:proofErr w:type="spellEnd"/>
            <w:r w:rsidRPr="003D3A9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827B32" w14:textId="3FF121B7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34BD19A9" w14:textId="153A8741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Zabezpieczony hasłem hierarchiczny dostęp do systemu, konta i profile użytkowników zarządzane zdalnie; praca systemu w trybie ochrony kont użytkowników.</w:t>
            </w:r>
          </w:p>
          <w:p w14:paraId="558E42D5" w14:textId="0FF43B16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Możliwość dołączenia systemu do usługi katalogowej on-</w:t>
            </w:r>
            <w:proofErr w:type="spellStart"/>
            <w:r w:rsidRPr="003D3A9D">
              <w:rPr>
                <w:rFonts w:ascii="Arial" w:hAnsi="Arial" w:cs="Arial"/>
                <w:sz w:val="22"/>
                <w:szCs w:val="22"/>
              </w:rPr>
              <w:t>premise</w:t>
            </w:r>
            <w:proofErr w:type="spellEnd"/>
            <w:r w:rsidRPr="003D3A9D">
              <w:rPr>
                <w:rFonts w:ascii="Arial" w:hAnsi="Arial" w:cs="Arial"/>
                <w:sz w:val="22"/>
                <w:szCs w:val="22"/>
              </w:rPr>
              <w:t xml:space="preserve"> lub w chmurze.</w:t>
            </w:r>
          </w:p>
          <w:p w14:paraId="4DA6C86F" w14:textId="34AF51E2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Umożliwienie zablokowania urządzenia w ramach danego konta tylko do uruchamiania wybranej aplikacji - tryb "kiosk".</w:t>
            </w:r>
          </w:p>
          <w:p w14:paraId="1264291D" w14:textId="561D82D3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2789E865" w14:textId="2F0705C2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Zdalna pomoc i współdzielenie aplikacji – możliwość zdalnego przejęcia sesji zalogowanego użytkownika celem rozwiązania problemu z komputerem.</w:t>
            </w:r>
          </w:p>
          <w:p w14:paraId="70A540A2" w14:textId="517E3AF9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 xml:space="preserve">Transakcyjny system plików pozwalający na stosowanie przydziałów (ang. </w:t>
            </w:r>
            <w:proofErr w:type="spellStart"/>
            <w:r w:rsidRPr="003D3A9D">
              <w:rPr>
                <w:rFonts w:ascii="Arial" w:hAnsi="Arial" w:cs="Arial"/>
                <w:sz w:val="22"/>
                <w:szCs w:val="22"/>
              </w:rPr>
              <w:t>quota</w:t>
            </w:r>
            <w:proofErr w:type="spellEnd"/>
            <w:r w:rsidRPr="003D3A9D">
              <w:rPr>
                <w:rFonts w:ascii="Arial" w:hAnsi="Arial" w:cs="Arial"/>
                <w:sz w:val="22"/>
                <w:szCs w:val="22"/>
              </w:rPr>
              <w:t>) na dysku dla użytkowników oraz zapewniający większą niezawodność i pozwalający tworzyć kopie zapasowe.</w:t>
            </w:r>
          </w:p>
          <w:p w14:paraId="0EAD6DCE" w14:textId="6E4D1212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Oprogramowanie dla tworzenia kopii zapasowych (Backup); automatyczne wykonywanie kopii plików z możliwością automatycznego przywrócenia wersji wcześniejszej.</w:t>
            </w:r>
          </w:p>
          <w:p w14:paraId="2E5A417E" w14:textId="0149F5D8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Możliwość przywracania obrazu plików systemowych do uprzednio zapisanej postaci.</w:t>
            </w:r>
          </w:p>
          <w:p w14:paraId="578F4774" w14:textId="01ECC79C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Możliwość przywracania systemu operacyjnego do stanu początkowego z pozostawieniem plików użytkownika.</w:t>
            </w:r>
          </w:p>
          <w:p w14:paraId="2EB50E53" w14:textId="070E9969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Możliwość blokowania lub dopuszczania dowolnych urządzeń peryferyjnych za pomocą polityk grupowych (np. przy użyciu numerów identyfikacyjnych sprzętu)."</w:t>
            </w:r>
          </w:p>
          <w:p w14:paraId="72F3502E" w14:textId="52D91425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 xml:space="preserve">Wbudowany mechanizm wirtualizacji typu </w:t>
            </w:r>
            <w:proofErr w:type="spellStart"/>
            <w:r w:rsidRPr="003D3A9D">
              <w:rPr>
                <w:rFonts w:ascii="Arial" w:hAnsi="Arial" w:cs="Arial"/>
                <w:sz w:val="22"/>
                <w:szCs w:val="22"/>
              </w:rPr>
              <w:t>hypervisor</w:t>
            </w:r>
            <w:proofErr w:type="spellEnd"/>
            <w:r w:rsidRPr="003D3A9D">
              <w:rPr>
                <w:rFonts w:ascii="Arial" w:hAnsi="Arial" w:cs="Arial"/>
                <w:sz w:val="22"/>
                <w:szCs w:val="22"/>
              </w:rPr>
              <w:t>."</w:t>
            </w:r>
          </w:p>
          <w:p w14:paraId="7B57E03B" w14:textId="5888829E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Wbudowana możliwość zdalnego dostępu do systemu i pracy zdalnej z wykorzystaniem pełnego interfejsu graficznego.</w:t>
            </w:r>
          </w:p>
          <w:p w14:paraId="75422A72" w14:textId="1F2195B3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Dostępność bezpłatnych biuletynów bezpieczeństwa związanych z działaniem systemu operacyjnego.</w:t>
            </w:r>
          </w:p>
          <w:p w14:paraId="066350BA" w14:textId="7F31CBBC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2B1CA60B" w14:textId="2BBD2B22" w:rsidR="003838E3" w:rsidRPr="003D3A9D" w:rsidRDefault="003838E3" w:rsidP="003D3A9D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051ACFDD" w14:textId="7E577B18" w:rsidR="003838E3" w:rsidRPr="00CF4D33" w:rsidRDefault="003838E3" w:rsidP="00CF4D33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Możliwość zdefiniowania zarządzanych aplikacji w taki sposób</w:t>
            </w:r>
            <w:r w:rsidR="48E185F7" w:rsidRPr="00CF4D33">
              <w:rPr>
                <w:rFonts w:ascii="Arial" w:hAnsi="Arial" w:cs="Arial"/>
                <w:sz w:val="22"/>
                <w:szCs w:val="22"/>
              </w:rPr>
              <w:t>,</w:t>
            </w:r>
            <w:r w:rsidRPr="00CF4D33">
              <w:rPr>
                <w:rFonts w:ascii="Arial" w:hAnsi="Arial" w:cs="Arial"/>
                <w:sz w:val="22"/>
                <w:szCs w:val="22"/>
              </w:rPr>
              <w:t xml:space="preserve"> aby automatycznie szyfrowały pliki na poziomie systemu plików. Blokowanie bezpośredniego kopiowania treści między aplikacjami zarządzanymi a niezarządzanymi.</w:t>
            </w:r>
          </w:p>
          <w:p w14:paraId="70A4F8EB" w14:textId="74C0C8AD" w:rsidR="003838E3" w:rsidRPr="00CF4D33" w:rsidRDefault="003838E3" w:rsidP="00CF4D33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Wbudowany system uwierzytelnienia dwuskładnikowego oparty o certyfikat lub klucz prywatny oraz PIN lub uwierzytelnienie biometryczne.</w:t>
            </w:r>
          </w:p>
          <w:p w14:paraId="03EE52F3" w14:textId="5D9DB32B" w:rsidR="003838E3" w:rsidRPr="00CF4D33" w:rsidRDefault="003838E3" w:rsidP="00CF4D33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Wbudowane mechanizmy ochrony antywirusowej i przeciw złośliwemu oprogramowaniu z zapewnionymi bezpłatnymi aktualizacjami.</w:t>
            </w:r>
          </w:p>
          <w:p w14:paraId="68F0E641" w14:textId="72D4B779" w:rsidR="003838E3" w:rsidRPr="00CF4D33" w:rsidRDefault="003838E3" w:rsidP="00CF4D33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Wbudowany system szyfrowania dysku twardego ze wsparciem modułu TPM</w:t>
            </w:r>
          </w:p>
          <w:p w14:paraId="7CBE2B5E" w14:textId="15787FA9" w:rsidR="003838E3" w:rsidRPr="00CF4D33" w:rsidRDefault="003838E3" w:rsidP="00CF4D33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Możliwość tworzenia i przechowywania kopii zapasowych kluczy odzyskiwania do szyfrowania dysku w usługach katalogowych.</w:t>
            </w:r>
          </w:p>
          <w:p w14:paraId="2692BA99" w14:textId="18353E87" w:rsidR="003838E3" w:rsidRPr="00CF4D33" w:rsidRDefault="003838E3" w:rsidP="00CF4D33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lastRenderedPageBreak/>
              <w:t>Możliwość tworzenia wirtualnych kart inteligentnych.</w:t>
            </w:r>
          </w:p>
          <w:p w14:paraId="660D4663" w14:textId="3A2ACE11" w:rsidR="003838E3" w:rsidRPr="00CF4D33" w:rsidRDefault="003838E3" w:rsidP="00CF4D33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 xml:space="preserve">Wsparcie dla </w:t>
            </w:r>
            <w:proofErr w:type="spellStart"/>
            <w:r w:rsidRPr="00CF4D33">
              <w:rPr>
                <w:rFonts w:ascii="Arial" w:hAnsi="Arial" w:cs="Arial"/>
                <w:sz w:val="22"/>
                <w:szCs w:val="22"/>
              </w:rPr>
              <w:t>firmware</w:t>
            </w:r>
            <w:proofErr w:type="spellEnd"/>
            <w:r w:rsidRPr="00CF4D33">
              <w:rPr>
                <w:rFonts w:ascii="Arial" w:hAnsi="Arial" w:cs="Arial"/>
                <w:sz w:val="22"/>
                <w:szCs w:val="22"/>
              </w:rPr>
              <w:t xml:space="preserve"> UEFI i funkcji bezpiecznego rozruchu (</w:t>
            </w:r>
            <w:proofErr w:type="spellStart"/>
            <w:r w:rsidRPr="00CF4D33">
              <w:rPr>
                <w:rFonts w:ascii="Arial" w:hAnsi="Arial" w:cs="Arial"/>
                <w:sz w:val="22"/>
                <w:szCs w:val="22"/>
              </w:rPr>
              <w:t>Secure</w:t>
            </w:r>
            <w:proofErr w:type="spellEnd"/>
            <w:r w:rsidRPr="00CF4D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4D33">
              <w:rPr>
                <w:rFonts w:ascii="Arial" w:hAnsi="Arial" w:cs="Arial"/>
                <w:sz w:val="22"/>
                <w:szCs w:val="22"/>
              </w:rPr>
              <w:t>Boot</w:t>
            </w:r>
            <w:proofErr w:type="spellEnd"/>
            <w:r w:rsidRPr="00CF4D3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65236C2" w14:textId="5E4D3995" w:rsidR="003838E3" w:rsidRPr="00CF4D33" w:rsidRDefault="003838E3" w:rsidP="00CF4D33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 xml:space="preserve">Wbudowany w system, wykorzystywany automatycznie przez wbudowane przeglądarki filtr </w:t>
            </w:r>
            <w:proofErr w:type="spellStart"/>
            <w:r w:rsidRPr="00CF4D33">
              <w:rPr>
                <w:rFonts w:ascii="Arial" w:hAnsi="Arial" w:cs="Arial"/>
                <w:sz w:val="22"/>
                <w:szCs w:val="22"/>
              </w:rPr>
              <w:t>reputacyjny</w:t>
            </w:r>
            <w:proofErr w:type="spellEnd"/>
            <w:r w:rsidRPr="00CF4D33">
              <w:rPr>
                <w:rFonts w:ascii="Arial" w:hAnsi="Arial" w:cs="Arial"/>
                <w:sz w:val="22"/>
                <w:szCs w:val="22"/>
              </w:rPr>
              <w:t xml:space="preserve"> URL.</w:t>
            </w:r>
          </w:p>
          <w:p w14:paraId="3B0B6E71" w14:textId="6488F45B" w:rsidR="003838E3" w:rsidRPr="00CF4D33" w:rsidRDefault="003838E3" w:rsidP="00CF4D33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Wsparcie dla IPSEC oparte na politykach – wdrażanie IPSEC oparte na zestawach reguł definiujących ustawienia zarządzanych w sposób centralny.</w:t>
            </w:r>
          </w:p>
          <w:p w14:paraId="4098C735" w14:textId="1F4E6041" w:rsidR="003838E3" w:rsidRPr="00CF4D33" w:rsidRDefault="003838E3" w:rsidP="00CF4D33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Mechanizmy logowania w oparciu o:</w:t>
            </w:r>
          </w:p>
          <w:p w14:paraId="401F1425" w14:textId="5D407928" w:rsidR="003838E3" w:rsidRPr="00CF4D33" w:rsidRDefault="003838E3" w:rsidP="00CF4D33">
            <w:pPr>
              <w:pStyle w:val="Akapitzlist"/>
              <w:numPr>
                <w:ilvl w:val="1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Login i hasło,</w:t>
            </w:r>
          </w:p>
          <w:p w14:paraId="0354ABC2" w14:textId="585020A5" w:rsidR="003838E3" w:rsidRPr="00CF4D33" w:rsidRDefault="003838E3" w:rsidP="00CF4D33">
            <w:pPr>
              <w:pStyle w:val="Akapitzlist"/>
              <w:numPr>
                <w:ilvl w:val="1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Karty inteligentne i certyfikaty (</w:t>
            </w:r>
            <w:proofErr w:type="spellStart"/>
            <w:r w:rsidRPr="00CF4D33">
              <w:rPr>
                <w:rFonts w:ascii="Arial" w:hAnsi="Arial" w:cs="Arial"/>
                <w:sz w:val="22"/>
                <w:szCs w:val="22"/>
              </w:rPr>
              <w:t>smartcard</w:t>
            </w:r>
            <w:proofErr w:type="spellEnd"/>
            <w:r w:rsidRPr="00CF4D33">
              <w:rPr>
                <w:rFonts w:ascii="Arial" w:hAnsi="Arial" w:cs="Arial"/>
                <w:sz w:val="22"/>
                <w:szCs w:val="22"/>
              </w:rPr>
              <w:t>),</w:t>
            </w:r>
          </w:p>
          <w:p w14:paraId="624DDC8F" w14:textId="6A09D2E1" w:rsidR="003838E3" w:rsidRPr="00CF4D33" w:rsidRDefault="003838E3" w:rsidP="00CF4D33">
            <w:pPr>
              <w:pStyle w:val="Akapitzlist"/>
              <w:numPr>
                <w:ilvl w:val="1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Wirtualne karty inteligentne i certyfikaty (logowanie w oparciu o certyfikat chroniony poprzez moduł TPM),</w:t>
            </w:r>
          </w:p>
          <w:p w14:paraId="601344CC" w14:textId="15EBBC13" w:rsidR="003838E3" w:rsidRPr="00CF4D33" w:rsidRDefault="003838E3" w:rsidP="00CF4D33">
            <w:pPr>
              <w:pStyle w:val="Akapitzlist"/>
              <w:numPr>
                <w:ilvl w:val="1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Certyfikat/Klucz i PIN</w:t>
            </w:r>
          </w:p>
          <w:p w14:paraId="5E4337B3" w14:textId="46A4A249" w:rsidR="003838E3" w:rsidRPr="00CF4D33" w:rsidRDefault="003838E3" w:rsidP="00CF4D33">
            <w:pPr>
              <w:pStyle w:val="Akapitzlist"/>
              <w:numPr>
                <w:ilvl w:val="1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Certyfikat/Klucz i uwierzytelnienie biometryczne</w:t>
            </w:r>
          </w:p>
          <w:p w14:paraId="53BCB5F4" w14:textId="3BAA4FA2" w:rsidR="003838E3" w:rsidRPr="00CF4D33" w:rsidRDefault="003838E3" w:rsidP="00CF4D33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 xml:space="preserve">Wsparcie dla uwierzytelniania na bazie </w:t>
            </w:r>
            <w:proofErr w:type="spellStart"/>
            <w:r w:rsidRPr="00CF4D33">
              <w:rPr>
                <w:rFonts w:ascii="Arial" w:hAnsi="Arial" w:cs="Arial"/>
                <w:sz w:val="22"/>
                <w:szCs w:val="22"/>
              </w:rPr>
              <w:t>Kerberos</w:t>
            </w:r>
            <w:proofErr w:type="spellEnd"/>
            <w:r w:rsidRPr="00CF4D33">
              <w:rPr>
                <w:rFonts w:ascii="Arial" w:hAnsi="Arial" w:cs="Arial"/>
                <w:sz w:val="22"/>
                <w:szCs w:val="22"/>
              </w:rPr>
              <w:t xml:space="preserve"> v. 5</w:t>
            </w:r>
          </w:p>
          <w:p w14:paraId="099D2903" w14:textId="62EFD773" w:rsidR="003838E3" w:rsidRPr="00CF4D33" w:rsidRDefault="003838E3" w:rsidP="00CF4D33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Wbudowany agent do zbierania danych na temat zagrożeń na stacji roboczej.</w:t>
            </w:r>
          </w:p>
          <w:p w14:paraId="6D3B039F" w14:textId="228CD7EF" w:rsidR="003838E3" w:rsidRPr="00CF4D33" w:rsidRDefault="003838E3" w:rsidP="00CF4D33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Wsparcie .NET Framework 2.x, 3.x i 4.x – możliwość uruchomienia aplikacji działających we wskazanych środowiskach</w:t>
            </w:r>
          </w:p>
          <w:p w14:paraId="0C06D90F" w14:textId="3426B94B" w:rsidR="003838E3" w:rsidRPr="00CF4D33" w:rsidRDefault="003838E3" w:rsidP="00CF4D33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 xml:space="preserve">Wsparcie dla </w:t>
            </w:r>
            <w:proofErr w:type="spellStart"/>
            <w:r w:rsidRPr="00CF4D33">
              <w:rPr>
                <w:rFonts w:ascii="Arial" w:hAnsi="Arial" w:cs="Arial"/>
                <w:sz w:val="22"/>
                <w:szCs w:val="22"/>
              </w:rPr>
              <w:t>VBScript</w:t>
            </w:r>
            <w:proofErr w:type="spellEnd"/>
            <w:r w:rsidRPr="00CF4D33">
              <w:rPr>
                <w:rFonts w:ascii="Arial" w:hAnsi="Arial" w:cs="Arial"/>
                <w:sz w:val="22"/>
                <w:szCs w:val="22"/>
              </w:rPr>
              <w:t xml:space="preserve"> – możliwość uruchamiania interpretera poleceń</w:t>
            </w:r>
          </w:p>
          <w:p w14:paraId="7DC1D64F" w14:textId="4F1F1ADA" w:rsidR="003838E3" w:rsidRPr="00CF4D33" w:rsidRDefault="003838E3" w:rsidP="00CF4D33">
            <w:pPr>
              <w:pStyle w:val="Akapitzlist"/>
              <w:numPr>
                <w:ilvl w:val="0"/>
                <w:numId w:val="152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Wsparcie dla PowerShell 5.x – możliwość uruchamiania interpretera poleceń</w:t>
            </w:r>
          </w:p>
        </w:tc>
      </w:tr>
      <w:tr w:rsidR="003838E3" w:rsidRPr="003838E3" w14:paraId="08A5D6B7" w14:textId="77777777" w:rsidTr="4D8F15A1">
        <w:trPr>
          <w:trHeight w:val="28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A1D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lastRenderedPageBreak/>
              <w:t xml:space="preserve">BIOS  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31E8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BIOS zgodny ze specyfikacją UEFI, wyprodukowany przez producenta komputera, zawierający logo producenta komputera lub nazwę producenta komputera.</w:t>
            </w:r>
          </w:p>
          <w:p w14:paraId="44473CD1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2EAC8" w14:textId="4E2BD866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Możliwość, bez uruchamiania systemu operacyjnego z dysku twardego komputera, bez dodatkowego oprogramowania z zewnętrznych i podłączonych do niego urządzeń zewnętrznych odczytania z BIOS informacji o:</w:t>
            </w:r>
          </w:p>
          <w:p w14:paraId="3F95EDF9" w14:textId="004CBB60" w:rsidR="003838E3" w:rsidRPr="00F01DF8" w:rsidRDefault="003838E3" w:rsidP="00F01DF8">
            <w:pPr>
              <w:pStyle w:val="Akapitzlist"/>
              <w:numPr>
                <w:ilvl w:val="0"/>
                <w:numId w:val="153"/>
              </w:numPr>
              <w:rPr>
                <w:rFonts w:ascii="Arial" w:hAnsi="Arial" w:cs="Arial"/>
                <w:sz w:val="22"/>
                <w:szCs w:val="22"/>
              </w:rPr>
            </w:pPr>
            <w:r w:rsidRPr="00F01DF8">
              <w:rPr>
                <w:rFonts w:ascii="Arial" w:hAnsi="Arial" w:cs="Arial"/>
                <w:sz w:val="22"/>
                <w:szCs w:val="22"/>
              </w:rPr>
              <w:t>wersji BIOS</w:t>
            </w:r>
          </w:p>
          <w:p w14:paraId="75D731E9" w14:textId="609FDE13" w:rsidR="003838E3" w:rsidRPr="00F01DF8" w:rsidRDefault="003838E3" w:rsidP="00F01DF8">
            <w:pPr>
              <w:pStyle w:val="Akapitzlist"/>
              <w:numPr>
                <w:ilvl w:val="0"/>
                <w:numId w:val="153"/>
              </w:numPr>
              <w:rPr>
                <w:rFonts w:ascii="Arial" w:hAnsi="Arial" w:cs="Arial"/>
                <w:sz w:val="22"/>
                <w:szCs w:val="22"/>
              </w:rPr>
            </w:pPr>
            <w:r w:rsidRPr="00F01DF8">
              <w:rPr>
                <w:rFonts w:ascii="Arial" w:hAnsi="Arial" w:cs="Arial"/>
                <w:sz w:val="22"/>
                <w:szCs w:val="22"/>
              </w:rPr>
              <w:t>nr seryjnym komputera</w:t>
            </w:r>
          </w:p>
          <w:p w14:paraId="5BA2AA49" w14:textId="4C5DAF8E" w:rsidR="003838E3" w:rsidRPr="00F01DF8" w:rsidRDefault="003838E3" w:rsidP="00F01DF8">
            <w:pPr>
              <w:pStyle w:val="Akapitzlist"/>
              <w:numPr>
                <w:ilvl w:val="0"/>
                <w:numId w:val="153"/>
              </w:numPr>
              <w:rPr>
                <w:rFonts w:ascii="Arial" w:hAnsi="Arial" w:cs="Arial"/>
                <w:sz w:val="22"/>
                <w:szCs w:val="22"/>
              </w:rPr>
            </w:pPr>
            <w:r w:rsidRPr="00F01DF8">
              <w:rPr>
                <w:rFonts w:ascii="Arial" w:hAnsi="Arial" w:cs="Arial"/>
                <w:sz w:val="22"/>
                <w:szCs w:val="22"/>
              </w:rPr>
              <w:t>Ilości zainstalowanej pamięci RAM</w:t>
            </w:r>
          </w:p>
          <w:p w14:paraId="0A6B8911" w14:textId="38B48510" w:rsidR="003838E3" w:rsidRPr="00F01DF8" w:rsidRDefault="003838E3" w:rsidP="00F01DF8">
            <w:pPr>
              <w:pStyle w:val="Akapitzlist"/>
              <w:numPr>
                <w:ilvl w:val="0"/>
                <w:numId w:val="153"/>
              </w:numPr>
              <w:rPr>
                <w:rFonts w:ascii="Arial" w:hAnsi="Arial" w:cs="Arial"/>
                <w:sz w:val="22"/>
                <w:szCs w:val="22"/>
              </w:rPr>
            </w:pPr>
            <w:r w:rsidRPr="00F01DF8">
              <w:rPr>
                <w:rFonts w:ascii="Arial" w:hAnsi="Arial" w:cs="Arial"/>
                <w:sz w:val="22"/>
                <w:szCs w:val="22"/>
              </w:rPr>
              <w:t>typie procesora i jego prędkości</w:t>
            </w:r>
          </w:p>
          <w:p w14:paraId="5A75FCC8" w14:textId="38FFF376" w:rsidR="003838E3" w:rsidRPr="00F01DF8" w:rsidRDefault="003838E3" w:rsidP="00F01DF8">
            <w:pPr>
              <w:pStyle w:val="Akapitzlist"/>
              <w:numPr>
                <w:ilvl w:val="0"/>
                <w:numId w:val="153"/>
              </w:numPr>
              <w:rPr>
                <w:rFonts w:ascii="Arial" w:hAnsi="Arial" w:cs="Arial"/>
                <w:sz w:val="22"/>
                <w:szCs w:val="22"/>
              </w:rPr>
            </w:pPr>
            <w:r w:rsidRPr="00F01DF8">
              <w:rPr>
                <w:rFonts w:ascii="Arial" w:hAnsi="Arial" w:cs="Arial"/>
                <w:sz w:val="22"/>
                <w:szCs w:val="22"/>
              </w:rPr>
              <w:t>informacja o licencji systemu operacyjnego, która została zaimplementowana w BIOS</w:t>
            </w:r>
          </w:p>
          <w:p w14:paraId="7B6F79EA" w14:textId="77777777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1D75E593" w14:textId="4D9EC1BE" w:rsidR="003838E3" w:rsidRPr="00B1158C" w:rsidRDefault="003838E3" w:rsidP="009053DF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 xml:space="preserve">Administrator z poziomu BIOS musi mieć możliwość wykonania poniższych czynności: </w:t>
            </w:r>
          </w:p>
          <w:p w14:paraId="4EF4F65E" w14:textId="77777777" w:rsidR="003838E3" w:rsidRPr="00F01DF8" w:rsidRDefault="003838E3" w:rsidP="00F01DF8">
            <w:pPr>
              <w:pStyle w:val="Akapitzlist"/>
              <w:numPr>
                <w:ilvl w:val="0"/>
                <w:numId w:val="154"/>
              </w:numPr>
              <w:rPr>
                <w:rFonts w:ascii="Arial" w:hAnsi="Arial" w:cs="Arial"/>
                <w:sz w:val="22"/>
                <w:szCs w:val="22"/>
              </w:rPr>
            </w:pPr>
            <w:r w:rsidRPr="00F01DF8">
              <w:rPr>
                <w:rFonts w:ascii="Arial" w:hAnsi="Arial" w:cs="Arial"/>
                <w:sz w:val="22"/>
                <w:szCs w:val="22"/>
              </w:rPr>
              <w:t>Możliwość ustawienia hasła Administratora</w:t>
            </w:r>
          </w:p>
          <w:p w14:paraId="269C564E" w14:textId="77777777" w:rsidR="003838E3" w:rsidRPr="00F01DF8" w:rsidRDefault="003838E3" w:rsidP="00F01DF8">
            <w:pPr>
              <w:pStyle w:val="Akapitzlist"/>
              <w:numPr>
                <w:ilvl w:val="0"/>
                <w:numId w:val="154"/>
              </w:numPr>
              <w:rPr>
                <w:rFonts w:ascii="Arial" w:hAnsi="Arial" w:cs="Arial"/>
                <w:sz w:val="22"/>
                <w:szCs w:val="22"/>
              </w:rPr>
            </w:pPr>
            <w:r w:rsidRPr="00F01DF8">
              <w:rPr>
                <w:rFonts w:ascii="Arial" w:hAnsi="Arial" w:cs="Arial"/>
                <w:sz w:val="22"/>
                <w:szCs w:val="22"/>
              </w:rPr>
              <w:t xml:space="preserve">Możliwość ustawienia hasła Użytkownika </w:t>
            </w:r>
          </w:p>
          <w:p w14:paraId="56A7C63A" w14:textId="77777777" w:rsidR="003838E3" w:rsidRPr="00F01DF8" w:rsidRDefault="003838E3" w:rsidP="00F01DF8">
            <w:pPr>
              <w:pStyle w:val="Akapitzlist"/>
              <w:numPr>
                <w:ilvl w:val="0"/>
                <w:numId w:val="154"/>
              </w:numPr>
              <w:rPr>
                <w:rFonts w:ascii="Arial" w:hAnsi="Arial" w:cs="Arial"/>
                <w:sz w:val="22"/>
                <w:szCs w:val="22"/>
              </w:rPr>
            </w:pPr>
            <w:r w:rsidRPr="00F01DF8">
              <w:rPr>
                <w:rFonts w:ascii="Arial" w:hAnsi="Arial" w:cs="Arial"/>
                <w:sz w:val="22"/>
                <w:szCs w:val="22"/>
              </w:rPr>
              <w:t>Możliwość ustawienia hasła dysku twardego</w:t>
            </w:r>
          </w:p>
          <w:p w14:paraId="7D6C7B61" w14:textId="77777777" w:rsidR="003838E3" w:rsidRPr="00F01DF8" w:rsidRDefault="003838E3" w:rsidP="00F01DF8">
            <w:pPr>
              <w:pStyle w:val="Akapitzlist"/>
              <w:numPr>
                <w:ilvl w:val="0"/>
                <w:numId w:val="154"/>
              </w:numPr>
              <w:rPr>
                <w:rFonts w:ascii="Arial" w:hAnsi="Arial" w:cs="Arial"/>
                <w:sz w:val="22"/>
                <w:szCs w:val="22"/>
              </w:rPr>
            </w:pPr>
            <w:r w:rsidRPr="00F01DF8">
              <w:rPr>
                <w:rFonts w:ascii="Arial" w:hAnsi="Arial" w:cs="Arial"/>
                <w:sz w:val="22"/>
                <w:szCs w:val="22"/>
              </w:rPr>
              <w:t>Możliwość włączania/wyłączania wirtualizacji z poziomu BIOS</w:t>
            </w:r>
          </w:p>
          <w:p w14:paraId="45C6300C" w14:textId="77777777" w:rsidR="003838E3" w:rsidRPr="00F01DF8" w:rsidRDefault="003838E3" w:rsidP="00F01DF8">
            <w:pPr>
              <w:pStyle w:val="Akapitzlist"/>
              <w:numPr>
                <w:ilvl w:val="0"/>
                <w:numId w:val="154"/>
              </w:numPr>
              <w:rPr>
                <w:rFonts w:ascii="Arial" w:hAnsi="Arial" w:cs="Arial"/>
                <w:sz w:val="22"/>
                <w:szCs w:val="22"/>
              </w:rPr>
            </w:pPr>
            <w:r w:rsidRPr="00F01DF8">
              <w:rPr>
                <w:rFonts w:ascii="Arial" w:hAnsi="Arial" w:cs="Arial"/>
                <w:sz w:val="22"/>
                <w:szCs w:val="22"/>
              </w:rPr>
              <w:t xml:space="preserve">Możliwość ustawienia kolejności </w:t>
            </w:r>
            <w:proofErr w:type="spellStart"/>
            <w:r w:rsidRPr="00F01DF8">
              <w:rPr>
                <w:rFonts w:ascii="Arial" w:hAnsi="Arial" w:cs="Arial"/>
                <w:sz w:val="22"/>
                <w:szCs w:val="22"/>
              </w:rPr>
              <w:t>bootowania</w:t>
            </w:r>
            <w:proofErr w:type="spellEnd"/>
            <w:r w:rsidRPr="00F01DF8">
              <w:rPr>
                <w:rFonts w:ascii="Arial" w:hAnsi="Arial" w:cs="Arial"/>
                <w:sz w:val="22"/>
                <w:szCs w:val="22"/>
              </w:rPr>
              <w:t xml:space="preserve"> oraz wyłączenia poszczególnych urządzeń z listy startowej.</w:t>
            </w:r>
          </w:p>
          <w:p w14:paraId="5F2E2748" w14:textId="77777777" w:rsidR="003838E3" w:rsidRPr="00F01DF8" w:rsidRDefault="003838E3" w:rsidP="00F01DF8">
            <w:pPr>
              <w:pStyle w:val="Akapitzlist"/>
              <w:numPr>
                <w:ilvl w:val="0"/>
                <w:numId w:val="154"/>
              </w:numPr>
              <w:rPr>
                <w:rFonts w:ascii="Arial" w:hAnsi="Arial" w:cs="Arial"/>
                <w:sz w:val="22"/>
                <w:szCs w:val="22"/>
              </w:rPr>
            </w:pPr>
            <w:r w:rsidRPr="00F01DF8">
              <w:rPr>
                <w:rFonts w:ascii="Arial" w:hAnsi="Arial" w:cs="Arial"/>
                <w:sz w:val="22"/>
                <w:szCs w:val="22"/>
              </w:rPr>
              <w:t xml:space="preserve">Możliwość Wyłączania/Włączania: zintegrowanej karty sieciowej, karty </w:t>
            </w:r>
            <w:proofErr w:type="spellStart"/>
            <w:r w:rsidRPr="00F01DF8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Pr="00F01DF8">
              <w:rPr>
                <w:rFonts w:ascii="Arial" w:hAnsi="Arial" w:cs="Arial"/>
                <w:sz w:val="22"/>
                <w:szCs w:val="22"/>
              </w:rPr>
              <w:t xml:space="preserve">, czytnika linii papilarnych, mikrofonu, zintegrowanej kamery, portów USB, </w:t>
            </w:r>
            <w:proofErr w:type="spellStart"/>
            <w:r w:rsidRPr="00F01DF8">
              <w:rPr>
                <w:rFonts w:ascii="Arial" w:hAnsi="Arial" w:cs="Arial"/>
                <w:sz w:val="22"/>
                <w:szCs w:val="22"/>
              </w:rPr>
              <w:t>bluetooth</w:t>
            </w:r>
            <w:proofErr w:type="spellEnd"/>
          </w:p>
        </w:tc>
      </w:tr>
      <w:tr w:rsidR="003838E3" w:rsidRPr="003838E3" w14:paraId="000D7ECD" w14:textId="77777777" w:rsidTr="4D8F15A1">
        <w:trPr>
          <w:trHeight w:val="28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0FD" w14:textId="77777777" w:rsidR="003838E3" w:rsidRPr="00B1158C" w:rsidRDefault="003838E3" w:rsidP="009053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158C">
              <w:rPr>
                <w:rFonts w:ascii="Arial" w:hAnsi="Arial" w:cs="Arial"/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892" w14:textId="396FC6D1" w:rsidR="0037272C" w:rsidRPr="008E31E5" w:rsidRDefault="0037272C" w:rsidP="001C6F84">
            <w:pPr>
              <w:numPr>
                <w:ilvl w:val="0"/>
                <w:numId w:val="63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877C8">
              <w:rPr>
                <w:rFonts w:ascii="Arial" w:hAnsi="Arial" w:cs="Arial"/>
                <w:bCs/>
                <w:sz w:val="22"/>
                <w:szCs w:val="22"/>
              </w:rPr>
              <w:t xml:space="preserve">Certyfikat ISO9001 </w:t>
            </w:r>
            <w:r w:rsidR="008E31E5">
              <w:rPr>
                <w:rFonts w:ascii="Arial" w:hAnsi="Arial" w:cs="Arial"/>
                <w:bCs/>
                <w:sz w:val="22"/>
                <w:szCs w:val="22"/>
              </w:rPr>
              <w:t xml:space="preserve">lub równoważny </w:t>
            </w:r>
            <w:r w:rsidRPr="00D877C8">
              <w:rPr>
                <w:rFonts w:ascii="Arial" w:hAnsi="Arial" w:cs="Arial"/>
                <w:bCs/>
                <w:sz w:val="22"/>
                <w:szCs w:val="22"/>
              </w:rPr>
              <w:t>dla producenta sprzętu</w:t>
            </w:r>
            <w:r w:rsidRPr="00D877C8">
              <w:rPr>
                <w:rStyle w:val="Nagwek1Znak"/>
              </w:rPr>
              <w:t xml:space="preserve"> </w:t>
            </w:r>
            <w:r w:rsidRPr="00D877C8">
              <w:rPr>
                <w:rFonts w:ascii="Arial" w:hAnsi="Arial" w:cs="Arial"/>
                <w:b/>
                <w:sz w:val="22"/>
                <w:szCs w:val="22"/>
              </w:rPr>
              <w:t>(należy załączyć do oferty)</w:t>
            </w:r>
          </w:p>
          <w:p w14:paraId="6A1C1335" w14:textId="7C236613" w:rsidR="008E31E5" w:rsidRPr="001C6F84" w:rsidRDefault="008E31E5" w:rsidP="001C6F84">
            <w:pPr>
              <w:numPr>
                <w:ilvl w:val="0"/>
                <w:numId w:val="63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877C8">
              <w:rPr>
                <w:rFonts w:ascii="Arial" w:hAnsi="Arial" w:cs="Arial"/>
                <w:bCs/>
                <w:sz w:val="22"/>
                <w:szCs w:val="22"/>
              </w:rPr>
              <w:t xml:space="preserve">Deklaracja zgodności CE dla urządzenia  </w:t>
            </w:r>
            <w:r w:rsidRPr="00D877C8">
              <w:rPr>
                <w:rFonts w:ascii="Arial" w:hAnsi="Arial" w:cs="Arial"/>
                <w:b/>
                <w:sz w:val="22"/>
                <w:szCs w:val="22"/>
              </w:rPr>
              <w:t>(należy załączyć do oferty)</w:t>
            </w:r>
          </w:p>
          <w:p w14:paraId="750FE408" w14:textId="234001BB" w:rsidR="001C6F84" w:rsidRPr="001C6F84" w:rsidRDefault="001C6F84" w:rsidP="001C6F84">
            <w:pPr>
              <w:pStyle w:val="Akapitzlist"/>
              <w:widowControl w:val="0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1C6F84">
              <w:rPr>
                <w:rFonts w:ascii="Arial" w:hAnsi="Arial" w:cs="Arial"/>
                <w:sz w:val="22"/>
                <w:szCs w:val="22"/>
              </w:rPr>
              <w:t xml:space="preserve">Certyfikat lub inny dokument potwierdzający poprawną współpracę z zaoferowanym systemem operacyjnym </w:t>
            </w:r>
            <w:r w:rsidRPr="00094508">
              <w:rPr>
                <w:rFonts w:ascii="Arial" w:hAnsi="Arial" w:cs="Arial"/>
                <w:b/>
                <w:sz w:val="22"/>
                <w:szCs w:val="22"/>
              </w:rPr>
              <w:t>(należy załączyć do oferty)</w:t>
            </w:r>
          </w:p>
          <w:p w14:paraId="5CF01F6D" w14:textId="0197EF07" w:rsidR="0037272C" w:rsidRPr="00D877C8" w:rsidRDefault="0037272C" w:rsidP="001C6F84">
            <w:pPr>
              <w:numPr>
                <w:ilvl w:val="0"/>
                <w:numId w:val="63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877C8">
              <w:rPr>
                <w:rFonts w:ascii="Arial" w:hAnsi="Arial" w:cs="Arial"/>
                <w:bCs/>
                <w:sz w:val="22"/>
                <w:szCs w:val="22"/>
              </w:rPr>
              <w:t xml:space="preserve">Certyfikat ISO14001 </w:t>
            </w:r>
            <w:r w:rsidR="00F633F2">
              <w:rPr>
                <w:rFonts w:ascii="Arial" w:hAnsi="Arial" w:cs="Arial"/>
                <w:bCs/>
                <w:sz w:val="22"/>
                <w:szCs w:val="22"/>
              </w:rPr>
              <w:t xml:space="preserve">lub równoważny </w:t>
            </w:r>
            <w:r w:rsidRPr="00D877C8">
              <w:rPr>
                <w:rFonts w:ascii="Arial" w:hAnsi="Arial" w:cs="Arial"/>
                <w:bCs/>
                <w:sz w:val="22"/>
                <w:szCs w:val="22"/>
              </w:rPr>
              <w:t>dla producenta sprzętu</w:t>
            </w:r>
            <w:r w:rsidR="008E31E5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8E31E5" w:rsidRPr="00D877C8">
              <w:rPr>
                <w:rFonts w:ascii="Arial" w:hAnsi="Arial" w:cs="Arial"/>
                <w:sz w:val="22"/>
                <w:szCs w:val="22"/>
              </w:rPr>
              <w:t>należy złożyć na etapie dostawy</w:t>
            </w:r>
            <w:r w:rsidR="008E31E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5F99534" w14:textId="756FF2CA" w:rsidR="00B80E01" w:rsidRPr="00D877C8" w:rsidRDefault="00AA5077" w:rsidP="001C6F84">
            <w:pPr>
              <w:numPr>
                <w:ilvl w:val="0"/>
                <w:numId w:val="63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877C8">
              <w:rPr>
                <w:rFonts w:ascii="Arial" w:hAnsi="Arial" w:cs="Arial"/>
                <w:sz w:val="22"/>
                <w:szCs w:val="22"/>
              </w:rPr>
              <w:lastRenderedPageBreak/>
              <w:t xml:space="preserve">Potwierdzenie spełnienia kryteriów środowiskowych, w tym zgodności z dyrektywą </w:t>
            </w:r>
            <w:proofErr w:type="spellStart"/>
            <w:r w:rsidRPr="00D877C8">
              <w:rPr>
                <w:rFonts w:ascii="Arial" w:hAnsi="Arial" w:cs="Arial"/>
                <w:sz w:val="22"/>
                <w:szCs w:val="22"/>
              </w:rPr>
              <w:t>RoHS</w:t>
            </w:r>
            <w:proofErr w:type="spellEnd"/>
            <w:r w:rsidRPr="00D877C8">
              <w:rPr>
                <w:rFonts w:ascii="Arial" w:hAnsi="Arial" w:cs="Arial"/>
                <w:sz w:val="22"/>
                <w:szCs w:val="22"/>
              </w:rPr>
              <w:t xml:space="preserve"> Unii Europejskiej o eliminacji substancji niebezpiecznych w postaci oświadczenia producenta jednostki</w:t>
            </w:r>
            <w:r w:rsidR="004A63AD" w:rsidRPr="00D877C8">
              <w:rPr>
                <w:rFonts w:ascii="Arial" w:hAnsi="Arial" w:cs="Arial"/>
                <w:sz w:val="22"/>
                <w:szCs w:val="22"/>
              </w:rPr>
              <w:t>(należy złożyć na etapie dostawy)</w:t>
            </w:r>
          </w:p>
          <w:p w14:paraId="3456C698" w14:textId="2472F89B" w:rsidR="003838E3" w:rsidRPr="00C436C4" w:rsidRDefault="003838E3" w:rsidP="00A0584F">
            <w:pPr>
              <w:suppressAutoHyphens w:val="0"/>
              <w:ind w:left="36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3838E3" w:rsidRPr="003838E3" w14:paraId="3FE1D088" w14:textId="77777777" w:rsidTr="4D8F15A1">
        <w:trPr>
          <w:trHeight w:val="28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4030" w14:textId="77777777" w:rsidR="003838E3" w:rsidRPr="00932286" w:rsidRDefault="003838E3" w:rsidP="009053DF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63AD">
              <w:rPr>
                <w:rFonts w:ascii="Arial" w:hAnsi="Arial" w:cs="Arial"/>
                <w:bCs/>
                <w:sz w:val="22"/>
                <w:szCs w:val="22"/>
              </w:rPr>
              <w:lastRenderedPageBreak/>
              <w:t>Obudowa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3060" w14:textId="5329A81B" w:rsidR="003838E3" w:rsidRPr="00D877C8" w:rsidRDefault="003838E3" w:rsidP="0015261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D877C8">
              <w:rPr>
                <w:rFonts w:ascii="Arial" w:hAnsi="Arial" w:cs="Arial"/>
                <w:sz w:val="22"/>
                <w:szCs w:val="22"/>
              </w:rPr>
              <w:t xml:space="preserve">Wykonana z metali lekkich lub kompozytów (np. aluminium, duraluminium, włókno węglowe, włókno szklane) charakteryzujących się podwyższoną odpornością na uszkodzenia mechaniczne oraz przystosowana do pracy w trudnych warunkach termicznych. </w:t>
            </w:r>
          </w:p>
        </w:tc>
      </w:tr>
      <w:tr w:rsidR="003838E3" w:rsidRPr="003838E3" w14:paraId="120E63C3" w14:textId="77777777" w:rsidTr="4D8F15A1">
        <w:trPr>
          <w:trHeight w:val="28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C69" w14:textId="25CDD910" w:rsidR="003838E3" w:rsidRPr="00B1158C" w:rsidRDefault="003838E3" w:rsidP="009053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158C">
              <w:rPr>
                <w:rFonts w:ascii="Arial" w:hAnsi="Arial" w:cs="Arial"/>
                <w:bCs/>
                <w:sz w:val="22"/>
                <w:szCs w:val="22"/>
              </w:rPr>
              <w:t>Waga</w:t>
            </w:r>
            <w:r w:rsidR="00897BA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158C">
              <w:rPr>
                <w:rFonts w:ascii="Arial" w:hAnsi="Arial" w:cs="Arial"/>
                <w:bCs/>
                <w:sz w:val="22"/>
                <w:szCs w:val="22"/>
              </w:rPr>
              <w:t>urządzenia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BDFC" w14:textId="549ED7A9" w:rsidR="003838E3" w:rsidRPr="00B1158C" w:rsidRDefault="003838E3" w:rsidP="009053DF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A37F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Waga urządzenia z akumulatorem max. 1,</w:t>
            </w:r>
            <w:r w:rsidR="00CA37F1" w:rsidRPr="00CA37F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50</w:t>
            </w:r>
            <w:r w:rsidRPr="00CA37F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kg</w:t>
            </w:r>
          </w:p>
        </w:tc>
      </w:tr>
      <w:tr w:rsidR="003838E3" w:rsidRPr="003838E3" w14:paraId="0877632C" w14:textId="77777777" w:rsidTr="4D8F15A1">
        <w:trPr>
          <w:trHeight w:val="28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2F1" w14:textId="77777777" w:rsidR="003838E3" w:rsidRPr="00B1158C" w:rsidRDefault="003838E3" w:rsidP="009053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158C">
              <w:rPr>
                <w:rFonts w:ascii="Arial" w:hAnsi="Arial" w:cs="Arial"/>
                <w:bCs/>
                <w:sz w:val="22"/>
                <w:szCs w:val="22"/>
              </w:rPr>
              <w:t>Bezpieczeństwo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0CBE" w14:textId="77777777" w:rsidR="003838E3" w:rsidRPr="00152611" w:rsidRDefault="003838E3" w:rsidP="00152611">
            <w:pPr>
              <w:pStyle w:val="Akapitzlist"/>
              <w:numPr>
                <w:ilvl w:val="0"/>
                <w:numId w:val="165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52611">
              <w:rPr>
                <w:rFonts w:ascii="Arial" w:hAnsi="Arial" w:cs="Arial"/>
                <w:bCs/>
                <w:sz w:val="22"/>
                <w:szCs w:val="22"/>
              </w:rPr>
              <w:t xml:space="preserve">Złącze typu </w:t>
            </w:r>
            <w:proofErr w:type="spellStart"/>
            <w:r w:rsidRPr="00152611">
              <w:rPr>
                <w:rFonts w:ascii="Arial" w:hAnsi="Arial" w:cs="Arial"/>
                <w:bCs/>
                <w:sz w:val="22"/>
                <w:szCs w:val="22"/>
              </w:rPr>
              <w:t>Kensington</w:t>
            </w:r>
            <w:proofErr w:type="spellEnd"/>
            <w:r w:rsidRPr="00152611">
              <w:rPr>
                <w:rFonts w:ascii="Arial" w:hAnsi="Arial" w:cs="Arial"/>
                <w:bCs/>
                <w:sz w:val="22"/>
                <w:szCs w:val="22"/>
              </w:rPr>
              <w:t xml:space="preserve"> Lock</w:t>
            </w:r>
          </w:p>
          <w:p w14:paraId="0BE5C306" w14:textId="052CDD3C" w:rsidR="003838E3" w:rsidRPr="00152611" w:rsidRDefault="00CC0D9A" w:rsidP="00CC0D9A">
            <w:pPr>
              <w:pStyle w:val="Akapitzlist"/>
              <w:numPr>
                <w:ilvl w:val="0"/>
                <w:numId w:val="165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Moduł TPM 2.0</w:t>
            </w:r>
          </w:p>
        </w:tc>
      </w:tr>
      <w:tr w:rsidR="003838E3" w:rsidRPr="003838E3" w14:paraId="39554A62" w14:textId="77777777" w:rsidTr="4D8F15A1">
        <w:trPr>
          <w:trHeight w:val="28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5FB" w14:textId="77777777" w:rsidR="003838E3" w:rsidRPr="00B1158C" w:rsidRDefault="003838E3" w:rsidP="009053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158C">
              <w:rPr>
                <w:rFonts w:ascii="Arial" w:hAnsi="Arial" w:cs="Arial"/>
                <w:bCs/>
                <w:sz w:val="22"/>
                <w:szCs w:val="22"/>
              </w:rPr>
              <w:t>Oprogramowanie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9475" w14:textId="7567CD07" w:rsidR="003838E3" w:rsidRPr="00B1158C" w:rsidRDefault="003838E3" w:rsidP="4D8F15A1">
            <w:pPr>
              <w:rPr>
                <w:rFonts w:ascii="Arial" w:hAnsi="Arial" w:cs="Arial"/>
                <w:sz w:val="22"/>
                <w:szCs w:val="22"/>
              </w:rPr>
            </w:pPr>
            <w:r w:rsidRPr="4D8F15A1">
              <w:rPr>
                <w:rFonts w:ascii="Arial" w:hAnsi="Arial" w:cs="Arial"/>
                <w:sz w:val="22"/>
                <w:szCs w:val="22"/>
              </w:rPr>
              <w:t>Dedykowane oprogramowanie producenta sprzętu umożliwiające automatyczna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</w:t>
            </w:r>
            <w:r w:rsidR="286F2809" w:rsidRPr="4D8F15A1">
              <w:rPr>
                <w:rFonts w:ascii="Arial" w:hAnsi="Arial" w:cs="Arial"/>
                <w:sz w:val="22"/>
                <w:szCs w:val="22"/>
              </w:rPr>
              <w:t>,</w:t>
            </w:r>
            <w:r w:rsidRPr="4D8F15A1">
              <w:rPr>
                <w:rFonts w:ascii="Arial" w:hAnsi="Arial" w:cs="Arial"/>
                <w:sz w:val="22"/>
                <w:szCs w:val="22"/>
              </w:rPr>
              <w:t xml:space="preserve"> kiedy i jakie sterowniki zostały zainstalowane na danej maszynie. Oprogramowanie musi zapewniać również ustawienie automatycznego uaktualnienia wszystkich sterowników we wskazanym dniu miesiąca.</w:t>
            </w:r>
          </w:p>
        </w:tc>
      </w:tr>
      <w:tr w:rsidR="003838E3" w:rsidRPr="003838E3" w14:paraId="5C7AAD07" w14:textId="77777777" w:rsidTr="4D8F15A1">
        <w:trPr>
          <w:trHeight w:val="28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7170" w14:textId="77777777" w:rsidR="003838E3" w:rsidRPr="00B1158C" w:rsidRDefault="003838E3" w:rsidP="009053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158C">
              <w:rPr>
                <w:rFonts w:ascii="Arial" w:hAnsi="Arial" w:cs="Arial"/>
                <w:bCs/>
                <w:sz w:val="22"/>
                <w:szCs w:val="22"/>
              </w:rPr>
              <w:t>Gwarancja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9561" w14:textId="77777777" w:rsidR="003838E3" w:rsidRPr="00932286" w:rsidRDefault="003838E3" w:rsidP="00932286">
            <w:pPr>
              <w:pStyle w:val="Akapitzlist"/>
              <w:numPr>
                <w:ilvl w:val="0"/>
                <w:numId w:val="15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932286">
              <w:rPr>
                <w:rFonts w:ascii="Arial" w:hAnsi="Arial" w:cs="Arial"/>
                <w:bCs/>
                <w:sz w:val="22"/>
                <w:szCs w:val="22"/>
              </w:rPr>
              <w:t>3 lata świadczona w miejscu użytkowania sprzętu (on-</w:t>
            </w:r>
            <w:proofErr w:type="spellStart"/>
            <w:r w:rsidRPr="00932286">
              <w:rPr>
                <w:rFonts w:ascii="Arial" w:hAnsi="Arial" w:cs="Arial"/>
                <w:bCs/>
                <w:sz w:val="22"/>
                <w:szCs w:val="22"/>
              </w:rPr>
              <w:t>site</w:t>
            </w:r>
            <w:proofErr w:type="spellEnd"/>
            <w:r w:rsidRPr="0093228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67B66CD9" w14:textId="77777777" w:rsidR="003838E3" w:rsidRPr="00932286" w:rsidRDefault="003838E3" w:rsidP="00932286">
            <w:pPr>
              <w:pStyle w:val="Akapitzlist"/>
              <w:numPr>
                <w:ilvl w:val="0"/>
                <w:numId w:val="15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932286">
              <w:rPr>
                <w:rFonts w:ascii="Arial" w:hAnsi="Arial" w:cs="Arial"/>
                <w:bCs/>
                <w:sz w:val="22"/>
                <w:szCs w:val="22"/>
              </w:rPr>
              <w:t>W przypadku awarii dysku twardego dysk uszkodzony pozostaje u Zamawiającego.</w:t>
            </w:r>
          </w:p>
        </w:tc>
      </w:tr>
      <w:tr w:rsidR="003838E3" w:rsidRPr="00C95980" w14:paraId="07AFC8E3" w14:textId="77777777" w:rsidTr="4D8F15A1">
        <w:trPr>
          <w:trHeight w:val="28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CA78" w14:textId="77777777" w:rsidR="003838E3" w:rsidRPr="00B1158C" w:rsidRDefault="003838E3" w:rsidP="009053DF">
            <w:pPr>
              <w:tabs>
                <w:tab w:val="left" w:pos="21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bCs/>
                <w:sz w:val="22"/>
                <w:szCs w:val="22"/>
              </w:rPr>
              <w:t>Wsparcie techniczne producenta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122" w14:textId="22662479" w:rsidR="003838E3" w:rsidRPr="00932286" w:rsidRDefault="003838E3" w:rsidP="00932286">
            <w:pPr>
              <w:pStyle w:val="Akapitzlist"/>
              <w:numPr>
                <w:ilvl w:val="0"/>
                <w:numId w:val="16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22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możliwość weryfikacji u producenta konfiguracji fabrycznej i oferowanej zakupionego sprzętu </w:t>
            </w:r>
          </w:p>
          <w:p w14:paraId="213562A4" w14:textId="523EBBC5" w:rsidR="003838E3" w:rsidRPr="00932286" w:rsidRDefault="003838E3" w:rsidP="00932286">
            <w:pPr>
              <w:pStyle w:val="Akapitzlist"/>
              <w:numPr>
                <w:ilvl w:val="0"/>
                <w:numId w:val="16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2286">
              <w:rPr>
                <w:rFonts w:ascii="Arial" w:hAnsi="Arial" w:cs="Arial"/>
                <w:sz w:val="22"/>
                <w:szCs w:val="22"/>
                <w:lang w:eastAsia="en-US"/>
              </w:rPr>
              <w:t>możliwość weryfikacji na stronie producenta posiadanej/wykupionej gwarancji</w:t>
            </w:r>
          </w:p>
          <w:p w14:paraId="1815E687" w14:textId="2A415098" w:rsidR="003838E3" w:rsidRPr="00932286" w:rsidRDefault="003838E3" w:rsidP="00932286">
            <w:pPr>
              <w:pStyle w:val="Akapitzlist"/>
              <w:numPr>
                <w:ilvl w:val="0"/>
                <w:numId w:val="160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2286">
              <w:rPr>
                <w:rFonts w:ascii="Arial" w:hAnsi="Arial" w:cs="Arial"/>
                <w:sz w:val="22"/>
                <w:szCs w:val="22"/>
                <w:lang w:eastAsia="en-US"/>
              </w:rPr>
              <w:t>możliwość weryfikacji statusu naprawy urządzenia po podaniu unikalnego numeru seryjnego</w:t>
            </w:r>
          </w:p>
          <w:p w14:paraId="1B397E52" w14:textId="3ACEF883" w:rsidR="003838E3" w:rsidRPr="00932286" w:rsidRDefault="00932286" w:rsidP="00932286">
            <w:pPr>
              <w:pStyle w:val="Akapitzlist"/>
              <w:numPr>
                <w:ilvl w:val="0"/>
                <w:numId w:val="160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</w:t>
            </w:r>
            <w:r w:rsidR="003838E3" w:rsidRPr="009322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aprawy gwarancyjne urządzeń muszą być realizowany przez Producenta lub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="003838E3" w:rsidRPr="009322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utoryzowanego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3838E3" w:rsidRPr="009322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artnera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="003838E3" w:rsidRPr="009322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erwisowego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3838E3" w:rsidRPr="00932286">
              <w:rPr>
                <w:rFonts w:ascii="Arial" w:hAnsi="Arial" w:cs="Arial"/>
                <w:sz w:val="22"/>
                <w:szCs w:val="22"/>
                <w:lang w:eastAsia="en-US"/>
              </w:rPr>
              <w:t>roducenta.</w:t>
            </w:r>
          </w:p>
        </w:tc>
      </w:tr>
    </w:tbl>
    <w:p w14:paraId="566C168A" w14:textId="197FAD48" w:rsidR="007A492E" w:rsidRPr="004834E8" w:rsidRDefault="007A492E" w:rsidP="004834E8">
      <w:pPr>
        <w:spacing w:before="120"/>
        <w:jc w:val="both"/>
        <w:outlineLvl w:val="1"/>
        <w:rPr>
          <w:rFonts w:ascii="Arial" w:hAnsi="Arial" w:cs="Arial"/>
          <w:sz w:val="20"/>
          <w:szCs w:val="20"/>
        </w:rPr>
      </w:pPr>
    </w:p>
    <w:p w14:paraId="40AFA9FE" w14:textId="77777777" w:rsidR="003838E3" w:rsidRDefault="003838E3" w:rsidP="003838E3">
      <w:pPr>
        <w:pStyle w:val="Akapitzlist"/>
        <w:spacing w:before="120"/>
        <w:ind w:left="1080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14:paraId="25C7BCE6" w14:textId="4EB7484E" w:rsidR="00420B7F" w:rsidRDefault="00420B7F" w:rsidP="00044249">
      <w:pPr>
        <w:rPr>
          <w:rFonts w:ascii="Arial" w:hAnsi="Arial" w:cs="Arial"/>
          <w:b/>
          <w:bCs/>
          <w:sz w:val="22"/>
          <w:szCs w:val="22"/>
        </w:rPr>
      </w:pPr>
      <w:r w:rsidRPr="338EAFBF">
        <w:rPr>
          <w:rFonts w:ascii="Arial" w:hAnsi="Arial" w:cs="Arial"/>
          <w:b/>
          <w:bCs/>
          <w:sz w:val="22"/>
          <w:szCs w:val="22"/>
        </w:rPr>
        <w:t xml:space="preserve">1.4. Oprogramowanie - pakiet zintegrowanych aplikacji biurowych – </w:t>
      </w:r>
      <w:r w:rsidRPr="004E0B90">
        <w:rPr>
          <w:rFonts w:ascii="Arial" w:hAnsi="Arial" w:cs="Arial"/>
          <w:b/>
          <w:bCs/>
          <w:sz w:val="22"/>
          <w:szCs w:val="22"/>
        </w:rPr>
        <w:t xml:space="preserve">30 </w:t>
      </w:r>
      <w:proofErr w:type="spellStart"/>
      <w:r w:rsidRPr="004E0B90">
        <w:rPr>
          <w:rFonts w:ascii="Arial" w:hAnsi="Arial" w:cs="Arial"/>
          <w:b/>
          <w:bCs/>
          <w:sz w:val="22"/>
          <w:szCs w:val="22"/>
        </w:rPr>
        <w:t>kpl</w:t>
      </w:r>
      <w:proofErr w:type="spellEnd"/>
      <w:r w:rsidRPr="004E0B90">
        <w:rPr>
          <w:rFonts w:ascii="Arial" w:hAnsi="Arial" w:cs="Arial"/>
          <w:b/>
          <w:bCs/>
          <w:sz w:val="22"/>
          <w:szCs w:val="22"/>
        </w:rPr>
        <w:t>.</w:t>
      </w:r>
      <w:r w:rsidR="001922D8" w:rsidRPr="004E0B9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0E31E2" w14:textId="77777777" w:rsidR="00420B7F" w:rsidRPr="004C252A" w:rsidRDefault="00420B7F" w:rsidP="338EAFBF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3108E9F3" w14:textId="24B603D6" w:rsidR="00420B7F" w:rsidRPr="00715E9F" w:rsidRDefault="00420B7F" w:rsidP="00AA2D60">
      <w:pPr>
        <w:ind w:left="851" w:hanging="425"/>
        <w:rPr>
          <w:rFonts w:ascii="Arial" w:eastAsia="Arial" w:hAnsi="Arial" w:cs="Arial"/>
          <w:sz w:val="22"/>
          <w:szCs w:val="22"/>
        </w:rPr>
      </w:pPr>
      <w:r w:rsidRPr="338EAFBF">
        <w:rPr>
          <w:rFonts w:ascii="Arial" w:eastAsia="Arial" w:hAnsi="Arial" w:cs="Arial"/>
          <w:sz w:val="22"/>
          <w:szCs w:val="22"/>
        </w:rPr>
        <w:t>1)</w:t>
      </w:r>
      <w:r w:rsidR="004834E8">
        <w:rPr>
          <w:rFonts w:ascii="Arial" w:eastAsia="Arial" w:hAnsi="Arial" w:cs="Arial"/>
          <w:sz w:val="22"/>
          <w:szCs w:val="22"/>
        </w:rPr>
        <w:tab/>
      </w:r>
      <w:r w:rsidRPr="338EAFBF">
        <w:rPr>
          <w:rFonts w:ascii="Arial" w:eastAsia="Arial" w:hAnsi="Arial" w:cs="Arial"/>
          <w:sz w:val="22"/>
          <w:szCs w:val="22"/>
        </w:rPr>
        <w:t>Zamawiający wymaga dostarczenia licencji wieczystej oprogramowania w najnowszej na dzień składania ofert wersji, polskim interfejsie użytkownika, wyposażonego w następujące wbudowane funkcjonalności, bez użycia dodatkowych aplikacji:</w:t>
      </w:r>
    </w:p>
    <w:p w14:paraId="3E03EAD8" w14:textId="4D2E4653" w:rsidR="00420B7F" w:rsidRPr="00044249" w:rsidRDefault="00420B7F" w:rsidP="00400468">
      <w:pPr>
        <w:pStyle w:val="Akapitzlist"/>
        <w:numPr>
          <w:ilvl w:val="1"/>
          <w:numId w:val="133"/>
        </w:numPr>
        <w:rPr>
          <w:rFonts w:ascii="Arial" w:eastAsia="Arial" w:hAnsi="Arial" w:cs="Arial"/>
          <w:sz w:val="22"/>
          <w:szCs w:val="22"/>
        </w:rPr>
      </w:pPr>
      <w:r w:rsidRPr="00044249">
        <w:rPr>
          <w:rFonts w:ascii="Arial" w:eastAsia="Arial" w:hAnsi="Arial" w:cs="Arial"/>
          <w:sz w:val="22"/>
          <w:szCs w:val="22"/>
        </w:rPr>
        <w:t>dostępność pakietu w wersjach 32-bit oraz 64-bit, stały dostęp do najnowszych aktualizacji z</w:t>
      </w:r>
      <w:r w:rsidR="00414BD9">
        <w:rPr>
          <w:rFonts w:ascii="Arial" w:eastAsia="Arial" w:hAnsi="Arial" w:cs="Arial"/>
          <w:sz w:val="22"/>
          <w:szCs w:val="22"/>
        </w:rPr>
        <w:t>akupionej wersji oprogramowania</w:t>
      </w:r>
    </w:p>
    <w:p w14:paraId="3755299A" w14:textId="034CCB1A" w:rsidR="00420B7F" w:rsidRPr="00044249" w:rsidRDefault="00420B7F" w:rsidP="00400468">
      <w:pPr>
        <w:pStyle w:val="Akapitzlist"/>
        <w:numPr>
          <w:ilvl w:val="1"/>
          <w:numId w:val="133"/>
        </w:numPr>
        <w:rPr>
          <w:rFonts w:ascii="Arial" w:eastAsia="Arial" w:hAnsi="Arial" w:cs="Arial"/>
          <w:sz w:val="22"/>
          <w:szCs w:val="22"/>
        </w:rPr>
      </w:pPr>
      <w:r w:rsidRPr="00044249">
        <w:rPr>
          <w:rFonts w:ascii="Arial" w:eastAsia="Arial" w:hAnsi="Arial" w:cs="Arial"/>
          <w:sz w:val="22"/>
          <w:szCs w:val="22"/>
        </w:rPr>
        <w:t>możliwość dostosowania dokumentów i szablonów do potrzeb użytkownika, oraz narzędzia umożliwiające dystrybucję odpowiednich szablonów do właściwych odbiorców</w:t>
      </w:r>
    </w:p>
    <w:p w14:paraId="5929B736" w14:textId="77777777" w:rsidR="00420B7F" w:rsidRPr="00715E9F" w:rsidRDefault="00420B7F" w:rsidP="00AA2D60">
      <w:pPr>
        <w:ind w:left="851" w:hanging="425"/>
        <w:rPr>
          <w:rFonts w:ascii="Arial" w:eastAsia="Arial" w:hAnsi="Arial" w:cs="Arial"/>
          <w:sz w:val="22"/>
          <w:szCs w:val="22"/>
        </w:rPr>
      </w:pPr>
      <w:r w:rsidRPr="338EAFBF">
        <w:rPr>
          <w:rFonts w:ascii="Arial" w:eastAsia="Arial" w:hAnsi="Arial" w:cs="Arial"/>
          <w:sz w:val="22"/>
          <w:szCs w:val="22"/>
        </w:rPr>
        <w:t>2)</w:t>
      </w:r>
      <w:r>
        <w:tab/>
      </w:r>
      <w:r w:rsidRPr="338EAFBF">
        <w:rPr>
          <w:rFonts w:ascii="Arial" w:eastAsia="Arial" w:hAnsi="Arial" w:cs="Arial"/>
          <w:sz w:val="22"/>
          <w:szCs w:val="22"/>
        </w:rPr>
        <w:t>Wymagania odnośnie interfejsu użytkownika:</w:t>
      </w:r>
    </w:p>
    <w:p w14:paraId="30666A49" w14:textId="258D036D" w:rsidR="00420B7F" w:rsidRPr="00044249" w:rsidRDefault="00420B7F" w:rsidP="00400468">
      <w:pPr>
        <w:pStyle w:val="Akapitzlist"/>
        <w:numPr>
          <w:ilvl w:val="1"/>
          <w:numId w:val="134"/>
        </w:numPr>
        <w:rPr>
          <w:rFonts w:ascii="Arial" w:eastAsia="Arial" w:hAnsi="Arial" w:cs="Arial"/>
          <w:sz w:val="22"/>
          <w:szCs w:val="22"/>
        </w:rPr>
      </w:pPr>
      <w:r w:rsidRPr="00044249">
        <w:rPr>
          <w:rFonts w:ascii="Arial" w:eastAsia="Arial" w:hAnsi="Arial" w:cs="Arial"/>
          <w:sz w:val="22"/>
          <w:szCs w:val="22"/>
        </w:rPr>
        <w:t>Pełna polska wersja językowa interfejsu użytkownika</w:t>
      </w:r>
    </w:p>
    <w:p w14:paraId="640839ED" w14:textId="1C66B675" w:rsidR="00420B7F" w:rsidRPr="00044249" w:rsidRDefault="00420B7F" w:rsidP="00400468">
      <w:pPr>
        <w:pStyle w:val="Akapitzlist"/>
        <w:numPr>
          <w:ilvl w:val="1"/>
          <w:numId w:val="134"/>
        </w:numPr>
        <w:rPr>
          <w:rFonts w:ascii="Arial" w:eastAsia="Arial" w:hAnsi="Arial" w:cs="Arial"/>
          <w:sz w:val="22"/>
          <w:szCs w:val="22"/>
        </w:rPr>
      </w:pPr>
      <w:r w:rsidRPr="00044249">
        <w:rPr>
          <w:rFonts w:ascii="Arial" w:eastAsia="Arial" w:hAnsi="Arial" w:cs="Arial"/>
          <w:sz w:val="22"/>
          <w:szCs w:val="22"/>
        </w:rPr>
        <w:t>Prostota i intuicyjność obsługi, pozwalająca na pracę osobom nieposiada</w:t>
      </w:r>
      <w:r w:rsidR="00414BD9">
        <w:rPr>
          <w:rFonts w:ascii="Arial" w:eastAsia="Arial" w:hAnsi="Arial" w:cs="Arial"/>
          <w:sz w:val="22"/>
          <w:szCs w:val="22"/>
        </w:rPr>
        <w:t>jącym umiejętności technicznych</w:t>
      </w:r>
    </w:p>
    <w:p w14:paraId="2AA316E9" w14:textId="77777777" w:rsidR="00420B7F" w:rsidRPr="00715E9F" w:rsidRDefault="00420B7F" w:rsidP="00AA2D60">
      <w:pPr>
        <w:ind w:left="851" w:hanging="425"/>
        <w:rPr>
          <w:rFonts w:ascii="Arial" w:eastAsia="Arial" w:hAnsi="Arial" w:cs="Arial"/>
          <w:sz w:val="22"/>
          <w:szCs w:val="22"/>
        </w:rPr>
      </w:pPr>
      <w:r w:rsidRPr="338EAFBF">
        <w:rPr>
          <w:rFonts w:ascii="Arial" w:eastAsia="Arial" w:hAnsi="Arial" w:cs="Arial"/>
          <w:sz w:val="22"/>
          <w:szCs w:val="22"/>
        </w:rPr>
        <w:t>3)</w:t>
      </w:r>
      <w:r>
        <w:tab/>
      </w:r>
      <w:r w:rsidRPr="338EAFBF">
        <w:rPr>
          <w:rFonts w:ascii="Arial" w:eastAsia="Arial" w:hAnsi="Arial" w:cs="Arial"/>
          <w:sz w:val="22"/>
          <w:szCs w:val="22"/>
        </w:rPr>
        <w:t>Oprogramowanie musi umożliwiać tworzenie i edycję dokumentów elektronicznych w ustalonym standardzie, który spełnia następujące warunki:</w:t>
      </w:r>
    </w:p>
    <w:p w14:paraId="4DB2AC01" w14:textId="2B7274BB" w:rsidR="00420B7F" w:rsidRPr="00044249" w:rsidRDefault="00420B7F" w:rsidP="00400468">
      <w:pPr>
        <w:pStyle w:val="Akapitzlist"/>
        <w:numPr>
          <w:ilvl w:val="1"/>
          <w:numId w:val="135"/>
        </w:numPr>
        <w:rPr>
          <w:rFonts w:ascii="Arial" w:eastAsia="Arial" w:hAnsi="Arial" w:cs="Arial"/>
          <w:sz w:val="22"/>
          <w:szCs w:val="22"/>
        </w:rPr>
      </w:pPr>
      <w:r w:rsidRPr="00044249">
        <w:rPr>
          <w:rFonts w:ascii="Arial" w:eastAsia="Arial" w:hAnsi="Arial" w:cs="Arial"/>
          <w:sz w:val="22"/>
          <w:szCs w:val="22"/>
        </w:rPr>
        <w:t>posiada kompletny i publicznie dostępny opis formatu</w:t>
      </w:r>
    </w:p>
    <w:p w14:paraId="5A7D8784" w14:textId="30822CEB" w:rsidR="00420B7F" w:rsidRPr="00044249" w:rsidRDefault="00420B7F" w:rsidP="00400468">
      <w:pPr>
        <w:pStyle w:val="Akapitzlist"/>
        <w:numPr>
          <w:ilvl w:val="1"/>
          <w:numId w:val="135"/>
        </w:numPr>
        <w:rPr>
          <w:rFonts w:ascii="Arial" w:eastAsia="Arial" w:hAnsi="Arial" w:cs="Arial"/>
          <w:sz w:val="22"/>
          <w:szCs w:val="22"/>
        </w:rPr>
      </w:pPr>
      <w:r w:rsidRPr="00044249">
        <w:rPr>
          <w:rFonts w:ascii="Arial" w:eastAsia="Arial" w:hAnsi="Arial" w:cs="Arial"/>
          <w:sz w:val="22"/>
          <w:szCs w:val="22"/>
        </w:rPr>
        <w:t xml:space="preserve">ma zdefiniowany układ informacji w postaci XML zgodnie z Załącznikiem 2 Rozporządzenia Rady Ministrów z dnia 12 kwietnia 2012 r. w sprawie Krajowych Ram </w:t>
      </w:r>
      <w:r w:rsidRPr="00044249">
        <w:rPr>
          <w:rFonts w:ascii="Arial" w:eastAsia="Arial" w:hAnsi="Arial" w:cs="Arial"/>
          <w:sz w:val="22"/>
          <w:szCs w:val="22"/>
        </w:rPr>
        <w:lastRenderedPageBreak/>
        <w:t>Interoperacyjności, minimalnych wymagań dla rejestrów publicznych i wymiany informacji w postaci elektronicznej oraz minimalnych wymagań dla systemów teleinformatycznyc</w:t>
      </w:r>
      <w:r w:rsidR="00414BD9">
        <w:rPr>
          <w:rFonts w:ascii="Arial" w:eastAsia="Arial" w:hAnsi="Arial" w:cs="Arial"/>
          <w:sz w:val="22"/>
          <w:szCs w:val="22"/>
        </w:rPr>
        <w:t>h (Dz.U. 2012, poz. 526 ze zm.)</w:t>
      </w:r>
    </w:p>
    <w:p w14:paraId="1CC4B509" w14:textId="1E10185A" w:rsidR="00420B7F" w:rsidRPr="00044249" w:rsidRDefault="00420B7F" w:rsidP="00400468">
      <w:pPr>
        <w:pStyle w:val="Akapitzlist"/>
        <w:numPr>
          <w:ilvl w:val="1"/>
          <w:numId w:val="135"/>
        </w:numPr>
        <w:rPr>
          <w:rFonts w:ascii="Arial" w:eastAsia="Arial" w:hAnsi="Arial" w:cs="Arial"/>
          <w:sz w:val="22"/>
          <w:szCs w:val="22"/>
        </w:rPr>
      </w:pPr>
      <w:r w:rsidRPr="00044249">
        <w:rPr>
          <w:rFonts w:ascii="Arial" w:eastAsia="Arial" w:hAnsi="Arial" w:cs="Arial"/>
          <w:sz w:val="22"/>
          <w:szCs w:val="22"/>
        </w:rPr>
        <w:t xml:space="preserve">umożliwia </w:t>
      </w:r>
      <w:r w:rsidR="00414BD9">
        <w:rPr>
          <w:rFonts w:ascii="Arial" w:eastAsia="Arial" w:hAnsi="Arial" w:cs="Arial"/>
          <w:sz w:val="22"/>
          <w:szCs w:val="22"/>
        </w:rPr>
        <w:t>kreowanie plików w formacie XML</w:t>
      </w:r>
    </w:p>
    <w:p w14:paraId="4161EB31" w14:textId="3A70B8E6" w:rsidR="00420B7F" w:rsidRPr="00044249" w:rsidRDefault="00420B7F" w:rsidP="00400468">
      <w:pPr>
        <w:pStyle w:val="Akapitzlist"/>
        <w:numPr>
          <w:ilvl w:val="1"/>
          <w:numId w:val="135"/>
        </w:numPr>
        <w:rPr>
          <w:rFonts w:ascii="Arial" w:eastAsia="Arial" w:hAnsi="Arial" w:cs="Arial"/>
          <w:sz w:val="22"/>
          <w:szCs w:val="22"/>
        </w:rPr>
      </w:pPr>
      <w:r w:rsidRPr="00044249">
        <w:rPr>
          <w:rFonts w:ascii="Arial" w:eastAsia="Arial" w:hAnsi="Arial" w:cs="Arial"/>
          <w:sz w:val="22"/>
          <w:szCs w:val="22"/>
        </w:rPr>
        <w:t xml:space="preserve">wspiera w swojej specyfikacji podpis elektroniczny w formacie </w:t>
      </w:r>
      <w:proofErr w:type="spellStart"/>
      <w:r w:rsidRPr="00044249">
        <w:rPr>
          <w:rFonts w:ascii="Arial" w:eastAsia="Arial" w:hAnsi="Arial" w:cs="Arial"/>
          <w:sz w:val="22"/>
          <w:szCs w:val="22"/>
        </w:rPr>
        <w:t>XAdES</w:t>
      </w:r>
      <w:proofErr w:type="spellEnd"/>
    </w:p>
    <w:p w14:paraId="6488973B" w14:textId="77777777" w:rsidR="00420B7F" w:rsidRPr="00715E9F" w:rsidRDefault="00420B7F" w:rsidP="00AA2D60">
      <w:pPr>
        <w:ind w:left="851" w:hanging="425"/>
        <w:rPr>
          <w:rFonts w:ascii="Arial" w:eastAsia="Arial" w:hAnsi="Arial" w:cs="Arial"/>
          <w:sz w:val="22"/>
          <w:szCs w:val="22"/>
        </w:rPr>
      </w:pPr>
      <w:r w:rsidRPr="338EAFBF">
        <w:rPr>
          <w:rFonts w:ascii="Arial" w:eastAsia="Arial" w:hAnsi="Arial" w:cs="Arial"/>
          <w:sz w:val="22"/>
          <w:szCs w:val="22"/>
        </w:rPr>
        <w:t>4)</w:t>
      </w:r>
      <w:r>
        <w:tab/>
      </w:r>
      <w:r w:rsidRPr="338EAFBF">
        <w:rPr>
          <w:rFonts w:ascii="Arial" w:eastAsia="Arial" w:hAnsi="Arial" w:cs="Arial"/>
          <w:sz w:val="22"/>
          <w:szCs w:val="22"/>
        </w:rPr>
        <w:t>W skład oprogramowania muszą wchodzić narzędzia programistyczne umożliwiające automatyzację pracy i wymianę danych pomiędzy dokumentami i aplikacjami (język makropoleceń, język skryptowy).</w:t>
      </w:r>
    </w:p>
    <w:p w14:paraId="671EA9DE" w14:textId="77777777" w:rsidR="00420B7F" w:rsidRPr="00715E9F" w:rsidRDefault="00420B7F" w:rsidP="00AA2D60">
      <w:pPr>
        <w:ind w:left="851" w:hanging="425"/>
        <w:rPr>
          <w:rFonts w:ascii="Arial" w:eastAsia="Arial" w:hAnsi="Arial" w:cs="Arial"/>
          <w:sz w:val="22"/>
          <w:szCs w:val="22"/>
        </w:rPr>
      </w:pPr>
      <w:r w:rsidRPr="338EAFBF">
        <w:rPr>
          <w:rFonts w:ascii="Arial" w:eastAsia="Arial" w:hAnsi="Arial" w:cs="Arial"/>
          <w:sz w:val="22"/>
          <w:szCs w:val="22"/>
        </w:rPr>
        <w:t>5)</w:t>
      </w:r>
      <w:r>
        <w:tab/>
      </w:r>
      <w:r w:rsidRPr="338EAFBF">
        <w:rPr>
          <w:rFonts w:ascii="Arial" w:eastAsia="Arial" w:hAnsi="Arial" w:cs="Arial"/>
          <w:sz w:val="22"/>
          <w:szCs w:val="22"/>
        </w:rPr>
        <w:t>Do aplikacji musi być dostępna pełna dokumentacja w języku polskim.</w:t>
      </w:r>
    </w:p>
    <w:p w14:paraId="1E679805" w14:textId="77777777" w:rsidR="00420B7F" w:rsidRPr="00715E9F" w:rsidRDefault="00420B7F" w:rsidP="00AA2D60">
      <w:pPr>
        <w:ind w:left="851" w:hanging="425"/>
        <w:rPr>
          <w:rFonts w:ascii="Arial" w:eastAsia="Arial" w:hAnsi="Arial" w:cs="Arial"/>
          <w:sz w:val="22"/>
          <w:szCs w:val="22"/>
        </w:rPr>
      </w:pPr>
      <w:r w:rsidRPr="338EAFBF">
        <w:rPr>
          <w:rFonts w:ascii="Arial" w:eastAsia="Arial" w:hAnsi="Arial" w:cs="Arial"/>
          <w:sz w:val="22"/>
          <w:szCs w:val="22"/>
        </w:rPr>
        <w:t>6)</w:t>
      </w:r>
      <w:r>
        <w:tab/>
      </w:r>
      <w:r w:rsidRPr="338EAFBF">
        <w:rPr>
          <w:rFonts w:ascii="Arial" w:eastAsia="Arial" w:hAnsi="Arial" w:cs="Arial"/>
          <w:sz w:val="22"/>
          <w:szCs w:val="22"/>
        </w:rPr>
        <w:t>Pakiet zintegrowanych aplikacji biurowych musi zawierać nieograniczone czasowo ani funkcjonalnie następujące składowe:</w:t>
      </w:r>
    </w:p>
    <w:p w14:paraId="073FC0A7" w14:textId="1172298C" w:rsidR="00420B7F" w:rsidRPr="00CB1B55" w:rsidRDefault="00420B7F" w:rsidP="00400468">
      <w:pPr>
        <w:pStyle w:val="Akapitzlist"/>
        <w:numPr>
          <w:ilvl w:val="1"/>
          <w:numId w:val="137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Edytor tekstów</w:t>
      </w:r>
    </w:p>
    <w:p w14:paraId="33CE6910" w14:textId="63B0991A" w:rsidR="00420B7F" w:rsidRPr="00CB1B55" w:rsidRDefault="00420B7F" w:rsidP="00400468">
      <w:pPr>
        <w:pStyle w:val="Akapitzlist"/>
        <w:numPr>
          <w:ilvl w:val="1"/>
          <w:numId w:val="137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Arkusz kalkulacyjny</w:t>
      </w:r>
    </w:p>
    <w:p w14:paraId="10A14C9A" w14:textId="08EE71F6" w:rsidR="00420B7F" w:rsidRPr="00CB1B55" w:rsidRDefault="00420B7F" w:rsidP="00400468">
      <w:pPr>
        <w:pStyle w:val="Akapitzlist"/>
        <w:numPr>
          <w:ilvl w:val="1"/>
          <w:numId w:val="137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Narzędzie do przygotowywania i prowadzenia prezentacji</w:t>
      </w:r>
    </w:p>
    <w:p w14:paraId="170475DB" w14:textId="3E9692FB" w:rsidR="00420B7F" w:rsidRPr="00CB1B55" w:rsidRDefault="00420B7F" w:rsidP="00400468">
      <w:pPr>
        <w:pStyle w:val="Akapitzlist"/>
        <w:numPr>
          <w:ilvl w:val="1"/>
          <w:numId w:val="137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Narzędzie do zarządzania informacją prywatną</w:t>
      </w:r>
    </w:p>
    <w:p w14:paraId="212A1818" w14:textId="77777777" w:rsidR="00420B7F" w:rsidRPr="00715E9F" w:rsidRDefault="00420B7F" w:rsidP="006204B5">
      <w:pPr>
        <w:ind w:left="851" w:hanging="57"/>
        <w:rPr>
          <w:rFonts w:ascii="Arial" w:eastAsia="Arial" w:hAnsi="Arial" w:cs="Arial"/>
          <w:sz w:val="22"/>
          <w:szCs w:val="22"/>
        </w:rPr>
      </w:pPr>
      <w:r w:rsidRPr="338EAFBF">
        <w:rPr>
          <w:rFonts w:ascii="Arial" w:eastAsia="Arial" w:hAnsi="Arial" w:cs="Arial"/>
          <w:sz w:val="22"/>
          <w:szCs w:val="22"/>
        </w:rPr>
        <w:t>Zabezpieczenie dokumentów hasłem przed odczytem oraz przed wprowadzaniem modyfikacji.</w:t>
      </w:r>
    </w:p>
    <w:p w14:paraId="66EB19C6" w14:textId="0820B486" w:rsidR="00420B7F" w:rsidRPr="00715E9F" w:rsidRDefault="00420B7F" w:rsidP="00AA2D60">
      <w:pPr>
        <w:ind w:left="851" w:hanging="425"/>
        <w:rPr>
          <w:rFonts w:ascii="Arial" w:eastAsia="Arial" w:hAnsi="Arial" w:cs="Arial"/>
          <w:sz w:val="22"/>
          <w:szCs w:val="22"/>
        </w:rPr>
      </w:pPr>
      <w:r w:rsidRPr="338EAFBF">
        <w:rPr>
          <w:rFonts w:ascii="Arial" w:eastAsia="Arial" w:hAnsi="Arial" w:cs="Arial"/>
          <w:sz w:val="22"/>
          <w:szCs w:val="22"/>
        </w:rPr>
        <w:t xml:space="preserve">7) </w:t>
      </w:r>
      <w:r w:rsidR="00841D63">
        <w:rPr>
          <w:rFonts w:ascii="Arial" w:eastAsia="Arial" w:hAnsi="Arial" w:cs="Arial"/>
          <w:sz w:val="22"/>
          <w:szCs w:val="22"/>
        </w:rPr>
        <w:t xml:space="preserve">  </w:t>
      </w:r>
      <w:r w:rsidRPr="338EAFBF">
        <w:rPr>
          <w:rFonts w:ascii="Arial" w:eastAsia="Arial" w:hAnsi="Arial" w:cs="Arial"/>
          <w:sz w:val="22"/>
          <w:szCs w:val="22"/>
        </w:rPr>
        <w:t>Arkusz kalkulacyjny musi umożliwiać:</w:t>
      </w:r>
    </w:p>
    <w:p w14:paraId="64489E97" w14:textId="31916BE5" w:rsidR="00420B7F" w:rsidRPr="00CB1B55" w:rsidRDefault="00420B7F" w:rsidP="00400468">
      <w:pPr>
        <w:pStyle w:val="Akapitzlist"/>
        <w:numPr>
          <w:ilvl w:val="1"/>
          <w:numId w:val="136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Tworzenie raportów tabelarycznych</w:t>
      </w:r>
    </w:p>
    <w:p w14:paraId="50F8E2A4" w14:textId="153DA36C" w:rsidR="00420B7F" w:rsidRPr="00CB1B55" w:rsidRDefault="00420B7F" w:rsidP="00400468">
      <w:pPr>
        <w:pStyle w:val="Akapitzlist"/>
        <w:numPr>
          <w:ilvl w:val="1"/>
          <w:numId w:val="136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Tworzenie wykresów liniowych (wraz linią trendu), słupkowych, kołowych</w:t>
      </w:r>
    </w:p>
    <w:p w14:paraId="771B9AF8" w14:textId="099AD08B" w:rsidR="00420B7F" w:rsidRPr="00CB1B55" w:rsidRDefault="00420B7F" w:rsidP="00400468">
      <w:pPr>
        <w:pStyle w:val="Akapitzlist"/>
        <w:numPr>
          <w:ilvl w:val="1"/>
          <w:numId w:val="136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Tworzenie arkuszy kalkulacyjnych zawierających teksty, dane liczbowe oraz formuły przeprowadzające operacje matematyczne, logiczne, tekstowe, statystyczne oraz operacje na danych</w:t>
      </w:r>
      <w:r w:rsidR="00414BD9">
        <w:rPr>
          <w:rFonts w:ascii="Arial" w:eastAsia="Arial" w:hAnsi="Arial" w:cs="Arial"/>
          <w:sz w:val="22"/>
          <w:szCs w:val="22"/>
        </w:rPr>
        <w:t xml:space="preserve"> finansowych i na miarach czasu</w:t>
      </w:r>
    </w:p>
    <w:p w14:paraId="791523C9" w14:textId="7722B624" w:rsidR="00420B7F" w:rsidRPr="00CB1B55" w:rsidRDefault="00420B7F" w:rsidP="00400468">
      <w:pPr>
        <w:pStyle w:val="Akapitzlist"/>
        <w:numPr>
          <w:ilvl w:val="1"/>
          <w:numId w:val="136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 xml:space="preserve">Tworzenie raportów z zewnętrznych źródeł danych (inne arkusze kalkulacyjne, bazy danych zgodne z ODBC, pliki tekstowe, pliki XML, </w:t>
      </w:r>
      <w:proofErr w:type="spellStart"/>
      <w:r w:rsidRPr="00CB1B55">
        <w:rPr>
          <w:rFonts w:ascii="Arial" w:eastAsia="Arial" w:hAnsi="Arial" w:cs="Arial"/>
          <w:sz w:val="22"/>
          <w:szCs w:val="22"/>
        </w:rPr>
        <w:t>webservice</w:t>
      </w:r>
      <w:proofErr w:type="spellEnd"/>
      <w:r w:rsidRPr="00CB1B55">
        <w:rPr>
          <w:rFonts w:ascii="Arial" w:eastAsia="Arial" w:hAnsi="Arial" w:cs="Arial"/>
          <w:sz w:val="22"/>
          <w:szCs w:val="22"/>
        </w:rPr>
        <w:t>)</w:t>
      </w:r>
    </w:p>
    <w:p w14:paraId="3B0AD46D" w14:textId="2177267D" w:rsidR="00420B7F" w:rsidRPr="00CB1B55" w:rsidRDefault="00420B7F" w:rsidP="00400468">
      <w:pPr>
        <w:pStyle w:val="Akapitzlist"/>
        <w:numPr>
          <w:ilvl w:val="1"/>
          <w:numId w:val="136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Obsługę kostek OLAP oraz tworzenie i edycję kwerend bazodanowych i webowych. Narzędzia wspomagające analizę statystyczną i finansową, analizę wariantową i rozwiązyw</w:t>
      </w:r>
      <w:r w:rsidR="00414BD9">
        <w:rPr>
          <w:rFonts w:ascii="Arial" w:eastAsia="Arial" w:hAnsi="Arial" w:cs="Arial"/>
          <w:sz w:val="22"/>
          <w:szCs w:val="22"/>
        </w:rPr>
        <w:t>anie problemów optymalizacyjnych</w:t>
      </w:r>
    </w:p>
    <w:p w14:paraId="29841D8F" w14:textId="42A4B1F6" w:rsidR="00420B7F" w:rsidRPr="00CB1B55" w:rsidRDefault="00420B7F" w:rsidP="00400468">
      <w:pPr>
        <w:pStyle w:val="Akapitzlist"/>
        <w:numPr>
          <w:ilvl w:val="1"/>
          <w:numId w:val="136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Tworzenie raportów tabeli przestawnych umożliwiających dynamiczną zmianę wymiarów oraz wykresów bazujących na danych z tabeli przestawnych</w:t>
      </w:r>
    </w:p>
    <w:p w14:paraId="4C6EC71F" w14:textId="20EB7DB4" w:rsidR="00420B7F" w:rsidRPr="00CB1B55" w:rsidRDefault="00420B7F" w:rsidP="00400468">
      <w:pPr>
        <w:pStyle w:val="Akapitzlist"/>
        <w:numPr>
          <w:ilvl w:val="1"/>
          <w:numId w:val="136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Wyszukiwanie i zamianę danych</w:t>
      </w:r>
    </w:p>
    <w:p w14:paraId="50D9D7BD" w14:textId="2F894C0D" w:rsidR="00420B7F" w:rsidRPr="00CB1B55" w:rsidRDefault="00420B7F" w:rsidP="00400468">
      <w:pPr>
        <w:pStyle w:val="Akapitzlist"/>
        <w:numPr>
          <w:ilvl w:val="1"/>
          <w:numId w:val="136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Wykonywanie analiz danych przy użyciu formatowania warunkowego</w:t>
      </w:r>
    </w:p>
    <w:p w14:paraId="50364194" w14:textId="65F44291" w:rsidR="00420B7F" w:rsidRPr="00CB1B55" w:rsidRDefault="00420B7F" w:rsidP="00400468">
      <w:pPr>
        <w:pStyle w:val="Akapitzlist"/>
        <w:numPr>
          <w:ilvl w:val="1"/>
          <w:numId w:val="136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Tworzenie wykresów prognoz i trendów na podstawie danych historycznych z użyciem algorytmu ETS</w:t>
      </w:r>
    </w:p>
    <w:p w14:paraId="4C7EB563" w14:textId="30CBE961" w:rsidR="00420B7F" w:rsidRPr="00CB1B55" w:rsidRDefault="00420B7F" w:rsidP="00400468">
      <w:pPr>
        <w:pStyle w:val="Akapitzlist"/>
        <w:numPr>
          <w:ilvl w:val="1"/>
          <w:numId w:val="136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Nazywanie komórek arkusza i odwoływanie się w formułach po takiej nazwie</w:t>
      </w:r>
    </w:p>
    <w:p w14:paraId="34018303" w14:textId="00C36898" w:rsidR="00420B7F" w:rsidRPr="00CB1B55" w:rsidRDefault="00420B7F" w:rsidP="00400468">
      <w:pPr>
        <w:pStyle w:val="Akapitzlist"/>
        <w:numPr>
          <w:ilvl w:val="1"/>
          <w:numId w:val="136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Nagrywanie, tworzenie i edycję makr automatyzujących wykonywanie czynności</w:t>
      </w:r>
    </w:p>
    <w:p w14:paraId="390BE115" w14:textId="4AEAEF56" w:rsidR="00420B7F" w:rsidRPr="00CB1B55" w:rsidRDefault="00420B7F" w:rsidP="00400468">
      <w:pPr>
        <w:pStyle w:val="Akapitzlist"/>
        <w:numPr>
          <w:ilvl w:val="1"/>
          <w:numId w:val="136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Formatowanie czasu, daty i wartości finansowych z polskim formatem</w:t>
      </w:r>
    </w:p>
    <w:p w14:paraId="17C6B80D" w14:textId="3C76895D" w:rsidR="00420B7F" w:rsidRPr="00CB1B55" w:rsidRDefault="00420B7F" w:rsidP="00400468">
      <w:pPr>
        <w:pStyle w:val="Akapitzlist"/>
        <w:numPr>
          <w:ilvl w:val="1"/>
          <w:numId w:val="136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Zapis wielu arkusz</w:t>
      </w:r>
      <w:r w:rsidR="00414BD9">
        <w:rPr>
          <w:rFonts w:ascii="Arial" w:eastAsia="Arial" w:hAnsi="Arial" w:cs="Arial"/>
          <w:sz w:val="22"/>
          <w:szCs w:val="22"/>
        </w:rPr>
        <w:t>y kalkulacyjnych w jednym pliku</w:t>
      </w:r>
    </w:p>
    <w:p w14:paraId="3D8F80E5" w14:textId="1FF52CEC" w:rsidR="00420B7F" w:rsidRPr="00CB1B55" w:rsidRDefault="00420B7F" w:rsidP="00400468">
      <w:pPr>
        <w:pStyle w:val="Akapitzlist"/>
        <w:numPr>
          <w:ilvl w:val="1"/>
          <w:numId w:val="136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Inteligentne uzupełnianie komórek w kolumnie według rozpoznanych wzorców, wraz z ich możliwością poprawiania poprzez m</w:t>
      </w:r>
      <w:r w:rsidR="00414BD9">
        <w:rPr>
          <w:rFonts w:ascii="Arial" w:eastAsia="Arial" w:hAnsi="Arial" w:cs="Arial"/>
          <w:sz w:val="22"/>
          <w:szCs w:val="22"/>
        </w:rPr>
        <w:t>odyfikację proponowanych formuł</w:t>
      </w:r>
    </w:p>
    <w:p w14:paraId="4550B78B" w14:textId="30050D1F" w:rsidR="00420B7F" w:rsidRPr="00CB1B55" w:rsidRDefault="00420B7F" w:rsidP="00400468">
      <w:pPr>
        <w:pStyle w:val="Akapitzlist"/>
        <w:numPr>
          <w:ilvl w:val="1"/>
          <w:numId w:val="136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Możliwość przedstawienia różnych wykresów przed ich finalnym wyborem (tylko po</w:t>
      </w:r>
    </w:p>
    <w:p w14:paraId="4F7CCE30" w14:textId="77777777" w:rsidR="00C07377" w:rsidRPr="004A63AD" w:rsidRDefault="00420B7F" w:rsidP="00C07377">
      <w:pPr>
        <w:ind w:left="1526" w:firstLine="340"/>
        <w:rPr>
          <w:rFonts w:ascii="Arial" w:eastAsia="Arial" w:hAnsi="Arial" w:cs="Arial"/>
          <w:sz w:val="22"/>
          <w:szCs w:val="22"/>
        </w:rPr>
      </w:pPr>
      <w:r w:rsidRPr="004A63AD">
        <w:rPr>
          <w:rFonts w:ascii="Arial" w:eastAsia="Arial" w:hAnsi="Arial" w:cs="Arial"/>
          <w:sz w:val="22"/>
          <w:szCs w:val="22"/>
        </w:rPr>
        <w:t>najechaniu znacznikie</w:t>
      </w:r>
      <w:r w:rsidR="00414BD9" w:rsidRPr="004A63AD">
        <w:rPr>
          <w:rFonts w:ascii="Arial" w:eastAsia="Arial" w:hAnsi="Arial" w:cs="Arial"/>
          <w:sz w:val="22"/>
          <w:szCs w:val="22"/>
        </w:rPr>
        <w:t>m myszy na dany rodzaj wykresu)</w:t>
      </w:r>
    </w:p>
    <w:p w14:paraId="5F50902B" w14:textId="67CF1BDF" w:rsidR="00C07377" w:rsidRPr="004A63AD" w:rsidRDefault="00420B7F" w:rsidP="00C07377">
      <w:pPr>
        <w:pStyle w:val="Akapitzlist"/>
        <w:numPr>
          <w:ilvl w:val="1"/>
          <w:numId w:val="136"/>
        </w:numPr>
        <w:rPr>
          <w:rFonts w:ascii="Arial" w:eastAsia="Arial" w:hAnsi="Arial" w:cs="Arial"/>
          <w:sz w:val="22"/>
          <w:szCs w:val="22"/>
        </w:rPr>
      </w:pPr>
      <w:r w:rsidRPr="004A63AD">
        <w:rPr>
          <w:rFonts w:ascii="Arial" w:eastAsia="Arial" w:hAnsi="Arial" w:cs="Arial"/>
          <w:sz w:val="22"/>
          <w:szCs w:val="22"/>
        </w:rPr>
        <w:t>Zachowanie pełnej zgodności z formatami plików utworzonych za pomocą oprogramowania Microsoft Excel 2010, 2013, 2016, 2019, 365 z uwzględnieniem poprawnej realizacji użytych w nich fun</w:t>
      </w:r>
      <w:r w:rsidR="00C07377" w:rsidRPr="004A63AD">
        <w:rPr>
          <w:rFonts w:ascii="Arial" w:eastAsia="Arial" w:hAnsi="Arial" w:cs="Arial"/>
          <w:sz w:val="22"/>
          <w:szCs w:val="22"/>
        </w:rPr>
        <w:t>kcji specjalnych i makropoleceń</w:t>
      </w:r>
    </w:p>
    <w:p w14:paraId="34BF249F" w14:textId="513AFEDF" w:rsidR="00420B7F" w:rsidRPr="00CA37F1" w:rsidRDefault="00420B7F" w:rsidP="00C07377">
      <w:pPr>
        <w:pStyle w:val="Akapitzlist"/>
        <w:numPr>
          <w:ilvl w:val="1"/>
          <w:numId w:val="136"/>
        </w:numPr>
        <w:rPr>
          <w:rFonts w:ascii="Arial" w:eastAsia="Arial" w:hAnsi="Arial" w:cs="Arial"/>
          <w:sz w:val="22"/>
          <w:szCs w:val="22"/>
        </w:rPr>
      </w:pPr>
      <w:r w:rsidRPr="00CA37F1">
        <w:rPr>
          <w:rFonts w:ascii="Arial" w:eastAsia="Arial" w:hAnsi="Arial" w:cs="Arial"/>
          <w:sz w:val="22"/>
          <w:szCs w:val="22"/>
        </w:rPr>
        <w:t>Zabezpieczenie dokumentów hasłem przed odczytem oraz przed wprowadzaniem modyfikacji</w:t>
      </w:r>
      <w:r w:rsidR="00414BD9" w:rsidRPr="00CA37F1">
        <w:rPr>
          <w:rFonts w:ascii="Arial" w:eastAsia="Arial" w:hAnsi="Arial" w:cs="Arial"/>
          <w:sz w:val="22"/>
          <w:szCs w:val="22"/>
        </w:rPr>
        <w:t>.</w:t>
      </w:r>
    </w:p>
    <w:p w14:paraId="23ECA6DA" w14:textId="77777777" w:rsidR="00420B7F" w:rsidRPr="00715E9F" w:rsidRDefault="00420B7F" w:rsidP="00AA2D60">
      <w:pPr>
        <w:ind w:left="851" w:hanging="425"/>
        <w:rPr>
          <w:rFonts w:ascii="Arial" w:eastAsia="Arial" w:hAnsi="Arial" w:cs="Arial"/>
          <w:sz w:val="22"/>
          <w:szCs w:val="22"/>
        </w:rPr>
      </w:pPr>
      <w:r w:rsidRPr="338EAFBF">
        <w:rPr>
          <w:rFonts w:ascii="Arial" w:eastAsia="Arial" w:hAnsi="Arial" w:cs="Arial"/>
          <w:sz w:val="22"/>
          <w:szCs w:val="22"/>
        </w:rPr>
        <w:t>8)</w:t>
      </w:r>
      <w:r>
        <w:tab/>
      </w:r>
      <w:r w:rsidRPr="338EAFBF">
        <w:rPr>
          <w:rFonts w:ascii="Arial" w:eastAsia="Arial" w:hAnsi="Arial" w:cs="Arial"/>
          <w:sz w:val="22"/>
          <w:szCs w:val="22"/>
        </w:rPr>
        <w:t>Narzędzie do przygotowywania i prowadzenia prezentacji musi umożliwiać:</w:t>
      </w:r>
    </w:p>
    <w:p w14:paraId="48C9D0C9" w14:textId="073C02F0" w:rsidR="00420B7F" w:rsidRDefault="00420B7F" w:rsidP="00400468">
      <w:pPr>
        <w:pStyle w:val="Akapitzlist"/>
        <w:numPr>
          <w:ilvl w:val="1"/>
          <w:numId w:val="138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Przygotowywanie prezentacji multimedialnych, które będą:</w:t>
      </w:r>
    </w:p>
    <w:p w14:paraId="2EBE9E65" w14:textId="16217181" w:rsidR="00CB1B55" w:rsidRPr="00CB1B55" w:rsidRDefault="00CB1B55" w:rsidP="00400468">
      <w:pPr>
        <w:pStyle w:val="Akapitzlist"/>
        <w:numPr>
          <w:ilvl w:val="0"/>
          <w:numId w:val="139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Prezentowanie przy użyciu projektora multimedialnego</w:t>
      </w:r>
    </w:p>
    <w:p w14:paraId="61CF6779" w14:textId="13A05FE8" w:rsidR="00CB1B55" w:rsidRPr="00CB1B55" w:rsidRDefault="00CB1B55" w:rsidP="00400468">
      <w:pPr>
        <w:pStyle w:val="Akapitzlist"/>
        <w:numPr>
          <w:ilvl w:val="0"/>
          <w:numId w:val="139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Drukowanie w formacie umożliwiającym robienie notatek</w:t>
      </w:r>
    </w:p>
    <w:p w14:paraId="6876FCB1" w14:textId="5D83052D" w:rsidR="00420B7F" w:rsidRPr="00CB1B55" w:rsidRDefault="00420B7F" w:rsidP="00400468">
      <w:pPr>
        <w:pStyle w:val="Akapitzlist"/>
        <w:numPr>
          <w:ilvl w:val="1"/>
          <w:numId w:val="138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Zapisanie ja</w:t>
      </w:r>
      <w:r w:rsidR="00414BD9">
        <w:rPr>
          <w:rFonts w:ascii="Arial" w:eastAsia="Arial" w:hAnsi="Arial" w:cs="Arial"/>
          <w:sz w:val="22"/>
          <w:szCs w:val="22"/>
        </w:rPr>
        <w:t>ko prezentacja tylko do odczytu</w:t>
      </w:r>
    </w:p>
    <w:p w14:paraId="37C9067A" w14:textId="02D9C44A" w:rsidR="00420B7F" w:rsidRPr="00CB1B55" w:rsidRDefault="00420B7F" w:rsidP="00400468">
      <w:pPr>
        <w:pStyle w:val="Akapitzlist"/>
        <w:numPr>
          <w:ilvl w:val="1"/>
          <w:numId w:val="138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Nagrywanie narracji i dołączanie jej do prezentacji</w:t>
      </w:r>
    </w:p>
    <w:p w14:paraId="360A5555" w14:textId="4E3232B6" w:rsidR="00420B7F" w:rsidRPr="00CB1B55" w:rsidRDefault="00420B7F" w:rsidP="00400468">
      <w:pPr>
        <w:pStyle w:val="Akapitzlist"/>
        <w:numPr>
          <w:ilvl w:val="1"/>
          <w:numId w:val="138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Opatrywanie slajdów notatkami dla prezentera</w:t>
      </w:r>
    </w:p>
    <w:p w14:paraId="45785DA5" w14:textId="4432791C" w:rsidR="00420B7F" w:rsidRPr="00CB1B55" w:rsidRDefault="00420B7F" w:rsidP="00400468">
      <w:pPr>
        <w:pStyle w:val="Akapitzlist"/>
        <w:numPr>
          <w:ilvl w:val="1"/>
          <w:numId w:val="138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Umieszczanie i formatowanie tekstów, obiektów graficznych, tabel, nagrań dźwiękowych i wideo</w:t>
      </w:r>
    </w:p>
    <w:p w14:paraId="35AD4C86" w14:textId="6499F5AB" w:rsidR="00420B7F" w:rsidRPr="00CB1B55" w:rsidRDefault="00420B7F" w:rsidP="00400468">
      <w:pPr>
        <w:pStyle w:val="Akapitzlist"/>
        <w:numPr>
          <w:ilvl w:val="1"/>
          <w:numId w:val="138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Umieszczanie tabel i wykresów pochodzących z arkusza kalkulacyjnego</w:t>
      </w:r>
    </w:p>
    <w:p w14:paraId="545D7264" w14:textId="7603342D" w:rsidR="00420B7F" w:rsidRPr="00CB1B55" w:rsidRDefault="00420B7F" w:rsidP="00400468">
      <w:pPr>
        <w:pStyle w:val="Akapitzlist"/>
        <w:numPr>
          <w:ilvl w:val="1"/>
          <w:numId w:val="138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lastRenderedPageBreak/>
        <w:t>Odświeżenie wykresu znajdującego się w prezentacji po zmianie danych w źródłowym arkuszu kalkulacyjnym</w:t>
      </w:r>
    </w:p>
    <w:p w14:paraId="1FFA4BA2" w14:textId="7AA92866" w:rsidR="00420B7F" w:rsidRPr="00CB1B55" w:rsidRDefault="00420B7F" w:rsidP="00400468">
      <w:pPr>
        <w:pStyle w:val="Akapitzlist"/>
        <w:numPr>
          <w:ilvl w:val="1"/>
          <w:numId w:val="138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Możliwość tworzenia animacji obiektów i całych slajdów</w:t>
      </w:r>
    </w:p>
    <w:p w14:paraId="60344F81" w14:textId="3B3B2925" w:rsidR="00420B7F" w:rsidRPr="00CB1B55" w:rsidRDefault="00420B7F" w:rsidP="00400468">
      <w:pPr>
        <w:pStyle w:val="Akapitzlist"/>
        <w:numPr>
          <w:ilvl w:val="1"/>
          <w:numId w:val="138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Prowadzenie prezentacji w trybie prezentera, gdzie slajdy są widoczne na jednym monitorze lub projektorze, a na drugim widoczne są slajdy i notatki prezentera, z możliwo</w:t>
      </w:r>
      <w:r w:rsidR="00414BD9">
        <w:rPr>
          <w:rFonts w:ascii="Arial" w:eastAsia="Arial" w:hAnsi="Arial" w:cs="Arial"/>
          <w:sz w:val="22"/>
          <w:szCs w:val="22"/>
        </w:rPr>
        <w:t>ścią podglądu następnego slajdu</w:t>
      </w:r>
    </w:p>
    <w:p w14:paraId="51DAF6E8" w14:textId="709C47EA" w:rsidR="00420B7F" w:rsidRPr="00CB1B55" w:rsidRDefault="00420B7F" w:rsidP="00400468">
      <w:pPr>
        <w:pStyle w:val="Akapitzlist"/>
        <w:numPr>
          <w:ilvl w:val="1"/>
          <w:numId w:val="138"/>
        </w:numPr>
        <w:rPr>
          <w:rFonts w:ascii="Arial" w:eastAsia="Arial" w:hAnsi="Arial" w:cs="Arial"/>
          <w:sz w:val="22"/>
          <w:szCs w:val="22"/>
        </w:rPr>
      </w:pPr>
      <w:r w:rsidRPr="00CB1B55">
        <w:rPr>
          <w:rFonts w:ascii="Arial" w:eastAsia="Arial" w:hAnsi="Arial" w:cs="Arial"/>
          <w:sz w:val="22"/>
          <w:szCs w:val="22"/>
        </w:rPr>
        <w:t>Pełna zgodność z formatami plików utworzonych za pomocą oprogramowania MS PowerPoi</w:t>
      </w:r>
      <w:r w:rsidR="00414BD9">
        <w:rPr>
          <w:rFonts w:ascii="Arial" w:eastAsia="Arial" w:hAnsi="Arial" w:cs="Arial"/>
          <w:sz w:val="22"/>
          <w:szCs w:val="22"/>
        </w:rPr>
        <w:t>nt 2010, 2013, 2016, 2019 i 365</w:t>
      </w:r>
    </w:p>
    <w:p w14:paraId="583F0376" w14:textId="77777777" w:rsidR="00420B7F" w:rsidRPr="00715E9F" w:rsidRDefault="00420B7F" w:rsidP="00AA2D60">
      <w:pPr>
        <w:ind w:left="851" w:hanging="425"/>
        <w:rPr>
          <w:rFonts w:ascii="Arial" w:eastAsia="Arial" w:hAnsi="Arial" w:cs="Arial"/>
          <w:sz w:val="22"/>
          <w:szCs w:val="22"/>
        </w:rPr>
      </w:pPr>
      <w:r w:rsidRPr="338EAFBF">
        <w:rPr>
          <w:rFonts w:ascii="Arial" w:eastAsia="Arial" w:hAnsi="Arial" w:cs="Arial"/>
          <w:sz w:val="22"/>
          <w:szCs w:val="22"/>
        </w:rPr>
        <w:t>9)</w:t>
      </w:r>
      <w:r>
        <w:tab/>
      </w:r>
      <w:r w:rsidRPr="338EAFBF">
        <w:rPr>
          <w:rFonts w:ascii="Arial" w:eastAsia="Arial" w:hAnsi="Arial" w:cs="Arial"/>
          <w:sz w:val="22"/>
          <w:szCs w:val="22"/>
        </w:rPr>
        <w:t>Narzędzie do zarządzania informacją prywatną (pocztą elektroniczną, kalendarzem, kontaktami i zadaniami) musi umożliwiać:</w:t>
      </w:r>
    </w:p>
    <w:p w14:paraId="0474B643" w14:textId="74C8132F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Pobieranie i wysyłanie poczty elektronicznej z serwera pocztowego</w:t>
      </w:r>
    </w:p>
    <w:p w14:paraId="49241414" w14:textId="3A94DE45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Przechowywanie wiadomości na serwerze lub w lokalnym pliku tworzonym z</w:t>
      </w:r>
      <w:r w:rsidR="00841D63" w:rsidRPr="00841D63">
        <w:rPr>
          <w:rFonts w:ascii="Arial" w:eastAsia="Arial" w:hAnsi="Arial" w:cs="Arial"/>
          <w:sz w:val="22"/>
          <w:szCs w:val="22"/>
        </w:rPr>
        <w:t xml:space="preserve"> </w:t>
      </w:r>
      <w:r w:rsidRPr="00841D63">
        <w:rPr>
          <w:rFonts w:ascii="Arial" w:eastAsia="Arial" w:hAnsi="Arial" w:cs="Arial"/>
          <w:sz w:val="22"/>
          <w:szCs w:val="22"/>
        </w:rPr>
        <w:t>zastosowaniem efektywnej kompresji danych</w:t>
      </w:r>
    </w:p>
    <w:p w14:paraId="08230F2C" w14:textId="7C1FE1FE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Filtrowanie niechcianej poczty elektronicznej (SPAM) oraz określanie listy zablokowanych i bezpiecznych nadawców</w:t>
      </w:r>
    </w:p>
    <w:p w14:paraId="4409BE89" w14:textId="6E2DC0CF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Tworzenie katalogów, pozwalających katalogować pocztę elektroniczną</w:t>
      </w:r>
    </w:p>
    <w:p w14:paraId="44DF6669" w14:textId="6C4AC8FF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Automatyczne grupowanie poczty o tym samym tytule</w:t>
      </w:r>
    </w:p>
    <w:p w14:paraId="49689F6A" w14:textId="0C0DCBF6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Tworzenie reguł przenoszących automatycznie nową pocztę elektroniczną do określonych katalogów bazując na słowach zawartych w tytule, adresie nadawcy i odbiorcy</w:t>
      </w:r>
    </w:p>
    <w:p w14:paraId="4DB8741B" w14:textId="08565072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Oflagowanie poczty elektronicznej z określeniem terminu przypomnienia, oddzielnie dla nadawcy i adresatów</w:t>
      </w:r>
    </w:p>
    <w:p w14:paraId="384B1E67" w14:textId="7258E21A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Mechanizm ustalania liczby wiadomości, które mają być synchronizowane lokalnie</w:t>
      </w:r>
    </w:p>
    <w:p w14:paraId="34DA3327" w14:textId="56E70498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Zarządzanie kalendarzem</w:t>
      </w:r>
    </w:p>
    <w:p w14:paraId="31E941ED" w14:textId="77A80C83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Udostępnianie kalendarza innym użytkownikom z możliwością określania uprawnień użytkowników</w:t>
      </w:r>
    </w:p>
    <w:p w14:paraId="5C92E402" w14:textId="04F500DE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Przeglądanie kalendarza innych użytkowników</w:t>
      </w:r>
    </w:p>
    <w:p w14:paraId="0A420270" w14:textId="462F011E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Zapraszanie uczestników na spotkanie, co po ich akceptacji powoduje automatyczne wprowadzenie spotkania w ich kalendarzach</w:t>
      </w:r>
    </w:p>
    <w:p w14:paraId="216430C5" w14:textId="144AA5C8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Zarządzanie listą zadań</w:t>
      </w:r>
    </w:p>
    <w:p w14:paraId="1BAFC43E" w14:textId="0EC6A0E2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Zlecanie zadań innym użytkownikom</w:t>
      </w:r>
    </w:p>
    <w:p w14:paraId="41084DB9" w14:textId="7516AC8E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Zarządzanie listą kontaktów</w:t>
      </w:r>
    </w:p>
    <w:p w14:paraId="769A8BD1" w14:textId="01E6B51B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Udostępnianie listy kontaktów innym użytkownikom</w:t>
      </w:r>
    </w:p>
    <w:p w14:paraId="21F2DA6C" w14:textId="0ABE877B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Przeglądanie listy kontaktów innych użytkowników</w:t>
      </w:r>
    </w:p>
    <w:p w14:paraId="7CB220B2" w14:textId="4A6035C7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Możliwość przesyłania kontaktów innym użytkowników</w:t>
      </w:r>
    </w:p>
    <w:p w14:paraId="589D4719" w14:textId="21F697DD" w:rsidR="00420B7F" w:rsidRPr="00841D63" w:rsidRDefault="00420B7F" w:rsidP="00400468">
      <w:pPr>
        <w:pStyle w:val="Akapitzlist"/>
        <w:numPr>
          <w:ilvl w:val="0"/>
          <w:numId w:val="140"/>
        </w:numPr>
        <w:ind w:left="1911"/>
        <w:rPr>
          <w:rFonts w:ascii="Arial" w:eastAsia="Arial" w:hAnsi="Arial" w:cs="Arial"/>
          <w:sz w:val="22"/>
          <w:szCs w:val="22"/>
        </w:rPr>
      </w:pPr>
      <w:r w:rsidRPr="00841D63">
        <w:rPr>
          <w:rFonts w:ascii="Arial" w:eastAsia="Arial" w:hAnsi="Arial" w:cs="Arial"/>
          <w:sz w:val="22"/>
          <w:szCs w:val="22"/>
        </w:rPr>
        <w:t>Możliwość wykorzystania do komunikacji z serwerem pocztowym mechanizmu MAPI poprzez http.</w:t>
      </w:r>
    </w:p>
    <w:p w14:paraId="2E194CCB" w14:textId="77777777" w:rsidR="003838E3" w:rsidRPr="004C252A" w:rsidRDefault="003838E3" w:rsidP="00841D63">
      <w:pPr>
        <w:pStyle w:val="Akapitzlist"/>
        <w:spacing w:before="120"/>
        <w:ind w:left="2042" w:hanging="425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1B06FAF0" w14:textId="110697FA" w:rsidR="007A492E" w:rsidRDefault="007A492E" w:rsidP="00841D63">
      <w:pPr>
        <w:spacing w:line="276" w:lineRule="auto"/>
        <w:ind w:left="2042" w:hanging="425"/>
        <w:jc w:val="both"/>
        <w:rPr>
          <w:rFonts w:ascii="Arial" w:hAnsi="Arial" w:cs="Arial"/>
          <w:sz w:val="22"/>
          <w:szCs w:val="22"/>
        </w:rPr>
      </w:pPr>
    </w:p>
    <w:p w14:paraId="3582CF49" w14:textId="77777777" w:rsidR="00D3185B" w:rsidRDefault="00D3185B" w:rsidP="00200E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490E8C" w14:textId="3FC5C07E" w:rsidR="0037082A" w:rsidRPr="005F70E1" w:rsidRDefault="005F70E1" w:rsidP="005F70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4834E8">
        <w:rPr>
          <w:rFonts w:ascii="Arial" w:hAnsi="Arial" w:cs="Arial"/>
          <w:b/>
          <w:bCs/>
          <w:sz w:val="22"/>
          <w:szCs w:val="22"/>
        </w:rPr>
        <w:tab/>
      </w:r>
      <w:r w:rsidR="0037082A" w:rsidRPr="005F70E1">
        <w:rPr>
          <w:rFonts w:ascii="Arial" w:hAnsi="Arial" w:cs="Arial"/>
          <w:b/>
          <w:bCs/>
          <w:sz w:val="22"/>
          <w:szCs w:val="22"/>
        </w:rPr>
        <w:t>System do komunikacji on-line oraz wideokonferencji</w:t>
      </w:r>
    </w:p>
    <w:p w14:paraId="64BFDF4F" w14:textId="77777777" w:rsidR="0037082A" w:rsidRDefault="0037082A" w:rsidP="0037082A">
      <w:pPr>
        <w:ind w:left="1080"/>
        <w:rPr>
          <w:rFonts w:ascii="Arial" w:hAnsi="Arial" w:cs="Arial"/>
          <w:b/>
        </w:rPr>
      </w:pPr>
    </w:p>
    <w:p w14:paraId="2FE6BA5C" w14:textId="77777777" w:rsidR="0037082A" w:rsidRDefault="0037082A" w:rsidP="0037082A">
      <w:pPr>
        <w:ind w:left="1080"/>
        <w:rPr>
          <w:rFonts w:ascii="Arial" w:hAnsi="Arial" w:cs="Arial"/>
          <w:b/>
        </w:rPr>
      </w:pPr>
    </w:p>
    <w:p w14:paraId="41881B09" w14:textId="6638783B" w:rsidR="0037082A" w:rsidRPr="004834E8" w:rsidRDefault="004834E8" w:rsidP="00483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 </w:t>
      </w:r>
      <w:r w:rsidR="0037082A" w:rsidRPr="004834E8">
        <w:rPr>
          <w:rFonts w:ascii="Arial" w:hAnsi="Arial" w:cs="Arial"/>
          <w:b/>
          <w:sz w:val="22"/>
          <w:szCs w:val="22"/>
        </w:rPr>
        <w:t xml:space="preserve">Komputer </w:t>
      </w:r>
      <w:proofErr w:type="spellStart"/>
      <w:r w:rsidR="0037082A" w:rsidRPr="004834E8">
        <w:rPr>
          <w:rFonts w:ascii="Arial" w:hAnsi="Arial" w:cs="Arial"/>
          <w:b/>
          <w:sz w:val="22"/>
          <w:szCs w:val="22"/>
        </w:rPr>
        <w:t>MiniPC</w:t>
      </w:r>
      <w:proofErr w:type="spellEnd"/>
      <w:r w:rsidR="0037082A" w:rsidRPr="004834E8">
        <w:rPr>
          <w:rFonts w:ascii="Arial" w:hAnsi="Arial" w:cs="Arial"/>
          <w:b/>
          <w:sz w:val="22"/>
          <w:szCs w:val="22"/>
        </w:rPr>
        <w:t xml:space="preserve"> – 1 szt.</w:t>
      </w:r>
    </w:p>
    <w:p w14:paraId="1D820A47" w14:textId="77777777" w:rsidR="0037082A" w:rsidRDefault="0037082A" w:rsidP="0037082A">
      <w:pPr>
        <w:ind w:left="720"/>
        <w:rPr>
          <w:rFonts w:ascii="Arial" w:hAnsi="Arial" w:cs="Arial"/>
          <w:b/>
          <w:bCs/>
        </w:rPr>
      </w:pPr>
    </w:p>
    <w:tbl>
      <w:tblPr>
        <w:tblW w:w="104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48"/>
        <w:gridCol w:w="7642"/>
      </w:tblGrid>
      <w:tr w:rsidR="0037082A" w14:paraId="4A4CFEC7" w14:textId="77777777" w:rsidTr="006204B5">
        <w:trPr>
          <w:trHeight w:val="27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10FC0" w14:textId="77777777" w:rsidR="0037082A" w:rsidRDefault="0037082A" w:rsidP="00011462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Parametr lub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0F55F6F2" w14:textId="77777777" w:rsidR="0037082A" w:rsidRDefault="0037082A" w:rsidP="00011462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warunek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F4C3F" w14:textId="77777777" w:rsidR="0037082A" w:rsidRDefault="0037082A" w:rsidP="00011462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Minimalne wymagania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4274A2A9" w14:paraId="52E22794" w14:textId="77777777" w:rsidTr="006204B5">
        <w:trPr>
          <w:trHeight w:val="27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B3935" w14:textId="436B4FF9" w:rsidR="02484F11" w:rsidRDefault="02484F11" w:rsidP="4274A2A9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Procesor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1BFFB" w14:textId="27996B34" w:rsidR="02484F11" w:rsidRDefault="02484F11" w:rsidP="4274A2A9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Procesor klasy x86, zaprojektowany do pracy w komputerach </w:t>
            </w:r>
            <w:r w:rsidR="7F0DE751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mobilnych </w:t>
            </w: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 wydajności nie mniejszej niż 10000 punktów na podstawie </w:t>
            </w:r>
            <w:proofErr w:type="spellStart"/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PerformanceTest</w:t>
            </w:r>
            <w:proofErr w:type="spellEnd"/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w teście PASSMARK CPU Mark według wyników opublikowanych na http://www.cpubenchmark.net na dzień składania ofert. </w:t>
            </w:r>
            <w:r w:rsidRPr="004A63AD">
              <w:rPr>
                <w:rFonts w:ascii="Arial" w:eastAsia="Arial" w:hAnsi="Arial" w:cs="Arial"/>
                <w:color w:val="000000" w:themeColor="text1"/>
                <w:sz w:val="22"/>
                <w:szCs w:val="22"/>
                <w:u w:val="single"/>
              </w:rPr>
              <w:t>Wynik oferowanego procesora w teście PASSMARK CPU Mark należy załączyć do oferty</w:t>
            </w:r>
          </w:p>
        </w:tc>
      </w:tr>
      <w:tr w:rsidR="0037082A" w14:paraId="39ED40AE" w14:textId="77777777" w:rsidTr="006204B5">
        <w:trPr>
          <w:trHeight w:val="27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9E631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Karta graficzna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0E926" w14:textId="33FF777F" w:rsidR="0037082A" w:rsidRDefault="0037082A" w:rsidP="00011462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Zintegrowana</w:t>
            </w:r>
            <w:r w:rsidR="37E620FD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liczba obsługiwanych wyświetlaczy: 4</w:t>
            </w:r>
          </w:p>
        </w:tc>
      </w:tr>
      <w:tr w:rsidR="4274A2A9" w14:paraId="029D1FA9" w14:textId="77777777" w:rsidTr="006204B5">
        <w:trPr>
          <w:trHeight w:val="27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C4254" w14:textId="39BC710C" w:rsidR="49FBC729" w:rsidRDefault="49FBC729" w:rsidP="4274A2A9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Pamięć operacyjna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6E8E9" w14:textId="20F99575" w:rsidR="142E454D" w:rsidRDefault="142E454D" w:rsidP="4274A2A9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16</w:t>
            </w:r>
            <w:r w:rsidR="28B77658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GB, 3200MHz DDR4, 2 </w:t>
            </w:r>
            <w:proofErr w:type="spellStart"/>
            <w:r w:rsidR="28B77658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sloty</w:t>
            </w:r>
            <w:proofErr w:type="spellEnd"/>
            <w:r w:rsidR="28B77658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na pamięć, z czego min. 1 wolny. </w:t>
            </w:r>
          </w:p>
          <w:p w14:paraId="2DAF0A2E" w14:textId="76F47C3B" w:rsidR="28B77658" w:rsidRDefault="28B77658" w:rsidP="4274A2A9">
            <w:pPr>
              <w:spacing w:line="257" w:lineRule="auto"/>
              <w:jc w:val="both"/>
            </w:pP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Możliwość rozbudowy do 64GB pamięci RAM</w:t>
            </w:r>
          </w:p>
        </w:tc>
      </w:tr>
      <w:tr w:rsidR="0037082A" w14:paraId="342E54CD" w14:textId="77777777" w:rsidTr="006204B5">
        <w:trPr>
          <w:trHeight w:val="27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CCD5D" w14:textId="0387128B" w:rsidR="0037082A" w:rsidRDefault="7CCC9B4F" w:rsidP="4274A2A9">
            <w:pPr>
              <w:spacing w:line="257" w:lineRule="auto"/>
            </w:pP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Dysk twardy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F39F0" w14:textId="63783D7D" w:rsidR="0037082A" w:rsidRDefault="0037082A" w:rsidP="4274A2A9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SSD</w:t>
            </w:r>
            <w:r w:rsidR="62224D64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min. 256GB</w:t>
            </w:r>
            <w:r w:rsidR="26DFB307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M.2</w:t>
            </w:r>
          </w:p>
        </w:tc>
      </w:tr>
      <w:tr w:rsidR="0037082A" w14:paraId="5BD3D1FB" w14:textId="77777777" w:rsidTr="006204B5">
        <w:trPr>
          <w:trHeight w:val="27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8012E" w14:textId="7CDC8B8B" w:rsidR="0037082A" w:rsidRDefault="1753931E" w:rsidP="4274A2A9">
            <w:pPr>
              <w:spacing w:line="257" w:lineRule="auto"/>
            </w:pP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Obudowa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67C86" w14:textId="6710F44C" w:rsidR="0037082A" w:rsidRDefault="1A378E55" w:rsidP="4274A2A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Obudowa typu </w:t>
            </w:r>
            <w:proofErr w:type="spellStart"/>
            <w:r w:rsidR="79E30A08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miniPC</w:t>
            </w:r>
            <w:proofErr w:type="spellEnd"/>
            <w:r w:rsidR="79E30A08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="08FE1ACC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sumie </w:t>
            </w: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wymiar</w:t>
            </w:r>
            <w:r w:rsidR="4711E169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ów nie przekraczających </w:t>
            </w:r>
            <w:r w:rsidR="4B063483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28cm, obsługa dysków </w:t>
            </w:r>
            <w:r w:rsidR="4AB96F13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SATA </w:t>
            </w:r>
            <w:r w:rsidR="0037082A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M.2</w:t>
            </w:r>
            <w:r w:rsidR="1B14C992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r w:rsidR="0037082A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2,5''</w:t>
            </w:r>
            <w:r w:rsidR="1BFD3744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zasilacz zewnętrzny</w:t>
            </w:r>
          </w:p>
        </w:tc>
      </w:tr>
      <w:tr w:rsidR="0037082A" w14:paraId="17DF29E7" w14:textId="77777777" w:rsidTr="006204B5">
        <w:trPr>
          <w:trHeight w:val="27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B77F4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Komunikacja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5A973" w14:textId="77777777" w:rsidR="0037082A" w:rsidRDefault="0037082A" w:rsidP="00400468">
            <w:pPr>
              <w:pStyle w:val="Akapitzlist"/>
              <w:numPr>
                <w:ilvl w:val="0"/>
                <w:numId w:val="6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LAN 10/100/1000</w:t>
            </w:r>
          </w:p>
          <w:p w14:paraId="6B6835A7" w14:textId="01399005" w:rsidR="0037082A" w:rsidRDefault="0037082A" w:rsidP="00400468">
            <w:pPr>
              <w:pStyle w:val="Akapitzlist"/>
              <w:numPr>
                <w:ilvl w:val="0"/>
                <w:numId w:val="6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WiFi</w:t>
            </w:r>
            <w:proofErr w:type="spellEnd"/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802.11 </w:t>
            </w:r>
            <w:proofErr w:type="spellStart"/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ax</w:t>
            </w:r>
            <w:proofErr w:type="spellEnd"/>
            <w:r w:rsidR="28EE7680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+ </w:t>
            </w: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Bluetooth</w:t>
            </w:r>
          </w:p>
        </w:tc>
      </w:tr>
      <w:tr w:rsidR="0037082A" w14:paraId="3585F3BE" w14:textId="77777777" w:rsidTr="006204B5">
        <w:trPr>
          <w:trHeight w:val="27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73B7D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Czytnik kart pamięci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20992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37082A" w14:paraId="7BD12780" w14:textId="77777777" w:rsidTr="006204B5">
        <w:trPr>
          <w:trHeight w:val="27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4815C" w14:textId="18F433FB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Porty</w:t>
            </w:r>
            <w:r w:rsidR="063225A0"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/złącza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70B50" w14:textId="23307E85" w:rsidR="0037082A" w:rsidRDefault="1B873E3C" w:rsidP="4274A2A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Wbudowane porty:</w:t>
            </w:r>
          </w:p>
          <w:p w14:paraId="4B1B138F" w14:textId="7AFBFB01" w:rsidR="0037082A" w:rsidRPr="00932286" w:rsidRDefault="1B873E3C" w:rsidP="00932286">
            <w:pPr>
              <w:pStyle w:val="Akapitzlist"/>
              <w:numPr>
                <w:ilvl w:val="0"/>
                <w:numId w:val="161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3228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1 x HDMI, </w:t>
            </w:r>
          </w:p>
          <w:p w14:paraId="5EF57A2D" w14:textId="3D222B1D" w:rsidR="0037082A" w:rsidRDefault="1B873E3C" w:rsidP="00932286">
            <w:pPr>
              <w:pStyle w:val="Akapitzlist"/>
              <w:numPr>
                <w:ilvl w:val="0"/>
                <w:numId w:val="161"/>
              </w:numPr>
            </w:pPr>
            <w:r w:rsidRPr="0093228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1 x </w:t>
            </w:r>
            <w:proofErr w:type="spellStart"/>
            <w:r w:rsidRPr="0093228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mDP</w:t>
            </w:r>
            <w:proofErr w:type="spellEnd"/>
            <w:r w:rsidRPr="0093228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14:paraId="1591D204" w14:textId="4C1144C8" w:rsidR="0037082A" w:rsidRDefault="1B873E3C" w:rsidP="00932286">
            <w:pPr>
              <w:pStyle w:val="Akapitzlist"/>
              <w:numPr>
                <w:ilvl w:val="0"/>
                <w:numId w:val="161"/>
              </w:numPr>
            </w:pPr>
            <w:r w:rsidRPr="0093228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5 x USB w tym min.: 3x USB 3.1 Gen2</w:t>
            </w:r>
            <w:r w:rsidR="5D190A9D" w:rsidRPr="0093228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Typ-A</w:t>
            </w:r>
            <w:r w:rsidRPr="0093228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oraz </w:t>
            </w:r>
            <w:r w:rsidR="7730806B" w:rsidRPr="0093228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  <w:r w:rsidRPr="0093228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 USB-C</w:t>
            </w:r>
            <w:r w:rsidR="126A723B" w:rsidRPr="0093228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3.1 Gen2 z obsługą </w:t>
            </w:r>
            <w:proofErr w:type="spellStart"/>
            <w:r w:rsidR="126A723B" w:rsidRPr="0093228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Thunderbolt</w:t>
            </w:r>
            <w:proofErr w:type="spellEnd"/>
            <w:r w:rsidR="126A723B" w:rsidRPr="0093228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3</w:t>
            </w:r>
            <w:r w:rsidRPr="0093228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; </w:t>
            </w:r>
          </w:p>
          <w:p w14:paraId="7EC29DBC" w14:textId="07BC7D69" w:rsidR="0037082A" w:rsidRDefault="1B873E3C" w:rsidP="00932286">
            <w:pPr>
              <w:pStyle w:val="Akapitzlist"/>
              <w:numPr>
                <w:ilvl w:val="0"/>
                <w:numId w:val="161"/>
              </w:numPr>
            </w:pPr>
            <w:r w:rsidRPr="0093228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port sieciowy RJ-45, </w:t>
            </w:r>
          </w:p>
          <w:p w14:paraId="70123DD0" w14:textId="2ACFC238" w:rsidR="0037082A" w:rsidRPr="00932286" w:rsidRDefault="1B873E3C" w:rsidP="00932286">
            <w:pPr>
              <w:pStyle w:val="Akapitzlist"/>
              <w:numPr>
                <w:ilvl w:val="0"/>
                <w:numId w:val="161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3228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porty słuchawek i mikrofonu </w:t>
            </w:r>
          </w:p>
          <w:p w14:paraId="2BAF2808" w14:textId="56221734" w:rsidR="0037082A" w:rsidRPr="00932286" w:rsidRDefault="1B873E3C" w:rsidP="00932286">
            <w:pPr>
              <w:pStyle w:val="Akapitzlist"/>
              <w:numPr>
                <w:ilvl w:val="0"/>
                <w:numId w:val="161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3228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czytnik kart pamięci</w:t>
            </w:r>
            <w:r w:rsidR="0037082A">
              <w:br/>
            </w:r>
          </w:p>
          <w:p w14:paraId="0F88527C" w14:textId="7B0356E2" w:rsidR="0037082A" w:rsidRDefault="1B873E3C" w:rsidP="4274A2A9"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9D7EA5" w14:paraId="069AF5C1" w14:textId="77777777" w:rsidTr="00CE7127">
        <w:trPr>
          <w:trHeight w:val="27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974F5" w14:textId="423CA38B" w:rsidR="009D7EA5" w:rsidRDefault="009D7EA5" w:rsidP="009D7EA5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A6AD67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System operacyjny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1B08" w14:textId="77777777" w:rsidR="009D7EA5" w:rsidRPr="00B1158C" w:rsidRDefault="009D7EA5" w:rsidP="009D7EA5">
            <w:pPr>
              <w:rPr>
                <w:rFonts w:ascii="Arial" w:hAnsi="Arial" w:cs="Arial"/>
                <w:sz w:val="22"/>
                <w:szCs w:val="22"/>
              </w:rPr>
            </w:pPr>
            <w:r w:rsidRPr="00B1158C">
              <w:rPr>
                <w:rFonts w:ascii="Arial" w:hAnsi="Arial" w:cs="Arial"/>
                <w:sz w:val="22"/>
                <w:szCs w:val="22"/>
              </w:rPr>
              <w:t>System operacyjny klasy PC musi spełniać następujące wymagania poprzez wbudowane mechanizmy, bez użycia dodatkowych aplikacji:</w:t>
            </w:r>
          </w:p>
          <w:p w14:paraId="4957E736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Dostępne dwa rodzaje graficznego interfejsu użytkownika:</w:t>
            </w:r>
          </w:p>
          <w:p w14:paraId="4C4DCC45" w14:textId="3835E9CC" w:rsidR="009D7EA5" w:rsidRPr="003D3A9D" w:rsidRDefault="009D7EA5" w:rsidP="009D7EA5">
            <w:pPr>
              <w:pStyle w:val="Akapitzlist"/>
              <w:numPr>
                <w:ilvl w:val="1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Klasyczny, umożliwiający obsługę przy pomocy klawiatury i myszy,</w:t>
            </w:r>
          </w:p>
          <w:p w14:paraId="5FA2621C" w14:textId="30213AC0" w:rsidR="009D7EA5" w:rsidRPr="003D3A9D" w:rsidRDefault="009D7EA5" w:rsidP="009D7EA5">
            <w:pPr>
              <w:pStyle w:val="Akapitzlist"/>
              <w:numPr>
                <w:ilvl w:val="1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Dotykowy umożliwiający sterowanie dotykiem na urządzeniach typu tablet lub monitorach dotykowych</w:t>
            </w:r>
          </w:p>
          <w:p w14:paraId="739AAD5A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Funkcje związane z obsługą komputerów typu tablet, z wbudowanym modułem „uczenia się” pisma użytkownika – obsługa języka polskiego</w:t>
            </w:r>
          </w:p>
          <w:p w14:paraId="0FF94617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Interfejs użytkownika dostępny w wielu językach do wyboru – w tym polskim i angielskim</w:t>
            </w:r>
          </w:p>
          <w:p w14:paraId="6902A583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25948588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Wbudowane w system operacyjny minimum dwie przeglądarki Internetowe</w:t>
            </w:r>
          </w:p>
          <w:p w14:paraId="4DD37E4F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45A1769D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Zlokalizowane w języku polskim, co najmniej następujące elementy: menu, pomoc, komunikaty systemowe, menedżer plików.</w:t>
            </w:r>
          </w:p>
          <w:p w14:paraId="5E503DAC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Graficzne środowisko instalacji i konfiguracji dostępne w języku polskim</w:t>
            </w:r>
          </w:p>
          <w:p w14:paraId="368BB133" w14:textId="77777777" w:rsidR="009D7EA5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Wbudowany system pomocy w języku polskim.</w:t>
            </w:r>
          </w:p>
          <w:p w14:paraId="05FAAC81" w14:textId="7E3E4937" w:rsidR="009D7EA5" w:rsidRPr="009D7EA5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9D7EA5">
              <w:rPr>
                <w:rFonts w:ascii="Arial" w:hAnsi="Arial" w:cs="Arial"/>
                <w:sz w:val="22"/>
                <w:szCs w:val="22"/>
              </w:rPr>
              <w:t>Możliwość przystosowania stanowiska dla osób niepełnosprawnych (np. słabo widzących).</w:t>
            </w:r>
          </w:p>
          <w:p w14:paraId="7CB872BA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Możliwość dokonywania aktualizacji i poprawek systemu poprzez mechanizm zarządzany przez administratora systemu Zamawiającego.</w:t>
            </w:r>
          </w:p>
          <w:p w14:paraId="4B164DAB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 xml:space="preserve">Możliwość dostarczania poprawek do systemu operacyjnego w modelu </w:t>
            </w:r>
            <w:proofErr w:type="spellStart"/>
            <w:r w:rsidRPr="003D3A9D">
              <w:rPr>
                <w:rFonts w:ascii="Arial" w:hAnsi="Arial" w:cs="Arial"/>
                <w:sz w:val="22"/>
                <w:szCs w:val="22"/>
              </w:rPr>
              <w:t>peer</w:t>
            </w:r>
            <w:proofErr w:type="spellEnd"/>
            <w:r w:rsidRPr="003D3A9D">
              <w:rPr>
                <w:rFonts w:ascii="Arial" w:hAnsi="Arial" w:cs="Arial"/>
                <w:sz w:val="22"/>
                <w:szCs w:val="22"/>
              </w:rPr>
              <w:t>-to-</w:t>
            </w:r>
            <w:proofErr w:type="spellStart"/>
            <w:r w:rsidRPr="003D3A9D">
              <w:rPr>
                <w:rFonts w:ascii="Arial" w:hAnsi="Arial" w:cs="Arial"/>
                <w:sz w:val="22"/>
                <w:szCs w:val="22"/>
              </w:rPr>
              <w:t>peer</w:t>
            </w:r>
            <w:proofErr w:type="spellEnd"/>
            <w:r w:rsidRPr="003D3A9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AE7BF4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0DD60986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lastRenderedPageBreak/>
              <w:t>Zabezpieczony hasłem hierarchiczny dostęp do systemu, konta i profile użytkowników zarządzane zdalnie; praca systemu w trybie ochrony kont użytkowników.</w:t>
            </w:r>
          </w:p>
          <w:p w14:paraId="673810E6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Możliwość dołączenia systemu do usługi katalogowej on-</w:t>
            </w:r>
            <w:proofErr w:type="spellStart"/>
            <w:r w:rsidRPr="003D3A9D">
              <w:rPr>
                <w:rFonts w:ascii="Arial" w:hAnsi="Arial" w:cs="Arial"/>
                <w:sz w:val="22"/>
                <w:szCs w:val="22"/>
              </w:rPr>
              <w:t>premise</w:t>
            </w:r>
            <w:proofErr w:type="spellEnd"/>
            <w:r w:rsidRPr="003D3A9D">
              <w:rPr>
                <w:rFonts w:ascii="Arial" w:hAnsi="Arial" w:cs="Arial"/>
                <w:sz w:val="22"/>
                <w:szCs w:val="22"/>
              </w:rPr>
              <w:t xml:space="preserve"> lub w chmurze.</w:t>
            </w:r>
          </w:p>
          <w:p w14:paraId="6CED42BC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Umożliwienie zablokowania urządzenia w ramach danego konta tylko do uruchamiania wybranej aplikacji - tryb "kiosk".</w:t>
            </w:r>
          </w:p>
          <w:p w14:paraId="652617D0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016C6799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Zdalna pomoc i współdzielenie aplikacji – możliwość zdalnego przejęcia sesji zalogowanego użytkownika celem rozwiązania problemu z komputerem.</w:t>
            </w:r>
          </w:p>
          <w:p w14:paraId="36CF14AD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 xml:space="preserve">Transakcyjny system plików pozwalający na stosowanie przydziałów (ang. </w:t>
            </w:r>
            <w:proofErr w:type="spellStart"/>
            <w:r w:rsidRPr="003D3A9D">
              <w:rPr>
                <w:rFonts w:ascii="Arial" w:hAnsi="Arial" w:cs="Arial"/>
                <w:sz w:val="22"/>
                <w:szCs w:val="22"/>
              </w:rPr>
              <w:t>quota</w:t>
            </w:r>
            <w:proofErr w:type="spellEnd"/>
            <w:r w:rsidRPr="003D3A9D">
              <w:rPr>
                <w:rFonts w:ascii="Arial" w:hAnsi="Arial" w:cs="Arial"/>
                <w:sz w:val="22"/>
                <w:szCs w:val="22"/>
              </w:rPr>
              <w:t>) na dysku dla użytkowników oraz zapewniający większą niezawodność i pozwalający tworzyć kopie zapasowe.</w:t>
            </w:r>
          </w:p>
          <w:p w14:paraId="4158FE40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Oprogramowanie dla tworzenia kopii zapasowych (Backup); automatyczne wykonywanie kopii plików z możliwością automatycznego przywrócenia wersji wcześniejszej.</w:t>
            </w:r>
          </w:p>
          <w:p w14:paraId="0E1EB48B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Możliwość przywracania obrazu plików systemowych do uprzednio zapisanej postaci.</w:t>
            </w:r>
          </w:p>
          <w:p w14:paraId="4B01036D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Możliwość przywracania systemu operacyjnego do stanu początkowego z pozostawieniem plików użytkownika.</w:t>
            </w:r>
          </w:p>
          <w:p w14:paraId="00ED38A7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Możliwość blokowania lub dopuszczania dowolnych urządzeń peryferyjnych za pomocą polityk grupowych (np. przy użyciu numerów identyfikacyjnych sprzętu)."</w:t>
            </w:r>
          </w:p>
          <w:p w14:paraId="27A32028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 xml:space="preserve">Wbudowany mechanizm wirtualizacji typu </w:t>
            </w:r>
            <w:proofErr w:type="spellStart"/>
            <w:r w:rsidRPr="003D3A9D">
              <w:rPr>
                <w:rFonts w:ascii="Arial" w:hAnsi="Arial" w:cs="Arial"/>
                <w:sz w:val="22"/>
                <w:szCs w:val="22"/>
              </w:rPr>
              <w:t>hypervisor</w:t>
            </w:r>
            <w:proofErr w:type="spellEnd"/>
            <w:r w:rsidRPr="003D3A9D">
              <w:rPr>
                <w:rFonts w:ascii="Arial" w:hAnsi="Arial" w:cs="Arial"/>
                <w:sz w:val="22"/>
                <w:szCs w:val="22"/>
              </w:rPr>
              <w:t>."</w:t>
            </w:r>
          </w:p>
          <w:p w14:paraId="38156EEE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Wbudowana możliwość zdalnego dostępu do systemu i pracy zdalnej z wykorzystaniem pełnego interfejsu graficznego.</w:t>
            </w:r>
          </w:p>
          <w:p w14:paraId="294D81FB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Dostępność bezpłatnych biuletynów bezpieczeństwa związanych z działaniem systemu operacyjnego.</w:t>
            </w:r>
          </w:p>
          <w:p w14:paraId="1D80505B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5E976230" w14:textId="77777777" w:rsidR="009D7EA5" w:rsidRPr="003D3A9D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3D3A9D">
              <w:rPr>
                <w:rFonts w:ascii="Arial" w:hAnsi="Arial" w:cs="Arial"/>
                <w:sz w:val="22"/>
                <w:szCs w:val="22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709EAEF1" w14:textId="77777777" w:rsidR="009D7EA5" w:rsidRPr="00CF4D33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Możliwość zdefiniowania zarządzanych aplikacji w taki sposób, aby automatycznie szyfrowały pliki na poziomie systemu plików. Blokowanie bezpośredniego kopiowania treści między aplikacjami zarządzanymi a niezarządzanymi.</w:t>
            </w:r>
          </w:p>
          <w:p w14:paraId="12AA35C9" w14:textId="77777777" w:rsidR="009D7EA5" w:rsidRPr="00CF4D33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Wbudowany system uwierzytelnienia dwuskładnikowego oparty o certyfikat lub klucz prywatny oraz PIN lub uwierzytelnienie biometryczne.</w:t>
            </w:r>
          </w:p>
          <w:p w14:paraId="26DE1898" w14:textId="77777777" w:rsidR="009D7EA5" w:rsidRPr="00CF4D33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Wbudowane mechanizmy ochrony antywirusowej i przeciw złośliwemu oprogramowaniu z zapewnionymi bezpłatnymi aktualizacjami.</w:t>
            </w:r>
          </w:p>
          <w:p w14:paraId="31623804" w14:textId="77777777" w:rsidR="009D7EA5" w:rsidRPr="00CF4D33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Wbudowany system szyfrowania dysku twardego ze wsparciem modułu TPM</w:t>
            </w:r>
          </w:p>
          <w:p w14:paraId="200BBF28" w14:textId="77777777" w:rsidR="009D7EA5" w:rsidRPr="00CF4D33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Możliwość tworzenia i przechowywania kopii zapasowych kluczy odzyskiwania do szyfrowania dysku w usługach katalogowych.</w:t>
            </w:r>
          </w:p>
          <w:p w14:paraId="7DB122DE" w14:textId="77777777" w:rsidR="009D7EA5" w:rsidRPr="00CF4D33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Możliwość tworzenia wirtualnych kart inteligentnych.</w:t>
            </w:r>
          </w:p>
          <w:p w14:paraId="0F93877A" w14:textId="77777777" w:rsidR="009D7EA5" w:rsidRPr="00CF4D33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lastRenderedPageBreak/>
              <w:t xml:space="preserve">Wsparcie dla </w:t>
            </w:r>
            <w:proofErr w:type="spellStart"/>
            <w:r w:rsidRPr="00CF4D33">
              <w:rPr>
                <w:rFonts w:ascii="Arial" w:hAnsi="Arial" w:cs="Arial"/>
                <w:sz w:val="22"/>
                <w:szCs w:val="22"/>
              </w:rPr>
              <w:t>firmware</w:t>
            </w:r>
            <w:proofErr w:type="spellEnd"/>
            <w:r w:rsidRPr="00CF4D33">
              <w:rPr>
                <w:rFonts w:ascii="Arial" w:hAnsi="Arial" w:cs="Arial"/>
                <w:sz w:val="22"/>
                <w:szCs w:val="22"/>
              </w:rPr>
              <w:t xml:space="preserve"> UEFI i funkcji bezpiecznego rozruchu (</w:t>
            </w:r>
            <w:proofErr w:type="spellStart"/>
            <w:r w:rsidRPr="00CF4D33">
              <w:rPr>
                <w:rFonts w:ascii="Arial" w:hAnsi="Arial" w:cs="Arial"/>
                <w:sz w:val="22"/>
                <w:szCs w:val="22"/>
              </w:rPr>
              <w:t>Secure</w:t>
            </w:r>
            <w:proofErr w:type="spellEnd"/>
            <w:r w:rsidRPr="00CF4D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4D33">
              <w:rPr>
                <w:rFonts w:ascii="Arial" w:hAnsi="Arial" w:cs="Arial"/>
                <w:sz w:val="22"/>
                <w:szCs w:val="22"/>
              </w:rPr>
              <w:t>Boot</w:t>
            </w:r>
            <w:proofErr w:type="spellEnd"/>
            <w:r w:rsidRPr="00CF4D3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9C10B4B" w14:textId="77777777" w:rsidR="009D7EA5" w:rsidRPr="00CF4D33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 xml:space="preserve">Wbudowany w system, wykorzystywany automatycznie przez wbudowane przeglądarki filtr </w:t>
            </w:r>
            <w:proofErr w:type="spellStart"/>
            <w:r w:rsidRPr="00CF4D33">
              <w:rPr>
                <w:rFonts w:ascii="Arial" w:hAnsi="Arial" w:cs="Arial"/>
                <w:sz w:val="22"/>
                <w:szCs w:val="22"/>
              </w:rPr>
              <w:t>reputacyjny</w:t>
            </w:r>
            <w:proofErr w:type="spellEnd"/>
            <w:r w:rsidRPr="00CF4D33">
              <w:rPr>
                <w:rFonts w:ascii="Arial" w:hAnsi="Arial" w:cs="Arial"/>
                <w:sz w:val="22"/>
                <w:szCs w:val="22"/>
              </w:rPr>
              <w:t xml:space="preserve"> URL.</w:t>
            </w:r>
          </w:p>
          <w:p w14:paraId="6DDB0A05" w14:textId="77777777" w:rsidR="009D7EA5" w:rsidRPr="00CF4D33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Wsparcie dla IPSEC oparte na politykach – wdrażanie IPSEC oparte na zestawach reguł definiujących ustawienia zarządzanych w sposób centralny.</w:t>
            </w:r>
          </w:p>
          <w:p w14:paraId="071C507D" w14:textId="77777777" w:rsidR="009D7EA5" w:rsidRPr="00CF4D33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Mechanizmy logowania w oparciu o:</w:t>
            </w:r>
          </w:p>
          <w:p w14:paraId="644889D3" w14:textId="77777777" w:rsidR="009D7EA5" w:rsidRPr="00CF4D33" w:rsidRDefault="009D7EA5" w:rsidP="009D7EA5">
            <w:pPr>
              <w:pStyle w:val="Akapitzlist"/>
              <w:numPr>
                <w:ilvl w:val="1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Login i hasło,</w:t>
            </w:r>
          </w:p>
          <w:p w14:paraId="4DDC4941" w14:textId="77777777" w:rsidR="009D7EA5" w:rsidRPr="00CF4D33" w:rsidRDefault="009D7EA5" w:rsidP="009D7EA5">
            <w:pPr>
              <w:pStyle w:val="Akapitzlist"/>
              <w:numPr>
                <w:ilvl w:val="1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Karty inteligentne i certyfikaty (</w:t>
            </w:r>
            <w:proofErr w:type="spellStart"/>
            <w:r w:rsidRPr="00CF4D33">
              <w:rPr>
                <w:rFonts w:ascii="Arial" w:hAnsi="Arial" w:cs="Arial"/>
                <w:sz w:val="22"/>
                <w:szCs w:val="22"/>
              </w:rPr>
              <w:t>smartcard</w:t>
            </w:r>
            <w:proofErr w:type="spellEnd"/>
            <w:r w:rsidRPr="00CF4D33">
              <w:rPr>
                <w:rFonts w:ascii="Arial" w:hAnsi="Arial" w:cs="Arial"/>
                <w:sz w:val="22"/>
                <w:szCs w:val="22"/>
              </w:rPr>
              <w:t>),</w:t>
            </w:r>
          </w:p>
          <w:p w14:paraId="16F32825" w14:textId="77777777" w:rsidR="009D7EA5" w:rsidRPr="00CF4D33" w:rsidRDefault="009D7EA5" w:rsidP="009D7EA5">
            <w:pPr>
              <w:pStyle w:val="Akapitzlist"/>
              <w:numPr>
                <w:ilvl w:val="1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Wirtualne karty inteligentne i certyfikaty (logowanie w oparciu o certyfikat chroniony poprzez moduł TPM),</w:t>
            </w:r>
          </w:p>
          <w:p w14:paraId="0957CBA4" w14:textId="77777777" w:rsidR="009D7EA5" w:rsidRPr="00CF4D33" w:rsidRDefault="009D7EA5" w:rsidP="009D7EA5">
            <w:pPr>
              <w:pStyle w:val="Akapitzlist"/>
              <w:numPr>
                <w:ilvl w:val="1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Certyfikat/Klucz i PIN</w:t>
            </w:r>
          </w:p>
          <w:p w14:paraId="082C0EE6" w14:textId="77777777" w:rsidR="009D7EA5" w:rsidRPr="00CF4D33" w:rsidRDefault="009D7EA5" w:rsidP="009D7EA5">
            <w:pPr>
              <w:pStyle w:val="Akapitzlist"/>
              <w:numPr>
                <w:ilvl w:val="1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Certyfikat/Klucz i uwierzytelnienie biometryczne</w:t>
            </w:r>
          </w:p>
          <w:p w14:paraId="1D444980" w14:textId="77777777" w:rsidR="009D7EA5" w:rsidRPr="00CF4D33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 xml:space="preserve">Wsparcie dla uwierzytelniania na bazie </w:t>
            </w:r>
            <w:proofErr w:type="spellStart"/>
            <w:r w:rsidRPr="00CF4D33">
              <w:rPr>
                <w:rFonts w:ascii="Arial" w:hAnsi="Arial" w:cs="Arial"/>
                <w:sz w:val="22"/>
                <w:szCs w:val="22"/>
              </w:rPr>
              <w:t>Kerberos</w:t>
            </w:r>
            <w:proofErr w:type="spellEnd"/>
            <w:r w:rsidRPr="00CF4D33">
              <w:rPr>
                <w:rFonts w:ascii="Arial" w:hAnsi="Arial" w:cs="Arial"/>
                <w:sz w:val="22"/>
                <w:szCs w:val="22"/>
              </w:rPr>
              <w:t xml:space="preserve"> v. 5</w:t>
            </w:r>
          </w:p>
          <w:p w14:paraId="5FC472F6" w14:textId="77777777" w:rsidR="009D7EA5" w:rsidRPr="00CF4D33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Wbudowany agent do zbierania danych na temat zagrożeń na stacji roboczej.</w:t>
            </w:r>
          </w:p>
          <w:p w14:paraId="0E7B41CE" w14:textId="77777777" w:rsidR="009D7EA5" w:rsidRPr="00CF4D33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>Wsparcie .NET Framework 2.x, 3.x i 4.x – możliwość uruchomienia aplikacji działających we wskazanych środowiskach</w:t>
            </w:r>
          </w:p>
          <w:p w14:paraId="3C228251" w14:textId="77777777" w:rsidR="009D7EA5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CF4D33">
              <w:rPr>
                <w:rFonts w:ascii="Arial" w:hAnsi="Arial" w:cs="Arial"/>
                <w:sz w:val="22"/>
                <w:szCs w:val="22"/>
              </w:rPr>
              <w:t xml:space="preserve">Wsparcie dla </w:t>
            </w:r>
            <w:proofErr w:type="spellStart"/>
            <w:r w:rsidRPr="00CF4D33">
              <w:rPr>
                <w:rFonts w:ascii="Arial" w:hAnsi="Arial" w:cs="Arial"/>
                <w:sz w:val="22"/>
                <w:szCs w:val="22"/>
              </w:rPr>
              <w:t>VBScript</w:t>
            </w:r>
            <w:proofErr w:type="spellEnd"/>
            <w:r w:rsidRPr="00CF4D33">
              <w:rPr>
                <w:rFonts w:ascii="Arial" w:hAnsi="Arial" w:cs="Arial"/>
                <w:sz w:val="22"/>
                <w:szCs w:val="22"/>
              </w:rPr>
              <w:t xml:space="preserve"> – możliwość uruchamiania interpretera poleceń</w:t>
            </w:r>
          </w:p>
          <w:p w14:paraId="7B8A603D" w14:textId="671217A8" w:rsidR="009D7EA5" w:rsidRPr="009D7EA5" w:rsidRDefault="009D7EA5" w:rsidP="009D7EA5">
            <w:pPr>
              <w:pStyle w:val="Akapitzlist"/>
              <w:numPr>
                <w:ilvl w:val="0"/>
                <w:numId w:val="164"/>
              </w:numPr>
              <w:rPr>
                <w:rFonts w:ascii="Arial" w:hAnsi="Arial" w:cs="Arial"/>
                <w:sz w:val="22"/>
                <w:szCs w:val="22"/>
              </w:rPr>
            </w:pPr>
            <w:r w:rsidRPr="009D7EA5">
              <w:rPr>
                <w:rFonts w:ascii="Arial" w:hAnsi="Arial" w:cs="Arial"/>
                <w:sz w:val="22"/>
                <w:szCs w:val="22"/>
              </w:rPr>
              <w:t>Wsparcie dla PowerShell 5.x – możliwość uruchamiania interpretera poleceń</w:t>
            </w:r>
          </w:p>
        </w:tc>
      </w:tr>
      <w:tr w:rsidR="009D7EA5" w14:paraId="2741A8E7" w14:textId="77777777" w:rsidTr="006204B5">
        <w:trPr>
          <w:trHeight w:val="27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12E11" w14:textId="6550FED6" w:rsidR="009D7EA5" w:rsidRPr="01276E8D" w:rsidRDefault="009D7EA5" w:rsidP="009D7EA5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1158C">
              <w:rPr>
                <w:rFonts w:ascii="Arial" w:hAnsi="Arial" w:cs="Arial"/>
                <w:bCs/>
                <w:sz w:val="22"/>
                <w:szCs w:val="22"/>
              </w:rPr>
              <w:lastRenderedPageBreak/>
              <w:t>Certyfikaty i standardy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B58D5" w14:textId="69F07441" w:rsidR="003671BF" w:rsidRPr="00F633F2" w:rsidRDefault="003671BF" w:rsidP="004579E4">
            <w:pPr>
              <w:numPr>
                <w:ilvl w:val="0"/>
                <w:numId w:val="162"/>
              </w:numPr>
              <w:suppressAutoHyphens w:val="0"/>
              <w:ind w:left="299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FF1610">
              <w:rPr>
                <w:rFonts w:ascii="Arial" w:hAnsi="Arial" w:cs="Arial"/>
                <w:bCs/>
                <w:sz w:val="22"/>
                <w:szCs w:val="22"/>
              </w:rPr>
              <w:t>Certyfikat ISO9001</w:t>
            </w:r>
            <w:r w:rsidR="003A3436">
              <w:rPr>
                <w:rFonts w:ascii="Arial" w:hAnsi="Arial" w:cs="Arial"/>
                <w:bCs/>
                <w:sz w:val="22"/>
                <w:szCs w:val="22"/>
              </w:rPr>
              <w:t xml:space="preserve"> lub równoważny</w:t>
            </w:r>
            <w:r w:rsidRPr="00FF1610">
              <w:rPr>
                <w:rFonts w:ascii="Arial" w:hAnsi="Arial" w:cs="Arial"/>
                <w:bCs/>
                <w:sz w:val="22"/>
                <w:szCs w:val="22"/>
              </w:rPr>
              <w:t xml:space="preserve"> dla producenta sprzętu</w:t>
            </w:r>
            <w:r>
              <w:rPr>
                <w:rStyle w:val="Nagwek1Znak"/>
              </w:rPr>
              <w:t xml:space="preserve"> </w:t>
            </w:r>
            <w:r w:rsidRPr="00094508">
              <w:rPr>
                <w:rFonts w:ascii="Arial" w:hAnsi="Arial" w:cs="Arial"/>
                <w:b/>
                <w:sz w:val="22"/>
                <w:szCs w:val="22"/>
              </w:rPr>
              <w:t>(należy załączyć do oferty)</w:t>
            </w:r>
          </w:p>
          <w:p w14:paraId="38B6DC8E" w14:textId="430DBB72" w:rsidR="00F633F2" w:rsidRPr="004579E4" w:rsidRDefault="00F633F2" w:rsidP="004579E4">
            <w:pPr>
              <w:numPr>
                <w:ilvl w:val="0"/>
                <w:numId w:val="162"/>
              </w:numPr>
              <w:suppressAutoHyphens w:val="0"/>
              <w:ind w:left="299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FF1610">
              <w:rPr>
                <w:rFonts w:ascii="Arial" w:hAnsi="Arial" w:cs="Arial"/>
                <w:bCs/>
                <w:sz w:val="22"/>
                <w:szCs w:val="22"/>
              </w:rPr>
              <w:t>Deklaracja zgodności 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dla urządzenia  </w:t>
            </w:r>
            <w:r w:rsidRPr="00094508">
              <w:rPr>
                <w:rFonts w:ascii="Arial" w:hAnsi="Arial" w:cs="Arial"/>
                <w:b/>
                <w:sz w:val="22"/>
                <w:szCs w:val="22"/>
              </w:rPr>
              <w:t>(należy załączyć do oferty)</w:t>
            </w:r>
          </w:p>
          <w:p w14:paraId="00DCEA2C" w14:textId="358726B1" w:rsidR="004579E4" w:rsidRPr="004579E4" w:rsidRDefault="004579E4" w:rsidP="004579E4">
            <w:pPr>
              <w:pStyle w:val="Akapitzlist"/>
              <w:widowControl w:val="0"/>
              <w:numPr>
                <w:ilvl w:val="0"/>
                <w:numId w:val="162"/>
              </w:numPr>
              <w:ind w:left="299" w:hanging="284"/>
              <w:rPr>
                <w:rFonts w:ascii="Arial" w:hAnsi="Arial" w:cs="Arial"/>
                <w:sz w:val="22"/>
                <w:szCs w:val="22"/>
              </w:rPr>
            </w:pPr>
            <w:r w:rsidRPr="001C6F84">
              <w:rPr>
                <w:rFonts w:ascii="Arial" w:hAnsi="Arial" w:cs="Arial"/>
                <w:sz w:val="22"/>
                <w:szCs w:val="22"/>
              </w:rPr>
              <w:t xml:space="preserve">Certyfikat lub inny dokument potwierdzający  poprawną współpracę z zaoferowanym systemem operacyjnym </w:t>
            </w:r>
            <w:r w:rsidRPr="00094508">
              <w:rPr>
                <w:rFonts w:ascii="Arial" w:hAnsi="Arial" w:cs="Arial"/>
                <w:b/>
                <w:sz w:val="22"/>
                <w:szCs w:val="22"/>
              </w:rPr>
              <w:t>(należy załączyć do oferty)</w:t>
            </w:r>
          </w:p>
          <w:p w14:paraId="2C9BE3E2" w14:textId="31C955C1" w:rsidR="003671BF" w:rsidRPr="003A3436" w:rsidRDefault="003671BF" w:rsidP="004579E4">
            <w:pPr>
              <w:numPr>
                <w:ilvl w:val="0"/>
                <w:numId w:val="162"/>
              </w:numPr>
              <w:suppressAutoHyphens w:val="0"/>
              <w:ind w:left="299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Certyfikat ISO14</w:t>
            </w:r>
            <w:r w:rsidRPr="00FF1610">
              <w:rPr>
                <w:rFonts w:ascii="Arial" w:hAnsi="Arial" w:cs="Arial"/>
                <w:bCs/>
                <w:sz w:val="22"/>
                <w:szCs w:val="22"/>
              </w:rPr>
              <w:t xml:space="preserve">001 dla producenta </w:t>
            </w:r>
            <w:r w:rsidRPr="003A3436">
              <w:rPr>
                <w:rFonts w:ascii="Arial" w:hAnsi="Arial" w:cs="Arial"/>
                <w:bCs/>
                <w:sz w:val="22"/>
                <w:szCs w:val="22"/>
              </w:rPr>
              <w:t xml:space="preserve">sprzętu (należy </w:t>
            </w:r>
            <w:r w:rsidR="003A3436" w:rsidRPr="003A3436">
              <w:rPr>
                <w:rFonts w:ascii="Arial" w:hAnsi="Arial" w:cs="Arial"/>
                <w:bCs/>
                <w:sz w:val="22"/>
                <w:szCs w:val="22"/>
              </w:rPr>
              <w:t>złożyć na etapie dostawy</w:t>
            </w:r>
            <w:r w:rsidRPr="003A3436">
              <w:rPr>
                <w:rFonts w:ascii="Arial" w:hAnsi="Arial" w:cs="Arial"/>
                <w:bCs/>
                <w:sz w:val="22"/>
                <w:szCs w:val="22"/>
              </w:rPr>
              <w:t xml:space="preserve"> )</w:t>
            </w:r>
          </w:p>
          <w:p w14:paraId="3A2136D7" w14:textId="0061F9D4" w:rsidR="009D7EA5" w:rsidRPr="009D7EA5" w:rsidRDefault="009D7EA5" w:rsidP="00F633F2">
            <w:pPr>
              <w:suppressAutoHyphens w:val="0"/>
              <w:ind w:left="15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611" w14:paraId="08074ECD" w14:textId="77777777" w:rsidTr="006204B5">
        <w:trPr>
          <w:trHeight w:val="27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ECCD9" w14:textId="1EB84A04" w:rsidR="00152611" w:rsidRPr="00152611" w:rsidRDefault="00152611" w:rsidP="00152611">
            <w:pPr>
              <w:spacing w:line="257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3671BF">
              <w:rPr>
                <w:rFonts w:ascii="Arial" w:hAnsi="Arial" w:cs="Arial"/>
                <w:bCs/>
                <w:sz w:val="22"/>
                <w:szCs w:val="22"/>
              </w:rPr>
              <w:t>Gwarancja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C3D18" w14:textId="62B63A65" w:rsidR="00152611" w:rsidRDefault="00152611" w:rsidP="00152611">
            <w:pPr>
              <w:pStyle w:val="Akapitzlist"/>
              <w:numPr>
                <w:ilvl w:val="0"/>
                <w:numId w:val="14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F71D0">
              <w:rPr>
                <w:rFonts w:ascii="Arial" w:hAnsi="Arial" w:cs="Arial"/>
                <w:bCs/>
                <w:sz w:val="22"/>
                <w:szCs w:val="22"/>
              </w:rPr>
              <w:t>3 lata świadczona w miejscu użytkowania sprzętu (on-</w:t>
            </w:r>
            <w:proofErr w:type="spellStart"/>
            <w:r w:rsidRPr="00DF71D0">
              <w:rPr>
                <w:rFonts w:ascii="Arial" w:hAnsi="Arial" w:cs="Arial"/>
                <w:bCs/>
                <w:sz w:val="22"/>
                <w:szCs w:val="22"/>
              </w:rPr>
              <w:t>site</w:t>
            </w:r>
            <w:proofErr w:type="spellEnd"/>
            <w:r w:rsidRPr="00DF71D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2259D10" w14:textId="4DC079B1" w:rsidR="00152611" w:rsidRPr="00DF71D0" w:rsidRDefault="00152611" w:rsidP="00DF71D0">
            <w:pPr>
              <w:pStyle w:val="Akapitzlist"/>
              <w:numPr>
                <w:ilvl w:val="0"/>
                <w:numId w:val="14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F71D0">
              <w:rPr>
                <w:rFonts w:ascii="Arial" w:hAnsi="Arial" w:cs="Arial"/>
                <w:bCs/>
                <w:sz w:val="22"/>
                <w:szCs w:val="22"/>
              </w:rPr>
              <w:t>W przypadku awarii dysku twardego dysk uszkodzony pozostaje u Zamawiającego.</w:t>
            </w:r>
          </w:p>
        </w:tc>
      </w:tr>
    </w:tbl>
    <w:p w14:paraId="18CB821B" w14:textId="77777777" w:rsidR="0037082A" w:rsidRDefault="0037082A" w:rsidP="0037082A">
      <w:pPr>
        <w:rPr>
          <w:rFonts w:ascii="Arial" w:hAnsi="Arial" w:cs="Arial"/>
          <w:b/>
        </w:rPr>
      </w:pPr>
    </w:p>
    <w:p w14:paraId="524B0D11" w14:textId="77777777" w:rsidR="0037082A" w:rsidRPr="00E2143F" w:rsidRDefault="0037082A" w:rsidP="0037082A">
      <w:pPr>
        <w:rPr>
          <w:rFonts w:ascii="Arial" w:hAnsi="Arial" w:cs="Arial"/>
          <w:b/>
          <w:sz w:val="22"/>
          <w:szCs w:val="22"/>
        </w:rPr>
      </w:pPr>
    </w:p>
    <w:p w14:paraId="4891A2FB" w14:textId="77777777" w:rsidR="00D00F08" w:rsidRPr="00D21915" w:rsidRDefault="00D00F08" w:rsidP="006204B5">
      <w:pPr>
        <w:rPr>
          <w:rFonts w:ascii="Arial" w:hAnsi="Arial" w:cs="Arial"/>
          <w:b/>
          <w:sz w:val="22"/>
          <w:szCs w:val="22"/>
        </w:rPr>
      </w:pPr>
    </w:p>
    <w:p w14:paraId="59A58654" w14:textId="77777777" w:rsidR="00D00F08" w:rsidRPr="00D21915" w:rsidRDefault="00D00F08" w:rsidP="006204B5">
      <w:pPr>
        <w:rPr>
          <w:rFonts w:ascii="Arial" w:hAnsi="Arial" w:cs="Arial"/>
          <w:b/>
          <w:sz w:val="22"/>
          <w:szCs w:val="22"/>
        </w:rPr>
      </w:pPr>
    </w:p>
    <w:p w14:paraId="2441150D" w14:textId="162662B5" w:rsidR="0037082A" w:rsidRPr="006204B5" w:rsidRDefault="006204B5" w:rsidP="006204B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2.2. </w:t>
      </w:r>
      <w:r w:rsidR="0037082A" w:rsidRPr="006204B5">
        <w:rPr>
          <w:rFonts w:ascii="Arial" w:hAnsi="Arial" w:cs="Arial"/>
          <w:b/>
          <w:sz w:val="22"/>
          <w:szCs w:val="22"/>
          <w:lang w:val="en-US"/>
        </w:rPr>
        <w:t xml:space="preserve">TV 49'' 4K Ultra HD – 1 </w:t>
      </w:r>
      <w:proofErr w:type="spellStart"/>
      <w:r w:rsidR="0037082A" w:rsidRPr="006204B5">
        <w:rPr>
          <w:rFonts w:ascii="Arial" w:hAnsi="Arial" w:cs="Arial"/>
          <w:b/>
          <w:sz w:val="22"/>
          <w:szCs w:val="22"/>
          <w:lang w:val="en-US"/>
        </w:rPr>
        <w:t>szt</w:t>
      </w:r>
      <w:proofErr w:type="spellEnd"/>
      <w:r w:rsidR="0037082A" w:rsidRPr="006204B5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6FD15F53" w14:textId="77777777" w:rsidR="0037082A" w:rsidRPr="00634BEF" w:rsidRDefault="0037082A" w:rsidP="0037082A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4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37082A" w14:paraId="3C03D94D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2D78E" w14:textId="77777777" w:rsidR="0037082A" w:rsidRDefault="0037082A" w:rsidP="00011462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Parametr lub  </w:t>
            </w:r>
          </w:p>
          <w:p w14:paraId="75544BB5" w14:textId="77777777" w:rsidR="0037082A" w:rsidRDefault="0037082A" w:rsidP="00011462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warunek  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958E3" w14:textId="77777777" w:rsidR="0037082A" w:rsidRDefault="0037082A" w:rsidP="00011462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Minimalne wymagania  </w:t>
            </w:r>
          </w:p>
        </w:tc>
      </w:tr>
      <w:tr w:rsidR="0037082A" w14:paraId="4FE3E34F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43AD5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Panel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1F1BD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LED</w:t>
            </w:r>
          </w:p>
        </w:tc>
      </w:tr>
      <w:tr w:rsidR="0037082A" w14:paraId="51A91622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42D14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Przekątna ekranu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2613B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Min. 49"</w:t>
            </w:r>
          </w:p>
        </w:tc>
      </w:tr>
      <w:tr w:rsidR="0037082A" w14:paraId="5D2FA8BA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30060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Technologia HD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23D89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Ultra HD/4K</w:t>
            </w:r>
          </w:p>
        </w:tc>
      </w:tr>
      <w:tr w:rsidR="0037082A" w14:paraId="77152C0C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8E06F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Rozdzielczość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6B547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3840 x 2160</w:t>
            </w:r>
          </w:p>
        </w:tc>
      </w:tr>
      <w:tr w:rsidR="0037082A" w14:paraId="48241239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7BE9A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Kontrast statyczny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7BF56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Min. 5 000:1</w:t>
            </w:r>
          </w:p>
        </w:tc>
      </w:tr>
      <w:tr w:rsidR="0037082A" w14:paraId="58F799FF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BE63B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Tuner TV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C30E3" w14:textId="77777777" w:rsidR="0037082A" w:rsidRDefault="0037082A" w:rsidP="00400468">
            <w:pPr>
              <w:pStyle w:val="Akapitzlist"/>
              <w:numPr>
                <w:ilvl w:val="0"/>
                <w:numId w:val="61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Analogowy</w:t>
            </w:r>
          </w:p>
          <w:p w14:paraId="418C4AEF" w14:textId="77777777" w:rsidR="0037082A" w:rsidRDefault="0037082A" w:rsidP="00400468">
            <w:pPr>
              <w:pStyle w:val="Akapitzlist"/>
              <w:numPr>
                <w:ilvl w:val="0"/>
                <w:numId w:val="61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DVB-S2</w:t>
            </w:r>
          </w:p>
          <w:p w14:paraId="3E237DD4" w14:textId="77777777" w:rsidR="0037082A" w:rsidRDefault="0037082A" w:rsidP="00400468">
            <w:pPr>
              <w:pStyle w:val="Akapitzlist"/>
              <w:numPr>
                <w:ilvl w:val="0"/>
                <w:numId w:val="61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DVB-T2/HEVC (H.265)</w:t>
            </w:r>
          </w:p>
          <w:p w14:paraId="729F0109" w14:textId="77777777" w:rsidR="0037082A" w:rsidRDefault="0037082A" w:rsidP="00400468">
            <w:pPr>
              <w:pStyle w:val="Akapitzlist"/>
              <w:numPr>
                <w:ilvl w:val="0"/>
                <w:numId w:val="61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DVB-C</w:t>
            </w:r>
          </w:p>
        </w:tc>
      </w:tr>
      <w:tr w:rsidR="0037082A" w14:paraId="344CB0CE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BC2D9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Smart TV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ED84B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37082A" w14:paraId="44E46DA7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79677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System TV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445F1" w14:textId="77777777" w:rsidR="0037082A" w:rsidRDefault="0037082A" w:rsidP="00400468">
            <w:pPr>
              <w:pStyle w:val="Akapitzlist"/>
              <w:numPr>
                <w:ilvl w:val="0"/>
                <w:numId w:val="60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Smart TV</w:t>
            </w:r>
          </w:p>
          <w:p w14:paraId="6EBC3259" w14:textId="77777777" w:rsidR="0037082A" w:rsidRDefault="0037082A" w:rsidP="00400468">
            <w:pPr>
              <w:pStyle w:val="Akapitzlist"/>
              <w:numPr>
                <w:ilvl w:val="0"/>
                <w:numId w:val="60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WebOS</w:t>
            </w:r>
            <w:proofErr w:type="spellEnd"/>
          </w:p>
        </w:tc>
      </w:tr>
      <w:tr w:rsidR="0037082A" w14:paraId="7930ACC2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F7A1C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Obraz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C40DE" w14:textId="77777777" w:rsidR="0037082A" w:rsidRDefault="0037082A" w:rsidP="00400468">
            <w:pPr>
              <w:pStyle w:val="Akapitzlist"/>
              <w:numPr>
                <w:ilvl w:val="0"/>
                <w:numId w:val="59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HDR10 Pro</w:t>
            </w:r>
          </w:p>
          <w:p w14:paraId="3F213D12" w14:textId="77777777" w:rsidR="0037082A" w:rsidRDefault="0037082A" w:rsidP="00400468">
            <w:pPr>
              <w:pStyle w:val="Akapitzlist"/>
              <w:numPr>
                <w:ilvl w:val="0"/>
                <w:numId w:val="59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HLG</w:t>
            </w:r>
          </w:p>
        </w:tc>
      </w:tr>
      <w:tr w:rsidR="0037082A" w14:paraId="5182670C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08AC8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PVR/DVR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901AF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37082A" w14:paraId="29495102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CACB6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Max. moc głośników (sumaryczna)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AB25C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 W</w:t>
            </w:r>
          </w:p>
        </w:tc>
      </w:tr>
      <w:tr w:rsidR="0037082A" w14:paraId="6018C01F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58E8B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Tryb hotelowy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A5C03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37082A" w14:paraId="57EADBB7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F47B8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Bluetooth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F2B40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37082A" w14:paraId="07EC8652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BCE6D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B085C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37082A" w14:paraId="2A9101D2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9A38D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Gniazda we/wy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40EB1" w14:textId="77777777" w:rsidR="0037082A" w:rsidRDefault="0037082A" w:rsidP="00400468">
            <w:pPr>
              <w:pStyle w:val="Akapitzlist"/>
              <w:numPr>
                <w:ilvl w:val="0"/>
                <w:numId w:val="58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1 x 3,5 mm </w:t>
            </w:r>
            <w:proofErr w:type="spellStart"/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minijack</w:t>
            </w:r>
            <w:proofErr w:type="spellEnd"/>
          </w:p>
          <w:p w14:paraId="5D249E86" w14:textId="77777777" w:rsidR="0037082A" w:rsidRDefault="0037082A" w:rsidP="00400468">
            <w:pPr>
              <w:pStyle w:val="Akapitzlist"/>
              <w:numPr>
                <w:ilvl w:val="0"/>
                <w:numId w:val="58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 x HDMI</w:t>
            </w:r>
          </w:p>
          <w:p w14:paraId="60E26F31" w14:textId="77777777" w:rsidR="0037082A" w:rsidRDefault="0037082A" w:rsidP="00400468">
            <w:pPr>
              <w:pStyle w:val="Akapitzlist"/>
              <w:numPr>
                <w:ilvl w:val="0"/>
                <w:numId w:val="58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 x USB 2.0</w:t>
            </w:r>
          </w:p>
          <w:p w14:paraId="69D095F2" w14:textId="77777777" w:rsidR="0037082A" w:rsidRDefault="0037082A" w:rsidP="00400468">
            <w:pPr>
              <w:pStyle w:val="Akapitzlist"/>
              <w:numPr>
                <w:ilvl w:val="0"/>
                <w:numId w:val="58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 x RS-232 (COM)</w:t>
            </w:r>
          </w:p>
          <w:p w14:paraId="02155B61" w14:textId="77777777" w:rsidR="0037082A" w:rsidRDefault="0037082A" w:rsidP="00400468">
            <w:pPr>
              <w:pStyle w:val="Akapitzlist"/>
              <w:numPr>
                <w:ilvl w:val="0"/>
                <w:numId w:val="58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 x RJ-45 LAN</w:t>
            </w:r>
          </w:p>
          <w:p w14:paraId="085F5263" w14:textId="77777777" w:rsidR="0037082A" w:rsidRDefault="0037082A" w:rsidP="00400468">
            <w:pPr>
              <w:pStyle w:val="Akapitzlist"/>
              <w:numPr>
                <w:ilvl w:val="0"/>
                <w:numId w:val="58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 x Audio out</w:t>
            </w:r>
          </w:p>
          <w:p w14:paraId="4BE851A5" w14:textId="77777777" w:rsidR="0037082A" w:rsidRDefault="0037082A" w:rsidP="00400468">
            <w:pPr>
              <w:pStyle w:val="Akapitzlist"/>
              <w:numPr>
                <w:ilvl w:val="0"/>
                <w:numId w:val="58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 x Gniazdo CI/Cl+</w:t>
            </w:r>
          </w:p>
        </w:tc>
      </w:tr>
      <w:tr w:rsidR="0037082A" w14:paraId="2CDEF09D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FAC82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Standard VESA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9BB30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200 x 200</w:t>
            </w:r>
          </w:p>
        </w:tc>
      </w:tr>
      <w:tr w:rsidR="0037082A" w14:paraId="5D202CD4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17825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Pobór mocy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B1DBA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Max: 150W</w:t>
            </w:r>
          </w:p>
        </w:tc>
      </w:tr>
      <w:tr w:rsidR="0069157D" w14:paraId="6A251437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5CA85" w14:textId="12AD3D88" w:rsidR="0069157D" w:rsidRPr="01276E8D" w:rsidRDefault="0069157D" w:rsidP="0069157D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1158C">
              <w:rPr>
                <w:rFonts w:ascii="Arial" w:hAnsi="Arial" w:cs="Arial"/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6D4F9" w14:textId="2E2941DF" w:rsidR="002545CE" w:rsidRDefault="002545CE" w:rsidP="002545CE">
            <w:pPr>
              <w:numPr>
                <w:ilvl w:val="0"/>
                <w:numId w:val="162"/>
              </w:numPr>
              <w:suppressAutoHyphens w:val="0"/>
              <w:ind w:left="156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FF1610">
              <w:rPr>
                <w:rFonts w:ascii="Arial" w:hAnsi="Arial" w:cs="Arial"/>
                <w:bCs/>
                <w:sz w:val="22"/>
                <w:szCs w:val="22"/>
              </w:rPr>
              <w:t>Certyfikat ISO9001</w:t>
            </w:r>
            <w:r w:rsidR="0079679E">
              <w:rPr>
                <w:rFonts w:ascii="Arial" w:hAnsi="Arial" w:cs="Arial"/>
                <w:bCs/>
                <w:sz w:val="22"/>
                <w:szCs w:val="22"/>
              </w:rPr>
              <w:t xml:space="preserve"> lub równoważny</w:t>
            </w:r>
            <w:r w:rsidRPr="00FF1610">
              <w:rPr>
                <w:rFonts w:ascii="Arial" w:hAnsi="Arial" w:cs="Arial"/>
                <w:bCs/>
                <w:sz w:val="22"/>
                <w:szCs w:val="22"/>
              </w:rPr>
              <w:t xml:space="preserve"> dla producenta sprzętu</w:t>
            </w:r>
            <w:r>
              <w:rPr>
                <w:rStyle w:val="Nagwek1Znak"/>
              </w:rPr>
              <w:t xml:space="preserve"> </w:t>
            </w:r>
            <w:r w:rsidRPr="00094508">
              <w:rPr>
                <w:rFonts w:ascii="Arial" w:hAnsi="Arial" w:cs="Arial"/>
                <w:b/>
                <w:sz w:val="22"/>
                <w:szCs w:val="22"/>
              </w:rPr>
              <w:t>(należy załączyć do oferty)</w:t>
            </w:r>
          </w:p>
          <w:p w14:paraId="3F0DE356" w14:textId="77777777" w:rsidR="0069157D" w:rsidRDefault="002545CE" w:rsidP="002545CE">
            <w:pPr>
              <w:numPr>
                <w:ilvl w:val="0"/>
                <w:numId w:val="162"/>
              </w:numPr>
              <w:suppressAutoHyphens w:val="0"/>
              <w:ind w:left="156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FF1610">
              <w:rPr>
                <w:rFonts w:ascii="Arial" w:hAnsi="Arial" w:cs="Arial"/>
                <w:bCs/>
                <w:sz w:val="22"/>
                <w:szCs w:val="22"/>
              </w:rPr>
              <w:t>Deklaracja zgodności 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dla urządzenia  </w:t>
            </w:r>
            <w:r w:rsidRPr="00094508">
              <w:rPr>
                <w:rFonts w:ascii="Arial" w:hAnsi="Arial" w:cs="Arial"/>
                <w:b/>
                <w:sz w:val="22"/>
                <w:szCs w:val="22"/>
              </w:rPr>
              <w:t>(należy załączyć do oferty )</w:t>
            </w:r>
          </w:p>
          <w:p w14:paraId="68F71672" w14:textId="16C5D876" w:rsidR="001B2DCA" w:rsidRPr="001B2DCA" w:rsidRDefault="001B2DCA" w:rsidP="001B2DCA">
            <w:pPr>
              <w:suppressAutoHyphens w:val="0"/>
              <w:ind w:left="15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2611" w14:paraId="19006E90" w14:textId="77777777" w:rsidTr="002545CE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AFD04" w14:textId="67B00198" w:rsidR="00152611" w:rsidRPr="00B1158C" w:rsidRDefault="00152611" w:rsidP="0069157D">
            <w:pPr>
              <w:spacing w:line="257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A478D">
              <w:rPr>
                <w:rFonts w:ascii="Arial" w:hAnsi="Arial" w:cs="Arial"/>
                <w:bCs/>
                <w:sz w:val="22"/>
                <w:szCs w:val="22"/>
              </w:rPr>
              <w:t>Gwarancja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975FE" w14:textId="218B1BCF" w:rsidR="00152611" w:rsidRPr="2A6AD679" w:rsidRDefault="00D00F08" w:rsidP="002545CE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lata zgodnie </w:t>
            </w:r>
            <w:r w:rsidR="00EA478D">
              <w:rPr>
                <w:rFonts w:ascii="Arial" w:hAnsi="Arial" w:cs="Arial"/>
                <w:sz w:val="22"/>
                <w:szCs w:val="22"/>
              </w:rPr>
              <w:t>z wymaganiami ogólnymi</w:t>
            </w:r>
          </w:p>
        </w:tc>
      </w:tr>
    </w:tbl>
    <w:p w14:paraId="7DE214AC" w14:textId="391E486C" w:rsidR="00CD4272" w:rsidRDefault="00CD4272" w:rsidP="0037082A">
      <w:pPr>
        <w:rPr>
          <w:rFonts w:ascii="Arial" w:hAnsi="Arial" w:cs="Arial"/>
          <w:b/>
          <w:sz w:val="22"/>
          <w:szCs w:val="22"/>
        </w:rPr>
      </w:pPr>
    </w:p>
    <w:p w14:paraId="67061B2A" w14:textId="77777777" w:rsidR="00CD4272" w:rsidRDefault="00CD4272" w:rsidP="0037082A">
      <w:pPr>
        <w:rPr>
          <w:rFonts w:ascii="Arial" w:hAnsi="Arial" w:cs="Arial"/>
          <w:b/>
          <w:sz w:val="22"/>
          <w:szCs w:val="22"/>
        </w:rPr>
      </w:pPr>
    </w:p>
    <w:p w14:paraId="1E6CC19A" w14:textId="1C3DD6F1" w:rsidR="0037082A" w:rsidRPr="006204B5" w:rsidRDefault="006204B5" w:rsidP="006204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2.3. </w:t>
      </w:r>
      <w:r w:rsidR="0037082A" w:rsidRPr="006204B5">
        <w:rPr>
          <w:rFonts w:ascii="Arial" w:hAnsi="Arial" w:cs="Arial"/>
          <w:b/>
          <w:sz w:val="22"/>
          <w:szCs w:val="22"/>
        </w:rPr>
        <w:t>Mobilny stojak do TV – 1 szt.</w:t>
      </w:r>
    </w:p>
    <w:p w14:paraId="4D4C029E" w14:textId="77777777" w:rsidR="0037082A" w:rsidRDefault="0037082A" w:rsidP="0037082A">
      <w:pPr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983"/>
        <w:gridCol w:w="7507"/>
      </w:tblGrid>
      <w:tr w:rsidR="0037082A" w14:paraId="16E44894" w14:textId="77777777" w:rsidTr="006204B5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D40C9" w14:textId="77777777" w:rsidR="0037082A" w:rsidRDefault="0037082A" w:rsidP="00011462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Parametr lub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2F7B539C" w14:textId="77777777" w:rsidR="0037082A" w:rsidRDefault="0037082A" w:rsidP="00011462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warunek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3536D" w14:textId="77777777" w:rsidR="0037082A" w:rsidRDefault="0037082A" w:rsidP="00011462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Minimalne wymagania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7082A" w14:paraId="48547647" w14:textId="77777777" w:rsidTr="006204B5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11049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A9509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Monitory/TV</w:t>
            </w:r>
          </w:p>
        </w:tc>
      </w:tr>
      <w:tr w:rsidR="0037082A" w14:paraId="248B9CAF" w14:textId="77777777" w:rsidTr="006204B5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A4CDE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Rodzaj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3E101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Statyw</w:t>
            </w:r>
          </w:p>
        </w:tc>
      </w:tr>
      <w:tr w:rsidR="0037082A" w14:paraId="0334959F" w14:textId="77777777" w:rsidTr="006204B5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6BDB1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Przekątna ekranu (min.)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7FA27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94 cm</w:t>
            </w:r>
          </w:p>
        </w:tc>
      </w:tr>
      <w:tr w:rsidR="0037082A" w14:paraId="3695EA13" w14:textId="77777777" w:rsidTr="006204B5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C9429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Przekątna ekranu (maks.)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CA07E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178 cm</w:t>
            </w:r>
          </w:p>
        </w:tc>
      </w:tr>
      <w:tr w:rsidR="0037082A" w14:paraId="559CA4CD" w14:textId="77777777" w:rsidTr="006204B5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1AEC0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Standard VESA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9B90A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600 x 400</w:t>
            </w:r>
          </w:p>
        </w:tc>
      </w:tr>
      <w:tr w:rsidR="0037082A" w14:paraId="421AE877" w14:textId="77777777" w:rsidTr="006204B5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B2316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Obciążenie (maks.)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E024C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50 kg</w:t>
            </w:r>
          </w:p>
        </w:tc>
      </w:tr>
      <w:tr w:rsidR="0037082A" w14:paraId="7630404A" w14:textId="77777777" w:rsidTr="006204B5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4E251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Uchwyt narożny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B0308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Nie</w:t>
            </w:r>
          </w:p>
        </w:tc>
      </w:tr>
      <w:tr w:rsidR="0037082A" w14:paraId="140E6375" w14:textId="77777777" w:rsidTr="006204B5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F56C9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Kolor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13942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Czarny</w:t>
            </w:r>
          </w:p>
        </w:tc>
      </w:tr>
      <w:tr w:rsidR="0037082A" w14:paraId="4E4F881D" w14:textId="77777777" w:rsidTr="006204B5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A481D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Dodatkowe funkcje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D3463" w14:textId="77777777" w:rsidR="0037082A" w:rsidRDefault="0037082A" w:rsidP="0001146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FC62C2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kółka dla swobodnego przemieszczania</w:t>
            </w:r>
          </w:p>
        </w:tc>
      </w:tr>
    </w:tbl>
    <w:p w14:paraId="5C25ABAE" w14:textId="6EC8B0A1" w:rsidR="0037082A" w:rsidRDefault="0037082A" w:rsidP="0037082A">
      <w:pPr>
        <w:rPr>
          <w:rFonts w:ascii="Arial" w:hAnsi="Arial" w:cs="Arial"/>
          <w:b/>
        </w:rPr>
      </w:pPr>
    </w:p>
    <w:p w14:paraId="6B7937BD" w14:textId="77777777" w:rsidR="009C4B1D" w:rsidRDefault="009C4B1D" w:rsidP="0037082A">
      <w:pPr>
        <w:rPr>
          <w:rFonts w:ascii="Arial" w:hAnsi="Arial" w:cs="Arial"/>
          <w:b/>
        </w:rPr>
      </w:pPr>
    </w:p>
    <w:p w14:paraId="2C3828AD" w14:textId="77777777" w:rsidR="0037082A" w:rsidRDefault="0037082A" w:rsidP="0037082A">
      <w:pPr>
        <w:rPr>
          <w:rFonts w:ascii="Arial" w:hAnsi="Arial" w:cs="Arial"/>
          <w:b/>
        </w:rPr>
      </w:pPr>
    </w:p>
    <w:p w14:paraId="73464D4F" w14:textId="2CD07A9B" w:rsidR="0037082A" w:rsidRPr="006204B5" w:rsidRDefault="006204B5" w:rsidP="006204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2.4. </w:t>
      </w:r>
      <w:r w:rsidR="0037082A" w:rsidRPr="006204B5">
        <w:rPr>
          <w:rFonts w:ascii="Arial" w:hAnsi="Arial" w:cs="Arial"/>
          <w:b/>
          <w:bCs/>
          <w:sz w:val="22"/>
          <w:szCs w:val="22"/>
        </w:rPr>
        <w:t xml:space="preserve">Zestaw głośnomówiący – 2 szt. </w:t>
      </w:r>
    </w:p>
    <w:p w14:paraId="6B10CABB" w14:textId="77777777" w:rsidR="0037082A" w:rsidRDefault="0037082A" w:rsidP="0037082A">
      <w:pPr>
        <w:pStyle w:val="Akapitzlist"/>
        <w:ind w:left="1440"/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7167"/>
      </w:tblGrid>
      <w:tr w:rsidR="00011462" w:rsidRPr="00011462" w14:paraId="4A7CEDA6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06226" w14:textId="77777777" w:rsidR="00011462" w:rsidRPr="00011462" w:rsidRDefault="00011462" w:rsidP="00011462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0114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Parametr lub</w:t>
            </w:r>
            <w:r w:rsidRPr="00011462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  </w:t>
            </w:r>
          </w:p>
          <w:p w14:paraId="541212FC" w14:textId="77777777" w:rsidR="00011462" w:rsidRPr="00011462" w:rsidRDefault="00011462" w:rsidP="00011462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0114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warunek</w:t>
            </w:r>
            <w:r w:rsidRPr="00011462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 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F3CD1" w14:textId="77777777" w:rsidR="00011462" w:rsidRPr="00011462" w:rsidRDefault="00011462" w:rsidP="00011462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0114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Minimalne wymagania</w:t>
            </w:r>
            <w:r w:rsidRPr="00011462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  </w:t>
            </w:r>
          </w:p>
        </w:tc>
      </w:tr>
      <w:tr w:rsidR="00011462" w:rsidRPr="00011462" w14:paraId="157CE70F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5DD56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Przeznaczenie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8F287" w14:textId="77777777" w:rsidR="00011462" w:rsidRPr="001F598A" w:rsidRDefault="00011462" w:rsidP="00011462">
            <w:pPr>
              <w:suppressAutoHyphens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Telefonia komórkowa </w:t>
            </w:r>
          </w:p>
        </w:tc>
      </w:tr>
      <w:tr w:rsidR="00011462" w:rsidRPr="00011462" w14:paraId="7C39259B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B8DEE5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Użytkowanie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BFD17" w14:textId="77777777" w:rsidR="00011462" w:rsidRPr="001F598A" w:rsidRDefault="00011462" w:rsidP="00011462">
            <w:pPr>
              <w:suppressAutoHyphens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Średnia sala </w:t>
            </w:r>
          </w:p>
        </w:tc>
      </w:tr>
      <w:tr w:rsidR="00011462" w:rsidRPr="00011462" w14:paraId="7714EB24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64ABBD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Komunikacja bezprzewodowa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1D3206" w14:textId="77777777" w:rsidR="00011462" w:rsidRPr="001F598A" w:rsidRDefault="00011462" w:rsidP="00011462">
            <w:pPr>
              <w:suppressAutoHyphens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Bluetooth </w:t>
            </w:r>
          </w:p>
        </w:tc>
      </w:tr>
      <w:tr w:rsidR="00011462" w:rsidRPr="00011462" w14:paraId="4F654827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8DB18C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Złącza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1303B" w14:textId="77777777" w:rsidR="00011462" w:rsidRPr="001F598A" w:rsidRDefault="00011462" w:rsidP="00400468">
            <w:pPr>
              <w:numPr>
                <w:ilvl w:val="0"/>
                <w:numId w:val="71"/>
              </w:numPr>
              <w:suppressAutoHyphens w:val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3,5 mm </w:t>
            </w:r>
            <w:proofErr w:type="spellStart"/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minijack</w:t>
            </w:r>
            <w:proofErr w:type="spellEnd"/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  <w:p w14:paraId="500448AF" w14:textId="77777777" w:rsidR="00011462" w:rsidRPr="001F598A" w:rsidRDefault="00011462" w:rsidP="00400468">
            <w:pPr>
              <w:numPr>
                <w:ilvl w:val="0"/>
                <w:numId w:val="71"/>
              </w:numPr>
              <w:suppressAutoHyphens w:val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 x USB 2.0 </w:t>
            </w:r>
          </w:p>
        </w:tc>
      </w:tr>
      <w:tr w:rsidR="00011462" w:rsidRPr="00011462" w14:paraId="1A9D7738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DCD31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Dźwięk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05C684" w14:textId="77777777" w:rsidR="00011462" w:rsidRPr="001F598A" w:rsidRDefault="00011462" w:rsidP="00011462">
            <w:pPr>
              <w:suppressAutoHyphens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Stereo </w:t>
            </w:r>
          </w:p>
        </w:tc>
      </w:tr>
      <w:tr w:rsidR="00011462" w:rsidRPr="00011462" w14:paraId="289D6F66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35AD7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Kontrola dźwięku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F0A621" w14:textId="77777777" w:rsidR="00011462" w:rsidRPr="001F598A" w:rsidRDefault="00011462" w:rsidP="00400468">
            <w:pPr>
              <w:numPr>
                <w:ilvl w:val="0"/>
                <w:numId w:val="72"/>
              </w:numPr>
              <w:suppressAutoHyphens w:val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Regulacja głośności </w:t>
            </w:r>
          </w:p>
          <w:p w14:paraId="4221E00F" w14:textId="77777777" w:rsidR="00011462" w:rsidRPr="001F598A" w:rsidRDefault="00011462" w:rsidP="00400468">
            <w:pPr>
              <w:numPr>
                <w:ilvl w:val="0"/>
                <w:numId w:val="72"/>
              </w:numPr>
              <w:suppressAutoHyphens w:val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Odbieranie/Wyciszanie połączenia </w:t>
            </w:r>
          </w:p>
        </w:tc>
      </w:tr>
      <w:tr w:rsidR="00011462" w:rsidRPr="00011462" w14:paraId="64A70F47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76EA0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Funkcje </w:t>
            </w:r>
            <w:proofErr w:type="spellStart"/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bluetooth</w:t>
            </w:r>
            <w:proofErr w:type="spellEnd"/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EBD069" w14:textId="77777777" w:rsidR="00011462" w:rsidRPr="001F598A" w:rsidRDefault="00011462" w:rsidP="00011462">
            <w:pPr>
              <w:suppressAutoHyphens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A2DP (Transmisja stereo) </w:t>
            </w:r>
          </w:p>
        </w:tc>
      </w:tr>
      <w:tr w:rsidR="00011462" w:rsidRPr="00011462" w14:paraId="1A7EEC3C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20D67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Mikrofon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C916DE" w14:textId="77777777" w:rsidR="00011462" w:rsidRPr="001F598A" w:rsidRDefault="00011462" w:rsidP="00011462">
            <w:pPr>
              <w:suppressAutoHyphens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Tak </w:t>
            </w:r>
          </w:p>
        </w:tc>
      </w:tr>
      <w:tr w:rsidR="00011462" w:rsidRPr="00011462" w14:paraId="376A27C2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98C60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>Typ wbudowanego mikrofonu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CAE96F" w14:textId="77777777" w:rsidR="00011462" w:rsidRPr="001F598A" w:rsidRDefault="00011462" w:rsidP="00011462">
            <w:pPr>
              <w:suppressAutoHyphens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>cyfrowe MEMS </w:t>
            </w:r>
          </w:p>
        </w:tc>
      </w:tr>
      <w:tr w:rsidR="00011462" w:rsidRPr="00011462" w14:paraId="20F0EA8C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40E8C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Dodatkowe wymagania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EFF3B" w14:textId="77777777" w:rsidR="00011462" w:rsidRPr="001F598A" w:rsidRDefault="00011462" w:rsidP="00400468">
            <w:pPr>
              <w:numPr>
                <w:ilvl w:val="0"/>
                <w:numId w:val="73"/>
              </w:numPr>
              <w:suppressAutoHyphens w:val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Plug and </w:t>
            </w:r>
            <w:proofErr w:type="spellStart"/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play</w:t>
            </w:r>
            <w:proofErr w:type="spellEnd"/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  <w:p w14:paraId="45024357" w14:textId="77777777" w:rsidR="00011462" w:rsidRPr="001F598A" w:rsidRDefault="00011462" w:rsidP="00400468">
            <w:pPr>
              <w:numPr>
                <w:ilvl w:val="0"/>
                <w:numId w:val="73"/>
              </w:numPr>
              <w:suppressAutoHyphens w:val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Wyjątkowe mikrofony </w:t>
            </w:r>
            <w:proofErr w:type="spellStart"/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ZoomTalk</w:t>
            </w:r>
            <w:proofErr w:type="spellEnd"/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  <w:p w14:paraId="02DE3055" w14:textId="77777777" w:rsidR="00011462" w:rsidRPr="001F598A" w:rsidRDefault="00011462" w:rsidP="00400468">
            <w:pPr>
              <w:numPr>
                <w:ilvl w:val="0"/>
                <w:numId w:val="73"/>
              </w:numPr>
              <w:suppressAutoHyphens w:val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Krystalicznie czysty dźwięk </w:t>
            </w:r>
          </w:p>
        </w:tc>
      </w:tr>
      <w:tr w:rsidR="00011462" w:rsidRPr="00011462" w14:paraId="1D26C941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2C325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Typ głośnika 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53B75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Pojedynczy głośnik </w:t>
            </w:r>
          </w:p>
        </w:tc>
      </w:tr>
      <w:tr w:rsidR="00011462" w:rsidRPr="00011462" w14:paraId="02D23C80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37C9B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>Standardy łączności bezprzewodowej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D036C7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Min wersja. </w:t>
            </w:r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>Bluetooth 4.1 </w:t>
            </w:r>
          </w:p>
        </w:tc>
      </w:tr>
      <w:tr w:rsidR="00C16FA7" w:rsidRPr="00546A4B" w14:paraId="390D7B41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27D98" w14:textId="027E2F0A" w:rsidR="00C16FA7" w:rsidRPr="001F598A" w:rsidRDefault="00C16FA7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>Wsparcie dla oprogramowania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92A6E" w14:textId="31A7E179" w:rsidR="00C16FA7" w:rsidRPr="000144F1" w:rsidRDefault="00C16FA7" w:rsidP="00011462">
            <w:pPr>
              <w:suppressAutoHyphens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 w:eastAsia="pl-PL"/>
              </w:rPr>
            </w:pPr>
            <w:proofErr w:type="spellStart"/>
            <w:r w:rsidRPr="000144F1">
              <w:rPr>
                <w:rFonts w:ascii="Arial" w:hAnsi="Arial" w:cs="Arial"/>
                <w:sz w:val="22"/>
                <w:szCs w:val="22"/>
                <w:lang w:val="en-GB"/>
              </w:rPr>
              <w:t>Integracja</w:t>
            </w:r>
            <w:proofErr w:type="spellEnd"/>
            <w:r w:rsidRPr="000144F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144F1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  <w:r w:rsidRPr="000144F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144F1">
              <w:rPr>
                <w:rFonts w:ascii="Arial" w:hAnsi="Arial" w:cs="Arial"/>
                <w:sz w:val="22"/>
                <w:szCs w:val="22"/>
                <w:lang w:val="en-GB"/>
              </w:rPr>
              <w:t>obsługa</w:t>
            </w:r>
            <w:proofErr w:type="spellEnd"/>
            <w:r w:rsidRPr="000144F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144F1">
              <w:rPr>
                <w:rFonts w:ascii="Arial" w:hAnsi="Arial" w:cs="Arial"/>
                <w:sz w:val="22"/>
                <w:szCs w:val="22"/>
                <w:lang w:val="en-GB"/>
              </w:rPr>
              <w:t>połączeń</w:t>
            </w:r>
            <w:proofErr w:type="spellEnd"/>
            <w:r w:rsidRPr="000144F1">
              <w:rPr>
                <w:rFonts w:ascii="Arial" w:hAnsi="Arial" w:cs="Arial"/>
                <w:sz w:val="22"/>
                <w:szCs w:val="22"/>
                <w:lang w:val="en-GB"/>
              </w:rPr>
              <w:t xml:space="preserve"> Microsoft Skype for Business, IBM Sametime, Cisco, </w:t>
            </w:r>
            <w:proofErr w:type="spellStart"/>
            <w:r w:rsidRPr="000144F1">
              <w:rPr>
                <w:rFonts w:ascii="Arial" w:hAnsi="Arial" w:cs="Arial"/>
                <w:sz w:val="22"/>
                <w:szCs w:val="22"/>
                <w:lang w:val="en-GB"/>
              </w:rPr>
              <w:t>Avayai</w:t>
            </w:r>
            <w:proofErr w:type="spellEnd"/>
            <w:r w:rsidRPr="000144F1">
              <w:rPr>
                <w:rFonts w:ascii="Arial" w:hAnsi="Arial" w:cs="Arial"/>
                <w:sz w:val="22"/>
                <w:szCs w:val="22"/>
                <w:lang w:val="en-GB"/>
              </w:rPr>
              <w:t xml:space="preserve"> Skype</w:t>
            </w:r>
          </w:p>
        </w:tc>
      </w:tr>
      <w:tr w:rsidR="00011462" w:rsidRPr="00011462" w14:paraId="07F8505E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7A38F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>Zasięg łączności bezprzewodowej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A9378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30m </w:t>
            </w:r>
          </w:p>
        </w:tc>
      </w:tr>
      <w:tr w:rsidR="00C16FA7" w:rsidRPr="00011462" w14:paraId="4AA4A29F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3986B" w14:textId="1F33AAA8" w:rsidR="00C16FA7" w:rsidRPr="001F598A" w:rsidRDefault="00C16FA7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 xml:space="preserve">Czas rozmów 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B0C53" w14:textId="2E5ACD00" w:rsidR="00C16FA7" w:rsidRPr="001F598A" w:rsidRDefault="00C16FA7" w:rsidP="00011462">
            <w:pPr>
              <w:suppressAutoHyphens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Do 15h </w:t>
            </w:r>
          </w:p>
        </w:tc>
      </w:tr>
      <w:tr w:rsidR="00C16FA7" w:rsidRPr="00011462" w14:paraId="25222B98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91FB2" w14:textId="41A45BFF" w:rsidR="00C16FA7" w:rsidRPr="001F598A" w:rsidRDefault="00C16FA7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Style w:val="specificationname"/>
                <w:rFonts w:ascii="Arial" w:hAnsi="Arial" w:cs="Arial"/>
                <w:sz w:val="22"/>
                <w:szCs w:val="22"/>
              </w:rPr>
              <w:t>Redukcja szumów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1DC03" w14:textId="432DDC1A" w:rsidR="00C16FA7" w:rsidRPr="001F598A" w:rsidRDefault="000C71F6" w:rsidP="00011462">
            <w:pPr>
              <w:suppressAutoHyphens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C16FA7" w:rsidRPr="00011462" w14:paraId="021B87A5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85869" w14:textId="19453F53" w:rsidR="00C16FA7" w:rsidRPr="001F598A" w:rsidRDefault="00C16FA7" w:rsidP="00011462">
            <w:pPr>
              <w:suppressAutoHyphens w:val="0"/>
              <w:textAlignment w:val="baseline"/>
              <w:rPr>
                <w:rStyle w:val="specificationname"/>
                <w:rFonts w:ascii="Arial" w:hAnsi="Arial" w:cs="Arial"/>
                <w:sz w:val="22"/>
                <w:szCs w:val="22"/>
              </w:rPr>
            </w:pPr>
            <w:r w:rsidRPr="001F598A">
              <w:rPr>
                <w:rStyle w:val="specificationname"/>
                <w:rFonts w:ascii="Arial" w:hAnsi="Arial" w:cs="Arial"/>
                <w:sz w:val="22"/>
                <w:szCs w:val="22"/>
              </w:rPr>
              <w:t>Zasilanie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46CB7" w14:textId="4550EB02" w:rsidR="00C16FA7" w:rsidRPr="001F598A" w:rsidRDefault="00C16FA7" w:rsidP="00011462">
            <w:pPr>
              <w:suppressAutoHyphens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Akumulatorowe </w:t>
            </w:r>
          </w:p>
        </w:tc>
      </w:tr>
      <w:tr w:rsidR="00011462" w:rsidRPr="00011462" w14:paraId="5E0577B4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FDD98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>Długość przewodu połączeniowego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54F9F2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Min. </w:t>
            </w:r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 xml:space="preserve">1,2 m (przewód 3.5mm </w:t>
            </w:r>
            <w:proofErr w:type="spellStart"/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>jack</w:t>
            </w:r>
            <w:proofErr w:type="spellEnd"/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>), 2,1 m (przewód USB) </w:t>
            </w:r>
          </w:p>
        </w:tc>
      </w:tr>
      <w:tr w:rsidR="00011462" w:rsidRPr="00011462" w14:paraId="6165C82B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CE167A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>Zakres częstotliwości głośnika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40F0E2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 xml:space="preserve">100 </w:t>
            </w:r>
            <w:proofErr w:type="spellStart"/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>Hz</w:t>
            </w:r>
            <w:proofErr w:type="spellEnd"/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- 20 kHz </w:t>
            </w:r>
          </w:p>
        </w:tc>
      </w:tr>
      <w:tr w:rsidR="00011462" w:rsidRPr="00011462" w14:paraId="5B9D3555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D110F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>Czułość głośnika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43475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80dB </w:t>
            </w:r>
          </w:p>
        </w:tc>
      </w:tr>
      <w:tr w:rsidR="00011462" w:rsidRPr="00011462" w14:paraId="2D113D4B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13ED00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>Pasmo przenoszenia głośnika 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7DAC9" w14:textId="77777777" w:rsidR="00011462" w:rsidRPr="001F598A" w:rsidRDefault="00011462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 xml:space="preserve">100 </w:t>
            </w:r>
            <w:proofErr w:type="spellStart"/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>Hz</w:t>
            </w:r>
            <w:proofErr w:type="spellEnd"/>
            <w:r w:rsidRPr="001F598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- 20 kHz </w:t>
            </w:r>
          </w:p>
        </w:tc>
      </w:tr>
      <w:tr w:rsidR="00152611" w:rsidRPr="00011462" w14:paraId="22658D27" w14:textId="77777777" w:rsidTr="006204B5">
        <w:trPr>
          <w:trHeight w:val="27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09B6E" w14:textId="2CC2C83A" w:rsidR="00152611" w:rsidRPr="001F598A" w:rsidRDefault="00152611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3180F">
              <w:rPr>
                <w:rFonts w:ascii="Arial" w:hAnsi="Arial" w:cs="Arial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7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7AEB1" w14:textId="2EF93449" w:rsidR="00152611" w:rsidRPr="001F598A" w:rsidRDefault="0043180F" w:rsidP="00011462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3 lata zgodnie z wymaganiami ogólnymi</w:t>
            </w:r>
          </w:p>
        </w:tc>
      </w:tr>
    </w:tbl>
    <w:p w14:paraId="0BF1F19B" w14:textId="01260D72" w:rsidR="0037082A" w:rsidRPr="006204B5" w:rsidRDefault="0037082A" w:rsidP="006204B5">
      <w:pPr>
        <w:rPr>
          <w:rFonts w:ascii="Arial" w:hAnsi="Arial" w:cs="Arial"/>
          <w:b/>
          <w:sz w:val="22"/>
          <w:szCs w:val="22"/>
        </w:rPr>
      </w:pPr>
    </w:p>
    <w:p w14:paraId="5BCE869F" w14:textId="77777777" w:rsidR="0037082A" w:rsidRDefault="0037082A" w:rsidP="0037082A">
      <w:pPr>
        <w:pStyle w:val="Akapitzlist"/>
        <w:ind w:left="1440"/>
        <w:rPr>
          <w:rFonts w:ascii="Arial" w:hAnsi="Arial" w:cs="Arial"/>
          <w:b/>
          <w:sz w:val="22"/>
          <w:szCs w:val="22"/>
        </w:rPr>
      </w:pPr>
    </w:p>
    <w:p w14:paraId="1D0F6E43" w14:textId="441F26EB" w:rsidR="0037082A" w:rsidRPr="00182C87" w:rsidRDefault="00182C87" w:rsidP="00182C87">
      <w:pPr>
        <w:rPr>
          <w:rFonts w:ascii="Arial" w:hAnsi="Arial" w:cs="Arial"/>
          <w:b/>
          <w:bCs/>
        </w:rPr>
      </w:pPr>
      <w:r w:rsidRPr="00182C87">
        <w:rPr>
          <w:rFonts w:ascii="Arial" w:hAnsi="Arial" w:cs="Arial"/>
          <w:b/>
          <w:bCs/>
          <w:sz w:val="22"/>
          <w:szCs w:val="22"/>
        </w:rPr>
        <w:t>2.</w:t>
      </w:r>
      <w:r w:rsidR="006204B5">
        <w:rPr>
          <w:rFonts w:ascii="Arial" w:hAnsi="Arial" w:cs="Arial"/>
          <w:b/>
          <w:bCs/>
          <w:sz w:val="22"/>
          <w:szCs w:val="22"/>
        </w:rPr>
        <w:t xml:space="preserve">5. </w:t>
      </w:r>
      <w:r w:rsidR="0037082A" w:rsidRPr="00182C87">
        <w:rPr>
          <w:rFonts w:ascii="Arial" w:hAnsi="Arial" w:cs="Arial"/>
          <w:b/>
          <w:bCs/>
          <w:sz w:val="22"/>
          <w:szCs w:val="22"/>
        </w:rPr>
        <w:t>Kamera 4K – 2 szt.</w:t>
      </w:r>
    </w:p>
    <w:p w14:paraId="7405B46A" w14:textId="77777777" w:rsidR="0037082A" w:rsidRDefault="0037082A" w:rsidP="0037082A">
      <w:pPr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983"/>
        <w:gridCol w:w="7507"/>
      </w:tblGrid>
      <w:tr w:rsidR="0037082A" w14:paraId="3088C210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72991" w14:textId="77777777" w:rsidR="0037082A" w:rsidRDefault="0037082A" w:rsidP="00011462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Parametr lub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5432583F" w14:textId="77777777" w:rsidR="0037082A" w:rsidRDefault="0037082A" w:rsidP="00011462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warunek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0480C" w14:textId="77777777" w:rsidR="0037082A" w:rsidRDefault="0037082A" w:rsidP="00011462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Minimalne wymagania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7082A" w14:paraId="6BAF59BF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9A127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PTZ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817A0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37082A" w14:paraId="4EA5B5DB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2E1B5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Typ produktu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9B732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Osobisty system wideokonferencji</w:t>
            </w:r>
          </w:p>
        </w:tc>
      </w:tr>
      <w:tr w:rsidR="0037082A" w14:paraId="5F2043BE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E7158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System formatu sygnału analogowego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F0E30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NTSC, PAL</w:t>
            </w:r>
          </w:p>
        </w:tc>
      </w:tr>
      <w:tr w:rsidR="0037082A" w14:paraId="7A727755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3B6F9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 xml:space="preserve">Wsparcie dla montażu na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</w:rPr>
              <w:t>tripodzie</w:t>
            </w:r>
            <w:proofErr w:type="spellEnd"/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F5E54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37082A" w14:paraId="1B788F6F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8E846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Obsługiwane tryby wideo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38A97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720p,1080p,2160p</w:t>
            </w:r>
          </w:p>
        </w:tc>
      </w:tr>
      <w:tr w:rsidR="0037082A" w14:paraId="50E5E730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36139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Typ HD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5C7FD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4K Ultra HD</w:t>
            </w:r>
          </w:p>
        </w:tc>
      </w:tr>
      <w:tr w:rsidR="0037082A" w14:paraId="010C1A4B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2F1B5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Format obrazu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F7B5C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16:9</w:t>
            </w:r>
          </w:p>
        </w:tc>
      </w:tr>
      <w:tr w:rsidR="0037082A" w14:paraId="4D3A32E8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9669E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Wbudowane głośniki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29E28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37082A" w14:paraId="3CBBBC6F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FC7F8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Zasięg częstotliwości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75F30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100 - 20000 </w:t>
            </w:r>
            <w:proofErr w:type="spellStart"/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Hz</w:t>
            </w:r>
            <w:proofErr w:type="spellEnd"/>
          </w:p>
        </w:tc>
      </w:tr>
      <w:tr w:rsidR="0037082A" w14:paraId="036AE1C9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8BBE1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Wbudowane głośniki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C5A23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37082A" w14:paraId="6EF53F3B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4932B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Liczba portów USB 2.0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EA679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37082A" w14:paraId="34BDBFDE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79B04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Gniazdko wyjścia DC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2C789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37082A" w:rsidRPr="00546A4B" w14:paraId="70EBFEE8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66D1B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Obsługiwany typ USB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48D42" w14:textId="77777777" w:rsidR="0037082A" w:rsidRPr="009A2C4C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9A2C4C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USB Type-A, USB Type-C</w:t>
            </w:r>
          </w:p>
        </w:tc>
      </w:tr>
      <w:tr w:rsidR="0037082A" w14:paraId="0216EB54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EF3A2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Liczba portów USB 2.0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5504F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37082A" w14:paraId="088C9CDD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E961C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Gniazdko wyjścia DC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18A8A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37082A" w14:paraId="68C741FA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A7DC4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Cyfrowe zbliżenie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77383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4 x</w:t>
            </w:r>
          </w:p>
        </w:tc>
      </w:tr>
      <w:tr w:rsidR="0037082A" w14:paraId="62D79688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B0869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Kąt pola widzenia (FOV)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E6FE5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90 °</w:t>
            </w:r>
          </w:p>
        </w:tc>
      </w:tr>
      <w:tr w:rsidR="0037082A" w14:paraId="15EB6410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6C04B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Cyfrowe zbliżenie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BAB68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4 x</w:t>
            </w:r>
          </w:p>
        </w:tc>
      </w:tr>
      <w:tr w:rsidR="0037082A" w14:paraId="7AEE4989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A84E5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Częstotliwość mikrofonu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8F8D1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50 - 14000 </w:t>
            </w:r>
            <w:proofErr w:type="spellStart"/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Hz</w:t>
            </w:r>
            <w:proofErr w:type="spellEnd"/>
          </w:p>
        </w:tc>
      </w:tr>
      <w:tr w:rsidR="0037082A" w14:paraId="28BC8A38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7F4EC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Liczba mikrofonów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BC7CB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37082A" w14:paraId="0E1C9D4C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F4728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Przewody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9A7F1" w14:textId="77777777" w:rsidR="0037082A" w:rsidRDefault="0037082A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AC, USB </w:t>
            </w:r>
            <w:proofErr w:type="spellStart"/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Type</w:t>
            </w:r>
            <w:proofErr w:type="spellEnd"/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-C</w:t>
            </w:r>
          </w:p>
        </w:tc>
      </w:tr>
      <w:tr w:rsidR="00152611" w14:paraId="6EFF9841" w14:textId="77777777" w:rsidTr="00FF1610">
        <w:trPr>
          <w:trHeight w:val="27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7C941" w14:textId="4713A751" w:rsidR="00152611" w:rsidRPr="00152611" w:rsidRDefault="00152611" w:rsidP="00011462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43180F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Gwarancja 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08E4B" w14:textId="29579B07" w:rsidR="00152611" w:rsidRPr="00152611" w:rsidRDefault="0043180F" w:rsidP="00011462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3 lata zgodnie z wymaganiami ogólnymi</w:t>
            </w:r>
          </w:p>
        </w:tc>
      </w:tr>
    </w:tbl>
    <w:p w14:paraId="074C109F" w14:textId="77777777" w:rsidR="008E3026" w:rsidRPr="00182C87" w:rsidRDefault="008E3026" w:rsidP="00182C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4558666" w14:textId="77777777" w:rsidR="00BF22B5" w:rsidRDefault="00BF22B5" w:rsidP="006204B5">
      <w:pPr>
        <w:rPr>
          <w:rFonts w:ascii="Arial" w:hAnsi="Arial" w:cs="Arial"/>
          <w:b/>
          <w:bCs/>
        </w:rPr>
      </w:pPr>
    </w:p>
    <w:p w14:paraId="33DE7184" w14:textId="77777777" w:rsidR="00BF22B5" w:rsidRDefault="00BF22B5" w:rsidP="006204B5">
      <w:pPr>
        <w:rPr>
          <w:rFonts w:ascii="Arial" w:hAnsi="Arial" w:cs="Arial"/>
          <w:b/>
          <w:bCs/>
        </w:rPr>
      </w:pPr>
    </w:p>
    <w:p w14:paraId="37F264ED" w14:textId="3011BF23" w:rsidR="0069157D" w:rsidRPr="006204B5" w:rsidRDefault="006204B5" w:rsidP="006204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  <w:r>
        <w:rPr>
          <w:rFonts w:ascii="Arial" w:hAnsi="Arial" w:cs="Arial"/>
          <w:b/>
          <w:bCs/>
        </w:rPr>
        <w:tab/>
      </w:r>
      <w:r w:rsidR="6CA271C5" w:rsidRPr="006204B5">
        <w:rPr>
          <w:rFonts w:ascii="Arial" w:hAnsi="Arial" w:cs="Arial"/>
          <w:b/>
          <w:bCs/>
        </w:rPr>
        <w:t xml:space="preserve">WARUNKI URUCHOMIENIA I ODBIORU WDROŻONYCH ROZWIĄZAŃ ORAZ </w:t>
      </w:r>
      <w:r w:rsidR="0B009A67" w:rsidRPr="006204B5">
        <w:rPr>
          <w:rFonts w:ascii="Arial" w:hAnsi="Arial" w:cs="Arial"/>
          <w:b/>
          <w:bCs/>
        </w:rPr>
        <w:t xml:space="preserve"> </w:t>
      </w:r>
      <w:r w:rsidR="008E2376">
        <w:tab/>
      </w:r>
      <w:r w:rsidR="0B009A67" w:rsidRPr="006204B5">
        <w:rPr>
          <w:rFonts w:ascii="Arial" w:hAnsi="Arial" w:cs="Arial"/>
          <w:b/>
          <w:bCs/>
        </w:rPr>
        <w:t xml:space="preserve">   </w:t>
      </w:r>
    </w:p>
    <w:p w14:paraId="5BB650FC" w14:textId="64E1727F" w:rsidR="008E2376" w:rsidRPr="006204B5" w:rsidRDefault="6CA271C5" w:rsidP="00E5292D">
      <w:pPr>
        <w:rPr>
          <w:rFonts w:ascii="Arial" w:hAnsi="Arial" w:cs="Arial"/>
          <w:b/>
          <w:bCs/>
        </w:rPr>
      </w:pPr>
      <w:r w:rsidRPr="006204B5">
        <w:rPr>
          <w:rFonts w:ascii="Arial" w:hAnsi="Arial" w:cs="Arial"/>
          <w:b/>
          <w:bCs/>
        </w:rPr>
        <w:t>PRZEKAZANIA DO EKSPLOATACJI</w:t>
      </w:r>
    </w:p>
    <w:p w14:paraId="7C4DC0DD" w14:textId="65AE5ADD" w:rsidR="008E2376" w:rsidRDefault="008E2376" w:rsidP="52824015">
      <w:pPr>
        <w:pStyle w:val="Akapitzlist"/>
        <w:widowControl w:val="0"/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CE0AFAB" w14:textId="4E46FC21" w:rsidR="00C23CE6" w:rsidRDefault="00C23CE6" w:rsidP="52824015">
      <w:pPr>
        <w:pStyle w:val="Akapitzlist"/>
        <w:widowControl w:val="0"/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CA37365" w14:textId="6BD550F7" w:rsidR="00F9572A" w:rsidRPr="008F187B" w:rsidRDefault="4739107D" w:rsidP="009C4B1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b/>
          <w:bCs/>
          <w:sz w:val="22"/>
          <w:szCs w:val="22"/>
        </w:rPr>
        <w:t>1.</w:t>
      </w:r>
      <w:r w:rsidR="473530D3" w:rsidRPr="01276E8D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1276E8D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3A1A2C0" w:rsidRPr="01276E8D">
        <w:rPr>
          <w:rStyle w:val="normaltextrun"/>
          <w:rFonts w:ascii="Arial" w:hAnsi="Arial" w:cs="Arial"/>
          <w:b/>
          <w:bCs/>
          <w:sz w:val="22"/>
          <w:szCs w:val="22"/>
        </w:rPr>
        <w:t>Pozostałe wymagania od Wykonawców</w:t>
      </w:r>
      <w:r w:rsidR="03A1A2C0"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658EAFD3" w14:textId="77777777" w:rsidR="00F9572A" w:rsidRPr="008F187B" w:rsidRDefault="00F9572A" w:rsidP="52824015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2824015">
        <w:rPr>
          <w:rStyle w:val="eop"/>
          <w:rFonts w:ascii="Arial" w:hAnsi="Arial" w:cs="Arial"/>
          <w:sz w:val="22"/>
          <w:szCs w:val="22"/>
        </w:rPr>
        <w:t> </w:t>
      </w:r>
    </w:p>
    <w:p w14:paraId="2DFC1A7A" w14:textId="0A8FFAF0" w:rsidR="00F9572A" w:rsidRPr="008F187B" w:rsidRDefault="03A1A2C0" w:rsidP="009C4B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Poza dostawami i usługami podstawowymi, wykonawca jest zobowiązany do skalkulowania wszelkich usług pomocniczych, jakie uzna za niezbędne do prawidłowego wykonania przedmiotu zamówienia</w:t>
      </w:r>
      <w:r w:rsidR="7ABFDC54" w:rsidRPr="01276E8D">
        <w:rPr>
          <w:rStyle w:val="normaltextrun"/>
          <w:rFonts w:ascii="Arial" w:hAnsi="Arial" w:cs="Arial"/>
          <w:sz w:val="22"/>
          <w:szCs w:val="22"/>
        </w:rPr>
        <w:t>.</w:t>
      </w:r>
    </w:p>
    <w:p w14:paraId="06A1DCF4" w14:textId="35493FC4" w:rsidR="01276E8D" w:rsidRDefault="01276E8D" w:rsidP="01276E8D">
      <w:pPr>
        <w:pStyle w:val="paragraph"/>
        <w:spacing w:before="0" w:beforeAutospacing="0" w:after="0" w:afterAutospacing="0"/>
        <w:ind w:left="1125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3B909895" w14:textId="77777777" w:rsidR="00F9572A" w:rsidRPr="008F187B" w:rsidRDefault="03A1A2C0" w:rsidP="009C4B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Wykonawca musi ponadto uwzględnić w cenie w ramach kosztów dodatkowych – 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353A52F0" w14:textId="58569FE5" w:rsidR="00F9572A" w:rsidRPr="008F187B" w:rsidRDefault="03A1A2C0" w:rsidP="00400468">
      <w:pPr>
        <w:pStyle w:val="paragraph"/>
        <w:numPr>
          <w:ilvl w:val="0"/>
          <w:numId w:val="37"/>
        </w:numPr>
        <w:spacing w:before="0" w:beforeAutospacing="0" w:after="0" w:afterAutospacing="0"/>
        <w:ind w:left="1410" w:firstLine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koszty dostawy sprzętu na miejsce instalacji</w:t>
      </w:r>
      <w:r w:rsidR="72F725CD" w:rsidRPr="01276E8D">
        <w:rPr>
          <w:rStyle w:val="normaltextrun"/>
          <w:rFonts w:ascii="Arial" w:hAnsi="Arial" w:cs="Arial"/>
          <w:sz w:val="22"/>
          <w:szCs w:val="22"/>
        </w:rPr>
        <w:t>,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4021A45D" w14:textId="1156A442" w:rsidR="00F9572A" w:rsidRPr="008F187B" w:rsidRDefault="03A1A2C0" w:rsidP="00400468">
      <w:pPr>
        <w:pStyle w:val="paragraph"/>
        <w:numPr>
          <w:ilvl w:val="0"/>
          <w:numId w:val="37"/>
        </w:numPr>
        <w:spacing w:before="0" w:beforeAutospacing="0" w:after="0" w:afterAutospacing="0"/>
        <w:ind w:left="1410" w:firstLine="0"/>
        <w:jc w:val="both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4D8F15A1">
        <w:rPr>
          <w:rStyle w:val="normaltextrun"/>
          <w:rFonts w:ascii="Arial" w:hAnsi="Arial" w:cs="Arial"/>
          <w:sz w:val="22"/>
          <w:szCs w:val="22"/>
        </w:rPr>
        <w:t xml:space="preserve">koszty związane z zorganizowaniem pracy w sposób minimalizujący zakłócenie </w:t>
      </w:r>
      <w:r>
        <w:tab/>
      </w:r>
      <w:r w:rsidRPr="4D8F15A1">
        <w:rPr>
          <w:rStyle w:val="normaltextrun"/>
          <w:rFonts w:ascii="Arial" w:hAnsi="Arial" w:cs="Arial"/>
          <w:sz w:val="22"/>
          <w:szCs w:val="22"/>
        </w:rPr>
        <w:t>prowadzenia bieżącej działalności Zamawiającego</w:t>
      </w:r>
      <w:r w:rsidR="07B8598D" w:rsidRPr="4D8F15A1">
        <w:rPr>
          <w:rStyle w:val="normaltextrun"/>
          <w:rFonts w:ascii="Arial" w:hAnsi="Arial" w:cs="Arial"/>
          <w:sz w:val="22"/>
          <w:szCs w:val="22"/>
        </w:rPr>
        <w:t>,</w:t>
      </w:r>
    </w:p>
    <w:p w14:paraId="7B72A670" w14:textId="28FF3645" w:rsidR="00F9572A" w:rsidRPr="008F187B" w:rsidRDefault="03A1A2C0" w:rsidP="00400468">
      <w:pPr>
        <w:pStyle w:val="paragraph"/>
        <w:numPr>
          <w:ilvl w:val="0"/>
          <w:numId w:val="37"/>
        </w:numPr>
        <w:spacing w:before="0" w:beforeAutospacing="0" w:after="0" w:afterAutospacing="0"/>
        <w:ind w:left="1410" w:firstLine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koszty testów, prób, badań, odbiorów technicznych – jeśli będą wymagane</w:t>
      </w:r>
      <w:r w:rsidR="45714423" w:rsidRPr="01276E8D">
        <w:rPr>
          <w:rStyle w:val="normaltextrun"/>
          <w:rFonts w:ascii="Arial" w:hAnsi="Arial" w:cs="Arial"/>
          <w:sz w:val="22"/>
          <w:szCs w:val="22"/>
        </w:rPr>
        <w:t>.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343B21A3" w14:textId="79424A13" w:rsidR="00F9572A" w:rsidRPr="0094090A" w:rsidRDefault="00F9572A" w:rsidP="528240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52824015">
        <w:rPr>
          <w:rStyle w:val="eop"/>
          <w:rFonts w:ascii="Arial" w:hAnsi="Arial" w:cs="Arial"/>
          <w:sz w:val="20"/>
          <w:szCs w:val="20"/>
        </w:rPr>
        <w:t> </w:t>
      </w:r>
    </w:p>
    <w:p w14:paraId="5282CE4C" w14:textId="77777777" w:rsidR="00FA2E6C" w:rsidRPr="008F187B" w:rsidRDefault="00FA2E6C" w:rsidP="528240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B863584" w14:textId="3423A346" w:rsidR="00F9572A" w:rsidRPr="008F187B" w:rsidRDefault="01276E8D" w:rsidP="009C4B1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b/>
          <w:bCs/>
          <w:sz w:val="22"/>
          <w:szCs w:val="22"/>
        </w:rPr>
        <w:t xml:space="preserve">2. </w:t>
      </w:r>
      <w:r w:rsidR="03A1A2C0" w:rsidRPr="01276E8D">
        <w:rPr>
          <w:rStyle w:val="normaltextrun"/>
          <w:rFonts w:ascii="Arial" w:hAnsi="Arial" w:cs="Arial"/>
          <w:b/>
          <w:bCs/>
          <w:sz w:val="22"/>
          <w:szCs w:val="22"/>
        </w:rPr>
        <w:t> Dokumenty odbioru końcowego</w:t>
      </w:r>
      <w:r w:rsidR="03A1A2C0"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46BFF7D9" w14:textId="77777777" w:rsidR="00F9572A" w:rsidRPr="008F187B" w:rsidRDefault="00F9572A" w:rsidP="52824015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2824015">
        <w:rPr>
          <w:rStyle w:val="eop"/>
          <w:rFonts w:ascii="Arial" w:hAnsi="Arial" w:cs="Arial"/>
          <w:sz w:val="22"/>
          <w:szCs w:val="22"/>
        </w:rPr>
        <w:t> </w:t>
      </w:r>
    </w:p>
    <w:p w14:paraId="44ACB889" w14:textId="13D3697B" w:rsidR="00F9572A" w:rsidRPr="008F187B" w:rsidRDefault="03A1A2C0" w:rsidP="00400468">
      <w:pPr>
        <w:pStyle w:val="paragraph"/>
        <w:numPr>
          <w:ilvl w:val="0"/>
          <w:numId w:val="38"/>
        </w:numPr>
        <w:spacing w:before="0" w:beforeAutospacing="0" w:after="0" w:afterAutospacing="0"/>
        <w:ind w:left="1410" w:firstLine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Protokoły odbiorów częściowych</w:t>
      </w:r>
      <w:r w:rsidR="6A115359" w:rsidRPr="01276E8D">
        <w:rPr>
          <w:rStyle w:val="normaltextrun"/>
          <w:rFonts w:ascii="Arial" w:hAnsi="Arial" w:cs="Arial"/>
          <w:sz w:val="22"/>
          <w:szCs w:val="22"/>
        </w:rPr>
        <w:t>.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31304A8B" w14:textId="600ED581" w:rsidR="00F9572A" w:rsidRPr="008F187B" w:rsidRDefault="03A1A2C0" w:rsidP="00400468">
      <w:pPr>
        <w:pStyle w:val="paragraph"/>
        <w:numPr>
          <w:ilvl w:val="0"/>
          <w:numId w:val="38"/>
        </w:numPr>
        <w:spacing w:before="0" w:beforeAutospacing="0" w:after="0" w:afterAutospacing="0"/>
        <w:ind w:left="1410" w:firstLine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Protokoły z pomiarów i testów – jeśli dotyczy</w:t>
      </w:r>
      <w:r w:rsidR="263BDD0A" w:rsidRPr="01276E8D">
        <w:rPr>
          <w:rStyle w:val="normaltextrun"/>
          <w:rFonts w:ascii="Arial" w:hAnsi="Arial" w:cs="Arial"/>
          <w:sz w:val="22"/>
          <w:szCs w:val="22"/>
        </w:rPr>
        <w:t>.</w:t>
      </w:r>
      <w:r w:rsidRPr="01276E8D">
        <w:rPr>
          <w:rStyle w:val="normaltextrun"/>
          <w:rFonts w:ascii="Arial" w:hAnsi="Arial" w:cs="Arial"/>
          <w:sz w:val="22"/>
          <w:szCs w:val="22"/>
        </w:rPr>
        <w:t> 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24A88A1E" w14:textId="26D67857" w:rsidR="00F9572A" w:rsidRPr="008F187B" w:rsidRDefault="03A1A2C0" w:rsidP="00400468">
      <w:pPr>
        <w:pStyle w:val="paragraph"/>
        <w:numPr>
          <w:ilvl w:val="0"/>
          <w:numId w:val="38"/>
        </w:numPr>
        <w:spacing w:before="0" w:beforeAutospacing="0" w:after="0" w:afterAutospacing="0"/>
        <w:ind w:left="1410" w:firstLine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Odpowiednie atesty i certyfikaty - jeśli są wymagane</w:t>
      </w:r>
      <w:r w:rsidR="263BDD0A" w:rsidRPr="01276E8D">
        <w:rPr>
          <w:rStyle w:val="normaltextrun"/>
          <w:rFonts w:ascii="Arial" w:hAnsi="Arial" w:cs="Arial"/>
          <w:sz w:val="22"/>
          <w:szCs w:val="22"/>
        </w:rPr>
        <w:t>.</w:t>
      </w:r>
      <w:r w:rsidRPr="01276E8D">
        <w:rPr>
          <w:rStyle w:val="normaltextrun"/>
          <w:rFonts w:ascii="Arial" w:hAnsi="Arial" w:cs="Arial"/>
          <w:sz w:val="22"/>
          <w:szCs w:val="22"/>
        </w:rPr>
        <w:t> 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70C76FA5" w14:textId="026ACC9B" w:rsidR="00F9572A" w:rsidRPr="008F187B" w:rsidRDefault="03A1A2C0" w:rsidP="00400468">
      <w:pPr>
        <w:pStyle w:val="paragraph"/>
        <w:numPr>
          <w:ilvl w:val="0"/>
          <w:numId w:val="38"/>
        </w:numPr>
        <w:spacing w:before="0" w:beforeAutospacing="0" w:after="0" w:afterAutospacing="0"/>
        <w:ind w:left="1410" w:firstLine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4D8F15A1">
        <w:rPr>
          <w:rStyle w:val="normaltextrun"/>
          <w:rFonts w:ascii="Arial" w:hAnsi="Arial" w:cs="Arial"/>
          <w:sz w:val="22"/>
          <w:szCs w:val="22"/>
        </w:rPr>
        <w:t xml:space="preserve">Instrukcje obsługi, dokumentacje i inne dokumenty dostarczane wraz ze sprzętem, </w:t>
      </w:r>
      <w:r>
        <w:tab/>
      </w:r>
      <w:r w:rsidRPr="4D8F15A1">
        <w:rPr>
          <w:rStyle w:val="normaltextrun"/>
          <w:rFonts w:ascii="Arial" w:hAnsi="Arial" w:cs="Arial"/>
          <w:sz w:val="22"/>
          <w:szCs w:val="22"/>
        </w:rPr>
        <w:t>przez producenta</w:t>
      </w:r>
      <w:r w:rsidR="38B631DA" w:rsidRPr="4D8F15A1">
        <w:rPr>
          <w:rStyle w:val="eop"/>
          <w:rFonts w:ascii="Arial" w:hAnsi="Arial" w:cs="Arial"/>
          <w:sz w:val="22"/>
          <w:szCs w:val="22"/>
        </w:rPr>
        <w:t>.</w:t>
      </w:r>
    </w:p>
    <w:p w14:paraId="2B5F3C9A" w14:textId="77777777" w:rsidR="00F9572A" w:rsidRDefault="00F9572A" w:rsidP="52824015">
      <w:pPr>
        <w:pStyle w:val="paragraph"/>
        <w:spacing w:before="0" w:beforeAutospacing="0" w:after="0" w:afterAutospacing="0"/>
        <w:ind w:left="105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2824015">
        <w:rPr>
          <w:rStyle w:val="normaltextrun"/>
        </w:rPr>
        <w:t> </w:t>
      </w:r>
      <w:r w:rsidRPr="52824015">
        <w:rPr>
          <w:rStyle w:val="eop"/>
        </w:rPr>
        <w:t> </w:t>
      </w:r>
    </w:p>
    <w:p w14:paraId="7FA4AB05" w14:textId="77777777" w:rsidR="00F9572A" w:rsidRDefault="00F9572A" w:rsidP="5282401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2824015">
        <w:rPr>
          <w:rStyle w:val="eop"/>
          <w:rFonts w:ascii="Arial" w:hAnsi="Arial" w:cs="Arial"/>
          <w:sz w:val="22"/>
          <w:szCs w:val="22"/>
        </w:rPr>
        <w:t> </w:t>
      </w:r>
    </w:p>
    <w:p w14:paraId="025FBF90" w14:textId="53223954" w:rsidR="008E3026" w:rsidRPr="00230D3F" w:rsidRDefault="008E3026" w:rsidP="00230D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BD1919C" w14:textId="77777777" w:rsidR="008E3026" w:rsidRPr="003A72BE" w:rsidRDefault="008E3026" w:rsidP="00B1158C">
      <w:pPr>
        <w:suppressAutoHyphens w:val="0"/>
        <w:rPr>
          <w:rFonts w:ascii="Arial" w:hAnsi="Arial" w:cs="Arial"/>
          <w:sz w:val="22"/>
          <w:szCs w:val="22"/>
        </w:rPr>
      </w:pPr>
    </w:p>
    <w:p w14:paraId="43627928" w14:textId="77777777" w:rsidR="005A247C" w:rsidRDefault="005A247C" w:rsidP="00230D3F">
      <w:pPr>
        <w:ind w:firstLine="705"/>
        <w:jc w:val="center"/>
        <w:rPr>
          <w:rFonts w:ascii="Arial" w:hAnsi="Arial" w:cs="Arial"/>
          <w:b/>
          <w:sz w:val="36"/>
          <w:szCs w:val="36"/>
        </w:rPr>
      </w:pPr>
    </w:p>
    <w:p w14:paraId="224FE8AA" w14:textId="77777777" w:rsidR="005A247C" w:rsidRDefault="005A247C" w:rsidP="00230D3F">
      <w:pPr>
        <w:ind w:firstLine="705"/>
        <w:jc w:val="center"/>
        <w:rPr>
          <w:rFonts w:ascii="Arial" w:hAnsi="Arial" w:cs="Arial"/>
          <w:b/>
          <w:sz w:val="36"/>
          <w:szCs w:val="36"/>
        </w:rPr>
      </w:pPr>
    </w:p>
    <w:p w14:paraId="76C8B341" w14:textId="6BA23C9F" w:rsidR="00F37749" w:rsidRDefault="00F37749" w:rsidP="00230D3F">
      <w:pPr>
        <w:ind w:firstLine="705"/>
        <w:jc w:val="center"/>
        <w:rPr>
          <w:rFonts w:ascii="Arial" w:hAnsi="Arial" w:cs="Arial"/>
          <w:b/>
          <w:sz w:val="36"/>
          <w:szCs w:val="36"/>
        </w:rPr>
      </w:pPr>
    </w:p>
    <w:p w14:paraId="49FC8357" w14:textId="774789E0" w:rsidR="008465C2" w:rsidRDefault="008465C2" w:rsidP="00230D3F">
      <w:pPr>
        <w:ind w:firstLine="705"/>
        <w:jc w:val="center"/>
        <w:rPr>
          <w:rFonts w:ascii="Arial" w:hAnsi="Arial" w:cs="Arial"/>
          <w:b/>
          <w:sz w:val="36"/>
          <w:szCs w:val="36"/>
        </w:rPr>
      </w:pPr>
    </w:p>
    <w:p w14:paraId="0E815E73" w14:textId="14110FDC" w:rsidR="008465C2" w:rsidRDefault="008465C2" w:rsidP="00230D3F">
      <w:pPr>
        <w:ind w:firstLine="705"/>
        <w:jc w:val="center"/>
        <w:rPr>
          <w:rFonts w:ascii="Arial" w:hAnsi="Arial" w:cs="Arial"/>
          <w:b/>
          <w:sz w:val="36"/>
          <w:szCs w:val="36"/>
        </w:rPr>
      </w:pPr>
    </w:p>
    <w:p w14:paraId="6D9A3998" w14:textId="50A071C8" w:rsidR="008465C2" w:rsidRDefault="008465C2" w:rsidP="00230D3F">
      <w:pPr>
        <w:ind w:firstLine="705"/>
        <w:jc w:val="center"/>
        <w:rPr>
          <w:rFonts w:ascii="Arial" w:hAnsi="Arial" w:cs="Arial"/>
          <w:b/>
          <w:sz w:val="36"/>
          <w:szCs w:val="36"/>
        </w:rPr>
      </w:pPr>
    </w:p>
    <w:p w14:paraId="3639DF59" w14:textId="653A1D11" w:rsidR="008465C2" w:rsidRDefault="008465C2" w:rsidP="00230D3F">
      <w:pPr>
        <w:ind w:firstLine="705"/>
        <w:jc w:val="center"/>
        <w:rPr>
          <w:rFonts w:ascii="Arial" w:hAnsi="Arial" w:cs="Arial"/>
          <w:b/>
          <w:sz w:val="36"/>
          <w:szCs w:val="36"/>
        </w:rPr>
      </w:pPr>
    </w:p>
    <w:p w14:paraId="0179F6D0" w14:textId="3EFE30AD" w:rsidR="008465C2" w:rsidRDefault="008465C2" w:rsidP="00230D3F">
      <w:pPr>
        <w:ind w:firstLine="705"/>
        <w:jc w:val="center"/>
        <w:rPr>
          <w:rFonts w:ascii="Arial" w:hAnsi="Arial" w:cs="Arial"/>
          <w:b/>
          <w:sz w:val="36"/>
          <w:szCs w:val="36"/>
        </w:rPr>
      </w:pPr>
    </w:p>
    <w:p w14:paraId="389E2FA5" w14:textId="2796A73B" w:rsidR="008465C2" w:rsidRDefault="008465C2" w:rsidP="00230D3F">
      <w:pPr>
        <w:ind w:firstLine="705"/>
        <w:jc w:val="center"/>
        <w:rPr>
          <w:rFonts w:ascii="Arial" w:hAnsi="Arial" w:cs="Arial"/>
          <w:b/>
          <w:sz w:val="36"/>
          <w:szCs w:val="36"/>
        </w:rPr>
      </w:pPr>
    </w:p>
    <w:p w14:paraId="599A578D" w14:textId="1BEFD89C" w:rsidR="008465C2" w:rsidRDefault="008465C2" w:rsidP="00230D3F">
      <w:pPr>
        <w:ind w:firstLine="705"/>
        <w:jc w:val="center"/>
        <w:rPr>
          <w:rFonts w:ascii="Arial" w:hAnsi="Arial" w:cs="Arial"/>
          <w:b/>
          <w:sz w:val="36"/>
          <w:szCs w:val="36"/>
        </w:rPr>
      </w:pPr>
    </w:p>
    <w:p w14:paraId="5B558DCB" w14:textId="7C2D9CA1" w:rsidR="009A632B" w:rsidRDefault="009A632B" w:rsidP="00230D3F">
      <w:pPr>
        <w:ind w:firstLine="705"/>
        <w:jc w:val="center"/>
        <w:rPr>
          <w:rFonts w:ascii="Arial" w:hAnsi="Arial" w:cs="Arial"/>
          <w:b/>
          <w:sz w:val="36"/>
          <w:szCs w:val="36"/>
        </w:rPr>
      </w:pPr>
    </w:p>
    <w:p w14:paraId="7CDEBE4D" w14:textId="08378CE2" w:rsidR="009A632B" w:rsidRDefault="009A632B" w:rsidP="00230D3F">
      <w:pPr>
        <w:ind w:firstLine="705"/>
        <w:jc w:val="center"/>
        <w:rPr>
          <w:rFonts w:ascii="Arial" w:hAnsi="Arial" w:cs="Arial"/>
          <w:b/>
          <w:sz w:val="36"/>
          <w:szCs w:val="36"/>
        </w:rPr>
      </w:pPr>
    </w:p>
    <w:p w14:paraId="562465C9" w14:textId="77777777" w:rsidR="009A632B" w:rsidRDefault="009A632B" w:rsidP="00230D3F">
      <w:pPr>
        <w:ind w:firstLine="705"/>
        <w:jc w:val="center"/>
        <w:rPr>
          <w:rFonts w:ascii="Arial" w:hAnsi="Arial" w:cs="Arial"/>
          <w:b/>
          <w:sz w:val="36"/>
          <w:szCs w:val="36"/>
        </w:rPr>
      </w:pPr>
    </w:p>
    <w:p w14:paraId="390C9EB9" w14:textId="3431FC32" w:rsidR="008465C2" w:rsidRDefault="008465C2" w:rsidP="00230D3F">
      <w:pPr>
        <w:ind w:firstLine="705"/>
        <w:jc w:val="center"/>
        <w:rPr>
          <w:rFonts w:ascii="Arial" w:hAnsi="Arial" w:cs="Arial"/>
          <w:b/>
          <w:sz w:val="36"/>
          <w:szCs w:val="36"/>
        </w:rPr>
      </w:pPr>
    </w:p>
    <w:p w14:paraId="7CA4CD99" w14:textId="597052B4" w:rsidR="008465C2" w:rsidRDefault="008465C2" w:rsidP="00230D3F">
      <w:pPr>
        <w:ind w:firstLine="705"/>
        <w:jc w:val="center"/>
        <w:rPr>
          <w:rFonts w:ascii="Arial" w:hAnsi="Arial" w:cs="Arial"/>
          <w:b/>
          <w:sz w:val="36"/>
          <w:szCs w:val="36"/>
        </w:rPr>
      </w:pPr>
    </w:p>
    <w:p w14:paraId="4521A16D" w14:textId="77777777" w:rsidR="008465C2" w:rsidRDefault="008465C2" w:rsidP="00230D3F">
      <w:pPr>
        <w:ind w:firstLine="705"/>
        <w:jc w:val="center"/>
        <w:rPr>
          <w:rFonts w:ascii="Arial" w:hAnsi="Arial" w:cs="Arial"/>
          <w:b/>
          <w:sz w:val="36"/>
          <w:szCs w:val="36"/>
        </w:rPr>
      </w:pPr>
    </w:p>
    <w:p w14:paraId="02147A6E" w14:textId="0DC918CA" w:rsidR="00C23CE6" w:rsidRPr="005B1509" w:rsidRDefault="00C23CE6" w:rsidP="00230D3F">
      <w:pPr>
        <w:ind w:firstLine="705"/>
        <w:jc w:val="center"/>
        <w:rPr>
          <w:rFonts w:ascii="Arial" w:hAnsi="Arial" w:cs="Arial"/>
          <w:b/>
          <w:sz w:val="36"/>
          <w:szCs w:val="36"/>
        </w:rPr>
      </w:pPr>
      <w:r w:rsidRPr="005B1509">
        <w:rPr>
          <w:rFonts w:ascii="Arial" w:hAnsi="Arial" w:cs="Arial"/>
          <w:b/>
          <w:sz w:val="36"/>
          <w:szCs w:val="36"/>
        </w:rPr>
        <w:t>Część I</w:t>
      </w:r>
      <w:r>
        <w:rPr>
          <w:rFonts w:ascii="Arial" w:hAnsi="Arial" w:cs="Arial"/>
          <w:b/>
          <w:sz w:val="36"/>
          <w:szCs w:val="36"/>
        </w:rPr>
        <w:t>I</w:t>
      </w:r>
    </w:p>
    <w:p w14:paraId="66A9726E" w14:textId="77777777" w:rsidR="00C23CE6" w:rsidRDefault="00C23CE6" w:rsidP="00C23CE6">
      <w:pPr>
        <w:pStyle w:val="Akapitzlist"/>
        <w:ind w:left="1080"/>
        <w:rPr>
          <w:rFonts w:ascii="Arial" w:hAnsi="Arial" w:cs="Arial"/>
          <w:b/>
          <w:u w:val="single"/>
        </w:rPr>
      </w:pPr>
    </w:p>
    <w:p w14:paraId="1576A03B" w14:textId="2F69E58A" w:rsidR="00C23CE6" w:rsidRPr="00294B9D" w:rsidRDefault="00294B9D" w:rsidP="00294B9D">
      <w:pPr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ab/>
      </w:r>
      <w:r w:rsidR="7D6F2508" w:rsidRPr="00294B9D">
        <w:rPr>
          <w:rFonts w:ascii="Arial" w:hAnsi="Arial" w:cs="Arial"/>
          <w:b/>
          <w:bCs/>
        </w:rPr>
        <w:t>OGÓLNY OPIS PRZEDMIOTU ZAMÓWIENIA I WYMAGAŃ</w:t>
      </w:r>
      <w:r w:rsidR="009328D3" w:rsidRPr="00294B9D">
        <w:rPr>
          <w:rFonts w:ascii="Arial" w:hAnsi="Arial" w:cs="Arial"/>
          <w:b/>
          <w:bCs/>
        </w:rPr>
        <w:t xml:space="preserve"> </w:t>
      </w:r>
      <w:r w:rsidR="00C23CE6" w:rsidRPr="00294B9D">
        <w:rPr>
          <w:rFonts w:ascii="Arial" w:hAnsi="Arial" w:cs="Arial"/>
          <w:b/>
        </w:rPr>
        <w:t xml:space="preserve">ZAMAWIAJĄCEGO </w:t>
      </w:r>
    </w:p>
    <w:p w14:paraId="02EDB674" w14:textId="77777777" w:rsidR="00C23CE6" w:rsidRPr="002170BE" w:rsidRDefault="00C23CE6" w:rsidP="00C23CE6">
      <w:pPr>
        <w:pStyle w:val="Akapitzlist"/>
        <w:ind w:left="1080"/>
        <w:rPr>
          <w:rFonts w:ascii="Arial" w:hAnsi="Arial" w:cs="Arial"/>
          <w:b/>
        </w:rPr>
      </w:pPr>
    </w:p>
    <w:p w14:paraId="747D2A66" w14:textId="2E36F26A" w:rsidR="00C23CE6" w:rsidRPr="00294B9D" w:rsidRDefault="00294B9D" w:rsidP="00294B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 w:rsidR="00C23CE6" w:rsidRPr="00294B9D">
        <w:rPr>
          <w:rFonts w:ascii="Arial" w:hAnsi="Arial" w:cs="Arial"/>
          <w:b/>
          <w:sz w:val="22"/>
          <w:szCs w:val="22"/>
        </w:rPr>
        <w:t>Zakres przedmiotu zamówienia</w:t>
      </w:r>
    </w:p>
    <w:p w14:paraId="00D075FC" w14:textId="77777777" w:rsidR="00C23CE6" w:rsidRDefault="00C23CE6" w:rsidP="00284FE1">
      <w:pPr>
        <w:pStyle w:val="Akapitzlist"/>
        <w:ind w:left="567" w:hanging="141"/>
        <w:jc w:val="both"/>
        <w:rPr>
          <w:rFonts w:ascii="Arial" w:hAnsi="Arial" w:cs="Arial"/>
          <w:sz w:val="22"/>
          <w:szCs w:val="22"/>
        </w:rPr>
      </w:pPr>
    </w:p>
    <w:p w14:paraId="1DF45275" w14:textId="290B9EDD" w:rsidR="00C23CE6" w:rsidRPr="00294B9D" w:rsidRDefault="16CB5B7D" w:rsidP="00294B9D">
      <w:pPr>
        <w:jc w:val="both"/>
        <w:rPr>
          <w:rFonts w:ascii="Arial" w:hAnsi="Arial" w:cs="Arial"/>
          <w:sz w:val="22"/>
          <w:szCs w:val="22"/>
        </w:rPr>
      </w:pPr>
      <w:r w:rsidRPr="00294B9D">
        <w:rPr>
          <w:rFonts w:ascii="Arial" w:hAnsi="Arial" w:cs="Arial"/>
          <w:sz w:val="22"/>
          <w:szCs w:val="22"/>
        </w:rPr>
        <w:t>Przedmiotem zamówienia jest dost</w:t>
      </w:r>
      <w:r w:rsidR="09F08DDF" w:rsidRPr="00294B9D">
        <w:rPr>
          <w:rFonts w:ascii="Arial" w:hAnsi="Arial" w:cs="Arial"/>
          <w:sz w:val="22"/>
          <w:szCs w:val="22"/>
        </w:rPr>
        <w:t xml:space="preserve">awa elementów, rozbudowa i modernizacja platform serwerowych </w:t>
      </w:r>
      <w:r w:rsidRPr="00294B9D">
        <w:rPr>
          <w:rFonts w:ascii="Arial" w:hAnsi="Arial" w:cs="Arial"/>
          <w:sz w:val="22"/>
          <w:szCs w:val="22"/>
        </w:rPr>
        <w:t xml:space="preserve">oraz </w:t>
      </w:r>
      <w:r w:rsidR="7BBEDBAE" w:rsidRPr="00294B9D">
        <w:rPr>
          <w:rFonts w:ascii="Arial" w:hAnsi="Arial" w:cs="Arial"/>
          <w:sz w:val="22"/>
          <w:szCs w:val="22"/>
        </w:rPr>
        <w:t>modernizacja i rekonfiguracja systemu archiwizacji i składowania danych, mająca na celu</w:t>
      </w:r>
      <w:r w:rsidR="38CCC96C" w:rsidRPr="00294B9D">
        <w:rPr>
          <w:rFonts w:ascii="Arial" w:hAnsi="Arial" w:cs="Arial"/>
          <w:sz w:val="22"/>
          <w:szCs w:val="22"/>
        </w:rPr>
        <w:t xml:space="preserve"> podniesienie poziomu bezpieczeństwa danych.</w:t>
      </w:r>
    </w:p>
    <w:p w14:paraId="4DF49D0B" w14:textId="10885423" w:rsidR="00C23CE6" w:rsidRPr="00294B9D" w:rsidRDefault="38CCC96C" w:rsidP="00294B9D">
      <w:pPr>
        <w:jc w:val="both"/>
        <w:rPr>
          <w:rFonts w:ascii="Arial" w:hAnsi="Arial" w:cs="Arial"/>
          <w:sz w:val="22"/>
          <w:szCs w:val="22"/>
        </w:rPr>
      </w:pPr>
      <w:r w:rsidRPr="00294B9D">
        <w:rPr>
          <w:rFonts w:ascii="Arial" w:hAnsi="Arial" w:cs="Arial"/>
          <w:sz w:val="22"/>
          <w:szCs w:val="22"/>
        </w:rPr>
        <w:t>W</w:t>
      </w:r>
      <w:r w:rsidR="16CB5B7D" w:rsidRPr="00294B9D">
        <w:rPr>
          <w:rFonts w:ascii="Arial" w:hAnsi="Arial" w:cs="Arial"/>
          <w:sz w:val="22"/>
          <w:szCs w:val="22"/>
        </w:rPr>
        <w:t>drożenie</w:t>
      </w:r>
      <w:r w:rsidR="08EBF54A" w:rsidRPr="00294B9D">
        <w:rPr>
          <w:rFonts w:ascii="Arial" w:hAnsi="Arial" w:cs="Arial"/>
          <w:sz w:val="22"/>
          <w:szCs w:val="22"/>
        </w:rPr>
        <w:t xml:space="preserve"> tych systemów </w:t>
      </w:r>
      <w:r w:rsidR="16CB5B7D" w:rsidRPr="00294B9D">
        <w:rPr>
          <w:rFonts w:ascii="Arial" w:hAnsi="Arial" w:cs="Arial"/>
          <w:sz w:val="22"/>
          <w:szCs w:val="22"/>
        </w:rPr>
        <w:t>i rozwiązań</w:t>
      </w:r>
      <w:r w:rsidR="3FAE654F" w:rsidRPr="00294B9D">
        <w:rPr>
          <w:rFonts w:ascii="Arial" w:hAnsi="Arial" w:cs="Arial"/>
          <w:sz w:val="22"/>
          <w:szCs w:val="22"/>
        </w:rPr>
        <w:t xml:space="preserve"> </w:t>
      </w:r>
      <w:r w:rsidR="2FA8AF9F" w:rsidRPr="00294B9D">
        <w:rPr>
          <w:rFonts w:ascii="Arial" w:hAnsi="Arial" w:cs="Arial"/>
          <w:sz w:val="22"/>
          <w:szCs w:val="22"/>
        </w:rPr>
        <w:t>m</w:t>
      </w:r>
      <w:r w:rsidR="16CB5B7D" w:rsidRPr="00294B9D">
        <w:rPr>
          <w:rFonts w:ascii="Arial" w:hAnsi="Arial" w:cs="Arial"/>
          <w:sz w:val="22"/>
          <w:szCs w:val="22"/>
        </w:rPr>
        <w:t xml:space="preserve">a </w:t>
      </w:r>
      <w:r w:rsidR="08D06586" w:rsidRPr="00294B9D">
        <w:rPr>
          <w:rFonts w:ascii="Arial" w:hAnsi="Arial" w:cs="Arial"/>
          <w:sz w:val="22"/>
          <w:szCs w:val="22"/>
        </w:rPr>
        <w:t xml:space="preserve">również na </w:t>
      </w:r>
      <w:r w:rsidR="16CB5B7D" w:rsidRPr="00294B9D">
        <w:rPr>
          <w:rFonts w:ascii="Arial" w:hAnsi="Arial" w:cs="Arial"/>
          <w:sz w:val="22"/>
          <w:szCs w:val="22"/>
        </w:rPr>
        <w:t>celu podniesienie poziomu cyfryzacji Jednostki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</w:t>
      </w:r>
      <w:r w:rsidR="472A0DD4" w:rsidRPr="00294B9D">
        <w:rPr>
          <w:rFonts w:ascii="Arial" w:hAnsi="Arial" w:cs="Arial"/>
          <w:sz w:val="22"/>
          <w:szCs w:val="22"/>
        </w:rPr>
        <w:t xml:space="preserve"> </w:t>
      </w:r>
      <w:r w:rsidR="16CB5B7D" w:rsidRPr="00294B9D">
        <w:rPr>
          <w:rFonts w:ascii="Arial" w:hAnsi="Arial" w:cs="Arial"/>
          <w:b/>
          <w:bCs/>
          <w:sz w:val="22"/>
          <w:szCs w:val="22"/>
        </w:rPr>
        <w:t xml:space="preserve">„Cyfrowa Gmina” </w:t>
      </w:r>
      <w:r w:rsidR="16CB5B7D" w:rsidRPr="00294B9D">
        <w:rPr>
          <w:rFonts w:ascii="Arial" w:hAnsi="Arial" w:cs="Arial"/>
          <w:sz w:val="22"/>
          <w:szCs w:val="22"/>
        </w:rPr>
        <w:t xml:space="preserve">o </w:t>
      </w:r>
      <w:r w:rsidR="0069157D" w:rsidRPr="00294B9D">
        <w:rPr>
          <w:rFonts w:ascii="Arial" w:hAnsi="Arial" w:cs="Arial"/>
          <w:sz w:val="22"/>
          <w:szCs w:val="22"/>
        </w:rPr>
        <w:t>numerze POPC.05.01.00-00-0001/21-00</w:t>
      </w:r>
    </w:p>
    <w:p w14:paraId="3C399234" w14:textId="77777777" w:rsidR="00C23CE6" w:rsidRPr="00F54461" w:rsidRDefault="00C23CE6" w:rsidP="00C23CE6">
      <w:pPr>
        <w:pStyle w:val="Akapitzlist"/>
        <w:ind w:left="708"/>
        <w:rPr>
          <w:rFonts w:ascii="Arial" w:hAnsi="Arial" w:cs="Arial"/>
          <w:sz w:val="22"/>
          <w:szCs w:val="22"/>
        </w:rPr>
      </w:pPr>
    </w:p>
    <w:p w14:paraId="07AA9B41" w14:textId="77777777" w:rsidR="00C23CE6" w:rsidRPr="00BE2576" w:rsidRDefault="7D6F2508" w:rsidP="01276E8D">
      <w:pPr>
        <w:pStyle w:val="Akapitzlist"/>
        <w:ind w:left="0" w:firstLine="708"/>
        <w:rPr>
          <w:rFonts w:ascii="Arial" w:hAnsi="Arial" w:cs="Arial"/>
          <w:b/>
          <w:bCs/>
          <w:sz w:val="22"/>
          <w:szCs w:val="22"/>
        </w:rPr>
      </w:pPr>
      <w:r w:rsidRPr="01276E8D">
        <w:rPr>
          <w:rFonts w:ascii="Arial" w:hAnsi="Arial" w:cs="Arial"/>
          <w:b/>
          <w:bCs/>
          <w:sz w:val="22"/>
          <w:szCs w:val="22"/>
        </w:rPr>
        <w:t>Szczegółowy zakres projektu składa się z następujących zadań:</w:t>
      </w:r>
    </w:p>
    <w:p w14:paraId="3712AF3B" w14:textId="77777777" w:rsidR="00C23CE6" w:rsidRPr="0095427D" w:rsidRDefault="00C23CE6" w:rsidP="00C23CE6">
      <w:pPr>
        <w:pStyle w:val="Akapitzlist"/>
        <w:ind w:left="1999"/>
        <w:rPr>
          <w:rFonts w:ascii="Arial" w:hAnsi="Arial" w:cs="Arial"/>
          <w:sz w:val="22"/>
          <w:szCs w:val="22"/>
        </w:rPr>
      </w:pPr>
    </w:p>
    <w:p w14:paraId="62D94120" w14:textId="765C6E6C" w:rsidR="00C23CE6" w:rsidRDefault="68C9D26B" w:rsidP="0040046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4274A2A9">
        <w:rPr>
          <w:rFonts w:ascii="Arial" w:hAnsi="Arial" w:cs="Arial"/>
          <w:sz w:val="22"/>
          <w:szCs w:val="22"/>
        </w:rPr>
        <w:t>Rozbudowa i modernizacja platform serwerowych wraz z oprogramowaniem systemowym</w:t>
      </w:r>
      <w:r w:rsidR="7D6F2508" w:rsidRPr="4274A2A9">
        <w:rPr>
          <w:rFonts w:ascii="Arial" w:hAnsi="Arial" w:cs="Arial"/>
          <w:sz w:val="22"/>
          <w:szCs w:val="22"/>
        </w:rPr>
        <w:t xml:space="preserve"> </w:t>
      </w:r>
    </w:p>
    <w:p w14:paraId="3FE36FDD" w14:textId="5C85780D" w:rsidR="01276E8D" w:rsidRDefault="01276E8D" w:rsidP="01276E8D">
      <w:pPr>
        <w:ind w:left="919"/>
        <w:rPr>
          <w:rFonts w:ascii="Arial" w:hAnsi="Arial" w:cs="Arial"/>
        </w:rPr>
      </w:pPr>
    </w:p>
    <w:p w14:paraId="43A44889" w14:textId="14FD8201" w:rsidR="00C23CE6" w:rsidRDefault="7D6F2508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  <w:lang w:eastAsia="pl-PL"/>
        </w:rPr>
        <w:t xml:space="preserve">Serwer </w:t>
      </w:r>
      <w:proofErr w:type="spellStart"/>
      <w:r w:rsidRPr="01276E8D">
        <w:rPr>
          <w:rFonts w:ascii="Arial" w:hAnsi="Arial" w:cs="Arial"/>
          <w:sz w:val="22"/>
          <w:szCs w:val="22"/>
          <w:lang w:eastAsia="pl-PL"/>
        </w:rPr>
        <w:t>wirtualizacyjny</w:t>
      </w:r>
      <w:proofErr w:type="spellEnd"/>
      <w:r w:rsidRPr="01276E8D">
        <w:rPr>
          <w:rFonts w:ascii="Arial" w:hAnsi="Arial" w:cs="Arial"/>
          <w:sz w:val="22"/>
          <w:szCs w:val="22"/>
          <w:lang w:eastAsia="pl-PL"/>
        </w:rPr>
        <w:t xml:space="preserve"> - 1 </w:t>
      </w:r>
      <w:proofErr w:type="spellStart"/>
      <w:r w:rsidRPr="01276E8D">
        <w:rPr>
          <w:rFonts w:ascii="Arial" w:hAnsi="Arial" w:cs="Arial"/>
          <w:sz w:val="22"/>
          <w:szCs w:val="22"/>
          <w:lang w:eastAsia="pl-PL"/>
        </w:rPr>
        <w:t>kpl</w:t>
      </w:r>
      <w:proofErr w:type="spellEnd"/>
      <w:r w:rsidR="2F18908E" w:rsidRPr="01276E8D">
        <w:rPr>
          <w:rFonts w:ascii="Arial" w:hAnsi="Arial" w:cs="Arial"/>
          <w:sz w:val="22"/>
          <w:szCs w:val="22"/>
          <w:lang w:eastAsia="pl-PL"/>
        </w:rPr>
        <w:t>.</w:t>
      </w:r>
    </w:p>
    <w:p w14:paraId="4346E13D" w14:textId="75618D5B" w:rsidR="3A3323D5" w:rsidRPr="004A01B4" w:rsidRDefault="3A3323D5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4274A2A9">
        <w:rPr>
          <w:rFonts w:ascii="Arial" w:hAnsi="Arial" w:cs="Arial"/>
          <w:color w:val="000000" w:themeColor="text1"/>
          <w:sz w:val="22"/>
          <w:szCs w:val="22"/>
        </w:rPr>
        <w:t xml:space="preserve">Karta sieciowa 10G (do </w:t>
      </w:r>
      <w:r w:rsidR="00EF44C6" w:rsidRPr="4274A2A9">
        <w:rPr>
          <w:rFonts w:ascii="Arial" w:hAnsi="Arial" w:cs="Arial"/>
          <w:color w:val="000000" w:themeColor="text1"/>
          <w:sz w:val="22"/>
          <w:szCs w:val="22"/>
        </w:rPr>
        <w:t>posiad</w:t>
      </w:r>
      <w:r w:rsidR="006F5A0E" w:rsidRPr="4274A2A9">
        <w:rPr>
          <w:rFonts w:ascii="Arial" w:hAnsi="Arial" w:cs="Arial"/>
          <w:color w:val="000000" w:themeColor="text1"/>
          <w:sz w:val="22"/>
          <w:szCs w:val="22"/>
        </w:rPr>
        <w:t>a</w:t>
      </w:r>
      <w:r w:rsidR="00EF44C6" w:rsidRPr="4274A2A9">
        <w:rPr>
          <w:rFonts w:ascii="Arial" w:hAnsi="Arial" w:cs="Arial"/>
          <w:color w:val="000000" w:themeColor="text1"/>
          <w:sz w:val="22"/>
          <w:szCs w:val="22"/>
        </w:rPr>
        <w:t xml:space="preserve">nych </w:t>
      </w:r>
      <w:r w:rsidRPr="4274A2A9">
        <w:rPr>
          <w:rFonts w:ascii="Arial" w:hAnsi="Arial" w:cs="Arial"/>
          <w:color w:val="000000" w:themeColor="text1"/>
          <w:sz w:val="22"/>
          <w:szCs w:val="22"/>
        </w:rPr>
        <w:t>serwer</w:t>
      </w:r>
      <w:r w:rsidR="00EF44C6" w:rsidRPr="4274A2A9">
        <w:rPr>
          <w:rFonts w:ascii="Arial" w:hAnsi="Arial" w:cs="Arial"/>
          <w:color w:val="000000" w:themeColor="text1"/>
          <w:sz w:val="22"/>
          <w:szCs w:val="22"/>
        </w:rPr>
        <w:t>ów</w:t>
      </w:r>
      <w:r w:rsidR="006F5A0E" w:rsidRPr="4274A2A9">
        <w:rPr>
          <w:rFonts w:ascii="Arial" w:hAnsi="Arial" w:cs="Arial"/>
          <w:color w:val="000000" w:themeColor="text1"/>
          <w:sz w:val="22"/>
          <w:szCs w:val="22"/>
        </w:rPr>
        <w:t>)</w:t>
      </w:r>
      <w:r w:rsidR="00EF44C6" w:rsidRPr="4274A2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4274A2A9">
        <w:rPr>
          <w:rFonts w:ascii="Arial" w:hAnsi="Arial" w:cs="Arial"/>
          <w:color w:val="000000" w:themeColor="text1"/>
          <w:sz w:val="22"/>
          <w:szCs w:val="22"/>
        </w:rPr>
        <w:t>– 5 szt. i</w:t>
      </w:r>
      <w:r w:rsidRPr="4274A2A9">
        <w:rPr>
          <w:rFonts w:ascii="Arial" w:hAnsi="Arial" w:cs="Arial"/>
          <w:sz w:val="22"/>
          <w:szCs w:val="22"/>
        </w:rPr>
        <w:t xml:space="preserve"> moduły SFP+ - 16 szt.</w:t>
      </w:r>
    </w:p>
    <w:p w14:paraId="04EF1874" w14:textId="1AA249A4" w:rsidR="00C23CE6" w:rsidRPr="00E24B1E" w:rsidRDefault="00C23CE6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E24B1E">
        <w:rPr>
          <w:rFonts w:ascii="Arial" w:hAnsi="Arial" w:cs="Arial"/>
          <w:sz w:val="22"/>
          <w:szCs w:val="22"/>
        </w:rPr>
        <w:t xml:space="preserve">Oprogramowanie systemowe do </w:t>
      </w:r>
      <w:r w:rsidR="00D300E3" w:rsidRPr="00E24B1E">
        <w:rPr>
          <w:rFonts w:ascii="Arial" w:hAnsi="Arial" w:cs="Arial"/>
          <w:sz w:val="22"/>
          <w:szCs w:val="22"/>
        </w:rPr>
        <w:t xml:space="preserve">nowego </w:t>
      </w:r>
      <w:r w:rsidRPr="00E24B1E">
        <w:rPr>
          <w:rFonts w:ascii="Arial" w:hAnsi="Arial" w:cs="Arial"/>
          <w:sz w:val="22"/>
          <w:szCs w:val="22"/>
        </w:rPr>
        <w:t>serwera wirtualizacji</w:t>
      </w:r>
      <w:r w:rsidR="001D18D9" w:rsidRPr="00E24B1E">
        <w:rPr>
          <w:rFonts w:ascii="Arial" w:hAnsi="Arial" w:cs="Arial"/>
          <w:sz w:val="22"/>
          <w:szCs w:val="22"/>
        </w:rPr>
        <w:t xml:space="preserve"> – 1 lic.</w:t>
      </w:r>
    </w:p>
    <w:p w14:paraId="696B4CCD" w14:textId="64E3BABD" w:rsidR="004B7B1C" w:rsidRDefault="004B7B1C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E24B1E">
        <w:rPr>
          <w:rFonts w:ascii="Arial" w:hAnsi="Arial" w:cs="Arial"/>
          <w:sz w:val="22"/>
          <w:szCs w:val="22"/>
        </w:rPr>
        <w:t>Oprogramowanie systemowe (doposażenie posiadanego serwera) – 1 lic.</w:t>
      </w:r>
    </w:p>
    <w:p w14:paraId="4D563028" w14:textId="32B76EF2" w:rsidR="00EF0E3A" w:rsidRPr="00EF0E3A" w:rsidRDefault="00EF0E3A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4274A2A9">
        <w:rPr>
          <w:rFonts w:ascii="Arial" w:hAnsi="Arial" w:cs="Arial"/>
          <w:sz w:val="22"/>
          <w:szCs w:val="22"/>
        </w:rPr>
        <w:t>Licencje dostępowe</w:t>
      </w:r>
      <w:r w:rsidR="00062330" w:rsidRPr="4274A2A9">
        <w:rPr>
          <w:rFonts w:ascii="Arial" w:hAnsi="Arial" w:cs="Arial"/>
          <w:sz w:val="22"/>
          <w:szCs w:val="22"/>
        </w:rPr>
        <w:t xml:space="preserve"> dla użytkowników</w:t>
      </w:r>
      <w:r w:rsidRPr="4274A2A9">
        <w:rPr>
          <w:rFonts w:ascii="Arial" w:hAnsi="Arial" w:cs="Arial"/>
          <w:sz w:val="22"/>
          <w:szCs w:val="22"/>
        </w:rPr>
        <w:t xml:space="preserve"> – 400 lic.</w:t>
      </w:r>
    </w:p>
    <w:p w14:paraId="4B46C53C" w14:textId="3768986C" w:rsidR="001D18D9" w:rsidRPr="00572990" w:rsidRDefault="6C98117A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465C2">
        <w:rPr>
          <w:rFonts w:ascii="Arial" w:hAnsi="Arial" w:cs="Arial"/>
          <w:sz w:val="22"/>
          <w:szCs w:val="22"/>
          <w:u w:val="single"/>
        </w:rPr>
        <w:t>Usługi instalacji, konfiguracji oraz wdrożenia</w:t>
      </w:r>
      <w:r w:rsidRPr="00572990">
        <w:rPr>
          <w:rFonts w:ascii="Arial" w:hAnsi="Arial" w:cs="Arial"/>
          <w:sz w:val="22"/>
          <w:szCs w:val="22"/>
        </w:rPr>
        <w:t xml:space="preserve"> – zgodnie z wcześniej opracowaną </w:t>
      </w:r>
      <w:r w:rsidR="006B11BF" w:rsidRPr="00572990">
        <w:rPr>
          <w:rFonts w:ascii="Arial" w:hAnsi="Arial" w:cs="Arial"/>
          <w:sz w:val="22"/>
          <w:szCs w:val="22"/>
        </w:rPr>
        <w:t xml:space="preserve">przez Wykonawcę </w:t>
      </w:r>
      <w:r w:rsidRPr="00572990">
        <w:rPr>
          <w:rFonts w:ascii="Arial" w:hAnsi="Arial" w:cs="Arial"/>
          <w:sz w:val="22"/>
          <w:szCs w:val="22"/>
        </w:rPr>
        <w:t>koncepcją techniczną</w:t>
      </w:r>
      <w:r w:rsidR="006B11BF">
        <w:rPr>
          <w:rFonts w:ascii="Arial" w:hAnsi="Arial" w:cs="Arial"/>
          <w:sz w:val="22"/>
          <w:szCs w:val="22"/>
        </w:rPr>
        <w:t>.</w:t>
      </w:r>
      <w:r w:rsidRPr="00572990">
        <w:rPr>
          <w:rFonts w:ascii="Arial" w:hAnsi="Arial" w:cs="Arial"/>
          <w:sz w:val="22"/>
          <w:szCs w:val="22"/>
        </w:rPr>
        <w:t xml:space="preserve"> </w:t>
      </w:r>
    </w:p>
    <w:p w14:paraId="722934A2" w14:textId="7D245677" w:rsidR="01276E8D" w:rsidRDefault="01276E8D" w:rsidP="01276E8D">
      <w:pPr>
        <w:ind w:left="1279"/>
        <w:rPr>
          <w:rFonts w:ascii="Arial" w:hAnsi="Arial" w:cs="Arial"/>
        </w:rPr>
      </w:pPr>
    </w:p>
    <w:p w14:paraId="14D8A5CD" w14:textId="7E4DD109" w:rsidR="00EE3068" w:rsidRDefault="68C9D26B" w:rsidP="0040046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4274A2A9">
        <w:rPr>
          <w:rFonts w:ascii="Arial" w:hAnsi="Arial" w:cs="Arial"/>
          <w:sz w:val="22"/>
          <w:szCs w:val="22"/>
        </w:rPr>
        <w:t>Rozbudowa i modernizacja systemu składowania i archiwizacji danych</w:t>
      </w:r>
      <w:r w:rsidR="7A24A5B2" w:rsidRPr="4274A2A9">
        <w:rPr>
          <w:rFonts w:ascii="Arial" w:hAnsi="Arial" w:cs="Arial"/>
          <w:sz w:val="22"/>
          <w:szCs w:val="22"/>
        </w:rPr>
        <w:t xml:space="preserve"> </w:t>
      </w:r>
      <w:r w:rsidR="5803F091" w:rsidRPr="4274A2A9">
        <w:rPr>
          <w:rFonts w:ascii="Arial" w:hAnsi="Arial" w:cs="Arial"/>
          <w:sz w:val="22"/>
          <w:szCs w:val="22"/>
        </w:rPr>
        <w:t xml:space="preserve">oraz wykonywania kopii zapasowych </w:t>
      </w:r>
      <w:r w:rsidR="7A24A5B2" w:rsidRPr="4274A2A9">
        <w:rPr>
          <w:rFonts w:ascii="Arial" w:hAnsi="Arial" w:cs="Arial"/>
          <w:sz w:val="22"/>
          <w:szCs w:val="22"/>
        </w:rPr>
        <w:t>posiadanej macierzy dyskowej</w:t>
      </w:r>
    </w:p>
    <w:p w14:paraId="33FAF336" w14:textId="09CCD1A4" w:rsidR="01276E8D" w:rsidRDefault="01276E8D" w:rsidP="01276E8D">
      <w:pPr>
        <w:ind w:left="919"/>
        <w:rPr>
          <w:rFonts w:ascii="Arial" w:hAnsi="Arial" w:cs="Arial"/>
        </w:rPr>
      </w:pPr>
    </w:p>
    <w:p w14:paraId="6389E059" w14:textId="5E49081D" w:rsidR="00C23CE6" w:rsidRDefault="00C23CE6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06DCE">
        <w:rPr>
          <w:rFonts w:ascii="Arial" w:hAnsi="Arial" w:cs="Arial"/>
          <w:sz w:val="22"/>
          <w:szCs w:val="22"/>
        </w:rPr>
        <w:t>Dysk SSD</w:t>
      </w:r>
      <w:r>
        <w:rPr>
          <w:rFonts w:ascii="Arial" w:hAnsi="Arial" w:cs="Arial"/>
          <w:sz w:val="22"/>
          <w:szCs w:val="22"/>
        </w:rPr>
        <w:t>, 1,92TB, SAS, 2,5 cala, ISSD (doposażenie posiadane</w:t>
      </w:r>
      <w:r w:rsidR="003249F9">
        <w:rPr>
          <w:rFonts w:ascii="Arial" w:hAnsi="Arial" w:cs="Arial"/>
          <w:sz w:val="22"/>
          <w:szCs w:val="22"/>
        </w:rPr>
        <w:t>j macierzy</w:t>
      </w:r>
      <w:r w:rsidR="00C17519">
        <w:rPr>
          <w:rFonts w:ascii="Arial" w:hAnsi="Arial" w:cs="Arial"/>
          <w:sz w:val="22"/>
          <w:szCs w:val="22"/>
        </w:rPr>
        <w:t xml:space="preserve"> </w:t>
      </w:r>
      <w:r w:rsidR="003249F9">
        <w:rPr>
          <w:rFonts w:ascii="Arial" w:hAnsi="Arial" w:cs="Arial"/>
          <w:sz w:val="22"/>
          <w:szCs w:val="22"/>
        </w:rPr>
        <w:t>dyskowej</w:t>
      </w:r>
      <w:r w:rsidR="00C175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– 4 szt.</w:t>
      </w:r>
    </w:p>
    <w:p w14:paraId="3B7097BD" w14:textId="5055EB4C" w:rsidR="00C23CE6" w:rsidRDefault="19B954A0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4D8F15A1">
        <w:rPr>
          <w:rFonts w:ascii="Arial" w:hAnsi="Arial" w:cs="Arial"/>
          <w:sz w:val="22"/>
          <w:szCs w:val="22"/>
        </w:rPr>
        <w:t xml:space="preserve">Karta </w:t>
      </w:r>
      <w:proofErr w:type="spellStart"/>
      <w:r w:rsidRPr="4D8F15A1">
        <w:rPr>
          <w:rFonts w:ascii="Arial" w:hAnsi="Arial" w:cs="Arial"/>
          <w:sz w:val="22"/>
          <w:szCs w:val="22"/>
        </w:rPr>
        <w:t>iSCSI</w:t>
      </w:r>
      <w:proofErr w:type="spellEnd"/>
      <w:r w:rsidRPr="4D8F15A1">
        <w:rPr>
          <w:rFonts w:ascii="Arial" w:hAnsi="Arial" w:cs="Arial"/>
          <w:sz w:val="22"/>
          <w:szCs w:val="22"/>
        </w:rPr>
        <w:t xml:space="preserve">  2x 10 </w:t>
      </w:r>
      <w:proofErr w:type="spellStart"/>
      <w:r w:rsidRPr="4D8F15A1">
        <w:rPr>
          <w:rFonts w:ascii="Arial" w:hAnsi="Arial" w:cs="Arial"/>
          <w:sz w:val="22"/>
          <w:szCs w:val="22"/>
        </w:rPr>
        <w:t>Gbps</w:t>
      </w:r>
      <w:proofErr w:type="spellEnd"/>
      <w:r w:rsidRPr="4D8F15A1">
        <w:rPr>
          <w:rFonts w:ascii="Arial" w:hAnsi="Arial" w:cs="Arial"/>
          <w:sz w:val="22"/>
          <w:szCs w:val="22"/>
        </w:rPr>
        <w:t xml:space="preserve"> </w:t>
      </w:r>
      <w:r w:rsidR="53C28041" w:rsidRPr="4D8F15A1">
        <w:rPr>
          <w:rFonts w:ascii="Arial" w:hAnsi="Arial" w:cs="Arial"/>
          <w:sz w:val="22"/>
          <w:szCs w:val="22"/>
        </w:rPr>
        <w:t>(</w:t>
      </w:r>
      <w:r w:rsidRPr="4D8F15A1">
        <w:rPr>
          <w:rFonts w:ascii="Arial" w:hAnsi="Arial" w:cs="Arial"/>
          <w:sz w:val="22"/>
          <w:szCs w:val="22"/>
        </w:rPr>
        <w:t>doposażenie posiadane</w:t>
      </w:r>
      <w:r w:rsidR="003249F9" w:rsidRPr="4D8F15A1">
        <w:rPr>
          <w:rFonts w:ascii="Arial" w:hAnsi="Arial" w:cs="Arial"/>
          <w:sz w:val="22"/>
          <w:szCs w:val="22"/>
        </w:rPr>
        <w:t>j macierzy dyskowej</w:t>
      </w:r>
      <w:r w:rsidR="00C17519" w:rsidRPr="4D8F15A1">
        <w:rPr>
          <w:rFonts w:ascii="Arial" w:hAnsi="Arial" w:cs="Arial"/>
          <w:sz w:val="22"/>
          <w:szCs w:val="22"/>
        </w:rPr>
        <w:t>)</w:t>
      </w:r>
      <w:r w:rsidRPr="4D8F15A1">
        <w:rPr>
          <w:rFonts w:ascii="Arial" w:hAnsi="Arial" w:cs="Arial"/>
          <w:sz w:val="22"/>
          <w:szCs w:val="22"/>
        </w:rPr>
        <w:t xml:space="preserve"> – 2 szt. </w:t>
      </w:r>
    </w:p>
    <w:p w14:paraId="241AFCC1" w14:textId="77777777" w:rsidR="009019A8" w:rsidRPr="00572990" w:rsidRDefault="7D6F2508" w:rsidP="009019A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465C2">
        <w:rPr>
          <w:rFonts w:ascii="Arial" w:hAnsi="Arial" w:cs="Arial"/>
          <w:sz w:val="22"/>
          <w:szCs w:val="22"/>
          <w:u w:val="single"/>
          <w:lang w:eastAsia="pl-PL"/>
        </w:rPr>
        <w:t>Usługi instalacji, konfiguracji oraz wdrożenia</w:t>
      </w:r>
      <w:r w:rsidRPr="009019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019A8" w:rsidRPr="00572990">
        <w:rPr>
          <w:rFonts w:ascii="Arial" w:hAnsi="Arial" w:cs="Arial"/>
          <w:sz w:val="22"/>
          <w:szCs w:val="22"/>
        </w:rPr>
        <w:t>– zgodnie z wcześniej opracowaną przez Wykonawcę koncepcją techniczną</w:t>
      </w:r>
      <w:r w:rsidR="009019A8">
        <w:rPr>
          <w:rFonts w:ascii="Arial" w:hAnsi="Arial" w:cs="Arial"/>
          <w:sz w:val="22"/>
          <w:szCs w:val="22"/>
        </w:rPr>
        <w:t>.</w:t>
      </w:r>
      <w:r w:rsidR="009019A8" w:rsidRPr="00572990">
        <w:rPr>
          <w:rFonts w:ascii="Arial" w:hAnsi="Arial" w:cs="Arial"/>
          <w:sz w:val="22"/>
          <w:szCs w:val="22"/>
        </w:rPr>
        <w:t xml:space="preserve"> </w:t>
      </w:r>
    </w:p>
    <w:p w14:paraId="36ABF0FA" w14:textId="3A5F381B" w:rsidR="01276E8D" w:rsidRPr="009019A8" w:rsidRDefault="01276E8D" w:rsidP="00621338">
      <w:pPr>
        <w:pStyle w:val="Akapitzlist"/>
        <w:ind w:left="1279"/>
        <w:rPr>
          <w:rFonts w:ascii="Arial" w:hAnsi="Arial" w:cs="Arial"/>
        </w:rPr>
      </w:pPr>
    </w:p>
    <w:p w14:paraId="4DECDF03" w14:textId="77777777" w:rsidR="008E2376" w:rsidRPr="003A72BE" w:rsidRDefault="008E2376" w:rsidP="008E2376">
      <w:pPr>
        <w:pStyle w:val="Akapitzlist"/>
        <w:widowControl w:val="0"/>
        <w:tabs>
          <w:tab w:val="left" w:pos="720"/>
        </w:tabs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2D77AC8E" w14:textId="5077C6C6" w:rsidR="004F6692" w:rsidRPr="00294B9D" w:rsidRDefault="00294B9D" w:rsidP="00294B9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F6692" w:rsidRPr="00294B9D">
        <w:rPr>
          <w:rFonts w:ascii="Arial" w:hAnsi="Arial" w:cs="Arial"/>
          <w:b/>
          <w:bCs/>
          <w:sz w:val="22"/>
          <w:szCs w:val="22"/>
        </w:rPr>
        <w:t>Ogólne wymagania Zamawiającego</w:t>
      </w:r>
    </w:p>
    <w:p w14:paraId="211694EE" w14:textId="7D6414B7" w:rsidR="008F187B" w:rsidRDefault="008F187B" w:rsidP="528240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2824015">
        <w:rPr>
          <w:rStyle w:val="eop"/>
          <w:rFonts w:ascii="Arial" w:hAnsi="Arial" w:cs="Arial"/>
          <w:color w:val="0070C0"/>
          <w:sz w:val="22"/>
          <w:szCs w:val="22"/>
        </w:rPr>
        <w:t> </w:t>
      </w:r>
    </w:p>
    <w:p w14:paraId="7A5C327E" w14:textId="6D40977E" w:rsidR="008F187B" w:rsidRDefault="3589ECBE" w:rsidP="00294B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 xml:space="preserve">Zamawiający dopuszcza rozwiązania równoważne w przypadku wskazania w opisie przedmiotu zamówienia norm, ocen technicznych, specyfikacji technicznych i systemów referencji technicznych, o których mowa w art. 101 ust. 1 pkt 2 oraz ust. 3 ustawy </w:t>
      </w:r>
      <w:r w:rsidRPr="01276E8D">
        <w:rPr>
          <w:rStyle w:val="spellingerror"/>
          <w:rFonts w:ascii="Arial" w:hAnsi="Arial" w:cs="Arial"/>
          <w:sz w:val="22"/>
          <w:szCs w:val="22"/>
        </w:rPr>
        <w:t>P</w:t>
      </w:r>
      <w:r w:rsidR="4B77ABA1" w:rsidRPr="01276E8D">
        <w:rPr>
          <w:rStyle w:val="spellingerror"/>
          <w:rFonts w:ascii="Arial" w:hAnsi="Arial" w:cs="Arial"/>
          <w:sz w:val="22"/>
          <w:szCs w:val="22"/>
        </w:rPr>
        <w:t>ZP</w:t>
      </w:r>
      <w:r w:rsidRPr="01276E8D">
        <w:rPr>
          <w:rStyle w:val="normaltextrun"/>
          <w:rFonts w:ascii="Arial" w:hAnsi="Arial" w:cs="Arial"/>
          <w:sz w:val="22"/>
          <w:szCs w:val="22"/>
        </w:rPr>
        <w:t>. 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3E0A0947" w14:textId="68224EE8" w:rsidR="008F187B" w:rsidRDefault="3589ECBE" w:rsidP="00294B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274A2A9">
        <w:rPr>
          <w:rStyle w:val="normaltextrun"/>
          <w:rFonts w:ascii="Arial" w:hAnsi="Arial" w:cs="Arial"/>
          <w:sz w:val="22"/>
          <w:szCs w:val="22"/>
        </w:rPr>
        <w:t xml:space="preserve">- W przypadku podania przez Zamawiającego nazw materiałów, producentów czy znaków towarowych należy je traktować jako przykładowe, mające na celu doprecyzowanie przedmiotu zamówienia oraz określające standard techniczny i jakościowy. Zamawiający, wskazując oznaczenie konkretnego producenta lub konkretny produkt przy opisie przedmiotu zamówienia, dopuszcza jednocześnie produkty i rozwiązania równoważne o </w:t>
      </w:r>
      <w:r w:rsidR="6939D054" w:rsidRPr="4274A2A9">
        <w:rPr>
          <w:rStyle w:val="spellingerror"/>
          <w:rFonts w:ascii="Arial" w:hAnsi="Arial" w:cs="Arial"/>
          <w:sz w:val="22"/>
          <w:szCs w:val="22"/>
        </w:rPr>
        <w:t>nie</w:t>
      </w:r>
      <w:r w:rsidR="6F1CEC5B" w:rsidRPr="4274A2A9">
        <w:rPr>
          <w:rStyle w:val="spellingerror"/>
          <w:rFonts w:ascii="Arial" w:hAnsi="Arial" w:cs="Arial"/>
          <w:sz w:val="22"/>
          <w:szCs w:val="22"/>
        </w:rPr>
        <w:t xml:space="preserve"> </w:t>
      </w:r>
      <w:r w:rsidR="6939D054" w:rsidRPr="4274A2A9">
        <w:rPr>
          <w:rStyle w:val="spellingerror"/>
          <w:rFonts w:ascii="Arial" w:hAnsi="Arial" w:cs="Arial"/>
          <w:sz w:val="22"/>
          <w:szCs w:val="22"/>
        </w:rPr>
        <w:t>gorszych</w:t>
      </w:r>
      <w:r w:rsidRPr="4274A2A9">
        <w:rPr>
          <w:rStyle w:val="normaltextrun"/>
          <w:rFonts w:ascii="Arial" w:hAnsi="Arial" w:cs="Arial"/>
          <w:sz w:val="22"/>
          <w:szCs w:val="22"/>
        </w:rPr>
        <w:t xml:space="preserve"> parametrach jakościowych, technicznych, eksploatacyjnych i użytkowych. Ciężar wykazania spełnienia tych wymagań leży po stronie wykonawcy w składanej ofercie lub jeżeli ten przypadek ma miejsce w trakcie realizacji umowy – w chwili zaistnienia konieczności dokonania takiej zmiany. </w:t>
      </w:r>
      <w:r w:rsidRPr="4274A2A9">
        <w:rPr>
          <w:rStyle w:val="eop"/>
          <w:rFonts w:ascii="Arial" w:hAnsi="Arial" w:cs="Arial"/>
          <w:sz w:val="22"/>
          <w:szCs w:val="22"/>
        </w:rPr>
        <w:t> </w:t>
      </w:r>
    </w:p>
    <w:p w14:paraId="2212CC3A" w14:textId="77777777" w:rsidR="008F187B" w:rsidRDefault="008F187B" w:rsidP="00294B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FC62C29">
        <w:rPr>
          <w:rStyle w:val="normaltextrun"/>
          <w:rFonts w:ascii="Arial" w:hAnsi="Arial" w:cs="Arial"/>
          <w:sz w:val="22"/>
          <w:szCs w:val="22"/>
        </w:rPr>
        <w:t>- W przypadku zastosowania zasad wskazanych powyżej w trakcie realizacji umowy, mogą one wystąpić pod warunkiem, że zmiany te nie będą wpływać na oferowany w ofercie przedmiot zamówienia i efekt zakreślony niniejszym OPZ.</w:t>
      </w:r>
      <w:r w:rsidRPr="5FC62C29">
        <w:rPr>
          <w:rStyle w:val="eop"/>
          <w:rFonts w:ascii="Arial" w:hAnsi="Arial" w:cs="Arial"/>
          <w:sz w:val="22"/>
          <w:szCs w:val="22"/>
        </w:rPr>
        <w:t> </w:t>
      </w:r>
    </w:p>
    <w:p w14:paraId="463181F8" w14:textId="77777777" w:rsidR="008F187B" w:rsidRDefault="008F187B" w:rsidP="00294B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FC62C29">
        <w:rPr>
          <w:rStyle w:val="normaltextrun"/>
          <w:rFonts w:ascii="Arial" w:hAnsi="Arial" w:cs="Arial"/>
          <w:sz w:val="22"/>
          <w:szCs w:val="22"/>
        </w:rPr>
        <w:lastRenderedPageBreak/>
        <w:t>- W przypadku zastosowania materiałów, urządzeń, wyrobów lub rozwiązań równoważnych, Wykonawca zobowiązany jest do ich wskazania w ofercie oraz do złożenia wraz z ofertą kart technicznych lub innych dokumentów potwierdzających, że oferowane rozwiązania równoważne spełniają wymagania Zamawiającego opisane w przedmiocie zamówienia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49BD1A9" w14:textId="58C59D2C" w:rsidR="004F6692" w:rsidRPr="00E32225" w:rsidRDefault="004F6692" w:rsidP="008F187B">
      <w:pPr>
        <w:pStyle w:val="Akapitzlist"/>
        <w:spacing w:line="276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8C6FF2F" w14:textId="77777777" w:rsidR="004F6692" w:rsidRPr="00E32225" w:rsidRDefault="004F6692" w:rsidP="004F6692">
      <w:pPr>
        <w:pStyle w:val="Default"/>
        <w:ind w:left="720"/>
        <w:rPr>
          <w:bCs/>
          <w:color w:val="FF0000"/>
          <w:sz w:val="22"/>
          <w:szCs w:val="22"/>
        </w:rPr>
      </w:pPr>
    </w:p>
    <w:p w14:paraId="65389027" w14:textId="3B3E09D3" w:rsidR="004F6692" w:rsidRPr="00E32225" w:rsidRDefault="00284FE1" w:rsidP="01276E8D">
      <w:pPr>
        <w:spacing w:before="6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5514CA9B" w:rsidRPr="01276E8D">
        <w:rPr>
          <w:rFonts w:ascii="Arial" w:hAnsi="Arial" w:cs="Arial"/>
          <w:b/>
          <w:bCs/>
          <w:sz w:val="22"/>
          <w:szCs w:val="22"/>
        </w:rPr>
        <w:t xml:space="preserve">Wymagania ogólne dotyczące sprzętu: </w:t>
      </w:r>
    </w:p>
    <w:p w14:paraId="45FF1F74" w14:textId="270A31AA" w:rsidR="004F6692" w:rsidRPr="00E32225" w:rsidRDefault="004F6692" w:rsidP="00294B9D">
      <w:pPr>
        <w:spacing w:before="60" w:after="120"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52824015">
        <w:rPr>
          <w:rFonts w:ascii="Arial" w:hAnsi="Arial" w:cs="Arial"/>
          <w:sz w:val="22"/>
          <w:szCs w:val="22"/>
        </w:rPr>
        <w:t xml:space="preserve">1) Wszystkie dostarczone urządzenia muszą być fabrycznie nowe, bez wad i uszkodzeń, nieregenerowane, nieużywane i nie będące przedmiotem wystaw i prezentacji oraz o ile nie wyspecyfikowano inaczej w wymaganiach szczegółowych dla urządzeń, wyprodukowane nie wcześniej niż 2021 roku. </w:t>
      </w:r>
    </w:p>
    <w:p w14:paraId="67668592" w14:textId="6ABBDED3" w:rsidR="004F6692" w:rsidRPr="00E32225" w:rsidRDefault="004F6692" w:rsidP="00294B9D">
      <w:pPr>
        <w:suppressAutoHyphens w:val="0"/>
        <w:spacing w:before="60" w:after="120"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52824015">
        <w:rPr>
          <w:rFonts w:ascii="Arial" w:hAnsi="Arial" w:cs="Arial"/>
          <w:sz w:val="22"/>
          <w:szCs w:val="22"/>
        </w:rPr>
        <w:t>2)  Wszystkie urządzenia będą pochodziły z oficjalnego, europejskiego kanału dystrybucji.</w:t>
      </w:r>
    </w:p>
    <w:p w14:paraId="631F2979" w14:textId="51F1FAA1" w:rsidR="004F6692" w:rsidRPr="00E32225" w:rsidRDefault="5514CA9B" w:rsidP="00294B9D">
      <w:pPr>
        <w:suppressAutoHyphens w:val="0"/>
        <w:spacing w:before="60" w:after="120"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3) Urządzenia zostaną dostarczone przez Wykonawcę własnym transportem i na własny koszt w miejsce wskazane przez Zamawiającego. Wszystkie urządzenia muszą być dostarczone w oryginalnych opakowaniach producenta</w:t>
      </w:r>
      <w:r w:rsidR="25CDEE41" w:rsidRPr="01276E8D">
        <w:rPr>
          <w:rFonts w:ascii="Arial" w:hAnsi="Arial" w:cs="Arial"/>
          <w:sz w:val="22"/>
          <w:szCs w:val="22"/>
        </w:rPr>
        <w:t>.</w:t>
      </w:r>
    </w:p>
    <w:p w14:paraId="3D86F554" w14:textId="3A6865F9" w:rsidR="004F6692" w:rsidRPr="00E32225" w:rsidRDefault="004F6692" w:rsidP="00294B9D">
      <w:pPr>
        <w:suppressAutoHyphens w:val="0"/>
        <w:spacing w:before="60" w:after="120"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52824015">
        <w:rPr>
          <w:rFonts w:ascii="Arial" w:hAnsi="Arial" w:cs="Arial"/>
          <w:sz w:val="22"/>
          <w:szCs w:val="22"/>
        </w:rPr>
        <w:t>4)  Wszystkie urządzenia powinny być zgodne z normami UE i przeznaczone na rynek UE, oraz powinny posiadać certyfikat CE.</w:t>
      </w:r>
    </w:p>
    <w:p w14:paraId="7D7E6058" w14:textId="065DB835" w:rsidR="004F6692" w:rsidRPr="00E32225" w:rsidRDefault="5514CA9B" w:rsidP="00294B9D">
      <w:pPr>
        <w:suppressAutoHyphens w:val="0"/>
        <w:spacing w:before="60" w:after="120"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5)  Dostarczany sprzęt powinien być kompletny i gotowy do uruchomienia, tak aby nie był konieczny zakup dodatkowych elementów czy akcesoriów</w:t>
      </w:r>
      <w:r w:rsidR="38D4C5FB" w:rsidRPr="01276E8D">
        <w:rPr>
          <w:rFonts w:ascii="Arial" w:hAnsi="Arial" w:cs="Arial"/>
          <w:sz w:val="22"/>
          <w:szCs w:val="22"/>
        </w:rPr>
        <w:t>.</w:t>
      </w:r>
    </w:p>
    <w:p w14:paraId="7442FF16" w14:textId="0974166C" w:rsidR="004F6692" w:rsidRPr="00E32225" w:rsidRDefault="5514CA9B" w:rsidP="00294B9D">
      <w:pPr>
        <w:suppressAutoHyphens w:val="0"/>
        <w:spacing w:before="60" w:after="120"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6)  Wykonawca dostarczy stosowne potwierdzenie gwarancji sprzętu i oprogramowania zapewniające, że sprzęt objęty jest gwarancją producenta</w:t>
      </w:r>
      <w:r w:rsidR="18DCDA1E" w:rsidRPr="01276E8D">
        <w:rPr>
          <w:rFonts w:ascii="Arial" w:hAnsi="Arial" w:cs="Arial"/>
          <w:sz w:val="22"/>
          <w:szCs w:val="22"/>
        </w:rPr>
        <w:t>.</w:t>
      </w:r>
      <w:r w:rsidRPr="01276E8D">
        <w:rPr>
          <w:rFonts w:ascii="Arial" w:hAnsi="Arial" w:cs="Arial"/>
          <w:sz w:val="22"/>
          <w:szCs w:val="22"/>
        </w:rPr>
        <w:t xml:space="preserve"> </w:t>
      </w:r>
    </w:p>
    <w:p w14:paraId="4940D738" w14:textId="649AC648" w:rsidR="004F6692" w:rsidRPr="005548C3" w:rsidRDefault="004F6692" w:rsidP="00294B9D">
      <w:pPr>
        <w:suppressAutoHyphens w:val="0"/>
        <w:spacing w:before="60" w:after="120"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005548C3">
        <w:rPr>
          <w:rFonts w:ascii="Arial" w:hAnsi="Arial" w:cs="Arial"/>
          <w:sz w:val="22"/>
          <w:szCs w:val="22"/>
        </w:rPr>
        <w:t>7)  Serwis sprzętu będzie świadczony przez producenta lub jego autoryzowanego partnera serwisowego posiadającego wdrożoną normę min. PN-EN ISO 9001 lub równoważną.</w:t>
      </w:r>
    </w:p>
    <w:p w14:paraId="578D4C4B" w14:textId="0F44BC4D" w:rsidR="004F6692" w:rsidRPr="00E32225" w:rsidRDefault="004F6692" w:rsidP="00294B9D">
      <w:pPr>
        <w:suppressAutoHyphens w:val="0"/>
        <w:spacing w:before="60" w:after="120"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52824015">
        <w:rPr>
          <w:rFonts w:ascii="Arial" w:hAnsi="Arial" w:cs="Arial"/>
          <w:sz w:val="22"/>
          <w:szCs w:val="22"/>
        </w:rPr>
        <w:t xml:space="preserve">8)  Sprzęt dostarczany w ramach niniejszego zamówienia, powinien być objęty 3 </w:t>
      </w:r>
      <w:r w:rsidR="00495E0B">
        <w:rPr>
          <w:rFonts w:ascii="Arial" w:hAnsi="Arial" w:cs="Arial"/>
          <w:sz w:val="22"/>
          <w:szCs w:val="22"/>
        </w:rPr>
        <w:t>letnią</w:t>
      </w:r>
      <w:r w:rsidRPr="52824015">
        <w:rPr>
          <w:rFonts w:ascii="Arial" w:hAnsi="Arial" w:cs="Arial"/>
          <w:sz w:val="22"/>
          <w:szCs w:val="22"/>
        </w:rPr>
        <w:t xml:space="preserve"> gwarancją i wsparciem producenta, chyba że okres i warunki gwarancji zostały dodatkowo określony w opisie szczegółowym specyfikowanego wyposażenia/sprzętu. W okresie gwarancji Wykonawca jest zobowiązany zapewnić Zamawiającemu:</w:t>
      </w:r>
    </w:p>
    <w:p w14:paraId="62B4C7FD" w14:textId="22F5FBD4" w:rsidR="004F6692" w:rsidRPr="00E32225" w:rsidRDefault="46A121C0" w:rsidP="00400468">
      <w:pPr>
        <w:numPr>
          <w:ilvl w:val="1"/>
          <w:numId w:val="28"/>
        </w:numPr>
        <w:suppressAutoHyphens w:val="0"/>
        <w:spacing w:before="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41A8B8CD">
        <w:rPr>
          <w:rFonts w:ascii="Arial" w:hAnsi="Arial" w:cs="Arial"/>
          <w:sz w:val="22"/>
          <w:szCs w:val="22"/>
        </w:rPr>
        <w:t>usuwanie wszelkich wad i nieprawidłowości powstałych na wskutek standardowej i zgodnej z przeznaczeniem eksploatacji przedmiotu zamówienia</w:t>
      </w:r>
      <w:r w:rsidR="0F7EC8D6" w:rsidRPr="41A8B8CD">
        <w:rPr>
          <w:rFonts w:ascii="Arial" w:hAnsi="Arial" w:cs="Arial"/>
          <w:sz w:val="22"/>
          <w:szCs w:val="22"/>
        </w:rPr>
        <w:t>;</w:t>
      </w:r>
    </w:p>
    <w:p w14:paraId="4C692095" w14:textId="6C48EEE2" w:rsidR="004F6692" w:rsidRPr="00E32225" w:rsidRDefault="46A121C0" w:rsidP="00400468">
      <w:pPr>
        <w:numPr>
          <w:ilvl w:val="1"/>
          <w:numId w:val="28"/>
        </w:numPr>
        <w:suppressAutoHyphens w:val="0"/>
        <w:spacing w:before="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41A8B8CD">
        <w:rPr>
          <w:rFonts w:ascii="Arial" w:hAnsi="Arial" w:cs="Arial"/>
          <w:sz w:val="22"/>
          <w:szCs w:val="22"/>
        </w:rPr>
        <w:t>przyjmowanie zgłoszeń serwisowych w godzinach 8.00-20.00 (faks lub e-mail) z możliwością zgłaszania awarii bezpośrednio u producenta (na wypadek braku reakcji serwisowej ze strony Wykonawcy)</w:t>
      </w:r>
      <w:r w:rsidR="6EA2D688" w:rsidRPr="41A8B8CD">
        <w:rPr>
          <w:rFonts w:ascii="Arial" w:hAnsi="Arial" w:cs="Arial"/>
          <w:sz w:val="22"/>
          <w:szCs w:val="22"/>
        </w:rPr>
        <w:t>;</w:t>
      </w:r>
    </w:p>
    <w:p w14:paraId="7813CEA4" w14:textId="74A0AB6F" w:rsidR="004F6692" w:rsidRPr="00E32225" w:rsidRDefault="46A121C0" w:rsidP="00400468">
      <w:pPr>
        <w:numPr>
          <w:ilvl w:val="1"/>
          <w:numId w:val="28"/>
        </w:numPr>
        <w:suppressAutoHyphens w:val="0"/>
        <w:spacing w:before="4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41A8B8CD">
        <w:rPr>
          <w:rFonts w:ascii="Arial" w:hAnsi="Arial" w:cs="Arial"/>
          <w:sz w:val="22"/>
          <w:szCs w:val="22"/>
        </w:rPr>
        <w:t>dostęp do bezpośredniego wsparcia technicznego producenta wraz z prawem do aktualizacji oprogramowania systemowego</w:t>
      </w:r>
      <w:r w:rsidR="7960A919" w:rsidRPr="41A8B8CD">
        <w:rPr>
          <w:rFonts w:ascii="Arial" w:hAnsi="Arial" w:cs="Arial"/>
          <w:sz w:val="22"/>
          <w:szCs w:val="22"/>
        </w:rPr>
        <w:t>.</w:t>
      </w:r>
      <w:r w:rsidRPr="41A8B8CD">
        <w:rPr>
          <w:rFonts w:ascii="Arial" w:hAnsi="Arial" w:cs="Arial"/>
          <w:sz w:val="22"/>
          <w:szCs w:val="22"/>
        </w:rPr>
        <w:t xml:space="preserve"> </w:t>
      </w:r>
    </w:p>
    <w:p w14:paraId="2AEB539A" w14:textId="08E289EB" w:rsidR="004F6692" w:rsidRPr="00E32225" w:rsidRDefault="5514CA9B" w:rsidP="00294B9D">
      <w:pPr>
        <w:suppressAutoHyphens w:val="0"/>
        <w:spacing w:before="60" w:after="120"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9)  W ramach gwarancji wymagane jest wsparcie producenta sprzętu, a czas reakcji na zgłoszenia będzie realizowany w trybie następny dzień roboczy w miejscu instalacji i zastrzeżeniem, że uszkodzone nośniki danych pozostają u Zamawiającego. Ponadto wymagane jest, aby dostarczony poziom wsparcia producenta dawał możliwość kategoryzacji zgłoszeń i w przypadku awarii krytycznych gwarantował natychmiastową pomoc telefoniczną, szybką interwencję specjalisty ds. eskalacji zgłoszeń oraz wizytę serwisanta i/lub wysyłkę uszkodzonych części</w:t>
      </w:r>
      <w:r w:rsidR="59D12C44" w:rsidRPr="01276E8D">
        <w:rPr>
          <w:rFonts w:ascii="Arial" w:hAnsi="Arial" w:cs="Arial"/>
          <w:sz w:val="22"/>
          <w:szCs w:val="22"/>
        </w:rPr>
        <w:t>.</w:t>
      </w:r>
      <w:r w:rsidRPr="01276E8D">
        <w:rPr>
          <w:rFonts w:ascii="Arial" w:hAnsi="Arial" w:cs="Arial"/>
          <w:sz w:val="22"/>
          <w:szCs w:val="22"/>
        </w:rPr>
        <w:t xml:space="preserve">   </w:t>
      </w:r>
    </w:p>
    <w:p w14:paraId="20F315B0" w14:textId="65B3086C" w:rsidR="004F6692" w:rsidRPr="00E32225" w:rsidRDefault="004F6692" w:rsidP="00294B9D">
      <w:pPr>
        <w:suppressAutoHyphens w:val="0"/>
        <w:spacing w:before="60" w:after="120"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52824015">
        <w:rPr>
          <w:rFonts w:ascii="Arial" w:hAnsi="Arial" w:cs="Arial"/>
          <w:sz w:val="22"/>
          <w:szCs w:val="22"/>
        </w:rPr>
        <w:t>10)  Udzielona gwarancja producenta nie wyłącza uprawnień Zamawiającego z tytułu rękojmi w stosunku do Wykonawcy.</w:t>
      </w:r>
    </w:p>
    <w:p w14:paraId="2893B324" w14:textId="6E264AC7" w:rsidR="004F6692" w:rsidRDefault="004F6692" w:rsidP="004F6692">
      <w:pPr>
        <w:suppressAutoHyphens w:val="0"/>
        <w:spacing w:before="60" w:after="120"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E0FB52B" w14:textId="77777777" w:rsidR="000620E3" w:rsidRPr="00E32225" w:rsidRDefault="000620E3" w:rsidP="004F6692">
      <w:pPr>
        <w:suppressAutoHyphens w:val="0"/>
        <w:spacing w:before="60" w:after="120"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54C3A61" w14:textId="77777777" w:rsidR="004F6692" w:rsidRPr="00E32225" w:rsidRDefault="5514CA9B" w:rsidP="01276E8D">
      <w:pPr>
        <w:spacing w:before="6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1276E8D">
        <w:rPr>
          <w:rFonts w:ascii="Arial" w:hAnsi="Arial" w:cs="Arial"/>
          <w:b/>
          <w:bCs/>
          <w:sz w:val="22"/>
          <w:szCs w:val="22"/>
        </w:rPr>
        <w:lastRenderedPageBreak/>
        <w:t xml:space="preserve">Wymagania ogólne dotyczące oprogramowania: </w:t>
      </w:r>
    </w:p>
    <w:p w14:paraId="18686DF6" w14:textId="77777777" w:rsidR="004F6692" w:rsidRPr="00E32225" w:rsidRDefault="5514CA9B" w:rsidP="01276E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Wykonawca zobowiązany jest dostarczyć Zamawiającemu:</w:t>
      </w:r>
    </w:p>
    <w:p w14:paraId="794F3E38" w14:textId="77777777" w:rsidR="004F6692" w:rsidRPr="00E32225" w:rsidRDefault="004F6692" w:rsidP="00294B9D">
      <w:pPr>
        <w:spacing w:line="276" w:lineRule="auto"/>
        <w:ind w:left="582"/>
        <w:jc w:val="both"/>
        <w:rPr>
          <w:rFonts w:ascii="Arial" w:hAnsi="Arial" w:cs="Arial"/>
          <w:sz w:val="22"/>
          <w:szCs w:val="22"/>
        </w:rPr>
      </w:pPr>
    </w:p>
    <w:p w14:paraId="7012F1F6" w14:textId="459CBF7A" w:rsidR="004F6692" w:rsidRPr="00E32225" w:rsidRDefault="5514CA9B" w:rsidP="00294B9D">
      <w:pPr>
        <w:suppressAutoHyphens w:val="0"/>
        <w:spacing w:before="60" w:after="120" w:line="276" w:lineRule="auto"/>
        <w:ind w:left="619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1) certyfikaty licencyjne wystawione przez producenta Oprogramowania, o ile nie są dostępne w formie elektronicznej na dedykowanym portalu klienckim;</w:t>
      </w:r>
    </w:p>
    <w:p w14:paraId="21D961E1" w14:textId="624C4944" w:rsidR="004F6692" w:rsidRPr="00E32225" w:rsidRDefault="5514CA9B" w:rsidP="00294B9D">
      <w:pPr>
        <w:suppressAutoHyphens w:val="0"/>
        <w:spacing w:before="60" w:after="120" w:line="276" w:lineRule="auto"/>
        <w:ind w:left="619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2) nośniki instalacyjne Oprogramowania, o ile nie są dostępne w formie elektronicznej na dedykowanym portalu klienckim;</w:t>
      </w:r>
    </w:p>
    <w:p w14:paraId="2B8CC3CA" w14:textId="652DDA58" w:rsidR="004F6692" w:rsidRPr="00E32225" w:rsidRDefault="5514CA9B" w:rsidP="00294B9D">
      <w:pPr>
        <w:suppressAutoHyphens w:val="0"/>
        <w:spacing w:before="60" w:after="120" w:line="276" w:lineRule="auto"/>
        <w:ind w:left="619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3) adresy poczty elektronicznej, numery telefonów oraz inne dane dostępowe umożliwiające Zamawiającemu korzystanie ze Wsparcia technicznego świadczonego przez producenta Oprogramowania w pełnym zakresie, o ile nie są dostępne w formie elektronicznej na ogólnodostępnym lub dedykowanym portalu klienckim;</w:t>
      </w:r>
    </w:p>
    <w:p w14:paraId="523FE80F" w14:textId="067E7886" w:rsidR="004F6692" w:rsidRPr="00E32225" w:rsidRDefault="5514CA9B" w:rsidP="00294B9D">
      <w:pPr>
        <w:suppressAutoHyphens w:val="0"/>
        <w:spacing w:before="60" w:after="120" w:line="276" w:lineRule="auto"/>
        <w:ind w:left="619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4) zestawienie dostarczonych Zamawiającemu pozycji w zakresie Oprogramowania, zawierające m.in.: numer partii (SKU), pełna nazwa produktu, wersja i edycja oprogramowania, metryka licencyjna, rodzaj licencji (terminowa/bezterminowa), okres obowiązywania licencji, okres obowiązywania wsparcia technicznego, poziom wsparcia technicznego</w:t>
      </w:r>
      <w:r w:rsidR="3BC4F561" w:rsidRPr="01276E8D">
        <w:rPr>
          <w:rFonts w:ascii="Arial" w:hAnsi="Arial" w:cs="Arial"/>
          <w:sz w:val="22"/>
          <w:szCs w:val="22"/>
        </w:rPr>
        <w:t>;</w:t>
      </w:r>
    </w:p>
    <w:p w14:paraId="78B672D1" w14:textId="7C776E69" w:rsidR="004F6692" w:rsidRPr="00E32225" w:rsidRDefault="5514CA9B" w:rsidP="00294B9D">
      <w:pPr>
        <w:suppressAutoHyphens w:val="0"/>
        <w:spacing w:before="60" w:after="120" w:line="276" w:lineRule="auto"/>
        <w:ind w:left="619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5) standardowe warunki licencyjne producenta Oprogramowania, o ile nie są dostępne w formie elektronicznej na ogólnodostępnym lub dedykowanym portalu klienckim;</w:t>
      </w:r>
    </w:p>
    <w:p w14:paraId="0A5FC74C" w14:textId="2D5695F3" w:rsidR="004F6692" w:rsidRPr="00E32225" w:rsidRDefault="5514CA9B" w:rsidP="00294B9D">
      <w:pPr>
        <w:suppressAutoHyphens w:val="0"/>
        <w:spacing w:before="60" w:after="120" w:line="276" w:lineRule="auto"/>
        <w:ind w:left="619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6) standardowe warunki Wsparcia technicznego producenta Oprogramowania, o ile nie są dostępne w formie elektronicznej na ogólnodostępnym lub dedykowanym portalu klienckim;</w:t>
      </w:r>
    </w:p>
    <w:p w14:paraId="176D5C65" w14:textId="1B4B5BC3" w:rsidR="004F6692" w:rsidRPr="00E32225" w:rsidRDefault="5514CA9B" w:rsidP="00294B9D">
      <w:pPr>
        <w:suppressAutoHyphens w:val="0"/>
        <w:spacing w:before="60" w:after="120" w:line="276" w:lineRule="auto"/>
        <w:ind w:left="619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7) oświadczenie producenta Oprogramowania potwierdzające dostawę licencji i objęcie ich wsparciem technicznym na poziomie zgodnym z wymaganiami Zamawiającego, o ile nie potwierdzają jej certyfikaty licencyjne i standardowe warunki Wsparcia technicznego</w:t>
      </w:r>
      <w:r w:rsidR="60485042" w:rsidRPr="01276E8D">
        <w:rPr>
          <w:rFonts w:ascii="Arial" w:hAnsi="Arial" w:cs="Arial"/>
          <w:sz w:val="22"/>
          <w:szCs w:val="22"/>
        </w:rPr>
        <w:t>.</w:t>
      </w:r>
    </w:p>
    <w:p w14:paraId="597E417E" w14:textId="77777777" w:rsidR="004F6692" w:rsidRPr="00E32225" w:rsidRDefault="004F6692" w:rsidP="52824015">
      <w:pPr>
        <w:pStyle w:val="Default"/>
        <w:ind w:left="720"/>
        <w:rPr>
          <w:color w:val="auto"/>
          <w:sz w:val="22"/>
          <w:szCs w:val="22"/>
        </w:rPr>
      </w:pPr>
    </w:p>
    <w:p w14:paraId="5BA35E75" w14:textId="77777777" w:rsidR="004F6692" w:rsidRPr="00E32225" w:rsidRDefault="5514CA9B" w:rsidP="01276E8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1276E8D">
        <w:rPr>
          <w:rFonts w:ascii="Arial" w:hAnsi="Arial" w:cs="Arial"/>
          <w:sz w:val="22"/>
          <w:szCs w:val="22"/>
          <w:lang w:eastAsia="pl-PL"/>
        </w:rPr>
        <w:t>Realizacja powyższego zakresu zamówienia musi być wykonana w oparciu o obowiązujące przepisy, przez Wykonawcę posiadającego stosowne doświadczenie, uprawnienia i potencjał wykonawczy oraz osoby o odpowiednich kwalifikacjach i doświadczeniu zawodowym</w:t>
      </w:r>
      <w:r w:rsidRPr="01276E8D">
        <w:rPr>
          <w:rFonts w:ascii="Arial" w:hAnsi="Arial" w:cs="Arial"/>
          <w:sz w:val="20"/>
          <w:szCs w:val="20"/>
          <w:lang w:eastAsia="pl-PL"/>
        </w:rPr>
        <w:t>.</w:t>
      </w:r>
    </w:p>
    <w:p w14:paraId="1EF21C26" w14:textId="2F926EE5" w:rsidR="00345E87" w:rsidRDefault="00345E87" w:rsidP="002F1FF4">
      <w:pPr>
        <w:rPr>
          <w:rFonts w:ascii="Arial" w:hAnsi="Arial" w:cs="Arial"/>
          <w:sz w:val="20"/>
          <w:szCs w:val="20"/>
        </w:rPr>
      </w:pPr>
    </w:p>
    <w:p w14:paraId="4D710BE1" w14:textId="4CAE39EC" w:rsidR="00C205C2" w:rsidRDefault="00C205C2" w:rsidP="004F6692">
      <w:pPr>
        <w:ind w:left="1080"/>
        <w:rPr>
          <w:rFonts w:ascii="Arial" w:hAnsi="Arial" w:cs="Arial"/>
          <w:sz w:val="20"/>
          <w:szCs w:val="20"/>
        </w:rPr>
      </w:pPr>
    </w:p>
    <w:p w14:paraId="27596F09" w14:textId="77777777" w:rsidR="00C205C2" w:rsidRPr="00C52123" w:rsidRDefault="00C205C2" w:rsidP="004F6692">
      <w:pPr>
        <w:ind w:left="1080"/>
        <w:rPr>
          <w:rFonts w:ascii="Arial" w:hAnsi="Arial" w:cs="Arial"/>
          <w:sz w:val="20"/>
          <w:szCs w:val="20"/>
        </w:rPr>
      </w:pPr>
    </w:p>
    <w:p w14:paraId="4E841B66" w14:textId="1DD15CAA" w:rsidR="004F6692" w:rsidRPr="00294B9D" w:rsidRDefault="00294B9D" w:rsidP="00294B9D">
      <w:pPr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ab/>
      </w:r>
      <w:r w:rsidR="5514CA9B" w:rsidRPr="00294B9D">
        <w:rPr>
          <w:rFonts w:ascii="Arial" w:hAnsi="Arial" w:cs="Arial"/>
          <w:b/>
          <w:bCs/>
        </w:rPr>
        <w:t xml:space="preserve">SZCZEGÓŁOWE WŁAŚCIWOŚCI I WYMAGANIA FUNKCJONALNO </w:t>
      </w:r>
      <w:r w:rsidR="68C9D26B" w:rsidRPr="00294B9D">
        <w:rPr>
          <w:rFonts w:ascii="Arial" w:hAnsi="Arial" w:cs="Arial"/>
          <w:b/>
          <w:bCs/>
        </w:rPr>
        <w:t>–</w:t>
      </w:r>
      <w:r w:rsidR="5514CA9B" w:rsidRPr="00294B9D">
        <w:rPr>
          <w:rFonts w:ascii="Arial" w:hAnsi="Arial" w:cs="Arial"/>
          <w:b/>
          <w:bCs/>
        </w:rPr>
        <w:t xml:space="preserve"> UŻYTKOWE</w:t>
      </w:r>
    </w:p>
    <w:p w14:paraId="09AD3B1E" w14:textId="77777777" w:rsidR="00EE3068" w:rsidRPr="007C2249" w:rsidRDefault="00EE3068" w:rsidP="00EE3068">
      <w:pPr>
        <w:pStyle w:val="Akapitzlist"/>
        <w:ind w:left="1080"/>
        <w:rPr>
          <w:rFonts w:ascii="Arial" w:hAnsi="Arial" w:cs="Arial"/>
          <w:b/>
        </w:rPr>
      </w:pPr>
    </w:p>
    <w:p w14:paraId="3D1BFDCF" w14:textId="76C515DC" w:rsidR="004F6692" w:rsidRPr="00294B9D" w:rsidRDefault="00294B9D" w:rsidP="00294B9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 w:rsidR="6A6B5EE5" w:rsidRPr="00294B9D">
        <w:rPr>
          <w:rFonts w:ascii="Arial" w:hAnsi="Arial" w:cs="Arial"/>
          <w:b/>
          <w:bCs/>
          <w:sz w:val="22"/>
          <w:szCs w:val="22"/>
        </w:rPr>
        <w:t>Rozbudowa i modernizacja platform serwerowych wraz z oprogramowaniem systemowym</w:t>
      </w:r>
    </w:p>
    <w:p w14:paraId="0CB7B3E8" w14:textId="77777777" w:rsidR="00345E87" w:rsidRPr="009E109F" w:rsidRDefault="00345E87" w:rsidP="00345E87">
      <w:pPr>
        <w:pStyle w:val="Akapitzlist"/>
        <w:ind w:left="717"/>
        <w:rPr>
          <w:rFonts w:ascii="Arial" w:hAnsi="Arial" w:cs="Arial"/>
          <w:b/>
        </w:rPr>
      </w:pPr>
    </w:p>
    <w:p w14:paraId="4B6681B9" w14:textId="43422F37" w:rsidR="00E73D39" w:rsidRPr="004C252A" w:rsidRDefault="61CFE1E6" w:rsidP="00294B9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1276E8D">
        <w:rPr>
          <w:rFonts w:ascii="Arial" w:hAnsi="Arial" w:cs="Arial"/>
          <w:b/>
          <w:bCs/>
          <w:sz w:val="22"/>
          <w:szCs w:val="22"/>
        </w:rPr>
        <w:t xml:space="preserve">1.2. </w:t>
      </w:r>
      <w:r w:rsidR="155D5391" w:rsidRPr="01276E8D">
        <w:rPr>
          <w:rFonts w:ascii="Arial" w:hAnsi="Arial" w:cs="Arial"/>
          <w:b/>
          <w:bCs/>
          <w:sz w:val="22"/>
          <w:szCs w:val="22"/>
        </w:rPr>
        <w:t xml:space="preserve">Koncepcja wdrożenia </w:t>
      </w:r>
    </w:p>
    <w:p w14:paraId="368B6C00" w14:textId="6AA0DB47" w:rsidR="00E73D39" w:rsidRPr="00B70089" w:rsidRDefault="00E73D39" w:rsidP="00E73D39">
      <w:pPr>
        <w:pStyle w:val="Akapitzlist"/>
        <w:suppressAutoHyphens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4D71F2B" w14:textId="2D73A50A" w:rsidR="418D70E7" w:rsidRPr="00294B9D" w:rsidRDefault="09F6DE27" w:rsidP="00294B9D">
      <w:pPr>
        <w:suppressAutoHyphens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294B9D">
        <w:rPr>
          <w:rFonts w:ascii="Arial" w:hAnsi="Arial" w:cs="Arial"/>
          <w:sz w:val="22"/>
          <w:szCs w:val="22"/>
        </w:rPr>
        <w:t>W</w:t>
      </w:r>
      <w:r w:rsidRPr="00294B9D">
        <w:rPr>
          <w:rFonts w:ascii="Arial" w:hAnsi="Arial" w:cs="Arial"/>
          <w:color w:val="FF0000"/>
          <w:sz w:val="22"/>
          <w:szCs w:val="22"/>
        </w:rPr>
        <w:t xml:space="preserve"> </w:t>
      </w:r>
      <w:r w:rsidRPr="00294B9D">
        <w:rPr>
          <w:rFonts w:ascii="Arial" w:hAnsi="Arial" w:cs="Arial"/>
          <w:sz w:val="22"/>
          <w:szCs w:val="22"/>
        </w:rPr>
        <w:t xml:space="preserve">ramach </w:t>
      </w:r>
      <w:r w:rsidR="5E3E087E" w:rsidRPr="00294B9D">
        <w:rPr>
          <w:rFonts w:ascii="Arial" w:hAnsi="Arial" w:cs="Arial"/>
          <w:sz w:val="22"/>
          <w:szCs w:val="22"/>
        </w:rPr>
        <w:t>realizacji projektu</w:t>
      </w:r>
      <w:r w:rsidR="74EE6DB9" w:rsidRPr="00294B9D">
        <w:rPr>
          <w:rFonts w:ascii="Arial" w:hAnsi="Arial" w:cs="Arial"/>
          <w:sz w:val="22"/>
          <w:szCs w:val="22"/>
        </w:rPr>
        <w:t xml:space="preserve"> dostarczony </w:t>
      </w:r>
      <w:r w:rsidR="0841F579" w:rsidRPr="00294B9D">
        <w:rPr>
          <w:rFonts w:ascii="Arial" w:hAnsi="Arial" w:cs="Arial"/>
          <w:sz w:val="22"/>
          <w:szCs w:val="22"/>
        </w:rPr>
        <w:t>będzie</w:t>
      </w:r>
      <w:r w:rsidR="74EE6DB9" w:rsidRPr="00294B9D">
        <w:rPr>
          <w:rFonts w:ascii="Arial" w:hAnsi="Arial" w:cs="Arial"/>
          <w:sz w:val="22"/>
          <w:szCs w:val="22"/>
        </w:rPr>
        <w:t xml:space="preserve"> serwer wirtualizacji, który</w:t>
      </w:r>
      <w:r w:rsidR="00D601FD" w:rsidRPr="00294B9D">
        <w:rPr>
          <w:rFonts w:ascii="Arial" w:hAnsi="Arial" w:cs="Arial"/>
          <w:sz w:val="22"/>
          <w:szCs w:val="22"/>
        </w:rPr>
        <w:t xml:space="preserve"> wraz z jednym </w:t>
      </w:r>
      <w:r w:rsidR="00731E08" w:rsidRPr="00294B9D">
        <w:rPr>
          <w:rFonts w:ascii="Arial" w:hAnsi="Arial" w:cs="Arial"/>
          <w:sz w:val="22"/>
          <w:szCs w:val="22"/>
        </w:rPr>
        <w:t xml:space="preserve">z </w:t>
      </w:r>
      <w:r w:rsidR="00D601FD" w:rsidRPr="00294B9D">
        <w:rPr>
          <w:rFonts w:ascii="Arial" w:hAnsi="Arial" w:cs="Arial"/>
          <w:sz w:val="22"/>
          <w:szCs w:val="22"/>
        </w:rPr>
        <w:t>istniejący</w:t>
      </w:r>
      <w:r w:rsidR="001449CD" w:rsidRPr="00294B9D">
        <w:rPr>
          <w:rFonts w:ascii="Arial" w:hAnsi="Arial" w:cs="Arial"/>
          <w:sz w:val="22"/>
          <w:szCs w:val="22"/>
        </w:rPr>
        <w:t>ch</w:t>
      </w:r>
      <w:r w:rsidR="00D601FD" w:rsidRPr="00294B9D">
        <w:rPr>
          <w:rFonts w:ascii="Arial" w:hAnsi="Arial" w:cs="Arial"/>
          <w:sz w:val="22"/>
          <w:szCs w:val="22"/>
        </w:rPr>
        <w:t xml:space="preserve"> serwer</w:t>
      </w:r>
      <w:r w:rsidR="001449CD" w:rsidRPr="00294B9D">
        <w:rPr>
          <w:rFonts w:ascii="Arial" w:hAnsi="Arial" w:cs="Arial"/>
          <w:sz w:val="22"/>
          <w:szCs w:val="22"/>
        </w:rPr>
        <w:t>ów</w:t>
      </w:r>
      <w:r w:rsidR="00731E08" w:rsidRPr="00294B9D">
        <w:rPr>
          <w:rFonts w:ascii="Arial" w:hAnsi="Arial" w:cs="Arial"/>
          <w:sz w:val="22"/>
          <w:szCs w:val="22"/>
        </w:rPr>
        <w:t>,</w:t>
      </w:r>
      <w:r w:rsidR="00D601FD" w:rsidRPr="00294B9D">
        <w:rPr>
          <w:rFonts w:ascii="Arial" w:hAnsi="Arial" w:cs="Arial"/>
          <w:sz w:val="22"/>
          <w:szCs w:val="22"/>
        </w:rPr>
        <w:t xml:space="preserve"> </w:t>
      </w:r>
      <w:r w:rsidR="74EE6DB9" w:rsidRPr="00294B9D">
        <w:rPr>
          <w:rFonts w:ascii="Arial" w:hAnsi="Arial" w:cs="Arial"/>
          <w:sz w:val="22"/>
          <w:szCs w:val="22"/>
        </w:rPr>
        <w:t xml:space="preserve">zostanie podłączony do </w:t>
      </w:r>
      <w:r w:rsidR="005D6A3A" w:rsidRPr="00294B9D">
        <w:rPr>
          <w:rFonts w:ascii="Arial" w:hAnsi="Arial" w:cs="Arial"/>
          <w:sz w:val="22"/>
          <w:szCs w:val="22"/>
        </w:rPr>
        <w:t xml:space="preserve">nowego </w:t>
      </w:r>
      <w:r w:rsidR="74EE6DB9" w:rsidRPr="00294B9D">
        <w:rPr>
          <w:rFonts w:ascii="Arial" w:hAnsi="Arial" w:cs="Arial"/>
          <w:sz w:val="22"/>
          <w:szCs w:val="22"/>
        </w:rPr>
        <w:t xml:space="preserve">klastra niezawodnościowego. </w:t>
      </w:r>
      <w:r w:rsidR="009D6DB8" w:rsidRPr="00294B9D">
        <w:rPr>
          <w:rFonts w:ascii="Arial" w:hAnsi="Arial" w:cs="Arial"/>
          <w:sz w:val="22"/>
          <w:szCs w:val="22"/>
        </w:rPr>
        <w:t xml:space="preserve">Pozostałe </w:t>
      </w:r>
      <w:r w:rsidR="00336F79" w:rsidRPr="00294B9D">
        <w:rPr>
          <w:rFonts w:ascii="Arial" w:hAnsi="Arial" w:cs="Arial"/>
          <w:sz w:val="22"/>
          <w:szCs w:val="22"/>
        </w:rPr>
        <w:t>cztery z</w:t>
      </w:r>
      <w:r w:rsidR="74EE6DB9" w:rsidRPr="00294B9D">
        <w:rPr>
          <w:rFonts w:ascii="Arial" w:hAnsi="Arial" w:cs="Arial"/>
          <w:sz w:val="22"/>
          <w:szCs w:val="22"/>
        </w:rPr>
        <w:t xml:space="preserve"> istniejących </w:t>
      </w:r>
      <w:r w:rsidR="00336F79" w:rsidRPr="00294B9D">
        <w:rPr>
          <w:rFonts w:ascii="Arial" w:hAnsi="Arial" w:cs="Arial"/>
          <w:sz w:val="22"/>
          <w:szCs w:val="22"/>
        </w:rPr>
        <w:t xml:space="preserve">serwerów </w:t>
      </w:r>
      <w:r w:rsidR="00070134" w:rsidRPr="00294B9D">
        <w:rPr>
          <w:rFonts w:ascii="Arial" w:hAnsi="Arial" w:cs="Arial"/>
          <w:sz w:val="22"/>
          <w:szCs w:val="22"/>
        </w:rPr>
        <w:t>z</w:t>
      </w:r>
      <w:r w:rsidR="74EE6DB9" w:rsidRPr="00294B9D">
        <w:rPr>
          <w:rFonts w:ascii="Arial" w:hAnsi="Arial" w:cs="Arial"/>
          <w:sz w:val="22"/>
          <w:szCs w:val="22"/>
        </w:rPr>
        <w:t>ostan</w:t>
      </w:r>
      <w:r w:rsidR="00731E08" w:rsidRPr="00294B9D">
        <w:rPr>
          <w:rFonts w:ascii="Arial" w:hAnsi="Arial" w:cs="Arial"/>
          <w:sz w:val="22"/>
          <w:szCs w:val="22"/>
        </w:rPr>
        <w:t>ą</w:t>
      </w:r>
      <w:r w:rsidR="74EE6DB9" w:rsidRPr="00294B9D">
        <w:rPr>
          <w:rFonts w:ascii="Arial" w:hAnsi="Arial" w:cs="Arial"/>
          <w:sz w:val="22"/>
          <w:szCs w:val="22"/>
        </w:rPr>
        <w:t xml:space="preserve"> doposażon</w:t>
      </w:r>
      <w:r w:rsidR="00731E08" w:rsidRPr="00294B9D">
        <w:rPr>
          <w:rFonts w:ascii="Arial" w:hAnsi="Arial" w:cs="Arial"/>
          <w:sz w:val="22"/>
          <w:szCs w:val="22"/>
        </w:rPr>
        <w:t>e</w:t>
      </w:r>
      <w:r w:rsidR="74EE6DB9" w:rsidRPr="00294B9D">
        <w:rPr>
          <w:rFonts w:ascii="Arial" w:hAnsi="Arial" w:cs="Arial"/>
          <w:sz w:val="22"/>
          <w:szCs w:val="22"/>
        </w:rPr>
        <w:t xml:space="preserve"> w 10cio gigab</w:t>
      </w:r>
      <w:r w:rsidR="30D58D76" w:rsidRPr="00294B9D">
        <w:rPr>
          <w:rFonts w:ascii="Arial" w:hAnsi="Arial" w:cs="Arial"/>
          <w:sz w:val="22"/>
          <w:szCs w:val="22"/>
        </w:rPr>
        <w:t>i</w:t>
      </w:r>
      <w:r w:rsidR="74EE6DB9" w:rsidRPr="00294B9D">
        <w:rPr>
          <w:rFonts w:ascii="Arial" w:hAnsi="Arial" w:cs="Arial"/>
          <w:sz w:val="22"/>
          <w:szCs w:val="22"/>
        </w:rPr>
        <w:t xml:space="preserve">towe </w:t>
      </w:r>
      <w:r w:rsidR="504BC3FA" w:rsidRPr="00294B9D">
        <w:rPr>
          <w:rFonts w:ascii="Arial" w:hAnsi="Arial" w:cs="Arial"/>
          <w:sz w:val="22"/>
          <w:szCs w:val="22"/>
        </w:rPr>
        <w:t xml:space="preserve">dwuportowe </w:t>
      </w:r>
      <w:r w:rsidR="74EE6DB9" w:rsidRPr="00294B9D">
        <w:rPr>
          <w:rFonts w:ascii="Arial" w:hAnsi="Arial" w:cs="Arial"/>
          <w:sz w:val="22"/>
          <w:szCs w:val="22"/>
        </w:rPr>
        <w:t>karty sieciowe</w:t>
      </w:r>
      <w:r w:rsidR="000C7A9A" w:rsidRPr="00294B9D">
        <w:rPr>
          <w:rFonts w:ascii="Arial" w:hAnsi="Arial" w:cs="Arial"/>
          <w:sz w:val="22"/>
          <w:szCs w:val="22"/>
        </w:rPr>
        <w:t xml:space="preserve"> i nadal będą </w:t>
      </w:r>
      <w:r w:rsidR="001449CD" w:rsidRPr="00294B9D">
        <w:rPr>
          <w:rFonts w:ascii="Arial" w:hAnsi="Arial" w:cs="Arial"/>
          <w:sz w:val="22"/>
          <w:szCs w:val="22"/>
        </w:rPr>
        <w:t xml:space="preserve">one </w:t>
      </w:r>
      <w:r w:rsidR="000C7A9A" w:rsidRPr="00294B9D">
        <w:rPr>
          <w:rFonts w:ascii="Arial" w:hAnsi="Arial" w:cs="Arial"/>
          <w:sz w:val="22"/>
          <w:szCs w:val="22"/>
        </w:rPr>
        <w:t xml:space="preserve">pracowały poza </w:t>
      </w:r>
      <w:r w:rsidR="00092EDB" w:rsidRPr="00294B9D">
        <w:rPr>
          <w:rFonts w:ascii="Arial" w:hAnsi="Arial" w:cs="Arial"/>
          <w:sz w:val="22"/>
          <w:szCs w:val="22"/>
        </w:rPr>
        <w:t xml:space="preserve">klastrem </w:t>
      </w:r>
      <w:r w:rsidR="00092EDB" w:rsidRPr="00294B9D">
        <w:rPr>
          <w:rStyle w:val="cf01"/>
          <w:rFonts w:ascii="Arial" w:hAnsi="Arial" w:cs="Arial"/>
          <w:sz w:val="22"/>
          <w:szCs w:val="22"/>
        </w:rPr>
        <w:t>w oparciu o już posiadane oprogramowanie MS Windows Server 2016</w:t>
      </w:r>
      <w:r w:rsidR="001449CD" w:rsidRPr="00294B9D">
        <w:rPr>
          <w:rStyle w:val="cf01"/>
          <w:rFonts w:ascii="Arial" w:hAnsi="Arial" w:cs="Arial"/>
          <w:sz w:val="22"/>
          <w:szCs w:val="22"/>
        </w:rPr>
        <w:t>. Doda</w:t>
      </w:r>
      <w:r w:rsidR="5B57EAC7" w:rsidRPr="00294B9D">
        <w:rPr>
          <w:rFonts w:ascii="Arial" w:hAnsi="Arial" w:cs="Arial"/>
          <w:sz w:val="22"/>
          <w:szCs w:val="22"/>
        </w:rPr>
        <w:t>tkowe karty</w:t>
      </w:r>
      <w:r w:rsidR="00552093" w:rsidRPr="00294B9D">
        <w:rPr>
          <w:rFonts w:ascii="Arial" w:hAnsi="Arial" w:cs="Arial"/>
          <w:sz w:val="22"/>
          <w:szCs w:val="22"/>
        </w:rPr>
        <w:t xml:space="preserve"> 10G </w:t>
      </w:r>
      <w:r w:rsidR="5B57EAC7" w:rsidRPr="00294B9D">
        <w:rPr>
          <w:rFonts w:ascii="Arial" w:hAnsi="Arial" w:cs="Arial"/>
          <w:sz w:val="22"/>
          <w:szCs w:val="22"/>
        </w:rPr>
        <w:t xml:space="preserve">mają posłużyć do skomunikowania </w:t>
      </w:r>
      <w:r w:rsidR="00552093" w:rsidRPr="00294B9D">
        <w:rPr>
          <w:rFonts w:ascii="Arial" w:hAnsi="Arial" w:cs="Arial"/>
          <w:sz w:val="22"/>
          <w:szCs w:val="22"/>
        </w:rPr>
        <w:t xml:space="preserve">serwerów </w:t>
      </w:r>
      <w:r w:rsidR="5B57EAC7" w:rsidRPr="00294B9D">
        <w:rPr>
          <w:rFonts w:ascii="Arial" w:hAnsi="Arial" w:cs="Arial"/>
          <w:sz w:val="22"/>
          <w:szCs w:val="22"/>
        </w:rPr>
        <w:t>z rozbudowaną o dyski SSD macierzą SAN</w:t>
      </w:r>
      <w:r w:rsidR="129DA871" w:rsidRPr="00294B9D">
        <w:rPr>
          <w:rFonts w:ascii="Arial" w:hAnsi="Arial" w:cs="Arial"/>
          <w:sz w:val="22"/>
          <w:szCs w:val="22"/>
        </w:rPr>
        <w:t>.</w:t>
      </w:r>
    </w:p>
    <w:p w14:paraId="33196904" w14:textId="1F4E1B4A" w:rsidR="157F1C48" w:rsidRDefault="157F1C48" w:rsidP="157F1C48">
      <w:pPr>
        <w:pStyle w:val="Akapitzlist"/>
        <w:spacing w:line="276" w:lineRule="auto"/>
        <w:ind w:left="1068"/>
        <w:jc w:val="both"/>
        <w:rPr>
          <w:rFonts w:ascii="Arial" w:hAnsi="Arial" w:cs="Arial"/>
          <w:color w:val="FF0000"/>
        </w:rPr>
      </w:pPr>
    </w:p>
    <w:p w14:paraId="2326BA66" w14:textId="363AAADD" w:rsidR="004C1BB7" w:rsidRDefault="004C1BB7" w:rsidP="00E73D39">
      <w:pPr>
        <w:pStyle w:val="Akapitzlist"/>
        <w:suppressAutoHyphens w:val="0"/>
        <w:spacing w:line="276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03B9B914" w14:textId="06FDF11C" w:rsidR="008465C2" w:rsidRDefault="008465C2" w:rsidP="00E73D39">
      <w:pPr>
        <w:pStyle w:val="Akapitzlist"/>
        <w:suppressAutoHyphens w:val="0"/>
        <w:spacing w:line="276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57178587" w14:textId="3C6A7B63" w:rsidR="008465C2" w:rsidRDefault="008465C2" w:rsidP="00E73D39">
      <w:pPr>
        <w:pStyle w:val="Akapitzlist"/>
        <w:suppressAutoHyphens w:val="0"/>
        <w:spacing w:line="276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5C0C5BA8" w14:textId="61251BF0" w:rsidR="008465C2" w:rsidRDefault="008465C2" w:rsidP="00E73D39">
      <w:pPr>
        <w:pStyle w:val="Akapitzlist"/>
        <w:suppressAutoHyphens w:val="0"/>
        <w:spacing w:line="276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67ADB335" w14:textId="0DC0DD1C" w:rsidR="008465C2" w:rsidRDefault="008465C2" w:rsidP="00E73D39">
      <w:pPr>
        <w:pStyle w:val="Akapitzlist"/>
        <w:suppressAutoHyphens w:val="0"/>
        <w:spacing w:line="276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3AEF4161" w14:textId="77777777" w:rsidR="008465C2" w:rsidRDefault="008465C2" w:rsidP="00E73D39">
      <w:pPr>
        <w:pStyle w:val="Akapitzlist"/>
        <w:suppressAutoHyphens w:val="0"/>
        <w:spacing w:line="276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67A748C9" w14:textId="1E149360" w:rsidR="004C1BB7" w:rsidRPr="00B70089" w:rsidRDefault="5E6B5E67" w:rsidP="0072126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1276E8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1.3. Serwer </w:t>
      </w:r>
      <w:proofErr w:type="spellStart"/>
      <w:r w:rsidRPr="01276E8D">
        <w:rPr>
          <w:rFonts w:ascii="Arial" w:hAnsi="Arial" w:cs="Arial"/>
          <w:b/>
          <w:bCs/>
          <w:color w:val="000000" w:themeColor="text1"/>
          <w:sz w:val="22"/>
          <w:szCs w:val="22"/>
        </w:rPr>
        <w:t>wirtualizacyjny</w:t>
      </w:r>
      <w:proofErr w:type="spellEnd"/>
      <w:r w:rsidRPr="01276E8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- 1 </w:t>
      </w:r>
      <w:proofErr w:type="spellStart"/>
      <w:r w:rsidRPr="01276E8D">
        <w:rPr>
          <w:rFonts w:ascii="Arial" w:hAnsi="Arial" w:cs="Arial"/>
          <w:b/>
          <w:bCs/>
          <w:color w:val="000000" w:themeColor="text1"/>
          <w:sz w:val="22"/>
          <w:szCs w:val="22"/>
        </w:rPr>
        <w:t>kpl</w:t>
      </w:r>
      <w:proofErr w:type="spellEnd"/>
      <w:r w:rsidR="54891231" w:rsidRPr="01276E8D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6082FE50" w14:textId="34788924" w:rsidR="01276E8D" w:rsidRDefault="01276E8D" w:rsidP="01276E8D">
      <w:pPr>
        <w:ind w:left="349" w:firstLine="708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103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75"/>
        <w:gridCol w:w="8115"/>
      </w:tblGrid>
      <w:tr w:rsidR="00F51AFA" w:rsidRPr="007F0382" w14:paraId="0402A818" w14:textId="77777777" w:rsidTr="00222994">
        <w:trPr>
          <w:trHeight w:val="420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357BB" w14:textId="77777777" w:rsidR="00F51AFA" w:rsidRPr="007F0382" w:rsidRDefault="00F51AFA" w:rsidP="00F51AFA">
            <w:pPr>
              <w:spacing w:line="252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>Obudowa</w:t>
            </w: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993D5" w14:textId="77777777" w:rsidR="00F51AFA" w:rsidRPr="007F0382" w:rsidRDefault="00F51AFA" w:rsidP="00400468">
            <w:pPr>
              <w:pStyle w:val="Bezodstpw"/>
              <w:numPr>
                <w:ilvl w:val="0"/>
                <w:numId w:val="15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 xml:space="preserve">Typu RACK, wysokość nie więcej niż </w:t>
            </w: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>2U</w:t>
            </w:r>
            <w:r w:rsidRPr="007F0382">
              <w:rPr>
                <w:rFonts w:ascii="Arial" w:eastAsia="Arial" w:hAnsi="Arial"/>
                <w:color w:val="000000" w:themeColor="text1"/>
              </w:rPr>
              <w:t>;</w:t>
            </w:r>
          </w:p>
          <w:p w14:paraId="5369544E" w14:textId="77777777" w:rsidR="00F51AFA" w:rsidRPr="007F0382" w:rsidRDefault="00F51AFA" w:rsidP="00400468">
            <w:pPr>
              <w:pStyle w:val="Bezodstpw"/>
              <w:numPr>
                <w:ilvl w:val="0"/>
                <w:numId w:val="15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>Szyny umożliwiające wysunięcie serwera z szafy stelażowej;</w:t>
            </w:r>
          </w:p>
          <w:p w14:paraId="0AD40CFB" w14:textId="77777777" w:rsidR="00F51AFA" w:rsidRPr="007F0382" w:rsidRDefault="00F51AFA" w:rsidP="00400468">
            <w:pPr>
              <w:pStyle w:val="Akapitzlist"/>
              <w:numPr>
                <w:ilvl w:val="0"/>
                <w:numId w:val="15"/>
              </w:numPr>
              <w:spacing w:line="252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 xml:space="preserve">Ramię porządkujące ułożeni kabli z tyłu serwera; </w:t>
            </w:r>
          </w:p>
        </w:tc>
      </w:tr>
      <w:tr w:rsidR="00F51AFA" w:rsidRPr="007F0382" w14:paraId="2131D16D" w14:textId="77777777" w:rsidTr="00222994">
        <w:trPr>
          <w:trHeight w:val="285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748F4" w14:textId="77777777" w:rsidR="00F51AFA" w:rsidRPr="007F0382" w:rsidRDefault="00F51AFA" w:rsidP="00F51AFA">
            <w:pPr>
              <w:spacing w:line="252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>Płyta główna</w:t>
            </w: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6A73C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>Dwuprocesorowa;</w:t>
            </w:r>
          </w:p>
          <w:p w14:paraId="733A8688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>Wyprodukowana i zaprojektowana przez producenta serwera</w:t>
            </w:r>
          </w:p>
          <w:p w14:paraId="2747F22A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 xml:space="preserve">Możliwość instalacji procesorów </w:t>
            </w:r>
            <w:r w:rsidRPr="007F0382">
              <w:rPr>
                <w:rFonts w:ascii="Arial" w:eastAsia="Arial" w:hAnsi="Arial" w:cs="Arial"/>
              </w:rPr>
              <w:t>28</w:t>
            </w:r>
            <w:r w:rsidRPr="007F0382">
              <w:rPr>
                <w:rFonts w:ascii="Arial" w:eastAsia="Arial" w:hAnsi="Arial"/>
                <w:color w:val="000000" w:themeColor="text1"/>
              </w:rPr>
              <w:t>-rdzeniowych;</w:t>
            </w:r>
          </w:p>
          <w:p w14:paraId="0E21F852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 w:cs="Arial"/>
              </w:rPr>
              <w:t>Zainstalowany moduł</w:t>
            </w:r>
            <w:r w:rsidRPr="007F0382">
              <w:rPr>
                <w:rFonts w:ascii="Arial" w:eastAsia="Arial" w:hAnsi="Arial"/>
                <w:color w:val="000000" w:themeColor="text1"/>
              </w:rPr>
              <w:t xml:space="preserve"> TPM 2.0;</w:t>
            </w:r>
          </w:p>
          <w:p w14:paraId="48402B12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 w:cs="Arial"/>
              </w:rPr>
              <w:t>4 złącza</w:t>
            </w:r>
            <w:r w:rsidRPr="007F0382">
              <w:rPr>
                <w:rFonts w:ascii="Arial" w:eastAsia="Arial" w:hAnsi="Arial"/>
                <w:color w:val="000000" w:themeColor="text1"/>
              </w:rPr>
              <w:t xml:space="preserve"> PCI Express generacji </w:t>
            </w:r>
            <w:r w:rsidRPr="007F0382">
              <w:rPr>
                <w:rFonts w:ascii="Arial" w:eastAsia="Arial" w:hAnsi="Arial" w:cs="Arial"/>
              </w:rPr>
              <w:t>3</w:t>
            </w:r>
            <w:r w:rsidRPr="007F0382">
              <w:rPr>
                <w:rFonts w:ascii="Arial" w:eastAsia="Arial" w:hAnsi="Arial"/>
                <w:color w:val="000000" w:themeColor="text1"/>
              </w:rPr>
              <w:t xml:space="preserve"> w tym:</w:t>
            </w:r>
          </w:p>
          <w:p w14:paraId="60C11DBD" w14:textId="77777777" w:rsidR="00F51AFA" w:rsidRPr="007F0382" w:rsidRDefault="00F51AFA" w:rsidP="00400468">
            <w:pPr>
              <w:pStyle w:val="Akapitzlist"/>
              <w:numPr>
                <w:ilvl w:val="1"/>
                <w:numId w:val="14"/>
              </w:numPr>
              <w:spacing w:line="252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3 fizyczne złącza o prędkości </w:t>
            </w:r>
            <w:r w:rsidRPr="007F0382">
              <w:rPr>
                <w:rFonts w:ascii="Arial" w:eastAsia="Arial" w:hAnsi="Arial" w:cs="Arial"/>
                <w:sz w:val="22"/>
                <w:szCs w:val="22"/>
              </w:rPr>
              <w:t>x16;</w:t>
            </w:r>
          </w:p>
          <w:p w14:paraId="6B9ED172" w14:textId="77777777" w:rsidR="00F51AFA" w:rsidRPr="007F0382" w:rsidRDefault="00F51AFA" w:rsidP="00400468">
            <w:pPr>
              <w:pStyle w:val="Akapitzlist"/>
              <w:numPr>
                <w:ilvl w:val="1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  <w:lang w:eastAsia="en-US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 xml:space="preserve">1 fizyczne złącze o prędkości </w:t>
            </w:r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  <w:lang w:eastAsia="en-US"/>
              </w:rPr>
              <w:t>x8;</w:t>
            </w:r>
          </w:p>
          <w:p w14:paraId="46D5F0EF" w14:textId="77777777" w:rsidR="00F51AFA" w:rsidRPr="007F0382" w:rsidRDefault="00F51AFA" w:rsidP="00400468">
            <w:pPr>
              <w:pStyle w:val="Akapitzlist"/>
              <w:numPr>
                <w:ilvl w:val="1"/>
                <w:numId w:val="14"/>
              </w:numPr>
              <w:spacing w:line="252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 xml:space="preserve">Możliwość rozbudowy o </w:t>
            </w:r>
            <w:proofErr w:type="spellStart"/>
            <w:r w:rsidRPr="007F0382">
              <w:rPr>
                <w:rFonts w:ascii="Arial" w:eastAsia="Arial" w:hAnsi="Arial" w:cs="Arial"/>
                <w:sz w:val="22"/>
                <w:szCs w:val="22"/>
              </w:rPr>
              <w:t>riser</w:t>
            </w:r>
            <w:proofErr w:type="spellEnd"/>
            <w:r w:rsidRPr="007F0382">
              <w:rPr>
                <w:rFonts w:ascii="Arial" w:eastAsia="Arial" w:hAnsi="Arial" w:cs="Arial"/>
                <w:sz w:val="22"/>
                <w:szCs w:val="22"/>
              </w:rPr>
              <w:t xml:space="preserve"> umożliwiający instalację kart  </w:t>
            </w:r>
            <w:proofErr w:type="spellStart"/>
            <w:r w:rsidRPr="007F0382">
              <w:rPr>
                <w:rFonts w:ascii="Arial" w:eastAsia="Arial" w:hAnsi="Arial" w:cs="Arial"/>
                <w:sz w:val="22"/>
                <w:szCs w:val="22"/>
              </w:rPr>
              <w:t>full</w:t>
            </w:r>
            <w:proofErr w:type="spellEnd"/>
            <w:r w:rsidRPr="007F03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0382">
              <w:rPr>
                <w:rFonts w:ascii="Arial" w:eastAsia="Arial" w:hAnsi="Arial" w:cs="Arial"/>
                <w:sz w:val="22"/>
                <w:szCs w:val="22"/>
              </w:rPr>
              <w:t>height</w:t>
            </w:r>
            <w:proofErr w:type="spellEnd"/>
            <w:r w:rsidRPr="007F0382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1888D7AB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 w:cs="Arial"/>
              </w:rPr>
              <w:t>24</w:t>
            </w:r>
            <w:r w:rsidRPr="007F0382">
              <w:rPr>
                <w:rFonts w:ascii="Arial" w:eastAsia="Arial" w:hAnsi="Arial"/>
                <w:color w:val="000000" w:themeColor="text1"/>
              </w:rPr>
              <w:t xml:space="preserve"> gniazda pamięci RAM;</w:t>
            </w:r>
          </w:p>
          <w:p w14:paraId="54C6829A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 xml:space="preserve">Obsługa minimum </w:t>
            </w:r>
            <w:r w:rsidRPr="007F0382">
              <w:rPr>
                <w:rFonts w:ascii="Arial" w:eastAsia="Arial" w:hAnsi="Arial" w:cs="Arial"/>
              </w:rPr>
              <w:t>3TB</w:t>
            </w:r>
            <w:r w:rsidRPr="007F0382">
              <w:rPr>
                <w:rFonts w:ascii="Arial" w:eastAsia="Arial" w:hAnsi="Arial"/>
                <w:color w:val="000000" w:themeColor="text1"/>
              </w:rPr>
              <w:t xml:space="preserve"> pamięci RAM</w:t>
            </w: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 xml:space="preserve"> DDR4</w:t>
            </w:r>
            <w:r w:rsidRPr="007F0382">
              <w:rPr>
                <w:rFonts w:ascii="Arial" w:eastAsia="Arial" w:hAnsi="Arial"/>
              </w:rPr>
              <w:t>;</w:t>
            </w:r>
          </w:p>
          <w:p w14:paraId="5E8D32B9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</w:rPr>
            </w:pPr>
            <w:r w:rsidRPr="007F0382">
              <w:rPr>
                <w:rFonts w:ascii="Arial" w:eastAsia="Arial" w:hAnsi="Arial"/>
              </w:rPr>
              <w:t>Wsparcie dla technologii:</w:t>
            </w:r>
          </w:p>
          <w:p w14:paraId="69DFC8CF" w14:textId="77777777" w:rsidR="00F51AFA" w:rsidRPr="007F0382" w:rsidRDefault="00F51AFA" w:rsidP="00400468">
            <w:pPr>
              <w:pStyle w:val="Akapitzlist"/>
              <w:numPr>
                <w:ilvl w:val="1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7F0382">
              <w:rPr>
                <w:rFonts w:ascii="Arial" w:eastAsia="Arial" w:hAnsi="Arial"/>
                <w:sz w:val="22"/>
                <w:szCs w:val="22"/>
              </w:rPr>
              <w:t xml:space="preserve">Memory </w:t>
            </w:r>
            <w:proofErr w:type="spellStart"/>
            <w:r w:rsidRPr="007F0382">
              <w:rPr>
                <w:rFonts w:ascii="Arial" w:eastAsia="Arial" w:hAnsi="Arial"/>
                <w:sz w:val="22"/>
                <w:szCs w:val="22"/>
              </w:rPr>
              <w:t>Scrubbing</w:t>
            </w:r>
            <w:proofErr w:type="spellEnd"/>
          </w:p>
          <w:p w14:paraId="492792BA" w14:textId="77777777" w:rsidR="00F51AFA" w:rsidRPr="007F0382" w:rsidRDefault="00F51AFA" w:rsidP="00400468">
            <w:pPr>
              <w:pStyle w:val="Akapitzlist"/>
              <w:numPr>
                <w:ilvl w:val="1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SDDC</w:t>
            </w:r>
          </w:p>
          <w:p w14:paraId="0E34C822" w14:textId="77777777" w:rsidR="00F51AFA" w:rsidRPr="007F0382" w:rsidRDefault="00F51AFA" w:rsidP="00400468">
            <w:pPr>
              <w:pStyle w:val="Akapitzlist"/>
              <w:numPr>
                <w:ilvl w:val="1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ECC</w:t>
            </w:r>
          </w:p>
          <w:p w14:paraId="19EE7CAC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</w:rPr>
              <w:t xml:space="preserve">Obsługa pamięci nieulotnej instalowanej w gniazdach pamięci RAM </w:t>
            </w:r>
            <w:r w:rsidRPr="007F0382">
              <w:rPr>
                <w:rFonts w:ascii="Arial" w:eastAsia="Arial" w:hAnsi="Arial"/>
                <w:color w:val="000000" w:themeColor="text1"/>
              </w:rPr>
              <w:t>(przez pamięć nieulotną rozumie się moduły pamięci zachowujące swój stan np. w przypadku nagłej awarii zasilania, nie dopuszcza się podtrzymania bateryjnego stanu pamięci</w:t>
            </w: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>)</w:t>
            </w:r>
          </w:p>
          <w:p w14:paraId="6D318E6D" w14:textId="42BEEABD" w:rsidR="00F51AFA" w:rsidRPr="007F0382" w:rsidRDefault="6DB750C0" w:rsidP="00400468">
            <w:pPr>
              <w:pStyle w:val="Akapitzlist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4274A2A9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Minimum 2 </w:t>
            </w:r>
            <w:proofErr w:type="spellStart"/>
            <w:r w:rsidRPr="4274A2A9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sloty</w:t>
            </w:r>
            <w:proofErr w:type="spellEnd"/>
            <w:r w:rsidRPr="4274A2A9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dla dysków M.2 na płycie głównej (lub dedykowanej karcie PCI Express)</w:t>
            </w: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 </w:t>
            </w:r>
            <w:r w:rsidRPr="4274A2A9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nie zajmujące klatek dla dysków hot-plug;</w:t>
            </w:r>
          </w:p>
        </w:tc>
      </w:tr>
      <w:tr w:rsidR="00F51AFA" w:rsidRPr="007F0382" w14:paraId="57AE211F" w14:textId="77777777" w:rsidTr="00222994"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C16BF" w14:textId="77777777" w:rsidR="00F51AFA" w:rsidRPr="007F0382" w:rsidRDefault="00F51AFA" w:rsidP="00F51AFA">
            <w:pPr>
              <w:spacing w:line="252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>Procesory</w:t>
            </w: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15031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 xml:space="preserve">2 Procesory klasy x86 zaprojektowane do pracy w serwerach, każdy posiadający 20-rdzeni i częstotliwość bazową min. 2.1GHz, o łącznej wydajności nie mniejszej niż 41000 punktów na podstawie </w:t>
            </w:r>
            <w:proofErr w:type="spellStart"/>
            <w:r w:rsidRPr="007F0382">
              <w:rPr>
                <w:rFonts w:ascii="Arial" w:eastAsia="Arial" w:hAnsi="Arial" w:cs="Arial"/>
                <w:sz w:val="22"/>
                <w:szCs w:val="22"/>
              </w:rPr>
              <w:t>PerformanceTest</w:t>
            </w:r>
            <w:proofErr w:type="spellEnd"/>
            <w:r w:rsidRPr="007F0382">
              <w:rPr>
                <w:rFonts w:ascii="Arial" w:eastAsia="Arial" w:hAnsi="Arial" w:cs="Arial"/>
                <w:sz w:val="22"/>
                <w:szCs w:val="22"/>
              </w:rPr>
              <w:t xml:space="preserve"> w teście PASSMARK CPU Mark </w:t>
            </w:r>
            <w:r w:rsidRPr="005B020D">
              <w:rPr>
                <w:rFonts w:ascii="Arial" w:eastAsia="Arial" w:hAnsi="Arial" w:cs="Arial"/>
                <w:sz w:val="22"/>
                <w:szCs w:val="22"/>
              </w:rPr>
              <w:t xml:space="preserve">według wyników opublikowanych na http://www.cpubenchmark.net na dzień składania ofert. </w:t>
            </w:r>
            <w:r w:rsidRPr="005B020D">
              <w:rPr>
                <w:rFonts w:ascii="Arial" w:eastAsia="Arial" w:hAnsi="Arial" w:cs="Arial"/>
                <w:sz w:val="22"/>
                <w:szCs w:val="22"/>
                <w:u w:val="single"/>
              </w:rPr>
              <w:t>Wynik oferowanego procesora w teście PASSMARK CPU Mark należy załączyć do oferty</w:t>
            </w:r>
            <w:r w:rsidRPr="007F03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51AFA" w:rsidRPr="007F0382" w14:paraId="7BD3C371" w14:textId="77777777" w:rsidTr="00222994">
        <w:trPr>
          <w:trHeight w:val="585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97A60" w14:textId="77777777" w:rsidR="00F51AFA" w:rsidRPr="007F0382" w:rsidRDefault="00F51AFA" w:rsidP="00F51AFA">
            <w:pPr>
              <w:spacing w:line="252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8A618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>512 GB</w:t>
            </w:r>
            <w:r w:rsidRPr="007F0382">
              <w:rPr>
                <w:rFonts w:ascii="Arial" w:eastAsia="Arial" w:hAnsi="Arial"/>
                <w:color w:val="000000" w:themeColor="text1"/>
              </w:rPr>
              <w:t xml:space="preserve"> pamięci RAM</w:t>
            </w:r>
          </w:p>
          <w:p w14:paraId="62A8ABCD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 xml:space="preserve">DDR4 </w:t>
            </w:r>
            <w:proofErr w:type="spellStart"/>
            <w:r w:rsidRPr="007F0382">
              <w:rPr>
                <w:rFonts w:ascii="Arial" w:eastAsia="Arial" w:hAnsi="Arial"/>
                <w:color w:val="000000" w:themeColor="text1"/>
              </w:rPr>
              <w:t>Registered</w:t>
            </w:r>
            <w:proofErr w:type="spellEnd"/>
          </w:p>
        </w:tc>
      </w:tr>
      <w:tr w:rsidR="00F51AFA" w:rsidRPr="007F0382" w14:paraId="3B9EDB2B" w14:textId="77777777" w:rsidTr="00222994">
        <w:trPr>
          <w:trHeight w:val="165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DBC71" w14:textId="77777777" w:rsidR="00F51AFA" w:rsidRPr="007F0382" w:rsidRDefault="00F51AFA" w:rsidP="00F51AFA">
            <w:pPr>
              <w:spacing w:line="252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>Dyski twarde i napędy</w:t>
            </w: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2EE39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 xml:space="preserve">Minimum 8 wnęk dla dysków twardych </w:t>
            </w:r>
            <w:proofErr w:type="spellStart"/>
            <w:r w:rsidRPr="007F0382">
              <w:rPr>
                <w:rFonts w:ascii="Arial" w:eastAsia="Arial" w:hAnsi="Arial" w:cs="Arial"/>
                <w:sz w:val="22"/>
                <w:szCs w:val="22"/>
              </w:rPr>
              <w:t>Hotplug</w:t>
            </w:r>
            <w:proofErr w:type="spellEnd"/>
            <w:r w:rsidRPr="007F0382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26EA033C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>Zainstalowane 2 dyski SSD 480GB Hot Plug DWPD&gt;=3.5;</w:t>
            </w:r>
          </w:p>
          <w:p w14:paraId="7A8AD874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>Możliwość instalacji wewnętrznej nagrywarki Blu-Ray;</w:t>
            </w:r>
          </w:p>
        </w:tc>
      </w:tr>
      <w:tr w:rsidR="00F51AFA" w:rsidRPr="007F0382" w14:paraId="3D5FDA02" w14:textId="77777777" w:rsidTr="00222994">
        <w:trPr>
          <w:trHeight w:val="555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AD25E" w14:textId="77777777" w:rsidR="00F51AFA" w:rsidRPr="007F0382" w:rsidRDefault="00F51AFA" w:rsidP="00F51AFA">
            <w:pPr>
              <w:spacing w:line="252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>Kontrolery LAN</w:t>
            </w: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54082" w14:textId="51858741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 w:cs="Arial"/>
                <w:color w:val="000000" w:themeColor="text1"/>
                <w:lang w:eastAsia="ar-SA"/>
              </w:rPr>
            </w:pPr>
            <w:r w:rsidRPr="007F0382">
              <w:rPr>
                <w:rFonts w:ascii="Arial" w:eastAsia="Arial" w:hAnsi="Arial" w:cs="Arial"/>
                <w:color w:val="000000" w:themeColor="text1"/>
              </w:rPr>
              <w:t>Karta</w:t>
            </w:r>
            <w:r w:rsidRPr="007F0382">
              <w:rPr>
                <w:rFonts w:ascii="Arial" w:eastAsia="Arial" w:hAnsi="Arial"/>
                <w:color w:val="000000" w:themeColor="text1"/>
              </w:rPr>
              <w:t xml:space="preserve"> LAN nie zajmująca żadnego z dostępnych slotów PCI Express, wyposażona minimum w interfejsy: </w:t>
            </w:r>
            <w:r w:rsidRPr="007F0382">
              <w:rPr>
                <w:rFonts w:ascii="Arial" w:eastAsia="Arial" w:hAnsi="Arial" w:cs="Arial"/>
                <w:color w:val="000000" w:themeColor="text1"/>
              </w:rPr>
              <w:t>4x</w:t>
            </w:r>
            <w:r w:rsidRPr="007F0382">
              <w:rPr>
                <w:rFonts w:ascii="Arial" w:eastAsia="Arial" w:hAnsi="Arial"/>
                <w:color w:val="000000" w:themeColor="text1"/>
              </w:rPr>
              <w:t xml:space="preserve"> 1Gbit Base-T</w:t>
            </w: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>, możliwość wymiany zainstalowanych</w:t>
            </w:r>
            <w:r w:rsidRPr="007F0382">
              <w:rPr>
                <w:rFonts w:ascii="Arial" w:eastAsia="Arial" w:hAnsi="Arial"/>
                <w:color w:val="000000" w:themeColor="text1"/>
              </w:rPr>
              <w:t xml:space="preserve"> interfejsów </w:t>
            </w: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 xml:space="preserve">na 2x 25Gbit </w:t>
            </w:r>
            <w:r w:rsidRPr="007F0382">
              <w:rPr>
                <w:rFonts w:ascii="Arial" w:eastAsia="Arial" w:hAnsi="Arial"/>
                <w:color w:val="000000" w:themeColor="text1"/>
              </w:rPr>
              <w:t xml:space="preserve">bez konieczności instalacji kart w slotach </w:t>
            </w:r>
            <w:proofErr w:type="spellStart"/>
            <w:r w:rsidRPr="007F0382">
              <w:rPr>
                <w:rFonts w:ascii="Arial" w:eastAsia="Arial" w:hAnsi="Arial"/>
                <w:color w:val="000000" w:themeColor="text1"/>
              </w:rPr>
              <w:t>PCIe</w:t>
            </w:r>
            <w:proofErr w:type="spellEnd"/>
            <w:r w:rsidRPr="007F0382">
              <w:rPr>
                <w:rFonts w:ascii="Arial" w:eastAsia="Arial" w:hAnsi="Arial"/>
                <w:color w:val="000000" w:themeColor="text1"/>
              </w:rPr>
              <w:t>;</w:t>
            </w:r>
          </w:p>
          <w:p w14:paraId="32388555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Dodatkowa karta LAN 2x 10Gbit SFP+;</w:t>
            </w:r>
          </w:p>
        </w:tc>
      </w:tr>
      <w:tr w:rsidR="00F51AFA" w:rsidRPr="007F0382" w14:paraId="372F2D17" w14:textId="77777777" w:rsidTr="00222994">
        <w:trPr>
          <w:trHeight w:val="783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B472F" w14:textId="77777777" w:rsidR="00F51AFA" w:rsidRPr="007F0382" w:rsidRDefault="00F51AFA" w:rsidP="00F51AFA">
            <w:pPr>
              <w:spacing w:line="252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>Kontrolery I/O</w:t>
            </w: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6A259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7F0382">
              <w:rPr>
                <w:rFonts w:ascii="Arial" w:eastAsia="Arial" w:hAnsi="Arial"/>
                <w:sz w:val="22"/>
                <w:szCs w:val="22"/>
              </w:rPr>
              <w:t>Zainstalowany kontroler SAS RAID obsługujący poziomy</w:t>
            </w:r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0,1,10,5,50,6,60 posiadający </w:t>
            </w:r>
            <w:r w:rsidRPr="007F03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8GB</w:t>
            </w:r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pamięci cache</w:t>
            </w:r>
            <w:r w:rsidRPr="007F03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(opcjonalnie możliwość zabezpieczenia za pomocą baterii lub kondensatora)</w:t>
            </w:r>
          </w:p>
        </w:tc>
      </w:tr>
      <w:tr w:rsidR="00F51AFA" w:rsidRPr="007F0382" w14:paraId="54AB44E2" w14:textId="77777777" w:rsidTr="00222994">
        <w:trPr>
          <w:trHeight w:val="420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18F78" w14:textId="77777777" w:rsidR="00F51AFA" w:rsidRPr="007F0382" w:rsidRDefault="00F51AFA" w:rsidP="00F51AFA">
            <w:pPr>
              <w:spacing w:line="252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>Porty</w:t>
            </w: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9A658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>Zintegrowana karta graficzna ze złączem VGA z tyłu serwera;</w:t>
            </w:r>
          </w:p>
          <w:p w14:paraId="0B7F36D8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 xml:space="preserve">2 port USB 3.0 </w:t>
            </w:r>
            <w:r w:rsidRPr="007F0382">
              <w:rPr>
                <w:rFonts w:ascii="Arial" w:eastAsia="Arial" w:hAnsi="Arial" w:cs="Arial"/>
              </w:rPr>
              <w:t>na panelu przednim</w:t>
            </w:r>
            <w:r w:rsidRPr="007F0382">
              <w:rPr>
                <w:rFonts w:ascii="Arial" w:eastAsia="Arial" w:hAnsi="Arial"/>
                <w:color w:val="000000" w:themeColor="text1"/>
              </w:rPr>
              <w:t>;</w:t>
            </w:r>
          </w:p>
          <w:p w14:paraId="2A67AAC7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>1 port USB 3.0 wewnętrzny;</w:t>
            </w:r>
          </w:p>
          <w:p w14:paraId="660F5182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>2 porty USB 3.0 dostępne z tyłu serwera;</w:t>
            </w:r>
          </w:p>
          <w:p w14:paraId="74B6D16C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lastRenderedPageBreak/>
              <w:t xml:space="preserve">Opcjonalny port </w:t>
            </w:r>
            <w:r w:rsidRPr="007F0382">
              <w:rPr>
                <w:rFonts w:ascii="Arial" w:eastAsia="Arial" w:hAnsi="Arial"/>
                <w:color w:val="000000" w:themeColor="text1"/>
              </w:rPr>
              <w:t xml:space="preserve">serial, możliwość wykorzystania portu </w:t>
            </w: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 xml:space="preserve">serial </w:t>
            </w:r>
            <w:r w:rsidRPr="007F0382">
              <w:rPr>
                <w:rFonts w:ascii="Arial" w:eastAsia="Arial" w:hAnsi="Arial"/>
                <w:color w:val="000000" w:themeColor="text1"/>
              </w:rPr>
              <w:t>do zarządzania serwerem;</w:t>
            </w:r>
          </w:p>
          <w:p w14:paraId="248D1D56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Ilość dostępnych złącz USB nie może być osiągnięta poprzez stosowanie zewnętrznych przejściówek, rozgałęziaczy czy dodatkowych kart rozszerzeń zajmujących jakikolwiek slot PCI Express i/lub USB serwera;</w:t>
            </w:r>
          </w:p>
        </w:tc>
      </w:tr>
      <w:tr w:rsidR="00F51AFA" w:rsidRPr="007F0382" w14:paraId="046D82F1" w14:textId="77777777" w:rsidTr="00222994"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E675F" w14:textId="77777777" w:rsidR="00F51AFA" w:rsidRPr="007F0382" w:rsidRDefault="00F51AFA" w:rsidP="00F51AFA">
            <w:pPr>
              <w:spacing w:line="252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lastRenderedPageBreak/>
              <w:t>Zasilanie, chłodzenie</w:t>
            </w: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0761D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 xml:space="preserve">Redundantne zasilacze </w:t>
            </w:r>
            <w:proofErr w:type="spellStart"/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>hotplug</w:t>
            </w:r>
            <w:proofErr w:type="spellEnd"/>
            <w:r w:rsidRPr="007F0382">
              <w:rPr>
                <w:rFonts w:ascii="Arial" w:eastAsia="Arial" w:hAnsi="Arial"/>
                <w:color w:val="000000" w:themeColor="text1"/>
              </w:rPr>
              <w:t xml:space="preserve"> o sprawności 94% (tzw. klasa Platinum) o mocy minimalnej </w:t>
            </w:r>
            <w:r w:rsidRPr="007F0382">
              <w:rPr>
                <w:rFonts w:ascii="Arial" w:eastAsia="Arial" w:hAnsi="Arial" w:cs="Arial"/>
              </w:rPr>
              <w:t>800W</w:t>
            </w:r>
            <w:r w:rsidRPr="007F0382">
              <w:rPr>
                <w:rFonts w:ascii="Arial" w:eastAsia="Arial" w:hAnsi="Arial"/>
                <w:color w:val="000000" w:themeColor="text1"/>
              </w:rPr>
              <w:t>;</w:t>
            </w:r>
          </w:p>
          <w:p w14:paraId="56CFFEC4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Redundantne wentylatory </w:t>
            </w:r>
            <w:proofErr w:type="spellStart"/>
            <w:r w:rsidRPr="007F03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hotplug</w:t>
            </w:r>
            <w:proofErr w:type="spellEnd"/>
            <w:r w:rsidRPr="007F03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;</w:t>
            </w:r>
          </w:p>
        </w:tc>
      </w:tr>
      <w:tr w:rsidR="00F51AFA" w:rsidRPr="007F0382" w14:paraId="695A9415" w14:textId="77777777" w:rsidTr="00222994">
        <w:trPr>
          <w:trHeight w:val="690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513F1" w14:textId="77777777" w:rsidR="00F51AFA" w:rsidRPr="007F0382" w:rsidRDefault="00F51AFA" w:rsidP="00F51AFA">
            <w:pPr>
              <w:spacing w:line="252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>Zarządzanie</w:t>
            </w: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AEDD4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sz w:val="22"/>
                <w:szCs w:val="22"/>
              </w:rPr>
            </w:pPr>
            <w:r w:rsidRPr="007F0382">
              <w:rPr>
                <w:rFonts w:ascii="Arial" w:eastAsia="Arial" w:hAnsi="Arial"/>
                <w:sz w:val="22"/>
                <w:szCs w:val="22"/>
              </w:rPr>
              <w:t>Wbudowane diody informacyjne lub wyświetlacz informujące o stanie serwera - system przewidywania, rozpoznawania awarii</w:t>
            </w:r>
          </w:p>
          <w:p w14:paraId="5D22996F" w14:textId="77777777" w:rsidR="00F51AFA" w:rsidRPr="007F0382" w:rsidRDefault="00F51AFA" w:rsidP="00400468">
            <w:pPr>
              <w:pStyle w:val="Bezodstpw"/>
              <w:numPr>
                <w:ilvl w:val="1"/>
                <w:numId w:val="132"/>
              </w:numPr>
              <w:spacing w:line="252" w:lineRule="auto"/>
              <w:rPr>
                <w:rFonts w:ascii="Arial" w:eastAsia="Arial" w:hAnsi="Arial"/>
              </w:rPr>
            </w:pPr>
            <w:r w:rsidRPr="007F0382">
              <w:rPr>
                <w:rFonts w:ascii="Arial" w:eastAsia="Arial" w:hAnsi="Arial"/>
              </w:rPr>
              <w:t>informacja o statusie pracy (poprawny, przewidywana usterka lub usterka) następujących komponentów:</w:t>
            </w:r>
          </w:p>
          <w:p w14:paraId="136512BD" w14:textId="46FF6425" w:rsidR="00F51AFA" w:rsidRPr="007F0382" w:rsidRDefault="6DB750C0" w:rsidP="00400468">
            <w:pPr>
              <w:pStyle w:val="Akapitzlist"/>
              <w:numPr>
                <w:ilvl w:val="2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4274A2A9">
              <w:rPr>
                <w:rFonts w:ascii="Arial" w:eastAsia="Arial" w:hAnsi="Arial"/>
                <w:sz w:val="22"/>
                <w:szCs w:val="22"/>
              </w:rPr>
              <w:t>karty rozszerzeń zainstalowane w dowolnym</w:t>
            </w:r>
            <w:r w:rsidRPr="4274A2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 </w:t>
            </w:r>
            <w:r w:rsidRPr="4274A2A9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slocie PCI Express</w:t>
            </w:r>
          </w:p>
          <w:p w14:paraId="278CA737" w14:textId="77777777" w:rsidR="00F51AFA" w:rsidRPr="007F0382" w:rsidRDefault="00F51AFA" w:rsidP="00400468">
            <w:pPr>
              <w:pStyle w:val="Akapitzlist"/>
              <w:numPr>
                <w:ilvl w:val="2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procesory CPU</w:t>
            </w:r>
          </w:p>
          <w:p w14:paraId="59F7B88E" w14:textId="77777777" w:rsidR="00F51AFA" w:rsidRPr="007F0382" w:rsidRDefault="00F51AFA" w:rsidP="00400468">
            <w:pPr>
              <w:pStyle w:val="Akapitzlist"/>
              <w:numPr>
                <w:ilvl w:val="2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pamięć RAM z dokładnością umożliwiającą jednoznaczną identyfikację uszkodzonego modułu pamięci RAM</w:t>
            </w:r>
          </w:p>
          <w:p w14:paraId="0F6FF5AF" w14:textId="77777777" w:rsidR="00F51AFA" w:rsidRPr="007F0382" w:rsidRDefault="00F51AFA" w:rsidP="00400468">
            <w:pPr>
              <w:pStyle w:val="Akapitzlist"/>
              <w:numPr>
                <w:ilvl w:val="2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wbudowany na płycie głównej nośnik pamięci M.2 SSD</w:t>
            </w:r>
          </w:p>
          <w:p w14:paraId="5530E2BC" w14:textId="77777777" w:rsidR="00F51AFA" w:rsidRPr="007F0382" w:rsidRDefault="00F51AFA" w:rsidP="00400468">
            <w:pPr>
              <w:pStyle w:val="Akapitzlist"/>
              <w:numPr>
                <w:ilvl w:val="2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status karty zrządzającej serwera</w:t>
            </w:r>
          </w:p>
          <w:p w14:paraId="4F772DEC" w14:textId="77777777" w:rsidR="00F51AFA" w:rsidRPr="007F0382" w:rsidRDefault="00F51AFA" w:rsidP="00400468">
            <w:pPr>
              <w:pStyle w:val="Bezodstpw"/>
              <w:numPr>
                <w:ilvl w:val="2"/>
                <w:numId w:val="132"/>
              </w:numPr>
              <w:spacing w:line="252" w:lineRule="auto"/>
              <w:rPr>
                <w:rFonts w:ascii="Arial" w:eastAsia="Arial" w:hAnsi="Arial" w:cs="Arial"/>
                <w:color w:val="000000" w:themeColor="text1"/>
                <w:lang w:eastAsia="ar-SA"/>
              </w:rPr>
            </w:pP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>wentylatory</w:t>
            </w:r>
          </w:p>
          <w:p w14:paraId="2A299898" w14:textId="77777777" w:rsidR="00F51AFA" w:rsidRPr="007F0382" w:rsidRDefault="00F51AFA" w:rsidP="00400468">
            <w:pPr>
              <w:pStyle w:val="Akapitzlist"/>
              <w:numPr>
                <w:ilvl w:val="2"/>
                <w:numId w:val="14"/>
              </w:numPr>
              <w:spacing w:line="252" w:lineRule="auto"/>
              <w:rPr>
                <w:rFonts w:ascii="Arial" w:eastAsia="Arial" w:hAnsi="Arial"/>
                <w:sz w:val="22"/>
                <w:szCs w:val="22"/>
              </w:rPr>
            </w:pPr>
            <w:r w:rsidRPr="007F0382">
              <w:rPr>
                <w:rFonts w:ascii="Arial" w:eastAsia="Arial" w:hAnsi="Arial"/>
                <w:sz w:val="22"/>
                <w:szCs w:val="22"/>
              </w:rPr>
              <w:t>bateria podtrzymująca ustawienia BIOS płyty główne</w:t>
            </w:r>
          </w:p>
          <w:p w14:paraId="18CFBB3D" w14:textId="77777777" w:rsidR="00F51AFA" w:rsidRPr="007F0382" w:rsidRDefault="00F51AFA" w:rsidP="00400468">
            <w:pPr>
              <w:pStyle w:val="Bezodstpw"/>
              <w:numPr>
                <w:ilvl w:val="2"/>
                <w:numId w:val="132"/>
              </w:numPr>
              <w:spacing w:line="252" w:lineRule="auto"/>
              <w:rPr>
                <w:rFonts w:ascii="Arial" w:eastAsia="Arial" w:hAnsi="Arial" w:cs="Arial"/>
                <w:color w:val="000000" w:themeColor="text1"/>
                <w:lang w:eastAsia="ar-SA"/>
              </w:rPr>
            </w:pP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>zasilacze</w:t>
            </w:r>
          </w:p>
          <w:p w14:paraId="744ED997" w14:textId="77777777" w:rsidR="00F51AFA" w:rsidRPr="007F0382" w:rsidRDefault="00F51AFA" w:rsidP="00F51AFA">
            <w:pPr>
              <w:pStyle w:val="Bezodstpw"/>
              <w:spacing w:line="252" w:lineRule="auto"/>
              <w:rPr>
                <w:rFonts w:ascii="Arial" w:eastAsia="Arial" w:hAnsi="Arial"/>
              </w:rPr>
            </w:pPr>
            <w:r w:rsidRPr="007F0382">
              <w:rPr>
                <w:rFonts w:ascii="Arial" w:eastAsia="Arial" w:hAnsi="Arial"/>
              </w:rPr>
              <w:t>Zintegrowany z płytą główną serwera kontroler sprzętowy zdalnego zarządzania zgodny z IPMI 2.0 o funkcjonalnościach:</w:t>
            </w:r>
          </w:p>
          <w:p w14:paraId="0FFE6C2C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sz w:val="22"/>
                <w:szCs w:val="22"/>
              </w:rPr>
            </w:pPr>
            <w:r w:rsidRPr="007F0382">
              <w:rPr>
                <w:rFonts w:ascii="Arial" w:eastAsia="Arial" w:hAnsi="Arial"/>
                <w:sz w:val="22"/>
                <w:szCs w:val="22"/>
              </w:rPr>
              <w:t>Niezależny od systemu operacyjnego, sprzętowy kontroler umożliwiający zarządzanie, zdalny restart serwera;</w:t>
            </w:r>
          </w:p>
          <w:p w14:paraId="2E888045" w14:textId="77777777" w:rsidR="00F51AFA" w:rsidRPr="007F0382" w:rsidRDefault="00F51AFA" w:rsidP="00400468">
            <w:pPr>
              <w:pStyle w:val="Bezodstpw"/>
              <w:numPr>
                <w:ilvl w:val="1"/>
                <w:numId w:val="132"/>
              </w:numPr>
              <w:spacing w:line="252" w:lineRule="auto"/>
              <w:rPr>
                <w:rFonts w:ascii="Arial" w:eastAsia="Arial" w:hAnsi="Arial"/>
              </w:rPr>
            </w:pPr>
            <w:r w:rsidRPr="007F0382">
              <w:rPr>
                <w:rFonts w:ascii="Arial" w:eastAsia="Arial" w:hAnsi="Arial"/>
              </w:rPr>
              <w:t xml:space="preserve">Dedykowana karta LAN 1 </w:t>
            </w:r>
            <w:proofErr w:type="spellStart"/>
            <w:r w:rsidRPr="007F0382">
              <w:rPr>
                <w:rFonts w:ascii="Arial" w:eastAsia="Arial" w:hAnsi="Arial"/>
              </w:rPr>
              <w:t>Gb</w:t>
            </w:r>
            <w:proofErr w:type="spellEnd"/>
            <w:r w:rsidRPr="007F0382">
              <w:rPr>
                <w:rFonts w:ascii="Arial" w:eastAsia="Arial" w:hAnsi="Arial"/>
              </w:rPr>
              <w:t>/s, dedykowane złącze RJ-45 do komunikacji wyłącznie z kontrolerem zdalnego zarządzania z możliwością przeniesienia tej komunikacji na inną kartę sieciową współdzieloną z systemem operacyjnym;</w:t>
            </w:r>
          </w:p>
          <w:p w14:paraId="45AD97F4" w14:textId="77777777" w:rsidR="00F51AFA" w:rsidRPr="007F0382" w:rsidRDefault="00F51AFA" w:rsidP="00400468">
            <w:pPr>
              <w:pStyle w:val="Bezodstpw"/>
              <w:numPr>
                <w:ilvl w:val="1"/>
                <w:numId w:val="132"/>
              </w:numPr>
              <w:spacing w:line="252" w:lineRule="auto"/>
              <w:rPr>
                <w:rFonts w:ascii="Arial" w:eastAsia="Arial" w:hAnsi="Arial"/>
              </w:rPr>
            </w:pPr>
            <w:r w:rsidRPr="007F0382">
              <w:rPr>
                <w:rFonts w:ascii="Arial" w:eastAsia="Arial" w:hAnsi="Arial"/>
              </w:rPr>
              <w:t>Dostęp poprzez przeglądarkę Web, SSH;</w:t>
            </w:r>
          </w:p>
          <w:p w14:paraId="2FAB5105" w14:textId="77777777" w:rsidR="00F51AFA" w:rsidRPr="007F0382" w:rsidRDefault="00F51AFA" w:rsidP="00400468">
            <w:pPr>
              <w:pStyle w:val="Bezodstpw"/>
              <w:numPr>
                <w:ilvl w:val="1"/>
                <w:numId w:val="132"/>
              </w:numPr>
              <w:spacing w:line="252" w:lineRule="auto"/>
              <w:rPr>
                <w:rFonts w:ascii="Arial" w:eastAsia="Arial" w:hAnsi="Arial"/>
              </w:rPr>
            </w:pPr>
            <w:r w:rsidRPr="007F0382">
              <w:rPr>
                <w:rFonts w:ascii="Arial" w:eastAsia="Arial" w:hAnsi="Arial"/>
              </w:rPr>
              <w:t>Zarządzanie mocą i jej zużyciem oraz monitoring zużycia energii;</w:t>
            </w:r>
          </w:p>
          <w:p w14:paraId="5A4FFD70" w14:textId="77777777" w:rsidR="00F51AFA" w:rsidRPr="007F0382" w:rsidRDefault="00F51AFA" w:rsidP="00400468">
            <w:pPr>
              <w:pStyle w:val="Bezodstpw"/>
              <w:numPr>
                <w:ilvl w:val="1"/>
                <w:numId w:val="132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</w:rPr>
              <w:t>Zarządzanie alarmami (zdarzenia poprzez SNMP</w:t>
            </w: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>)</w:t>
            </w:r>
          </w:p>
          <w:p w14:paraId="49BA9C9C" w14:textId="77777777" w:rsidR="00F51AFA" w:rsidRPr="007F0382" w:rsidRDefault="00F51AFA" w:rsidP="00400468">
            <w:pPr>
              <w:pStyle w:val="Bezodstpw"/>
              <w:numPr>
                <w:ilvl w:val="1"/>
                <w:numId w:val="132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>Możliwość przejęcia konsoli tekstowej</w:t>
            </w:r>
          </w:p>
          <w:p w14:paraId="1716EE3B" w14:textId="77777777" w:rsidR="00F51AFA" w:rsidRPr="007F0382" w:rsidRDefault="00F51AFA" w:rsidP="00400468">
            <w:pPr>
              <w:pStyle w:val="Bezodstpw"/>
              <w:numPr>
                <w:ilvl w:val="1"/>
                <w:numId w:val="132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 xml:space="preserve">Możliwość zarządzania przez min. </w:t>
            </w:r>
            <w:r w:rsidRPr="007F0382">
              <w:rPr>
                <w:rFonts w:ascii="Arial" w:eastAsia="Arial" w:hAnsi="Arial" w:cs="Arial"/>
              </w:rPr>
              <w:t>2</w:t>
            </w:r>
            <w:r w:rsidRPr="007F0382">
              <w:rPr>
                <w:rFonts w:ascii="Arial" w:eastAsia="Arial" w:hAnsi="Arial"/>
                <w:color w:val="000000" w:themeColor="text1"/>
              </w:rPr>
              <w:t xml:space="preserve"> administratorów jednocześnie</w:t>
            </w:r>
          </w:p>
          <w:p w14:paraId="65BE13F0" w14:textId="77777777" w:rsidR="00F51AFA" w:rsidRPr="007F0382" w:rsidRDefault="00F51AFA" w:rsidP="00400468">
            <w:pPr>
              <w:pStyle w:val="Bezodstpw"/>
              <w:numPr>
                <w:ilvl w:val="1"/>
                <w:numId w:val="132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>Przekierowanie konsoli graficznej na poziomie sprzętowym oraz możliwość montowania zdalnych napędów i ich obrazów na poziomie sprzętowym (cyfrowy KVM</w:t>
            </w: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>)</w:t>
            </w:r>
          </w:p>
          <w:p w14:paraId="480FDB78" w14:textId="77777777" w:rsidR="00F51AFA" w:rsidRPr="007F0382" w:rsidRDefault="00F51AFA" w:rsidP="00400468">
            <w:pPr>
              <w:pStyle w:val="Bezodstpw"/>
              <w:numPr>
                <w:ilvl w:val="1"/>
                <w:numId w:val="132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 xml:space="preserve">Obsługa serwerów </w:t>
            </w:r>
            <w:proofErr w:type="spellStart"/>
            <w:r w:rsidRPr="007F0382">
              <w:rPr>
                <w:rFonts w:ascii="Arial" w:eastAsia="Arial" w:hAnsi="Arial"/>
                <w:color w:val="000000" w:themeColor="text1"/>
              </w:rPr>
              <w:t>proxy</w:t>
            </w:r>
            <w:proofErr w:type="spellEnd"/>
            <w:r w:rsidRPr="007F0382">
              <w:rPr>
                <w:rFonts w:ascii="Arial" w:eastAsia="Arial" w:hAnsi="Arial"/>
                <w:color w:val="000000" w:themeColor="text1"/>
              </w:rPr>
              <w:t xml:space="preserve"> (autentykacja</w:t>
            </w: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>)</w:t>
            </w:r>
          </w:p>
          <w:p w14:paraId="2363590C" w14:textId="77777777" w:rsidR="00F51AFA" w:rsidRPr="007F0382" w:rsidRDefault="00F51AFA" w:rsidP="00400468">
            <w:pPr>
              <w:pStyle w:val="Bezodstpw"/>
              <w:numPr>
                <w:ilvl w:val="1"/>
                <w:numId w:val="132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>Obsługa VLAN</w:t>
            </w:r>
          </w:p>
          <w:p w14:paraId="355BDBA8" w14:textId="77777777" w:rsidR="00F51AFA" w:rsidRPr="007F0382" w:rsidRDefault="00F51AFA" w:rsidP="00400468">
            <w:pPr>
              <w:pStyle w:val="Bezodstpw"/>
              <w:numPr>
                <w:ilvl w:val="1"/>
                <w:numId w:val="132"/>
              </w:numPr>
              <w:spacing w:line="252" w:lineRule="auto"/>
              <w:rPr>
                <w:rFonts w:ascii="Arial" w:eastAsia="Arial" w:hAnsi="Arial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 xml:space="preserve">Możliwość konfiguracji parametru Max. </w:t>
            </w:r>
            <w:proofErr w:type="spellStart"/>
            <w:r w:rsidRPr="007F0382">
              <w:rPr>
                <w:rFonts w:ascii="Arial" w:eastAsia="Arial" w:hAnsi="Arial"/>
                <w:color w:val="000000" w:themeColor="text1"/>
              </w:rPr>
              <w:t>Transmission</w:t>
            </w:r>
            <w:proofErr w:type="spellEnd"/>
            <w:r w:rsidRPr="007F0382">
              <w:rPr>
                <w:rFonts w:ascii="Arial" w:eastAsia="Arial" w:hAnsi="Arial"/>
                <w:color w:val="000000" w:themeColor="text1"/>
              </w:rPr>
              <w:t xml:space="preserve"> Unit (MTU</w:t>
            </w: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>)</w:t>
            </w:r>
          </w:p>
          <w:p w14:paraId="20067BA6" w14:textId="77777777" w:rsidR="00F51AFA" w:rsidRPr="007F0382" w:rsidRDefault="00F51AFA" w:rsidP="00400468">
            <w:pPr>
              <w:pStyle w:val="Bezodstpw"/>
              <w:numPr>
                <w:ilvl w:val="1"/>
                <w:numId w:val="132"/>
              </w:numPr>
              <w:spacing w:line="252" w:lineRule="auto"/>
              <w:rPr>
                <w:rFonts w:ascii="Arial" w:eastAsia="Arial" w:hAnsi="Arial"/>
              </w:rPr>
            </w:pPr>
            <w:r w:rsidRPr="007F0382">
              <w:rPr>
                <w:rFonts w:ascii="Arial" w:eastAsia="Arial" w:hAnsi="Arial"/>
              </w:rPr>
              <w:t>Wsparcie dla protokołu SSDP</w:t>
            </w:r>
          </w:p>
          <w:p w14:paraId="33C24AF3" w14:textId="77777777" w:rsidR="00F51AFA" w:rsidRPr="007F0382" w:rsidRDefault="00F51AFA" w:rsidP="00400468">
            <w:pPr>
              <w:pStyle w:val="Bezodstpw"/>
              <w:numPr>
                <w:ilvl w:val="1"/>
                <w:numId w:val="132"/>
              </w:numPr>
              <w:spacing w:line="252" w:lineRule="auto"/>
              <w:rPr>
                <w:rFonts w:ascii="Arial" w:eastAsia="Arial" w:hAnsi="Arial"/>
              </w:rPr>
            </w:pPr>
            <w:r w:rsidRPr="007F0382">
              <w:rPr>
                <w:rFonts w:ascii="Arial" w:eastAsia="Arial" w:hAnsi="Arial"/>
              </w:rPr>
              <w:t>Obsługa protokołów TLS 1.2, SSL v3</w:t>
            </w:r>
          </w:p>
          <w:p w14:paraId="3FC2163B" w14:textId="77777777" w:rsidR="00F51AFA" w:rsidRPr="007F0382" w:rsidRDefault="00F51AFA" w:rsidP="00400468">
            <w:pPr>
              <w:pStyle w:val="Bezodstpw"/>
              <w:numPr>
                <w:ilvl w:val="1"/>
                <w:numId w:val="132"/>
              </w:numPr>
              <w:spacing w:line="252" w:lineRule="auto"/>
              <w:rPr>
                <w:rFonts w:ascii="Arial" w:eastAsia="Arial" w:hAnsi="Arial"/>
              </w:rPr>
            </w:pPr>
            <w:r w:rsidRPr="007F0382">
              <w:rPr>
                <w:rFonts w:ascii="Arial" w:eastAsia="Arial" w:hAnsi="Arial"/>
              </w:rPr>
              <w:t>Obsługa protokołu LDAP</w:t>
            </w:r>
          </w:p>
          <w:p w14:paraId="13DBB9FE" w14:textId="77777777" w:rsidR="00F51AFA" w:rsidRPr="007F0382" w:rsidRDefault="00F51AFA" w:rsidP="00400468">
            <w:pPr>
              <w:pStyle w:val="Bezodstpw"/>
              <w:numPr>
                <w:ilvl w:val="1"/>
                <w:numId w:val="132"/>
              </w:numPr>
              <w:spacing w:line="252" w:lineRule="auto"/>
              <w:rPr>
                <w:rFonts w:ascii="Arial" w:eastAsia="Arial" w:hAnsi="Arial"/>
              </w:rPr>
            </w:pPr>
            <w:r w:rsidRPr="007F0382">
              <w:rPr>
                <w:rFonts w:ascii="Arial" w:eastAsia="Arial" w:hAnsi="Arial"/>
              </w:rPr>
              <w:t>Integracja z HP SIM</w:t>
            </w:r>
          </w:p>
          <w:p w14:paraId="6F7AEF9B" w14:textId="77777777" w:rsidR="00F51AFA" w:rsidRPr="007F0382" w:rsidRDefault="00F51AFA" w:rsidP="00400468">
            <w:pPr>
              <w:pStyle w:val="Bezodstpw"/>
              <w:numPr>
                <w:ilvl w:val="1"/>
                <w:numId w:val="132"/>
              </w:numPr>
              <w:spacing w:line="252" w:lineRule="auto"/>
              <w:rPr>
                <w:rFonts w:ascii="Arial" w:eastAsia="Arial" w:hAnsi="Arial"/>
              </w:rPr>
            </w:pPr>
            <w:r w:rsidRPr="007F0382">
              <w:rPr>
                <w:rFonts w:ascii="Arial" w:eastAsia="Arial" w:hAnsi="Arial"/>
              </w:rPr>
              <w:t>Synchronizacja czasu poprzez protokół NTP</w:t>
            </w:r>
          </w:p>
          <w:p w14:paraId="5A46FF33" w14:textId="77777777" w:rsidR="00F51AFA" w:rsidRPr="007F0382" w:rsidRDefault="00F51AFA" w:rsidP="00400468">
            <w:pPr>
              <w:pStyle w:val="Bezodstpw"/>
              <w:numPr>
                <w:ilvl w:val="1"/>
                <w:numId w:val="132"/>
              </w:numPr>
              <w:spacing w:line="252" w:lineRule="auto"/>
              <w:rPr>
                <w:rFonts w:ascii="Arial" w:eastAsia="Arial" w:hAnsi="Arial"/>
              </w:rPr>
            </w:pPr>
            <w:r w:rsidRPr="007F0382">
              <w:rPr>
                <w:rFonts w:ascii="Arial" w:eastAsia="Arial" w:hAnsi="Arial"/>
              </w:rPr>
              <w:t>Możliwość backupu i odtworzenia ustawień bios serwera oraz ustawień karty zarządzającej</w:t>
            </w:r>
          </w:p>
          <w:p w14:paraId="70B924F6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sz w:val="22"/>
                <w:szCs w:val="22"/>
              </w:rPr>
            </w:pPr>
            <w:r w:rsidRPr="007F0382">
              <w:rPr>
                <w:rFonts w:ascii="Arial" w:eastAsia="Arial" w:hAnsi="Arial"/>
                <w:sz w:val="22"/>
                <w:szCs w:val="22"/>
              </w:rPr>
              <w:t xml:space="preserve">Oprogramowanie zarządzające i diagnostyczne wyprodukowane przez producenta serwera umożliwiające konfigurację kontrolera RAID, instalację systemów operacyjnych, zdalne zarządzanie, diagnostykę i przewidywanie awarii w oparciu o informacje dostarczane w ramach </w:t>
            </w:r>
            <w:r w:rsidRPr="007F0382">
              <w:rPr>
                <w:rFonts w:ascii="Arial" w:eastAsia="Arial" w:hAnsi="Arial"/>
                <w:sz w:val="22"/>
                <w:szCs w:val="22"/>
              </w:rPr>
              <w:lastRenderedPageBreak/>
              <w:t>zintegrowanego w serwerze systemu umożliwiającego monitoring systemu i środowiska (m.in. temperatura, dyski, zasilacze, płyta główna, procesory, pamięć operacyjna);</w:t>
            </w:r>
          </w:p>
          <w:p w14:paraId="09CBDE9E" w14:textId="77777777" w:rsidR="00F51AFA" w:rsidRPr="007F0382" w:rsidRDefault="00F51AFA" w:rsidP="00400468">
            <w:pPr>
              <w:pStyle w:val="Bezodstpw"/>
              <w:numPr>
                <w:ilvl w:val="0"/>
                <w:numId w:val="132"/>
              </w:numPr>
              <w:spacing w:line="252" w:lineRule="auto"/>
              <w:rPr>
                <w:rFonts w:ascii="Arial" w:eastAsia="Arial" w:hAnsi="Arial" w:cs="Arial"/>
                <w:color w:val="000000" w:themeColor="text1"/>
                <w:lang w:eastAsia="ar-SA"/>
              </w:rPr>
            </w:pPr>
            <w:r w:rsidRPr="007F0382">
              <w:rPr>
                <w:rFonts w:ascii="Arial" w:eastAsia="Arial" w:hAnsi="Arial"/>
              </w:rPr>
              <w:t>Dedykowana</w:t>
            </w: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>, do wbudowania</w:t>
            </w:r>
            <w:r w:rsidRPr="007F0382">
              <w:rPr>
                <w:rFonts w:ascii="Arial" w:eastAsia="Arial" w:hAnsi="Arial"/>
                <w:color w:val="000000" w:themeColor="text1"/>
              </w:rPr>
              <w:t xml:space="preserve"> w kartę zarządzającą </w:t>
            </w: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 xml:space="preserve">(lub zainstalowana) </w:t>
            </w:r>
            <w:r w:rsidRPr="007F0382">
              <w:rPr>
                <w:rFonts w:ascii="Arial" w:eastAsia="Arial" w:hAnsi="Arial"/>
                <w:color w:val="000000" w:themeColor="text1"/>
              </w:rPr>
              <w:t xml:space="preserve">pamięć </w:t>
            </w:r>
            <w:proofErr w:type="spellStart"/>
            <w:r w:rsidRPr="007F0382">
              <w:rPr>
                <w:rFonts w:ascii="Arial" w:eastAsia="Arial" w:hAnsi="Arial"/>
                <w:color w:val="000000" w:themeColor="text1"/>
              </w:rPr>
              <w:t>flash</w:t>
            </w:r>
            <w:proofErr w:type="spellEnd"/>
            <w:r w:rsidRPr="007F0382">
              <w:rPr>
                <w:rFonts w:ascii="Arial" w:eastAsia="Arial" w:hAnsi="Arial"/>
                <w:color w:val="000000" w:themeColor="text1"/>
              </w:rPr>
              <w:t xml:space="preserve"> o pojemności minimum 16 GB</w:t>
            </w: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>;</w:t>
            </w:r>
          </w:p>
          <w:p w14:paraId="6D280094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Możliwość</w:t>
            </w:r>
            <w:r w:rsidRPr="007F0382">
              <w:rPr>
                <w:rFonts w:ascii="Arial" w:eastAsia="Arial" w:hAnsi="Arial"/>
                <w:sz w:val="22"/>
                <w:szCs w:val="22"/>
              </w:rPr>
              <w:t xml:space="preserve"> zdalnej </w:t>
            </w:r>
            <w:proofErr w:type="spellStart"/>
            <w:r w:rsidRPr="007F0382">
              <w:rPr>
                <w:rFonts w:ascii="Arial" w:eastAsia="Arial" w:hAnsi="Arial"/>
                <w:sz w:val="22"/>
                <w:szCs w:val="22"/>
              </w:rPr>
              <w:t>reinstalacji</w:t>
            </w:r>
            <w:proofErr w:type="spellEnd"/>
            <w:r w:rsidRPr="007F0382">
              <w:rPr>
                <w:rFonts w:ascii="Arial" w:eastAsia="Arial" w:hAnsi="Arial"/>
                <w:sz w:val="22"/>
                <w:szCs w:val="22"/>
              </w:rPr>
              <w:t xml:space="preserve"> systemu lub aplikacji z obrazów zainstalowanych w obrębie dedykowanej pamięci </w:t>
            </w:r>
            <w:proofErr w:type="spellStart"/>
            <w:r w:rsidRPr="007F0382">
              <w:rPr>
                <w:rFonts w:ascii="Arial" w:eastAsia="Arial" w:hAnsi="Arial"/>
                <w:sz w:val="22"/>
                <w:szCs w:val="22"/>
              </w:rPr>
              <w:t>flash</w:t>
            </w:r>
            <w:proofErr w:type="spellEnd"/>
            <w:r w:rsidRPr="007F0382">
              <w:rPr>
                <w:rFonts w:ascii="Arial" w:eastAsia="Arial" w:hAnsi="Arial"/>
                <w:sz w:val="22"/>
                <w:szCs w:val="22"/>
              </w:rPr>
              <w:t xml:space="preserve"> bez użytkowania zewnętrznych nośników lub kopiowania danych poprzez sieć LAN;</w:t>
            </w:r>
          </w:p>
          <w:p w14:paraId="32AB1BE9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7F0382">
              <w:rPr>
                <w:rFonts w:ascii="Arial" w:eastAsia="Arial" w:hAnsi="Arial"/>
                <w:sz w:val="22"/>
                <w:szCs w:val="22"/>
              </w:rPr>
              <w:t xml:space="preserve">Serwer posiada możliwość konfiguracji i wykonania aktualizacji BIOS, </w:t>
            </w:r>
            <w:proofErr w:type="spellStart"/>
            <w:r w:rsidRPr="007F0382">
              <w:rPr>
                <w:rFonts w:ascii="Arial" w:eastAsia="Arial" w:hAnsi="Arial"/>
                <w:sz w:val="22"/>
                <w:szCs w:val="22"/>
              </w:rPr>
              <w:t>Firmware</w:t>
            </w:r>
            <w:proofErr w:type="spellEnd"/>
            <w:r w:rsidRPr="007F0382">
              <w:rPr>
                <w:rFonts w:ascii="Arial" w:eastAsia="Arial" w:hAnsi="Arial"/>
                <w:sz w:val="22"/>
                <w:szCs w:val="22"/>
              </w:rPr>
              <w:t>, sterowników serwera bezpośrednio z GUI (graficzny interfejs) karty zarządzającej serwera bez pośrednictwa innych nośników zewnętrznych i wewnętrznych poza obrębem karty zarządzającej.</w:t>
            </w:r>
          </w:p>
        </w:tc>
      </w:tr>
      <w:tr w:rsidR="00F51AFA" w:rsidRPr="007F0382" w14:paraId="645EF1F6" w14:textId="77777777" w:rsidTr="00222994">
        <w:trPr>
          <w:trHeight w:val="270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FCCAF" w14:textId="77777777" w:rsidR="00F51AFA" w:rsidRPr="007F0382" w:rsidRDefault="00F51AFA" w:rsidP="00F51AFA">
            <w:pPr>
              <w:spacing w:line="252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lastRenderedPageBreak/>
              <w:t>Wspierane OS</w:t>
            </w: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C345C" w14:textId="0D0EB84A" w:rsidR="00F51AFA" w:rsidRPr="00E92E2B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E92E2B">
              <w:rPr>
                <w:rFonts w:ascii="Arial" w:eastAsia="Arial" w:hAnsi="Arial"/>
                <w:color w:val="000000" w:themeColor="text1"/>
              </w:rPr>
              <w:t xml:space="preserve">Microsoft Windows Server </w:t>
            </w:r>
            <w:r w:rsidRPr="00E92E2B">
              <w:rPr>
                <w:rFonts w:ascii="Arial" w:eastAsia="Arial" w:hAnsi="Arial" w:cs="Arial"/>
                <w:color w:val="000000" w:themeColor="text1"/>
                <w:lang w:eastAsia="ar-SA"/>
              </w:rPr>
              <w:t xml:space="preserve">2022, </w:t>
            </w:r>
            <w:r w:rsidRPr="00E92E2B">
              <w:rPr>
                <w:rFonts w:ascii="Arial" w:eastAsia="Arial" w:hAnsi="Arial"/>
                <w:color w:val="000000" w:themeColor="text1"/>
              </w:rPr>
              <w:t>2019, 2016</w:t>
            </w:r>
            <w:r w:rsidR="006E77AB" w:rsidRPr="00E92E2B">
              <w:rPr>
                <w:rFonts w:ascii="Arial" w:eastAsia="Arial" w:hAnsi="Arial"/>
                <w:color w:val="000000" w:themeColor="text1"/>
              </w:rPr>
              <w:t xml:space="preserve"> </w:t>
            </w:r>
          </w:p>
          <w:p w14:paraId="21C17EA5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proofErr w:type="spellStart"/>
            <w:r w:rsidRPr="007F0382">
              <w:rPr>
                <w:rFonts w:ascii="Arial" w:eastAsia="Arial" w:hAnsi="Arial"/>
                <w:color w:val="000000" w:themeColor="text1"/>
              </w:rPr>
              <w:t>VMWare</w:t>
            </w:r>
            <w:proofErr w:type="spellEnd"/>
            <w:r w:rsidRPr="007F0382">
              <w:rPr>
                <w:rFonts w:ascii="Arial" w:eastAsia="Arial" w:hAnsi="Arial"/>
                <w:color w:val="000000" w:themeColor="text1"/>
              </w:rPr>
              <w:t xml:space="preserve"> </w:t>
            </w:r>
            <w:proofErr w:type="spellStart"/>
            <w:r w:rsidRPr="007F0382">
              <w:rPr>
                <w:rFonts w:ascii="Arial" w:eastAsia="Arial" w:hAnsi="Arial"/>
                <w:color w:val="000000" w:themeColor="text1"/>
              </w:rPr>
              <w:t>vSphere</w:t>
            </w:r>
            <w:proofErr w:type="spellEnd"/>
            <w:r w:rsidRPr="007F0382">
              <w:rPr>
                <w:rFonts w:ascii="Arial" w:eastAsia="Arial" w:hAnsi="Arial"/>
                <w:color w:val="000000" w:themeColor="text1"/>
              </w:rPr>
              <w:t xml:space="preserve"> 6.7, </w:t>
            </w: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>7.0</w:t>
            </w:r>
          </w:p>
          <w:p w14:paraId="172455E3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proofErr w:type="spellStart"/>
            <w:r w:rsidRPr="007F0382">
              <w:rPr>
                <w:rFonts w:ascii="Arial" w:eastAsia="Arial" w:hAnsi="Arial"/>
                <w:color w:val="000000" w:themeColor="text1"/>
              </w:rPr>
              <w:t>Suse</w:t>
            </w:r>
            <w:proofErr w:type="spellEnd"/>
            <w:r w:rsidRPr="007F0382">
              <w:rPr>
                <w:rFonts w:ascii="Arial" w:eastAsia="Arial" w:hAnsi="Arial"/>
                <w:color w:val="000000" w:themeColor="text1"/>
              </w:rPr>
              <w:t xml:space="preserve"> Linux Enterprise Server </w:t>
            </w: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t>15</w:t>
            </w:r>
          </w:p>
          <w:p w14:paraId="67FFA60D" w14:textId="77777777" w:rsidR="00F51AFA" w:rsidRPr="007F0382" w:rsidRDefault="00F51AFA" w:rsidP="00400468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 w:cs="Arial"/>
                <w:color w:val="000000" w:themeColor="text1"/>
                <w:lang w:eastAsia="ar-SA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 xml:space="preserve">Red </w:t>
            </w:r>
            <w:proofErr w:type="spellStart"/>
            <w:r w:rsidRPr="007F0382">
              <w:rPr>
                <w:rFonts w:ascii="Arial" w:eastAsia="Arial" w:hAnsi="Arial"/>
                <w:color w:val="000000" w:themeColor="text1"/>
              </w:rPr>
              <w:t>Hat</w:t>
            </w:r>
            <w:proofErr w:type="spellEnd"/>
            <w:r w:rsidRPr="007F0382">
              <w:rPr>
                <w:rFonts w:ascii="Arial" w:eastAsia="Arial" w:hAnsi="Arial"/>
                <w:color w:val="000000" w:themeColor="text1"/>
              </w:rPr>
              <w:t xml:space="preserve"> Enterprise Linux 7</w:t>
            </w:r>
            <w:r w:rsidRPr="007F0382">
              <w:rPr>
                <w:rFonts w:ascii="Arial" w:eastAsia="Arial" w:hAnsi="Arial" w:cs="Arial"/>
                <w:color w:val="000000" w:themeColor="text1"/>
              </w:rPr>
              <w:t>.9</w:t>
            </w:r>
            <w:r w:rsidRPr="007F0382">
              <w:rPr>
                <w:rFonts w:ascii="Arial" w:eastAsia="Arial" w:hAnsi="Arial"/>
                <w:color w:val="000000" w:themeColor="text1"/>
              </w:rPr>
              <w:t xml:space="preserve">, 8 </w:t>
            </w:r>
          </w:p>
          <w:p w14:paraId="55923097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Hyper-V Server 2016, 2019</w:t>
            </w:r>
          </w:p>
        </w:tc>
      </w:tr>
      <w:tr w:rsidR="00F51AFA" w:rsidRPr="007F0382" w14:paraId="04D7A0C4" w14:textId="77777777" w:rsidTr="00222994">
        <w:trPr>
          <w:trHeight w:val="420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553CB" w14:textId="77777777" w:rsidR="00F51AFA" w:rsidRPr="007F0382" w:rsidRDefault="00F51AFA" w:rsidP="00F51AFA">
            <w:pPr>
              <w:spacing w:line="252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>Gwarancja</w:t>
            </w:r>
          </w:p>
          <w:p w14:paraId="151C5C07" w14:textId="77777777" w:rsidR="00F51AFA" w:rsidRPr="007F0382" w:rsidRDefault="00F51AFA" w:rsidP="00F51AFA">
            <w:pPr>
              <w:spacing w:line="252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344BE" w14:textId="3E308E69" w:rsidR="00F51AFA" w:rsidRPr="007F0382" w:rsidRDefault="00D570FD" w:rsidP="00400468">
            <w:pPr>
              <w:pStyle w:val="Akapitzlist"/>
              <w:numPr>
                <w:ilvl w:val="0"/>
                <w:numId w:val="14"/>
              </w:numPr>
              <w:suppressAutoHyphens w:val="0"/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5</w:t>
            </w:r>
            <w:r w:rsidR="00F51AFA"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lat</w:t>
            </w:r>
            <w:r w:rsidR="00F51AFA"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gwarancji producenta serwera w trybie on-</w:t>
            </w:r>
            <w:proofErr w:type="spellStart"/>
            <w:r w:rsidR="00F51AFA"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site</w:t>
            </w:r>
            <w:proofErr w:type="spellEnd"/>
            <w:r w:rsidR="00F51AFA"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z gwarantowaną wizytą technika </w:t>
            </w:r>
            <w:r w:rsidR="00F51AFA" w:rsidRPr="007F03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w miejscu użytkowania sprzętu </w:t>
            </w:r>
            <w:r w:rsidR="00F51AFA"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do końca następnego dnia od zgłoszenia. Naprawa realizowana przez producenta </w:t>
            </w:r>
            <w:r w:rsidR="00F51AFA" w:rsidRPr="007F03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serwera lub autoryzowany przez producenta serwis.</w:t>
            </w:r>
          </w:p>
          <w:p w14:paraId="247122D0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uppressAutoHyphens w:val="0"/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Funkcja zgłaszania</w:t>
            </w:r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usterek i awarii sprzętowych poprzez automatyczne założenie zgłoszenia w systemie helpdesk/</w:t>
            </w:r>
            <w:proofErr w:type="spellStart"/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servicedesk</w:t>
            </w:r>
            <w:proofErr w:type="spellEnd"/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producenta sprzętu;</w:t>
            </w:r>
          </w:p>
          <w:p w14:paraId="23514DB8" w14:textId="14BFD26C" w:rsidR="00F51AFA" w:rsidRPr="0048357C" w:rsidRDefault="00F51AFA" w:rsidP="00400468">
            <w:pPr>
              <w:pStyle w:val="Akapitzlist"/>
              <w:numPr>
                <w:ilvl w:val="0"/>
                <w:numId w:val="14"/>
              </w:numPr>
              <w:suppressAutoHyphens w:val="0"/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48357C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Firma serwisująca musi posiadać ISO 9001:2000 na świadczenie usług serwisowych</w:t>
            </w:r>
            <w:r w:rsidR="0048357C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( </w:t>
            </w:r>
            <w:r w:rsidR="00983C94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dane </w:t>
            </w:r>
            <w:r w:rsidR="00C4748C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tego </w:t>
            </w:r>
            <w:r w:rsidR="00983C94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podmiotu należy przekazać na </w:t>
            </w:r>
            <w:r w:rsidR="00761E3F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etapie dostawy )</w:t>
            </w:r>
            <w:r w:rsidRPr="0048357C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;</w:t>
            </w:r>
          </w:p>
          <w:p w14:paraId="011F629D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uppressAutoHyphens w:val="0"/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Bezpłatna dostępność poprawek i aktualizacji BIOS/</w:t>
            </w:r>
            <w:proofErr w:type="spellStart"/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Firmware</w:t>
            </w:r>
            <w:proofErr w:type="spellEnd"/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/sterowników dożywotnio dla oferowanego serwera – jeżeli funkcjonalność ta wymaga dodatkowego serwisu lub licencji producenta serwera, takowy element musi być uwzględniona w ofercie;</w:t>
            </w:r>
          </w:p>
          <w:p w14:paraId="2C16E18D" w14:textId="77777777" w:rsidR="00F51AFA" w:rsidRPr="007F0382" w:rsidRDefault="00F51AFA" w:rsidP="00400468">
            <w:pPr>
              <w:pStyle w:val="Akapitzlist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Możliwość odpłatnego wydłużenia gwarancji producenta do 7 lat w trybie </w:t>
            </w:r>
            <w:proofErr w:type="spellStart"/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onsite</w:t>
            </w:r>
            <w:proofErr w:type="spellEnd"/>
            <w:r w:rsidRPr="007F0382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z gwarantowanym skutecznym zakończeniem naprawy serwera najpóźniej w następnym dniu roboczym od zgłoszenia usterki (podać koszt na dzień składania oferty);</w:t>
            </w:r>
          </w:p>
        </w:tc>
      </w:tr>
      <w:tr w:rsidR="00F51AFA" w:rsidRPr="00F821BB" w14:paraId="73967644" w14:textId="77777777" w:rsidTr="00222994">
        <w:trPr>
          <w:trHeight w:val="840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F2334" w14:textId="77777777" w:rsidR="00F51AFA" w:rsidRPr="007F0382" w:rsidRDefault="00F51AFA" w:rsidP="00F51AFA">
            <w:pPr>
              <w:spacing w:line="252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 w:rsidRPr="007F0382">
              <w:rPr>
                <w:rFonts w:ascii="Arial" w:eastAsia="Arial" w:hAnsi="Arial" w:cs="Arial"/>
                <w:sz w:val="22"/>
                <w:szCs w:val="22"/>
              </w:rPr>
              <w:t>Dokumentacja, inne</w:t>
            </w: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67997" w14:textId="77777777" w:rsidR="00F51AFA" w:rsidRPr="007F0382" w:rsidRDefault="00F51AFA" w:rsidP="00C2234C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>Elementy, z których zbudowane są serwery muszą być produktami producenta tych serwerów lub być przez niego certyfikowane oraz całe muszą być objęte gwarancją producenta, o wymaganym w specyfikacji poziomie SLA – wymaganie oświadczenie wykonawcy lub producenta;</w:t>
            </w:r>
          </w:p>
          <w:p w14:paraId="08E36309" w14:textId="77777777" w:rsidR="00F51AFA" w:rsidRPr="007F0382" w:rsidRDefault="00F51AFA" w:rsidP="00C2234C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>Serwer musi być fabrycznie nowy i pochodzić z oficjalnego kanału dystrybucyjnego w UE – wymagane oświadczenie wykonawcy lub producenta;</w:t>
            </w:r>
          </w:p>
          <w:p w14:paraId="165B0732" w14:textId="0FC613FB" w:rsidR="00F51AFA" w:rsidRPr="007F0382" w:rsidRDefault="6DB750C0" w:rsidP="00C2234C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4274A2A9">
              <w:rPr>
                <w:rFonts w:ascii="Arial" w:eastAsia="Arial" w:hAnsi="Arial"/>
                <w:color w:val="000000" w:themeColor="text1"/>
              </w:rPr>
              <w:t>Ogólnopolska, telefoniczna infolinia/linia techniczna producenta serwera, w ofercie należy podać link do strony producenta na której znajduje się nr telefonu oraz maila</w:t>
            </w:r>
            <w:r w:rsidR="799C3B5C" w:rsidRPr="4274A2A9">
              <w:rPr>
                <w:rFonts w:ascii="Arial" w:eastAsia="Arial" w:hAnsi="Arial"/>
                <w:color w:val="000000" w:themeColor="text1"/>
              </w:rPr>
              <w:t xml:space="preserve">, </w:t>
            </w:r>
            <w:r w:rsidRPr="4274A2A9">
              <w:rPr>
                <w:rFonts w:ascii="Arial" w:eastAsia="Arial" w:hAnsi="Arial"/>
                <w:color w:val="000000" w:themeColor="text1"/>
              </w:rPr>
              <w:t>na który można zgłaszać usterki;</w:t>
            </w:r>
          </w:p>
          <w:p w14:paraId="3D2FC21C" w14:textId="77777777" w:rsidR="00F51AFA" w:rsidRPr="007F0382" w:rsidRDefault="00F51AFA" w:rsidP="00C2234C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  <w:color w:val="000000" w:themeColor="text1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>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gwarancji;</w:t>
            </w:r>
          </w:p>
          <w:p w14:paraId="6C3687CF" w14:textId="77777777" w:rsidR="00F51AFA" w:rsidRPr="007F0382" w:rsidRDefault="00F51AFA" w:rsidP="00C2234C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 w:cs="Arial"/>
                <w:color w:val="000000" w:themeColor="text1"/>
                <w:lang w:eastAsia="ar-SA"/>
              </w:rPr>
            </w:pPr>
            <w:r w:rsidRPr="007F0382">
              <w:rPr>
                <w:rFonts w:ascii="Arial" w:eastAsia="Arial" w:hAnsi="Arial"/>
                <w:color w:val="000000" w:themeColor="text1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  <w:p w14:paraId="0304EFA9" w14:textId="77777777" w:rsidR="00F51AFA" w:rsidRPr="007F0382" w:rsidRDefault="00F51AFA" w:rsidP="00C2234C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 w:cs="Arial"/>
                <w:color w:val="000000" w:themeColor="text1"/>
                <w:lang w:eastAsia="ar-SA"/>
              </w:rPr>
            </w:pPr>
            <w:r w:rsidRPr="007F0382">
              <w:rPr>
                <w:rFonts w:ascii="Arial" w:eastAsia="Arial" w:hAnsi="Arial" w:cs="Arial"/>
                <w:color w:val="000000" w:themeColor="text1"/>
                <w:lang w:eastAsia="ar-SA"/>
              </w:rPr>
              <w:lastRenderedPageBreak/>
              <w:t>Możliwość pracy w pomieszczeniach o wilgotności w zawierającej się w przedziale 10 - 85 %;</w:t>
            </w:r>
          </w:p>
          <w:p w14:paraId="6F6AE9C1" w14:textId="45877ACB" w:rsidR="00F51AFA" w:rsidRPr="00D21915" w:rsidRDefault="00F51AFA" w:rsidP="00F821BB">
            <w:pPr>
              <w:spacing w:line="252" w:lineRule="auto"/>
              <w:rPr>
                <w:rFonts w:ascii="Arial" w:eastAsia="Arial" w:hAnsi="Arial"/>
                <w:color w:val="000000" w:themeColor="text1"/>
                <w:sz w:val="22"/>
                <w:szCs w:val="22"/>
              </w:rPr>
            </w:pPr>
          </w:p>
        </w:tc>
      </w:tr>
      <w:tr w:rsidR="0077217B" w:rsidRPr="0077217B" w14:paraId="43896431" w14:textId="77777777" w:rsidTr="00222994">
        <w:trPr>
          <w:trHeight w:val="840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1BF5C" w14:textId="5894B7E8" w:rsidR="0077217B" w:rsidRPr="007A3868" w:rsidRDefault="0077217B" w:rsidP="00F51AFA">
            <w:pPr>
              <w:spacing w:line="252" w:lineRule="auto"/>
              <w:ind w:left="2"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D50CD">
              <w:rPr>
                <w:rFonts w:ascii="Arial" w:eastAsia="Arial" w:hAnsi="Arial" w:cs="Arial"/>
                <w:sz w:val="22"/>
                <w:szCs w:val="22"/>
              </w:rPr>
              <w:lastRenderedPageBreak/>
              <w:t>Certyfikaty i standardy</w:t>
            </w: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37207" w14:textId="07718A98" w:rsidR="0077217B" w:rsidRPr="0017219A" w:rsidRDefault="0077217B" w:rsidP="0017219A">
            <w:pPr>
              <w:pStyle w:val="Akapitzlist"/>
              <w:numPr>
                <w:ilvl w:val="0"/>
                <w:numId w:val="132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A3868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Pr="00AD50CD">
              <w:rPr>
                <w:rFonts w:ascii="Arial" w:hAnsi="Arial" w:cs="Arial"/>
                <w:bCs/>
                <w:sz w:val="22"/>
                <w:szCs w:val="22"/>
              </w:rPr>
              <w:t>Certyfikat ISO9001 dla producenta sprzętu</w:t>
            </w:r>
            <w:r w:rsidRPr="00AD50CD">
              <w:rPr>
                <w:rStyle w:val="Nagwek1Znak"/>
                <w:color w:val="auto"/>
              </w:rPr>
              <w:t xml:space="preserve"> </w:t>
            </w:r>
            <w:r w:rsidRPr="00AD50CD">
              <w:rPr>
                <w:rFonts w:ascii="Arial" w:hAnsi="Arial" w:cs="Arial"/>
                <w:b/>
                <w:sz w:val="22"/>
                <w:szCs w:val="22"/>
              </w:rPr>
              <w:t>(należy załączyć do oferty)</w:t>
            </w:r>
          </w:p>
          <w:p w14:paraId="55B5C8C3" w14:textId="115D97D0" w:rsidR="0077217B" w:rsidRPr="00AD50CD" w:rsidRDefault="0077217B" w:rsidP="0077217B">
            <w:pPr>
              <w:pStyle w:val="Akapitzlist"/>
              <w:numPr>
                <w:ilvl w:val="0"/>
                <w:numId w:val="132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D50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D50CD">
              <w:rPr>
                <w:rFonts w:ascii="Arial" w:hAnsi="Arial" w:cs="Arial"/>
                <w:bCs/>
                <w:sz w:val="22"/>
                <w:szCs w:val="22"/>
              </w:rPr>
              <w:t xml:space="preserve">Deklaracja zgodności CE dla urządzenia  </w:t>
            </w:r>
            <w:r w:rsidRPr="00AD50CD">
              <w:rPr>
                <w:rFonts w:ascii="Arial" w:hAnsi="Arial" w:cs="Arial"/>
                <w:b/>
                <w:sz w:val="22"/>
                <w:szCs w:val="22"/>
              </w:rPr>
              <w:t>(należy załączyć do oferty )</w:t>
            </w:r>
          </w:p>
          <w:p w14:paraId="5A357F8A" w14:textId="77777777" w:rsidR="00F10073" w:rsidRPr="00F10073" w:rsidRDefault="00C65EE2" w:rsidP="0077217B">
            <w:pPr>
              <w:pStyle w:val="Akapitzlist"/>
              <w:numPr>
                <w:ilvl w:val="0"/>
                <w:numId w:val="132"/>
              </w:num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0CD">
              <w:rPr>
                <w:rFonts w:ascii="Arial" w:hAnsi="Arial" w:cs="Arial"/>
                <w:sz w:val="22"/>
                <w:szCs w:val="22"/>
              </w:rPr>
              <w:t>Oferowany serwer musi  </w:t>
            </w:r>
            <w:r w:rsidR="00393799">
              <w:rPr>
                <w:rFonts w:ascii="Arial" w:hAnsi="Arial" w:cs="Arial"/>
                <w:sz w:val="22"/>
                <w:szCs w:val="22"/>
              </w:rPr>
              <w:t xml:space="preserve">poprawnie </w:t>
            </w:r>
            <w:r w:rsidR="008A2CFE">
              <w:rPr>
                <w:rFonts w:ascii="Arial" w:hAnsi="Arial" w:cs="Arial"/>
                <w:sz w:val="22"/>
                <w:szCs w:val="22"/>
              </w:rPr>
              <w:t>pracować z sys</w:t>
            </w:r>
            <w:r w:rsidRPr="00AD50CD">
              <w:rPr>
                <w:rFonts w:ascii="Arial" w:hAnsi="Arial" w:cs="Arial"/>
                <w:sz w:val="22"/>
                <w:szCs w:val="22"/>
              </w:rPr>
              <w:t>tem</w:t>
            </w:r>
            <w:r w:rsidR="008A2CFE">
              <w:rPr>
                <w:rFonts w:ascii="Arial" w:hAnsi="Arial" w:cs="Arial"/>
                <w:sz w:val="22"/>
                <w:szCs w:val="22"/>
              </w:rPr>
              <w:t>ami</w:t>
            </w:r>
            <w:r w:rsidRPr="00AD50CD">
              <w:rPr>
                <w:rFonts w:ascii="Arial" w:hAnsi="Arial" w:cs="Arial"/>
                <w:sz w:val="22"/>
                <w:szCs w:val="22"/>
              </w:rPr>
              <w:t xml:space="preserve"> Microsoft Windows Server 2022 oraz </w:t>
            </w:r>
            <w:r w:rsidR="00E4145C" w:rsidRPr="00072D6D">
              <w:rPr>
                <w:rFonts w:ascii="Arial" w:hAnsi="Arial" w:cs="Arial"/>
                <w:sz w:val="22"/>
                <w:szCs w:val="22"/>
              </w:rPr>
              <w:t>V</w:t>
            </w:r>
            <w:r w:rsidRPr="00072D6D">
              <w:rPr>
                <w:rFonts w:ascii="Arial" w:hAnsi="Arial" w:cs="Arial"/>
                <w:sz w:val="22"/>
                <w:szCs w:val="22"/>
              </w:rPr>
              <w:t>mware</w:t>
            </w:r>
            <w:r w:rsidR="00984FBB" w:rsidRPr="00072D6D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4FBB" w:rsidRPr="00072D6D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>vSphere</w:t>
            </w:r>
            <w:proofErr w:type="spellEnd"/>
            <w:r w:rsidRPr="00AD50CD">
              <w:rPr>
                <w:rFonts w:ascii="Arial" w:hAnsi="Arial" w:cs="Arial"/>
                <w:sz w:val="22"/>
                <w:szCs w:val="22"/>
              </w:rPr>
              <w:t xml:space="preserve"> wersj</w:t>
            </w:r>
            <w:r w:rsidR="00F10073">
              <w:rPr>
                <w:rFonts w:ascii="Arial" w:hAnsi="Arial" w:cs="Arial"/>
                <w:sz w:val="22"/>
                <w:szCs w:val="22"/>
              </w:rPr>
              <w:t>a</w:t>
            </w:r>
            <w:r w:rsidRPr="00AD50CD">
              <w:rPr>
                <w:rFonts w:ascii="Arial" w:hAnsi="Arial" w:cs="Arial"/>
                <w:sz w:val="22"/>
                <w:szCs w:val="22"/>
              </w:rPr>
              <w:t xml:space="preserve"> min. 7.</w:t>
            </w:r>
            <w:r w:rsidRPr="00E4145C">
              <w:rPr>
                <w:rFonts w:ascii="Arial" w:hAnsi="Arial" w:cs="Arial"/>
                <w:sz w:val="22"/>
                <w:szCs w:val="22"/>
              </w:rPr>
              <w:t xml:space="preserve">0  </w:t>
            </w:r>
          </w:p>
          <w:p w14:paraId="4E95BF35" w14:textId="516AB742" w:rsidR="003B4165" w:rsidRPr="00E4145C" w:rsidRDefault="00E4145C" w:rsidP="00F10073">
            <w:pPr>
              <w:pStyle w:val="Akapitzlist"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145C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A279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certyfikaty lub inne </w:t>
            </w:r>
            <w:r w:rsidR="00C65EE2" w:rsidRPr="00E4145C">
              <w:rPr>
                <w:rFonts w:ascii="Arial" w:hAnsi="Arial" w:cs="Arial"/>
                <w:b/>
                <w:bCs/>
                <w:sz w:val="22"/>
                <w:szCs w:val="22"/>
              </w:rPr>
              <w:t>dokument</w:t>
            </w:r>
            <w:r w:rsidR="00A279FE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C65EE2" w:rsidRPr="00E414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potwierdzając</w:t>
            </w:r>
            <w:r w:rsidR="00A279FE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C65EE2" w:rsidRPr="00E414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należy załączyć do oferty</w:t>
            </w:r>
            <w:r w:rsidRPr="00E4145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6790A7" w14:textId="1D517E83" w:rsidR="000E085D" w:rsidRPr="00AD50CD" w:rsidRDefault="000E085D" w:rsidP="00AD50CD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</w:rPr>
            </w:pPr>
            <w:r w:rsidRPr="00AD50CD">
              <w:rPr>
                <w:rFonts w:ascii="Arial" w:hAnsi="Arial" w:cs="Arial"/>
                <w:bCs/>
              </w:rPr>
              <w:t>Certyfikat ISO14001 dla producenta sprzętu</w:t>
            </w:r>
            <w:r w:rsidR="00AD50CD" w:rsidRPr="00AD50CD">
              <w:rPr>
                <w:rFonts w:ascii="Arial" w:hAnsi="Arial" w:cs="Arial"/>
                <w:bCs/>
              </w:rPr>
              <w:t xml:space="preserve"> (należy złożyć na etapie dostawy )</w:t>
            </w:r>
          </w:p>
          <w:p w14:paraId="024C18DF" w14:textId="36AAA840" w:rsidR="0077217B" w:rsidRPr="00AD50CD" w:rsidRDefault="0077217B" w:rsidP="00AD50CD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</w:rPr>
            </w:pPr>
            <w:r w:rsidRPr="00AD50CD">
              <w:rPr>
                <w:rFonts w:ascii="Arial" w:hAnsi="Arial" w:cs="Arial"/>
                <w:bCs/>
              </w:rPr>
              <w:t xml:space="preserve">Potwierdzenie spełnienia kryteriów środowiskowych, w tym zgodności z dyrektywą </w:t>
            </w:r>
            <w:proofErr w:type="spellStart"/>
            <w:r w:rsidRPr="00AD50CD">
              <w:rPr>
                <w:rFonts w:ascii="Arial" w:hAnsi="Arial" w:cs="Arial"/>
                <w:bCs/>
              </w:rPr>
              <w:t>RoHS</w:t>
            </w:r>
            <w:proofErr w:type="spellEnd"/>
            <w:r w:rsidRPr="00AD50CD">
              <w:rPr>
                <w:rFonts w:ascii="Arial" w:hAnsi="Arial" w:cs="Arial"/>
                <w:bCs/>
              </w:rPr>
              <w:t xml:space="preserve"> Unii Europejskiej o eliminacji substancji niebezpiecznych w postaci oświadczenia producenta jednostki (należy z</w:t>
            </w:r>
            <w:r w:rsidR="00AD50CD" w:rsidRPr="00AD50CD">
              <w:rPr>
                <w:rFonts w:ascii="Arial" w:hAnsi="Arial" w:cs="Arial"/>
                <w:bCs/>
              </w:rPr>
              <w:t>łożyć</w:t>
            </w:r>
            <w:r w:rsidRPr="00AD50CD">
              <w:rPr>
                <w:rFonts w:ascii="Arial" w:hAnsi="Arial" w:cs="Arial"/>
                <w:bCs/>
              </w:rPr>
              <w:t xml:space="preserve"> na etapie dostawy )</w:t>
            </w:r>
          </w:p>
          <w:p w14:paraId="5C8709A2" w14:textId="61D53A61" w:rsidR="0077217B" w:rsidRPr="007A3868" w:rsidRDefault="0077217B" w:rsidP="00AD50CD">
            <w:pPr>
              <w:pStyle w:val="Bezodstpw"/>
              <w:spacing w:line="252" w:lineRule="auto"/>
              <w:ind w:left="720"/>
              <w:rPr>
                <w:rFonts w:ascii="Arial" w:eastAsia="Arial" w:hAnsi="Arial"/>
                <w:color w:val="FF0000"/>
              </w:rPr>
            </w:pPr>
          </w:p>
        </w:tc>
      </w:tr>
    </w:tbl>
    <w:p w14:paraId="378D9E0F" w14:textId="7A01BD6A" w:rsidR="004C1BB7" w:rsidRPr="0077217B" w:rsidRDefault="004C1BB7" w:rsidP="1C461349">
      <w:pPr>
        <w:pStyle w:val="Akapitzlist"/>
        <w:suppressAutoHyphens w:val="0"/>
        <w:spacing w:line="276" w:lineRule="auto"/>
        <w:ind w:left="1068"/>
        <w:jc w:val="both"/>
        <w:rPr>
          <w:rFonts w:ascii="Arial" w:hAnsi="Arial" w:cs="Arial"/>
          <w:color w:val="000000"/>
        </w:rPr>
      </w:pPr>
    </w:p>
    <w:p w14:paraId="04F042ED" w14:textId="77777777" w:rsidR="001A5945" w:rsidRDefault="001A5945" w:rsidP="002229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33465D1" w14:textId="77777777" w:rsidR="001A5945" w:rsidRDefault="001A5945" w:rsidP="002229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826DC94" w14:textId="104431BA" w:rsidR="004C1BB7" w:rsidRPr="00C54151" w:rsidRDefault="619C83B9" w:rsidP="002229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4151">
        <w:rPr>
          <w:rFonts w:ascii="Arial" w:hAnsi="Arial" w:cs="Arial"/>
          <w:b/>
          <w:bCs/>
          <w:sz w:val="22"/>
          <w:szCs w:val="22"/>
        </w:rPr>
        <w:t>1.4.</w:t>
      </w:r>
      <w:r w:rsidR="00222994" w:rsidRPr="00C541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4151">
        <w:rPr>
          <w:rFonts w:ascii="Arial" w:hAnsi="Arial" w:cs="Arial"/>
          <w:b/>
          <w:bCs/>
          <w:sz w:val="22"/>
          <w:szCs w:val="22"/>
        </w:rPr>
        <w:t xml:space="preserve">Karta sieciowa 10G (do </w:t>
      </w:r>
      <w:r w:rsidR="006A2426" w:rsidRPr="00C54151">
        <w:rPr>
          <w:rFonts w:ascii="Arial" w:hAnsi="Arial" w:cs="Arial"/>
          <w:b/>
          <w:bCs/>
          <w:sz w:val="22"/>
          <w:szCs w:val="22"/>
        </w:rPr>
        <w:t>posiadanych serwerów</w:t>
      </w:r>
      <w:r w:rsidRPr="00C54151">
        <w:rPr>
          <w:rFonts w:ascii="Arial" w:hAnsi="Arial" w:cs="Arial"/>
          <w:b/>
          <w:bCs/>
          <w:sz w:val="22"/>
          <w:szCs w:val="22"/>
        </w:rPr>
        <w:t>)</w:t>
      </w:r>
      <w:r w:rsidR="4FD037B4" w:rsidRPr="00C54151">
        <w:rPr>
          <w:rFonts w:ascii="Arial" w:hAnsi="Arial" w:cs="Arial"/>
          <w:b/>
          <w:bCs/>
          <w:sz w:val="22"/>
          <w:szCs w:val="22"/>
        </w:rPr>
        <w:t xml:space="preserve"> – 5 szt</w:t>
      </w:r>
      <w:r w:rsidR="6D409B42" w:rsidRPr="00C54151">
        <w:rPr>
          <w:rFonts w:ascii="Arial" w:hAnsi="Arial" w:cs="Arial"/>
          <w:b/>
          <w:bCs/>
          <w:sz w:val="22"/>
          <w:szCs w:val="22"/>
        </w:rPr>
        <w:t>.</w:t>
      </w:r>
      <w:r w:rsidR="4FD037B4" w:rsidRPr="00C54151">
        <w:rPr>
          <w:rFonts w:ascii="Arial" w:hAnsi="Arial" w:cs="Arial"/>
          <w:b/>
          <w:bCs/>
          <w:sz w:val="22"/>
          <w:szCs w:val="22"/>
        </w:rPr>
        <w:t xml:space="preserve"> i moduły SFP+ - 16 szt.</w:t>
      </w:r>
    </w:p>
    <w:p w14:paraId="4222A3FA" w14:textId="4F55D4D8" w:rsidR="004C1BB7" w:rsidRDefault="004C1BB7" w:rsidP="004C1BB7">
      <w:pPr>
        <w:pStyle w:val="Akapitzlist"/>
        <w:suppressAutoHyphens w:val="0"/>
        <w:spacing w:line="276" w:lineRule="auto"/>
        <w:ind w:left="142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402"/>
        <w:gridCol w:w="7063"/>
      </w:tblGrid>
      <w:tr w:rsidR="1C461349" w14:paraId="278190A5" w14:textId="77777777" w:rsidTr="0022299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9406B" w14:textId="2EB91207" w:rsidR="1C461349" w:rsidRDefault="1C461349" w:rsidP="1C461349">
            <w:pPr>
              <w:spacing w:line="252" w:lineRule="auto"/>
              <w:ind w:left="2" w:hanging="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FC62C2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Rozbudowa posiadanych serwerów Fujitsu o numerach seryjnych:</w:t>
            </w:r>
          </w:p>
          <w:p w14:paraId="7623B87A" w14:textId="4526E558" w:rsidR="1C461349" w:rsidRDefault="1C461349" w:rsidP="1C461349">
            <w:pPr>
              <w:spacing w:line="252" w:lineRule="auto"/>
              <w:ind w:left="2" w:hanging="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36C0B383" w14:textId="03C3BBBF" w:rsidR="1C461349" w:rsidRDefault="1C461349" w:rsidP="1C461349">
            <w:pPr>
              <w:spacing w:line="252" w:lineRule="auto"/>
              <w:ind w:left="2" w:hanging="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4613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YMBQ004658</w:t>
            </w:r>
          </w:p>
          <w:p w14:paraId="5CEA521A" w14:textId="54FF90B9" w:rsidR="1C461349" w:rsidRDefault="1C461349" w:rsidP="1C461349">
            <w:pPr>
              <w:spacing w:line="252" w:lineRule="auto"/>
              <w:ind w:left="2" w:hanging="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4613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YM6B010857</w:t>
            </w:r>
          </w:p>
          <w:p w14:paraId="7B2C9580" w14:textId="4CEB7825" w:rsidR="1C461349" w:rsidRDefault="1C461349" w:rsidP="1C461349">
            <w:pPr>
              <w:spacing w:line="252" w:lineRule="auto"/>
              <w:ind w:left="2" w:hanging="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4613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YM6B012060</w:t>
            </w:r>
          </w:p>
          <w:p w14:paraId="2A22D822" w14:textId="0372B2EE" w:rsidR="1C461349" w:rsidRDefault="1C461349" w:rsidP="1C461349">
            <w:pPr>
              <w:spacing w:line="252" w:lineRule="auto"/>
              <w:ind w:left="2" w:hanging="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4613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YMBQ004659</w:t>
            </w:r>
          </w:p>
          <w:p w14:paraId="1FEFF4E5" w14:textId="1D153B54" w:rsidR="1C461349" w:rsidRDefault="1C461349" w:rsidP="1C461349">
            <w:pPr>
              <w:spacing w:line="252" w:lineRule="auto"/>
              <w:ind w:left="2" w:hanging="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4613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EWAG011534</w:t>
            </w:r>
          </w:p>
        </w:tc>
        <w:tc>
          <w:tcPr>
            <w:tcW w:w="7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A49FC" w14:textId="089E3977" w:rsidR="1C461349" w:rsidRDefault="408CB87F" w:rsidP="1C461349">
            <w:pPr>
              <w:spacing w:line="252" w:lineRule="auto"/>
              <w:rPr>
                <w:rFonts w:ascii="Arial" w:eastAsia="Arial" w:hAnsi="Arial" w:cs="Arial"/>
                <w:color w:val="000000" w:themeColor="text1"/>
              </w:rPr>
            </w:pPr>
            <w:r w:rsidRPr="01276E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szt. dwuportowych kart ETH 10G SFP+. Ze względów kompatybilności wymagane jest dostarczenia kart (</w:t>
            </w:r>
            <w:r w:rsidRPr="01276E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szt.</w:t>
            </w:r>
            <w:r w:rsidR="23D2A5D6"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QL41132 oraz </w:t>
            </w:r>
            <w:r w:rsidRPr="01276E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szt. X710-DA2)</w:t>
            </w:r>
            <w:r w:rsidR="255FF3E8"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13F13B78" w14:textId="4119ED13" w:rsidR="1C461349" w:rsidRDefault="1C461349" w:rsidP="1C461349">
            <w:pPr>
              <w:spacing w:line="252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3EF17837" w14:textId="5F49276F" w:rsidR="1C461349" w:rsidRPr="009A2C4C" w:rsidRDefault="408CB87F" w:rsidP="1C461349">
            <w:pPr>
              <w:spacing w:line="252" w:lineRule="auto"/>
              <w:rPr>
                <w:rFonts w:ascii="Arial" w:eastAsia="Arial" w:hAnsi="Arial" w:cs="Arial"/>
                <w:color w:val="000000" w:themeColor="text1"/>
              </w:rPr>
            </w:pPr>
            <w:r w:rsidRPr="2B62692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16</w:t>
            </w:r>
            <w:r w:rsidRPr="2B62692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szt.</w:t>
            </w:r>
            <w:r w:rsidR="11B09F41" w:rsidRPr="2B62692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B62692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modułów SFP+ Multi </w:t>
            </w:r>
            <w:proofErr w:type="spellStart"/>
            <w:r w:rsidRPr="2B62692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Mode</w:t>
            </w:r>
            <w:proofErr w:type="spellEnd"/>
            <w:r w:rsidRPr="2B62692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2B62692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Fiber</w:t>
            </w:r>
            <w:proofErr w:type="spellEnd"/>
            <w:r w:rsidRPr="2B62692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10GbE LC</w:t>
            </w:r>
            <w:r w:rsidR="37ADEF71" w:rsidRPr="2B62692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639300D0" w14:textId="7B2330CF" w:rsidR="1C461349" w:rsidRDefault="1C461349" w:rsidP="1C461349">
            <w:pPr>
              <w:spacing w:line="252" w:lineRule="auto"/>
              <w:rPr>
                <w:rFonts w:ascii="Arial" w:eastAsia="Arial" w:hAnsi="Arial" w:cs="Arial"/>
                <w:color w:val="000000" w:themeColor="text1"/>
              </w:rPr>
            </w:pPr>
            <w:r w:rsidRPr="5FC62C2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Oferowane elementy, muszą być produktami producenta serwerów lub być przez niego certyfikowane oraz całe muszą być objęte gwarancją producenta minimum 1 rok, dodatkowo, w przypadku instalacji w urządzeniu, elementy muszą przejąć reżim SLA tego urządzenia.</w:t>
            </w:r>
          </w:p>
        </w:tc>
      </w:tr>
    </w:tbl>
    <w:p w14:paraId="79DF7997" w14:textId="16C38F55" w:rsidR="004C1BB7" w:rsidRDefault="004C1BB7" w:rsidP="000620E3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5E63BA" w14:textId="3FFFCB4A" w:rsidR="003B5312" w:rsidRPr="00954C89" w:rsidRDefault="00C4279E" w:rsidP="00102663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4C89">
        <w:rPr>
          <w:rFonts w:ascii="Arial" w:hAnsi="Arial" w:cs="Arial"/>
          <w:color w:val="000000"/>
          <w:sz w:val="22"/>
          <w:szCs w:val="22"/>
        </w:rPr>
        <w:t>W ramach rozbudowy serwerów</w:t>
      </w:r>
      <w:r w:rsidR="00954C89">
        <w:rPr>
          <w:rFonts w:ascii="Arial" w:hAnsi="Arial" w:cs="Arial"/>
          <w:color w:val="000000"/>
          <w:sz w:val="22"/>
          <w:szCs w:val="22"/>
        </w:rPr>
        <w:t xml:space="preserve"> pkt.1.4. </w:t>
      </w:r>
      <w:r w:rsidRPr="00954C89">
        <w:rPr>
          <w:rFonts w:ascii="Arial" w:hAnsi="Arial" w:cs="Arial"/>
          <w:color w:val="000000"/>
          <w:sz w:val="22"/>
          <w:szCs w:val="22"/>
        </w:rPr>
        <w:t xml:space="preserve"> wykonawca musi  dokonać instalacji oraz konfig</w:t>
      </w:r>
      <w:r w:rsidR="00954C89" w:rsidRPr="00954C89">
        <w:rPr>
          <w:rFonts w:ascii="Arial" w:hAnsi="Arial" w:cs="Arial"/>
          <w:color w:val="000000"/>
          <w:sz w:val="22"/>
          <w:szCs w:val="22"/>
        </w:rPr>
        <w:t>ur</w:t>
      </w:r>
      <w:r w:rsidRPr="00954C89">
        <w:rPr>
          <w:rFonts w:ascii="Arial" w:hAnsi="Arial" w:cs="Arial"/>
          <w:color w:val="000000"/>
          <w:sz w:val="22"/>
          <w:szCs w:val="22"/>
        </w:rPr>
        <w:t xml:space="preserve">acji </w:t>
      </w:r>
      <w:r w:rsidR="00FE22E0">
        <w:rPr>
          <w:rFonts w:ascii="Arial" w:hAnsi="Arial" w:cs="Arial"/>
          <w:color w:val="000000"/>
          <w:sz w:val="22"/>
          <w:szCs w:val="22"/>
        </w:rPr>
        <w:t>na</w:t>
      </w:r>
      <w:r w:rsidR="00954C89">
        <w:rPr>
          <w:rFonts w:ascii="Arial" w:hAnsi="Arial" w:cs="Arial"/>
          <w:color w:val="000000"/>
          <w:sz w:val="22"/>
          <w:szCs w:val="22"/>
        </w:rPr>
        <w:t xml:space="preserve"> </w:t>
      </w:r>
      <w:r w:rsidR="00102663">
        <w:rPr>
          <w:rFonts w:ascii="Arial" w:hAnsi="Arial" w:cs="Arial"/>
          <w:color w:val="000000"/>
          <w:sz w:val="22"/>
          <w:szCs w:val="22"/>
        </w:rPr>
        <w:t>wskazanych przez Zamawiającego urządzeniach</w:t>
      </w:r>
      <w:r w:rsidR="00592485">
        <w:rPr>
          <w:rFonts w:ascii="Arial" w:hAnsi="Arial" w:cs="Arial"/>
          <w:color w:val="000000"/>
          <w:sz w:val="22"/>
          <w:szCs w:val="22"/>
        </w:rPr>
        <w:t xml:space="preserve"> dostarczonego wyposażenia.</w:t>
      </w:r>
    </w:p>
    <w:p w14:paraId="5EA0DA3D" w14:textId="302D3FD3" w:rsidR="1C461349" w:rsidRDefault="1C461349" w:rsidP="1C461349">
      <w:pPr>
        <w:pStyle w:val="Akapitzlist"/>
        <w:spacing w:line="276" w:lineRule="auto"/>
        <w:ind w:left="1429"/>
        <w:jc w:val="both"/>
        <w:rPr>
          <w:rFonts w:ascii="Arial" w:hAnsi="Arial" w:cs="Arial"/>
          <w:b/>
          <w:bCs/>
          <w:color w:val="000000" w:themeColor="text1"/>
        </w:rPr>
      </w:pPr>
    </w:p>
    <w:p w14:paraId="5C015026" w14:textId="1B92D500" w:rsidR="004C1BB7" w:rsidRPr="000620E3" w:rsidRDefault="238FAE70" w:rsidP="0022299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1276E8D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2229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5. </w:t>
      </w:r>
      <w:r w:rsidRPr="01276E8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Oprogramowanie systemowe do </w:t>
      </w:r>
      <w:r w:rsidR="004A01B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nowego </w:t>
      </w:r>
      <w:r w:rsidRPr="01276E8D">
        <w:rPr>
          <w:rFonts w:ascii="Arial" w:hAnsi="Arial" w:cs="Arial"/>
          <w:b/>
          <w:bCs/>
          <w:color w:val="000000" w:themeColor="text1"/>
          <w:sz w:val="22"/>
          <w:szCs w:val="22"/>
        </w:rPr>
        <w:t>serwera wirtualizacji</w:t>
      </w:r>
      <w:r w:rsidR="0580676D" w:rsidRPr="01276E8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1 lic</w:t>
      </w:r>
      <w:r w:rsidR="4592384C" w:rsidRPr="01276E8D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4C695DE0" w14:textId="77777777" w:rsidR="00B459F5" w:rsidRPr="004C1BB7" w:rsidRDefault="00B459F5" w:rsidP="4274A2A9">
      <w:pPr>
        <w:pStyle w:val="Akapitzlist"/>
        <w:suppressAutoHyphens w:val="0"/>
        <w:spacing w:line="276" w:lineRule="auto"/>
        <w:ind w:left="1429"/>
        <w:jc w:val="both"/>
        <w:rPr>
          <w:rFonts w:ascii="Arial" w:hAnsi="Arial" w:cs="Arial"/>
          <w:b/>
          <w:bCs/>
          <w:sz w:val="22"/>
          <w:szCs w:val="22"/>
        </w:rPr>
      </w:pPr>
    </w:p>
    <w:p w14:paraId="5C5352D0" w14:textId="3329B6E5" w:rsidR="00FD786D" w:rsidRDefault="21CAB25D" w:rsidP="6974E82B">
      <w:pPr>
        <w:jc w:val="both"/>
        <w:rPr>
          <w:rFonts w:ascii="Arial" w:eastAsia="Arial" w:hAnsi="Arial" w:cs="Arial"/>
          <w:strike/>
          <w:sz w:val="22"/>
          <w:szCs w:val="22"/>
        </w:rPr>
      </w:pPr>
      <w:r w:rsidRPr="4274A2A9">
        <w:rPr>
          <w:rFonts w:ascii="Arial" w:eastAsia="Arial" w:hAnsi="Arial" w:cs="Arial"/>
          <w:sz w:val="22"/>
          <w:szCs w:val="22"/>
        </w:rPr>
        <w:t>Licencja</w:t>
      </w:r>
      <w:r w:rsidR="000842F4" w:rsidRPr="4274A2A9">
        <w:rPr>
          <w:rFonts w:ascii="Arial" w:eastAsia="Arial" w:hAnsi="Arial" w:cs="Arial"/>
          <w:sz w:val="22"/>
          <w:szCs w:val="22"/>
        </w:rPr>
        <w:t xml:space="preserve"> wiec</w:t>
      </w:r>
      <w:r w:rsidR="002B5409" w:rsidRPr="4274A2A9">
        <w:rPr>
          <w:rFonts w:ascii="Arial" w:eastAsia="Arial" w:hAnsi="Arial" w:cs="Arial"/>
          <w:sz w:val="22"/>
          <w:szCs w:val="22"/>
        </w:rPr>
        <w:t>z</w:t>
      </w:r>
      <w:r w:rsidR="000842F4" w:rsidRPr="4274A2A9">
        <w:rPr>
          <w:rFonts w:ascii="Arial" w:eastAsia="Arial" w:hAnsi="Arial" w:cs="Arial"/>
          <w:sz w:val="22"/>
          <w:szCs w:val="22"/>
        </w:rPr>
        <w:t>ysta</w:t>
      </w:r>
      <w:r w:rsidR="00FD786D" w:rsidRPr="4274A2A9">
        <w:rPr>
          <w:rFonts w:ascii="Arial" w:eastAsia="Arial" w:hAnsi="Arial" w:cs="Arial"/>
          <w:sz w:val="22"/>
          <w:szCs w:val="22"/>
        </w:rPr>
        <w:t xml:space="preserve"> </w:t>
      </w:r>
      <w:r w:rsidRPr="4274A2A9">
        <w:rPr>
          <w:rFonts w:ascii="Arial" w:eastAsia="Arial" w:hAnsi="Arial" w:cs="Arial"/>
          <w:sz w:val="22"/>
          <w:szCs w:val="22"/>
        </w:rPr>
        <w:t>na serwerowy system operacyjny musi uprawniać do zainstalowania serwerowego systemu operacyjnego w środowisku fizycznym oraz umożliwiać zainstalowanie nielimitowanej ilości instancji wirtualnych tego serwerowego systemu operacyjnego</w:t>
      </w:r>
      <w:r w:rsidR="00BD0CBD" w:rsidRPr="4274A2A9">
        <w:rPr>
          <w:rFonts w:ascii="Arial" w:eastAsia="Arial" w:hAnsi="Arial" w:cs="Arial"/>
          <w:sz w:val="22"/>
          <w:szCs w:val="22"/>
        </w:rPr>
        <w:t xml:space="preserve"> dla 40 rdzeni </w:t>
      </w:r>
      <w:r w:rsidR="530AD264" w:rsidRPr="4274A2A9">
        <w:rPr>
          <w:rFonts w:ascii="Arial" w:eastAsia="Arial" w:hAnsi="Arial" w:cs="Arial"/>
          <w:sz w:val="22"/>
          <w:szCs w:val="22"/>
        </w:rPr>
        <w:t>procesora.</w:t>
      </w:r>
      <w:r w:rsidRPr="4274A2A9">
        <w:rPr>
          <w:rFonts w:ascii="Arial" w:eastAsia="Arial" w:hAnsi="Arial" w:cs="Arial"/>
          <w:sz w:val="22"/>
          <w:szCs w:val="22"/>
        </w:rPr>
        <w:t xml:space="preserve"> Licencja musi zostać tak dobrana</w:t>
      </w:r>
      <w:r w:rsidR="3811F27A" w:rsidRPr="4274A2A9">
        <w:rPr>
          <w:rFonts w:ascii="Arial" w:eastAsia="Arial" w:hAnsi="Arial" w:cs="Arial"/>
          <w:sz w:val="22"/>
          <w:szCs w:val="22"/>
        </w:rPr>
        <w:t>,</w:t>
      </w:r>
      <w:r w:rsidRPr="4274A2A9">
        <w:rPr>
          <w:rFonts w:ascii="Arial" w:eastAsia="Arial" w:hAnsi="Arial" w:cs="Arial"/>
          <w:sz w:val="22"/>
          <w:szCs w:val="22"/>
        </w:rPr>
        <w:t xml:space="preserve"> aby była zgodna z zasadami licencjonowania producenta oraz pozwalała na legalne używanie na oferowanym serwerze. </w:t>
      </w:r>
    </w:p>
    <w:p w14:paraId="17E3C068" w14:textId="77777777" w:rsidR="0025750A" w:rsidRDefault="0025750A" w:rsidP="1C461349">
      <w:pPr>
        <w:jc w:val="both"/>
        <w:rPr>
          <w:rFonts w:ascii="Arial" w:eastAsia="Arial" w:hAnsi="Arial" w:cs="Arial"/>
          <w:sz w:val="22"/>
          <w:szCs w:val="22"/>
        </w:rPr>
      </w:pPr>
    </w:p>
    <w:p w14:paraId="2BE4CAD9" w14:textId="5B4F9A6A" w:rsidR="1C461349" w:rsidRDefault="1C461349" w:rsidP="1C461349">
      <w:pPr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Serwerowy system operacyjny musi posiadać następujące, wbudowane cechy. </w:t>
      </w:r>
    </w:p>
    <w:p w14:paraId="0146C293" w14:textId="41A2CD7C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Możliwość wykorzystania 320 logicznych procesorów oraz co najmniej 4 TB pamięci RAM w środowisku fizycznym. </w:t>
      </w:r>
    </w:p>
    <w:p w14:paraId="41C58ACA" w14:textId="3973D3B7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Możliwość wykorzystywania 64 procesorów wirtualnych oraz 1TB pamięci RAM i dysku o pojemności do 64TB przez każdy wirtualny serwerowy system operacyjny. </w:t>
      </w:r>
    </w:p>
    <w:p w14:paraId="07E25A96" w14:textId="697E3AF3" w:rsidR="1C461349" w:rsidRDefault="21CAB25D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507E6D1B">
        <w:rPr>
          <w:rFonts w:ascii="Arial" w:eastAsia="Arial" w:hAnsi="Arial" w:cs="Arial"/>
          <w:sz w:val="22"/>
          <w:szCs w:val="22"/>
        </w:rPr>
        <w:t xml:space="preserve">Możliwość budowania klastrów składających się z 64 węzłów, z możliwością uruchamiania 7000 maszyn wirtualnych.  </w:t>
      </w:r>
    </w:p>
    <w:p w14:paraId="188281DF" w14:textId="66B2A8BF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>Możliwość migracji maszyn wirtualnych bez zatrzymywania ich pracy między fizycznymi serwerami z uruchomionym mechanizmem wirtualizacji (</w:t>
      </w:r>
      <w:proofErr w:type="spellStart"/>
      <w:r w:rsidRPr="1C461349">
        <w:rPr>
          <w:rFonts w:ascii="Arial" w:eastAsia="Arial" w:hAnsi="Arial" w:cs="Arial"/>
          <w:sz w:val="22"/>
          <w:szCs w:val="22"/>
        </w:rPr>
        <w:t>hypervisor</w:t>
      </w:r>
      <w:proofErr w:type="spellEnd"/>
      <w:r w:rsidRPr="1C461349">
        <w:rPr>
          <w:rFonts w:ascii="Arial" w:eastAsia="Arial" w:hAnsi="Arial" w:cs="Arial"/>
          <w:sz w:val="22"/>
          <w:szCs w:val="22"/>
        </w:rPr>
        <w:t xml:space="preserve">) przez sieć Ethernet, bez konieczności stosowania dodatkowych mechanizmów współdzielenia pamięci. </w:t>
      </w:r>
    </w:p>
    <w:p w14:paraId="5047B55C" w14:textId="69797508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lastRenderedPageBreak/>
        <w:t xml:space="preserve">Wsparcie (na umożliwiającym to sprzęcie) dodawania i wymiany pamięci RAM bez przerywania pracy. </w:t>
      </w:r>
    </w:p>
    <w:p w14:paraId="1527986C" w14:textId="6F5BC31C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Wsparcie (na umożliwiającym to sprzęcie) dodawania i wymiany procesorów bez przerywania pracy. </w:t>
      </w:r>
    </w:p>
    <w:p w14:paraId="07E43C9F" w14:textId="7F4A5681" w:rsidR="1C461349" w:rsidRDefault="21CAB25D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507E6D1B">
        <w:rPr>
          <w:rFonts w:ascii="Arial" w:eastAsia="Arial" w:hAnsi="Arial" w:cs="Arial"/>
          <w:sz w:val="22"/>
          <w:szCs w:val="22"/>
        </w:rPr>
        <w:t xml:space="preserve">Automatyczna weryfikacja cyfrowych sygnatur sterowników w celu sprawdzenia czy sterownik przeszedł testy jakości przeprowadzone przez producenta systemu operacyjnego. </w:t>
      </w:r>
    </w:p>
    <w:p w14:paraId="60777827" w14:textId="38DDA5D9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Możliwość dynamicznego obniżania poboru energii przez rdzenie procesorów niewykorzystywane w bieżącej pracy. Mechanizm ten musi uwzględniać specyfikę procesorów wyposażonych w mechanizmy </w:t>
      </w:r>
      <w:proofErr w:type="spellStart"/>
      <w:r w:rsidRPr="1C461349">
        <w:rPr>
          <w:rFonts w:ascii="Arial" w:eastAsia="Arial" w:hAnsi="Arial" w:cs="Arial"/>
          <w:sz w:val="22"/>
          <w:szCs w:val="22"/>
        </w:rPr>
        <w:t>Hyper-Threading</w:t>
      </w:r>
      <w:proofErr w:type="spellEnd"/>
      <w:r w:rsidRPr="1C461349">
        <w:rPr>
          <w:rFonts w:ascii="Arial" w:eastAsia="Arial" w:hAnsi="Arial" w:cs="Arial"/>
          <w:sz w:val="22"/>
          <w:szCs w:val="22"/>
        </w:rPr>
        <w:t xml:space="preserve">. </w:t>
      </w:r>
    </w:p>
    <w:p w14:paraId="1D97F67C" w14:textId="0B679983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Wbudowane wsparcie instalacji i pracy na wolumenach, które: </w:t>
      </w:r>
    </w:p>
    <w:p w14:paraId="70D206D1" w14:textId="7C4FFB8E" w:rsidR="1C461349" w:rsidRDefault="1C461349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pozwalają na zmianę rozmiaru w czasie pracy systemu, </w:t>
      </w:r>
    </w:p>
    <w:p w14:paraId="5994EEC9" w14:textId="21D0AD92" w:rsidR="1C461349" w:rsidRDefault="1C461349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umożliwiają tworzenie w czasie pracy systemu migawek, dających użytkownikom końcowym (lokalnym i sieciowym) prosty wgląd w poprzednie wersje plików i folderów, </w:t>
      </w:r>
    </w:p>
    <w:p w14:paraId="268D6421" w14:textId="6DB31BAC" w:rsidR="1C461349" w:rsidRDefault="1C461349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umożliwiają kompresję "w locie" dla wybranych plików i/lub folderów, </w:t>
      </w:r>
    </w:p>
    <w:p w14:paraId="7538D138" w14:textId="085B42EA" w:rsidR="1C461349" w:rsidRDefault="1C461349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umożliwiają zdefiniowanie list kontroli dostępu (ACL). </w:t>
      </w:r>
    </w:p>
    <w:p w14:paraId="4DECFE95" w14:textId="3EB405F0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Wbudowany mechanizm klasyfikowania i indeksowania plików (dokumentów) w oparciu o ich zawartość. </w:t>
      </w:r>
    </w:p>
    <w:p w14:paraId="6A470163" w14:textId="2C76F90C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Wbudowane szyfrowanie dysków przy pomocy mechanizmów posiadających certyfikat FIPS 140-2 lub równoważny wydany przez NIST lub inną agendę rządową zajmującą się bezpieczeństwem informacji. </w:t>
      </w:r>
    </w:p>
    <w:p w14:paraId="14AA8657" w14:textId="78B83483" w:rsidR="1C461349" w:rsidRDefault="408CB87F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>Możliwość uruchamianie aplikacji internetowych wykorzystujących technologię ASP.NET</w:t>
      </w:r>
      <w:r w:rsidR="192D4517" w:rsidRPr="01276E8D">
        <w:rPr>
          <w:rFonts w:ascii="Arial" w:eastAsia="Arial" w:hAnsi="Arial" w:cs="Arial"/>
          <w:sz w:val="22"/>
          <w:szCs w:val="22"/>
        </w:rPr>
        <w:t>.</w:t>
      </w:r>
    </w:p>
    <w:p w14:paraId="35DD64AD" w14:textId="0ED48A60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Możliwość dystrybucji ruchu sieciowego HTTP pomiędzy kilka serwerów. </w:t>
      </w:r>
    </w:p>
    <w:p w14:paraId="33EB2FBA" w14:textId="077127D2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Wbudowana zapora internetowa (firewall) z obsługą definiowanych reguł dla ochrony połączeń internetowych i intranetowych. </w:t>
      </w:r>
    </w:p>
    <w:p w14:paraId="008E2226" w14:textId="6EF09365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Dostępne dwa rodzaje graficznego interfejsu użytkownika: </w:t>
      </w:r>
    </w:p>
    <w:p w14:paraId="7C31BC64" w14:textId="39C56697" w:rsidR="1C461349" w:rsidRDefault="1C461349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Klasyczny, umożliwiający obsługę przy pomocy klawiatury i myszy, </w:t>
      </w:r>
    </w:p>
    <w:p w14:paraId="3F1F4B39" w14:textId="0F2651EF" w:rsidR="1C461349" w:rsidRDefault="1C461349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Dotykowy umożliwiający sterowanie dotykiem na monitorach dotykowych. </w:t>
      </w:r>
    </w:p>
    <w:p w14:paraId="1A28EE61" w14:textId="5C149BBE" w:rsidR="1C461349" w:rsidRDefault="408CB87F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>Zlokalizowane w języku polskim, co najmniej następujące elementy: menu, przeglądarka internetowa, pomoc, komunikaty systemowe</w:t>
      </w:r>
      <w:r w:rsidR="600CEAE1" w:rsidRPr="01276E8D">
        <w:rPr>
          <w:rFonts w:ascii="Arial" w:eastAsia="Arial" w:hAnsi="Arial" w:cs="Arial"/>
          <w:sz w:val="22"/>
          <w:szCs w:val="22"/>
        </w:rPr>
        <w:t>.</w:t>
      </w:r>
    </w:p>
    <w:p w14:paraId="41B8DFAF" w14:textId="4FF50A7A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Możliwość zmiany języka interfejsu po zainstalowaniu systemu, dla co najmniej 10 języków poprzez wybór z listy dostępnych lokalizacji. </w:t>
      </w:r>
    </w:p>
    <w:p w14:paraId="5A1F46C4" w14:textId="757953B2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Mechanizmy logowania w oparciu o: </w:t>
      </w:r>
    </w:p>
    <w:p w14:paraId="324A9B03" w14:textId="15A35A6E" w:rsidR="1C461349" w:rsidRDefault="1C461349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Login i hasło, </w:t>
      </w:r>
    </w:p>
    <w:p w14:paraId="430A9210" w14:textId="2307143A" w:rsidR="1C461349" w:rsidRDefault="1C461349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>Karty z certyfikatami (</w:t>
      </w:r>
      <w:proofErr w:type="spellStart"/>
      <w:r w:rsidRPr="1C461349">
        <w:rPr>
          <w:rFonts w:ascii="Arial" w:eastAsia="Arial" w:hAnsi="Arial" w:cs="Arial"/>
          <w:sz w:val="22"/>
          <w:szCs w:val="22"/>
        </w:rPr>
        <w:t>smartcard</w:t>
      </w:r>
      <w:proofErr w:type="spellEnd"/>
      <w:r w:rsidRPr="1C461349">
        <w:rPr>
          <w:rFonts w:ascii="Arial" w:eastAsia="Arial" w:hAnsi="Arial" w:cs="Arial"/>
          <w:sz w:val="22"/>
          <w:szCs w:val="22"/>
        </w:rPr>
        <w:t xml:space="preserve">), </w:t>
      </w:r>
    </w:p>
    <w:p w14:paraId="2F6B039E" w14:textId="6D1EDED9" w:rsidR="1C461349" w:rsidRDefault="408CB87F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>Wirtualne karty (logowanie w oparciu o certyfikat chroniony poprzez moduł TPM)</w:t>
      </w:r>
      <w:r w:rsidR="0740638A" w:rsidRPr="01276E8D">
        <w:rPr>
          <w:rFonts w:ascii="Arial" w:eastAsia="Arial" w:hAnsi="Arial" w:cs="Arial"/>
          <w:sz w:val="22"/>
          <w:szCs w:val="22"/>
        </w:rPr>
        <w:t>.</w:t>
      </w:r>
      <w:r w:rsidRPr="01276E8D">
        <w:rPr>
          <w:rFonts w:ascii="Arial" w:eastAsia="Arial" w:hAnsi="Arial" w:cs="Arial"/>
          <w:sz w:val="22"/>
          <w:szCs w:val="22"/>
        </w:rPr>
        <w:t xml:space="preserve"> </w:t>
      </w:r>
    </w:p>
    <w:p w14:paraId="748616A4" w14:textId="033E9224" w:rsidR="1C461349" w:rsidRDefault="21CAB25D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507E6D1B">
        <w:rPr>
          <w:rFonts w:ascii="Arial" w:eastAsia="Arial" w:hAnsi="Arial" w:cs="Arial"/>
          <w:sz w:val="22"/>
          <w:szCs w:val="22"/>
        </w:rPr>
        <w:t>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</w:t>
      </w:r>
    </w:p>
    <w:p w14:paraId="67F45243" w14:textId="38A50CA1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Wsparcie dla większości powszechnie używanych urządzeń peryferyjnych (drukarek, urządzeń sieciowych, standardów USB, </w:t>
      </w:r>
      <w:proofErr w:type="spellStart"/>
      <w:r w:rsidRPr="1C461349">
        <w:rPr>
          <w:rFonts w:ascii="Arial" w:eastAsia="Arial" w:hAnsi="Arial" w:cs="Arial"/>
          <w:sz w:val="22"/>
          <w:szCs w:val="22"/>
        </w:rPr>
        <w:t>Plug&amp;Play</w:t>
      </w:r>
      <w:proofErr w:type="spellEnd"/>
      <w:r w:rsidRPr="1C461349">
        <w:rPr>
          <w:rFonts w:ascii="Arial" w:eastAsia="Arial" w:hAnsi="Arial" w:cs="Arial"/>
          <w:sz w:val="22"/>
          <w:szCs w:val="22"/>
        </w:rPr>
        <w:t xml:space="preserve">). </w:t>
      </w:r>
    </w:p>
    <w:p w14:paraId="51F85961" w14:textId="59BBC59E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Możliwość zdalnej konfiguracji, administrowania oraz aktualizowania systemu. </w:t>
      </w:r>
    </w:p>
    <w:p w14:paraId="07628873" w14:textId="2A36324C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Dostępność bezpłatnych narzędzi producenta systemu umożliwiających badanie i wdrażanie zdefiniowanego zestawu polityk bezpieczeństwa. </w:t>
      </w:r>
    </w:p>
    <w:p w14:paraId="128A6828" w14:textId="4DB56F50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Pochodzący od producenta systemu serwis zarządzania polityką dostępu do informacji w dokumentach (Digital </w:t>
      </w:r>
      <w:proofErr w:type="spellStart"/>
      <w:r w:rsidRPr="1C461349">
        <w:rPr>
          <w:rFonts w:ascii="Arial" w:eastAsia="Arial" w:hAnsi="Arial" w:cs="Arial"/>
          <w:sz w:val="22"/>
          <w:szCs w:val="22"/>
        </w:rPr>
        <w:t>Rights</w:t>
      </w:r>
      <w:proofErr w:type="spellEnd"/>
      <w:r w:rsidRPr="1C461349">
        <w:rPr>
          <w:rFonts w:ascii="Arial" w:eastAsia="Arial" w:hAnsi="Arial" w:cs="Arial"/>
          <w:sz w:val="22"/>
          <w:szCs w:val="22"/>
        </w:rPr>
        <w:t xml:space="preserve"> Management). </w:t>
      </w:r>
    </w:p>
    <w:p w14:paraId="574CF691" w14:textId="6EF27833" w:rsidR="1C461349" w:rsidRDefault="408CB87F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Wsparcie dla środowisk Java i NET Framework 4.x – możliwość uruchomienia aplikacji działających we wskazanych środowiskach. </w:t>
      </w:r>
    </w:p>
    <w:p w14:paraId="01383B9F" w14:textId="499BFAED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Możliwość implementacji następujących funkcjonalności bez potrzeby instalowania dodatkowych produktów (oprogramowania) innych producentów wymagających dodatkowych licencji: </w:t>
      </w:r>
    </w:p>
    <w:p w14:paraId="5A812AAE" w14:textId="17D605D9" w:rsidR="1C461349" w:rsidRDefault="408CB87F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>Podstawowe usługi sieciowe: DHCP oraz DNS wspierający DNSSEC</w:t>
      </w:r>
      <w:r w:rsidR="1BB6E83B" w:rsidRPr="01276E8D">
        <w:rPr>
          <w:rFonts w:ascii="Arial" w:eastAsia="Arial" w:hAnsi="Arial" w:cs="Arial"/>
          <w:sz w:val="22"/>
          <w:szCs w:val="22"/>
        </w:rPr>
        <w:t>,</w:t>
      </w:r>
    </w:p>
    <w:p w14:paraId="1937EF2B" w14:textId="4F246AEF" w:rsidR="1C461349" w:rsidRDefault="1C461349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</w:r>
    </w:p>
    <w:p w14:paraId="55BAE383" w14:textId="3F0E4C5E" w:rsidR="1C461349" w:rsidRDefault="408CB87F" w:rsidP="00400468">
      <w:pPr>
        <w:pStyle w:val="Akapitzlist"/>
        <w:numPr>
          <w:ilvl w:val="2"/>
          <w:numId w:val="68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lastRenderedPageBreak/>
        <w:t xml:space="preserve">Podłączenie do domeny w trybie offline – bez dostępnego połączenia sieciowego z domeną, </w:t>
      </w:r>
    </w:p>
    <w:p w14:paraId="0CE22BE7" w14:textId="68FE4EBF" w:rsidR="1C461349" w:rsidRDefault="408CB87F" w:rsidP="00400468">
      <w:pPr>
        <w:pStyle w:val="Akapitzlist"/>
        <w:numPr>
          <w:ilvl w:val="2"/>
          <w:numId w:val="68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Ustanawianie praw dostępu do zasobów domeny na bazie sposobu logowania użytkownika – na przykład typu certyfikatu użytego do logowania, </w:t>
      </w:r>
    </w:p>
    <w:p w14:paraId="4873FC06" w14:textId="31BDB149" w:rsidR="1C461349" w:rsidRDefault="408CB87F" w:rsidP="00400468">
      <w:pPr>
        <w:pStyle w:val="Akapitzlist"/>
        <w:numPr>
          <w:ilvl w:val="2"/>
          <w:numId w:val="68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>Odzyskiwanie przypadkowo skasowanych obiektów usługi katalogowej z mechanizmu kosza</w:t>
      </w:r>
      <w:r w:rsidR="23BDE0FF" w:rsidRPr="01276E8D">
        <w:rPr>
          <w:rFonts w:ascii="Arial" w:eastAsia="Arial" w:hAnsi="Arial" w:cs="Arial"/>
          <w:sz w:val="22"/>
          <w:szCs w:val="22"/>
        </w:rPr>
        <w:t>,</w:t>
      </w:r>
      <w:r w:rsidRPr="01276E8D">
        <w:rPr>
          <w:rFonts w:ascii="Arial" w:eastAsia="Arial" w:hAnsi="Arial" w:cs="Arial"/>
          <w:sz w:val="22"/>
          <w:szCs w:val="22"/>
        </w:rPr>
        <w:t xml:space="preserve">  </w:t>
      </w:r>
    </w:p>
    <w:p w14:paraId="1B4E5F82" w14:textId="6C8FC1D5" w:rsidR="1C461349" w:rsidRDefault="408CB87F" w:rsidP="00400468">
      <w:pPr>
        <w:pStyle w:val="Akapitzlist"/>
        <w:numPr>
          <w:ilvl w:val="2"/>
          <w:numId w:val="68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Bezpieczny mechanizm dołączania do domeny uprawnionych użytkowników prywatnych urządzeń mobilnych opartych o iOS i Windows 8.1.  </w:t>
      </w:r>
    </w:p>
    <w:p w14:paraId="4CCD6BAF" w14:textId="023DC6D9" w:rsidR="1C461349" w:rsidRDefault="408CB87F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>Zdalna dystrybucja oprogramowania na stacje robocze</w:t>
      </w:r>
      <w:r w:rsidR="09949101" w:rsidRPr="01276E8D">
        <w:rPr>
          <w:rFonts w:ascii="Arial" w:eastAsia="Arial" w:hAnsi="Arial" w:cs="Arial"/>
          <w:sz w:val="22"/>
          <w:szCs w:val="22"/>
        </w:rPr>
        <w:t>,</w:t>
      </w:r>
    </w:p>
    <w:p w14:paraId="0CD3DF8C" w14:textId="4B94B390" w:rsidR="1C461349" w:rsidRDefault="408CB87F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>Praca zdalna na serwerze z wykorzystaniem terminala (cienkiego klienta) lub odpowiednio skonfigurowanej stacji roboczej</w:t>
      </w:r>
      <w:r w:rsidR="4C63F9A0" w:rsidRPr="01276E8D">
        <w:rPr>
          <w:rFonts w:ascii="Arial" w:eastAsia="Arial" w:hAnsi="Arial" w:cs="Arial"/>
          <w:sz w:val="22"/>
          <w:szCs w:val="22"/>
        </w:rPr>
        <w:t>,</w:t>
      </w:r>
    </w:p>
    <w:p w14:paraId="0714B4AC" w14:textId="0E13226A" w:rsidR="1C461349" w:rsidRDefault="1C461349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Centrum Certyfikatów (CA), obsługa klucza publicznego i prywatnego) umożliwiające: </w:t>
      </w:r>
    </w:p>
    <w:p w14:paraId="15D3650B" w14:textId="504AB289" w:rsidR="1C461349" w:rsidRDefault="408CB87F" w:rsidP="00400468">
      <w:pPr>
        <w:pStyle w:val="Akapitzlist"/>
        <w:numPr>
          <w:ilvl w:val="2"/>
          <w:numId w:val="6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>Dystrybucję certyfikatów poprzez http</w:t>
      </w:r>
      <w:r w:rsidR="4F474F45" w:rsidRPr="01276E8D">
        <w:rPr>
          <w:rFonts w:ascii="Arial" w:eastAsia="Arial" w:hAnsi="Arial" w:cs="Arial"/>
          <w:sz w:val="22"/>
          <w:szCs w:val="22"/>
        </w:rPr>
        <w:t>,</w:t>
      </w:r>
      <w:r w:rsidRPr="01276E8D">
        <w:rPr>
          <w:rFonts w:ascii="Arial" w:eastAsia="Arial" w:hAnsi="Arial" w:cs="Arial"/>
          <w:sz w:val="22"/>
          <w:szCs w:val="22"/>
        </w:rPr>
        <w:t xml:space="preserve"> </w:t>
      </w:r>
    </w:p>
    <w:p w14:paraId="41CF0A01" w14:textId="75E6DAE6" w:rsidR="1C461349" w:rsidRDefault="408CB87F" w:rsidP="00400468">
      <w:pPr>
        <w:pStyle w:val="Akapitzlist"/>
        <w:numPr>
          <w:ilvl w:val="2"/>
          <w:numId w:val="6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Konsolidację CA dla wielu lasów domeny, </w:t>
      </w:r>
    </w:p>
    <w:p w14:paraId="012D2D62" w14:textId="15871955" w:rsidR="1C461349" w:rsidRDefault="408CB87F" w:rsidP="00400468">
      <w:pPr>
        <w:pStyle w:val="Akapitzlist"/>
        <w:numPr>
          <w:ilvl w:val="2"/>
          <w:numId w:val="6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Automatyczne rejestrowania certyfikatów pomiędzy różnymi lasami domen, </w:t>
      </w:r>
    </w:p>
    <w:p w14:paraId="01AC87A1" w14:textId="3AF1F2D0" w:rsidR="1C461349" w:rsidRDefault="408CB87F" w:rsidP="00400468">
      <w:pPr>
        <w:pStyle w:val="Akapitzlist"/>
        <w:numPr>
          <w:ilvl w:val="2"/>
          <w:numId w:val="6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Automatyczne występowanie i używanie (wystawianie) certyfikatów PKI X.509. </w:t>
      </w:r>
    </w:p>
    <w:p w14:paraId="27DA4376" w14:textId="0D99E2C6" w:rsidR="1C461349" w:rsidRDefault="1C461349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>Szyfrowanie plików i folderów.</w:t>
      </w:r>
    </w:p>
    <w:p w14:paraId="2AA798D3" w14:textId="467987A0" w:rsidR="1C461349" w:rsidRDefault="1C461349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>Szyfrowanie połączeń sieciowych pomiędzy serwerami oraz serwerami i stacjami roboczymi (</w:t>
      </w:r>
      <w:proofErr w:type="spellStart"/>
      <w:r w:rsidRPr="1C461349">
        <w:rPr>
          <w:rFonts w:ascii="Arial" w:eastAsia="Arial" w:hAnsi="Arial" w:cs="Arial"/>
          <w:sz w:val="22"/>
          <w:szCs w:val="22"/>
        </w:rPr>
        <w:t>IPSec</w:t>
      </w:r>
      <w:proofErr w:type="spellEnd"/>
      <w:r w:rsidRPr="1C461349">
        <w:rPr>
          <w:rFonts w:ascii="Arial" w:eastAsia="Arial" w:hAnsi="Arial" w:cs="Arial"/>
          <w:sz w:val="22"/>
          <w:szCs w:val="22"/>
        </w:rPr>
        <w:t xml:space="preserve">). </w:t>
      </w:r>
    </w:p>
    <w:p w14:paraId="20B0F04B" w14:textId="6C951170" w:rsidR="1C461349" w:rsidRDefault="1C461349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Możliwość tworzenia systemów wysokiej dostępności (klastry typu </w:t>
      </w:r>
      <w:proofErr w:type="spellStart"/>
      <w:r w:rsidRPr="1C461349">
        <w:rPr>
          <w:rFonts w:ascii="Arial" w:eastAsia="Arial" w:hAnsi="Arial" w:cs="Arial"/>
          <w:sz w:val="22"/>
          <w:szCs w:val="22"/>
        </w:rPr>
        <w:t>fail-over</w:t>
      </w:r>
      <w:proofErr w:type="spellEnd"/>
      <w:r w:rsidRPr="1C461349">
        <w:rPr>
          <w:rFonts w:ascii="Arial" w:eastAsia="Arial" w:hAnsi="Arial" w:cs="Arial"/>
          <w:sz w:val="22"/>
          <w:szCs w:val="22"/>
        </w:rPr>
        <w:t xml:space="preserve">) oraz rozłożenia obciążenia serwerów. </w:t>
      </w:r>
    </w:p>
    <w:p w14:paraId="67933914" w14:textId="155FA7C5" w:rsidR="1C461349" w:rsidRDefault="1C461349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Serwis udostępniania stron WWW. </w:t>
      </w:r>
    </w:p>
    <w:p w14:paraId="4D9167C3" w14:textId="12149841" w:rsidR="1C461349" w:rsidRDefault="408CB87F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>Wsparcie dla protokołu IP w wersji 6 (IPv6)</w:t>
      </w:r>
      <w:r w:rsidR="5A76C9CA" w:rsidRPr="01276E8D">
        <w:rPr>
          <w:rFonts w:ascii="Arial" w:eastAsia="Arial" w:hAnsi="Arial" w:cs="Arial"/>
          <w:sz w:val="22"/>
          <w:szCs w:val="22"/>
        </w:rPr>
        <w:t>.</w:t>
      </w:r>
    </w:p>
    <w:p w14:paraId="3008EF8E" w14:textId="27CE330D" w:rsidR="1C461349" w:rsidRDefault="408CB87F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>Wsparcie dla algorytmów Suite B (RFC 4869)</w:t>
      </w:r>
      <w:r w:rsidR="5F9849C1" w:rsidRPr="01276E8D">
        <w:rPr>
          <w:rFonts w:ascii="Arial" w:eastAsia="Arial" w:hAnsi="Arial" w:cs="Arial"/>
          <w:sz w:val="22"/>
          <w:szCs w:val="22"/>
        </w:rPr>
        <w:t>.</w:t>
      </w:r>
    </w:p>
    <w:p w14:paraId="61CAED0A" w14:textId="473A610C" w:rsidR="1C461349" w:rsidRDefault="408CB87F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>Wbudowane usługi VPN pozwalające na zestawienie nielimitowanej liczby równoczesnych połączeń i niewymagające instalacji dodatkowego oprogramowania na komputerach z systemem Windows</w:t>
      </w:r>
      <w:r w:rsidR="46261264" w:rsidRPr="01276E8D">
        <w:rPr>
          <w:rFonts w:ascii="Arial" w:eastAsia="Arial" w:hAnsi="Arial" w:cs="Arial"/>
          <w:sz w:val="22"/>
          <w:szCs w:val="22"/>
        </w:rPr>
        <w:t>.</w:t>
      </w:r>
      <w:r w:rsidRPr="01276E8D">
        <w:rPr>
          <w:rFonts w:ascii="Arial" w:eastAsia="Arial" w:hAnsi="Arial" w:cs="Arial"/>
          <w:sz w:val="22"/>
          <w:szCs w:val="22"/>
        </w:rPr>
        <w:t xml:space="preserve"> </w:t>
      </w:r>
    </w:p>
    <w:p w14:paraId="7B95352C" w14:textId="2E11F921" w:rsidR="1C461349" w:rsidRDefault="1C461349" w:rsidP="00400468">
      <w:pPr>
        <w:pStyle w:val="Akapitzlist"/>
        <w:numPr>
          <w:ilvl w:val="1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>Wbudowane mechanizmy wirtualizacji (</w:t>
      </w:r>
      <w:proofErr w:type="spellStart"/>
      <w:r w:rsidRPr="1C461349">
        <w:rPr>
          <w:rFonts w:ascii="Arial" w:eastAsia="Arial" w:hAnsi="Arial" w:cs="Arial"/>
          <w:sz w:val="22"/>
          <w:szCs w:val="22"/>
        </w:rPr>
        <w:t>Hypervisor</w:t>
      </w:r>
      <w:proofErr w:type="spellEnd"/>
      <w:r w:rsidRPr="1C461349">
        <w:rPr>
          <w:rFonts w:ascii="Arial" w:eastAsia="Arial" w:hAnsi="Arial" w:cs="Arial"/>
          <w:sz w:val="22"/>
          <w:szCs w:val="22"/>
        </w:rPr>
        <w:t xml:space="preserve">) pozwalające na uruchamianie do 1000 aktywnych środowisk wirtualnych systemów operacyjnych. Wirtualne maszyny w trakcie pracy i bez zauważalnego zmniejszenia ich dostępności mogą być przenoszone pomiędzy serwerami klastra typu </w:t>
      </w:r>
      <w:proofErr w:type="spellStart"/>
      <w:r w:rsidRPr="1C461349">
        <w:rPr>
          <w:rFonts w:ascii="Arial" w:eastAsia="Arial" w:hAnsi="Arial" w:cs="Arial"/>
          <w:sz w:val="22"/>
          <w:szCs w:val="22"/>
        </w:rPr>
        <w:t>failover</w:t>
      </w:r>
      <w:proofErr w:type="spellEnd"/>
      <w:r w:rsidRPr="1C461349">
        <w:rPr>
          <w:rFonts w:ascii="Arial" w:eastAsia="Arial" w:hAnsi="Arial" w:cs="Arial"/>
          <w:sz w:val="22"/>
          <w:szCs w:val="22"/>
        </w:rPr>
        <w:t xml:space="preserve"> z jednoczesnym zachowaniem pozostałej funkcjonalności. Mechanizmy wirtualizacji mają zapewnić wsparcie dla: </w:t>
      </w:r>
    </w:p>
    <w:p w14:paraId="504784DE" w14:textId="2110EC7E" w:rsidR="1C461349" w:rsidRDefault="408CB87F" w:rsidP="00400468">
      <w:pPr>
        <w:pStyle w:val="Akapitzlist"/>
        <w:numPr>
          <w:ilvl w:val="2"/>
          <w:numId w:val="67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Dynamicznego podłączania zasobów dyskowych typu hot-plug do maszyn wirtualnych, </w:t>
      </w:r>
    </w:p>
    <w:p w14:paraId="18F43269" w14:textId="33115377" w:rsidR="1C461349" w:rsidRDefault="408CB87F" w:rsidP="00400468">
      <w:pPr>
        <w:pStyle w:val="Akapitzlist"/>
        <w:numPr>
          <w:ilvl w:val="2"/>
          <w:numId w:val="67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Obsługi ramek typu jumbo </w:t>
      </w:r>
      <w:proofErr w:type="spellStart"/>
      <w:r w:rsidRPr="01276E8D">
        <w:rPr>
          <w:rFonts w:ascii="Arial" w:eastAsia="Arial" w:hAnsi="Arial" w:cs="Arial"/>
          <w:sz w:val="22"/>
          <w:szCs w:val="22"/>
        </w:rPr>
        <w:t>frames</w:t>
      </w:r>
      <w:proofErr w:type="spellEnd"/>
      <w:r w:rsidRPr="01276E8D">
        <w:rPr>
          <w:rFonts w:ascii="Arial" w:eastAsia="Arial" w:hAnsi="Arial" w:cs="Arial"/>
          <w:sz w:val="22"/>
          <w:szCs w:val="22"/>
        </w:rPr>
        <w:t xml:space="preserve"> dla maszyn wirtualnych</w:t>
      </w:r>
      <w:r w:rsidR="234D3259" w:rsidRPr="01276E8D">
        <w:rPr>
          <w:rFonts w:ascii="Arial" w:eastAsia="Arial" w:hAnsi="Arial" w:cs="Arial"/>
          <w:sz w:val="22"/>
          <w:szCs w:val="22"/>
        </w:rPr>
        <w:t>,</w:t>
      </w:r>
    </w:p>
    <w:p w14:paraId="3F022FCA" w14:textId="2CBA7E0B" w:rsidR="1C461349" w:rsidRDefault="408CB87F" w:rsidP="00400468">
      <w:pPr>
        <w:pStyle w:val="Akapitzlist"/>
        <w:numPr>
          <w:ilvl w:val="2"/>
          <w:numId w:val="67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>Obsługi 4-KB sektorów dysków</w:t>
      </w:r>
      <w:r w:rsidR="65E33842" w:rsidRPr="01276E8D">
        <w:rPr>
          <w:rFonts w:ascii="Arial" w:eastAsia="Arial" w:hAnsi="Arial" w:cs="Arial"/>
          <w:sz w:val="22"/>
          <w:szCs w:val="22"/>
        </w:rPr>
        <w:t>,</w:t>
      </w:r>
    </w:p>
    <w:p w14:paraId="68BEDB98" w14:textId="09C5078D" w:rsidR="1C461349" w:rsidRDefault="408CB87F" w:rsidP="00400468">
      <w:pPr>
        <w:pStyle w:val="Akapitzlist"/>
        <w:numPr>
          <w:ilvl w:val="2"/>
          <w:numId w:val="67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>Nielimitowanej liczby jednocześnie przenoszonych maszyn wirtualnych pomiędzy węzłami klastra</w:t>
      </w:r>
      <w:r w:rsidR="4B3E81A3" w:rsidRPr="01276E8D">
        <w:rPr>
          <w:rFonts w:ascii="Arial" w:eastAsia="Arial" w:hAnsi="Arial" w:cs="Arial"/>
          <w:sz w:val="22"/>
          <w:szCs w:val="22"/>
        </w:rPr>
        <w:t>,</w:t>
      </w:r>
      <w:r w:rsidRPr="01276E8D">
        <w:rPr>
          <w:rFonts w:ascii="Arial" w:eastAsia="Arial" w:hAnsi="Arial" w:cs="Arial"/>
          <w:sz w:val="22"/>
          <w:szCs w:val="22"/>
        </w:rPr>
        <w:t xml:space="preserve"> </w:t>
      </w:r>
    </w:p>
    <w:p w14:paraId="2E9A300E" w14:textId="693271FC" w:rsidR="1C461349" w:rsidRDefault="408CB87F" w:rsidP="00400468">
      <w:pPr>
        <w:pStyle w:val="Akapitzlist"/>
        <w:numPr>
          <w:ilvl w:val="2"/>
          <w:numId w:val="67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>Możliwości wirtualizacji sieci z zastosowaniem przełącznika, którego funkcjonalność może być rozszerzana jednocześnie poprzez oprogramowanie kilku innych dostawców poprzez otwarty interfejs API</w:t>
      </w:r>
      <w:r w:rsidR="76B2604F" w:rsidRPr="01276E8D">
        <w:rPr>
          <w:rFonts w:ascii="Arial" w:eastAsia="Arial" w:hAnsi="Arial" w:cs="Arial"/>
          <w:sz w:val="22"/>
          <w:szCs w:val="22"/>
        </w:rPr>
        <w:t>,</w:t>
      </w:r>
      <w:r w:rsidRPr="01276E8D">
        <w:rPr>
          <w:rFonts w:ascii="Arial" w:eastAsia="Arial" w:hAnsi="Arial" w:cs="Arial"/>
          <w:sz w:val="22"/>
          <w:szCs w:val="22"/>
        </w:rPr>
        <w:t xml:space="preserve"> </w:t>
      </w:r>
    </w:p>
    <w:p w14:paraId="641C8019" w14:textId="7B0FB641" w:rsidR="1C461349" w:rsidRDefault="408CB87F" w:rsidP="00400468">
      <w:pPr>
        <w:pStyle w:val="Akapitzlist"/>
        <w:numPr>
          <w:ilvl w:val="2"/>
          <w:numId w:val="67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Możliwości kierowania ruchu sieciowego z wielu sieci VLAN bezpośrednio do pojedynczej karty sieciowej maszyny wirtualnej (tzw. </w:t>
      </w:r>
      <w:proofErr w:type="spellStart"/>
      <w:r w:rsidRPr="01276E8D">
        <w:rPr>
          <w:rFonts w:ascii="Arial" w:eastAsia="Arial" w:hAnsi="Arial" w:cs="Arial"/>
          <w:sz w:val="22"/>
          <w:szCs w:val="22"/>
        </w:rPr>
        <w:t>trunk</w:t>
      </w:r>
      <w:proofErr w:type="spellEnd"/>
      <w:r w:rsidRPr="01276E8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1276E8D">
        <w:rPr>
          <w:rFonts w:ascii="Arial" w:eastAsia="Arial" w:hAnsi="Arial" w:cs="Arial"/>
          <w:sz w:val="22"/>
          <w:szCs w:val="22"/>
        </w:rPr>
        <w:t>mode</w:t>
      </w:r>
      <w:proofErr w:type="spellEnd"/>
      <w:r w:rsidRPr="01276E8D">
        <w:rPr>
          <w:rFonts w:ascii="Arial" w:eastAsia="Arial" w:hAnsi="Arial" w:cs="Arial"/>
          <w:sz w:val="22"/>
          <w:szCs w:val="22"/>
        </w:rPr>
        <w:t>)</w:t>
      </w:r>
      <w:r w:rsidR="1E8E39A4" w:rsidRPr="01276E8D">
        <w:rPr>
          <w:rFonts w:ascii="Arial" w:eastAsia="Arial" w:hAnsi="Arial" w:cs="Arial"/>
          <w:sz w:val="22"/>
          <w:szCs w:val="22"/>
        </w:rPr>
        <w:t>.</w:t>
      </w:r>
    </w:p>
    <w:p w14:paraId="4AF3FD19" w14:textId="3478767A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 </w:t>
      </w:r>
    </w:p>
    <w:p w14:paraId="2DEABA50" w14:textId="72C29BFF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>Wsparcie dostępu do zasobu dyskowego poprzez wiele ścieżek (</w:t>
      </w:r>
      <w:proofErr w:type="spellStart"/>
      <w:r w:rsidRPr="1C461349">
        <w:rPr>
          <w:rFonts w:ascii="Arial" w:eastAsia="Arial" w:hAnsi="Arial" w:cs="Arial"/>
          <w:sz w:val="22"/>
          <w:szCs w:val="22"/>
        </w:rPr>
        <w:t>Multipath</w:t>
      </w:r>
      <w:proofErr w:type="spellEnd"/>
      <w:r w:rsidRPr="1C461349">
        <w:rPr>
          <w:rFonts w:ascii="Arial" w:eastAsia="Arial" w:hAnsi="Arial" w:cs="Arial"/>
          <w:sz w:val="22"/>
          <w:szCs w:val="22"/>
        </w:rPr>
        <w:t xml:space="preserve">). </w:t>
      </w:r>
    </w:p>
    <w:p w14:paraId="1C503954" w14:textId="3459498F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Możliwość instalacji poprawek poprzez wgranie ich do obrazu instalacyjnego. </w:t>
      </w:r>
    </w:p>
    <w:p w14:paraId="1C3ED484" w14:textId="1720B88C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Mechanizmy zdalnej administracji oraz mechanizmy (również działające zdalnie) administracji przez skrypty. </w:t>
      </w:r>
    </w:p>
    <w:p w14:paraId="467C7384" w14:textId="313EF579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 xml:space="preserve">Możliwość zarządzania przez wbudowane mechanizmy zgodne ze standardami WBEM oraz WS-Management organizacji DMTF. </w:t>
      </w:r>
    </w:p>
    <w:p w14:paraId="25113656" w14:textId="6DF4306E" w:rsidR="1C461349" w:rsidRDefault="1C461349" w:rsidP="00400468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1C461349">
        <w:rPr>
          <w:rFonts w:ascii="Arial" w:eastAsia="Arial" w:hAnsi="Arial" w:cs="Arial"/>
          <w:sz w:val="22"/>
          <w:szCs w:val="22"/>
        </w:rPr>
        <w:t>Zorganizowany system szkoleń i materiały edukacyjne w języku polskim.</w:t>
      </w:r>
    </w:p>
    <w:p w14:paraId="3C7318B7" w14:textId="605EE636" w:rsidR="0055107E" w:rsidRDefault="0055107E" w:rsidP="006375EC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9262D9E" w14:textId="77777777" w:rsidR="0055107E" w:rsidRPr="00CC6E86" w:rsidRDefault="0055107E" w:rsidP="00CC6E86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E182EDF" w14:textId="25656E87" w:rsidR="004A01B4" w:rsidRPr="005B5532" w:rsidRDefault="004A01B4" w:rsidP="006375EC">
      <w:pPr>
        <w:rPr>
          <w:rFonts w:ascii="Arial" w:hAnsi="Arial" w:cs="Arial"/>
        </w:rPr>
      </w:pPr>
      <w:r w:rsidRPr="2B626922">
        <w:rPr>
          <w:rFonts w:ascii="Arial" w:hAnsi="Arial" w:cs="Arial"/>
          <w:b/>
          <w:bCs/>
          <w:sz w:val="22"/>
          <w:szCs w:val="22"/>
        </w:rPr>
        <w:t>1.6. Oprogramowanie systemowe (doposażenie posiadanego serwera) – 1 lic.</w:t>
      </w:r>
    </w:p>
    <w:p w14:paraId="0DE55437" w14:textId="77777777" w:rsidR="004A01B4" w:rsidRPr="005B5532" w:rsidRDefault="004A01B4" w:rsidP="004A01B4">
      <w:pPr>
        <w:rPr>
          <w:rFonts w:ascii="Arial" w:hAnsi="Arial" w:cs="Arial"/>
        </w:rPr>
      </w:pPr>
    </w:p>
    <w:p w14:paraId="31DC6965" w14:textId="1C1ACCC1" w:rsidR="004A01B4" w:rsidRDefault="004A01B4" w:rsidP="006375EC">
      <w:pPr>
        <w:jc w:val="both"/>
      </w:pPr>
      <w:r w:rsidRPr="79001E8B">
        <w:rPr>
          <w:rFonts w:ascii="Arial" w:eastAsia="Arial" w:hAnsi="Arial" w:cs="Arial"/>
          <w:sz w:val="22"/>
          <w:szCs w:val="22"/>
        </w:rPr>
        <w:t xml:space="preserve">Licencja wieczysta - grupowa, musi uprawniać do zainstalowania serwerowego systemu operacyjnego w środowisku fizycznym lub umożliwiać zainstalowanie nielimitowanych instancji wirtualnych tego serwerowego systemu operacyjnego dla 40 rdzeni procesora. </w:t>
      </w:r>
    </w:p>
    <w:p w14:paraId="6FC41B7F" w14:textId="77777777" w:rsidR="004A01B4" w:rsidRDefault="004A01B4" w:rsidP="006375EC">
      <w:pPr>
        <w:jc w:val="both"/>
      </w:pPr>
      <w:r w:rsidRPr="79001E8B">
        <w:rPr>
          <w:rFonts w:ascii="Arial" w:eastAsia="Arial" w:hAnsi="Arial" w:cs="Arial"/>
          <w:sz w:val="22"/>
          <w:szCs w:val="22"/>
        </w:rPr>
        <w:t>Licencja musi zostać tak dobrana, aby była zgodna z zasadami licencjonowania producenta i pozwalała na legalne używanie na oferowanym serwerze</w:t>
      </w:r>
      <w:r w:rsidRPr="79001E8B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3E74CD8D" w14:textId="77777777" w:rsidR="004A01B4" w:rsidRDefault="004A01B4" w:rsidP="004A01B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p w14:paraId="515FCA7D" w14:textId="7C10A2B5" w:rsidR="004A01B4" w:rsidRDefault="004A01B4" w:rsidP="004A01B4">
      <w:pPr>
        <w:jc w:val="both"/>
      </w:pPr>
      <w:r w:rsidRPr="79001E8B">
        <w:rPr>
          <w:rFonts w:ascii="Arial" w:eastAsia="Arial" w:hAnsi="Arial" w:cs="Arial"/>
          <w:sz w:val="22"/>
          <w:szCs w:val="22"/>
        </w:rPr>
        <w:t xml:space="preserve">Serwerowy system operacyjny musi posiadać następujące, wbudowane cechy. </w:t>
      </w:r>
    </w:p>
    <w:p w14:paraId="62E7FC7E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Możliwość wykorzystania 320 logicznych procesorów oraz co najmniej 4 TB pamięci RAM w środowisku fizycznym. </w:t>
      </w:r>
    </w:p>
    <w:p w14:paraId="78CE5ADE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Możliwość wykorzystywania 64 procesorów wirtualnych oraz 1TB pamięci RAM i dysku o pojemności do 64TB przez każdy wirtualny serwerowy system operacyjny. </w:t>
      </w:r>
    </w:p>
    <w:p w14:paraId="1F80E279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Możliwość budowania klastrów składających się z 64 węzłów, z możliwością uruchamiania 7000 maszyn wirtualnych.  </w:t>
      </w:r>
    </w:p>
    <w:p w14:paraId="2E7CFE1F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>Możliwość migracji maszyn wirtualnych bez zatrzymywania ich pracy między fizycznymi serwerami z uruchomionym mechanizmem wirtualizacji (</w:t>
      </w:r>
      <w:proofErr w:type="spellStart"/>
      <w:r w:rsidRPr="79001E8B">
        <w:rPr>
          <w:rFonts w:ascii="Arial" w:eastAsia="Arial" w:hAnsi="Arial" w:cs="Arial"/>
          <w:sz w:val="22"/>
          <w:szCs w:val="22"/>
        </w:rPr>
        <w:t>hypervisor</w:t>
      </w:r>
      <w:proofErr w:type="spellEnd"/>
      <w:r w:rsidRPr="79001E8B">
        <w:rPr>
          <w:rFonts w:ascii="Arial" w:eastAsia="Arial" w:hAnsi="Arial" w:cs="Arial"/>
          <w:sz w:val="22"/>
          <w:szCs w:val="22"/>
        </w:rPr>
        <w:t xml:space="preserve">) przez sieć Ethernet, bez konieczności stosowania dodatkowych mechanizmów współdzielenia pamięci. </w:t>
      </w:r>
    </w:p>
    <w:p w14:paraId="0C2DADA7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Wsparcie (na umożliwiającym to sprzęcie) dodawania i wymiany pamięci RAM bez przerywania pracy. </w:t>
      </w:r>
    </w:p>
    <w:p w14:paraId="4F6B9098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Wsparcie (na umożliwiającym to sprzęcie) dodawania i wymiany procesorów bez przerywania pracy. </w:t>
      </w:r>
    </w:p>
    <w:p w14:paraId="6C970882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Automatyczna weryfikacja cyfrowych sygnatur sterowników w celu sprawdzenia czy sterownik przeszedł testy jakości przeprowadzone przez producenta systemu operacyjnego. </w:t>
      </w:r>
    </w:p>
    <w:p w14:paraId="792E55A4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Możliwość dynamicznego obniżania poboru energii przez rdzenie procesorów niewykorzystywane w bieżącej pracy. Mechanizm ten musi uwzględniać specyfikę procesorów wyposażonych w mechanizmy </w:t>
      </w:r>
      <w:proofErr w:type="spellStart"/>
      <w:r w:rsidRPr="79001E8B">
        <w:rPr>
          <w:rFonts w:ascii="Arial" w:eastAsia="Arial" w:hAnsi="Arial" w:cs="Arial"/>
          <w:sz w:val="22"/>
          <w:szCs w:val="22"/>
        </w:rPr>
        <w:t>Hyper-Threading</w:t>
      </w:r>
      <w:proofErr w:type="spellEnd"/>
      <w:r w:rsidRPr="79001E8B">
        <w:rPr>
          <w:rFonts w:ascii="Arial" w:eastAsia="Arial" w:hAnsi="Arial" w:cs="Arial"/>
          <w:sz w:val="22"/>
          <w:szCs w:val="22"/>
        </w:rPr>
        <w:t xml:space="preserve">. </w:t>
      </w:r>
    </w:p>
    <w:p w14:paraId="01985C82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Wbudowane wsparcie instalacji i pracy na wolumenach, które: </w:t>
      </w:r>
    </w:p>
    <w:p w14:paraId="4D21984E" w14:textId="77777777" w:rsidR="004A01B4" w:rsidRDefault="004A01B4" w:rsidP="00400468">
      <w:pPr>
        <w:pStyle w:val="Akapitzlist"/>
        <w:numPr>
          <w:ilvl w:val="1"/>
          <w:numId w:val="19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pozwalają na zmianę rozmiaru w czasie pracy systemu, </w:t>
      </w:r>
    </w:p>
    <w:p w14:paraId="1CDCC134" w14:textId="77777777" w:rsidR="004A01B4" w:rsidRDefault="004A01B4" w:rsidP="00400468">
      <w:pPr>
        <w:pStyle w:val="Akapitzlist"/>
        <w:numPr>
          <w:ilvl w:val="1"/>
          <w:numId w:val="19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umożliwiają tworzenie w czasie pracy systemu migawek, dających użytkownikom końcowym (lokalnym i sieciowym) prosty wgląd w poprzednie wersje plików i folderów, </w:t>
      </w:r>
    </w:p>
    <w:p w14:paraId="5BECB72A" w14:textId="77777777" w:rsidR="004A01B4" w:rsidRDefault="004A01B4" w:rsidP="00400468">
      <w:pPr>
        <w:pStyle w:val="Akapitzlist"/>
        <w:numPr>
          <w:ilvl w:val="1"/>
          <w:numId w:val="19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umożliwiają kompresję "w locie" dla wybranych plików i/lub folderów, </w:t>
      </w:r>
    </w:p>
    <w:p w14:paraId="233BA6D8" w14:textId="77777777" w:rsidR="004A01B4" w:rsidRDefault="004A01B4" w:rsidP="00400468">
      <w:pPr>
        <w:pStyle w:val="Akapitzlist"/>
        <w:numPr>
          <w:ilvl w:val="1"/>
          <w:numId w:val="19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>umożliwiają zdefiniowanie list kontroli dostępu (ACL).</w:t>
      </w:r>
    </w:p>
    <w:p w14:paraId="427C651D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Wbudowany mechanizm klasyfikowania i indeksowania plików (dokumentów) w oparciu o ich zawartość. </w:t>
      </w:r>
    </w:p>
    <w:p w14:paraId="393FEFAA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Wbudowane szyfrowanie dysków przy pomocy mechanizmów posiadających certyfikat FIPS 140-2 lub równoważny wydany przez NIST lub inną agendę rządową zajmującą się bezpieczeństwem informacji. </w:t>
      </w:r>
    </w:p>
    <w:p w14:paraId="64DA1656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Możliwość uruchamianie aplikacji internetowych wykorzystujących technologię ASP.NET. </w:t>
      </w:r>
    </w:p>
    <w:p w14:paraId="1D97C952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Możliwość dystrybucji ruchu sieciowego HTTP pomiędzy kilka serwerów. </w:t>
      </w:r>
    </w:p>
    <w:p w14:paraId="63130DBA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Wbudowana zapora internetowa (firewall) z obsługą definiowanych reguł dla ochrony połączeń internetowych i intranetowych. </w:t>
      </w:r>
    </w:p>
    <w:p w14:paraId="6D028896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Dostępne dwa rodzaje graficznego interfejsu użytkownika: </w:t>
      </w:r>
    </w:p>
    <w:p w14:paraId="153ED18A" w14:textId="77777777" w:rsidR="004A01B4" w:rsidRDefault="004A01B4" w:rsidP="00400468">
      <w:pPr>
        <w:pStyle w:val="Akapitzlist"/>
        <w:numPr>
          <w:ilvl w:val="1"/>
          <w:numId w:val="18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Klasyczny, umożliwiający obsługę przy pomocy klawiatury i myszy, </w:t>
      </w:r>
    </w:p>
    <w:p w14:paraId="25F9561A" w14:textId="77777777" w:rsidR="004A01B4" w:rsidRDefault="004A01B4" w:rsidP="00400468">
      <w:pPr>
        <w:pStyle w:val="Akapitzlist"/>
        <w:numPr>
          <w:ilvl w:val="1"/>
          <w:numId w:val="18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Dotykowy umożliwiający sterowanie dotykiem na monitorach dotykowych. </w:t>
      </w:r>
    </w:p>
    <w:p w14:paraId="6968FB69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>Zlokalizowane w języku polskim, co najmniej następujące elementy: menu, przeglądarka internetowa, pomoc, komunikaty systemowe.</w:t>
      </w:r>
    </w:p>
    <w:p w14:paraId="7B81CE6C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Możliwość zmiany języka interfejsu po zainstalowaniu systemu, dla co najmniej 10 języków poprzez wybór z listy dostępnych lokalizacji. </w:t>
      </w:r>
    </w:p>
    <w:p w14:paraId="3DD8F8ED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Mechanizmy logowania w oparciu o: </w:t>
      </w:r>
    </w:p>
    <w:p w14:paraId="47D260F5" w14:textId="77777777" w:rsidR="004A01B4" w:rsidRDefault="004A01B4" w:rsidP="00400468">
      <w:pPr>
        <w:pStyle w:val="Akapitzlist"/>
        <w:numPr>
          <w:ilvl w:val="1"/>
          <w:numId w:val="17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Login i hasło, </w:t>
      </w:r>
    </w:p>
    <w:p w14:paraId="6CDE6E11" w14:textId="77777777" w:rsidR="004A01B4" w:rsidRDefault="004A01B4" w:rsidP="00400468">
      <w:pPr>
        <w:pStyle w:val="Akapitzlist"/>
        <w:numPr>
          <w:ilvl w:val="1"/>
          <w:numId w:val="17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>Karty z certyfikatami (</w:t>
      </w:r>
      <w:proofErr w:type="spellStart"/>
      <w:r w:rsidRPr="79001E8B">
        <w:rPr>
          <w:rFonts w:ascii="Arial" w:eastAsia="Arial" w:hAnsi="Arial" w:cs="Arial"/>
          <w:sz w:val="22"/>
          <w:szCs w:val="22"/>
        </w:rPr>
        <w:t>smartcard</w:t>
      </w:r>
      <w:proofErr w:type="spellEnd"/>
      <w:r w:rsidRPr="79001E8B">
        <w:rPr>
          <w:rFonts w:ascii="Arial" w:eastAsia="Arial" w:hAnsi="Arial" w:cs="Arial"/>
          <w:sz w:val="22"/>
          <w:szCs w:val="22"/>
        </w:rPr>
        <w:t xml:space="preserve">), </w:t>
      </w:r>
    </w:p>
    <w:p w14:paraId="2C3184ED" w14:textId="77777777" w:rsidR="004A01B4" w:rsidRDefault="004A01B4" w:rsidP="00400468">
      <w:pPr>
        <w:pStyle w:val="Akapitzlist"/>
        <w:numPr>
          <w:ilvl w:val="1"/>
          <w:numId w:val="17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Wirtualne karty (logowanie w oparciu o certyfikat chroniony poprzez moduł TPM). </w:t>
      </w:r>
    </w:p>
    <w:p w14:paraId="02C55098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lastRenderedPageBreak/>
        <w:t>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</w:t>
      </w:r>
    </w:p>
    <w:p w14:paraId="66B1782F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Wsparcie dla większości powszechnie używanych urządzeń peryferyjnych (drukarek, urządzeń sieciowych, standardów USB, </w:t>
      </w:r>
      <w:proofErr w:type="spellStart"/>
      <w:r w:rsidRPr="79001E8B">
        <w:rPr>
          <w:rFonts w:ascii="Arial" w:eastAsia="Arial" w:hAnsi="Arial" w:cs="Arial"/>
          <w:sz w:val="22"/>
          <w:szCs w:val="22"/>
        </w:rPr>
        <w:t>Plug&amp;Play</w:t>
      </w:r>
      <w:proofErr w:type="spellEnd"/>
      <w:r w:rsidRPr="79001E8B">
        <w:rPr>
          <w:rFonts w:ascii="Arial" w:eastAsia="Arial" w:hAnsi="Arial" w:cs="Arial"/>
          <w:sz w:val="22"/>
          <w:szCs w:val="22"/>
        </w:rPr>
        <w:t>).</w:t>
      </w:r>
    </w:p>
    <w:p w14:paraId="415CA048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Możliwość zdalnej konfiguracji, administrowania oraz aktualizowania systemu. </w:t>
      </w:r>
    </w:p>
    <w:p w14:paraId="197DC8A5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Dostępność bezpłatnych narzędzi producenta systemu umożliwiających badanie i wdrażanie zdefiniowanego zestawu polityk bezpieczeństwa. </w:t>
      </w:r>
    </w:p>
    <w:p w14:paraId="0987174B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Pochodzący od producenta systemu serwis zarządzania polityką dostępu do informacji w dokumentach (Digital </w:t>
      </w:r>
      <w:proofErr w:type="spellStart"/>
      <w:r w:rsidRPr="79001E8B">
        <w:rPr>
          <w:rFonts w:ascii="Arial" w:eastAsia="Arial" w:hAnsi="Arial" w:cs="Arial"/>
          <w:sz w:val="22"/>
          <w:szCs w:val="22"/>
        </w:rPr>
        <w:t>Rights</w:t>
      </w:r>
      <w:proofErr w:type="spellEnd"/>
      <w:r w:rsidRPr="79001E8B">
        <w:rPr>
          <w:rFonts w:ascii="Arial" w:eastAsia="Arial" w:hAnsi="Arial" w:cs="Arial"/>
          <w:sz w:val="22"/>
          <w:szCs w:val="22"/>
        </w:rPr>
        <w:t xml:space="preserve"> Management). </w:t>
      </w:r>
    </w:p>
    <w:p w14:paraId="1E955850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Wsparcie dla środowisk Java i .NET Framework 4.x – możliwość uruchomienia aplikacji działających we wskazanych środowiskach. </w:t>
      </w:r>
    </w:p>
    <w:p w14:paraId="6269B426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>Możliwość implementacji następujących funkcjonalności bez potrzeby instalowania dodatkowych produktów (oprogramowania) innych producentów wymagających dodatkowych licencji:</w:t>
      </w:r>
    </w:p>
    <w:p w14:paraId="0C3113C3" w14:textId="77777777" w:rsidR="004A01B4" w:rsidRDefault="004A01B4" w:rsidP="00400468">
      <w:pPr>
        <w:pStyle w:val="Akapitzlist"/>
        <w:numPr>
          <w:ilvl w:val="1"/>
          <w:numId w:val="16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Podstawowe usługi sieciowe: DHCP oraz DNS wspierający DNSSEC, </w:t>
      </w:r>
    </w:p>
    <w:p w14:paraId="51CFE047" w14:textId="77777777" w:rsidR="004A01B4" w:rsidRDefault="004A01B4" w:rsidP="00400468">
      <w:pPr>
        <w:pStyle w:val="Akapitzlist"/>
        <w:numPr>
          <w:ilvl w:val="1"/>
          <w:numId w:val="16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</w:r>
    </w:p>
    <w:p w14:paraId="2EDBE5BA" w14:textId="77777777" w:rsidR="004A01B4" w:rsidRDefault="004A01B4" w:rsidP="00400468">
      <w:pPr>
        <w:pStyle w:val="Akapitzlist"/>
        <w:numPr>
          <w:ilvl w:val="2"/>
          <w:numId w:val="5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Podłączenie do domeny w trybie offline – bez dostępnego połączenia sieciowego z domeną, </w:t>
      </w:r>
    </w:p>
    <w:p w14:paraId="4508D38E" w14:textId="77777777" w:rsidR="004A01B4" w:rsidRDefault="004A01B4" w:rsidP="00400468">
      <w:pPr>
        <w:pStyle w:val="Akapitzlist"/>
        <w:numPr>
          <w:ilvl w:val="2"/>
          <w:numId w:val="5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Ustanawianie praw dostępu do zasobów domeny na bazie sposobu logowania użytkownika – na przykład typu certyfikatu użytego do logowania, </w:t>
      </w:r>
    </w:p>
    <w:p w14:paraId="7EA8D742" w14:textId="77777777" w:rsidR="004A01B4" w:rsidRDefault="004A01B4" w:rsidP="00400468">
      <w:pPr>
        <w:pStyle w:val="Akapitzlist"/>
        <w:numPr>
          <w:ilvl w:val="2"/>
          <w:numId w:val="5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Odzyskiwanie przypadkowo skasowanych obiektów usługi katalogowej z mechanizmu kosza,  </w:t>
      </w:r>
    </w:p>
    <w:p w14:paraId="2E56F5AA" w14:textId="77777777" w:rsidR="004A01B4" w:rsidRDefault="004A01B4" w:rsidP="00400468">
      <w:pPr>
        <w:pStyle w:val="Akapitzlist"/>
        <w:numPr>
          <w:ilvl w:val="2"/>
          <w:numId w:val="5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Bezpieczny mechanizm dołączania do domeny uprawnionych użytkowników prywatnych urządzeń mobilnych opartych o iOS i Windows 8.1.  </w:t>
      </w:r>
    </w:p>
    <w:p w14:paraId="591B49CE" w14:textId="77777777" w:rsidR="004A01B4" w:rsidRDefault="004A01B4" w:rsidP="00400468">
      <w:pPr>
        <w:pStyle w:val="Akapitzlist"/>
        <w:numPr>
          <w:ilvl w:val="1"/>
          <w:numId w:val="16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Zdalna dystrybucja oprogramowania na stacje robocze. </w:t>
      </w:r>
    </w:p>
    <w:p w14:paraId="06EB55E1" w14:textId="77777777" w:rsidR="004A01B4" w:rsidRDefault="004A01B4" w:rsidP="00400468">
      <w:pPr>
        <w:pStyle w:val="Akapitzlist"/>
        <w:numPr>
          <w:ilvl w:val="1"/>
          <w:numId w:val="16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Praca zdalna na serwerze z wykorzystaniem terminala (cienkiego klienta) lub odpowiednio skonfigurowanej stacji roboczej. </w:t>
      </w:r>
    </w:p>
    <w:p w14:paraId="0D4A5DC0" w14:textId="77777777" w:rsidR="004A01B4" w:rsidRDefault="004A01B4" w:rsidP="00400468">
      <w:pPr>
        <w:pStyle w:val="Akapitzlist"/>
        <w:numPr>
          <w:ilvl w:val="1"/>
          <w:numId w:val="16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>Centrum Certyfikatów (CA), obsługa klucza publicznego i prywatnego) umożliwiające:</w:t>
      </w:r>
    </w:p>
    <w:p w14:paraId="78FB4D63" w14:textId="77777777" w:rsidR="004A01B4" w:rsidRDefault="004A01B4" w:rsidP="00400468">
      <w:pPr>
        <w:pStyle w:val="Akapitzlist"/>
        <w:numPr>
          <w:ilvl w:val="2"/>
          <w:numId w:val="4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Dystrybucję certyfikatów poprzez http, </w:t>
      </w:r>
    </w:p>
    <w:p w14:paraId="5BD4C979" w14:textId="77777777" w:rsidR="004A01B4" w:rsidRDefault="004A01B4" w:rsidP="00400468">
      <w:pPr>
        <w:pStyle w:val="Akapitzlist"/>
        <w:numPr>
          <w:ilvl w:val="2"/>
          <w:numId w:val="4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Konsolidację CA dla wielu lasów domeny, </w:t>
      </w:r>
    </w:p>
    <w:p w14:paraId="0D420033" w14:textId="77777777" w:rsidR="004A01B4" w:rsidRDefault="004A01B4" w:rsidP="00400468">
      <w:pPr>
        <w:pStyle w:val="Akapitzlist"/>
        <w:numPr>
          <w:ilvl w:val="2"/>
          <w:numId w:val="4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Automatyczne rejestrowania certyfikatów pomiędzy różnymi lasami domen, </w:t>
      </w:r>
    </w:p>
    <w:p w14:paraId="380E64D1" w14:textId="77777777" w:rsidR="004A01B4" w:rsidRDefault="004A01B4" w:rsidP="00400468">
      <w:pPr>
        <w:pStyle w:val="Akapitzlist"/>
        <w:numPr>
          <w:ilvl w:val="2"/>
          <w:numId w:val="4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>Automatyczne występowanie i używanie (wystawianie) certyfikatów PKI X.509.</w:t>
      </w:r>
    </w:p>
    <w:p w14:paraId="1B3E79EC" w14:textId="77777777" w:rsidR="004A01B4" w:rsidRDefault="004A01B4" w:rsidP="00400468">
      <w:pPr>
        <w:pStyle w:val="Akapitzlist"/>
        <w:numPr>
          <w:ilvl w:val="1"/>
          <w:numId w:val="16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>Szyfrowanie plików i folderów.</w:t>
      </w:r>
    </w:p>
    <w:p w14:paraId="46D81DF6" w14:textId="77777777" w:rsidR="004A01B4" w:rsidRDefault="004A01B4" w:rsidP="00400468">
      <w:pPr>
        <w:pStyle w:val="Akapitzlist"/>
        <w:numPr>
          <w:ilvl w:val="1"/>
          <w:numId w:val="16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>Szyfrowanie połączeń sieciowych pomiędzy serwerami oraz serwerami i stacjami roboczymi (</w:t>
      </w:r>
      <w:proofErr w:type="spellStart"/>
      <w:r w:rsidRPr="79001E8B">
        <w:rPr>
          <w:rFonts w:ascii="Arial" w:eastAsia="Arial" w:hAnsi="Arial" w:cs="Arial"/>
          <w:sz w:val="22"/>
          <w:szCs w:val="22"/>
        </w:rPr>
        <w:t>IPSec</w:t>
      </w:r>
      <w:proofErr w:type="spellEnd"/>
      <w:r w:rsidRPr="79001E8B">
        <w:rPr>
          <w:rFonts w:ascii="Arial" w:eastAsia="Arial" w:hAnsi="Arial" w:cs="Arial"/>
          <w:sz w:val="22"/>
          <w:szCs w:val="22"/>
        </w:rPr>
        <w:t xml:space="preserve">). </w:t>
      </w:r>
    </w:p>
    <w:p w14:paraId="6C024E4A" w14:textId="77777777" w:rsidR="004A01B4" w:rsidRDefault="004A01B4" w:rsidP="00400468">
      <w:pPr>
        <w:pStyle w:val="Akapitzlist"/>
        <w:numPr>
          <w:ilvl w:val="1"/>
          <w:numId w:val="16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Możliwość tworzenia systemów wysokiej dostępności (klastry typu </w:t>
      </w:r>
      <w:proofErr w:type="spellStart"/>
      <w:r w:rsidRPr="79001E8B">
        <w:rPr>
          <w:rFonts w:ascii="Arial" w:eastAsia="Arial" w:hAnsi="Arial" w:cs="Arial"/>
          <w:sz w:val="22"/>
          <w:szCs w:val="22"/>
        </w:rPr>
        <w:t>fail-over</w:t>
      </w:r>
      <w:proofErr w:type="spellEnd"/>
      <w:r w:rsidRPr="79001E8B">
        <w:rPr>
          <w:rFonts w:ascii="Arial" w:eastAsia="Arial" w:hAnsi="Arial" w:cs="Arial"/>
          <w:sz w:val="22"/>
          <w:szCs w:val="22"/>
        </w:rPr>
        <w:t xml:space="preserve">) oraz rozłożenia obciążenia serwerów. </w:t>
      </w:r>
    </w:p>
    <w:p w14:paraId="2F826A9D" w14:textId="77777777" w:rsidR="004A01B4" w:rsidRDefault="004A01B4" w:rsidP="00400468">
      <w:pPr>
        <w:pStyle w:val="Akapitzlist"/>
        <w:numPr>
          <w:ilvl w:val="1"/>
          <w:numId w:val="16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Serwis udostępniania stron WWW. </w:t>
      </w:r>
    </w:p>
    <w:p w14:paraId="3940DB15" w14:textId="77777777" w:rsidR="004A01B4" w:rsidRDefault="004A01B4" w:rsidP="00400468">
      <w:pPr>
        <w:pStyle w:val="Akapitzlist"/>
        <w:numPr>
          <w:ilvl w:val="1"/>
          <w:numId w:val="16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>Wsparcie dla protokołu IP w wersji 6 (IPv6).</w:t>
      </w:r>
    </w:p>
    <w:p w14:paraId="08218A80" w14:textId="77777777" w:rsidR="004A01B4" w:rsidRDefault="004A01B4" w:rsidP="00400468">
      <w:pPr>
        <w:pStyle w:val="Akapitzlist"/>
        <w:numPr>
          <w:ilvl w:val="1"/>
          <w:numId w:val="16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>Wsparcie dla algorytmów Suite B (RFC 4869).</w:t>
      </w:r>
    </w:p>
    <w:p w14:paraId="09CB0A20" w14:textId="77777777" w:rsidR="004A01B4" w:rsidRDefault="004A01B4" w:rsidP="00400468">
      <w:pPr>
        <w:pStyle w:val="Akapitzlist"/>
        <w:numPr>
          <w:ilvl w:val="1"/>
          <w:numId w:val="16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Wbudowane usługi VPN pozwalające na zestawienie nielimitowanej liczby równoczesnych połączeń i niewymagające instalacji dodatkowego oprogramowania na komputerach z systemem Windows. </w:t>
      </w:r>
    </w:p>
    <w:p w14:paraId="4D5014E3" w14:textId="77777777" w:rsidR="004A01B4" w:rsidRDefault="004A01B4" w:rsidP="00400468">
      <w:pPr>
        <w:pStyle w:val="Akapitzlist"/>
        <w:numPr>
          <w:ilvl w:val="1"/>
          <w:numId w:val="16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>Wbudowane mechanizmy wirtualizacji (</w:t>
      </w:r>
      <w:proofErr w:type="spellStart"/>
      <w:r w:rsidRPr="79001E8B">
        <w:rPr>
          <w:rFonts w:ascii="Arial" w:eastAsia="Arial" w:hAnsi="Arial" w:cs="Arial"/>
          <w:sz w:val="22"/>
          <w:szCs w:val="22"/>
        </w:rPr>
        <w:t>Hypervisor</w:t>
      </w:r>
      <w:proofErr w:type="spellEnd"/>
      <w:r w:rsidRPr="79001E8B">
        <w:rPr>
          <w:rFonts w:ascii="Arial" w:eastAsia="Arial" w:hAnsi="Arial" w:cs="Arial"/>
          <w:sz w:val="22"/>
          <w:szCs w:val="22"/>
        </w:rPr>
        <w:t xml:space="preserve">) pozwalające na uruchamianie do 1000 aktywnych środowisk wirtualnych systemów operacyjnych. Wirtualne maszyny w trakcie pracy i bez zauważalnego zmniejszenia ich dostępności mogą być przenoszone pomiędzy serwerami klastra typu </w:t>
      </w:r>
      <w:proofErr w:type="spellStart"/>
      <w:r w:rsidRPr="79001E8B">
        <w:rPr>
          <w:rFonts w:ascii="Arial" w:eastAsia="Arial" w:hAnsi="Arial" w:cs="Arial"/>
          <w:sz w:val="22"/>
          <w:szCs w:val="22"/>
        </w:rPr>
        <w:t>failover</w:t>
      </w:r>
      <w:proofErr w:type="spellEnd"/>
      <w:r w:rsidRPr="79001E8B">
        <w:rPr>
          <w:rFonts w:ascii="Arial" w:eastAsia="Arial" w:hAnsi="Arial" w:cs="Arial"/>
          <w:sz w:val="22"/>
          <w:szCs w:val="22"/>
        </w:rPr>
        <w:t xml:space="preserve"> z jednoczesnym zachowaniem pozostałej funkcjonalności. Mechanizmy wirtualizacji mają zapewnić wsparcie dla:</w:t>
      </w:r>
    </w:p>
    <w:p w14:paraId="143E2933" w14:textId="77777777" w:rsidR="004A01B4" w:rsidRDefault="004A01B4" w:rsidP="00400468">
      <w:pPr>
        <w:pStyle w:val="Akapitzlist"/>
        <w:numPr>
          <w:ilvl w:val="2"/>
          <w:numId w:val="3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Dynamicznego podłączania zasobów dyskowych typu hot-plug do maszyn wirtualnych, </w:t>
      </w:r>
    </w:p>
    <w:p w14:paraId="2FBF501C" w14:textId="77777777" w:rsidR="004A01B4" w:rsidRDefault="004A01B4" w:rsidP="00400468">
      <w:pPr>
        <w:pStyle w:val="Akapitzlist"/>
        <w:numPr>
          <w:ilvl w:val="2"/>
          <w:numId w:val="3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lastRenderedPageBreak/>
        <w:t xml:space="preserve">Obsługi ramek typu jumbo </w:t>
      </w:r>
      <w:proofErr w:type="spellStart"/>
      <w:r w:rsidRPr="01276E8D">
        <w:rPr>
          <w:rFonts w:ascii="Arial" w:eastAsia="Arial" w:hAnsi="Arial" w:cs="Arial"/>
          <w:sz w:val="22"/>
          <w:szCs w:val="22"/>
        </w:rPr>
        <w:t>frames</w:t>
      </w:r>
      <w:proofErr w:type="spellEnd"/>
      <w:r w:rsidRPr="01276E8D">
        <w:rPr>
          <w:rFonts w:ascii="Arial" w:eastAsia="Arial" w:hAnsi="Arial" w:cs="Arial"/>
          <w:sz w:val="22"/>
          <w:szCs w:val="22"/>
        </w:rPr>
        <w:t xml:space="preserve"> dla maszyn wirtualnych,</w:t>
      </w:r>
    </w:p>
    <w:p w14:paraId="5971200E" w14:textId="77777777" w:rsidR="004A01B4" w:rsidRDefault="004A01B4" w:rsidP="00400468">
      <w:pPr>
        <w:pStyle w:val="Akapitzlist"/>
        <w:numPr>
          <w:ilvl w:val="2"/>
          <w:numId w:val="3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Obsługi 4-KB sektorów dysków,  </w:t>
      </w:r>
    </w:p>
    <w:p w14:paraId="63E7A9C7" w14:textId="77777777" w:rsidR="004A01B4" w:rsidRDefault="004A01B4" w:rsidP="00400468">
      <w:pPr>
        <w:pStyle w:val="Akapitzlist"/>
        <w:numPr>
          <w:ilvl w:val="2"/>
          <w:numId w:val="3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Nielimitowanej liczby jednocześnie przenoszonych maszyn wirtualnych pomiędzy węzłami klastra, </w:t>
      </w:r>
    </w:p>
    <w:p w14:paraId="49691853" w14:textId="77777777" w:rsidR="004A01B4" w:rsidRDefault="004A01B4" w:rsidP="00400468">
      <w:pPr>
        <w:pStyle w:val="Akapitzlist"/>
        <w:numPr>
          <w:ilvl w:val="2"/>
          <w:numId w:val="3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>Możliwości wirtualizacji sieci z zastosowaniem przełącznika, którego funkcjonalność może być rozszerzana jednocześnie poprzez oprogramowanie kilku innych dostawców poprzez otwarty interfejs API,</w:t>
      </w:r>
    </w:p>
    <w:p w14:paraId="5FD70A9B" w14:textId="77777777" w:rsidR="004A01B4" w:rsidRDefault="004A01B4" w:rsidP="00400468">
      <w:pPr>
        <w:pStyle w:val="Akapitzlist"/>
        <w:numPr>
          <w:ilvl w:val="2"/>
          <w:numId w:val="3"/>
        </w:numPr>
        <w:spacing w:line="252" w:lineRule="auto"/>
        <w:jc w:val="both"/>
        <w:rPr>
          <w:rFonts w:ascii="Arial" w:eastAsia="Arial" w:hAnsi="Arial" w:cs="Arial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Możliwości kierowania ruchu sieciowego z wielu sieci VLAN bezpośrednio do pojedynczej karty sieciowej maszyny wirtualnej (tzw. </w:t>
      </w:r>
      <w:proofErr w:type="spellStart"/>
      <w:r w:rsidRPr="01276E8D">
        <w:rPr>
          <w:rFonts w:ascii="Arial" w:eastAsia="Arial" w:hAnsi="Arial" w:cs="Arial"/>
          <w:sz w:val="22"/>
          <w:szCs w:val="22"/>
        </w:rPr>
        <w:t>trunk</w:t>
      </w:r>
      <w:proofErr w:type="spellEnd"/>
      <w:r w:rsidRPr="01276E8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1276E8D">
        <w:rPr>
          <w:rFonts w:ascii="Arial" w:eastAsia="Arial" w:hAnsi="Arial" w:cs="Arial"/>
          <w:sz w:val="22"/>
          <w:szCs w:val="22"/>
        </w:rPr>
        <w:t>mode</w:t>
      </w:r>
      <w:proofErr w:type="spellEnd"/>
      <w:r w:rsidRPr="01276E8D">
        <w:rPr>
          <w:rFonts w:ascii="Arial" w:eastAsia="Arial" w:hAnsi="Arial" w:cs="Arial"/>
          <w:sz w:val="22"/>
          <w:szCs w:val="22"/>
        </w:rPr>
        <w:t>).</w:t>
      </w:r>
    </w:p>
    <w:p w14:paraId="57BED012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 </w:t>
      </w:r>
    </w:p>
    <w:p w14:paraId="4E4134BB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>Wsparcie dostępu do zasobu dyskowego poprzez wiele ścieżek (</w:t>
      </w:r>
      <w:proofErr w:type="spellStart"/>
      <w:r w:rsidRPr="79001E8B">
        <w:rPr>
          <w:rFonts w:ascii="Arial" w:eastAsia="Arial" w:hAnsi="Arial" w:cs="Arial"/>
          <w:sz w:val="22"/>
          <w:szCs w:val="22"/>
        </w:rPr>
        <w:t>Multipath</w:t>
      </w:r>
      <w:proofErr w:type="spellEnd"/>
      <w:r w:rsidRPr="79001E8B">
        <w:rPr>
          <w:rFonts w:ascii="Arial" w:eastAsia="Arial" w:hAnsi="Arial" w:cs="Arial"/>
          <w:sz w:val="22"/>
          <w:szCs w:val="22"/>
        </w:rPr>
        <w:t xml:space="preserve">). </w:t>
      </w:r>
    </w:p>
    <w:p w14:paraId="3690BCE1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Możliwość instalacji poprawek poprzez wgranie ich do obrazu instalacyjnego. </w:t>
      </w:r>
    </w:p>
    <w:p w14:paraId="69AAE07F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Mechanizmy zdalnej administracji oraz mechanizmy (również działające zdalnie) administracji przez skrypty. </w:t>
      </w:r>
    </w:p>
    <w:p w14:paraId="5B736364" w14:textId="77777777" w:rsidR="004A01B4" w:rsidRDefault="004A01B4" w:rsidP="00400468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Arial" w:eastAsia="Arial" w:hAnsi="Arial" w:cs="Arial"/>
          <w:sz w:val="22"/>
          <w:szCs w:val="22"/>
        </w:rPr>
      </w:pPr>
      <w:r w:rsidRPr="79001E8B">
        <w:rPr>
          <w:rFonts w:ascii="Arial" w:eastAsia="Arial" w:hAnsi="Arial" w:cs="Arial"/>
          <w:sz w:val="22"/>
          <w:szCs w:val="22"/>
        </w:rPr>
        <w:t xml:space="preserve">Możliwość zarządzania przez wbudowane mechanizmy zgodne ze standardami WBEM oraz WS-Management organizacji DMTF. </w:t>
      </w:r>
    </w:p>
    <w:p w14:paraId="74B8EBCF" w14:textId="2EFCD209" w:rsidR="004A01B4" w:rsidRDefault="004A01B4" w:rsidP="006375EC">
      <w:pPr>
        <w:spacing w:line="252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6375EC">
        <w:rPr>
          <w:rFonts w:ascii="Arial" w:eastAsia="Arial" w:hAnsi="Arial" w:cs="Arial"/>
          <w:sz w:val="22"/>
          <w:szCs w:val="22"/>
        </w:rPr>
        <w:tab/>
      </w:r>
      <w:r w:rsidRPr="01276E8D">
        <w:rPr>
          <w:rFonts w:ascii="Arial" w:eastAsia="Arial" w:hAnsi="Arial" w:cs="Arial"/>
          <w:sz w:val="22"/>
          <w:szCs w:val="22"/>
        </w:rPr>
        <w:t>Zorganizowany system szkoleń i materiały edukacyjne w języku polskim.</w:t>
      </w:r>
    </w:p>
    <w:p w14:paraId="02FA8FFF" w14:textId="77777777" w:rsidR="004A01B4" w:rsidRPr="008F6876" w:rsidRDefault="004A01B4" w:rsidP="006375EC">
      <w:pPr>
        <w:jc w:val="both"/>
        <w:rPr>
          <w:rFonts w:ascii="Arial" w:hAnsi="Arial" w:cs="Arial"/>
        </w:rPr>
      </w:pPr>
    </w:p>
    <w:p w14:paraId="1E4B2FA5" w14:textId="441A8839" w:rsidR="004A01B4" w:rsidRPr="00D8648F" w:rsidRDefault="004A01B4" w:rsidP="004A01B4">
      <w:pPr>
        <w:rPr>
          <w:rFonts w:ascii="Arial" w:hAnsi="Arial" w:cs="Arial"/>
          <w:b/>
          <w:bCs/>
          <w:sz w:val="22"/>
          <w:szCs w:val="22"/>
        </w:rPr>
      </w:pPr>
      <w:r w:rsidRPr="4274A2A9">
        <w:rPr>
          <w:rFonts w:ascii="Arial" w:hAnsi="Arial" w:cs="Arial"/>
          <w:b/>
          <w:bCs/>
          <w:sz w:val="22"/>
          <w:szCs w:val="22"/>
        </w:rPr>
        <w:t>1.7. Licencje dostępowe</w:t>
      </w:r>
      <w:r w:rsidR="00062330" w:rsidRPr="4274A2A9">
        <w:rPr>
          <w:rFonts w:ascii="Arial" w:hAnsi="Arial" w:cs="Arial"/>
          <w:b/>
          <w:bCs/>
          <w:sz w:val="22"/>
          <w:szCs w:val="22"/>
        </w:rPr>
        <w:t xml:space="preserve"> dla użytkowników</w:t>
      </w:r>
      <w:r w:rsidRPr="4274A2A9">
        <w:rPr>
          <w:rFonts w:ascii="Arial" w:hAnsi="Arial" w:cs="Arial"/>
          <w:b/>
          <w:bCs/>
          <w:sz w:val="22"/>
          <w:szCs w:val="22"/>
        </w:rPr>
        <w:t xml:space="preserve"> – 400 lic</w:t>
      </w:r>
      <w:r w:rsidR="00842923">
        <w:rPr>
          <w:rFonts w:ascii="Arial" w:hAnsi="Arial" w:cs="Arial"/>
          <w:b/>
          <w:bCs/>
          <w:sz w:val="22"/>
          <w:szCs w:val="22"/>
        </w:rPr>
        <w:t>encji</w:t>
      </w:r>
      <w:r w:rsidRPr="4274A2A9">
        <w:rPr>
          <w:rFonts w:ascii="Arial" w:hAnsi="Arial" w:cs="Arial"/>
          <w:b/>
          <w:bCs/>
          <w:sz w:val="22"/>
          <w:szCs w:val="22"/>
        </w:rPr>
        <w:t>.</w:t>
      </w:r>
    </w:p>
    <w:p w14:paraId="456FA07D" w14:textId="77777777" w:rsidR="004A01B4" w:rsidRPr="00782286" w:rsidRDefault="004A01B4" w:rsidP="004A01B4">
      <w:pPr>
        <w:pStyle w:val="Akapitzlist"/>
        <w:ind w:left="1440"/>
        <w:rPr>
          <w:rFonts w:ascii="Arial" w:hAnsi="Arial" w:cs="Arial"/>
          <w:b/>
        </w:rPr>
      </w:pPr>
    </w:p>
    <w:p w14:paraId="28FC9CCD" w14:textId="77B0EF8A" w:rsidR="004A01B4" w:rsidRPr="008F6876" w:rsidRDefault="004A01B4" w:rsidP="006375EC">
      <w:pPr>
        <w:jc w:val="both"/>
      </w:pPr>
      <w:r w:rsidRPr="01276E8D">
        <w:rPr>
          <w:rFonts w:ascii="Arial" w:eastAsia="Arial" w:hAnsi="Arial" w:cs="Arial"/>
          <w:sz w:val="22"/>
          <w:szCs w:val="22"/>
        </w:rPr>
        <w:t xml:space="preserve">Licencja wieczysta uprawniająca do legalnego korzystania z zasobów serwera </w:t>
      </w:r>
      <w:r>
        <w:rPr>
          <w:rFonts w:ascii="Arial" w:eastAsia="Arial" w:hAnsi="Arial" w:cs="Arial"/>
          <w:sz w:val="22"/>
          <w:szCs w:val="22"/>
        </w:rPr>
        <w:t xml:space="preserve">przez </w:t>
      </w:r>
      <w:r w:rsidRPr="01276E8D">
        <w:rPr>
          <w:rFonts w:ascii="Arial" w:eastAsia="Arial" w:hAnsi="Arial" w:cs="Arial"/>
          <w:sz w:val="22"/>
          <w:szCs w:val="22"/>
        </w:rPr>
        <w:t xml:space="preserve">min.400 użytkowników. Licencja musi zostać tak dobrana, aby była zgodna z zasadami licencjonowania producenta oprogramowania systemowego określonego w pkt. </w:t>
      </w:r>
      <w:r w:rsidRPr="00CC6E86">
        <w:rPr>
          <w:rFonts w:ascii="Arial" w:eastAsia="Arial" w:hAnsi="Arial" w:cs="Arial"/>
          <w:sz w:val="22"/>
          <w:szCs w:val="22"/>
        </w:rPr>
        <w:t>1.5.</w:t>
      </w:r>
      <w:r w:rsidR="00150E64" w:rsidRPr="00CC6E86">
        <w:rPr>
          <w:rFonts w:ascii="Arial" w:eastAsia="Arial" w:hAnsi="Arial" w:cs="Arial"/>
          <w:sz w:val="22"/>
          <w:szCs w:val="22"/>
        </w:rPr>
        <w:t xml:space="preserve"> i 1.6.</w:t>
      </w:r>
    </w:p>
    <w:p w14:paraId="4208FB6D" w14:textId="6002C7BF" w:rsidR="00D90389" w:rsidRDefault="00D90389" w:rsidP="272055C1">
      <w:pPr>
        <w:pStyle w:val="Akapitzlist"/>
        <w:ind w:left="0"/>
        <w:rPr>
          <w:rFonts w:ascii="Arial" w:hAnsi="Arial" w:cs="Arial"/>
          <w:color w:val="FF0000"/>
        </w:rPr>
      </w:pPr>
    </w:p>
    <w:p w14:paraId="2E2685F7" w14:textId="77777777" w:rsidR="00CC6E86" w:rsidRDefault="00CC6E86" w:rsidP="006375EC">
      <w:pPr>
        <w:rPr>
          <w:rFonts w:ascii="Arial" w:hAnsi="Arial" w:cs="Arial"/>
          <w:b/>
          <w:bCs/>
          <w:sz w:val="22"/>
          <w:szCs w:val="22"/>
        </w:rPr>
      </w:pPr>
    </w:p>
    <w:p w14:paraId="64699882" w14:textId="1AA45A3D" w:rsidR="005D6843" w:rsidRPr="00C54151" w:rsidRDefault="2A6AD679" w:rsidP="006375EC">
      <w:pPr>
        <w:rPr>
          <w:rFonts w:ascii="Arial" w:hAnsi="Arial" w:cs="Arial"/>
          <w:b/>
          <w:bCs/>
          <w:sz w:val="22"/>
          <w:szCs w:val="22"/>
        </w:rPr>
      </w:pPr>
      <w:r w:rsidRPr="00C54151">
        <w:rPr>
          <w:rFonts w:ascii="Arial" w:hAnsi="Arial" w:cs="Arial"/>
          <w:b/>
          <w:bCs/>
          <w:sz w:val="22"/>
          <w:szCs w:val="22"/>
        </w:rPr>
        <w:t>2.</w:t>
      </w:r>
      <w:r w:rsidR="006375EC" w:rsidRPr="00C54151">
        <w:rPr>
          <w:rFonts w:ascii="Arial" w:hAnsi="Arial" w:cs="Arial"/>
          <w:b/>
          <w:bCs/>
          <w:sz w:val="22"/>
          <w:szCs w:val="22"/>
        </w:rPr>
        <w:tab/>
      </w:r>
      <w:r w:rsidR="03C56119" w:rsidRPr="00C54151">
        <w:rPr>
          <w:rFonts w:ascii="Arial" w:hAnsi="Arial" w:cs="Arial"/>
          <w:b/>
          <w:bCs/>
          <w:sz w:val="22"/>
          <w:szCs w:val="22"/>
        </w:rPr>
        <w:t>Rozbudowa i modernizacja systemu składowania i archiwizacji danych</w:t>
      </w:r>
      <w:r w:rsidR="13B979A2" w:rsidRPr="00C54151">
        <w:rPr>
          <w:rFonts w:ascii="Arial" w:hAnsi="Arial" w:cs="Arial"/>
          <w:b/>
          <w:bCs/>
          <w:sz w:val="22"/>
          <w:szCs w:val="22"/>
        </w:rPr>
        <w:t xml:space="preserve"> oraz wykonywania kopii zapasowych</w:t>
      </w:r>
      <w:r w:rsidR="03C56119" w:rsidRPr="00C54151">
        <w:rPr>
          <w:rFonts w:ascii="Arial" w:hAnsi="Arial" w:cs="Arial"/>
          <w:b/>
          <w:bCs/>
          <w:sz w:val="22"/>
          <w:szCs w:val="22"/>
        </w:rPr>
        <w:t xml:space="preserve"> </w:t>
      </w:r>
      <w:r w:rsidR="62DB35F7" w:rsidRPr="00C54151">
        <w:rPr>
          <w:rFonts w:ascii="Arial" w:hAnsi="Arial" w:cs="Arial"/>
          <w:b/>
          <w:bCs/>
          <w:sz w:val="22"/>
          <w:szCs w:val="22"/>
        </w:rPr>
        <w:t>posiadanej macierzy dyskowej</w:t>
      </w:r>
    </w:p>
    <w:p w14:paraId="1692AEB4" w14:textId="0E446DB6" w:rsidR="005D6843" w:rsidRPr="00232F6F" w:rsidRDefault="005D6843" w:rsidP="1C39BB8D">
      <w:pPr>
        <w:ind w:left="348"/>
        <w:rPr>
          <w:rFonts w:ascii="Arial" w:hAnsi="Arial" w:cs="Arial"/>
          <w:b/>
          <w:bCs/>
          <w:sz w:val="22"/>
          <w:szCs w:val="22"/>
        </w:rPr>
      </w:pPr>
    </w:p>
    <w:p w14:paraId="65B5DD53" w14:textId="04FF2875" w:rsidR="005D6843" w:rsidRDefault="005D6843" w:rsidP="24AA69FC">
      <w:pPr>
        <w:pStyle w:val="Akapitzlist"/>
        <w:ind w:left="0"/>
        <w:rPr>
          <w:rFonts w:ascii="Arial" w:hAnsi="Arial" w:cs="Arial"/>
        </w:rPr>
      </w:pPr>
    </w:p>
    <w:p w14:paraId="47D7EABA" w14:textId="3919E57C" w:rsidR="000748BD" w:rsidRDefault="006375EC" w:rsidP="006375E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 </w:t>
      </w:r>
      <w:r w:rsidR="4E4116F3" w:rsidRPr="01276E8D">
        <w:rPr>
          <w:rFonts w:ascii="Arial" w:hAnsi="Arial" w:cs="Arial"/>
          <w:b/>
          <w:bCs/>
          <w:sz w:val="22"/>
          <w:szCs w:val="22"/>
        </w:rPr>
        <w:t xml:space="preserve">Koncepcja wdrożenia </w:t>
      </w:r>
    </w:p>
    <w:p w14:paraId="166AD844" w14:textId="0A198260" w:rsidR="000748BD" w:rsidRPr="002F1FF4" w:rsidRDefault="000748BD" w:rsidP="5282401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843D08C" w14:textId="6EC5B1AF" w:rsidR="000748BD" w:rsidRDefault="40513172" w:rsidP="00132DD2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D276ADE">
        <w:rPr>
          <w:rFonts w:ascii="Arial" w:eastAsia="Arial" w:hAnsi="Arial" w:cs="Arial"/>
          <w:color w:val="000000" w:themeColor="text1"/>
          <w:sz w:val="22"/>
          <w:szCs w:val="22"/>
        </w:rPr>
        <w:t>Aby w pełni wykorzystać moc obliczeniową węzłów klastra należy zapewnić odpowiednią wydajność po stronie dysków w macierzy oraz wysoką prędkość transmisji danych, n</w:t>
      </w:r>
      <w:r w:rsidR="5DE5217C" w:rsidRPr="0D276ADE">
        <w:rPr>
          <w:rFonts w:ascii="Arial" w:eastAsia="Arial" w:hAnsi="Arial" w:cs="Arial"/>
          <w:color w:val="000000" w:themeColor="text1"/>
          <w:sz w:val="22"/>
          <w:szCs w:val="22"/>
        </w:rPr>
        <w:t>ależy wykonać rozbudowę istniejącej macierzy dyskowej SAN</w:t>
      </w:r>
      <w:r w:rsidR="5DE5217C" w:rsidRPr="0D276ADE">
        <w:rPr>
          <w:rFonts w:ascii="Arial" w:hAnsi="Arial" w:cs="Arial"/>
          <w:b/>
          <w:bCs/>
          <w:color w:val="000000" w:themeColor="text1"/>
        </w:rPr>
        <w:t xml:space="preserve"> </w:t>
      </w:r>
      <w:r w:rsidR="5DE5217C" w:rsidRPr="0D276ADE">
        <w:rPr>
          <w:rFonts w:ascii="Arial" w:eastAsia="Arial" w:hAnsi="Arial" w:cs="Arial"/>
          <w:color w:val="000000" w:themeColor="text1"/>
          <w:sz w:val="22"/>
          <w:szCs w:val="22"/>
        </w:rPr>
        <w:t>o dodatkowe cztery dyski SSD o pojemności 1.92</w:t>
      </w:r>
      <w:r w:rsidR="00132DD2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="5DE5217C" w:rsidRPr="0D276ADE">
        <w:rPr>
          <w:rFonts w:ascii="Arial" w:eastAsia="Arial" w:hAnsi="Arial" w:cs="Arial"/>
          <w:color w:val="000000" w:themeColor="text1"/>
          <w:sz w:val="22"/>
          <w:szCs w:val="22"/>
        </w:rPr>
        <w:t>B każdy oraz montaż dodatkowych kart sieciowych o prędkości do 10Gb/s.</w:t>
      </w:r>
      <w:r w:rsidR="7F4F8FB6" w:rsidRPr="0D276AD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355CB1AE" w14:textId="0E1AB6E8" w:rsidR="000748BD" w:rsidRDefault="758A3CED" w:rsidP="006375EC">
      <w:pPr>
        <w:spacing w:line="276" w:lineRule="auto"/>
        <w:jc w:val="both"/>
        <w:rPr>
          <w:rFonts w:ascii="Arial" w:eastAsia="Arial" w:hAnsi="Arial" w:cs="Arial"/>
          <w:color w:val="0070C0"/>
          <w:sz w:val="22"/>
          <w:szCs w:val="22"/>
        </w:rPr>
      </w:pPr>
      <w:r w:rsidRPr="52824015">
        <w:rPr>
          <w:rFonts w:ascii="Arial" w:eastAsia="Arial" w:hAnsi="Arial" w:cs="Arial"/>
          <w:color w:val="000000" w:themeColor="text1"/>
          <w:sz w:val="22"/>
          <w:szCs w:val="22"/>
        </w:rPr>
        <w:t>W zakresie usług wdrożenia należy dodatkowo</w:t>
      </w:r>
      <w:r w:rsidR="3C846B9F" w:rsidRPr="52824015">
        <w:rPr>
          <w:rFonts w:ascii="Arial" w:eastAsia="Arial" w:hAnsi="Arial" w:cs="Arial"/>
          <w:color w:val="000000" w:themeColor="text1"/>
          <w:sz w:val="22"/>
          <w:szCs w:val="22"/>
        </w:rPr>
        <w:t xml:space="preserve"> zainicjować wolumen</w:t>
      </w:r>
      <w:r w:rsidR="7D6284A9" w:rsidRPr="52824015">
        <w:rPr>
          <w:rFonts w:ascii="Arial" w:eastAsia="Arial" w:hAnsi="Arial" w:cs="Arial"/>
          <w:color w:val="000000" w:themeColor="text1"/>
          <w:sz w:val="22"/>
          <w:szCs w:val="22"/>
        </w:rPr>
        <w:t xml:space="preserve"> z nowych dysków SSD</w:t>
      </w:r>
      <w:r w:rsidR="3C846B9F" w:rsidRPr="52824015">
        <w:rPr>
          <w:rFonts w:ascii="Arial" w:eastAsia="Arial" w:hAnsi="Arial" w:cs="Arial"/>
          <w:color w:val="000000" w:themeColor="text1"/>
          <w:sz w:val="22"/>
          <w:szCs w:val="22"/>
        </w:rPr>
        <w:t xml:space="preserve">, skonfigurować poziom </w:t>
      </w:r>
      <w:r w:rsidR="5D5C4ADE" w:rsidRPr="52824015">
        <w:rPr>
          <w:rFonts w:ascii="Arial" w:eastAsia="Arial" w:hAnsi="Arial" w:cs="Arial"/>
          <w:color w:val="000000" w:themeColor="text1"/>
          <w:sz w:val="22"/>
          <w:szCs w:val="22"/>
        </w:rPr>
        <w:t>redundancji</w:t>
      </w:r>
      <w:r w:rsidR="3C846B9F" w:rsidRPr="52824015">
        <w:rPr>
          <w:rFonts w:ascii="Arial" w:eastAsia="Arial" w:hAnsi="Arial" w:cs="Arial"/>
          <w:color w:val="000000" w:themeColor="text1"/>
          <w:sz w:val="22"/>
          <w:szCs w:val="22"/>
        </w:rPr>
        <w:t xml:space="preserve"> oraz przygotować </w:t>
      </w:r>
      <w:proofErr w:type="spellStart"/>
      <w:r w:rsidR="3C846B9F" w:rsidRPr="52824015">
        <w:rPr>
          <w:rFonts w:ascii="Arial" w:eastAsia="Arial" w:hAnsi="Arial" w:cs="Arial"/>
          <w:color w:val="000000" w:themeColor="text1"/>
          <w:sz w:val="22"/>
          <w:szCs w:val="22"/>
        </w:rPr>
        <w:t>LUNy</w:t>
      </w:r>
      <w:proofErr w:type="spellEnd"/>
      <w:r w:rsidR="3C846B9F" w:rsidRPr="52824015">
        <w:rPr>
          <w:rFonts w:ascii="Arial" w:eastAsia="Arial" w:hAnsi="Arial" w:cs="Arial"/>
          <w:color w:val="000000" w:themeColor="text1"/>
          <w:sz w:val="22"/>
          <w:szCs w:val="22"/>
        </w:rPr>
        <w:t xml:space="preserve"> dla hostów wirtualizacji</w:t>
      </w:r>
      <w:r w:rsidR="3C846B9F" w:rsidRPr="52824015">
        <w:rPr>
          <w:rFonts w:ascii="Arial" w:eastAsia="Arial" w:hAnsi="Arial" w:cs="Arial"/>
          <w:color w:val="0070C0"/>
          <w:sz w:val="22"/>
          <w:szCs w:val="22"/>
        </w:rPr>
        <w:t>.</w:t>
      </w:r>
    </w:p>
    <w:p w14:paraId="67104639" w14:textId="0AF57015" w:rsidR="000748BD" w:rsidRPr="008F6876" w:rsidRDefault="000748BD" w:rsidP="008F687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1122833" w14:textId="21A64295" w:rsidR="000748BD" w:rsidRDefault="6B9D49CF" w:rsidP="006375EC">
      <w:pPr>
        <w:jc w:val="both"/>
        <w:rPr>
          <w:rFonts w:ascii="Arial" w:eastAsia="Arial" w:hAnsi="Arial" w:cs="Arial"/>
          <w:b/>
          <w:bCs/>
        </w:rPr>
      </w:pPr>
      <w:r w:rsidRPr="6974E82B">
        <w:rPr>
          <w:rFonts w:ascii="Arial" w:hAnsi="Arial" w:cs="Arial"/>
          <w:b/>
          <w:bCs/>
          <w:sz w:val="22"/>
          <w:szCs w:val="22"/>
        </w:rPr>
        <w:t xml:space="preserve">2.2. </w:t>
      </w:r>
      <w:r w:rsidR="4E4116F3" w:rsidRPr="6974E82B">
        <w:rPr>
          <w:rFonts w:ascii="Arial" w:hAnsi="Arial" w:cs="Arial"/>
          <w:b/>
          <w:bCs/>
          <w:sz w:val="22"/>
          <w:szCs w:val="22"/>
        </w:rPr>
        <w:t xml:space="preserve">Dysk SSD, 1,92TB, SAS, 2,5 cala, ISSD (doposażenie </w:t>
      </w:r>
      <w:r w:rsidR="00CD51FF" w:rsidRPr="6974E82B">
        <w:rPr>
          <w:rFonts w:ascii="Arial" w:hAnsi="Arial" w:cs="Arial"/>
          <w:b/>
          <w:bCs/>
          <w:sz w:val="22"/>
          <w:szCs w:val="22"/>
        </w:rPr>
        <w:t>posiadanej macierzy dyskowej</w:t>
      </w:r>
      <w:r w:rsidR="4E4116F3" w:rsidRPr="6974E82B">
        <w:rPr>
          <w:rFonts w:ascii="Arial" w:hAnsi="Arial" w:cs="Arial"/>
          <w:b/>
          <w:bCs/>
          <w:sz w:val="22"/>
          <w:szCs w:val="22"/>
        </w:rPr>
        <w:t xml:space="preserve">) – </w:t>
      </w:r>
    </w:p>
    <w:p w14:paraId="01A3E8D4" w14:textId="0739E19A" w:rsidR="006375EC" w:rsidRPr="006375EC" w:rsidRDefault="006375EC" w:rsidP="006375EC">
      <w:pPr>
        <w:ind w:firstLine="39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4E4116F3" w:rsidRPr="01276E8D">
        <w:rPr>
          <w:rFonts w:ascii="Arial" w:hAnsi="Arial" w:cs="Arial"/>
          <w:b/>
          <w:bCs/>
          <w:sz w:val="22"/>
          <w:szCs w:val="22"/>
        </w:rPr>
        <w:t xml:space="preserve"> szt</w:t>
      </w:r>
      <w:r w:rsidR="1072B526" w:rsidRPr="01276E8D">
        <w:rPr>
          <w:rFonts w:ascii="Arial" w:hAnsi="Arial" w:cs="Arial"/>
          <w:b/>
          <w:bCs/>
          <w:sz w:val="22"/>
          <w:szCs w:val="22"/>
        </w:rPr>
        <w:t>.</w:t>
      </w:r>
      <w:r w:rsidR="4E4116F3" w:rsidRPr="01276E8D">
        <w:rPr>
          <w:rFonts w:ascii="Arial" w:hAnsi="Arial" w:cs="Arial"/>
          <w:b/>
          <w:bCs/>
          <w:sz w:val="22"/>
          <w:szCs w:val="22"/>
        </w:rPr>
        <w:t xml:space="preserve"> i Karta </w:t>
      </w:r>
      <w:proofErr w:type="spellStart"/>
      <w:r w:rsidR="4E4116F3" w:rsidRPr="01276E8D">
        <w:rPr>
          <w:rFonts w:ascii="Arial" w:hAnsi="Arial" w:cs="Arial"/>
          <w:b/>
          <w:bCs/>
          <w:sz w:val="22"/>
          <w:szCs w:val="22"/>
        </w:rPr>
        <w:t>iSCSI</w:t>
      </w:r>
      <w:proofErr w:type="spellEnd"/>
      <w:r w:rsidR="4E4116F3" w:rsidRPr="01276E8D">
        <w:rPr>
          <w:rFonts w:ascii="Arial" w:hAnsi="Arial" w:cs="Arial"/>
          <w:b/>
          <w:bCs/>
          <w:sz w:val="22"/>
          <w:szCs w:val="22"/>
        </w:rPr>
        <w:t xml:space="preserve">  2x 10 </w:t>
      </w:r>
      <w:proofErr w:type="spellStart"/>
      <w:r w:rsidR="4E4116F3" w:rsidRPr="01276E8D">
        <w:rPr>
          <w:rFonts w:ascii="Arial" w:hAnsi="Arial" w:cs="Arial"/>
          <w:b/>
          <w:bCs/>
          <w:sz w:val="22"/>
          <w:szCs w:val="22"/>
        </w:rPr>
        <w:t>Gbps</w:t>
      </w:r>
      <w:proofErr w:type="spellEnd"/>
      <w:r w:rsidR="001C06EA">
        <w:rPr>
          <w:rFonts w:ascii="Arial" w:hAnsi="Arial" w:cs="Arial"/>
          <w:b/>
          <w:bCs/>
          <w:sz w:val="22"/>
          <w:szCs w:val="22"/>
        </w:rPr>
        <w:t xml:space="preserve"> (</w:t>
      </w:r>
      <w:r w:rsidR="001C06EA" w:rsidRPr="6974E82B">
        <w:rPr>
          <w:rFonts w:ascii="Arial" w:hAnsi="Arial" w:cs="Arial"/>
          <w:b/>
          <w:bCs/>
          <w:sz w:val="22"/>
          <w:szCs w:val="22"/>
        </w:rPr>
        <w:t>doposażenie posiadanej macierzy dyskowej</w:t>
      </w:r>
      <w:r w:rsidR="001C06EA">
        <w:rPr>
          <w:rFonts w:ascii="Arial" w:hAnsi="Arial" w:cs="Arial"/>
          <w:b/>
          <w:bCs/>
          <w:sz w:val="22"/>
          <w:szCs w:val="22"/>
        </w:rPr>
        <w:t>)</w:t>
      </w:r>
      <w:r w:rsidR="4E4116F3" w:rsidRPr="01276E8D">
        <w:rPr>
          <w:rFonts w:ascii="Arial" w:hAnsi="Arial" w:cs="Arial"/>
          <w:b/>
          <w:bCs/>
          <w:sz w:val="22"/>
          <w:szCs w:val="22"/>
        </w:rPr>
        <w:t xml:space="preserve"> – 2 szt.</w:t>
      </w:r>
    </w:p>
    <w:p w14:paraId="77706EEE" w14:textId="77777777" w:rsidR="000748BD" w:rsidRPr="000748BD" w:rsidRDefault="000748BD" w:rsidP="1C461349">
      <w:pPr>
        <w:pStyle w:val="Akapitzlist"/>
        <w:ind w:left="180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275"/>
        <w:gridCol w:w="8145"/>
      </w:tblGrid>
      <w:tr w:rsidR="1C461349" w14:paraId="36B2AE69" w14:textId="77777777" w:rsidTr="006375EC"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CC305" w14:textId="571A7EEF" w:rsidR="1C461349" w:rsidRDefault="408CB87F" w:rsidP="1C461349">
            <w:pPr>
              <w:spacing w:line="252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Rozbudowa posiadanej macierzy Fujitsu o numerze seryjnym</w:t>
            </w:r>
          </w:p>
          <w:p w14:paraId="3FE1BA7D" w14:textId="041AC407" w:rsidR="1C461349" w:rsidRDefault="1C461349" w:rsidP="01276E8D">
            <w:pPr>
              <w:spacing w:line="252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A3E2B8" w14:textId="00A87A45" w:rsidR="1C461349" w:rsidRDefault="408CB87F" w:rsidP="1C461349">
            <w:pPr>
              <w:spacing w:line="252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4601647468</w:t>
            </w:r>
          </w:p>
        </w:tc>
        <w:tc>
          <w:tcPr>
            <w:tcW w:w="8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B5335" w14:textId="1E6A1869" w:rsidR="1C461349" w:rsidRPr="002C0B4E" w:rsidRDefault="408CB87F" w:rsidP="1C461349">
            <w:pPr>
              <w:spacing w:line="252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C0B4E">
              <w:rPr>
                <w:rFonts w:ascii="Arial" w:eastAsia="Arial" w:hAnsi="Arial" w:cs="Arial"/>
                <w:sz w:val="22"/>
                <w:szCs w:val="22"/>
              </w:rPr>
              <w:t>4 szt. dysków SSD 1,92 TB 2,5”</w:t>
            </w:r>
          </w:p>
          <w:p w14:paraId="7FA485F4" w14:textId="08C6AB49" w:rsidR="1C461349" w:rsidRPr="002C0B4E" w:rsidRDefault="408CB87F" w:rsidP="1C461349">
            <w:pPr>
              <w:spacing w:line="252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C0B4E">
              <w:rPr>
                <w:rFonts w:ascii="Arial" w:eastAsia="Arial" w:hAnsi="Arial" w:cs="Arial"/>
                <w:sz w:val="22"/>
                <w:szCs w:val="22"/>
              </w:rPr>
              <w:t xml:space="preserve">2 dodatkowe interfejsy </w:t>
            </w:r>
            <w:proofErr w:type="spellStart"/>
            <w:r w:rsidRPr="002C0B4E">
              <w:rPr>
                <w:rFonts w:ascii="Arial" w:eastAsia="Arial" w:hAnsi="Arial" w:cs="Arial"/>
                <w:sz w:val="22"/>
                <w:szCs w:val="22"/>
              </w:rPr>
              <w:t>iSCSI</w:t>
            </w:r>
            <w:proofErr w:type="spellEnd"/>
            <w:r w:rsidRPr="002C0B4E">
              <w:rPr>
                <w:rFonts w:ascii="Arial" w:eastAsia="Arial" w:hAnsi="Arial" w:cs="Arial"/>
                <w:sz w:val="22"/>
                <w:szCs w:val="22"/>
              </w:rPr>
              <w:t xml:space="preserve"> 10G SFP+ do każdego z kontrolerów </w:t>
            </w:r>
          </w:p>
          <w:p w14:paraId="10AF219C" w14:textId="07183285" w:rsidR="1C461349" w:rsidRPr="002C0B4E" w:rsidRDefault="1C461349" w:rsidP="01276E8D">
            <w:pPr>
              <w:spacing w:line="252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7902AC" w14:textId="3A77BC2B" w:rsidR="1C461349" w:rsidRPr="002C0B4E" w:rsidRDefault="408CB87F" w:rsidP="1C461349">
            <w:pPr>
              <w:spacing w:line="252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D2624">
              <w:rPr>
                <w:rFonts w:ascii="Arial" w:eastAsia="Arial" w:hAnsi="Arial" w:cs="Arial"/>
                <w:sz w:val="22"/>
                <w:szCs w:val="22"/>
              </w:rPr>
              <w:t xml:space="preserve">Oferowane elementy, muszą być produktami producenta macierzy lub być przez niego </w:t>
            </w:r>
            <w:r w:rsidR="0017219A" w:rsidRPr="004D2624">
              <w:rPr>
                <w:rFonts w:ascii="Arial" w:eastAsia="Arial" w:hAnsi="Arial" w:cs="Arial"/>
                <w:sz w:val="22"/>
                <w:szCs w:val="22"/>
              </w:rPr>
              <w:t>autoryzowane</w:t>
            </w:r>
            <w:r w:rsidR="006035D1" w:rsidRPr="004D262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94E07" w:rsidRPr="004D2624">
              <w:rPr>
                <w:rFonts w:ascii="Arial" w:eastAsia="Arial" w:hAnsi="Arial" w:cs="Arial"/>
                <w:sz w:val="22"/>
                <w:szCs w:val="22"/>
              </w:rPr>
              <w:t>za zgodność</w:t>
            </w:r>
            <w:r w:rsidR="004D2624" w:rsidRPr="004D2624">
              <w:rPr>
                <w:rFonts w:ascii="Arial" w:eastAsia="Arial" w:hAnsi="Arial" w:cs="Arial"/>
                <w:sz w:val="22"/>
                <w:szCs w:val="22"/>
              </w:rPr>
              <w:t xml:space="preserve"> ( tj.</w:t>
            </w:r>
            <w:r w:rsidR="004D262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D2624" w:rsidRPr="004D2624">
              <w:rPr>
                <w:rFonts w:ascii="Arial" w:eastAsia="Arial" w:hAnsi="Arial" w:cs="Arial"/>
                <w:sz w:val="22"/>
                <w:szCs w:val="22"/>
              </w:rPr>
              <w:t xml:space="preserve">poprawną pracę </w:t>
            </w:r>
            <w:r w:rsidR="00D94E07" w:rsidRPr="004D2624">
              <w:rPr>
                <w:rFonts w:ascii="Arial" w:eastAsia="Arial" w:hAnsi="Arial" w:cs="Arial"/>
                <w:sz w:val="22"/>
                <w:szCs w:val="22"/>
              </w:rPr>
              <w:t xml:space="preserve"> ) </w:t>
            </w:r>
            <w:r w:rsidRPr="004D2624">
              <w:rPr>
                <w:rFonts w:ascii="Arial" w:eastAsia="Arial" w:hAnsi="Arial" w:cs="Arial"/>
                <w:sz w:val="22"/>
                <w:szCs w:val="22"/>
              </w:rPr>
              <w:t xml:space="preserve"> oraz muszą być objęte gwarancją producenta minimum 1 rok, dodatkowo, w przypadku instalacji w urządzeniu, elementy muszą przejąć reżim SLA tego urządzenia.</w:t>
            </w:r>
          </w:p>
        </w:tc>
      </w:tr>
    </w:tbl>
    <w:p w14:paraId="4BBFCCAC" w14:textId="78C2E8DD" w:rsidR="000748BD" w:rsidRDefault="000748BD" w:rsidP="000748BD">
      <w:pPr>
        <w:rPr>
          <w:rFonts w:ascii="Arial" w:hAnsi="Arial" w:cs="Arial"/>
        </w:rPr>
      </w:pPr>
    </w:p>
    <w:p w14:paraId="30D0AE07" w14:textId="77777777" w:rsidR="00677B31" w:rsidRDefault="00677B31" w:rsidP="006375EC">
      <w:pPr>
        <w:rPr>
          <w:rFonts w:ascii="Arial" w:hAnsi="Arial" w:cs="Arial"/>
          <w:b/>
          <w:bCs/>
        </w:rPr>
      </w:pPr>
    </w:p>
    <w:p w14:paraId="175972B7" w14:textId="77777777" w:rsidR="00335692" w:rsidRDefault="00335692" w:rsidP="006375EC">
      <w:pPr>
        <w:rPr>
          <w:rFonts w:ascii="Arial" w:hAnsi="Arial" w:cs="Arial"/>
          <w:b/>
          <w:bCs/>
        </w:rPr>
      </w:pPr>
    </w:p>
    <w:p w14:paraId="5C2D51DF" w14:textId="77777777" w:rsidR="00335692" w:rsidRDefault="00335692" w:rsidP="006375EC">
      <w:pPr>
        <w:rPr>
          <w:rFonts w:ascii="Arial" w:hAnsi="Arial" w:cs="Arial"/>
          <w:b/>
          <w:bCs/>
        </w:rPr>
      </w:pPr>
    </w:p>
    <w:p w14:paraId="1BD7B0FC" w14:textId="77777777" w:rsidR="00335692" w:rsidRDefault="00335692" w:rsidP="006375EC">
      <w:pPr>
        <w:rPr>
          <w:rFonts w:ascii="Arial" w:hAnsi="Arial" w:cs="Arial"/>
          <w:b/>
          <w:bCs/>
        </w:rPr>
      </w:pPr>
    </w:p>
    <w:p w14:paraId="4F493B25" w14:textId="187B16BF" w:rsidR="00335692" w:rsidRPr="00954C89" w:rsidRDefault="00335692" w:rsidP="0033569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4C89">
        <w:rPr>
          <w:rFonts w:ascii="Arial" w:hAnsi="Arial" w:cs="Arial"/>
          <w:color w:val="000000"/>
          <w:sz w:val="22"/>
          <w:szCs w:val="22"/>
        </w:rPr>
        <w:t xml:space="preserve">W ramach rozbudowy </w:t>
      </w:r>
      <w:r>
        <w:rPr>
          <w:rFonts w:ascii="Arial" w:hAnsi="Arial" w:cs="Arial"/>
          <w:color w:val="000000"/>
          <w:sz w:val="22"/>
          <w:szCs w:val="22"/>
        </w:rPr>
        <w:t>macierzy  pkt. 2.2.</w:t>
      </w:r>
      <w:r w:rsidRPr="00954C89">
        <w:rPr>
          <w:rFonts w:ascii="Arial" w:hAnsi="Arial" w:cs="Arial"/>
          <w:color w:val="000000"/>
          <w:sz w:val="22"/>
          <w:szCs w:val="22"/>
        </w:rPr>
        <w:t xml:space="preserve"> wykonawca musi  dokonać</w:t>
      </w:r>
      <w:r w:rsidR="00737570">
        <w:rPr>
          <w:rFonts w:ascii="Arial" w:hAnsi="Arial" w:cs="Arial"/>
          <w:color w:val="000000"/>
          <w:sz w:val="22"/>
          <w:szCs w:val="22"/>
        </w:rPr>
        <w:t xml:space="preserve"> pełne</w:t>
      </w:r>
      <w:r w:rsidR="003B44F6">
        <w:rPr>
          <w:rFonts w:ascii="Arial" w:hAnsi="Arial" w:cs="Arial"/>
          <w:color w:val="000000"/>
          <w:sz w:val="22"/>
          <w:szCs w:val="22"/>
        </w:rPr>
        <w:t>j</w:t>
      </w:r>
      <w:r w:rsidR="007375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54C89">
        <w:rPr>
          <w:rFonts w:ascii="Arial" w:hAnsi="Arial" w:cs="Arial"/>
          <w:color w:val="000000"/>
          <w:sz w:val="22"/>
          <w:szCs w:val="22"/>
        </w:rPr>
        <w:t xml:space="preserve"> instalacji oraz konfiguracji </w:t>
      </w:r>
      <w:r>
        <w:rPr>
          <w:rFonts w:ascii="Arial" w:hAnsi="Arial" w:cs="Arial"/>
          <w:color w:val="000000"/>
          <w:sz w:val="22"/>
          <w:szCs w:val="22"/>
        </w:rPr>
        <w:t>na wskazan</w:t>
      </w:r>
      <w:r w:rsidR="002E3ED0">
        <w:rPr>
          <w:rFonts w:ascii="Arial" w:hAnsi="Arial" w:cs="Arial"/>
          <w:color w:val="000000"/>
          <w:sz w:val="22"/>
          <w:szCs w:val="22"/>
        </w:rPr>
        <w:t>y</w:t>
      </w:r>
      <w:r w:rsidR="00A46E2B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przez Zamawiającego urządzeni</w:t>
      </w:r>
      <w:r w:rsidR="002E3ED0">
        <w:rPr>
          <w:rFonts w:ascii="Arial" w:hAnsi="Arial" w:cs="Arial"/>
          <w:color w:val="000000"/>
          <w:sz w:val="22"/>
          <w:szCs w:val="22"/>
        </w:rPr>
        <w:t>u</w:t>
      </w:r>
      <w:r w:rsidR="00263C6D">
        <w:rPr>
          <w:rFonts w:ascii="Arial" w:hAnsi="Arial" w:cs="Arial"/>
          <w:color w:val="000000"/>
          <w:sz w:val="22"/>
          <w:szCs w:val="22"/>
        </w:rPr>
        <w:t xml:space="preserve"> dostarcz</w:t>
      </w:r>
      <w:r w:rsidR="00592485">
        <w:rPr>
          <w:rFonts w:ascii="Arial" w:hAnsi="Arial" w:cs="Arial"/>
          <w:color w:val="000000"/>
          <w:sz w:val="22"/>
          <w:szCs w:val="22"/>
        </w:rPr>
        <w:t>o</w:t>
      </w:r>
      <w:r w:rsidR="00263C6D">
        <w:rPr>
          <w:rFonts w:ascii="Arial" w:hAnsi="Arial" w:cs="Arial"/>
          <w:color w:val="000000"/>
          <w:sz w:val="22"/>
          <w:szCs w:val="22"/>
        </w:rPr>
        <w:t>nego wyposażenia</w:t>
      </w:r>
      <w:r w:rsidRPr="00954C89">
        <w:rPr>
          <w:rFonts w:ascii="Arial" w:hAnsi="Arial" w:cs="Arial"/>
          <w:color w:val="000000"/>
          <w:sz w:val="22"/>
          <w:szCs w:val="22"/>
        </w:rPr>
        <w:t xml:space="preserve"> </w:t>
      </w:r>
      <w:r w:rsidR="00592485">
        <w:rPr>
          <w:rFonts w:ascii="Arial" w:hAnsi="Arial" w:cs="Arial"/>
          <w:color w:val="000000"/>
          <w:sz w:val="22"/>
          <w:szCs w:val="22"/>
        </w:rPr>
        <w:t>.</w:t>
      </w:r>
    </w:p>
    <w:p w14:paraId="62BDC9B4" w14:textId="77777777" w:rsidR="00335692" w:rsidRDefault="00335692" w:rsidP="006375EC">
      <w:pPr>
        <w:rPr>
          <w:rFonts w:ascii="Arial" w:hAnsi="Arial" w:cs="Arial"/>
          <w:b/>
          <w:bCs/>
        </w:rPr>
      </w:pPr>
    </w:p>
    <w:p w14:paraId="013253FA" w14:textId="77777777" w:rsidR="00335692" w:rsidRDefault="00335692" w:rsidP="006375EC">
      <w:pPr>
        <w:rPr>
          <w:rFonts w:ascii="Arial" w:hAnsi="Arial" w:cs="Arial"/>
          <w:b/>
          <w:bCs/>
        </w:rPr>
      </w:pPr>
    </w:p>
    <w:p w14:paraId="7074E384" w14:textId="77777777" w:rsidR="00335692" w:rsidRDefault="00335692" w:rsidP="006375EC">
      <w:pPr>
        <w:rPr>
          <w:rFonts w:ascii="Arial" w:hAnsi="Arial" w:cs="Arial"/>
          <w:b/>
          <w:bCs/>
        </w:rPr>
      </w:pPr>
    </w:p>
    <w:p w14:paraId="4C88A2A6" w14:textId="02CC3E0B" w:rsidR="00E32225" w:rsidRPr="006375EC" w:rsidRDefault="71BA6481" w:rsidP="006375EC">
      <w:pPr>
        <w:rPr>
          <w:rFonts w:ascii="Arial" w:hAnsi="Arial" w:cs="Arial"/>
          <w:b/>
          <w:bCs/>
        </w:rPr>
      </w:pPr>
      <w:r w:rsidRPr="006375EC">
        <w:rPr>
          <w:rFonts w:ascii="Arial" w:hAnsi="Arial" w:cs="Arial"/>
          <w:b/>
          <w:bCs/>
        </w:rPr>
        <w:t xml:space="preserve">III.  </w:t>
      </w:r>
      <w:r w:rsidR="00575959" w:rsidRPr="006375EC">
        <w:rPr>
          <w:rFonts w:ascii="Arial" w:hAnsi="Arial" w:cs="Arial"/>
          <w:b/>
          <w:bCs/>
        </w:rPr>
        <w:t xml:space="preserve">  </w:t>
      </w:r>
      <w:r w:rsidRPr="006375EC">
        <w:rPr>
          <w:rFonts w:ascii="Arial" w:hAnsi="Arial" w:cs="Arial"/>
          <w:b/>
          <w:bCs/>
        </w:rPr>
        <w:t xml:space="preserve">WARUNKI URUCHOMIENIA I ODBIORU WDROŻONYCH ROZWIĄZAŃ ORAZ </w:t>
      </w:r>
      <w:r w:rsidR="7BB94B76" w:rsidRPr="006375EC">
        <w:rPr>
          <w:rFonts w:ascii="Arial" w:hAnsi="Arial" w:cs="Arial"/>
          <w:b/>
          <w:bCs/>
        </w:rPr>
        <w:t xml:space="preserve">   </w:t>
      </w:r>
      <w:r w:rsidR="00E32225">
        <w:tab/>
      </w:r>
      <w:r w:rsidR="00575959">
        <w:t xml:space="preserve">       </w:t>
      </w:r>
      <w:r w:rsidRPr="006375EC">
        <w:rPr>
          <w:rFonts w:ascii="Arial" w:hAnsi="Arial" w:cs="Arial"/>
          <w:b/>
          <w:bCs/>
        </w:rPr>
        <w:t>PRZEKAZANIA DO EKSPLOATACJI</w:t>
      </w:r>
    </w:p>
    <w:p w14:paraId="3DA31CF5" w14:textId="751D5298" w:rsidR="00E32225" w:rsidRDefault="00E32225" w:rsidP="52824015">
      <w:pPr>
        <w:pStyle w:val="Akapitzlist"/>
        <w:ind w:left="0"/>
        <w:rPr>
          <w:rFonts w:ascii="Arial" w:hAnsi="Arial" w:cs="Arial"/>
        </w:rPr>
      </w:pPr>
    </w:p>
    <w:p w14:paraId="7DF5721C" w14:textId="175F34FB" w:rsidR="00F9572A" w:rsidRPr="008F187B" w:rsidRDefault="00575959" w:rsidP="2B62692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2B626922">
        <w:rPr>
          <w:rStyle w:val="normaltextrun"/>
          <w:rFonts w:ascii="Arial" w:hAnsi="Arial" w:cs="Arial"/>
          <w:b/>
          <w:bCs/>
          <w:sz w:val="22"/>
          <w:szCs w:val="22"/>
        </w:rPr>
        <w:t>1.</w:t>
      </w:r>
      <w:r w:rsidR="006375EC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3A1A2C0" w:rsidRPr="2B626922">
        <w:rPr>
          <w:rStyle w:val="normaltextrun"/>
          <w:rFonts w:ascii="Arial" w:hAnsi="Arial" w:cs="Arial"/>
          <w:b/>
          <w:bCs/>
          <w:sz w:val="22"/>
          <w:szCs w:val="22"/>
        </w:rPr>
        <w:t>Pozostałe wymagania od Wykonawców</w:t>
      </w:r>
      <w:r w:rsidR="03A1A2C0" w:rsidRPr="2B626922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4C27A73D" w14:textId="77777777" w:rsidR="00F9572A" w:rsidRPr="008F187B" w:rsidRDefault="00F9572A" w:rsidP="52824015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2824015">
        <w:rPr>
          <w:rStyle w:val="eop"/>
          <w:rFonts w:ascii="Arial" w:hAnsi="Arial" w:cs="Arial"/>
          <w:sz w:val="22"/>
          <w:szCs w:val="22"/>
        </w:rPr>
        <w:t> </w:t>
      </w:r>
    </w:p>
    <w:p w14:paraId="2847ADCC" w14:textId="77777777" w:rsidR="00F9572A" w:rsidRPr="008F187B" w:rsidRDefault="03A1A2C0" w:rsidP="006375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Poza dostawami i usługami podstawowymi, wykonawca jest zobowiązany do skalkulowania wszelkich usług pomocniczych, jakie uzna za niezbędne do prawidłowego wykonania przedmiotu zamówienia dla przyjętej technologii, uwzględniając warunki ich wykonania.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69E7E9A0" w14:textId="392C6F77" w:rsidR="01276E8D" w:rsidRDefault="01276E8D" w:rsidP="01276E8D">
      <w:pPr>
        <w:pStyle w:val="paragraph"/>
        <w:spacing w:before="0" w:beforeAutospacing="0" w:after="0" w:afterAutospacing="0"/>
        <w:ind w:left="1125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60E32E65" w14:textId="3E58CADA" w:rsidR="00F9572A" w:rsidRPr="008F187B" w:rsidRDefault="00F9572A" w:rsidP="006375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2B626922">
        <w:rPr>
          <w:rStyle w:val="normaltextrun"/>
          <w:rFonts w:ascii="Arial" w:hAnsi="Arial" w:cs="Arial"/>
          <w:sz w:val="22"/>
          <w:szCs w:val="22"/>
        </w:rPr>
        <w:t>Wykonawca musi ponadto uwzględnić w cenie w ramach kosztów dodatkowych</w:t>
      </w:r>
      <w:r w:rsidR="005548C3" w:rsidRPr="2B626922">
        <w:rPr>
          <w:rStyle w:val="normaltextrun"/>
          <w:rFonts w:ascii="Arial" w:hAnsi="Arial" w:cs="Arial"/>
          <w:sz w:val="22"/>
          <w:szCs w:val="22"/>
        </w:rPr>
        <w:t>:</w:t>
      </w:r>
      <w:r w:rsidRPr="2B626922">
        <w:rPr>
          <w:rStyle w:val="eop"/>
          <w:rFonts w:ascii="Arial" w:hAnsi="Arial" w:cs="Arial"/>
          <w:sz w:val="22"/>
          <w:szCs w:val="22"/>
        </w:rPr>
        <w:t> </w:t>
      </w:r>
    </w:p>
    <w:p w14:paraId="0677B6E1" w14:textId="416A59D9" w:rsidR="00F9572A" w:rsidRPr="008F187B" w:rsidRDefault="03A1A2C0" w:rsidP="00400468">
      <w:pPr>
        <w:pStyle w:val="paragraph"/>
        <w:numPr>
          <w:ilvl w:val="0"/>
          <w:numId w:val="7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koszty dostawy sprzętu na miejsce instalacji</w:t>
      </w:r>
      <w:r w:rsidR="2202199F" w:rsidRPr="01276E8D">
        <w:rPr>
          <w:rStyle w:val="normaltextrun"/>
          <w:rFonts w:ascii="Arial" w:hAnsi="Arial" w:cs="Arial"/>
          <w:sz w:val="22"/>
          <w:szCs w:val="22"/>
        </w:rPr>
        <w:t>,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200A1F51" w14:textId="1C290555" w:rsidR="00F9572A" w:rsidRPr="008F187B" w:rsidRDefault="03A1A2C0" w:rsidP="00400468">
      <w:pPr>
        <w:pStyle w:val="paragraph"/>
        <w:numPr>
          <w:ilvl w:val="0"/>
          <w:numId w:val="7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koszty związane z zorganizowaniem pracy w sposób minimalizujący zakłócenie prowadzenia bieżącej działalności Zamawiającego</w:t>
      </w:r>
      <w:r w:rsidR="06D1BA44" w:rsidRPr="01276E8D">
        <w:rPr>
          <w:rStyle w:val="normaltextrun"/>
          <w:rFonts w:ascii="Arial" w:hAnsi="Arial" w:cs="Arial"/>
          <w:sz w:val="22"/>
          <w:szCs w:val="22"/>
        </w:rPr>
        <w:t>,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66529321" w14:textId="74082773" w:rsidR="00F9572A" w:rsidRPr="008F187B" w:rsidRDefault="03A1A2C0" w:rsidP="00400468">
      <w:pPr>
        <w:pStyle w:val="paragraph"/>
        <w:numPr>
          <w:ilvl w:val="0"/>
          <w:numId w:val="7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koszty testów, prób, badań, odbiorów technicznych – jeśli będą wymagane</w:t>
      </w:r>
      <w:r w:rsidR="2F0D735A" w:rsidRPr="01276E8D">
        <w:rPr>
          <w:rStyle w:val="eop"/>
          <w:rFonts w:ascii="Arial" w:hAnsi="Arial" w:cs="Arial"/>
          <w:sz w:val="22"/>
          <w:szCs w:val="22"/>
        </w:rPr>
        <w:t>.</w:t>
      </w:r>
    </w:p>
    <w:p w14:paraId="5F66F81A" w14:textId="77777777" w:rsidR="00F9572A" w:rsidRPr="008F187B" w:rsidRDefault="00F9572A" w:rsidP="528240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2824015">
        <w:rPr>
          <w:rStyle w:val="eop"/>
          <w:rFonts w:ascii="Arial" w:hAnsi="Arial" w:cs="Arial"/>
          <w:sz w:val="20"/>
          <w:szCs w:val="20"/>
        </w:rPr>
        <w:t> </w:t>
      </w:r>
    </w:p>
    <w:p w14:paraId="0C48DC3C" w14:textId="77777777" w:rsidR="00F9572A" w:rsidRPr="008F187B" w:rsidRDefault="00F9572A" w:rsidP="006375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2824015">
        <w:rPr>
          <w:rStyle w:val="normaltextrun"/>
          <w:rFonts w:ascii="Arial" w:hAnsi="Arial" w:cs="Arial"/>
          <w:b/>
          <w:bCs/>
          <w:sz w:val="22"/>
          <w:szCs w:val="22"/>
        </w:rPr>
        <w:t>Uwaga!</w:t>
      </w:r>
      <w:r w:rsidRPr="52824015">
        <w:rPr>
          <w:rStyle w:val="eop"/>
          <w:rFonts w:ascii="Arial" w:hAnsi="Arial" w:cs="Arial"/>
          <w:sz w:val="22"/>
          <w:szCs w:val="22"/>
        </w:rPr>
        <w:t> </w:t>
      </w:r>
    </w:p>
    <w:p w14:paraId="623594A7" w14:textId="77777777" w:rsidR="00F9572A" w:rsidRPr="008F187B" w:rsidRDefault="00F9572A" w:rsidP="006375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2824015">
        <w:rPr>
          <w:rStyle w:val="normaltextrun"/>
          <w:rFonts w:ascii="Arial" w:hAnsi="Arial" w:cs="Arial"/>
          <w:sz w:val="22"/>
          <w:szCs w:val="22"/>
        </w:rPr>
        <w:t>Podmioty realizujące zadania publiczne zobowiązane są do stosowania rozwiązań z zakresu interoperacyjności mi. na poziomie technologicznym. Interoperacyjność osiąga się poprzez stosowania minimalnych wymagań dla systemów teleinformatycznych. Zgodnie z §20 ust. 2 pkt. 12 Rozporządzenia Rady Ministrów w sprawie Krajowych Ram Interoperacyjności (KRI) zapewnienie odpowiedniego poziomu bezpieczeństwa w systemach teleinformatycznych polega mi. na:</w:t>
      </w:r>
      <w:r w:rsidRPr="52824015">
        <w:rPr>
          <w:rStyle w:val="eop"/>
          <w:rFonts w:ascii="Arial" w:hAnsi="Arial" w:cs="Arial"/>
          <w:sz w:val="22"/>
          <w:szCs w:val="22"/>
        </w:rPr>
        <w:t> </w:t>
      </w:r>
    </w:p>
    <w:p w14:paraId="3C94C6F9" w14:textId="4AE03A12" w:rsidR="00F9572A" w:rsidRPr="008F187B" w:rsidRDefault="03A1A2C0" w:rsidP="00400468">
      <w:pPr>
        <w:pStyle w:val="paragraph"/>
        <w:numPr>
          <w:ilvl w:val="0"/>
          <w:numId w:val="6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zgodności systemów teleinformatycznych z odpowiednimi normami i politykami bezpieczeństwa</w:t>
      </w:r>
      <w:r w:rsidR="63364681" w:rsidRPr="01276E8D">
        <w:rPr>
          <w:rStyle w:val="normaltextrun"/>
          <w:rFonts w:ascii="Arial" w:hAnsi="Arial" w:cs="Arial"/>
          <w:sz w:val="22"/>
          <w:szCs w:val="22"/>
        </w:rPr>
        <w:t>,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32A22569" w14:textId="59C1DCE6" w:rsidR="00F9572A" w:rsidRPr="008F187B" w:rsidRDefault="03A1A2C0" w:rsidP="00400468">
      <w:pPr>
        <w:pStyle w:val="paragraph"/>
        <w:numPr>
          <w:ilvl w:val="0"/>
          <w:numId w:val="6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 xml:space="preserve">redukcji </w:t>
      </w:r>
      <w:proofErr w:type="spellStart"/>
      <w:r w:rsidRPr="01276E8D">
        <w:rPr>
          <w:rStyle w:val="normaltextrun"/>
          <w:rFonts w:ascii="Arial" w:hAnsi="Arial" w:cs="Arial"/>
          <w:sz w:val="22"/>
          <w:szCs w:val="22"/>
        </w:rPr>
        <w:t>ryzyk</w:t>
      </w:r>
      <w:proofErr w:type="spellEnd"/>
      <w:r w:rsidRPr="01276E8D">
        <w:rPr>
          <w:rStyle w:val="normaltextrun"/>
          <w:rFonts w:ascii="Arial" w:hAnsi="Arial" w:cs="Arial"/>
          <w:sz w:val="22"/>
          <w:szCs w:val="22"/>
        </w:rPr>
        <w:t xml:space="preserve"> wynikających z wykorzystania opublikowanych podatności technicznych systemów teleinformatycznych</w:t>
      </w:r>
      <w:r w:rsidR="554E977C" w:rsidRPr="01276E8D">
        <w:rPr>
          <w:rStyle w:val="normaltextrun"/>
          <w:rFonts w:ascii="Arial" w:hAnsi="Arial" w:cs="Arial"/>
          <w:sz w:val="22"/>
          <w:szCs w:val="22"/>
        </w:rPr>
        <w:t>,</w:t>
      </w:r>
      <w:r w:rsidRPr="01276E8D">
        <w:rPr>
          <w:rStyle w:val="normaltextrun"/>
          <w:rFonts w:ascii="Arial" w:hAnsi="Arial" w:cs="Arial"/>
          <w:sz w:val="22"/>
          <w:szCs w:val="22"/>
        </w:rPr>
        <w:t> 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1181F6A7" w14:textId="41BCD1C8" w:rsidR="00F9572A" w:rsidRPr="008F187B" w:rsidRDefault="03A1A2C0" w:rsidP="00400468">
      <w:pPr>
        <w:pStyle w:val="paragraph"/>
        <w:numPr>
          <w:ilvl w:val="0"/>
          <w:numId w:val="6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zapewnienia bezpieczeństwa plików</w:t>
      </w:r>
      <w:r w:rsidR="19E31D9D" w:rsidRPr="01276E8D">
        <w:rPr>
          <w:rStyle w:val="normaltextrun"/>
          <w:rFonts w:ascii="Arial" w:hAnsi="Arial" w:cs="Arial"/>
          <w:sz w:val="22"/>
          <w:szCs w:val="22"/>
        </w:rPr>
        <w:t>,</w:t>
      </w:r>
      <w:r w:rsidRPr="01276E8D">
        <w:rPr>
          <w:rStyle w:val="normaltextrun"/>
          <w:rFonts w:ascii="Arial" w:hAnsi="Arial" w:cs="Arial"/>
          <w:sz w:val="22"/>
          <w:szCs w:val="22"/>
        </w:rPr>
        <w:t> 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41E01F69" w14:textId="4630CAC7" w:rsidR="00F9572A" w:rsidRPr="008F187B" w:rsidRDefault="03A1A2C0" w:rsidP="00400468">
      <w:pPr>
        <w:pStyle w:val="paragraph"/>
        <w:numPr>
          <w:ilvl w:val="0"/>
          <w:numId w:val="6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dbałość o aktualizację oprogramowania</w:t>
      </w:r>
      <w:r w:rsidR="2E106E91" w:rsidRPr="01276E8D">
        <w:rPr>
          <w:rStyle w:val="normaltextrun"/>
          <w:rFonts w:ascii="Arial" w:hAnsi="Arial" w:cs="Arial"/>
          <w:sz w:val="22"/>
          <w:szCs w:val="22"/>
        </w:rPr>
        <w:t>.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4E21E891" w14:textId="77777777" w:rsidR="00F9572A" w:rsidRPr="008F187B" w:rsidRDefault="00F9572A" w:rsidP="006375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2824015">
        <w:rPr>
          <w:rStyle w:val="normaltextrun"/>
          <w:rFonts w:ascii="Arial" w:hAnsi="Arial" w:cs="Arial"/>
          <w:sz w:val="22"/>
          <w:szCs w:val="22"/>
        </w:rPr>
        <w:t>Dodatkowym ważnym elementem systemu jest możliwość rejestrowania i przechowywania zapisów w dziennikach systemowych (logowanie zdarzeń). </w:t>
      </w:r>
      <w:r w:rsidRPr="52824015">
        <w:rPr>
          <w:rStyle w:val="eop"/>
          <w:rFonts w:ascii="Arial" w:hAnsi="Arial" w:cs="Arial"/>
          <w:sz w:val="22"/>
          <w:szCs w:val="22"/>
        </w:rPr>
        <w:t> </w:t>
      </w:r>
    </w:p>
    <w:p w14:paraId="05E3F253" w14:textId="77777777" w:rsidR="00F9572A" w:rsidRPr="008F187B" w:rsidRDefault="00F9572A" w:rsidP="006375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2824015">
        <w:rPr>
          <w:rStyle w:val="normaltextrun"/>
          <w:rFonts w:ascii="Arial" w:hAnsi="Arial" w:cs="Arial"/>
          <w:sz w:val="22"/>
          <w:szCs w:val="22"/>
        </w:rPr>
        <w:t>Konieczność zapewnienia tej funkcjonalności wynika z:</w:t>
      </w:r>
      <w:r w:rsidRPr="52824015">
        <w:rPr>
          <w:rStyle w:val="eop"/>
          <w:rFonts w:ascii="Arial" w:hAnsi="Arial" w:cs="Arial"/>
          <w:sz w:val="22"/>
          <w:szCs w:val="22"/>
        </w:rPr>
        <w:t> </w:t>
      </w:r>
    </w:p>
    <w:p w14:paraId="14D3FFFE" w14:textId="1C157BAF" w:rsidR="00F9572A" w:rsidRPr="008F187B" w:rsidRDefault="03A1A2C0" w:rsidP="00400468">
      <w:pPr>
        <w:pStyle w:val="paragraph"/>
        <w:numPr>
          <w:ilvl w:val="0"/>
          <w:numId w:val="39"/>
        </w:numPr>
        <w:spacing w:before="0" w:beforeAutospacing="0" w:after="0" w:afterAutospacing="0"/>
        <w:ind w:left="1095" w:firstLine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§21 ust. 1 KRI (zapewnienie rozliczalności w systemach teleinformatycznych w postaci elektronicznej)</w:t>
      </w:r>
      <w:r w:rsidR="08BA8FF1" w:rsidRPr="01276E8D">
        <w:rPr>
          <w:rStyle w:val="normaltextrun"/>
          <w:rFonts w:ascii="Arial" w:hAnsi="Arial" w:cs="Arial"/>
          <w:sz w:val="22"/>
          <w:szCs w:val="22"/>
        </w:rPr>
        <w:t>,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241082B3" w14:textId="77777777" w:rsidR="00F9572A" w:rsidRPr="008F187B" w:rsidRDefault="00F9572A" w:rsidP="00400468">
      <w:pPr>
        <w:pStyle w:val="paragraph"/>
        <w:numPr>
          <w:ilvl w:val="0"/>
          <w:numId w:val="40"/>
        </w:numPr>
        <w:spacing w:before="0" w:beforeAutospacing="0" w:after="0" w:afterAutospacing="0"/>
        <w:ind w:left="1095" w:firstLine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52824015">
        <w:rPr>
          <w:rStyle w:val="normaltextrun"/>
          <w:rFonts w:ascii="Arial" w:hAnsi="Arial" w:cs="Arial"/>
          <w:sz w:val="22"/>
          <w:szCs w:val="22"/>
        </w:rPr>
        <w:t xml:space="preserve">Art. 22 i 23 Ustawy z dnia 5 lipca 2018 o Krajowym Systemie </w:t>
      </w:r>
      <w:proofErr w:type="spellStart"/>
      <w:r w:rsidRPr="52824015">
        <w:rPr>
          <w:rStyle w:val="normaltextrun"/>
          <w:rFonts w:ascii="Arial" w:hAnsi="Arial" w:cs="Arial"/>
          <w:sz w:val="22"/>
          <w:szCs w:val="22"/>
        </w:rPr>
        <w:t>Cyberbezpieczeństwa</w:t>
      </w:r>
      <w:proofErr w:type="spellEnd"/>
      <w:r w:rsidRPr="52824015">
        <w:rPr>
          <w:rStyle w:val="normaltextrun"/>
          <w:rFonts w:ascii="Arial" w:hAnsi="Arial" w:cs="Arial"/>
          <w:sz w:val="22"/>
          <w:szCs w:val="22"/>
        </w:rPr>
        <w:t> </w:t>
      </w:r>
      <w:r w:rsidRPr="52824015">
        <w:rPr>
          <w:rStyle w:val="eop"/>
          <w:rFonts w:ascii="Arial" w:hAnsi="Arial" w:cs="Arial"/>
          <w:sz w:val="22"/>
          <w:szCs w:val="22"/>
        </w:rPr>
        <w:t> </w:t>
      </w:r>
    </w:p>
    <w:p w14:paraId="4C783C8E" w14:textId="0398CF0A" w:rsidR="00B1158C" w:rsidRPr="00B97B18" w:rsidRDefault="0384CFC4" w:rsidP="00E8128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507E6D1B">
        <w:rPr>
          <w:rStyle w:val="normaltextrun"/>
          <w:rFonts w:ascii="Arial" w:hAnsi="Arial" w:cs="Arial"/>
          <w:sz w:val="22"/>
          <w:szCs w:val="22"/>
          <w:u w:val="single"/>
        </w:rPr>
        <w:t>Wdrożone rozwiązania powinny spełnia</w:t>
      </w:r>
      <w:r w:rsidR="3E2F868B" w:rsidRPr="507E6D1B">
        <w:rPr>
          <w:rStyle w:val="normaltextrun"/>
          <w:rFonts w:ascii="Arial" w:hAnsi="Arial" w:cs="Arial"/>
          <w:sz w:val="22"/>
          <w:szCs w:val="22"/>
          <w:u w:val="single"/>
        </w:rPr>
        <w:t>ć</w:t>
      </w:r>
      <w:r w:rsidRPr="507E6D1B">
        <w:rPr>
          <w:rStyle w:val="normaltextrun"/>
          <w:rFonts w:ascii="Arial" w:hAnsi="Arial" w:cs="Arial"/>
          <w:sz w:val="22"/>
          <w:szCs w:val="22"/>
          <w:u w:val="single"/>
        </w:rPr>
        <w:t xml:space="preserve"> wymagania przywołanych aktów prawnych oraz standardów rynkowych.</w:t>
      </w:r>
      <w:r w:rsidRPr="507E6D1B">
        <w:rPr>
          <w:rStyle w:val="eop"/>
          <w:rFonts w:ascii="Arial" w:hAnsi="Arial" w:cs="Arial"/>
          <w:sz w:val="22"/>
          <w:szCs w:val="22"/>
        </w:rPr>
        <w:t> </w:t>
      </w:r>
    </w:p>
    <w:p w14:paraId="593618FB" w14:textId="264F8447" w:rsidR="00F9572A" w:rsidRPr="008F187B" w:rsidRDefault="00F9572A" w:rsidP="528240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B693E16" w14:textId="77777777" w:rsidR="00F9572A" w:rsidRPr="008F187B" w:rsidRDefault="00F9572A" w:rsidP="528240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2824015">
        <w:rPr>
          <w:rStyle w:val="eop"/>
          <w:rFonts w:ascii="Arial" w:hAnsi="Arial" w:cs="Arial"/>
          <w:sz w:val="22"/>
          <w:szCs w:val="22"/>
        </w:rPr>
        <w:t> </w:t>
      </w:r>
    </w:p>
    <w:p w14:paraId="5F7F90DB" w14:textId="6C185765" w:rsidR="00F9572A" w:rsidRPr="008F187B" w:rsidRDefault="006375EC" w:rsidP="006375E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2.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3A1A2C0" w:rsidRPr="01276E8D">
        <w:rPr>
          <w:rStyle w:val="normaltextrun"/>
          <w:rFonts w:ascii="Arial" w:hAnsi="Arial" w:cs="Arial"/>
          <w:b/>
          <w:bCs/>
          <w:sz w:val="22"/>
          <w:szCs w:val="22"/>
        </w:rPr>
        <w:t>Dokumenty odbioru końcowego</w:t>
      </w:r>
      <w:r w:rsidR="03A1A2C0" w:rsidRPr="01276E8D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3BE50A9C" w14:textId="77777777" w:rsidR="00F9572A" w:rsidRPr="008F187B" w:rsidRDefault="00F9572A" w:rsidP="52824015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2824015">
        <w:rPr>
          <w:rStyle w:val="eop"/>
          <w:rFonts w:ascii="Arial" w:hAnsi="Arial" w:cs="Arial"/>
          <w:sz w:val="22"/>
          <w:szCs w:val="22"/>
        </w:rPr>
        <w:t> </w:t>
      </w:r>
    </w:p>
    <w:p w14:paraId="6B2835C3" w14:textId="23F9DE22" w:rsidR="00F9572A" w:rsidRPr="005548C3" w:rsidRDefault="03A1A2C0" w:rsidP="00400468">
      <w:pPr>
        <w:pStyle w:val="paragraph"/>
        <w:numPr>
          <w:ilvl w:val="0"/>
          <w:numId w:val="7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Protokoły odbiorów częściowych</w:t>
      </w:r>
      <w:r w:rsidR="7155A4D8" w:rsidRPr="01276E8D">
        <w:rPr>
          <w:rStyle w:val="normaltextrun"/>
          <w:rFonts w:ascii="Arial" w:hAnsi="Arial" w:cs="Arial"/>
          <w:sz w:val="22"/>
          <w:szCs w:val="22"/>
        </w:rPr>
        <w:t>.</w:t>
      </w:r>
      <w:r w:rsidRPr="005548C3">
        <w:rPr>
          <w:rStyle w:val="normaltextrun"/>
        </w:rPr>
        <w:t> </w:t>
      </w:r>
    </w:p>
    <w:p w14:paraId="00A36DC2" w14:textId="27902AD2" w:rsidR="00F9572A" w:rsidRPr="005548C3" w:rsidRDefault="03A1A2C0" w:rsidP="00400468">
      <w:pPr>
        <w:pStyle w:val="paragraph"/>
        <w:numPr>
          <w:ilvl w:val="0"/>
          <w:numId w:val="7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Protokoły z pomiarów i testów – jeśli dotyczy</w:t>
      </w:r>
      <w:r w:rsidR="321F6389" w:rsidRPr="01276E8D">
        <w:rPr>
          <w:rStyle w:val="normaltextrun"/>
          <w:rFonts w:ascii="Arial" w:hAnsi="Arial" w:cs="Arial"/>
          <w:sz w:val="22"/>
          <w:szCs w:val="22"/>
        </w:rPr>
        <w:t>.</w:t>
      </w:r>
      <w:r w:rsidRPr="01276E8D">
        <w:rPr>
          <w:rStyle w:val="normaltextrun"/>
          <w:rFonts w:ascii="Arial" w:hAnsi="Arial" w:cs="Arial"/>
          <w:sz w:val="22"/>
          <w:szCs w:val="22"/>
        </w:rPr>
        <w:t> </w:t>
      </w:r>
      <w:r w:rsidRPr="005548C3">
        <w:rPr>
          <w:rStyle w:val="normaltextrun"/>
        </w:rPr>
        <w:t> </w:t>
      </w:r>
    </w:p>
    <w:p w14:paraId="18B65EF4" w14:textId="7C113945" w:rsidR="00F9572A" w:rsidRPr="005548C3" w:rsidRDefault="03A1A2C0" w:rsidP="00400468">
      <w:pPr>
        <w:pStyle w:val="paragraph"/>
        <w:numPr>
          <w:ilvl w:val="0"/>
          <w:numId w:val="7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Odpowiednie atesty i certyfikaty - jeśli są wymagane</w:t>
      </w:r>
      <w:r w:rsidR="0BE8AED2" w:rsidRPr="01276E8D">
        <w:rPr>
          <w:rStyle w:val="normaltextrun"/>
          <w:rFonts w:ascii="Arial" w:hAnsi="Arial" w:cs="Arial"/>
          <w:sz w:val="22"/>
          <w:szCs w:val="22"/>
        </w:rPr>
        <w:t>.</w:t>
      </w:r>
      <w:r w:rsidRPr="01276E8D">
        <w:rPr>
          <w:rStyle w:val="normaltextrun"/>
          <w:rFonts w:ascii="Arial" w:hAnsi="Arial" w:cs="Arial"/>
          <w:sz w:val="22"/>
          <w:szCs w:val="22"/>
        </w:rPr>
        <w:t> </w:t>
      </w:r>
      <w:r w:rsidRPr="005548C3">
        <w:rPr>
          <w:rStyle w:val="normaltextrun"/>
        </w:rPr>
        <w:t> </w:t>
      </w:r>
    </w:p>
    <w:p w14:paraId="27658851" w14:textId="1D495407" w:rsidR="00F9572A" w:rsidRPr="005548C3" w:rsidRDefault="03A1A2C0" w:rsidP="00400468">
      <w:pPr>
        <w:pStyle w:val="paragraph"/>
        <w:numPr>
          <w:ilvl w:val="0"/>
          <w:numId w:val="7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4D8F15A1">
        <w:rPr>
          <w:rStyle w:val="normaltextrun"/>
          <w:rFonts w:ascii="Arial" w:hAnsi="Arial" w:cs="Arial"/>
          <w:sz w:val="22"/>
          <w:szCs w:val="22"/>
        </w:rPr>
        <w:t>Instrukcje obsługi, dokumentacje i inne dokumenty dostarczane wraz ze sprzętem, przez producenta</w:t>
      </w:r>
      <w:r w:rsidR="0542FD0E" w:rsidRPr="4D8F15A1">
        <w:rPr>
          <w:rStyle w:val="normaltextrun"/>
          <w:rFonts w:ascii="Arial" w:hAnsi="Arial" w:cs="Arial"/>
          <w:sz w:val="22"/>
          <w:szCs w:val="22"/>
        </w:rPr>
        <w:t>.</w:t>
      </w:r>
    </w:p>
    <w:p w14:paraId="7F8215C3" w14:textId="7F65CDC6" w:rsidR="008F6876" w:rsidRPr="006375EC" w:rsidRDefault="00F9572A" w:rsidP="006375EC">
      <w:pPr>
        <w:pStyle w:val="paragraph"/>
        <w:spacing w:before="0" w:beforeAutospacing="0" w:after="0" w:afterAutospacing="0"/>
        <w:ind w:left="1050"/>
        <w:jc w:val="both"/>
        <w:textAlignment w:val="baseline"/>
        <w:rPr>
          <w:rStyle w:val="eop"/>
          <w:rFonts w:ascii="Segoe UI" w:hAnsi="Segoe UI" w:cs="Segoe UI"/>
          <w:color w:val="FF0000"/>
          <w:sz w:val="18"/>
          <w:szCs w:val="18"/>
        </w:rPr>
      </w:pPr>
      <w:r w:rsidRPr="008F187B">
        <w:rPr>
          <w:rStyle w:val="normaltextrun"/>
          <w:color w:val="FF0000"/>
        </w:rPr>
        <w:t> </w:t>
      </w:r>
      <w:r w:rsidRPr="008F187B">
        <w:rPr>
          <w:rStyle w:val="eop"/>
          <w:color w:val="FF0000"/>
        </w:rPr>
        <w:t> </w:t>
      </w:r>
    </w:p>
    <w:p w14:paraId="0F91D3CC" w14:textId="6876E35E" w:rsidR="00396255" w:rsidRDefault="00396255" w:rsidP="00F957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</w:p>
    <w:p w14:paraId="33FD7812" w14:textId="1DF42C19" w:rsidR="00396255" w:rsidRDefault="00396255" w:rsidP="00F957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</w:p>
    <w:p w14:paraId="3B4C8197" w14:textId="120C544C" w:rsidR="00396255" w:rsidRDefault="00396255" w:rsidP="00F957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</w:p>
    <w:p w14:paraId="7E0A96E3" w14:textId="774B73E7" w:rsidR="009172D8" w:rsidRDefault="009172D8" w:rsidP="00F957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</w:p>
    <w:p w14:paraId="24AA656C" w14:textId="77777777" w:rsidR="009172D8" w:rsidRDefault="009172D8" w:rsidP="00F957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</w:p>
    <w:p w14:paraId="66B1B449" w14:textId="28139CDB" w:rsidR="001C287A" w:rsidRPr="005B1509" w:rsidRDefault="00575959" w:rsidP="00575959">
      <w:pPr>
        <w:ind w:firstLine="70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</w:t>
      </w:r>
      <w:r w:rsidR="001C287A" w:rsidRPr="005B1509">
        <w:rPr>
          <w:rFonts w:ascii="Arial" w:hAnsi="Arial" w:cs="Arial"/>
          <w:b/>
          <w:sz w:val="36"/>
          <w:szCs w:val="36"/>
        </w:rPr>
        <w:t>Część I</w:t>
      </w:r>
      <w:r w:rsidR="001C287A">
        <w:rPr>
          <w:rFonts w:ascii="Arial" w:hAnsi="Arial" w:cs="Arial"/>
          <w:b/>
          <w:sz w:val="36"/>
          <w:szCs w:val="36"/>
        </w:rPr>
        <w:t>II</w:t>
      </w:r>
    </w:p>
    <w:p w14:paraId="4A5E4210" w14:textId="77777777" w:rsidR="001C287A" w:rsidRDefault="001C287A" w:rsidP="001C287A">
      <w:pPr>
        <w:pStyle w:val="Akapitzlist"/>
        <w:ind w:left="1080"/>
        <w:rPr>
          <w:rFonts w:ascii="Arial" w:hAnsi="Arial" w:cs="Arial"/>
          <w:b/>
          <w:u w:val="single"/>
        </w:rPr>
      </w:pPr>
    </w:p>
    <w:p w14:paraId="6EFBA85A" w14:textId="34A12A2C" w:rsidR="001C287A" w:rsidRPr="006375EC" w:rsidRDefault="006375EC" w:rsidP="006375EC">
      <w:pPr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ab/>
      </w:r>
      <w:r w:rsidR="4D03A65D" w:rsidRPr="006375EC">
        <w:rPr>
          <w:rFonts w:ascii="Arial" w:hAnsi="Arial" w:cs="Arial"/>
          <w:b/>
          <w:bCs/>
        </w:rPr>
        <w:t xml:space="preserve">OGÓLNY OPIS PRZEDMIOTU ZAMÓWIENIA I </w:t>
      </w:r>
      <w:r w:rsidR="4F61A1FB" w:rsidRPr="006375EC">
        <w:rPr>
          <w:rFonts w:ascii="Arial" w:hAnsi="Arial" w:cs="Arial"/>
          <w:b/>
          <w:bCs/>
        </w:rPr>
        <w:t>WYMAGAŃ ZAMAWIAJĄCEGO</w:t>
      </w:r>
      <w:r w:rsidR="001C287A" w:rsidRPr="006375EC">
        <w:rPr>
          <w:rFonts w:ascii="Arial" w:hAnsi="Arial" w:cs="Arial"/>
          <w:b/>
          <w:bCs/>
        </w:rPr>
        <w:t xml:space="preserve"> </w:t>
      </w:r>
    </w:p>
    <w:p w14:paraId="477668B9" w14:textId="77777777" w:rsidR="001C287A" w:rsidRPr="002170BE" w:rsidRDefault="001C287A" w:rsidP="001C287A">
      <w:pPr>
        <w:pStyle w:val="Akapitzlist"/>
        <w:ind w:left="1080"/>
        <w:rPr>
          <w:rFonts w:ascii="Arial" w:hAnsi="Arial" w:cs="Arial"/>
          <w:b/>
        </w:rPr>
      </w:pPr>
    </w:p>
    <w:p w14:paraId="249C6DEE" w14:textId="378DF04F" w:rsidR="001C287A" w:rsidRPr="006375EC" w:rsidRDefault="006375EC" w:rsidP="006375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 w:rsidR="001C287A" w:rsidRPr="006375EC">
        <w:rPr>
          <w:rFonts w:ascii="Arial" w:hAnsi="Arial" w:cs="Arial"/>
          <w:b/>
          <w:sz w:val="22"/>
          <w:szCs w:val="22"/>
        </w:rPr>
        <w:t>Zakres przedmiotu zamówienia</w:t>
      </w:r>
    </w:p>
    <w:p w14:paraId="20320C72" w14:textId="77777777" w:rsidR="001C287A" w:rsidRDefault="001C287A" w:rsidP="001C287A">
      <w:pPr>
        <w:pStyle w:val="Akapitzlist"/>
        <w:ind w:left="708"/>
        <w:rPr>
          <w:rFonts w:ascii="Arial" w:hAnsi="Arial" w:cs="Arial"/>
          <w:sz w:val="22"/>
          <w:szCs w:val="22"/>
        </w:rPr>
      </w:pPr>
    </w:p>
    <w:p w14:paraId="3B1421BE" w14:textId="151E72E7" w:rsidR="001C287A" w:rsidRPr="001A55E7" w:rsidRDefault="3DB3437B" w:rsidP="01276E8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Przedmiotem zamówienia jest dostawa</w:t>
      </w:r>
      <w:r w:rsidR="5DE72031" w:rsidRPr="01276E8D">
        <w:rPr>
          <w:rFonts w:ascii="Arial" w:hAnsi="Arial" w:cs="Arial"/>
          <w:sz w:val="22"/>
          <w:szCs w:val="22"/>
        </w:rPr>
        <w:t xml:space="preserve">, instalacja i konfiguracja urządzeń aktywnych sieci </w:t>
      </w:r>
      <w:r w:rsidRPr="01276E8D">
        <w:rPr>
          <w:rFonts w:ascii="Arial" w:hAnsi="Arial" w:cs="Arial"/>
          <w:sz w:val="22"/>
          <w:szCs w:val="22"/>
        </w:rPr>
        <w:t xml:space="preserve">oraz </w:t>
      </w:r>
      <w:r w:rsidR="3A2CB145" w:rsidRPr="01276E8D">
        <w:rPr>
          <w:rFonts w:ascii="Arial" w:hAnsi="Arial" w:cs="Arial"/>
          <w:sz w:val="22"/>
          <w:szCs w:val="22"/>
        </w:rPr>
        <w:t>systemu bezpieczeństwa. Ponadto zad</w:t>
      </w:r>
      <w:r w:rsidR="46339FF9" w:rsidRPr="01276E8D">
        <w:rPr>
          <w:rFonts w:ascii="Arial" w:hAnsi="Arial" w:cs="Arial"/>
          <w:sz w:val="22"/>
          <w:szCs w:val="22"/>
        </w:rPr>
        <w:t xml:space="preserve">aniem Wykonawcy będzie opracowanie koncepcji oraz wykonanie usług integratorskich. Zadania objęte zamówieniem </w:t>
      </w:r>
      <w:r w:rsidRPr="01276E8D">
        <w:rPr>
          <w:rFonts w:ascii="Arial" w:hAnsi="Arial" w:cs="Arial"/>
          <w:sz w:val="22"/>
          <w:szCs w:val="22"/>
        </w:rPr>
        <w:t>mają</w:t>
      </w:r>
      <w:r w:rsidR="4BC50F69" w:rsidRPr="01276E8D">
        <w:rPr>
          <w:rFonts w:ascii="Arial" w:hAnsi="Arial" w:cs="Arial"/>
          <w:sz w:val="22"/>
          <w:szCs w:val="22"/>
        </w:rPr>
        <w:t xml:space="preserve"> </w:t>
      </w:r>
      <w:r w:rsidRPr="01276E8D">
        <w:rPr>
          <w:rFonts w:ascii="Arial" w:hAnsi="Arial" w:cs="Arial"/>
          <w:sz w:val="22"/>
          <w:szCs w:val="22"/>
        </w:rPr>
        <w:t>na cel</w:t>
      </w:r>
      <w:r w:rsidR="68FE4E64" w:rsidRPr="01276E8D">
        <w:rPr>
          <w:rFonts w:ascii="Arial" w:hAnsi="Arial" w:cs="Arial"/>
          <w:sz w:val="22"/>
          <w:szCs w:val="22"/>
        </w:rPr>
        <w:t>u</w:t>
      </w:r>
      <w:r w:rsidRPr="01276E8D">
        <w:rPr>
          <w:rFonts w:ascii="Arial" w:hAnsi="Arial" w:cs="Arial"/>
          <w:sz w:val="22"/>
          <w:szCs w:val="22"/>
        </w:rPr>
        <w:t xml:space="preserve"> podniesienie poziomu cyfryzacji Jednostki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</w:t>
      </w:r>
      <w:r w:rsidRPr="01276E8D">
        <w:rPr>
          <w:rFonts w:ascii="Arial" w:hAnsi="Arial" w:cs="Arial"/>
          <w:b/>
          <w:bCs/>
          <w:sz w:val="22"/>
          <w:szCs w:val="22"/>
        </w:rPr>
        <w:t xml:space="preserve">„Cyfrowa Gmina” </w:t>
      </w:r>
      <w:r w:rsidR="00D850D5" w:rsidRPr="01276E8D">
        <w:rPr>
          <w:rFonts w:ascii="Arial" w:hAnsi="Arial" w:cs="Arial"/>
          <w:sz w:val="22"/>
          <w:szCs w:val="22"/>
        </w:rPr>
        <w:t>o numerze POPC</w:t>
      </w:r>
      <w:r w:rsidR="00D850D5">
        <w:rPr>
          <w:rFonts w:ascii="Arial" w:hAnsi="Arial" w:cs="Arial"/>
          <w:sz w:val="22"/>
          <w:szCs w:val="22"/>
        </w:rPr>
        <w:t>.</w:t>
      </w:r>
      <w:r w:rsidR="00D850D5" w:rsidRPr="009F0C12">
        <w:rPr>
          <w:rFonts w:ascii="Arial" w:hAnsi="Arial" w:cs="Arial"/>
          <w:sz w:val="22"/>
          <w:szCs w:val="22"/>
        </w:rPr>
        <w:t>05.01.00-00-0001/21-00</w:t>
      </w:r>
    </w:p>
    <w:p w14:paraId="0E5F55EF" w14:textId="77777777" w:rsidR="001C287A" w:rsidRPr="00F54461" w:rsidRDefault="001C287A" w:rsidP="001C287A">
      <w:pPr>
        <w:pStyle w:val="Akapitzlist"/>
        <w:ind w:left="708"/>
        <w:rPr>
          <w:rFonts w:ascii="Arial" w:hAnsi="Arial" w:cs="Arial"/>
          <w:sz w:val="22"/>
          <w:szCs w:val="22"/>
        </w:rPr>
      </w:pPr>
    </w:p>
    <w:p w14:paraId="7A70787A" w14:textId="54445244" w:rsidR="001C287A" w:rsidRDefault="4D03A65D" w:rsidP="01276E8D">
      <w:pPr>
        <w:pStyle w:val="Akapitzlist"/>
        <w:ind w:left="708"/>
        <w:rPr>
          <w:rFonts w:ascii="Arial" w:hAnsi="Arial" w:cs="Arial"/>
          <w:b/>
          <w:bCs/>
          <w:sz w:val="22"/>
          <w:szCs w:val="22"/>
        </w:rPr>
      </w:pPr>
      <w:r w:rsidRPr="01276E8D">
        <w:rPr>
          <w:rFonts w:ascii="Arial" w:hAnsi="Arial" w:cs="Arial"/>
          <w:b/>
          <w:bCs/>
          <w:sz w:val="22"/>
          <w:szCs w:val="22"/>
        </w:rPr>
        <w:t>Szczegółowy zakres projektu składa się z następujących zadań:</w:t>
      </w:r>
    </w:p>
    <w:p w14:paraId="5C14DFDB" w14:textId="77777777" w:rsidR="002C415C" w:rsidRPr="00BE2576" w:rsidRDefault="002C415C" w:rsidP="001C287A">
      <w:pPr>
        <w:pStyle w:val="Akapitzlist"/>
        <w:ind w:left="708"/>
        <w:rPr>
          <w:rFonts w:ascii="Arial" w:hAnsi="Arial" w:cs="Arial"/>
          <w:b/>
          <w:sz w:val="22"/>
          <w:szCs w:val="22"/>
        </w:rPr>
      </w:pPr>
    </w:p>
    <w:p w14:paraId="4BB6DDA9" w14:textId="7C3DE82B" w:rsidR="002C415C" w:rsidRPr="00532E58" w:rsidRDefault="6A6B5EE5" w:rsidP="00400468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 xml:space="preserve">Rozbudowa </w:t>
      </w:r>
      <w:r w:rsidR="3EACDB22" w:rsidRPr="01276E8D">
        <w:rPr>
          <w:rFonts w:ascii="Arial" w:hAnsi="Arial" w:cs="Arial"/>
          <w:sz w:val="22"/>
          <w:szCs w:val="22"/>
        </w:rPr>
        <w:t>i modernizacja si</w:t>
      </w:r>
      <w:r w:rsidR="7C55E39D" w:rsidRPr="01276E8D">
        <w:rPr>
          <w:rFonts w:ascii="Arial" w:hAnsi="Arial" w:cs="Arial"/>
          <w:sz w:val="22"/>
          <w:szCs w:val="22"/>
        </w:rPr>
        <w:t>eci LAN, doposażenie serwerowni</w:t>
      </w:r>
    </w:p>
    <w:p w14:paraId="04AF43A6" w14:textId="1B2AB8C2" w:rsidR="01276E8D" w:rsidRDefault="01276E8D" w:rsidP="01276E8D">
      <w:pPr>
        <w:ind w:left="919"/>
        <w:rPr>
          <w:rFonts w:ascii="Arial" w:hAnsi="Arial" w:cs="Arial"/>
        </w:rPr>
      </w:pPr>
    </w:p>
    <w:p w14:paraId="41627735" w14:textId="01C0082D" w:rsidR="002C415C" w:rsidRDefault="02839BDE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507E6D1B">
        <w:rPr>
          <w:rFonts w:ascii="Arial" w:hAnsi="Arial" w:cs="Arial"/>
          <w:sz w:val="22"/>
          <w:szCs w:val="22"/>
          <w:lang w:eastAsia="pl-PL"/>
        </w:rPr>
        <w:t xml:space="preserve">Rozbudowa okablowania sieci LAN </w:t>
      </w:r>
      <w:r w:rsidR="2F911D08" w:rsidRPr="507E6D1B">
        <w:rPr>
          <w:rFonts w:ascii="Arial" w:hAnsi="Arial" w:cs="Arial"/>
          <w:sz w:val="22"/>
          <w:szCs w:val="22"/>
          <w:lang w:eastAsia="pl-PL"/>
        </w:rPr>
        <w:t xml:space="preserve">- 1 </w:t>
      </w:r>
      <w:proofErr w:type="spellStart"/>
      <w:r w:rsidR="2F911D08" w:rsidRPr="507E6D1B">
        <w:rPr>
          <w:rFonts w:ascii="Arial" w:hAnsi="Arial" w:cs="Arial"/>
          <w:sz w:val="22"/>
          <w:szCs w:val="22"/>
          <w:lang w:eastAsia="pl-PL"/>
        </w:rPr>
        <w:t>kpl</w:t>
      </w:r>
      <w:proofErr w:type="spellEnd"/>
      <w:r w:rsidR="36837220" w:rsidRPr="507E6D1B">
        <w:rPr>
          <w:rFonts w:ascii="Arial" w:hAnsi="Arial" w:cs="Arial"/>
          <w:sz w:val="22"/>
          <w:szCs w:val="22"/>
          <w:lang w:eastAsia="pl-PL"/>
        </w:rPr>
        <w:t>.</w:t>
      </w:r>
    </w:p>
    <w:p w14:paraId="79840BC9" w14:textId="0EF2EF73" w:rsidR="002C415C" w:rsidRDefault="00532E58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48E27764">
        <w:rPr>
          <w:rFonts w:ascii="Arial" w:hAnsi="Arial" w:cs="Arial"/>
          <w:sz w:val="22"/>
          <w:szCs w:val="22"/>
        </w:rPr>
        <w:t>Przełącznik 10G  (</w:t>
      </w:r>
      <w:proofErr w:type="spellStart"/>
      <w:r w:rsidRPr="48E27764">
        <w:rPr>
          <w:rFonts w:ascii="Arial" w:hAnsi="Arial" w:cs="Arial"/>
          <w:sz w:val="22"/>
          <w:szCs w:val="22"/>
        </w:rPr>
        <w:t>core</w:t>
      </w:r>
      <w:proofErr w:type="spellEnd"/>
      <w:r w:rsidRPr="48E27764">
        <w:rPr>
          <w:rFonts w:ascii="Arial" w:hAnsi="Arial" w:cs="Arial"/>
          <w:sz w:val="22"/>
          <w:szCs w:val="22"/>
        </w:rPr>
        <w:t>: 48xSFP+, 4x100G) - wraz z pakietem gwarancyjno-serwisowym</w:t>
      </w:r>
      <w:r w:rsidR="002C415C" w:rsidRPr="48E27764">
        <w:rPr>
          <w:rFonts w:ascii="Arial" w:hAnsi="Arial" w:cs="Arial"/>
          <w:sz w:val="22"/>
          <w:szCs w:val="22"/>
        </w:rPr>
        <w:t xml:space="preserve">) – </w:t>
      </w:r>
      <w:r w:rsidRPr="48E27764">
        <w:rPr>
          <w:rFonts w:ascii="Arial" w:hAnsi="Arial" w:cs="Arial"/>
          <w:sz w:val="22"/>
          <w:szCs w:val="22"/>
        </w:rPr>
        <w:t>2</w:t>
      </w:r>
      <w:r w:rsidR="002C415C" w:rsidRPr="48E27764">
        <w:rPr>
          <w:rFonts w:ascii="Arial" w:hAnsi="Arial" w:cs="Arial"/>
          <w:sz w:val="22"/>
          <w:szCs w:val="22"/>
        </w:rPr>
        <w:t xml:space="preserve"> szt.</w:t>
      </w:r>
    </w:p>
    <w:p w14:paraId="59C50E90" w14:textId="6E0E020F" w:rsidR="002C415C" w:rsidRDefault="000C76F4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48E27764">
        <w:rPr>
          <w:rFonts w:ascii="Arial" w:hAnsi="Arial" w:cs="Arial"/>
          <w:sz w:val="22"/>
          <w:szCs w:val="22"/>
        </w:rPr>
        <w:t xml:space="preserve">Przełącznik 48x GE RJ45, 4x 10GE SFP+ wraz z pakietem gwarancyjno-serwisowym </w:t>
      </w:r>
      <w:r w:rsidR="002C415C" w:rsidRPr="48E27764">
        <w:rPr>
          <w:rFonts w:ascii="Arial" w:hAnsi="Arial" w:cs="Arial"/>
          <w:sz w:val="22"/>
          <w:szCs w:val="22"/>
        </w:rPr>
        <w:t xml:space="preserve">– </w:t>
      </w:r>
      <w:r w:rsidRPr="48E27764">
        <w:rPr>
          <w:rFonts w:ascii="Arial" w:hAnsi="Arial" w:cs="Arial"/>
          <w:sz w:val="22"/>
          <w:szCs w:val="22"/>
        </w:rPr>
        <w:t>3 szt.</w:t>
      </w:r>
    </w:p>
    <w:p w14:paraId="12B1E5C8" w14:textId="654FF75E" w:rsidR="000C76F4" w:rsidRDefault="001A55E7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48E27764">
        <w:rPr>
          <w:rFonts w:ascii="Arial" w:hAnsi="Arial" w:cs="Arial"/>
          <w:sz w:val="22"/>
          <w:szCs w:val="22"/>
        </w:rPr>
        <w:t>Przełącznik 24x GE RJ45, 4x 10GE SFP+ wraz z pakietem gwarancyjno-serwisowym – 1 szt.</w:t>
      </w:r>
    </w:p>
    <w:p w14:paraId="77CC7D8E" w14:textId="66F89A06" w:rsidR="002C415C" w:rsidRPr="0057518B" w:rsidRDefault="002C415C" w:rsidP="00400468">
      <w:pPr>
        <w:pStyle w:val="Akapitzlis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D18D9">
        <w:rPr>
          <w:rFonts w:ascii="Arial" w:hAnsi="Arial" w:cs="Arial"/>
          <w:sz w:val="22"/>
          <w:szCs w:val="22"/>
        </w:rPr>
        <w:t xml:space="preserve">Usługi instalacji, konfiguracji oraz wdrożenia </w:t>
      </w:r>
      <w:r w:rsidR="00D21915">
        <w:rPr>
          <w:rFonts w:ascii="Arial" w:hAnsi="Arial" w:cs="Arial"/>
          <w:sz w:val="22"/>
          <w:szCs w:val="22"/>
        </w:rPr>
        <w:t>.</w:t>
      </w:r>
      <w:r w:rsidRPr="0057518B">
        <w:rPr>
          <w:rFonts w:ascii="Arial" w:hAnsi="Arial" w:cs="Arial"/>
          <w:sz w:val="22"/>
          <w:szCs w:val="22"/>
        </w:rPr>
        <w:t xml:space="preserve"> </w:t>
      </w:r>
    </w:p>
    <w:p w14:paraId="5786B5BA" w14:textId="3EB12C19" w:rsidR="5FC62C29" w:rsidRDefault="5FC62C29" w:rsidP="5FC62C29">
      <w:pPr>
        <w:ind w:left="1279"/>
        <w:rPr>
          <w:rFonts w:ascii="Arial" w:hAnsi="Arial" w:cs="Arial"/>
        </w:rPr>
      </w:pPr>
    </w:p>
    <w:p w14:paraId="482E3A65" w14:textId="2386D629" w:rsidR="507E6D1B" w:rsidRDefault="617AD541" w:rsidP="507E6D1B">
      <w:pPr>
        <w:ind w:left="708" w:firstLine="358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 xml:space="preserve">    2. </w:t>
      </w:r>
      <w:r w:rsidR="7BF83EA0" w:rsidRPr="01276E8D">
        <w:rPr>
          <w:rFonts w:ascii="Arial" w:hAnsi="Arial" w:cs="Arial"/>
          <w:sz w:val="22"/>
          <w:szCs w:val="22"/>
        </w:rPr>
        <w:t xml:space="preserve"> </w:t>
      </w:r>
      <w:r w:rsidRPr="01276E8D">
        <w:rPr>
          <w:rFonts w:ascii="Arial" w:hAnsi="Arial" w:cs="Arial"/>
          <w:sz w:val="22"/>
          <w:szCs w:val="22"/>
        </w:rPr>
        <w:t>System zapewnienia bezpieczeństwa teleinformatycznego (</w:t>
      </w:r>
      <w:proofErr w:type="spellStart"/>
      <w:r w:rsidRPr="01276E8D">
        <w:rPr>
          <w:rFonts w:ascii="Arial" w:hAnsi="Arial" w:cs="Arial"/>
          <w:sz w:val="22"/>
          <w:szCs w:val="22"/>
        </w:rPr>
        <w:t>cyberbezpieczeństwo</w:t>
      </w:r>
      <w:proofErr w:type="spellEnd"/>
      <w:r w:rsidRPr="01276E8D">
        <w:rPr>
          <w:rFonts w:ascii="Arial" w:hAnsi="Arial" w:cs="Arial"/>
          <w:sz w:val="22"/>
          <w:szCs w:val="22"/>
        </w:rPr>
        <w:t>)</w:t>
      </w:r>
    </w:p>
    <w:p w14:paraId="5BF4E8DF" w14:textId="793F1C37" w:rsidR="01276E8D" w:rsidRDefault="01276E8D" w:rsidP="01276E8D">
      <w:pPr>
        <w:ind w:left="708" w:firstLine="358"/>
        <w:rPr>
          <w:rFonts w:ascii="Arial" w:hAnsi="Arial" w:cs="Arial"/>
        </w:rPr>
      </w:pPr>
    </w:p>
    <w:p w14:paraId="5E8958ED" w14:textId="4ED28992" w:rsidR="5CCE420B" w:rsidRDefault="5CCE420B" w:rsidP="00400468">
      <w:pPr>
        <w:pStyle w:val="Akapitzlist"/>
        <w:numPr>
          <w:ilvl w:val="2"/>
          <w:numId w:val="57"/>
        </w:numPr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  <w:r w:rsidRPr="5FC62C29">
        <w:rPr>
          <w:rFonts w:ascii="Arial" w:hAnsi="Arial" w:cs="Arial"/>
          <w:sz w:val="22"/>
          <w:szCs w:val="22"/>
          <w:lang w:val="en-US"/>
        </w:rPr>
        <w:t xml:space="preserve">UTM min. 18 x GE RJ45 – 1 </w:t>
      </w:r>
      <w:proofErr w:type="spellStart"/>
      <w:r w:rsidRPr="5FC62C29">
        <w:rPr>
          <w:rFonts w:ascii="Arial" w:hAnsi="Arial" w:cs="Arial"/>
          <w:sz w:val="22"/>
          <w:szCs w:val="22"/>
          <w:lang w:val="en-US"/>
        </w:rPr>
        <w:t>kpl</w:t>
      </w:r>
      <w:proofErr w:type="spellEnd"/>
      <w:r w:rsidRPr="5FC62C29">
        <w:rPr>
          <w:rFonts w:ascii="Arial" w:hAnsi="Arial" w:cs="Arial"/>
          <w:sz w:val="22"/>
          <w:szCs w:val="22"/>
          <w:lang w:val="en-US"/>
        </w:rPr>
        <w:t>.</w:t>
      </w:r>
    </w:p>
    <w:p w14:paraId="11207114" w14:textId="175F0BF6" w:rsidR="507E6D1B" w:rsidRPr="005A66BB" w:rsidRDefault="253EF16A" w:rsidP="00400468">
      <w:pPr>
        <w:pStyle w:val="Akapitzlist"/>
        <w:numPr>
          <w:ilvl w:val="2"/>
          <w:numId w:val="57"/>
        </w:numPr>
        <w:spacing w:line="257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>UTM Security, system logowania, raportowania i korelacji - 1 lic.</w:t>
      </w:r>
    </w:p>
    <w:p w14:paraId="5E5A8DF5" w14:textId="0E733F5C" w:rsidR="002C415C" w:rsidRPr="003A72BE" w:rsidRDefault="002C415C" w:rsidP="002C415C">
      <w:pPr>
        <w:pStyle w:val="Akapitzlist"/>
        <w:widowControl w:val="0"/>
        <w:tabs>
          <w:tab w:val="left" w:pos="720"/>
        </w:tabs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5304D3E2" w14:textId="7D511273" w:rsidR="002C415C" w:rsidRPr="006375EC" w:rsidRDefault="006375EC" w:rsidP="006375E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</w:r>
      <w:r w:rsidR="6A6B5EE5" w:rsidRPr="006375EC">
        <w:rPr>
          <w:rFonts w:ascii="Arial" w:hAnsi="Arial" w:cs="Arial"/>
          <w:b/>
          <w:bCs/>
          <w:sz w:val="22"/>
          <w:szCs w:val="22"/>
        </w:rPr>
        <w:t>Ogólne wymagania Zamawiającego</w:t>
      </w:r>
    </w:p>
    <w:p w14:paraId="06B0C34F" w14:textId="72FD613B" w:rsidR="001A55E7" w:rsidRPr="001A55E7" w:rsidRDefault="001A55E7" w:rsidP="001A55E7">
      <w:pPr>
        <w:rPr>
          <w:rFonts w:ascii="Arial" w:hAnsi="Arial" w:cs="Arial"/>
          <w:b/>
          <w:bCs/>
          <w:sz w:val="22"/>
          <w:szCs w:val="22"/>
        </w:rPr>
      </w:pPr>
    </w:p>
    <w:p w14:paraId="4B654B84" w14:textId="77777777" w:rsidR="008F187B" w:rsidRDefault="008F187B" w:rsidP="008F18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FC62C29">
        <w:rPr>
          <w:rStyle w:val="normaltextrun"/>
          <w:rFonts w:ascii="Arial" w:hAnsi="Arial" w:cs="Arial"/>
          <w:sz w:val="22"/>
          <w:szCs w:val="22"/>
        </w:rPr>
        <w:t xml:space="preserve">Zamawiający dopuszcza rozwiązania równoważne w przypadku wskazania w opisie przedmiotu zamówienia norm, ocen technicznych, specyfikacji technicznych i systemów referencji technicznych, o których mowa w art. 101 ust. 1 pkt 2 oraz ust. 3 ustawy </w:t>
      </w:r>
      <w:proofErr w:type="spellStart"/>
      <w:r w:rsidRPr="5FC62C29">
        <w:rPr>
          <w:rStyle w:val="spellingerror"/>
          <w:rFonts w:ascii="Arial" w:hAnsi="Arial" w:cs="Arial"/>
          <w:sz w:val="22"/>
          <w:szCs w:val="22"/>
        </w:rPr>
        <w:t>Pzp</w:t>
      </w:r>
      <w:proofErr w:type="spellEnd"/>
      <w:r w:rsidRPr="5FC62C29">
        <w:rPr>
          <w:rStyle w:val="normaltextrun"/>
          <w:rFonts w:ascii="Arial" w:hAnsi="Arial" w:cs="Arial"/>
          <w:sz w:val="22"/>
          <w:szCs w:val="22"/>
        </w:rPr>
        <w:t>. </w:t>
      </w:r>
      <w:r w:rsidRPr="5FC62C29">
        <w:rPr>
          <w:rStyle w:val="eop"/>
          <w:rFonts w:ascii="Arial" w:hAnsi="Arial" w:cs="Arial"/>
          <w:sz w:val="22"/>
          <w:szCs w:val="22"/>
        </w:rPr>
        <w:t> </w:t>
      </w:r>
    </w:p>
    <w:p w14:paraId="080EF2A1" w14:textId="71A9FFF0" w:rsidR="008F187B" w:rsidRDefault="3589ECBE" w:rsidP="4274A2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274A2A9">
        <w:rPr>
          <w:rStyle w:val="normaltextrun"/>
          <w:rFonts w:ascii="Arial" w:hAnsi="Arial" w:cs="Arial"/>
          <w:sz w:val="22"/>
          <w:szCs w:val="22"/>
        </w:rPr>
        <w:t xml:space="preserve">- W przypadku podania przez Zamawiającego nazw materiałów, producentów czy znaków towarowych należy je traktować jako przykładowe, mające na celu doprecyzowanie przedmiotu zamówienia oraz określające standard techniczny i jakościowy. Zamawiający, wskazując oznaczenie konkretnego producenta lub konkretny produkt przy opisie przedmiotu zamówienia, dopuszcza jednocześnie produkty i rozwiązania równoważne o </w:t>
      </w:r>
      <w:r w:rsidRPr="4274A2A9">
        <w:rPr>
          <w:rStyle w:val="spellingerror"/>
          <w:rFonts w:ascii="Arial" w:hAnsi="Arial" w:cs="Arial"/>
          <w:sz w:val="22"/>
          <w:szCs w:val="22"/>
        </w:rPr>
        <w:t>nie</w:t>
      </w:r>
      <w:r w:rsidR="5B1360E3" w:rsidRPr="4274A2A9">
        <w:rPr>
          <w:rStyle w:val="spellingerror"/>
          <w:rFonts w:ascii="Arial" w:hAnsi="Arial" w:cs="Arial"/>
          <w:sz w:val="22"/>
          <w:szCs w:val="22"/>
        </w:rPr>
        <w:t xml:space="preserve"> </w:t>
      </w:r>
      <w:r w:rsidRPr="4274A2A9">
        <w:rPr>
          <w:rStyle w:val="spellingerror"/>
          <w:rFonts w:ascii="Arial" w:hAnsi="Arial" w:cs="Arial"/>
          <w:sz w:val="22"/>
          <w:szCs w:val="22"/>
        </w:rPr>
        <w:t>gorszych</w:t>
      </w:r>
      <w:r w:rsidRPr="4274A2A9">
        <w:rPr>
          <w:rStyle w:val="normaltextrun"/>
          <w:rFonts w:ascii="Arial" w:hAnsi="Arial" w:cs="Arial"/>
          <w:sz w:val="22"/>
          <w:szCs w:val="22"/>
        </w:rPr>
        <w:t xml:space="preserve"> parametrach jakościowych, technicznych, eksploatacyjnych i użytkowych. Ciężar wykazania spełnienia tych wymagań leży po stronie wykonawcy w składanej ofercie lub jeżeli ten przypadek ma miejsce w trakcie realizacji umowy – w chwili zaistnienia konieczności dokonania takiej zmiany. </w:t>
      </w:r>
      <w:r w:rsidRPr="4274A2A9">
        <w:rPr>
          <w:rStyle w:val="eop"/>
          <w:rFonts w:ascii="Arial" w:hAnsi="Arial" w:cs="Arial"/>
          <w:sz w:val="22"/>
          <w:szCs w:val="22"/>
        </w:rPr>
        <w:t> </w:t>
      </w:r>
    </w:p>
    <w:p w14:paraId="407EBEA4" w14:textId="77777777" w:rsidR="008F187B" w:rsidRDefault="008F187B" w:rsidP="008F18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FC62C29">
        <w:rPr>
          <w:rStyle w:val="normaltextrun"/>
          <w:rFonts w:ascii="Arial" w:hAnsi="Arial" w:cs="Arial"/>
          <w:sz w:val="22"/>
          <w:szCs w:val="22"/>
        </w:rPr>
        <w:t>- W przypadku zastosowania zasad wskazanych powyżej w trakcie realizacji umowy, mogą one wystąpić pod warunkiem, że zmiany te nie będą wpływać na oferowany w ofercie przedmiot zamówienia i efekt zakreślony niniejszym OPZ.</w:t>
      </w:r>
      <w:r w:rsidRPr="5FC62C29">
        <w:rPr>
          <w:rStyle w:val="eop"/>
          <w:rFonts w:ascii="Arial" w:hAnsi="Arial" w:cs="Arial"/>
          <w:sz w:val="22"/>
          <w:szCs w:val="22"/>
        </w:rPr>
        <w:t> </w:t>
      </w:r>
    </w:p>
    <w:p w14:paraId="59645D3D" w14:textId="77777777" w:rsidR="008F187B" w:rsidRDefault="008F187B" w:rsidP="008F18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FC62C29">
        <w:rPr>
          <w:rStyle w:val="normaltextrun"/>
          <w:rFonts w:ascii="Arial" w:hAnsi="Arial" w:cs="Arial"/>
          <w:sz w:val="22"/>
          <w:szCs w:val="22"/>
        </w:rPr>
        <w:t>- W przypadku zastosowania materiałów, urządzeń, wyrobów lub rozwiązań równoważnych, Wykonawca zobowiązany jest do ich wskazania w ofercie oraz do złożenia wraz z ofertą kart technicznych lub innych dokumentów potwierdzających, że oferowane rozwiązania równoważne spełniają wymagania Zamawiającego opisane w przedmiocie zamówienia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3420CDC" w14:textId="2E07C295" w:rsidR="001A55E7" w:rsidRPr="00E32225" w:rsidRDefault="001A55E7" w:rsidP="008F187B">
      <w:pPr>
        <w:pStyle w:val="Akapitzlist"/>
        <w:spacing w:line="276" w:lineRule="auto"/>
        <w:ind w:left="708"/>
        <w:jc w:val="both"/>
        <w:rPr>
          <w:bCs/>
          <w:color w:val="FF0000"/>
          <w:sz w:val="22"/>
          <w:szCs w:val="22"/>
        </w:rPr>
      </w:pPr>
    </w:p>
    <w:p w14:paraId="138C0947" w14:textId="77777777" w:rsidR="005A66BB" w:rsidRDefault="005A66BB" w:rsidP="01276E8D">
      <w:pPr>
        <w:spacing w:before="6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7F44CA1" w14:textId="345A9ED4" w:rsidR="001A55E7" w:rsidRPr="00E32225" w:rsidRDefault="1CB260E2" w:rsidP="01276E8D">
      <w:pPr>
        <w:spacing w:before="6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1276E8D">
        <w:rPr>
          <w:rFonts w:ascii="Arial" w:hAnsi="Arial" w:cs="Arial"/>
          <w:b/>
          <w:bCs/>
          <w:sz w:val="22"/>
          <w:szCs w:val="22"/>
        </w:rPr>
        <w:t xml:space="preserve">Wymagania ogólne dotyczące sprzętu: </w:t>
      </w:r>
    </w:p>
    <w:p w14:paraId="722CAE3A" w14:textId="29DEEE42" w:rsidR="001A55E7" w:rsidRPr="00E32225" w:rsidRDefault="66037101" w:rsidP="006375EC">
      <w:pPr>
        <w:spacing w:before="60" w:after="12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507E6D1B">
        <w:rPr>
          <w:rFonts w:ascii="Arial" w:hAnsi="Arial" w:cs="Arial"/>
          <w:sz w:val="22"/>
          <w:szCs w:val="22"/>
        </w:rPr>
        <w:t>1) Wszystkie dostarczone urządzenia muszą być fabrycznie nowe, bez wad i uszkodzeń, nieregenerowane, nieużywane i nie będące przedmiotem wystaw i prezentacji oraz</w:t>
      </w:r>
      <w:r w:rsidR="3557A61B" w:rsidRPr="507E6D1B">
        <w:rPr>
          <w:rFonts w:ascii="Arial" w:hAnsi="Arial" w:cs="Arial"/>
          <w:sz w:val="22"/>
          <w:szCs w:val="22"/>
        </w:rPr>
        <w:t xml:space="preserve"> </w:t>
      </w:r>
      <w:r w:rsidRPr="507E6D1B">
        <w:rPr>
          <w:rFonts w:ascii="Arial" w:hAnsi="Arial" w:cs="Arial"/>
          <w:sz w:val="22"/>
          <w:szCs w:val="22"/>
        </w:rPr>
        <w:t xml:space="preserve">o ile nie wyspecyfikowano inaczej w wymaganiach szczegółowych dla urządzeń, wyprodukowane nie wcześniej niż 2021 roku. </w:t>
      </w:r>
    </w:p>
    <w:p w14:paraId="3724DD15" w14:textId="6E3027EB" w:rsidR="001A55E7" w:rsidRPr="00E32225" w:rsidRDefault="001A55E7" w:rsidP="006375EC">
      <w:pPr>
        <w:suppressAutoHyphens w:val="0"/>
        <w:spacing w:before="60" w:after="12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D276ADE">
        <w:rPr>
          <w:rFonts w:ascii="Arial" w:hAnsi="Arial" w:cs="Arial"/>
          <w:sz w:val="22"/>
          <w:szCs w:val="22"/>
        </w:rPr>
        <w:t>2) Wszystkie urządzenia będą pochodziły z oficjalnego, europejskiego kanału dystrybucji.</w:t>
      </w:r>
    </w:p>
    <w:p w14:paraId="1C424BC4" w14:textId="232A66A3" w:rsidR="001A55E7" w:rsidRPr="00E32225" w:rsidRDefault="1CB260E2" w:rsidP="006375EC">
      <w:pPr>
        <w:suppressAutoHyphens w:val="0"/>
        <w:spacing w:before="60" w:after="12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3) Urządzenia zostaną dostarczone przez Wykonawcę własnym transportem i na własny koszt w miejsce wskazane przez Zamawiającego. Wszystkie urządzenia muszą być dostarczone w oryginalnych opakowaniach producenta</w:t>
      </w:r>
      <w:r w:rsidR="4DC709E5" w:rsidRPr="01276E8D">
        <w:rPr>
          <w:rFonts w:ascii="Arial" w:hAnsi="Arial" w:cs="Arial"/>
          <w:sz w:val="22"/>
          <w:szCs w:val="22"/>
        </w:rPr>
        <w:t>.</w:t>
      </w:r>
    </w:p>
    <w:p w14:paraId="36616F93" w14:textId="576C765A" w:rsidR="001A55E7" w:rsidRPr="00E32225" w:rsidRDefault="001A55E7" w:rsidP="006375EC">
      <w:pPr>
        <w:suppressAutoHyphens w:val="0"/>
        <w:spacing w:before="60" w:after="12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D276ADE">
        <w:rPr>
          <w:rFonts w:ascii="Arial" w:hAnsi="Arial" w:cs="Arial"/>
          <w:sz w:val="22"/>
          <w:szCs w:val="22"/>
        </w:rPr>
        <w:t>4) Wszystkie urządzenia powinny być zgodne z normami UE i przeznaczone na rynek UE, oraz powinny posiadać certyfikat CE.</w:t>
      </w:r>
    </w:p>
    <w:p w14:paraId="53023E48" w14:textId="7E3FF84E" w:rsidR="001A55E7" w:rsidRPr="00E32225" w:rsidRDefault="1CB260E2" w:rsidP="006375EC">
      <w:pPr>
        <w:suppressAutoHyphens w:val="0"/>
        <w:spacing w:before="60" w:after="12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5) Dostarczany sprzęt powinien być kompletny i gotowy do uruchomienia, tak aby nie był konieczny zakup dodatkowych elementów czy akcesoriów</w:t>
      </w:r>
      <w:r w:rsidR="313F7297" w:rsidRPr="01276E8D">
        <w:rPr>
          <w:rFonts w:ascii="Arial" w:hAnsi="Arial" w:cs="Arial"/>
          <w:sz w:val="22"/>
          <w:szCs w:val="22"/>
        </w:rPr>
        <w:t>.</w:t>
      </w:r>
    </w:p>
    <w:p w14:paraId="181C2EDE" w14:textId="3456E462" w:rsidR="001A55E7" w:rsidRPr="00E32225" w:rsidRDefault="1CB260E2" w:rsidP="006375EC">
      <w:pPr>
        <w:suppressAutoHyphens w:val="0"/>
        <w:spacing w:before="60" w:after="12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6) Wykonawca dostarczy stosowne potwierdzenie gwarancji sprzętu i oprogramowania zapewniające, że sprzęt objęty jest gwarancją producenta</w:t>
      </w:r>
      <w:r w:rsidR="147A7685" w:rsidRPr="01276E8D">
        <w:rPr>
          <w:rFonts w:ascii="Arial" w:hAnsi="Arial" w:cs="Arial"/>
          <w:sz w:val="22"/>
          <w:szCs w:val="22"/>
        </w:rPr>
        <w:t>.</w:t>
      </w:r>
      <w:r w:rsidRPr="01276E8D">
        <w:rPr>
          <w:rFonts w:ascii="Arial" w:hAnsi="Arial" w:cs="Arial"/>
          <w:sz w:val="22"/>
          <w:szCs w:val="22"/>
        </w:rPr>
        <w:t xml:space="preserve"> </w:t>
      </w:r>
    </w:p>
    <w:p w14:paraId="5F14ABFB" w14:textId="07549D95" w:rsidR="001A55E7" w:rsidRPr="00E32225" w:rsidRDefault="00A14EA7" w:rsidP="006375EC">
      <w:pPr>
        <w:suppressAutoHyphens w:val="0"/>
        <w:spacing w:before="60" w:after="12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A55E7" w:rsidRPr="0D276ADE">
        <w:rPr>
          <w:rFonts w:ascii="Arial" w:hAnsi="Arial" w:cs="Arial"/>
          <w:sz w:val="22"/>
          <w:szCs w:val="22"/>
        </w:rPr>
        <w:t xml:space="preserve">) Sprzęt dostarczany w ramach niniejszego zamówienia, powinien być objęty </w:t>
      </w:r>
      <w:r w:rsidR="00CE70F8">
        <w:rPr>
          <w:rFonts w:ascii="Arial" w:hAnsi="Arial" w:cs="Arial"/>
          <w:sz w:val="22"/>
          <w:szCs w:val="22"/>
        </w:rPr>
        <w:t>12</w:t>
      </w:r>
      <w:r w:rsidR="001A55E7" w:rsidRPr="0D276ADE">
        <w:rPr>
          <w:rFonts w:ascii="Arial" w:hAnsi="Arial" w:cs="Arial"/>
          <w:sz w:val="22"/>
          <w:szCs w:val="22"/>
        </w:rPr>
        <w:t xml:space="preserve"> miesięczną gwarancją i wsparciem producenta, chyba że okres i warunki gwarancji zostały dodatkowo określony w opisie szczegółowym specyfikowanego wyposażenia/sprzętu. W okresie gwarancji Wykonawca jest zobowiązany zapewnić Zamawiającemu:</w:t>
      </w:r>
    </w:p>
    <w:p w14:paraId="3716A2C3" w14:textId="65E25423" w:rsidR="001A55E7" w:rsidRPr="00E32225" w:rsidRDefault="3EA8624D" w:rsidP="5FC62C29">
      <w:pPr>
        <w:suppressAutoHyphens w:val="0"/>
        <w:spacing w:before="40"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 xml:space="preserve">a. </w:t>
      </w:r>
      <w:r w:rsidR="1CB260E2" w:rsidRPr="01276E8D">
        <w:rPr>
          <w:rFonts w:ascii="Arial" w:hAnsi="Arial" w:cs="Arial"/>
          <w:sz w:val="22"/>
          <w:szCs w:val="22"/>
        </w:rPr>
        <w:t>usuwanie wszelkich wad i nieprawidłowości powstałych na wskutek standardowej i zgodnej z przeznaczeniem eksploatacji przedmiotu zamówienia</w:t>
      </w:r>
      <w:r w:rsidR="231F63BE" w:rsidRPr="01276E8D">
        <w:rPr>
          <w:rFonts w:ascii="Arial" w:hAnsi="Arial" w:cs="Arial"/>
          <w:sz w:val="22"/>
          <w:szCs w:val="22"/>
        </w:rPr>
        <w:t>,</w:t>
      </w:r>
    </w:p>
    <w:p w14:paraId="7A6EDFDD" w14:textId="141DC86B" w:rsidR="001A55E7" w:rsidRPr="00E32225" w:rsidRDefault="1E13D4E7" w:rsidP="5FC62C29">
      <w:pPr>
        <w:suppressAutoHyphens w:val="0"/>
        <w:spacing w:before="40"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 xml:space="preserve">b. </w:t>
      </w:r>
      <w:r w:rsidR="1CB260E2" w:rsidRPr="01276E8D">
        <w:rPr>
          <w:rFonts w:ascii="Arial" w:hAnsi="Arial" w:cs="Arial"/>
          <w:sz w:val="22"/>
          <w:szCs w:val="22"/>
        </w:rPr>
        <w:t>przyjmowanie zgłoszeń serwisowych w godzinach 8.00-20.00 (faks lub e-mail) z możliwością zgłaszania awarii bezpośrednio u producenta (na wypadek braku reakcji serwisowej ze strony Wykonawcy)</w:t>
      </w:r>
      <w:r w:rsidR="054B6423" w:rsidRPr="01276E8D">
        <w:rPr>
          <w:rFonts w:ascii="Arial" w:hAnsi="Arial" w:cs="Arial"/>
          <w:sz w:val="22"/>
          <w:szCs w:val="22"/>
        </w:rPr>
        <w:t>,</w:t>
      </w:r>
    </w:p>
    <w:p w14:paraId="0A8F1700" w14:textId="4D9C9606" w:rsidR="001A55E7" w:rsidRPr="00E32225" w:rsidRDefault="624F7A53" w:rsidP="5FC62C29">
      <w:pPr>
        <w:suppressAutoHyphens w:val="0"/>
        <w:spacing w:before="4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 xml:space="preserve">c.  </w:t>
      </w:r>
      <w:r w:rsidR="1CB260E2" w:rsidRPr="01276E8D">
        <w:rPr>
          <w:rFonts w:ascii="Arial" w:hAnsi="Arial" w:cs="Arial"/>
          <w:sz w:val="22"/>
          <w:szCs w:val="22"/>
        </w:rPr>
        <w:t>dostęp do bezpośredniego wsparcia technicznego producenta wraz z prawem do aktualizacji oprogramowania systemowego</w:t>
      </w:r>
      <w:r w:rsidR="52400DBC" w:rsidRPr="01276E8D">
        <w:rPr>
          <w:rFonts w:ascii="Arial" w:hAnsi="Arial" w:cs="Arial"/>
          <w:sz w:val="22"/>
          <w:szCs w:val="22"/>
        </w:rPr>
        <w:t>.</w:t>
      </w:r>
      <w:r w:rsidR="1CB260E2" w:rsidRPr="01276E8D">
        <w:rPr>
          <w:rFonts w:ascii="Arial" w:hAnsi="Arial" w:cs="Arial"/>
          <w:sz w:val="22"/>
          <w:szCs w:val="22"/>
        </w:rPr>
        <w:t xml:space="preserve"> </w:t>
      </w:r>
    </w:p>
    <w:p w14:paraId="6AB31832" w14:textId="7EB7891C" w:rsidR="001A55E7" w:rsidRPr="00E32225" w:rsidRDefault="00A14EA7" w:rsidP="006375EC">
      <w:pPr>
        <w:suppressAutoHyphens w:val="0"/>
        <w:spacing w:before="60" w:after="12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66037101" w:rsidRPr="507E6D1B">
        <w:rPr>
          <w:rFonts w:ascii="Arial" w:hAnsi="Arial" w:cs="Arial"/>
          <w:sz w:val="22"/>
          <w:szCs w:val="22"/>
        </w:rPr>
        <w:t>) Udzielona gwarancja producenta nie wyłącza uprawnień Zamawiającego z tytułu rękojmi w stosunku do Wykonawcy.</w:t>
      </w:r>
    </w:p>
    <w:p w14:paraId="73B4188B" w14:textId="77777777" w:rsidR="001A55E7" w:rsidRPr="00E32225" w:rsidRDefault="001A55E7" w:rsidP="0D276ADE">
      <w:pPr>
        <w:suppressAutoHyphens w:val="0"/>
        <w:spacing w:before="60"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F1E794A" w14:textId="77777777" w:rsidR="001A55E7" w:rsidRPr="00E32225" w:rsidRDefault="1CB260E2" w:rsidP="01276E8D">
      <w:pPr>
        <w:spacing w:before="6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1276E8D">
        <w:rPr>
          <w:rFonts w:ascii="Arial" w:hAnsi="Arial" w:cs="Arial"/>
          <w:b/>
          <w:bCs/>
          <w:sz w:val="22"/>
          <w:szCs w:val="22"/>
        </w:rPr>
        <w:t xml:space="preserve">Wymagania ogólne dotyczące oprogramowania: </w:t>
      </w:r>
    </w:p>
    <w:p w14:paraId="2F200232" w14:textId="77777777" w:rsidR="001A55E7" w:rsidRPr="00E32225" w:rsidRDefault="1CB260E2" w:rsidP="01276E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Wykonawca zobowiązany jest dostarczyć Zamawiającemu:</w:t>
      </w:r>
    </w:p>
    <w:p w14:paraId="7A010ABB" w14:textId="77777777" w:rsidR="001A55E7" w:rsidRPr="00E32225" w:rsidRDefault="001A55E7" w:rsidP="0D276AD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505AE95" w14:textId="3DDE0D59" w:rsidR="001A55E7" w:rsidRPr="00E32225" w:rsidRDefault="001A55E7" w:rsidP="0D276ADE">
      <w:pPr>
        <w:suppressAutoHyphens w:val="0"/>
        <w:spacing w:before="6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D276ADE">
        <w:rPr>
          <w:rFonts w:ascii="Arial" w:hAnsi="Arial" w:cs="Arial"/>
          <w:sz w:val="22"/>
          <w:szCs w:val="22"/>
        </w:rPr>
        <w:t>1) certyfikaty licencyjne wystawione przez producenta Oprogramowania, o ile nie są dostępne w formie elektronicznej na dedykowanym portalu klienckim;</w:t>
      </w:r>
    </w:p>
    <w:p w14:paraId="16074D58" w14:textId="7584BBFA" w:rsidR="001A55E7" w:rsidRPr="00E32225" w:rsidRDefault="001A55E7" w:rsidP="0D276ADE">
      <w:pPr>
        <w:suppressAutoHyphens w:val="0"/>
        <w:spacing w:before="6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D276ADE">
        <w:rPr>
          <w:rFonts w:ascii="Arial" w:hAnsi="Arial" w:cs="Arial"/>
          <w:sz w:val="22"/>
          <w:szCs w:val="22"/>
        </w:rPr>
        <w:t>2) nośniki instalacyjne Oprogramowania, o ile nie są dostępne w formie elektronicznej na dedykowanym portalu klienckim;</w:t>
      </w:r>
    </w:p>
    <w:p w14:paraId="312ED9D3" w14:textId="4F53F807" w:rsidR="001A55E7" w:rsidRPr="00E32225" w:rsidRDefault="001A55E7" w:rsidP="0D276ADE">
      <w:pPr>
        <w:suppressAutoHyphens w:val="0"/>
        <w:spacing w:before="6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D276ADE">
        <w:rPr>
          <w:rFonts w:ascii="Arial" w:hAnsi="Arial" w:cs="Arial"/>
          <w:sz w:val="22"/>
          <w:szCs w:val="22"/>
        </w:rPr>
        <w:t>3) adresy poczty elektronicznej, numery telefonów oraz inne dane dostępowe umożliwiające Zamawiającemu korzystanie ze Wsparcia technicznego świadczonego przez producenta Oprogramowania w pełnym zakresie, o ile nie są dostępne w formie elektronicznej na ogólnodostępnym lub dedykowanym portalu klienckim;</w:t>
      </w:r>
    </w:p>
    <w:p w14:paraId="6D67379C" w14:textId="2FCE27EB" w:rsidR="001A55E7" w:rsidRPr="00E32225" w:rsidRDefault="1CB260E2" w:rsidP="0D276ADE">
      <w:pPr>
        <w:suppressAutoHyphens w:val="0"/>
        <w:spacing w:before="6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lastRenderedPageBreak/>
        <w:t>4) zestawienie dostarczonych Zamawiającemu pozycji w zakresie Oprogramowania, zawierające m.in.: numer partii (SKU), pełna nazwa produktu, wersja i edycja oprogramowania, metryka licencyjna, rodzaj licencji (terminowa/bezterminowa), okres obowiązywania licencji, okres obowiązywania wsparcia technicznego, poziom wsparcia technicznego</w:t>
      </w:r>
      <w:r w:rsidR="0AC25186" w:rsidRPr="01276E8D">
        <w:rPr>
          <w:rFonts w:ascii="Arial" w:hAnsi="Arial" w:cs="Arial"/>
          <w:sz w:val="22"/>
          <w:szCs w:val="22"/>
        </w:rPr>
        <w:t>;</w:t>
      </w:r>
    </w:p>
    <w:p w14:paraId="2BCD5236" w14:textId="0BFFB764" w:rsidR="001A55E7" w:rsidRPr="00E32225" w:rsidRDefault="001A55E7" w:rsidP="0D276ADE">
      <w:pPr>
        <w:suppressAutoHyphens w:val="0"/>
        <w:spacing w:before="6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D276ADE">
        <w:rPr>
          <w:rFonts w:ascii="Arial" w:hAnsi="Arial" w:cs="Arial"/>
          <w:sz w:val="22"/>
          <w:szCs w:val="22"/>
        </w:rPr>
        <w:t>5) standardowe warunki licencyjne producenta Oprogramowania, o ile nie są dostępne w formie elektronicznej na ogólnodostępnym lub dedykowanym portalu klienckim;</w:t>
      </w:r>
    </w:p>
    <w:p w14:paraId="7ED7A2E0" w14:textId="4C70A2FF" w:rsidR="001A55E7" w:rsidRPr="00E32225" w:rsidRDefault="001A55E7" w:rsidP="0D276ADE">
      <w:pPr>
        <w:suppressAutoHyphens w:val="0"/>
        <w:spacing w:before="6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D276ADE">
        <w:rPr>
          <w:rFonts w:ascii="Arial" w:hAnsi="Arial" w:cs="Arial"/>
          <w:sz w:val="22"/>
          <w:szCs w:val="22"/>
        </w:rPr>
        <w:t>6) standardowe warunki Wsparcia technicznego producenta Oprogramowania, o ile nie są dostępne w formie elektronicznej na ogólnodostępnym lub dedykowanym portalu klienckim;</w:t>
      </w:r>
    </w:p>
    <w:p w14:paraId="0DAF70C1" w14:textId="77777777" w:rsidR="001A55E7" w:rsidRPr="00E32225" w:rsidRDefault="001A55E7" w:rsidP="0D276ADE">
      <w:pPr>
        <w:pStyle w:val="Default"/>
        <w:ind w:left="720"/>
        <w:rPr>
          <w:color w:val="auto"/>
          <w:sz w:val="22"/>
          <w:szCs w:val="22"/>
        </w:rPr>
      </w:pPr>
    </w:p>
    <w:p w14:paraId="1E854A1F" w14:textId="55F45FF3" w:rsidR="001A55E7" w:rsidRPr="00E32225" w:rsidRDefault="001A55E7" w:rsidP="5FC62C2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D276ADE">
        <w:rPr>
          <w:rFonts w:ascii="Arial" w:hAnsi="Arial" w:cs="Arial"/>
          <w:sz w:val="22"/>
          <w:szCs w:val="22"/>
          <w:lang w:eastAsia="pl-PL"/>
        </w:rPr>
        <w:t>Realizacja powyższego zakresu zamówienia musi być wykonana w oparciu o obowiązujące przepisy, przez Wykonawcę posiadającego stosowne doświadczenie, uprawnienia i potencjał wykonawczy oraz osoby o odpowiednich kwalifikacjach i doświadczeniu zawodowym</w:t>
      </w:r>
      <w:r w:rsidRPr="0D276ADE">
        <w:rPr>
          <w:rFonts w:ascii="Arial" w:hAnsi="Arial" w:cs="Arial"/>
          <w:sz w:val="20"/>
          <w:szCs w:val="20"/>
          <w:lang w:eastAsia="pl-PL"/>
        </w:rPr>
        <w:t>.</w:t>
      </w:r>
    </w:p>
    <w:p w14:paraId="5893CAB2" w14:textId="36A28ACB" w:rsidR="001A55E7" w:rsidRDefault="001A55E7" w:rsidP="001A55E7">
      <w:pPr>
        <w:ind w:left="1080"/>
        <w:rPr>
          <w:rFonts w:ascii="Arial" w:hAnsi="Arial" w:cs="Arial"/>
          <w:sz w:val="20"/>
          <w:szCs w:val="20"/>
        </w:rPr>
      </w:pPr>
    </w:p>
    <w:p w14:paraId="03D8466B" w14:textId="3098B3CB" w:rsidR="001A55E7" w:rsidRDefault="001A55E7" w:rsidP="001A55E7">
      <w:pPr>
        <w:ind w:left="1080"/>
        <w:rPr>
          <w:rFonts w:ascii="Arial" w:hAnsi="Arial" w:cs="Arial"/>
          <w:sz w:val="20"/>
          <w:szCs w:val="20"/>
        </w:rPr>
      </w:pPr>
    </w:p>
    <w:p w14:paraId="6D364132" w14:textId="7D5A3F13" w:rsidR="001A55E7" w:rsidRDefault="001A55E7" w:rsidP="001A55E7">
      <w:pPr>
        <w:ind w:left="1080"/>
        <w:rPr>
          <w:rFonts w:ascii="Arial" w:hAnsi="Arial" w:cs="Arial"/>
          <w:sz w:val="20"/>
          <w:szCs w:val="20"/>
        </w:rPr>
      </w:pPr>
    </w:p>
    <w:p w14:paraId="0A32C0C1" w14:textId="77777777" w:rsidR="001A55E7" w:rsidRPr="00C52123" w:rsidRDefault="001A55E7" w:rsidP="001A55E7">
      <w:pPr>
        <w:ind w:left="1080"/>
        <w:rPr>
          <w:rFonts w:ascii="Arial" w:hAnsi="Arial" w:cs="Arial"/>
          <w:sz w:val="20"/>
          <w:szCs w:val="20"/>
        </w:rPr>
      </w:pPr>
    </w:p>
    <w:p w14:paraId="3E878AB4" w14:textId="4205D40D" w:rsidR="001A55E7" w:rsidRPr="006375EC" w:rsidRDefault="006375EC" w:rsidP="006375EC">
      <w:pPr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ab/>
      </w:r>
      <w:r w:rsidR="1CB260E2" w:rsidRPr="006375EC">
        <w:rPr>
          <w:rFonts w:ascii="Arial" w:hAnsi="Arial" w:cs="Arial"/>
          <w:b/>
          <w:bCs/>
        </w:rPr>
        <w:t>SZCZEGÓŁOWE WŁAŚCIWOŚCI I WYMAGANIA FUNKCJONALNO – UŻYTKOWE</w:t>
      </w:r>
    </w:p>
    <w:p w14:paraId="70E0E352" w14:textId="77777777" w:rsidR="001A55E7" w:rsidRPr="007C2249" w:rsidRDefault="001A55E7" w:rsidP="001A55E7">
      <w:pPr>
        <w:pStyle w:val="Akapitzlist"/>
        <w:ind w:left="1080"/>
        <w:rPr>
          <w:rFonts w:ascii="Arial" w:hAnsi="Arial" w:cs="Arial"/>
          <w:b/>
        </w:rPr>
      </w:pPr>
    </w:p>
    <w:p w14:paraId="1A0382A0" w14:textId="7EF1F1E4" w:rsidR="001C287A" w:rsidRDefault="006375EC" w:rsidP="006375E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 w:rsidR="4D82363E" w:rsidRPr="01276E8D">
        <w:rPr>
          <w:rFonts w:ascii="Arial" w:hAnsi="Arial" w:cs="Arial"/>
          <w:b/>
          <w:bCs/>
          <w:sz w:val="22"/>
          <w:szCs w:val="22"/>
        </w:rPr>
        <w:t>Rozbudowa i modernizacja sieci LAN, doposażenie serwerowni</w:t>
      </w:r>
    </w:p>
    <w:p w14:paraId="187AFF0D" w14:textId="1165B772" w:rsidR="001A55E7" w:rsidRDefault="001A55E7" w:rsidP="001A55E7">
      <w:pPr>
        <w:rPr>
          <w:rFonts w:ascii="Arial" w:hAnsi="Arial" w:cs="Arial"/>
        </w:rPr>
      </w:pPr>
    </w:p>
    <w:p w14:paraId="368C9690" w14:textId="3B8C5288" w:rsidR="001A55E7" w:rsidRPr="001A55E7" w:rsidRDefault="423551FA" w:rsidP="006375EC">
      <w:pPr>
        <w:rPr>
          <w:rFonts w:ascii="Arial" w:hAnsi="Arial" w:cs="Arial"/>
          <w:b/>
          <w:bCs/>
        </w:rPr>
      </w:pPr>
      <w:r w:rsidRPr="01276E8D">
        <w:rPr>
          <w:rFonts w:ascii="Arial" w:hAnsi="Arial" w:cs="Arial"/>
          <w:b/>
          <w:bCs/>
          <w:sz w:val="22"/>
          <w:szCs w:val="22"/>
        </w:rPr>
        <w:t>1.1.</w:t>
      </w:r>
      <w:r w:rsidR="00851212">
        <w:rPr>
          <w:rFonts w:ascii="Arial" w:hAnsi="Arial" w:cs="Arial"/>
          <w:b/>
          <w:bCs/>
          <w:sz w:val="22"/>
          <w:szCs w:val="22"/>
        </w:rPr>
        <w:t xml:space="preserve"> </w:t>
      </w:r>
      <w:r w:rsidR="2AA3DAEE" w:rsidRPr="01276E8D">
        <w:rPr>
          <w:rFonts w:ascii="Arial" w:hAnsi="Arial" w:cs="Arial"/>
          <w:b/>
          <w:bCs/>
          <w:sz w:val="22"/>
          <w:szCs w:val="22"/>
        </w:rPr>
        <w:t xml:space="preserve">Rozbudowa okablowania sieci LAN – 1 </w:t>
      </w:r>
      <w:proofErr w:type="spellStart"/>
      <w:r w:rsidR="2AA3DAEE" w:rsidRPr="01276E8D">
        <w:rPr>
          <w:rFonts w:ascii="Arial" w:hAnsi="Arial" w:cs="Arial"/>
          <w:b/>
          <w:bCs/>
          <w:sz w:val="22"/>
          <w:szCs w:val="22"/>
        </w:rPr>
        <w:t>kpl</w:t>
      </w:r>
      <w:proofErr w:type="spellEnd"/>
      <w:r w:rsidR="3DA50552" w:rsidRPr="01276E8D">
        <w:rPr>
          <w:rFonts w:ascii="Arial" w:hAnsi="Arial" w:cs="Arial"/>
          <w:b/>
          <w:bCs/>
          <w:sz w:val="22"/>
          <w:szCs w:val="22"/>
        </w:rPr>
        <w:t>.</w:t>
      </w:r>
    </w:p>
    <w:p w14:paraId="4AF12FBA" w14:textId="77777777" w:rsidR="001A55E7" w:rsidRDefault="001A55E7" w:rsidP="001A55E7">
      <w:pPr>
        <w:rPr>
          <w:rFonts w:ascii="Arial" w:hAnsi="Arial" w:cs="Arial"/>
        </w:rPr>
      </w:pPr>
    </w:p>
    <w:p w14:paraId="53F56F35" w14:textId="543C8B82" w:rsidR="6E828ACF" w:rsidRDefault="4ED47B4C" w:rsidP="00851212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1276E8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1.</w:t>
      </w:r>
      <w:r w:rsidR="03D71690" w:rsidRPr="01276E8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1.1</w:t>
      </w:r>
      <w:r w:rsidRPr="01276E8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</w:t>
      </w:r>
      <w:r w:rsidR="0085121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AF400D9" w:rsidRPr="01276E8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Koncepcja wdrożenia </w:t>
      </w:r>
      <w:r w:rsidR="529DC0DC" w:rsidRPr="01276E8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oraz rozbudowa i modernizacj</w:t>
      </w:r>
      <w:r w:rsidR="00E90ED7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</w:t>
      </w:r>
      <w:r w:rsidR="529DC0DC" w:rsidRPr="01276E8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sieci LAN</w:t>
      </w:r>
    </w:p>
    <w:p w14:paraId="416FE033" w14:textId="6D4F358A" w:rsidR="52824015" w:rsidRDefault="52824015" w:rsidP="52824015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FD1029D" w14:textId="027E0B55" w:rsidR="414DF25C" w:rsidRDefault="45A63140" w:rsidP="507E6D1B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507E6D1B">
        <w:rPr>
          <w:rFonts w:ascii="Arial" w:eastAsia="Arial" w:hAnsi="Arial" w:cs="Arial"/>
          <w:color w:val="000000" w:themeColor="text1"/>
          <w:sz w:val="22"/>
          <w:szCs w:val="22"/>
        </w:rPr>
        <w:t xml:space="preserve">Przed przystąpieniem do prac instalacyjno-montażowych, </w:t>
      </w:r>
      <w:r w:rsidRPr="00F81961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należy opracować koncepcję techniczną</w:t>
      </w:r>
      <w:r w:rsidRPr="507E6D1B">
        <w:rPr>
          <w:rFonts w:ascii="Arial" w:hAnsi="Arial" w:cs="Arial"/>
          <w:color w:val="000000" w:themeColor="text1"/>
          <w:sz w:val="22"/>
          <w:szCs w:val="22"/>
        </w:rPr>
        <w:t xml:space="preserve"> z szczegółowym opisem planowanych prac wraz z określeniem ryzyka związanego z działaniami podczas wykonywanych działań</w:t>
      </w:r>
      <w:r w:rsidRPr="507E6D1B">
        <w:rPr>
          <w:rFonts w:ascii="Arial" w:eastAsia="Arial" w:hAnsi="Arial" w:cs="Arial"/>
          <w:color w:val="000000" w:themeColor="text1"/>
          <w:sz w:val="22"/>
          <w:szCs w:val="22"/>
        </w:rPr>
        <w:t xml:space="preserve"> w zakresie rozbudowy i modernizacji sieci LAN</w:t>
      </w:r>
      <w:r w:rsidR="7B3B13F3" w:rsidRPr="507E6D1B">
        <w:rPr>
          <w:rFonts w:ascii="Arial" w:eastAsia="Arial" w:hAnsi="Arial" w:cs="Arial"/>
          <w:color w:val="000000" w:themeColor="text1"/>
          <w:sz w:val="22"/>
          <w:szCs w:val="22"/>
        </w:rPr>
        <w:t xml:space="preserve"> oraz systemu bezpieczeństwa. </w:t>
      </w:r>
    </w:p>
    <w:p w14:paraId="00C6DC60" w14:textId="677086BC" w:rsidR="414DF25C" w:rsidRDefault="414DF25C" w:rsidP="52824015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52824015">
        <w:rPr>
          <w:rFonts w:ascii="Arial" w:eastAsia="Arial" w:hAnsi="Arial" w:cs="Arial"/>
          <w:color w:val="000000" w:themeColor="text1"/>
          <w:sz w:val="22"/>
          <w:szCs w:val="22"/>
        </w:rPr>
        <w:t>Koncepcja powinna obejmować:</w:t>
      </w:r>
    </w:p>
    <w:p w14:paraId="56E0A9E7" w14:textId="18FA3EB8" w:rsidR="414DF25C" w:rsidRDefault="45A63140" w:rsidP="0040046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507E6D1B">
        <w:rPr>
          <w:rFonts w:ascii="Arial" w:eastAsia="Arial" w:hAnsi="Arial" w:cs="Arial"/>
          <w:color w:val="000000" w:themeColor="text1"/>
          <w:sz w:val="22"/>
          <w:szCs w:val="22"/>
        </w:rPr>
        <w:t>część pasywną związaną z uporządkowaniem torów kablowych w szafach, poprawę organizacji kabli krosowych, uporządkowania urządzeń w szafach itp.</w:t>
      </w:r>
    </w:p>
    <w:p w14:paraId="35DC6CC4" w14:textId="27ABDD2B" w:rsidR="414DF25C" w:rsidRDefault="45A63140" w:rsidP="0040046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507E6D1B">
        <w:rPr>
          <w:rFonts w:ascii="Arial" w:eastAsia="Arial" w:hAnsi="Arial" w:cs="Arial"/>
          <w:color w:val="000000" w:themeColor="text1"/>
          <w:sz w:val="22"/>
          <w:szCs w:val="22"/>
        </w:rPr>
        <w:t>Część aktywną związaną z zaplanowaniem architektury sieci i zakresu konfiguracji urządzeń aktywnych</w:t>
      </w:r>
      <w:r w:rsidR="6256BC3A" w:rsidRPr="507E6D1B">
        <w:rPr>
          <w:rFonts w:ascii="Arial" w:eastAsia="Arial" w:hAnsi="Arial" w:cs="Arial"/>
          <w:color w:val="000000" w:themeColor="text1"/>
          <w:sz w:val="22"/>
          <w:szCs w:val="22"/>
        </w:rPr>
        <w:t xml:space="preserve"> oraz polityki bezpieczeństwa teleinformatycznego. </w:t>
      </w:r>
      <w:r w:rsidRPr="507E6D1B">
        <w:rPr>
          <w:rFonts w:ascii="Arial" w:eastAsia="Arial" w:hAnsi="Arial" w:cs="Arial"/>
          <w:color w:val="000000" w:themeColor="text1"/>
          <w:sz w:val="22"/>
          <w:szCs w:val="22"/>
        </w:rPr>
        <w:t xml:space="preserve"> Należy przygotować koncepcję wdrożenia uwzględniając hierarchiczny model projektowania i budowy sieci tj. wydzielając warstwę dystrybucyjną oraz dostępową.</w:t>
      </w:r>
    </w:p>
    <w:p w14:paraId="3EEEEA60" w14:textId="1CBD87B3" w:rsidR="5F454A26" w:rsidRDefault="418A59C2" w:rsidP="507E6D1B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1276E8D">
        <w:rPr>
          <w:rFonts w:ascii="Arial" w:eastAsia="Arial" w:hAnsi="Arial" w:cs="Arial"/>
          <w:color w:val="000000" w:themeColor="text1"/>
          <w:sz w:val="22"/>
          <w:szCs w:val="22"/>
        </w:rPr>
        <w:t>Koncepcja techniczna powinna zostać przedstawiona i zatwierdzona przez Zamawiającego przed rozpoczęciem prac</w:t>
      </w:r>
      <w:r w:rsidRPr="01276E8D">
        <w:rPr>
          <w:rFonts w:ascii="Arial" w:eastAsia="Arial" w:hAnsi="Arial" w:cs="Arial"/>
          <w:color w:val="000000" w:themeColor="text1"/>
        </w:rPr>
        <w:t>.</w:t>
      </w:r>
    </w:p>
    <w:p w14:paraId="5DC52753" w14:textId="728E87F7" w:rsidR="52824015" w:rsidRDefault="52824015" w:rsidP="5C4153D3">
      <w:pPr>
        <w:rPr>
          <w:rFonts w:ascii="Arial" w:hAnsi="Arial" w:cs="Arial"/>
          <w:color w:val="FF0000"/>
        </w:rPr>
      </w:pPr>
    </w:p>
    <w:p w14:paraId="5C561D95" w14:textId="3691E730" w:rsidR="6E828ACF" w:rsidRDefault="2C4BB903" w:rsidP="5282401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>Na podstawie wcześniej opracowanej koncepcji technicznej, zatwierdzonej przez Zamawiającego, należy wykonać prace instalacyjno-montażowe oraz wdrożeniowe polegające na:</w:t>
      </w:r>
    </w:p>
    <w:p w14:paraId="70DE6CEF" w14:textId="1EFE70C0" w:rsidR="01276E8D" w:rsidRDefault="01276E8D" w:rsidP="01276E8D">
      <w:pPr>
        <w:spacing w:line="276" w:lineRule="auto"/>
        <w:jc w:val="both"/>
        <w:rPr>
          <w:rFonts w:ascii="Arial" w:eastAsia="Arial" w:hAnsi="Arial" w:cs="Arial"/>
        </w:rPr>
      </w:pPr>
    </w:p>
    <w:p w14:paraId="7A93CB8F" w14:textId="2A730E3F" w:rsidR="44FE5323" w:rsidRDefault="44FE5323" w:rsidP="0040046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</w:rPr>
      </w:pPr>
      <w:r w:rsidRPr="52824015">
        <w:rPr>
          <w:rFonts w:ascii="Arial" w:hAnsi="Arial" w:cs="Arial"/>
          <w:sz w:val="22"/>
          <w:szCs w:val="22"/>
        </w:rPr>
        <w:t>dosta</w:t>
      </w:r>
      <w:r w:rsidR="4C50DB97" w:rsidRPr="52824015">
        <w:rPr>
          <w:rFonts w:ascii="Arial" w:hAnsi="Arial" w:cs="Arial"/>
          <w:sz w:val="22"/>
          <w:szCs w:val="22"/>
        </w:rPr>
        <w:t>wie</w:t>
      </w:r>
      <w:r w:rsidRPr="52824015">
        <w:rPr>
          <w:rFonts w:ascii="Arial" w:hAnsi="Arial" w:cs="Arial"/>
          <w:sz w:val="22"/>
          <w:szCs w:val="22"/>
        </w:rPr>
        <w:t xml:space="preserve"> niezbędnych akcesoriów do montażu urządzeń i ich połączenia</w:t>
      </w:r>
      <w:r w:rsidR="3A257CAF" w:rsidRPr="52824015">
        <w:rPr>
          <w:rFonts w:ascii="Arial" w:hAnsi="Arial" w:cs="Arial"/>
          <w:sz w:val="22"/>
          <w:szCs w:val="22"/>
        </w:rPr>
        <w:t>:</w:t>
      </w:r>
    </w:p>
    <w:p w14:paraId="0140AB9F" w14:textId="5E646454" w:rsidR="44FE5323" w:rsidRDefault="50D2998C" w:rsidP="00400468">
      <w:pPr>
        <w:pStyle w:val="Akapitzlist"/>
        <w:numPr>
          <w:ilvl w:val="1"/>
          <w:numId w:val="14"/>
        </w:numPr>
        <w:spacing w:line="259" w:lineRule="auto"/>
      </w:pPr>
      <w:proofErr w:type="spellStart"/>
      <w:r w:rsidRPr="01276E8D">
        <w:rPr>
          <w:rFonts w:ascii="Arial" w:hAnsi="Arial" w:cs="Arial"/>
          <w:sz w:val="22"/>
          <w:szCs w:val="22"/>
        </w:rPr>
        <w:t>patchcordy</w:t>
      </w:r>
      <w:proofErr w:type="spellEnd"/>
      <w:r w:rsidRPr="01276E8D">
        <w:rPr>
          <w:rFonts w:ascii="Arial" w:hAnsi="Arial" w:cs="Arial"/>
          <w:sz w:val="22"/>
          <w:szCs w:val="22"/>
        </w:rPr>
        <w:t xml:space="preserve"> światłowod</w:t>
      </w:r>
      <w:r w:rsidR="288F13A8" w:rsidRPr="01276E8D">
        <w:rPr>
          <w:rFonts w:ascii="Arial" w:hAnsi="Arial" w:cs="Arial"/>
          <w:sz w:val="22"/>
          <w:szCs w:val="22"/>
        </w:rPr>
        <w:t>ó</w:t>
      </w:r>
      <w:r w:rsidRPr="01276E8D">
        <w:rPr>
          <w:rFonts w:ascii="Arial" w:hAnsi="Arial" w:cs="Arial"/>
          <w:sz w:val="22"/>
          <w:szCs w:val="22"/>
        </w:rPr>
        <w:t>w</w:t>
      </w:r>
      <w:r w:rsidR="1E111E6F" w:rsidRPr="01276E8D">
        <w:rPr>
          <w:rFonts w:ascii="Arial" w:hAnsi="Arial" w:cs="Arial"/>
          <w:sz w:val="22"/>
          <w:szCs w:val="22"/>
        </w:rPr>
        <w:t>,</w:t>
      </w:r>
    </w:p>
    <w:p w14:paraId="14ABAD51" w14:textId="516835B0" w:rsidR="44FE5323" w:rsidRDefault="75E23275" w:rsidP="00400468">
      <w:pPr>
        <w:pStyle w:val="Akapitzlist"/>
        <w:numPr>
          <w:ilvl w:val="1"/>
          <w:numId w:val="14"/>
        </w:numPr>
        <w:spacing w:line="259" w:lineRule="auto"/>
      </w:pPr>
      <w:r w:rsidRPr="01276E8D">
        <w:rPr>
          <w:rFonts w:ascii="Arial" w:hAnsi="Arial" w:cs="Arial"/>
          <w:sz w:val="22"/>
          <w:szCs w:val="22"/>
        </w:rPr>
        <w:t>kable krosowe</w:t>
      </w:r>
      <w:r w:rsidR="6BCDFC48" w:rsidRPr="01276E8D">
        <w:rPr>
          <w:rFonts w:ascii="Arial" w:hAnsi="Arial" w:cs="Arial"/>
          <w:sz w:val="22"/>
          <w:szCs w:val="22"/>
        </w:rPr>
        <w:t>,</w:t>
      </w:r>
    </w:p>
    <w:p w14:paraId="28E6E580" w14:textId="6C367BA3" w:rsidR="44FE5323" w:rsidRDefault="75E23275" w:rsidP="00400468">
      <w:pPr>
        <w:pStyle w:val="Akapitzlist"/>
        <w:numPr>
          <w:ilvl w:val="1"/>
          <w:numId w:val="14"/>
        </w:numPr>
        <w:spacing w:line="259" w:lineRule="auto"/>
        <w:rPr>
          <w:lang w:val="en-US"/>
        </w:rPr>
      </w:pPr>
      <w:proofErr w:type="spellStart"/>
      <w:r w:rsidRPr="01276E8D">
        <w:rPr>
          <w:rFonts w:ascii="Arial" w:hAnsi="Arial" w:cs="Arial"/>
          <w:sz w:val="22"/>
          <w:szCs w:val="22"/>
          <w:lang w:val="en-US"/>
        </w:rPr>
        <w:t>GigaBit</w:t>
      </w:r>
      <w:proofErr w:type="spellEnd"/>
      <w:r w:rsidRPr="01276E8D">
        <w:rPr>
          <w:rFonts w:ascii="Arial" w:hAnsi="Arial" w:cs="Arial"/>
          <w:sz w:val="22"/>
          <w:szCs w:val="22"/>
          <w:lang w:val="en-US"/>
        </w:rPr>
        <w:t xml:space="preserve"> Interface Converter</w:t>
      </w:r>
      <w:r w:rsidR="25F55518" w:rsidRPr="01276E8D">
        <w:rPr>
          <w:rFonts w:ascii="Arial" w:hAnsi="Arial" w:cs="Arial"/>
          <w:sz w:val="22"/>
          <w:szCs w:val="22"/>
          <w:lang w:val="en-US"/>
        </w:rPr>
        <w:t>,</w:t>
      </w:r>
    </w:p>
    <w:p w14:paraId="463595C7" w14:textId="53C16FE8" w:rsidR="44FE5323" w:rsidRPr="009A2C4C" w:rsidRDefault="12BAFD12" w:rsidP="00400468">
      <w:pPr>
        <w:pStyle w:val="Akapitzlist"/>
        <w:numPr>
          <w:ilvl w:val="1"/>
          <w:numId w:val="14"/>
        </w:numPr>
        <w:spacing w:line="259" w:lineRule="auto"/>
      </w:pPr>
      <w:r w:rsidRPr="009A2C4C">
        <w:rPr>
          <w:rFonts w:ascii="Arial" w:hAnsi="Arial" w:cs="Arial"/>
          <w:sz w:val="22"/>
          <w:szCs w:val="22"/>
        </w:rPr>
        <w:t>o</w:t>
      </w:r>
      <w:r w:rsidR="75E23275" w:rsidRPr="009A2C4C">
        <w:rPr>
          <w:rFonts w:ascii="Arial" w:hAnsi="Arial" w:cs="Arial"/>
          <w:sz w:val="22"/>
          <w:szCs w:val="22"/>
        </w:rPr>
        <w:t>rganizatory kabli do szafy RACK</w:t>
      </w:r>
      <w:r w:rsidR="63553E7C" w:rsidRPr="009A2C4C">
        <w:rPr>
          <w:rFonts w:ascii="Arial" w:hAnsi="Arial" w:cs="Arial"/>
          <w:sz w:val="22"/>
          <w:szCs w:val="22"/>
        </w:rPr>
        <w:t>.</w:t>
      </w:r>
    </w:p>
    <w:p w14:paraId="1392A261" w14:textId="3897238E" w:rsidR="01276E8D" w:rsidRPr="009A2C4C" w:rsidRDefault="01276E8D" w:rsidP="01276E8D">
      <w:pPr>
        <w:spacing w:line="259" w:lineRule="auto"/>
        <w:ind w:left="720"/>
      </w:pPr>
    </w:p>
    <w:p w14:paraId="7EE993AF" w14:textId="23D57C5E" w:rsidR="5C8F1489" w:rsidRDefault="5C8F1489" w:rsidP="0040046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</w:rPr>
      </w:pPr>
      <w:r w:rsidRPr="52824015">
        <w:rPr>
          <w:rFonts w:ascii="Arial" w:hAnsi="Arial" w:cs="Arial"/>
          <w:sz w:val="22"/>
          <w:szCs w:val="22"/>
        </w:rPr>
        <w:t>uporządkowani</w:t>
      </w:r>
      <w:r w:rsidR="3CCD7932" w:rsidRPr="52824015">
        <w:rPr>
          <w:rFonts w:ascii="Arial" w:hAnsi="Arial" w:cs="Arial"/>
          <w:sz w:val="22"/>
          <w:szCs w:val="22"/>
        </w:rPr>
        <w:t>u</w:t>
      </w:r>
      <w:r w:rsidRPr="52824015">
        <w:rPr>
          <w:rFonts w:ascii="Arial" w:hAnsi="Arial" w:cs="Arial"/>
          <w:sz w:val="22"/>
          <w:szCs w:val="22"/>
        </w:rPr>
        <w:t xml:space="preserve"> okablowania w szafach serwerowych:</w:t>
      </w:r>
    </w:p>
    <w:p w14:paraId="619E463C" w14:textId="5D2D1DB0" w:rsidR="5C8F1489" w:rsidRDefault="30CA61E8" w:rsidP="00400468">
      <w:pPr>
        <w:pStyle w:val="Akapitzlist"/>
        <w:numPr>
          <w:ilvl w:val="1"/>
          <w:numId w:val="9"/>
        </w:numPr>
        <w:spacing w:line="259" w:lineRule="auto"/>
        <w:rPr>
          <w:rFonts w:ascii="Arial" w:eastAsia="Arial" w:hAnsi="Arial" w:cs="Arial"/>
        </w:rPr>
      </w:pPr>
      <w:r w:rsidRPr="01276E8D">
        <w:rPr>
          <w:rFonts w:ascii="Arial" w:hAnsi="Arial" w:cs="Arial"/>
          <w:sz w:val="22"/>
          <w:szCs w:val="22"/>
        </w:rPr>
        <w:t>p</w:t>
      </w:r>
      <w:r w:rsidR="2556E502" w:rsidRPr="01276E8D">
        <w:rPr>
          <w:rFonts w:ascii="Arial" w:hAnsi="Arial" w:cs="Arial"/>
          <w:sz w:val="22"/>
          <w:szCs w:val="22"/>
        </w:rPr>
        <w:t>ołączenia między przełącznikami</w:t>
      </w:r>
      <w:r w:rsidR="09CE81F0" w:rsidRPr="01276E8D">
        <w:rPr>
          <w:rFonts w:ascii="Arial" w:hAnsi="Arial" w:cs="Arial"/>
          <w:sz w:val="22"/>
          <w:szCs w:val="22"/>
        </w:rPr>
        <w:t>,</w:t>
      </w:r>
    </w:p>
    <w:p w14:paraId="4516F856" w14:textId="3CF514BA" w:rsidR="5C8F1489" w:rsidRDefault="54EFC900" w:rsidP="00400468">
      <w:pPr>
        <w:pStyle w:val="Akapitzlist"/>
        <w:numPr>
          <w:ilvl w:val="1"/>
          <w:numId w:val="9"/>
        </w:numPr>
        <w:spacing w:line="259" w:lineRule="auto"/>
      </w:pPr>
      <w:r w:rsidRPr="01276E8D">
        <w:rPr>
          <w:rFonts w:ascii="Arial" w:hAnsi="Arial" w:cs="Arial"/>
          <w:sz w:val="22"/>
          <w:szCs w:val="22"/>
        </w:rPr>
        <w:t>p</w:t>
      </w:r>
      <w:r w:rsidR="2556E502" w:rsidRPr="01276E8D">
        <w:rPr>
          <w:rFonts w:ascii="Arial" w:hAnsi="Arial" w:cs="Arial"/>
          <w:sz w:val="22"/>
          <w:szCs w:val="22"/>
        </w:rPr>
        <w:t>ołączenia przełączników z serwerami i urządzeniem UTM</w:t>
      </w:r>
      <w:r w:rsidR="389C369A" w:rsidRPr="01276E8D">
        <w:rPr>
          <w:rFonts w:ascii="Arial" w:hAnsi="Arial" w:cs="Arial"/>
          <w:sz w:val="22"/>
          <w:szCs w:val="22"/>
        </w:rPr>
        <w:t>,</w:t>
      </w:r>
    </w:p>
    <w:p w14:paraId="0F4FB337" w14:textId="2FF3C1D3" w:rsidR="52824015" w:rsidRPr="00851212" w:rsidRDefault="2556E502" w:rsidP="00400468">
      <w:pPr>
        <w:pStyle w:val="Akapitzlist"/>
        <w:numPr>
          <w:ilvl w:val="1"/>
          <w:numId w:val="9"/>
        </w:numPr>
        <w:spacing w:line="259" w:lineRule="auto"/>
        <w:rPr>
          <w:rFonts w:ascii="Arial" w:eastAsia="Arial" w:hAnsi="Arial" w:cs="Arial"/>
        </w:rPr>
      </w:pPr>
      <w:r w:rsidRPr="01276E8D">
        <w:rPr>
          <w:rFonts w:ascii="Arial" w:hAnsi="Arial" w:cs="Arial"/>
          <w:sz w:val="22"/>
          <w:szCs w:val="22"/>
        </w:rPr>
        <w:lastRenderedPageBreak/>
        <w:t>uporządkowanie i organizacja kabli krosowych w szafach</w:t>
      </w:r>
      <w:r w:rsidR="4C1C13B7" w:rsidRPr="01276E8D">
        <w:rPr>
          <w:rFonts w:ascii="Arial" w:hAnsi="Arial" w:cs="Arial"/>
          <w:sz w:val="22"/>
          <w:szCs w:val="22"/>
        </w:rPr>
        <w:t>.</w:t>
      </w:r>
    </w:p>
    <w:p w14:paraId="355F8742" w14:textId="77777777" w:rsidR="00851212" w:rsidRPr="00851212" w:rsidRDefault="00851212" w:rsidP="00851212">
      <w:pPr>
        <w:pStyle w:val="Akapitzlist"/>
        <w:spacing w:line="259" w:lineRule="auto"/>
        <w:ind w:left="1440"/>
        <w:rPr>
          <w:rFonts w:ascii="Arial" w:eastAsia="Arial" w:hAnsi="Arial" w:cs="Arial"/>
        </w:rPr>
      </w:pPr>
    </w:p>
    <w:p w14:paraId="30745FDC" w14:textId="0204942D" w:rsidR="5C8F1489" w:rsidRDefault="2016A322" w:rsidP="0040046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</w:rPr>
      </w:pPr>
      <w:r w:rsidRPr="507E6D1B">
        <w:rPr>
          <w:rFonts w:ascii="Arial" w:hAnsi="Arial" w:cs="Arial"/>
          <w:sz w:val="22"/>
          <w:szCs w:val="22"/>
        </w:rPr>
        <w:t>f</w:t>
      </w:r>
      <w:r w:rsidR="52706A7F" w:rsidRPr="507E6D1B">
        <w:rPr>
          <w:rFonts w:ascii="Arial" w:hAnsi="Arial" w:cs="Arial"/>
          <w:sz w:val="22"/>
          <w:szCs w:val="22"/>
        </w:rPr>
        <w:t>izyczny</w:t>
      </w:r>
      <w:r w:rsidR="692956B1" w:rsidRPr="507E6D1B">
        <w:rPr>
          <w:rFonts w:ascii="Arial" w:hAnsi="Arial" w:cs="Arial"/>
          <w:sz w:val="22"/>
          <w:szCs w:val="22"/>
        </w:rPr>
        <w:t>m</w:t>
      </w:r>
      <w:r w:rsidR="52706A7F" w:rsidRPr="507E6D1B">
        <w:rPr>
          <w:rFonts w:ascii="Arial" w:hAnsi="Arial" w:cs="Arial"/>
          <w:sz w:val="22"/>
          <w:szCs w:val="22"/>
        </w:rPr>
        <w:t xml:space="preserve"> montaż</w:t>
      </w:r>
      <w:r w:rsidR="317268BA" w:rsidRPr="507E6D1B">
        <w:rPr>
          <w:rFonts w:ascii="Arial" w:hAnsi="Arial" w:cs="Arial"/>
          <w:sz w:val="22"/>
          <w:szCs w:val="22"/>
        </w:rPr>
        <w:t>u</w:t>
      </w:r>
      <w:r w:rsidR="52706A7F" w:rsidRPr="507E6D1B">
        <w:rPr>
          <w:rFonts w:ascii="Arial" w:hAnsi="Arial" w:cs="Arial"/>
          <w:sz w:val="22"/>
          <w:szCs w:val="22"/>
        </w:rPr>
        <w:t xml:space="preserve"> urządzeń w lokalizacjach wyznaczonych przez Zamawiającego, instalacja będzie obejmować:</w:t>
      </w:r>
    </w:p>
    <w:p w14:paraId="3DDBDC4A" w14:textId="680351AA" w:rsidR="5C8F1489" w:rsidRDefault="2556E502" w:rsidP="00400468">
      <w:pPr>
        <w:pStyle w:val="Akapitzlist"/>
        <w:numPr>
          <w:ilvl w:val="1"/>
          <w:numId w:val="9"/>
        </w:numPr>
        <w:spacing w:line="259" w:lineRule="auto"/>
        <w:rPr>
          <w:rFonts w:ascii="Arial" w:eastAsia="Arial" w:hAnsi="Arial" w:cs="Arial"/>
        </w:rPr>
      </w:pPr>
      <w:r w:rsidRPr="01276E8D">
        <w:rPr>
          <w:rFonts w:ascii="Arial" w:hAnsi="Arial" w:cs="Arial"/>
          <w:sz w:val="22"/>
          <w:szCs w:val="22"/>
        </w:rPr>
        <w:t>przełączniki CORE</w:t>
      </w:r>
      <w:r w:rsidR="7CD0FBF9" w:rsidRPr="01276E8D">
        <w:rPr>
          <w:rFonts w:ascii="Arial" w:hAnsi="Arial" w:cs="Arial"/>
          <w:sz w:val="22"/>
          <w:szCs w:val="22"/>
        </w:rPr>
        <w:t>,</w:t>
      </w:r>
    </w:p>
    <w:p w14:paraId="46C98989" w14:textId="5976B1AD" w:rsidR="5C8F1489" w:rsidRDefault="2556E502" w:rsidP="00400468">
      <w:pPr>
        <w:pStyle w:val="Akapitzlist"/>
        <w:numPr>
          <w:ilvl w:val="1"/>
          <w:numId w:val="9"/>
        </w:numPr>
        <w:spacing w:line="259" w:lineRule="auto"/>
      </w:pPr>
      <w:r w:rsidRPr="01276E8D">
        <w:rPr>
          <w:rFonts w:ascii="Arial" w:hAnsi="Arial" w:cs="Arial"/>
          <w:sz w:val="22"/>
          <w:szCs w:val="22"/>
        </w:rPr>
        <w:t>przełącznik DYSTRYBUCYJNE</w:t>
      </w:r>
      <w:r w:rsidR="7440196B" w:rsidRPr="01276E8D">
        <w:rPr>
          <w:rFonts w:ascii="Arial" w:hAnsi="Arial" w:cs="Arial"/>
          <w:sz w:val="22"/>
          <w:szCs w:val="22"/>
        </w:rPr>
        <w:t>,</w:t>
      </w:r>
    </w:p>
    <w:p w14:paraId="449F4C48" w14:textId="48788A75" w:rsidR="52824015" w:rsidRPr="00A81E5B" w:rsidRDefault="2556E502" w:rsidP="00400468">
      <w:pPr>
        <w:pStyle w:val="Akapitzlist"/>
        <w:numPr>
          <w:ilvl w:val="1"/>
          <w:numId w:val="9"/>
        </w:numPr>
        <w:spacing w:line="259" w:lineRule="auto"/>
      </w:pPr>
      <w:r w:rsidRPr="01276E8D">
        <w:rPr>
          <w:rFonts w:ascii="Arial" w:hAnsi="Arial" w:cs="Arial"/>
          <w:sz w:val="22"/>
          <w:szCs w:val="22"/>
        </w:rPr>
        <w:t>urządzenie UTM</w:t>
      </w:r>
      <w:r w:rsidR="32AD428B" w:rsidRPr="01276E8D">
        <w:rPr>
          <w:rFonts w:ascii="Arial" w:hAnsi="Arial" w:cs="Arial"/>
          <w:sz w:val="22"/>
          <w:szCs w:val="22"/>
        </w:rPr>
        <w:t>.</w:t>
      </w:r>
    </w:p>
    <w:p w14:paraId="50DFE508" w14:textId="77777777" w:rsidR="00A81E5B" w:rsidRPr="00A81E5B" w:rsidRDefault="00A81E5B" w:rsidP="00A81E5B">
      <w:pPr>
        <w:pStyle w:val="Akapitzlist"/>
        <w:spacing w:line="259" w:lineRule="auto"/>
        <w:ind w:left="1440"/>
      </w:pPr>
    </w:p>
    <w:p w14:paraId="6B27D5F2" w14:textId="1EEA04A5" w:rsidR="6E828ACF" w:rsidRDefault="0EFFFFCB" w:rsidP="0040046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1276E8D">
        <w:rPr>
          <w:rFonts w:ascii="Arial" w:eastAsia="Arial" w:hAnsi="Arial" w:cs="Arial"/>
          <w:sz w:val="22"/>
          <w:szCs w:val="22"/>
        </w:rPr>
        <w:t>w</w:t>
      </w:r>
      <w:r w:rsidR="0AF400D9" w:rsidRPr="01276E8D">
        <w:rPr>
          <w:rFonts w:ascii="Arial" w:eastAsia="Arial" w:hAnsi="Arial" w:cs="Arial"/>
          <w:sz w:val="22"/>
          <w:szCs w:val="22"/>
        </w:rPr>
        <w:t>ykonani</w:t>
      </w:r>
      <w:r w:rsidR="6DD4D9EA" w:rsidRPr="01276E8D">
        <w:rPr>
          <w:rFonts w:ascii="Arial" w:eastAsia="Arial" w:hAnsi="Arial" w:cs="Arial"/>
          <w:sz w:val="22"/>
          <w:szCs w:val="22"/>
        </w:rPr>
        <w:t>u</w:t>
      </w:r>
      <w:r w:rsidR="0AF400D9" w:rsidRPr="01276E8D">
        <w:rPr>
          <w:rFonts w:ascii="Arial" w:eastAsia="Arial" w:hAnsi="Arial" w:cs="Arial"/>
          <w:sz w:val="22"/>
          <w:szCs w:val="22"/>
        </w:rPr>
        <w:t xml:space="preserve"> konfiguracji urządzeń aktywnych sieci LAN z uwzględnieniem hierarchicznego modelu projektowania i budowy sieci tj. wydzielając warstwę dystrybucyjną (przełącznik</w:t>
      </w:r>
      <w:r w:rsidR="1D6DCD42" w:rsidRPr="01276E8D">
        <w:rPr>
          <w:rFonts w:ascii="Arial" w:eastAsia="Arial" w:hAnsi="Arial" w:cs="Arial"/>
          <w:sz w:val="22"/>
          <w:szCs w:val="22"/>
        </w:rPr>
        <w:t>i</w:t>
      </w:r>
      <w:r w:rsidR="0AF400D9" w:rsidRPr="01276E8D">
        <w:rPr>
          <w:rFonts w:ascii="Arial" w:eastAsia="Arial" w:hAnsi="Arial" w:cs="Arial"/>
          <w:sz w:val="22"/>
          <w:szCs w:val="22"/>
        </w:rPr>
        <w:t xml:space="preserve"> dystrybucyjny) oraz warstwę dostępową sieci (przełączniki dostępowe). </w:t>
      </w:r>
    </w:p>
    <w:p w14:paraId="225BB98F" w14:textId="69694632" w:rsidR="01276E8D" w:rsidRDefault="01276E8D" w:rsidP="01276E8D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54186F14" w14:textId="2C413028" w:rsidR="6E828ACF" w:rsidRDefault="6E828ACF" w:rsidP="00851212">
      <w:pPr>
        <w:jc w:val="both"/>
        <w:rPr>
          <w:rFonts w:ascii="Arial" w:eastAsia="Arial" w:hAnsi="Arial" w:cs="Arial"/>
          <w:sz w:val="22"/>
          <w:szCs w:val="22"/>
        </w:rPr>
      </w:pPr>
      <w:r w:rsidRPr="52824015">
        <w:rPr>
          <w:rFonts w:ascii="Arial" w:eastAsia="Arial" w:hAnsi="Arial" w:cs="Arial"/>
          <w:sz w:val="22"/>
          <w:szCs w:val="22"/>
        </w:rPr>
        <w:t>Zakres prac instalacyjno-wdrożeniowych powinien obejmować co najmniej:</w:t>
      </w:r>
    </w:p>
    <w:p w14:paraId="6B000301" w14:textId="61641CA5" w:rsidR="5FB04164" w:rsidRDefault="22F382BA" w:rsidP="00400468">
      <w:pPr>
        <w:pStyle w:val="Akapitzlist"/>
        <w:numPr>
          <w:ilvl w:val="1"/>
          <w:numId w:val="11"/>
        </w:numPr>
        <w:rPr>
          <w:color w:val="000000" w:themeColor="text1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aktualizację urządzenia do najnowszej i stabilne</w:t>
      </w:r>
      <w:r w:rsidR="7AC398A0" w:rsidRPr="01276E8D">
        <w:rPr>
          <w:rFonts w:ascii="Arial" w:hAnsi="Arial" w:cs="Arial"/>
          <w:sz w:val="22"/>
          <w:szCs w:val="22"/>
        </w:rPr>
        <w:t>j</w:t>
      </w:r>
      <w:r w:rsidRPr="01276E8D">
        <w:rPr>
          <w:rFonts w:ascii="Arial" w:hAnsi="Arial" w:cs="Arial"/>
          <w:sz w:val="22"/>
          <w:szCs w:val="22"/>
        </w:rPr>
        <w:t xml:space="preserve"> wersji oraz rejestrację licencji, ponadto każdy przełącznik zostanie skonfigurowany w tryb centralnego zarządzania</w:t>
      </w:r>
      <w:r w:rsidR="32F0F1F5" w:rsidRPr="01276E8D">
        <w:rPr>
          <w:rFonts w:ascii="Arial" w:hAnsi="Arial" w:cs="Arial"/>
          <w:sz w:val="22"/>
          <w:szCs w:val="22"/>
        </w:rPr>
        <w:t>,</w:t>
      </w:r>
      <w:r w:rsidRPr="01276E8D">
        <w:rPr>
          <w:rFonts w:ascii="Arial" w:hAnsi="Arial" w:cs="Arial"/>
          <w:sz w:val="22"/>
          <w:szCs w:val="22"/>
        </w:rPr>
        <w:t xml:space="preserve"> </w:t>
      </w:r>
      <w:r w:rsidR="1064E9F3" w:rsidRPr="01276E8D">
        <w:rPr>
          <w:rFonts w:ascii="Arial" w:hAnsi="Arial" w:cs="Arial"/>
          <w:sz w:val="22"/>
          <w:szCs w:val="22"/>
        </w:rPr>
        <w:t>o</w:t>
      </w:r>
      <w:r w:rsidRPr="01276E8D">
        <w:rPr>
          <w:rFonts w:ascii="Arial" w:hAnsi="Arial" w:cs="Arial"/>
          <w:sz w:val="22"/>
          <w:szCs w:val="22"/>
        </w:rPr>
        <w:t>prócz ustawień systemowych, zostanie skonfigurowany interfejs sieciowy w celu komunikacji, który będzie obejmował statyczny adres IP i trasę routingu</w:t>
      </w:r>
      <w:r w:rsidR="77F75F4A" w:rsidRPr="01276E8D">
        <w:rPr>
          <w:rFonts w:ascii="Arial" w:hAnsi="Arial" w:cs="Arial"/>
          <w:sz w:val="22"/>
          <w:szCs w:val="22"/>
        </w:rPr>
        <w:t>,</w:t>
      </w:r>
    </w:p>
    <w:p w14:paraId="13337D85" w14:textId="13A6CFE1" w:rsidR="5FB04164" w:rsidRDefault="1B8FC50B" w:rsidP="00400468">
      <w:pPr>
        <w:pStyle w:val="Akapitzlist"/>
        <w:numPr>
          <w:ilvl w:val="1"/>
          <w:numId w:val="11"/>
        </w:numPr>
        <w:rPr>
          <w:rFonts w:ascii="Arial" w:eastAsia="Arial" w:hAnsi="Arial" w:cs="Arial"/>
          <w:color w:val="000000" w:themeColor="text1"/>
        </w:rPr>
      </w:pPr>
      <w:r w:rsidRPr="01276E8D">
        <w:rPr>
          <w:rFonts w:ascii="Arial" w:hAnsi="Arial" w:cs="Arial"/>
          <w:sz w:val="22"/>
          <w:szCs w:val="22"/>
        </w:rPr>
        <w:t>p</w:t>
      </w:r>
      <w:r w:rsidR="22F382BA" w:rsidRPr="01276E8D">
        <w:rPr>
          <w:rFonts w:ascii="Arial" w:hAnsi="Arial" w:cs="Arial"/>
          <w:sz w:val="22"/>
          <w:szCs w:val="22"/>
        </w:rPr>
        <w:t>rzełączniki będą zarządzane z centralnej konsoli urządzenia UTM w tym celu Wykonawca zobowiązany jest do poprawnej komunikacji, autoryzacji urządzeń w konsoli urządzenia nadrzędnego</w:t>
      </w:r>
      <w:r w:rsidR="0E200A17" w:rsidRPr="01276E8D">
        <w:rPr>
          <w:rFonts w:ascii="Arial" w:hAnsi="Arial" w:cs="Arial"/>
          <w:sz w:val="22"/>
          <w:szCs w:val="22"/>
        </w:rPr>
        <w:t>,</w:t>
      </w:r>
    </w:p>
    <w:p w14:paraId="516FF100" w14:textId="4B702A94" w:rsidR="6E828ACF" w:rsidRDefault="0AF400D9" w:rsidP="00400468">
      <w:pPr>
        <w:pStyle w:val="Akapitzlist"/>
        <w:numPr>
          <w:ilvl w:val="1"/>
          <w:numId w:val="1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wykonanie segmentacji sieci w oparciu o technologię 802.1Q. </w:t>
      </w:r>
      <w:r w:rsidR="1A29D318" w:rsidRPr="01276E8D">
        <w:rPr>
          <w:rFonts w:ascii="Arial" w:eastAsia="Arial" w:hAnsi="Arial" w:cs="Arial"/>
          <w:sz w:val="22"/>
          <w:szCs w:val="22"/>
        </w:rPr>
        <w:t>(VLAN)</w:t>
      </w:r>
      <w:r w:rsidR="3AD5C492" w:rsidRPr="01276E8D">
        <w:rPr>
          <w:rFonts w:ascii="Arial" w:eastAsia="Arial" w:hAnsi="Arial" w:cs="Arial"/>
          <w:sz w:val="22"/>
          <w:szCs w:val="22"/>
        </w:rPr>
        <w:t>,</w:t>
      </w:r>
    </w:p>
    <w:p w14:paraId="181C8A78" w14:textId="20C5348B" w:rsidR="1BA9F2C3" w:rsidRDefault="734F0BC4" w:rsidP="00400468">
      <w:pPr>
        <w:pStyle w:val="Akapitzlist"/>
        <w:numPr>
          <w:ilvl w:val="1"/>
          <w:numId w:val="11"/>
        </w:numPr>
        <w:rPr>
          <w:rFonts w:ascii="Arial" w:eastAsia="Arial" w:hAnsi="Arial" w:cs="Arial"/>
          <w:color w:val="000000" w:themeColor="text1"/>
        </w:rPr>
      </w:pPr>
      <w:r w:rsidRPr="01276E8D">
        <w:rPr>
          <w:rFonts w:ascii="Arial" w:hAnsi="Arial" w:cs="Arial"/>
          <w:sz w:val="22"/>
          <w:szCs w:val="22"/>
        </w:rPr>
        <w:t>Wdrożenie technologii do przechowywania logów, analizy i raportowania</w:t>
      </w:r>
      <w:r w:rsidR="00290291">
        <w:rPr>
          <w:rFonts w:ascii="Arial" w:hAnsi="Arial" w:cs="Arial"/>
          <w:sz w:val="22"/>
          <w:szCs w:val="22"/>
        </w:rPr>
        <w:t xml:space="preserve"> b</w:t>
      </w:r>
      <w:r w:rsidRPr="01276E8D">
        <w:rPr>
          <w:rFonts w:ascii="Arial" w:hAnsi="Arial" w:cs="Arial"/>
          <w:sz w:val="22"/>
          <w:szCs w:val="22"/>
        </w:rPr>
        <w:t>ędzie obejmowała import systemu na wyznaczoną wirtualizację wraz z konfiguracją strefy czasowej z serwerem NTP</w:t>
      </w:r>
      <w:r w:rsidR="5686D468" w:rsidRPr="01276E8D">
        <w:rPr>
          <w:rFonts w:ascii="Arial" w:hAnsi="Arial" w:cs="Arial"/>
          <w:sz w:val="22"/>
          <w:szCs w:val="22"/>
        </w:rPr>
        <w:t>,</w:t>
      </w:r>
      <w:r w:rsidRPr="01276E8D">
        <w:rPr>
          <w:rFonts w:ascii="Arial" w:hAnsi="Arial" w:cs="Arial"/>
          <w:sz w:val="22"/>
          <w:szCs w:val="22"/>
        </w:rPr>
        <w:t xml:space="preserve"> </w:t>
      </w:r>
      <w:r w:rsidR="52A1308D" w:rsidRPr="01276E8D">
        <w:rPr>
          <w:rFonts w:ascii="Arial" w:hAnsi="Arial" w:cs="Arial"/>
          <w:sz w:val="22"/>
          <w:szCs w:val="22"/>
        </w:rPr>
        <w:t>p</w:t>
      </w:r>
      <w:r w:rsidRPr="01276E8D">
        <w:rPr>
          <w:rFonts w:ascii="Arial" w:hAnsi="Arial" w:cs="Arial"/>
          <w:sz w:val="22"/>
          <w:szCs w:val="22"/>
        </w:rPr>
        <w:t>onadto system powinien być zarejestrowany i posiadać aktywną licencję subskrypcyjną</w:t>
      </w:r>
      <w:r w:rsidR="4CBC23BE" w:rsidRPr="01276E8D">
        <w:rPr>
          <w:rFonts w:ascii="Arial" w:hAnsi="Arial" w:cs="Arial"/>
          <w:sz w:val="22"/>
          <w:szCs w:val="22"/>
        </w:rPr>
        <w:t>,</w:t>
      </w:r>
      <w:r w:rsidRPr="01276E8D">
        <w:rPr>
          <w:rFonts w:ascii="Arial" w:hAnsi="Arial" w:cs="Arial"/>
          <w:sz w:val="22"/>
          <w:szCs w:val="22"/>
        </w:rPr>
        <w:t xml:space="preserve"> </w:t>
      </w:r>
      <w:r w:rsidR="7066A7DE" w:rsidRPr="01276E8D">
        <w:rPr>
          <w:rFonts w:ascii="Arial" w:hAnsi="Arial" w:cs="Arial"/>
          <w:sz w:val="22"/>
          <w:szCs w:val="22"/>
        </w:rPr>
        <w:t>o</w:t>
      </w:r>
      <w:r w:rsidRPr="01276E8D">
        <w:rPr>
          <w:rFonts w:ascii="Arial" w:hAnsi="Arial" w:cs="Arial"/>
          <w:sz w:val="22"/>
          <w:szCs w:val="22"/>
        </w:rPr>
        <w:t>prócz ustawień wstępnych wykonawca jest zobowiązany do konfiguracji interfejsów, adresacji i routingu sieciowego</w:t>
      </w:r>
      <w:r w:rsidR="7CF47058" w:rsidRPr="01276E8D">
        <w:rPr>
          <w:rFonts w:ascii="Arial" w:hAnsi="Arial" w:cs="Arial"/>
          <w:sz w:val="22"/>
          <w:szCs w:val="22"/>
        </w:rPr>
        <w:t>,</w:t>
      </w:r>
    </w:p>
    <w:p w14:paraId="0F94685F" w14:textId="4783A39A" w:rsidR="6E828ACF" w:rsidRDefault="2C4BB903" w:rsidP="00400468">
      <w:pPr>
        <w:pStyle w:val="Akapitzlist"/>
        <w:numPr>
          <w:ilvl w:val="1"/>
          <w:numId w:val="1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>konfigurację mechanizmów STP</w:t>
      </w:r>
      <w:r w:rsidR="08B05EEF" w:rsidRPr="01276E8D">
        <w:rPr>
          <w:rFonts w:ascii="Arial" w:eastAsia="Arial" w:hAnsi="Arial" w:cs="Arial"/>
          <w:sz w:val="22"/>
          <w:szCs w:val="22"/>
        </w:rPr>
        <w:t>,</w:t>
      </w:r>
    </w:p>
    <w:p w14:paraId="0AE8CED0" w14:textId="5EBDF216" w:rsidR="6E828ACF" w:rsidRDefault="2C4BB903" w:rsidP="00400468">
      <w:pPr>
        <w:pStyle w:val="Akapitzlist"/>
        <w:numPr>
          <w:ilvl w:val="1"/>
          <w:numId w:val="1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 xml:space="preserve">dodatkowo w celu ograniczenia niepożądanego ruchu w warstwie 2 wskazana jest izolacja poszczególnych komputerów (port </w:t>
      </w:r>
      <w:proofErr w:type="spellStart"/>
      <w:r w:rsidRPr="01276E8D">
        <w:rPr>
          <w:rFonts w:ascii="Arial" w:eastAsia="Arial" w:hAnsi="Arial" w:cs="Arial"/>
          <w:sz w:val="22"/>
          <w:szCs w:val="22"/>
        </w:rPr>
        <w:t>isolation</w:t>
      </w:r>
      <w:proofErr w:type="spellEnd"/>
      <w:r w:rsidRPr="01276E8D">
        <w:rPr>
          <w:rFonts w:ascii="Arial" w:eastAsia="Arial" w:hAnsi="Arial" w:cs="Arial"/>
          <w:sz w:val="22"/>
          <w:szCs w:val="22"/>
        </w:rPr>
        <w:t>)</w:t>
      </w:r>
      <w:r w:rsidR="76695815" w:rsidRPr="01276E8D">
        <w:rPr>
          <w:rFonts w:ascii="Arial" w:eastAsia="Arial" w:hAnsi="Arial" w:cs="Arial"/>
          <w:sz w:val="22"/>
          <w:szCs w:val="22"/>
        </w:rPr>
        <w:t>,</w:t>
      </w:r>
    </w:p>
    <w:p w14:paraId="146FD985" w14:textId="0BA8A5E9" w:rsidR="6E828ACF" w:rsidRDefault="2C4BB903" w:rsidP="00400468">
      <w:pPr>
        <w:pStyle w:val="Akapitzlist"/>
        <w:numPr>
          <w:ilvl w:val="1"/>
          <w:numId w:val="11"/>
        </w:numP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1276E8D">
        <w:rPr>
          <w:rFonts w:ascii="Arial" w:eastAsia="Arial" w:hAnsi="Arial" w:cs="Arial"/>
          <w:sz w:val="22"/>
          <w:szCs w:val="22"/>
        </w:rPr>
        <w:t>agregacja portów na potrzeby połączeń z serwerami</w:t>
      </w:r>
      <w:r w:rsidR="48C62FD7" w:rsidRPr="01276E8D">
        <w:rPr>
          <w:rFonts w:ascii="Arial" w:eastAsia="Arial" w:hAnsi="Arial" w:cs="Arial"/>
          <w:sz w:val="22"/>
          <w:szCs w:val="22"/>
        </w:rPr>
        <w:t>,</w:t>
      </w:r>
    </w:p>
    <w:p w14:paraId="30D77505" w14:textId="02DD3D10" w:rsidR="180562DE" w:rsidRDefault="180562DE" w:rsidP="00400468">
      <w:pPr>
        <w:pStyle w:val="Akapitzlist"/>
        <w:numPr>
          <w:ilvl w:val="1"/>
          <w:numId w:val="11"/>
        </w:numPr>
        <w:spacing w:line="259" w:lineRule="auto"/>
        <w:rPr>
          <w:color w:val="000000" w:themeColor="text1"/>
          <w:sz w:val="22"/>
          <w:szCs w:val="22"/>
        </w:rPr>
      </w:pPr>
      <w:r w:rsidRPr="0D276ADE">
        <w:rPr>
          <w:rFonts w:ascii="Arial" w:hAnsi="Arial" w:cs="Arial"/>
          <w:sz w:val="22"/>
          <w:szCs w:val="22"/>
        </w:rPr>
        <w:t>Konfigurację ustawień systemowych:</w:t>
      </w:r>
    </w:p>
    <w:p w14:paraId="29057A5B" w14:textId="1A4D53A4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aktualizacja urządzenia</w:t>
      </w:r>
      <w:r w:rsidR="781E7FCE" w:rsidRPr="01276E8D">
        <w:rPr>
          <w:rFonts w:ascii="Arial" w:hAnsi="Arial" w:cs="Arial"/>
          <w:sz w:val="22"/>
          <w:szCs w:val="22"/>
        </w:rPr>
        <w:t>,</w:t>
      </w:r>
    </w:p>
    <w:p w14:paraId="0433782D" w14:textId="2DB75E7A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rejestracja urządzenia u producenta</w:t>
      </w:r>
      <w:r w:rsidR="72906710" w:rsidRPr="01276E8D">
        <w:rPr>
          <w:rFonts w:ascii="Arial" w:hAnsi="Arial" w:cs="Arial"/>
          <w:sz w:val="22"/>
          <w:szCs w:val="22"/>
        </w:rPr>
        <w:t>,</w:t>
      </w:r>
    </w:p>
    <w:p w14:paraId="24F21680" w14:textId="60D3AC54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aktywację licencji</w:t>
      </w:r>
      <w:r w:rsidR="7EFA3BD6" w:rsidRPr="01276E8D">
        <w:rPr>
          <w:rFonts w:ascii="Arial" w:hAnsi="Arial" w:cs="Arial"/>
          <w:sz w:val="22"/>
          <w:szCs w:val="22"/>
        </w:rPr>
        <w:t>,</w:t>
      </w:r>
    </w:p>
    <w:p w14:paraId="19788493" w14:textId="03014A09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konfiguracja strefy czasowej wraz z serwerem NTP</w:t>
      </w:r>
      <w:r w:rsidR="2175ABD4" w:rsidRPr="01276E8D">
        <w:rPr>
          <w:rFonts w:ascii="Arial" w:hAnsi="Arial" w:cs="Arial"/>
          <w:sz w:val="22"/>
          <w:szCs w:val="22"/>
        </w:rPr>
        <w:t>,</w:t>
      </w:r>
    </w:p>
    <w:p w14:paraId="0C27AD58" w14:textId="13021301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konfiguracja kont administracyjnych</w:t>
      </w:r>
      <w:r w:rsidR="656B6C83" w:rsidRPr="01276E8D">
        <w:rPr>
          <w:rFonts w:ascii="Arial" w:hAnsi="Arial" w:cs="Arial"/>
          <w:sz w:val="22"/>
          <w:szCs w:val="22"/>
        </w:rPr>
        <w:t>.</w:t>
      </w:r>
    </w:p>
    <w:p w14:paraId="7DB852A6" w14:textId="69BD3222" w:rsidR="180562DE" w:rsidRDefault="180562DE" w:rsidP="00400468">
      <w:pPr>
        <w:pStyle w:val="Akapitzlist"/>
        <w:numPr>
          <w:ilvl w:val="1"/>
          <w:numId w:val="8"/>
        </w:numPr>
        <w:spacing w:line="259" w:lineRule="auto"/>
        <w:rPr>
          <w:rFonts w:ascii="Arial" w:eastAsia="Arial" w:hAnsi="Arial" w:cs="Arial"/>
        </w:rPr>
      </w:pPr>
      <w:r w:rsidRPr="0D276ADE">
        <w:rPr>
          <w:rFonts w:ascii="Arial" w:hAnsi="Arial" w:cs="Arial"/>
          <w:sz w:val="22"/>
          <w:szCs w:val="22"/>
        </w:rPr>
        <w:t>Konfigurację sieci:</w:t>
      </w:r>
    </w:p>
    <w:p w14:paraId="2F447C25" w14:textId="54940190" w:rsidR="180562DE" w:rsidRDefault="180562DE" w:rsidP="00400468">
      <w:pPr>
        <w:pStyle w:val="Akapitzlist"/>
        <w:numPr>
          <w:ilvl w:val="1"/>
          <w:numId w:val="8"/>
        </w:numPr>
        <w:spacing w:line="259" w:lineRule="auto"/>
        <w:rPr>
          <w:rFonts w:ascii="Arial" w:eastAsia="Arial" w:hAnsi="Arial" w:cs="Arial"/>
        </w:rPr>
      </w:pPr>
      <w:r w:rsidRPr="0D276ADE">
        <w:rPr>
          <w:rFonts w:ascii="Arial" w:hAnsi="Arial" w:cs="Arial"/>
          <w:sz w:val="22"/>
          <w:szCs w:val="22"/>
        </w:rPr>
        <w:t>Konfigurację profili bezpieczeństwa:</w:t>
      </w:r>
    </w:p>
    <w:p w14:paraId="6A163CA7" w14:textId="05D4E6C6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konfiguracja profilu IPS</w:t>
      </w:r>
      <w:r w:rsidR="43B3B44E" w:rsidRPr="01276E8D">
        <w:rPr>
          <w:rFonts w:ascii="Arial" w:hAnsi="Arial" w:cs="Arial"/>
          <w:sz w:val="22"/>
          <w:szCs w:val="22"/>
        </w:rPr>
        <w:t>,</w:t>
      </w:r>
    </w:p>
    <w:p w14:paraId="1CC7926B" w14:textId="3F91E129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konfiguracja profilu AntiVirus</w:t>
      </w:r>
      <w:r w:rsidR="6D4588F9" w:rsidRPr="01276E8D">
        <w:rPr>
          <w:rFonts w:ascii="Arial" w:hAnsi="Arial" w:cs="Arial"/>
          <w:sz w:val="22"/>
          <w:szCs w:val="22"/>
        </w:rPr>
        <w:t>,</w:t>
      </w:r>
    </w:p>
    <w:p w14:paraId="66353DA9" w14:textId="069EBCF7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 xml:space="preserve">- konfiguracja profilu </w:t>
      </w:r>
      <w:proofErr w:type="spellStart"/>
      <w:r w:rsidRPr="01276E8D">
        <w:rPr>
          <w:rFonts w:ascii="Arial" w:hAnsi="Arial" w:cs="Arial"/>
          <w:sz w:val="22"/>
          <w:szCs w:val="22"/>
        </w:rPr>
        <w:t>WebFilter</w:t>
      </w:r>
      <w:proofErr w:type="spellEnd"/>
      <w:r w:rsidR="6D4588F9" w:rsidRPr="01276E8D">
        <w:rPr>
          <w:rFonts w:ascii="Arial" w:hAnsi="Arial" w:cs="Arial"/>
          <w:sz w:val="22"/>
          <w:szCs w:val="22"/>
        </w:rPr>
        <w:t>,</w:t>
      </w:r>
    </w:p>
    <w:p w14:paraId="4DC9418A" w14:textId="44361366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 xml:space="preserve">- konfiguracja profilu DNS </w:t>
      </w:r>
      <w:proofErr w:type="spellStart"/>
      <w:r w:rsidRPr="01276E8D">
        <w:rPr>
          <w:rFonts w:ascii="Arial" w:hAnsi="Arial" w:cs="Arial"/>
          <w:sz w:val="22"/>
          <w:szCs w:val="22"/>
        </w:rPr>
        <w:t>Filter</w:t>
      </w:r>
      <w:proofErr w:type="spellEnd"/>
      <w:r w:rsidR="7207A453" w:rsidRPr="01276E8D">
        <w:rPr>
          <w:rFonts w:ascii="Arial" w:hAnsi="Arial" w:cs="Arial"/>
          <w:sz w:val="22"/>
          <w:szCs w:val="22"/>
        </w:rPr>
        <w:t>,</w:t>
      </w:r>
    </w:p>
    <w:p w14:paraId="0385219B" w14:textId="6791218D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konfiguracja profilu Application Control</w:t>
      </w:r>
      <w:r w:rsidR="7207A453" w:rsidRPr="01276E8D">
        <w:rPr>
          <w:rFonts w:ascii="Arial" w:hAnsi="Arial" w:cs="Arial"/>
          <w:sz w:val="22"/>
          <w:szCs w:val="22"/>
        </w:rPr>
        <w:t>,</w:t>
      </w:r>
    </w:p>
    <w:p w14:paraId="71E11FC0" w14:textId="01AF4B2A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</w:rPr>
      </w:pPr>
      <w:r w:rsidRPr="01276E8D">
        <w:rPr>
          <w:rFonts w:ascii="Arial" w:hAnsi="Arial" w:cs="Arial"/>
          <w:sz w:val="22"/>
          <w:szCs w:val="22"/>
        </w:rPr>
        <w:t>- konfiguracja inspekcji SSL/SSH</w:t>
      </w:r>
      <w:r w:rsidR="7188F19A" w:rsidRPr="01276E8D">
        <w:rPr>
          <w:rFonts w:ascii="Arial" w:hAnsi="Arial" w:cs="Arial"/>
          <w:sz w:val="22"/>
          <w:szCs w:val="22"/>
        </w:rPr>
        <w:t>,</w:t>
      </w:r>
    </w:p>
    <w:p w14:paraId="2146EC7C" w14:textId="77B83BC6" w:rsidR="180562DE" w:rsidRDefault="180562DE" w:rsidP="00400468">
      <w:pPr>
        <w:pStyle w:val="Akapitzlist"/>
        <w:numPr>
          <w:ilvl w:val="1"/>
          <w:numId w:val="8"/>
        </w:numPr>
        <w:spacing w:line="259" w:lineRule="auto"/>
        <w:rPr>
          <w:rFonts w:ascii="Arial" w:eastAsia="Arial" w:hAnsi="Arial" w:cs="Arial"/>
        </w:rPr>
      </w:pPr>
      <w:r w:rsidRPr="0D276ADE">
        <w:rPr>
          <w:rFonts w:ascii="Arial" w:hAnsi="Arial" w:cs="Arial"/>
          <w:sz w:val="22"/>
          <w:szCs w:val="22"/>
        </w:rPr>
        <w:t>Konfigurację VPN</w:t>
      </w:r>
    </w:p>
    <w:p w14:paraId="6B679434" w14:textId="49C7B678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  <w:lang w:val="en-US"/>
        </w:rPr>
      </w:pPr>
      <w:r w:rsidRPr="01276E8D"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1276E8D">
        <w:rPr>
          <w:rFonts w:ascii="Arial" w:hAnsi="Arial" w:cs="Arial"/>
          <w:sz w:val="22"/>
          <w:szCs w:val="22"/>
          <w:lang w:val="en-US"/>
        </w:rPr>
        <w:t>IPSec</w:t>
      </w:r>
      <w:proofErr w:type="spellEnd"/>
      <w:r w:rsidRPr="01276E8D">
        <w:rPr>
          <w:rFonts w:ascii="Arial" w:hAnsi="Arial" w:cs="Arial"/>
          <w:sz w:val="22"/>
          <w:szCs w:val="22"/>
          <w:lang w:val="en-US"/>
        </w:rPr>
        <w:t xml:space="preserve"> Site-to-Site</w:t>
      </w:r>
      <w:r w:rsidR="52037F52" w:rsidRPr="01276E8D">
        <w:rPr>
          <w:rFonts w:ascii="Arial" w:hAnsi="Arial" w:cs="Arial"/>
          <w:sz w:val="22"/>
          <w:szCs w:val="22"/>
          <w:lang w:val="en-US"/>
        </w:rPr>
        <w:t>,</w:t>
      </w:r>
    </w:p>
    <w:p w14:paraId="22F00A0B" w14:textId="0A413CB2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  <w:lang w:val="en-US"/>
        </w:rPr>
      </w:pPr>
      <w:r w:rsidRPr="01276E8D"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1276E8D">
        <w:rPr>
          <w:rFonts w:ascii="Arial" w:hAnsi="Arial" w:cs="Arial"/>
          <w:sz w:val="22"/>
          <w:szCs w:val="22"/>
          <w:lang w:val="en-US"/>
        </w:rPr>
        <w:t>IPSec</w:t>
      </w:r>
      <w:proofErr w:type="spellEnd"/>
      <w:r w:rsidRPr="01276E8D">
        <w:rPr>
          <w:rFonts w:ascii="Arial" w:hAnsi="Arial" w:cs="Arial"/>
          <w:sz w:val="22"/>
          <w:szCs w:val="22"/>
          <w:lang w:val="en-US"/>
        </w:rPr>
        <w:t xml:space="preserve"> Client-to-Site</w:t>
      </w:r>
      <w:r w:rsidR="0F96FD24" w:rsidRPr="01276E8D">
        <w:rPr>
          <w:rFonts w:ascii="Arial" w:hAnsi="Arial" w:cs="Arial"/>
          <w:sz w:val="22"/>
          <w:szCs w:val="22"/>
          <w:lang w:val="en-US"/>
        </w:rPr>
        <w:t>,</w:t>
      </w:r>
    </w:p>
    <w:p w14:paraId="067BA251" w14:textId="58A5E84B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konfiguracja SSL-VPN lub PPTP VPN</w:t>
      </w:r>
      <w:r w:rsidR="5659954D" w:rsidRPr="01276E8D">
        <w:rPr>
          <w:rFonts w:ascii="Arial" w:hAnsi="Arial" w:cs="Arial"/>
          <w:sz w:val="22"/>
          <w:szCs w:val="22"/>
        </w:rPr>
        <w:t>,</w:t>
      </w:r>
    </w:p>
    <w:p w14:paraId="1EE89BC5" w14:textId="73E97E5D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kont dla użytkowników SSL-VPN</w:t>
      </w:r>
      <w:r w:rsidR="7BF4010D" w:rsidRPr="01276E8D">
        <w:rPr>
          <w:rFonts w:ascii="Arial" w:hAnsi="Arial" w:cs="Arial"/>
          <w:sz w:val="22"/>
          <w:szCs w:val="22"/>
        </w:rPr>
        <w:t>.</w:t>
      </w:r>
    </w:p>
    <w:p w14:paraId="3C9208F2" w14:textId="1CA8DD6E" w:rsidR="01276E8D" w:rsidRDefault="01276E8D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</w:rPr>
      </w:pPr>
    </w:p>
    <w:p w14:paraId="4DDA8F2E" w14:textId="270DB2E3" w:rsidR="08493D34" w:rsidRDefault="6EA63269" w:rsidP="0040046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</w:rPr>
      </w:pPr>
      <w:r w:rsidRPr="507E6D1B">
        <w:rPr>
          <w:rFonts w:ascii="Arial" w:hAnsi="Arial" w:cs="Arial"/>
          <w:sz w:val="22"/>
          <w:szCs w:val="22"/>
        </w:rPr>
        <w:t xml:space="preserve">Konfiguracja urządzeń odpowiedzialnych </w:t>
      </w:r>
      <w:r w:rsidR="1F340003" w:rsidRPr="507E6D1B">
        <w:rPr>
          <w:rFonts w:ascii="Arial" w:hAnsi="Arial" w:cs="Arial"/>
          <w:sz w:val="22"/>
          <w:szCs w:val="22"/>
        </w:rPr>
        <w:t xml:space="preserve">za rozbudowę obecnej infrastruktury sieciowej </w:t>
      </w:r>
    </w:p>
    <w:p w14:paraId="68F4C7A7" w14:textId="4627E350" w:rsidR="180562DE" w:rsidRDefault="180562DE" w:rsidP="00400468">
      <w:pPr>
        <w:pStyle w:val="Akapitzlist"/>
        <w:numPr>
          <w:ilvl w:val="1"/>
          <w:numId w:val="8"/>
        </w:numPr>
        <w:spacing w:line="259" w:lineRule="auto"/>
        <w:rPr>
          <w:rFonts w:ascii="Arial" w:eastAsia="Arial" w:hAnsi="Arial" w:cs="Arial"/>
        </w:rPr>
      </w:pPr>
      <w:r w:rsidRPr="0D276ADE">
        <w:rPr>
          <w:rFonts w:ascii="Arial" w:hAnsi="Arial" w:cs="Arial"/>
          <w:sz w:val="22"/>
          <w:szCs w:val="22"/>
        </w:rPr>
        <w:t>Konfiguracje ustawień systemowych:</w:t>
      </w:r>
    </w:p>
    <w:p w14:paraId="2A36308C" w14:textId="47A5D4C6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aktualizacja urządzenia</w:t>
      </w:r>
      <w:r w:rsidR="64C8E6F1" w:rsidRPr="01276E8D">
        <w:rPr>
          <w:rFonts w:ascii="Arial" w:hAnsi="Arial" w:cs="Arial"/>
          <w:sz w:val="22"/>
          <w:szCs w:val="22"/>
        </w:rPr>
        <w:t>,</w:t>
      </w:r>
    </w:p>
    <w:p w14:paraId="63BA4A1C" w14:textId="73F50DBF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lastRenderedPageBreak/>
        <w:t>- rejestrację urządzenia</w:t>
      </w:r>
      <w:r w:rsidR="241C8C80" w:rsidRPr="01276E8D">
        <w:rPr>
          <w:rFonts w:ascii="Arial" w:hAnsi="Arial" w:cs="Arial"/>
          <w:sz w:val="22"/>
          <w:szCs w:val="22"/>
        </w:rPr>
        <w:t>,</w:t>
      </w:r>
    </w:p>
    <w:p w14:paraId="2BD83BEE" w14:textId="3CB803AB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aktywację licencji</w:t>
      </w:r>
      <w:r w:rsidR="09583649" w:rsidRPr="01276E8D">
        <w:rPr>
          <w:rFonts w:ascii="Arial" w:hAnsi="Arial" w:cs="Arial"/>
          <w:sz w:val="22"/>
          <w:szCs w:val="22"/>
        </w:rPr>
        <w:t>,</w:t>
      </w:r>
    </w:p>
    <w:p w14:paraId="5530AC9F" w14:textId="48A6AD63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konfiguracja strefy czasowej wraz z serwerem NTP</w:t>
      </w:r>
      <w:r w:rsidR="560F00EB" w:rsidRPr="01276E8D">
        <w:rPr>
          <w:rFonts w:ascii="Arial" w:hAnsi="Arial" w:cs="Arial"/>
          <w:sz w:val="22"/>
          <w:szCs w:val="22"/>
        </w:rPr>
        <w:t>,</w:t>
      </w:r>
    </w:p>
    <w:p w14:paraId="71847DE8" w14:textId="1703BBA5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konfiguracje urządzenia w tryb zarządzany</w:t>
      </w:r>
      <w:r w:rsidR="759E21B2" w:rsidRPr="01276E8D">
        <w:rPr>
          <w:rFonts w:ascii="Arial" w:hAnsi="Arial" w:cs="Arial"/>
          <w:sz w:val="22"/>
          <w:szCs w:val="22"/>
        </w:rPr>
        <w:t>,</w:t>
      </w:r>
    </w:p>
    <w:p w14:paraId="690D3CA2" w14:textId="5E8F70BC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konfiguracja kont administracyjnych</w:t>
      </w:r>
      <w:r w:rsidR="0DAC347C" w:rsidRPr="01276E8D">
        <w:rPr>
          <w:rFonts w:ascii="Arial" w:hAnsi="Arial" w:cs="Arial"/>
          <w:sz w:val="22"/>
          <w:szCs w:val="22"/>
        </w:rPr>
        <w:t>,</w:t>
      </w:r>
    </w:p>
    <w:p w14:paraId="559BA5B9" w14:textId="6F6D6100" w:rsidR="180562DE" w:rsidRDefault="37516775" w:rsidP="00400468">
      <w:pPr>
        <w:pStyle w:val="Akapitzlist"/>
        <w:numPr>
          <w:ilvl w:val="1"/>
          <w:numId w:val="8"/>
        </w:numPr>
        <w:spacing w:line="259" w:lineRule="auto"/>
        <w:rPr>
          <w:rFonts w:ascii="Arial" w:eastAsia="Arial" w:hAnsi="Arial" w:cs="Arial"/>
        </w:rPr>
      </w:pPr>
      <w:r w:rsidRPr="01276E8D">
        <w:rPr>
          <w:rFonts w:ascii="Arial" w:hAnsi="Arial" w:cs="Arial"/>
          <w:sz w:val="22"/>
          <w:szCs w:val="22"/>
        </w:rPr>
        <w:t>Konfiguracja sieciowa</w:t>
      </w:r>
      <w:r w:rsidR="7DEAD32A" w:rsidRPr="01276E8D">
        <w:rPr>
          <w:rFonts w:ascii="Arial" w:hAnsi="Arial" w:cs="Arial"/>
          <w:sz w:val="22"/>
          <w:szCs w:val="22"/>
        </w:rPr>
        <w:t>:</w:t>
      </w:r>
    </w:p>
    <w:p w14:paraId="10FBDF58" w14:textId="6498EBB4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konfigurację portów SFP+</w:t>
      </w:r>
      <w:r w:rsidR="0DAC347C" w:rsidRPr="01276E8D">
        <w:rPr>
          <w:rFonts w:ascii="Arial" w:hAnsi="Arial" w:cs="Arial"/>
          <w:sz w:val="22"/>
          <w:szCs w:val="22"/>
        </w:rPr>
        <w:t>,</w:t>
      </w:r>
    </w:p>
    <w:p w14:paraId="14C886D9" w14:textId="2C973DEC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konfiguracja adresu IP</w:t>
      </w:r>
      <w:r w:rsidR="503E373D" w:rsidRPr="01276E8D">
        <w:rPr>
          <w:rFonts w:ascii="Arial" w:hAnsi="Arial" w:cs="Arial"/>
          <w:sz w:val="22"/>
          <w:szCs w:val="22"/>
        </w:rPr>
        <w:t>,</w:t>
      </w:r>
    </w:p>
    <w:p w14:paraId="28D5D1C4" w14:textId="237617BD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zbudowanie łączy agregacyjnych w oparciu o technologie LACP</w:t>
      </w:r>
      <w:r w:rsidR="17D54B01" w:rsidRPr="01276E8D">
        <w:rPr>
          <w:rFonts w:ascii="Arial" w:hAnsi="Arial" w:cs="Arial"/>
          <w:sz w:val="22"/>
          <w:szCs w:val="22"/>
        </w:rPr>
        <w:t>,</w:t>
      </w:r>
    </w:p>
    <w:p w14:paraId="41D0C6C2" w14:textId="58F2DADE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 xml:space="preserve">- konfiguracja </w:t>
      </w:r>
      <w:proofErr w:type="spellStart"/>
      <w:r w:rsidRPr="01276E8D">
        <w:rPr>
          <w:rFonts w:ascii="Arial" w:hAnsi="Arial" w:cs="Arial"/>
          <w:sz w:val="22"/>
          <w:szCs w:val="22"/>
        </w:rPr>
        <w:t>vlan</w:t>
      </w:r>
      <w:proofErr w:type="spellEnd"/>
      <w:r w:rsidRPr="01276E8D">
        <w:rPr>
          <w:rFonts w:ascii="Arial" w:hAnsi="Arial" w:cs="Arial"/>
          <w:sz w:val="22"/>
          <w:szCs w:val="22"/>
        </w:rPr>
        <w:t>-ów na przełączniku</w:t>
      </w:r>
      <w:r w:rsidR="17D54B01" w:rsidRPr="01276E8D">
        <w:rPr>
          <w:rFonts w:ascii="Arial" w:hAnsi="Arial" w:cs="Arial"/>
          <w:sz w:val="22"/>
          <w:szCs w:val="22"/>
        </w:rPr>
        <w:t>,</w:t>
      </w:r>
    </w:p>
    <w:p w14:paraId="77C35042" w14:textId="77777777" w:rsidR="004C401D" w:rsidRDefault="004C401D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</w:p>
    <w:p w14:paraId="13EC23D5" w14:textId="2EB1A8C3" w:rsidR="180562DE" w:rsidRDefault="180562DE" w:rsidP="0040046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</w:rPr>
      </w:pPr>
      <w:r w:rsidRPr="0D276ADE">
        <w:rPr>
          <w:rFonts w:ascii="Arial" w:hAnsi="Arial" w:cs="Arial"/>
          <w:sz w:val="22"/>
          <w:szCs w:val="22"/>
        </w:rPr>
        <w:t>Wdrożenie technologii w wersji subskrypcyjnej do analizy logów i raportowania, konfiguracja będzie obejmowała:</w:t>
      </w:r>
    </w:p>
    <w:p w14:paraId="26E514E2" w14:textId="1F82489F" w:rsidR="180562DE" w:rsidRDefault="180562DE" w:rsidP="00400468">
      <w:pPr>
        <w:pStyle w:val="Akapitzlist"/>
        <w:numPr>
          <w:ilvl w:val="1"/>
          <w:numId w:val="8"/>
        </w:numPr>
        <w:spacing w:line="259" w:lineRule="auto"/>
        <w:rPr>
          <w:rFonts w:ascii="Arial" w:eastAsia="Arial" w:hAnsi="Arial" w:cs="Arial"/>
        </w:rPr>
      </w:pPr>
      <w:r w:rsidRPr="0D276ADE">
        <w:rPr>
          <w:rFonts w:ascii="Arial" w:hAnsi="Arial" w:cs="Arial"/>
          <w:sz w:val="22"/>
          <w:szCs w:val="22"/>
        </w:rPr>
        <w:t>Konfiguracje ustawień systemowych:</w:t>
      </w:r>
    </w:p>
    <w:p w14:paraId="373FD115" w14:textId="3A46BB92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import maszyny na wyznaczoną wirtualizacją</w:t>
      </w:r>
      <w:r w:rsidR="789129F9" w:rsidRPr="01276E8D">
        <w:rPr>
          <w:rFonts w:ascii="Arial" w:hAnsi="Arial" w:cs="Arial"/>
          <w:sz w:val="22"/>
          <w:szCs w:val="22"/>
        </w:rPr>
        <w:t>,</w:t>
      </w:r>
    </w:p>
    <w:p w14:paraId="6F4DE589" w14:textId="7B09F8BF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konfiguracja strefy czasowej wraz z serwerem NTP</w:t>
      </w:r>
      <w:r w:rsidR="789129F9" w:rsidRPr="01276E8D">
        <w:rPr>
          <w:rFonts w:ascii="Arial" w:hAnsi="Arial" w:cs="Arial"/>
          <w:sz w:val="22"/>
          <w:szCs w:val="22"/>
        </w:rPr>
        <w:t>,</w:t>
      </w:r>
    </w:p>
    <w:p w14:paraId="7CEC2454" w14:textId="0281B51A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rejestrację urządzenia</w:t>
      </w:r>
      <w:r w:rsidR="287F79EA" w:rsidRPr="01276E8D">
        <w:rPr>
          <w:rFonts w:ascii="Arial" w:hAnsi="Arial" w:cs="Arial"/>
          <w:sz w:val="22"/>
          <w:szCs w:val="22"/>
        </w:rPr>
        <w:t>,</w:t>
      </w:r>
    </w:p>
    <w:p w14:paraId="0E093FCF" w14:textId="2E1065D3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aktywację licencji subskrypcyjnej</w:t>
      </w:r>
      <w:r w:rsidR="3D7B5623" w:rsidRPr="01276E8D">
        <w:rPr>
          <w:rFonts w:ascii="Arial" w:hAnsi="Arial" w:cs="Arial"/>
          <w:sz w:val="22"/>
          <w:szCs w:val="22"/>
        </w:rPr>
        <w:t>.</w:t>
      </w:r>
    </w:p>
    <w:p w14:paraId="5B75D314" w14:textId="240596C9" w:rsidR="180562DE" w:rsidRDefault="180562DE" w:rsidP="00400468">
      <w:pPr>
        <w:pStyle w:val="Akapitzlist"/>
        <w:numPr>
          <w:ilvl w:val="1"/>
          <w:numId w:val="8"/>
        </w:numPr>
        <w:spacing w:line="259" w:lineRule="auto"/>
        <w:rPr>
          <w:rFonts w:ascii="Arial" w:eastAsia="Arial" w:hAnsi="Arial" w:cs="Arial"/>
        </w:rPr>
      </w:pPr>
      <w:r w:rsidRPr="0D276ADE">
        <w:rPr>
          <w:rFonts w:ascii="Arial" w:hAnsi="Arial" w:cs="Arial"/>
          <w:sz w:val="22"/>
          <w:szCs w:val="22"/>
        </w:rPr>
        <w:t>Konfiguracja ustawień sieciowych:</w:t>
      </w:r>
    </w:p>
    <w:p w14:paraId="6016DB7A" w14:textId="6B90C7DF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konfiguracja interfejsów</w:t>
      </w:r>
      <w:r w:rsidR="4ED01099" w:rsidRPr="01276E8D">
        <w:rPr>
          <w:rFonts w:ascii="Arial" w:hAnsi="Arial" w:cs="Arial"/>
          <w:sz w:val="22"/>
          <w:szCs w:val="22"/>
        </w:rPr>
        <w:t>,</w:t>
      </w:r>
    </w:p>
    <w:p w14:paraId="12975583" w14:textId="69285193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konfiguracja adresacji IPv4</w:t>
      </w:r>
      <w:r w:rsidR="4ED01099" w:rsidRPr="01276E8D">
        <w:rPr>
          <w:rFonts w:ascii="Arial" w:hAnsi="Arial" w:cs="Arial"/>
          <w:sz w:val="22"/>
          <w:szCs w:val="22"/>
        </w:rPr>
        <w:t>,</w:t>
      </w:r>
    </w:p>
    <w:p w14:paraId="200689FC" w14:textId="15A320AC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konfiguracja routing</w:t>
      </w:r>
      <w:r w:rsidR="372D5162" w:rsidRPr="01276E8D">
        <w:rPr>
          <w:rFonts w:ascii="Arial" w:hAnsi="Arial" w:cs="Arial"/>
          <w:sz w:val="22"/>
          <w:szCs w:val="22"/>
        </w:rPr>
        <w:t>,</w:t>
      </w:r>
    </w:p>
    <w:p w14:paraId="4B316CA9" w14:textId="717B821F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konfiguracja kont administracyjnych</w:t>
      </w:r>
      <w:r w:rsidR="0833A542" w:rsidRPr="01276E8D">
        <w:rPr>
          <w:rFonts w:ascii="Arial" w:hAnsi="Arial" w:cs="Arial"/>
          <w:sz w:val="22"/>
          <w:szCs w:val="22"/>
        </w:rPr>
        <w:t>,</w:t>
      </w:r>
    </w:p>
    <w:p w14:paraId="36D75B8E" w14:textId="66B9E206" w:rsidR="180562DE" w:rsidRDefault="37516775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  <w:r w:rsidRPr="01276E8D">
        <w:rPr>
          <w:rFonts w:ascii="Arial" w:hAnsi="Arial" w:cs="Arial"/>
          <w:sz w:val="22"/>
          <w:szCs w:val="22"/>
        </w:rPr>
        <w:t>- proces autoryzacji i poprawnej komunikacji z urządzeniem brzegowym UTM</w:t>
      </w:r>
      <w:r w:rsidR="48358EBB" w:rsidRPr="01276E8D">
        <w:rPr>
          <w:rFonts w:ascii="Arial" w:hAnsi="Arial" w:cs="Arial"/>
          <w:sz w:val="22"/>
          <w:szCs w:val="22"/>
        </w:rPr>
        <w:t>.</w:t>
      </w:r>
    </w:p>
    <w:p w14:paraId="0420FCF0" w14:textId="77777777" w:rsidR="004C401D" w:rsidRDefault="004C401D" w:rsidP="004C401D">
      <w:pPr>
        <w:pStyle w:val="paragraph"/>
        <w:spacing w:before="0" w:beforeAutospacing="0" w:after="0" w:afterAutospacing="0"/>
        <w:ind w:left="1416"/>
        <w:rPr>
          <w:rFonts w:ascii="Arial" w:hAnsi="Arial" w:cs="Arial"/>
          <w:sz w:val="22"/>
          <w:szCs w:val="22"/>
        </w:rPr>
      </w:pPr>
    </w:p>
    <w:p w14:paraId="1F86675C" w14:textId="788106F3" w:rsidR="00B1158C" w:rsidRPr="004C401D" w:rsidRDefault="6E3BEA6D" w:rsidP="0040046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D276ADE">
        <w:rPr>
          <w:rFonts w:ascii="Arial" w:hAnsi="Arial" w:cs="Arial"/>
          <w:sz w:val="22"/>
          <w:szCs w:val="22"/>
        </w:rPr>
        <w:t>Wykonawca przeprowadzi instruktaż dla administratora Zamawiającego w zakresie w/w zagadnień, w stopniu umożliwiającym administratorowi samodzielną konfigurację i administrację urządzeniami.</w:t>
      </w:r>
    </w:p>
    <w:p w14:paraId="48B77795" w14:textId="1293391C" w:rsidR="001A55E7" w:rsidRDefault="001A55E7" w:rsidP="001A55E7">
      <w:pPr>
        <w:rPr>
          <w:rFonts w:ascii="Arial" w:hAnsi="Arial" w:cs="Arial"/>
        </w:rPr>
      </w:pPr>
    </w:p>
    <w:p w14:paraId="69CF28DA" w14:textId="77777777" w:rsidR="00D705A0" w:rsidRDefault="00D705A0" w:rsidP="005A66BB">
      <w:pPr>
        <w:ind w:left="708" w:hanging="708"/>
        <w:rPr>
          <w:rFonts w:ascii="Arial" w:hAnsi="Arial" w:cs="Arial"/>
          <w:b/>
          <w:bCs/>
          <w:sz w:val="22"/>
          <w:szCs w:val="22"/>
        </w:rPr>
      </w:pPr>
    </w:p>
    <w:p w14:paraId="1BD3DDCB" w14:textId="77777777" w:rsidR="00D705A0" w:rsidRDefault="00D705A0" w:rsidP="005A66BB">
      <w:pPr>
        <w:ind w:left="708" w:hanging="708"/>
        <w:rPr>
          <w:rFonts w:ascii="Arial" w:hAnsi="Arial" w:cs="Arial"/>
          <w:b/>
          <w:bCs/>
          <w:sz w:val="22"/>
          <w:szCs w:val="22"/>
        </w:rPr>
      </w:pPr>
    </w:p>
    <w:p w14:paraId="0892F099" w14:textId="77777777" w:rsidR="00D705A0" w:rsidRDefault="00D705A0" w:rsidP="005A66BB">
      <w:pPr>
        <w:ind w:left="708" w:hanging="708"/>
        <w:rPr>
          <w:rFonts w:ascii="Arial" w:hAnsi="Arial" w:cs="Arial"/>
          <w:b/>
          <w:bCs/>
          <w:sz w:val="22"/>
          <w:szCs w:val="22"/>
        </w:rPr>
      </w:pPr>
    </w:p>
    <w:p w14:paraId="04E2BBBE" w14:textId="77777777" w:rsidR="00D705A0" w:rsidRDefault="00D705A0" w:rsidP="005A66BB">
      <w:pPr>
        <w:ind w:left="708" w:hanging="708"/>
        <w:rPr>
          <w:rFonts w:ascii="Arial" w:hAnsi="Arial" w:cs="Arial"/>
          <w:b/>
          <w:bCs/>
          <w:sz w:val="22"/>
          <w:szCs w:val="22"/>
        </w:rPr>
      </w:pPr>
    </w:p>
    <w:p w14:paraId="005D9834" w14:textId="0824BFE7" w:rsidR="2A6AD679" w:rsidRPr="005A66BB" w:rsidRDefault="4F27A35E" w:rsidP="005A66BB">
      <w:pPr>
        <w:ind w:left="708" w:hanging="708"/>
        <w:rPr>
          <w:rFonts w:ascii="Arial" w:hAnsi="Arial" w:cs="Arial"/>
          <w:b/>
          <w:bCs/>
        </w:rPr>
      </w:pPr>
      <w:r w:rsidRPr="01276E8D">
        <w:rPr>
          <w:rFonts w:ascii="Arial" w:hAnsi="Arial" w:cs="Arial"/>
          <w:b/>
          <w:bCs/>
          <w:sz w:val="22"/>
          <w:szCs w:val="22"/>
        </w:rPr>
        <w:t>1.</w:t>
      </w:r>
      <w:r w:rsidR="74209D0A" w:rsidRPr="01276E8D">
        <w:rPr>
          <w:rFonts w:ascii="Arial" w:hAnsi="Arial" w:cs="Arial"/>
          <w:b/>
          <w:bCs/>
          <w:sz w:val="22"/>
          <w:szCs w:val="22"/>
        </w:rPr>
        <w:t>2</w:t>
      </w:r>
      <w:r w:rsidRPr="01276E8D">
        <w:rPr>
          <w:rFonts w:ascii="Arial" w:hAnsi="Arial" w:cs="Arial"/>
          <w:b/>
          <w:bCs/>
          <w:sz w:val="22"/>
          <w:szCs w:val="22"/>
        </w:rPr>
        <w:t xml:space="preserve">. </w:t>
      </w:r>
      <w:r w:rsidR="2AA3DAEE" w:rsidRPr="01276E8D">
        <w:rPr>
          <w:rFonts w:ascii="Arial" w:hAnsi="Arial" w:cs="Arial"/>
          <w:b/>
          <w:bCs/>
          <w:sz w:val="22"/>
          <w:szCs w:val="22"/>
        </w:rPr>
        <w:t>Przełącznik 10G  (</w:t>
      </w:r>
      <w:proofErr w:type="spellStart"/>
      <w:r w:rsidR="2AA3DAEE" w:rsidRPr="01276E8D">
        <w:rPr>
          <w:rFonts w:ascii="Arial" w:hAnsi="Arial" w:cs="Arial"/>
          <w:b/>
          <w:bCs/>
          <w:sz w:val="22"/>
          <w:szCs w:val="22"/>
        </w:rPr>
        <w:t>core</w:t>
      </w:r>
      <w:proofErr w:type="spellEnd"/>
      <w:r w:rsidR="2AA3DAEE" w:rsidRPr="01276E8D">
        <w:rPr>
          <w:rFonts w:ascii="Arial" w:hAnsi="Arial" w:cs="Arial"/>
          <w:b/>
          <w:bCs/>
          <w:sz w:val="22"/>
          <w:szCs w:val="22"/>
        </w:rPr>
        <w:t>: 48xSFP+, 4x100G) - wraz z pakietem gwarancyjno-serwisowym – 2 szt.</w:t>
      </w:r>
    </w:p>
    <w:p w14:paraId="677AB0B8" w14:textId="35BB3571" w:rsidR="2A6AD679" w:rsidRDefault="2A6AD679" w:rsidP="2A6AD67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49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7812"/>
      </w:tblGrid>
      <w:tr w:rsidR="00634BEF" w:rsidRPr="00634BEF" w14:paraId="7C31C750" w14:textId="77777777" w:rsidTr="00851212">
        <w:trPr>
          <w:trHeight w:val="72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0F6D3" w14:textId="77777777" w:rsidR="00634BEF" w:rsidRPr="00634BEF" w:rsidRDefault="7DD6C155" w:rsidP="004C401D">
            <w:pPr>
              <w:suppressAutoHyphens w:val="0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Parametr lub warunek 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F9A4BD" w14:textId="77777777" w:rsidR="00634BEF" w:rsidRPr="00634BEF" w:rsidRDefault="7DD6C155" w:rsidP="004C401D">
            <w:pPr>
              <w:suppressAutoHyphens w:val="0"/>
              <w:ind w:left="-75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Minimalne wymagania 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34BEF" w:rsidRPr="00634BEF" w14:paraId="09AB9CDC" w14:textId="77777777" w:rsidTr="00851212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85468" w14:textId="77777777" w:rsidR="00634BEF" w:rsidRPr="00634BEF" w:rsidRDefault="7DD6C155" w:rsidP="004C401D">
            <w:p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Parametry fizyczne platformy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3B5D7" w14:textId="77777777" w:rsidR="00AE5F56" w:rsidRPr="00AD390B" w:rsidRDefault="7DD6C155" w:rsidP="00400468">
            <w:pPr>
              <w:pStyle w:val="Akapitzlist"/>
              <w:numPr>
                <w:ilvl w:val="0"/>
                <w:numId w:val="10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Wymiary urządzenia muszą pozwalać na montaż w szafie </w:t>
            </w:r>
            <w:proofErr w:type="spellStart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rack</w:t>
            </w:r>
            <w:proofErr w:type="spellEnd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19", obudowa nie może być wyższa niż 1U. </w:t>
            </w:r>
          </w:p>
          <w:p w14:paraId="772D606B" w14:textId="62616A9B" w:rsidR="00634BEF" w:rsidRPr="00AD390B" w:rsidRDefault="7DD6C155" w:rsidP="00400468">
            <w:pPr>
              <w:pStyle w:val="Akapitzlist"/>
              <w:numPr>
                <w:ilvl w:val="0"/>
                <w:numId w:val="10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Zasilanie AC 230V. </w:t>
            </w:r>
          </w:p>
          <w:p w14:paraId="22D8EFAB" w14:textId="77777777" w:rsidR="00634BEF" w:rsidRPr="00AD390B" w:rsidRDefault="7DD6C155" w:rsidP="00400468">
            <w:pPr>
              <w:pStyle w:val="Akapitzlist"/>
              <w:numPr>
                <w:ilvl w:val="0"/>
                <w:numId w:val="10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Wymagany - z możliwością wymiany w czasie pracy - redundantny zasilacz. </w:t>
            </w:r>
          </w:p>
          <w:p w14:paraId="776F4444" w14:textId="77777777" w:rsidR="00634BEF" w:rsidRPr="00AD390B" w:rsidRDefault="7DD6C155" w:rsidP="00400468">
            <w:pPr>
              <w:pStyle w:val="Akapitzlist"/>
              <w:numPr>
                <w:ilvl w:val="0"/>
                <w:numId w:val="10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Maksymalny pobór mocy: 185 W. </w:t>
            </w:r>
          </w:p>
          <w:p w14:paraId="029ADA0B" w14:textId="77777777" w:rsidR="00634BEF" w:rsidRPr="00AD390B" w:rsidRDefault="7DD6C155" w:rsidP="00400468">
            <w:pPr>
              <w:pStyle w:val="Akapitzlist"/>
              <w:numPr>
                <w:ilvl w:val="0"/>
                <w:numId w:val="10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Minimalny zakres temperatury pracy: 0-40ᵒC. </w:t>
            </w:r>
          </w:p>
        </w:tc>
      </w:tr>
      <w:tr w:rsidR="00634BEF" w:rsidRPr="00AE5F56" w14:paraId="6FB9E010" w14:textId="77777777" w:rsidTr="00851212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D54A1" w14:textId="77777777" w:rsidR="00634BEF" w:rsidRPr="00634BEF" w:rsidRDefault="7DD6C155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Interfejsy sieciowe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34854" w14:textId="0456A3B6" w:rsidR="00634BEF" w:rsidRPr="00C54151" w:rsidRDefault="69E712B3" w:rsidP="00C54151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54151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Wymaganym jest</w:t>
            </w:r>
            <w:r w:rsidR="57AE9855" w:rsidRPr="00C54151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C54151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aby przełącznik dysponował niezależnymi interfejsami sieciowymi (nie dopuszcza się portów typu </w:t>
            </w:r>
            <w:proofErr w:type="spellStart"/>
            <w:r w:rsidRPr="00C54151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combo</w:t>
            </w:r>
            <w:proofErr w:type="spellEnd"/>
            <w:r w:rsidRPr="00C54151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) </w:t>
            </w:r>
            <w:r w:rsidR="7DD6C155" w:rsidRPr="00C54151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w ilości: </w:t>
            </w:r>
          </w:p>
          <w:p w14:paraId="408A944F" w14:textId="77777777" w:rsidR="00634BEF" w:rsidRPr="00AD390B" w:rsidRDefault="7DD6C155" w:rsidP="00400468">
            <w:pPr>
              <w:pStyle w:val="Akapitzlist"/>
              <w:numPr>
                <w:ilvl w:val="0"/>
                <w:numId w:val="10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48 porty 10 GE SFP+. </w:t>
            </w:r>
          </w:p>
          <w:p w14:paraId="1F6873B7" w14:textId="0C244241" w:rsidR="00634BEF" w:rsidRPr="00AD390B" w:rsidRDefault="69E712B3" w:rsidP="00400468">
            <w:pPr>
              <w:pStyle w:val="Akapitzlist"/>
              <w:numPr>
                <w:ilvl w:val="0"/>
                <w:numId w:val="10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6 port</w:t>
            </w:r>
            <w:r w:rsidR="75B65A1B"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ó</w:t>
            </w: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w 40 GE QSFP+. </w:t>
            </w:r>
          </w:p>
          <w:p w14:paraId="04D1626F" w14:textId="4FB39CFD" w:rsidR="00634BEF" w:rsidRPr="00AD390B" w:rsidRDefault="7DD6C155" w:rsidP="00400468">
            <w:pPr>
              <w:pStyle w:val="Akapitzlist"/>
              <w:numPr>
                <w:ilvl w:val="0"/>
                <w:numId w:val="10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4 porty 100 GE QSFP28. </w:t>
            </w:r>
          </w:p>
        </w:tc>
      </w:tr>
      <w:tr w:rsidR="00634BEF" w:rsidRPr="00634BEF" w14:paraId="3F964C6B" w14:textId="77777777" w:rsidTr="00851212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5B84D" w14:textId="77777777" w:rsidR="00634BEF" w:rsidRPr="00634BEF" w:rsidRDefault="7DD6C155" w:rsidP="004C401D">
            <w:pPr>
              <w:suppressAutoHyphens w:val="0"/>
              <w:jc w:val="both"/>
              <w:textAlignment w:val="baseline"/>
              <w:rPr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Zarządzanie</w:t>
            </w:r>
            <w:r w:rsidRPr="01276E8D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C50CB" w14:textId="77777777" w:rsidR="00634BEF" w:rsidRPr="00AD390B" w:rsidRDefault="7DD6C155" w:rsidP="00400468">
            <w:pPr>
              <w:pStyle w:val="Akapitzlist"/>
              <w:numPr>
                <w:ilvl w:val="0"/>
                <w:numId w:val="109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Dedykowany 1 interfejs Ethernet RJ-45 do zarządzania. </w:t>
            </w:r>
          </w:p>
          <w:p w14:paraId="55844806" w14:textId="77777777" w:rsidR="00634BEF" w:rsidRPr="00AD390B" w:rsidRDefault="7DD6C155" w:rsidP="00400468">
            <w:pPr>
              <w:pStyle w:val="Akapitzlist"/>
              <w:numPr>
                <w:ilvl w:val="0"/>
                <w:numId w:val="109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Wbudowany 1 port konsoli szeregowej do pełnego zarządzania. </w:t>
            </w:r>
          </w:p>
          <w:p w14:paraId="4ECBE492" w14:textId="77777777" w:rsidR="00634BEF" w:rsidRPr="00AD390B" w:rsidRDefault="7DD6C155" w:rsidP="00400468">
            <w:pPr>
              <w:pStyle w:val="Akapitzlist"/>
              <w:numPr>
                <w:ilvl w:val="0"/>
                <w:numId w:val="109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Zarządzanie przez: </w:t>
            </w:r>
            <w:proofErr w:type="spellStart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command</w:t>
            </w:r>
            <w:proofErr w:type="spellEnd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line</w:t>
            </w:r>
            <w:proofErr w:type="spellEnd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(w tym poprzez SSH) oraz poprzez graficzny interfejs z wykorzystaniem przeglądarki (HTTPS). </w:t>
            </w:r>
          </w:p>
          <w:p w14:paraId="7F0C9F6F" w14:textId="77777777" w:rsidR="00634BEF" w:rsidRPr="00AD390B" w:rsidRDefault="7DD6C155" w:rsidP="00400468">
            <w:pPr>
              <w:pStyle w:val="Akapitzlist"/>
              <w:numPr>
                <w:ilvl w:val="0"/>
                <w:numId w:val="109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Wsparcie dla SNMP w wersjach 1-3 </w:t>
            </w:r>
          </w:p>
          <w:p w14:paraId="224D62D5" w14:textId="03AEFAC9" w:rsidR="00634BEF" w:rsidRPr="00AD390B" w:rsidRDefault="69E712B3" w:rsidP="00400468">
            <w:pPr>
              <w:pStyle w:val="Akapitzlist"/>
              <w:numPr>
                <w:ilvl w:val="0"/>
                <w:numId w:val="109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Funkcja zarządzania poprzez dedykowany kontroler przełączników lub system zarządzania, pozwalający na automatyczne wykrywanie, centralne konfigurowanie oraz zarządzanie przełącznikami. </w:t>
            </w:r>
          </w:p>
          <w:p w14:paraId="0DD54273" w14:textId="77777777" w:rsidR="00634BEF" w:rsidRPr="00AD390B" w:rsidRDefault="7DD6C155" w:rsidP="00400468">
            <w:pPr>
              <w:pStyle w:val="Akapitzlist"/>
              <w:numPr>
                <w:ilvl w:val="0"/>
                <w:numId w:val="109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Funkcja aktualizacji oprogramowania przez TFTP/FTP oraz za pomocą GUI. </w:t>
            </w:r>
          </w:p>
          <w:p w14:paraId="4962EAAD" w14:textId="77777777" w:rsidR="00634BEF" w:rsidRPr="00AD390B" w:rsidRDefault="7DD6C155" w:rsidP="00400468">
            <w:pPr>
              <w:pStyle w:val="Akapitzlist"/>
              <w:numPr>
                <w:ilvl w:val="0"/>
                <w:numId w:val="109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Konfiguracja w formie pliku tekstowego umożliwiającego edycję konfiguracji offline. </w:t>
            </w:r>
          </w:p>
          <w:p w14:paraId="72D1D1D3" w14:textId="77777777" w:rsidR="00634BEF" w:rsidRPr="00AD390B" w:rsidRDefault="7DD6C155" w:rsidP="00400468">
            <w:pPr>
              <w:pStyle w:val="Akapitzlist"/>
              <w:numPr>
                <w:ilvl w:val="0"/>
                <w:numId w:val="109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Funkcja backupu konfiguracji z poziomu GUI jak również z CLI (TFTP/FTP). </w:t>
            </w:r>
          </w:p>
          <w:p w14:paraId="766B89D4" w14:textId="77777777" w:rsidR="00634BEF" w:rsidRPr="00AD390B" w:rsidRDefault="7DD6C155" w:rsidP="00400468">
            <w:pPr>
              <w:pStyle w:val="Akapitzlist"/>
              <w:numPr>
                <w:ilvl w:val="0"/>
                <w:numId w:val="109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Funkcja definiowania administratorów lokalnie oraz wykorzystanie w tym celu serwerów Radius i TACACS+. </w:t>
            </w:r>
          </w:p>
          <w:p w14:paraId="169385BA" w14:textId="77777777" w:rsidR="00634BEF" w:rsidRPr="00AD390B" w:rsidRDefault="7DD6C155" w:rsidP="00400468">
            <w:pPr>
              <w:pStyle w:val="Akapitzlist"/>
              <w:numPr>
                <w:ilvl w:val="0"/>
                <w:numId w:val="109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Funkcja definiowania ról administratorów z możliwością określenia trybu dostępu (brak, tylko odczyt, odczyt oraz modyfikacja) do wybranych części konfiguracji. </w:t>
            </w:r>
          </w:p>
          <w:p w14:paraId="5C017946" w14:textId="0344CA7B" w:rsidR="00634BEF" w:rsidRPr="00AD390B" w:rsidRDefault="7DD6C155" w:rsidP="00400468">
            <w:pPr>
              <w:pStyle w:val="Akapitzlist"/>
              <w:numPr>
                <w:ilvl w:val="0"/>
                <w:numId w:val="109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Automatycznie wykonywane rewizje konfiguracji.</w:t>
            </w:r>
            <w:r w:rsidRPr="00AD390B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34BEF" w:rsidRPr="00AE5F56" w14:paraId="117B0B4C" w14:textId="77777777" w:rsidTr="00851212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E847C" w14:textId="77777777" w:rsidR="00634BEF" w:rsidRPr="00634BEF" w:rsidRDefault="7DD6C155" w:rsidP="004C401D">
            <w:pPr>
              <w:suppressAutoHyphens w:val="0"/>
              <w:ind w:left="420" w:hanging="420"/>
              <w:jc w:val="both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Parametry wydajnościowe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562D33D4" w14:textId="77777777" w:rsidR="00634BEF" w:rsidRPr="00634BEF" w:rsidRDefault="7DD6C155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A415B" w14:textId="77777777" w:rsidR="00634BEF" w:rsidRPr="00AD390B" w:rsidRDefault="7DD6C155" w:rsidP="00400468">
            <w:pPr>
              <w:pStyle w:val="Akapitzlist"/>
              <w:numPr>
                <w:ilvl w:val="0"/>
                <w:numId w:val="110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Przepustowość urządzenia - min. 1750 </w:t>
            </w:r>
            <w:proofErr w:type="spellStart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Gbps</w:t>
            </w:r>
            <w:proofErr w:type="spellEnd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(pełna prędkość, tzw. </w:t>
            </w:r>
            <w:proofErr w:type="spellStart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wire-speed</w:t>
            </w:r>
            <w:proofErr w:type="spellEnd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na wszystkich portach) oraz min. 1518 </w:t>
            </w:r>
            <w:proofErr w:type="spellStart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Mpps</w:t>
            </w:r>
            <w:proofErr w:type="spellEnd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331A04C5" w14:textId="77777777" w:rsidR="00634BEF" w:rsidRPr="00AD390B" w:rsidRDefault="7DD6C155" w:rsidP="00400468">
            <w:pPr>
              <w:pStyle w:val="Akapitzlist"/>
              <w:numPr>
                <w:ilvl w:val="0"/>
                <w:numId w:val="110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Tablica adresów MAC o pojemności co najmniej 144 k wpisów. </w:t>
            </w:r>
          </w:p>
          <w:p w14:paraId="0835C2B3" w14:textId="1B10C425" w:rsidR="00634BEF" w:rsidRPr="00AD390B" w:rsidRDefault="7DD6C155" w:rsidP="00400468">
            <w:pPr>
              <w:pStyle w:val="Akapitzlist"/>
              <w:numPr>
                <w:ilvl w:val="0"/>
                <w:numId w:val="110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Opóźnienie wprowadzane przez przełącznik - poniżej 2 mikrosekund (&lt;800ns) </w:t>
            </w:r>
          </w:p>
        </w:tc>
      </w:tr>
      <w:tr w:rsidR="00634BEF" w:rsidRPr="00634BEF" w14:paraId="0D93A7A0" w14:textId="77777777" w:rsidTr="00851212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D13EA" w14:textId="77777777" w:rsidR="00634BEF" w:rsidRPr="00634BEF" w:rsidRDefault="7DD6C155" w:rsidP="004C401D">
            <w:pPr>
              <w:suppressAutoHyphens w:val="0"/>
              <w:ind w:left="420" w:hanging="420"/>
              <w:jc w:val="both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Wymagane funkcje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4BA1BF6A" w14:textId="77777777" w:rsidR="00634BEF" w:rsidRPr="00634BEF" w:rsidRDefault="7DD6C155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92352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Funkcja automatycznej negocjacji prędkości i </w:t>
            </w:r>
            <w:proofErr w:type="spellStart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duplexu</w:t>
            </w:r>
            <w:proofErr w:type="spellEnd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dla połączeń. </w:t>
            </w:r>
          </w:p>
          <w:p w14:paraId="060CC427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Obsługa Jumbo Frames. </w:t>
            </w:r>
          </w:p>
          <w:p w14:paraId="32CDCAF6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Obsługa 802.1d (Spanning Tree), 802.1w (Rapid Spanning Tree), 802.1s (Multiple Spanning Tree). </w:t>
            </w:r>
          </w:p>
          <w:p w14:paraId="1BEFFB16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Agregacja portów zgodna ze standardem 802.3ad. </w:t>
            </w:r>
          </w:p>
          <w:p w14:paraId="60804BEA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Obsługa co najmniej 4000 </w:t>
            </w:r>
            <w:proofErr w:type="spellStart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VLAN'ów</w:t>
            </w:r>
            <w:proofErr w:type="spellEnd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, zgodna ze standardem 802.1Q. </w:t>
            </w:r>
          </w:p>
          <w:p w14:paraId="34ED3071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Obsługa routingu statycznego. </w:t>
            </w:r>
          </w:p>
          <w:p w14:paraId="0A683020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Obsługa </w:t>
            </w:r>
            <w:proofErr w:type="spellStart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Quality</w:t>
            </w:r>
            <w:proofErr w:type="spellEnd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of Service, w tym zakresie: 802.1p oraz DSCP. </w:t>
            </w:r>
          </w:p>
          <w:p w14:paraId="5A0B03A1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Port-mirroring. </w:t>
            </w:r>
          </w:p>
          <w:p w14:paraId="739726AE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Uwierzytelnianie 802.1x na poziomie portu. </w:t>
            </w:r>
          </w:p>
          <w:p w14:paraId="08B3D055" w14:textId="5DF3AAA0" w:rsidR="00634BEF" w:rsidRPr="00AD390B" w:rsidRDefault="69E712B3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Uwierzytelnianie 802.1x w oparciu o adres MAC. </w:t>
            </w:r>
          </w:p>
          <w:p w14:paraId="754C0EBD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W ramach 802.1x wsparcie dla dedykowanego </w:t>
            </w:r>
            <w:proofErr w:type="spellStart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VLANu</w:t>
            </w:r>
            <w:proofErr w:type="spellEnd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dla gości (</w:t>
            </w:r>
            <w:proofErr w:type="spellStart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guest</w:t>
            </w:r>
            <w:proofErr w:type="spellEnd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VLAN). </w:t>
            </w:r>
          </w:p>
          <w:p w14:paraId="01DE5BE7" w14:textId="3A1D10AA" w:rsidR="00634BEF" w:rsidRPr="00AD390B" w:rsidRDefault="69E712B3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W ramach 802.1x wsparcie dla urządzeń, które nie obsługują tego protokołu, na podstawie adresu MAC urządzenia. </w:t>
            </w:r>
          </w:p>
          <w:p w14:paraId="0D6BF6A7" w14:textId="53CC7FB0" w:rsidR="00AE5F56" w:rsidRPr="00AD390B" w:rsidRDefault="69E712B3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W ramach 802.1x wsparcie dla dynamicznego przypisywania VLAN. </w:t>
            </w:r>
          </w:p>
          <w:p w14:paraId="09333C0E" w14:textId="749EDC0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Obsługa protokołu </w:t>
            </w:r>
            <w:proofErr w:type="spellStart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sFlow</w:t>
            </w:r>
            <w:proofErr w:type="spellEnd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.</w:t>
            </w:r>
            <w:r w:rsidRPr="00AD390B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34BEF" w:rsidRPr="00634BEF" w14:paraId="4A3FD225" w14:textId="77777777" w:rsidTr="00851212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263FD" w14:textId="77777777" w:rsidR="00634BEF" w:rsidRPr="00634BEF" w:rsidRDefault="7DD6C155" w:rsidP="004C401D">
            <w:p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Funkcje urządzenia przy integracji z systemem centralnego zarządzania lub bezpieczeństwa 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2C9F6" w14:textId="77777777" w:rsidR="00634BEF" w:rsidRPr="00AD390B" w:rsidRDefault="7DD6C155" w:rsidP="00400468">
            <w:pPr>
              <w:pStyle w:val="Akapitzlist"/>
              <w:numPr>
                <w:ilvl w:val="0"/>
                <w:numId w:val="112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Przełączniki muszą wspierać tryb pracy, w którym są zarządzane przez fizyczny element nadrzędny (przełącznik lub dedykowany kontroler) (tzw. port extender lub element </w:t>
            </w:r>
            <w:proofErr w:type="spellStart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leaf</w:t>
            </w:r>
            <w:proofErr w:type="spellEnd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w architekturze </w:t>
            </w:r>
            <w:proofErr w:type="spellStart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spine-leaf</w:t>
            </w:r>
            <w:proofErr w:type="spellEnd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). Zakres zarządzania przez element nadrzędny musi zawierać co najmniej:  </w:t>
            </w:r>
          </w:p>
          <w:p w14:paraId="7EDAAF51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Centralne zarządzanie konfiguracją urządzenia. </w:t>
            </w:r>
          </w:p>
          <w:p w14:paraId="2684A52C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Aktualizacja oprogramowania realizowana z systemu centralnego zarządzania. </w:t>
            </w:r>
          </w:p>
          <w:p w14:paraId="49C14E71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Centralne zarządzanie sieciami VLAN.  </w:t>
            </w:r>
          </w:p>
          <w:p w14:paraId="17EB2D81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Blokowanie ruchu pomiędzy klientami w ramach jednego </w:t>
            </w:r>
            <w:proofErr w:type="spellStart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VLAN'u</w:t>
            </w:r>
            <w:proofErr w:type="spellEnd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343D6948" w14:textId="11E098CD" w:rsidR="00634BEF" w:rsidRPr="00AD390B" w:rsidRDefault="69E712B3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Rozpoznawanie urządzeń uzyskujących dostęp do sieci, zarówno stacji klienckich, jak i urządzeń typu drukarki, routery, przełączniki, itp.</w:t>
            </w:r>
          </w:p>
          <w:p w14:paraId="32FCCA92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Przenoszenie zidentyfikowanych urządzeń do właściwych stref. W przypadku wykrycia urządzenia niepasującego do zaakceptowanych schematów, urządzenie powinno przenieść go do strefy odizolowanej. </w:t>
            </w:r>
          </w:p>
          <w:p w14:paraId="26F40D98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Integrację z systemem kontroli dostępu. Urządzenie musi podejmować decyzje o dostępie na podstawie przynajmniej następujących czynników: </w:t>
            </w: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nazwy hosta, nazwy użytkownika, typu urządzenia, typu systemu operacyjnego. </w:t>
            </w:r>
          </w:p>
          <w:p w14:paraId="7BBA4FCA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Automatyczna detekcja i rekomendacje konfiguracji. </w:t>
            </w:r>
          </w:p>
          <w:p w14:paraId="3593F4D7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Przesyłanie logów na zewnętrzny serwer </w:t>
            </w:r>
            <w:proofErr w:type="spellStart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syslog</w:t>
            </w:r>
            <w:proofErr w:type="spellEnd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0824AAB5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Funkcja uruchomienia </w:t>
            </w:r>
            <w:proofErr w:type="spellStart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Captive</w:t>
            </w:r>
            <w:proofErr w:type="spellEnd"/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Portalu w celu identyfikacji użytkowników. </w:t>
            </w:r>
          </w:p>
          <w:p w14:paraId="01B5A9FD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Obsługa białych i czarnych list adresów MAC. </w:t>
            </w:r>
          </w:p>
          <w:p w14:paraId="31470649" w14:textId="77777777" w:rsidR="00634BEF" w:rsidRPr="00AD390B" w:rsidRDefault="7DD6C155" w:rsidP="00400468">
            <w:pPr>
              <w:pStyle w:val="Akapitzlist"/>
              <w:numPr>
                <w:ilvl w:val="0"/>
                <w:numId w:val="11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Wykrywanie aplikacji komunikujących się w sieci. </w:t>
            </w:r>
          </w:p>
          <w:p w14:paraId="0CC8DAEB" w14:textId="77777777" w:rsidR="00634BEF" w:rsidRPr="00AD390B" w:rsidRDefault="7DD6C155" w:rsidP="00400468">
            <w:pPr>
              <w:pStyle w:val="Akapitzlist"/>
              <w:numPr>
                <w:ilvl w:val="0"/>
                <w:numId w:val="112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Musi być możliwe redundantne połączenie z elementami zarządzającymi.    </w:t>
            </w:r>
          </w:p>
          <w:p w14:paraId="10831CED" w14:textId="77777777" w:rsidR="00634BEF" w:rsidRPr="00AD390B" w:rsidRDefault="7DD6C155" w:rsidP="00400468">
            <w:pPr>
              <w:pStyle w:val="Akapitzlist"/>
              <w:numPr>
                <w:ilvl w:val="0"/>
                <w:numId w:val="112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D390B">
              <w:rPr>
                <w:rFonts w:ascii="Arial" w:eastAsia="Arial" w:hAnsi="Arial" w:cs="Arial"/>
                <w:sz w:val="22"/>
                <w:szCs w:val="22"/>
                <w:lang w:eastAsia="en-US"/>
              </w:rPr>
              <w:t>W ramach postępowania koniecznym jest dostarczenie wszystkich licencji niezbędnych do uruchomienia na przełączniku w/w funkcji, polegających na integracji z systemem centralnego zarządzania lub NAC. </w:t>
            </w:r>
          </w:p>
          <w:p w14:paraId="10F96261" w14:textId="77777777" w:rsidR="00634BEF" w:rsidRPr="00634BEF" w:rsidRDefault="7DD6C155" w:rsidP="004C401D">
            <w:pPr>
              <w:suppressAutoHyphens w:val="0"/>
              <w:ind w:left="136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34BEF" w:rsidRPr="00634BEF" w14:paraId="23282F48" w14:textId="797AC923" w:rsidTr="00851212">
        <w:trPr>
          <w:trHeight w:val="1213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DA40B" w14:textId="77777777" w:rsidR="00634BEF" w:rsidRPr="00634BEF" w:rsidRDefault="7DD6C155" w:rsidP="004C401D">
            <w:p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Funkcje urządzenia przy integracji z systemem centralnego zarządzania lub bezpieczeństwa 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B023A" w14:textId="77777777" w:rsidR="00634BEF" w:rsidRPr="00DA290F" w:rsidRDefault="7DD6C155" w:rsidP="00400468">
            <w:pPr>
              <w:pStyle w:val="Akapitzlist"/>
              <w:numPr>
                <w:ilvl w:val="0"/>
                <w:numId w:val="11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DA290F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System musi realizować funkcję </w:t>
            </w:r>
            <w:proofErr w:type="spellStart"/>
            <w:r w:rsidRPr="00DA290F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Stateful</w:t>
            </w:r>
            <w:proofErr w:type="spellEnd"/>
            <w:r w:rsidRPr="00DA290F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  Firewall pomiędzy sieciami VLAN realizowanymi na urządzeniu dostępowym. </w:t>
            </w:r>
          </w:p>
          <w:p w14:paraId="33E2E998" w14:textId="78BCC5A9" w:rsidR="004C401D" w:rsidRPr="00DA290F" w:rsidRDefault="7DD6C155" w:rsidP="00400468">
            <w:pPr>
              <w:pStyle w:val="Akapitzlist"/>
              <w:numPr>
                <w:ilvl w:val="0"/>
                <w:numId w:val="11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DA290F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System musi zapewniać Routing statyczny i dynamiczny (co najmniej OSPF) oraz Policy </w:t>
            </w:r>
            <w:proofErr w:type="spellStart"/>
            <w:r w:rsidRPr="00DA290F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Based</w:t>
            </w:r>
            <w:proofErr w:type="spellEnd"/>
            <w:r w:rsidRPr="00DA290F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Routing. </w:t>
            </w:r>
          </w:p>
        </w:tc>
      </w:tr>
      <w:tr w:rsidR="000A49D9" w:rsidRPr="00634BEF" w14:paraId="64119F83" w14:textId="77777777" w:rsidTr="00851212">
        <w:trPr>
          <w:trHeight w:val="1514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78803" w14:textId="77777777" w:rsidR="000A49D9" w:rsidRPr="000A49D9" w:rsidRDefault="000A49D9" w:rsidP="33B2DDE7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33B2DDE7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Gwarancja oraz wsparcie</w:t>
            </w:r>
          </w:p>
          <w:p w14:paraId="47998A2D" w14:textId="77777777" w:rsidR="000A49D9" w:rsidRPr="000A49D9" w:rsidRDefault="000A49D9" w:rsidP="33B2DDE7">
            <w:pPr>
              <w:suppressAutoHyphens w:val="0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6C6B3" w14:textId="3CE42E3B" w:rsidR="000A49D9" w:rsidRPr="00C54151" w:rsidRDefault="000A49D9" w:rsidP="00C54151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54151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System musi być objęty serwisem gwarancyjnym producenta przez okres 1</w:t>
            </w:r>
            <w:r w:rsidR="009A632B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roku</w:t>
            </w:r>
            <w:r w:rsidRPr="00C54151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, polegającym na naprawie lub wymianie urządzenia w przypadku jego wadliwości. W ramach tego serwisu producent musi zapewniać również dostęp do aktualizacji oprogramowania oraz wsparcie techniczne w trybie 24x7.</w:t>
            </w:r>
          </w:p>
        </w:tc>
      </w:tr>
      <w:tr w:rsidR="00662612" w:rsidRPr="00634BEF" w14:paraId="6336FD2A" w14:textId="77777777" w:rsidTr="00851212">
        <w:trPr>
          <w:trHeight w:val="1514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412E2" w14:textId="5DE5A4F0" w:rsidR="00662612" w:rsidRPr="33B2DDE7" w:rsidRDefault="00662612" w:rsidP="00662612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95892">
              <w:rPr>
                <w:rFonts w:ascii="Arial" w:eastAsia="Arial" w:hAnsi="Arial" w:cs="Arial"/>
                <w:sz w:val="22"/>
                <w:szCs w:val="22"/>
              </w:rPr>
              <w:t>Certyfikaty i standardy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A1149" w14:textId="08DCD882" w:rsidR="00662612" w:rsidRPr="00295892" w:rsidRDefault="00662612" w:rsidP="00295892">
            <w:pPr>
              <w:pStyle w:val="Akapitzlist"/>
              <w:numPr>
                <w:ilvl w:val="0"/>
                <w:numId w:val="132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95892">
              <w:rPr>
                <w:rFonts w:ascii="Arial" w:hAnsi="Arial" w:cs="Arial"/>
                <w:bCs/>
                <w:sz w:val="22"/>
                <w:szCs w:val="22"/>
              </w:rPr>
              <w:t xml:space="preserve"> Certyfikat ISO9001 dla producenta sprzętu</w:t>
            </w:r>
            <w:r w:rsidRPr="00295892">
              <w:rPr>
                <w:rStyle w:val="Nagwek1Znak"/>
                <w:color w:val="auto"/>
              </w:rPr>
              <w:t xml:space="preserve"> </w:t>
            </w:r>
            <w:r w:rsidRPr="00295892">
              <w:rPr>
                <w:rFonts w:ascii="Arial" w:hAnsi="Arial" w:cs="Arial"/>
                <w:b/>
                <w:sz w:val="22"/>
                <w:szCs w:val="22"/>
              </w:rPr>
              <w:t>(należy załączyć do oferty)</w:t>
            </w:r>
          </w:p>
          <w:p w14:paraId="18F602AD" w14:textId="12C814C7" w:rsidR="00662612" w:rsidRPr="00295892" w:rsidRDefault="00662612" w:rsidP="00662612">
            <w:pPr>
              <w:pStyle w:val="Akapitzlist"/>
              <w:numPr>
                <w:ilvl w:val="0"/>
                <w:numId w:val="132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958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5892">
              <w:rPr>
                <w:rFonts w:ascii="Arial" w:hAnsi="Arial" w:cs="Arial"/>
                <w:bCs/>
                <w:sz w:val="22"/>
                <w:szCs w:val="22"/>
              </w:rPr>
              <w:t xml:space="preserve">Deklaracja zgodności CE dla urządzenia  </w:t>
            </w:r>
            <w:r w:rsidRPr="00295892">
              <w:rPr>
                <w:rFonts w:ascii="Arial" w:hAnsi="Arial" w:cs="Arial"/>
                <w:b/>
                <w:sz w:val="22"/>
                <w:szCs w:val="22"/>
              </w:rPr>
              <w:t>(należy załączyć do oferty )</w:t>
            </w:r>
          </w:p>
          <w:p w14:paraId="322D3F0D" w14:textId="77777777" w:rsidR="00295892" w:rsidRPr="00295892" w:rsidRDefault="00295892" w:rsidP="00295892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</w:rPr>
            </w:pPr>
            <w:r w:rsidRPr="00295892">
              <w:rPr>
                <w:rFonts w:ascii="Arial" w:hAnsi="Arial" w:cs="Arial"/>
                <w:bCs/>
              </w:rPr>
              <w:t>Certyfikat ISO14001 dla producenta sprzętu (należy złożyć na etapie dostawy )</w:t>
            </w:r>
          </w:p>
          <w:p w14:paraId="30D16291" w14:textId="0CD8A7EC" w:rsidR="00662612" w:rsidRPr="00295892" w:rsidRDefault="00662612" w:rsidP="00662612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</w:rPr>
            </w:pPr>
            <w:r w:rsidRPr="00295892">
              <w:rPr>
                <w:rFonts w:ascii="Arial" w:hAnsi="Arial" w:cs="Arial"/>
                <w:bCs/>
              </w:rPr>
              <w:t xml:space="preserve">Potwierdzenie spełnienia kryteriów środowiskowych, w tym zgodności z dyrektywą </w:t>
            </w:r>
            <w:proofErr w:type="spellStart"/>
            <w:r w:rsidRPr="00295892">
              <w:rPr>
                <w:rFonts w:ascii="Arial" w:hAnsi="Arial" w:cs="Arial"/>
                <w:bCs/>
              </w:rPr>
              <w:t>RoHS</w:t>
            </w:r>
            <w:proofErr w:type="spellEnd"/>
            <w:r w:rsidRPr="00295892">
              <w:rPr>
                <w:rFonts w:ascii="Arial" w:hAnsi="Arial" w:cs="Arial"/>
                <w:bCs/>
              </w:rPr>
              <w:t xml:space="preserve"> Unii Europejskiej o eliminacji substancji niebezpiecznych w postaci oświadczenia producenta jednostki (należy z</w:t>
            </w:r>
            <w:r w:rsidR="00295892" w:rsidRPr="00295892">
              <w:rPr>
                <w:rFonts w:ascii="Arial" w:hAnsi="Arial" w:cs="Arial"/>
                <w:bCs/>
              </w:rPr>
              <w:t>łożyć</w:t>
            </w:r>
            <w:r w:rsidRPr="00295892">
              <w:rPr>
                <w:rFonts w:ascii="Arial" w:hAnsi="Arial" w:cs="Arial"/>
                <w:bCs/>
              </w:rPr>
              <w:t xml:space="preserve"> na etapie dostawy )</w:t>
            </w:r>
          </w:p>
          <w:p w14:paraId="20B53821" w14:textId="4B5B6C34" w:rsidR="00662612" w:rsidRPr="00C54151" w:rsidRDefault="00662612" w:rsidP="00662612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B1E8645" w14:textId="5C7F19E4" w:rsidR="001A55E7" w:rsidRDefault="001A55E7" w:rsidP="001A55E7">
      <w:pPr>
        <w:rPr>
          <w:rFonts w:ascii="Arial" w:hAnsi="Arial" w:cs="Arial"/>
          <w:b/>
          <w:sz w:val="22"/>
          <w:szCs w:val="22"/>
        </w:rPr>
      </w:pPr>
    </w:p>
    <w:p w14:paraId="13111E3E" w14:textId="77777777" w:rsidR="00B1158C" w:rsidRDefault="00B1158C" w:rsidP="001A55E7">
      <w:pPr>
        <w:rPr>
          <w:rFonts w:ascii="Arial" w:hAnsi="Arial" w:cs="Arial"/>
          <w:b/>
          <w:sz w:val="22"/>
          <w:szCs w:val="22"/>
        </w:rPr>
      </w:pPr>
    </w:p>
    <w:p w14:paraId="2ED033A5" w14:textId="11BA872B" w:rsidR="001A55E7" w:rsidRPr="00851212" w:rsidRDefault="23F946E3" w:rsidP="00851212">
      <w:pPr>
        <w:ind w:left="708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1276E8D">
        <w:rPr>
          <w:rFonts w:ascii="Arial" w:hAnsi="Arial" w:cs="Arial"/>
          <w:b/>
          <w:bCs/>
          <w:sz w:val="22"/>
          <w:szCs w:val="22"/>
        </w:rPr>
        <w:t>1.</w:t>
      </w:r>
      <w:r w:rsidR="594DECCC" w:rsidRPr="01276E8D">
        <w:rPr>
          <w:rFonts w:ascii="Arial" w:hAnsi="Arial" w:cs="Arial"/>
          <w:b/>
          <w:bCs/>
          <w:sz w:val="22"/>
          <w:szCs w:val="22"/>
        </w:rPr>
        <w:t>3</w:t>
      </w:r>
      <w:r w:rsidRPr="01276E8D">
        <w:rPr>
          <w:rFonts w:ascii="Arial" w:hAnsi="Arial" w:cs="Arial"/>
          <w:b/>
          <w:bCs/>
          <w:sz w:val="22"/>
          <w:szCs w:val="22"/>
        </w:rPr>
        <w:t xml:space="preserve">. </w:t>
      </w:r>
      <w:r w:rsidR="2AA3DAEE" w:rsidRPr="01276E8D">
        <w:rPr>
          <w:rFonts w:ascii="Arial" w:hAnsi="Arial" w:cs="Arial"/>
          <w:b/>
          <w:bCs/>
          <w:sz w:val="22"/>
          <w:szCs w:val="22"/>
        </w:rPr>
        <w:t>Przełącznik 48x GE RJ45, 4x 10GE SFP+ wraz z pakietem gwarancyjno-serwisowym</w:t>
      </w:r>
      <w:r w:rsidR="00851212">
        <w:rPr>
          <w:rFonts w:ascii="Arial" w:hAnsi="Arial" w:cs="Arial"/>
          <w:b/>
          <w:bCs/>
          <w:sz w:val="22"/>
          <w:szCs w:val="22"/>
        </w:rPr>
        <w:t xml:space="preserve"> </w:t>
      </w:r>
      <w:r w:rsidR="2AA3DAEE" w:rsidRPr="01276E8D">
        <w:rPr>
          <w:rFonts w:ascii="Arial" w:hAnsi="Arial" w:cs="Arial"/>
          <w:b/>
          <w:bCs/>
          <w:sz w:val="22"/>
          <w:szCs w:val="22"/>
        </w:rPr>
        <w:t>– 3 szt.</w:t>
      </w:r>
    </w:p>
    <w:p w14:paraId="146035C0" w14:textId="1C257A31" w:rsidR="2A6AD679" w:rsidRDefault="2A6AD679" w:rsidP="2A6AD67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895"/>
      </w:tblGrid>
      <w:tr w:rsidR="00634BEF" w:rsidRPr="00634BEF" w14:paraId="4421492C" w14:textId="77777777" w:rsidTr="004C401D">
        <w:trPr>
          <w:trHeight w:val="72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40CC6" w14:textId="77777777" w:rsidR="00634BEF" w:rsidRPr="00634BEF" w:rsidRDefault="7DD6C155" w:rsidP="004C401D">
            <w:pPr>
              <w:suppressAutoHyphens w:val="0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Parametr lub warunek 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6AFAB9" w14:textId="77777777" w:rsidR="00634BEF" w:rsidRPr="00634BEF" w:rsidRDefault="7DD6C155" w:rsidP="004C401D">
            <w:pPr>
              <w:suppressAutoHyphens w:val="0"/>
              <w:ind w:left="-75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Minimalne wymagania 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34BEF" w:rsidRPr="00634BEF" w14:paraId="2A446CF6" w14:textId="77777777" w:rsidTr="004C401D">
        <w:trPr>
          <w:trHeight w:val="27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0FF24" w14:textId="77777777" w:rsidR="00634BEF" w:rsidRPr="00634BEF" w:rsidRDefault="7DD6C155" w:rsidP="004C401D">
            <w:p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Parametry fizyczne platformy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CD6E0" w14:textId="77777777" w:rsidR="00AE5F56" w:rsidRPr="00EE3EE4" w:rsidRDefault="7DD6C155" w:rsidP="00400468">
            <w:pPr>
              <w:pStyle w:val="Akapitzlist"/>
              <w:numPr>
                <w:ilvl w:val="0"/>
                <w:numId w:val="115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E3EE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Wymiary urządzenia muszą pozwalać na montaż w szafie </w:t>
            </w:r>
            <w:proofErr w:type="spellStart"/>
            <w:r w:rsidRPr="00EE3EE4">
              <w:rPr>
                <w:rFonts w:ascii="Arial" w:eastAsia="Arial" w:hAnsi="Arial" w:cs="Arial"/>
                <w:sz w:val="22"/>
                <w:szCs w:val="22"/>
                <w:lang w:eastAsia="en-US"/>
              </w:rPr>
              <w:t>rack</w:t>
            </w:r>
            <w:proofErr w:type="spellEnd"/>
            <w:r w:rsidRPr="00EE3EE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19", obudowa nie może być wyższa niż 1U. </w:t>
            </w:r>
          </w:p>
          <w:p w14:paraId="6B0BBA10" w14:textId="77777777" w:rsidR="00AE5F56" w:rsidRPr="00EE3EE4" w:rsidRDefault="7DD6C155" w:rsidP="00400468">
            <w:pPr>
              <w:pStyle w:val="Akapitzlist"/>
              <w:numPr>
                <w:ilvl w:val="0"/>
                <w:numId w:val="115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E3EE4">
              <w:rPr>
                <w:rFonts w:ascii="Arial" w:eastAsia="Arial" w:hAnsi="Arial" w:cs="Arial"/>
                <w:sz w:val="22"/>
                <w:szCs w:val="22"/>
                <w:lang w:eastAsia="en-US"/>
              </w:rPr>
              <w:t>Zasilanie AC 230V. </w:t>
            </w:r>
          </w:p>
          <w:p w14:paraId="5506AC3A" w14:textId="62517BEA" w:rsidR="00634BEF" w:rsidRPr="00EE3EE4" w:rsidRDefault="7DD6C155" w:rsidP="00400468">
            <w:pPr>
              <w:pStyle w:val="Akapitzlist"/>
              <w:numPr>
                <w:ilvl w:val="0"/>
                <w:numId w:val="115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E3EE4">
              <w:rPr>
                <w:rFonts w:ascii="Arial" w:eastAsia="Arial" w:hAnsi="Arial" w:cs="Arial"/>
                <w:sz w:val="22"/>
                <w:szCs w:val="22"/>
                <w:lang w:eastAsia="en-US"/>
              </w:rPr>
              <w:t>Maksymalny pobór mocy: 57 W. </w:t>
            </w:r>
          </w:p>
          <w:p w14:paraId="7C0A17EA" w14:textId="77777777" w:rsidR="00634BEF" w:rsidRPr="00EE3EE4" w:rsidRDefault="7DD6C155" w:rsidP="00400468">
            <w:pPr>
              <w:pStyle w:val="Akapitzlist"/>
              <w:numPr>
                <w:ilvl w:val="0"/>
                <w:numId w:val="115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E3EE4">
              <w:rPr>
                <w:rFonts w:ascii="Arial" w:eastAsia="Arial" w:hAnsi="Arial" w:cs="Arial"/>
                <w:sz w:val="22"/>
                <w:szCs w:val="22"/>
                <w:lang w:eastAsia="en-US"/>
              </w:rPr>
              <w:t>Minimalny zakres temperatury pracy: 0-45ᵒC. </w:t>
            </w:r>
          </w:p>
        </w:tc>
      </w:tr>
      <w:tr w:rsidR="00634BEF" w:rsidRPr="00634BEF" w14:paraId="3BB13DF8" w14:textId="77777777" w:rsidTr="004C401D">
        <w:trPr>
          <w:trHeight w:val="27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4E413" w14:textId="77777777" w:rsidR="00634BEF" w:rsidRPr="00634BEF" w:rsidRDefault="7DD6C155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Interfejsy sieciowe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CF7EE" w14:textId="436C42E4" w:rsidR="00EE3EE4" w:rsidRPr="00C54151" w:rsidRDefault="69E712B3" w:rsidP="00C54151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54151">
              <w:rPr>
                <w:rFonts w:ascii="Arial" w:eastAsia="Arial" w:hAnsi="Arial" w:cs="Arial"/>
                <w:sz w:val="22"/>
                <w:szCs w:val="22"/>
                <w:lang w:eastAsia="en-US"/>
              </w:rPr>
              <w:t>Wymaganym jest</w:t>
            </w:r>
            <w:r w:rsidR="4D858571" w:rsidRPr="00C54151">
              <w:rPr>
                <w:rFonts w:ascii="Arial" w:eastAsia="Arial" w:hAnsi="Arial" w:cs="Arial"/>
                <w:sz w:val="22"/>
                <w:szCs w:val="22"/>
                <w:lang w:eastAsia="en-US"/>
              </w:rPr>
              <w:t>,</w:t>
            </w:r>
            <w:r w:rsidRPr="00C54151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aby przełącznik dysponował niezależnymi interfejsami sieciowymi (nie dopuszcza się portów typu </w:t>
            </w:r>
            <w:proofErr w:type="spellStart"/>
            <w:r w:rsidRPr="00C54151">
              <w:rPr>
                <w:rFonts w:ascii="Arial" w:eastAsia="Arial" w:hAnsi="Arial" w:cs="Arial"/>
                <w:sz w:val="22"/>
                <w:szCs w:val="22"/>
                <w:lang w:eastAsia="en-US"/>
              </w:rPr>
              <w:t>combo</w:t>
            </w:r>
            <w:proofErr w:type="spellEnd"/>
            <w:r w:rsidRPr="00C54151">
              <w:rPr>
                <w:rFonts w:ascii="Arial" w:eastAsia="Arial" w:hAnsi="Arial" w:cs="Arial"/>
                <w:sz w:val="22"/>
                <w:szCs w:val="22"/>
                <w:lang w:eastAsia="en-US"/>
              </w:rPr>
              <w:t>) </w:t>
            </w:r>
            <w:r w:rsidR="7DD6C155" w:rsidRPr="00C54151">
              <w:rPr>
                <w:rFonts w:ascii="Arial" w:eastAsia="Arial" w:hAnsi="Arial" w:cs="Arial"/>
                <w:sz w:val="22"/>
                <w:szCs w:val="22"/>
                <w:lang w:eastAsia="en-US"/>
              </w:rPr>
              <w:t>w ilości: </w:t>
            </w:r>
          </w:p>
          <w:p w14:paraId="6A70C59F" w14:textId="09052F87" w:rsidR="00AE5F56" w:rsidRPr="00EE3EE4" w:rsidRDefault="7DD6C155" w:rsidP="00400468">
            <w:pPr>
              <w:pStyle w:val="Akapitzlist"/>
              <w:numPr>
                <w:ilvl w:val="0"/>
                <w:numId w:val="11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E3EE4">
              <w:rPr>
                <w:rFonts w:ascii="Arial" w:eastAsia="Arial" w:hAnsi="Arial" w:cs="Arial"/>
                <w:sz w:val="22"/>
                <w:szCs w:val="22"/>
                <w:lang w:eastAsia="en-US"/>
              </w:rPr>
              <w:t>48 porty GE RJ-45. </w:t>
            </w:r>
          </w:p>
          <w:p w14:paraId="5B7F3F6E" w14:textId="00C3967C" w:rsidR="00634BEF" w:rsidRPr="00EE3EE4" w:rsidRDefault="7DD6C155" w:rsidP="00400468">
            <w:pPr>
              <w:pStyle w:val="Akapitzlist"/>
              <w:numPr>
                <w:ilvl w:val="0"/>
                <w:numId w:val="11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E3EE4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4 porty 10 GE SFP+. </w:t>
            </w:r>
          </w:p>
        </w:tc>
      </w:tr>
      <w:tr w:rsidR="00634BEF" w:rsidRPr="00634BEF" w14:paraId="46925AFE" w14:textId="77777777" w:rsidTr="004C401D">
        <w:trPr>
          <w:trHeight w:val="27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33939" w14:textId="77777777" w:rsidR="00634BEF" w:rsidRPr="00634BEF" w:rsidRDefault="7DD6C155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Zarządzanie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7094A" w14:textId="77777777" w:rsidR="00634BEF" w:rsidRPr="0051760C" w:rsidRDefault="7DD6C155" w:rsidP="00400468">
            <w:pPr>
              <w:pStyle w:val="Akapitzlist"/>
              <w:numPr>
                <w:ilvl w:val="0"/>
                <w:numId w:val="117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Wbudowany 1 port konsoli szeregowej do pełnego zarządzania. </w:t>
            </w:r>
          </w:p>
          <w:p w14:paraId="458C1D98" w14:textId="77777777" w:rsidR="00634BEF" w:rsidRPr="0051760C" w:rsidRDefault="7DD6C155" w:rsidP="00400468">
            <w:pPr>
              <w:pStyle w:val="Akapitzlist"/>
              <w:numPr>
                <w:ilvl w:val="0"/>
                <w:numId w:val="117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Zarządzanie przez: </w:t>
            </w:r>
            <w:proofErr w:type="spellStart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command</w:t>
            </w:r>
            <w:proofErr w:type="spellEnd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line</w:t>
            </w:r>
            <w:proofErr w:type="spellEnd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(w tym poprzez SSH) oraz poprzez graficzny interfejs z wykorzystaniem przeglądarki (HTTPS). </w:t>
            </w:r>
          </w:p>
          <w:p w14:paraId="2B583586" w14:textId="77777777" w:rsidR="00634BEF" w:rsidRPr="0051760C" w:rsidRDefault="7DD6C155" w:rsidP="00400468">
            <w:pPr>
              <w:pStyle w:val="Akapitzlist"/>
              <w:numPr>
                <w:ilvl w:val="0"/>
                <w:numId w:val="117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Wsparcie dla SNMP w wersjach 1-3 </w:t>
            </w:r>
          </w:p>
          <w:p w14:paraId="720A1F55" w14:textId="74B23E3C" w:rsidR="00634BEF" w:rsidRPr="0051760C" w:rsidRDefault="69E712B3" w:rsidP="00400468">
            <w:pPr>
              <w:pStyle w:val="Akapitzlist"/>
              <w:numPr>
                <w:ilvl w:val="0"/>
                <w:numId w:val="117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Funkcja zarządzania poprzez dedykowany kontroler przełączników lub system zarządzania, pozwalający na automatyczne wykrywanie, centralne konfigurowanie oraz zarządzanie przełącznikami. </w:t>
            </w:r>
          </w:p>
          <w:p w14:paraId="0960EEED" w14:textId="77777777" w:rsidR="00634BEF" w:rsidRPr="0051760C" w:rsidRDefault="7DD6C155" w:rsidP="00400468">
            <w:pPr>
              <w:pStyle w:val="Akapitzlist"/>
              <w:numPr>
                <w:ilvl w:val="0"/>
                <w:numId w:val="117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Funkcja aktualizacji oprogramowania przez TFTP/FTP oraz za pomocą GUI. </w:t>
            </w:r>
          </w:p>
          <w:p w14:paraId="66BAB510" w14:textId="77777777" w:rsidR="00634BEF" w:rsidRPr="0051760C" w:rsidRDefault="7DD6C155" w:rsidP="00400468">
            <w:pPr>
              <w:pStyle w:val="Akapitzlist"/>
              <w:numPr>
                <w:ilvl w:val="0"/>
                <w:numId w:val="117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Konfiguracja w formie pliku tekstowego umożliwiającego edycję konfiguracji offline. </w:t>
            </w:r>
          </w:p>
          <w:p w14:paraId="23C12525" w14:textId="77777777" w:rsidR="00634BEF" w:rsidRPr="0051760C" w:rsidRDefault="7DD6C155" w:rsidP="00400468">
            <w:pPr>
              <w:pStyle w:val="Akapitzlist"/>
              <w:numPr>
                <w:ilvl w:val="0"/>
                <w:numId w:val="117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Funkcja backupu konfiguracji z poziomu GUI jak również z CLI (TFTP/FTP). </w:t>
            </w:r>
          </w:p>
          <w:p w14:paraId="43BAB95C" w14:textId="77777777" w:rsidR="00634BEF" w:rsidRPr="0051760C" w:rsidRDefault="7DD6C155" w:rsidP="00400468">
            <w:pPr>
              <w:pStyle w:val="Akapitzlist"/>
              <w:numPr>
                <w:ilvl w:val="0"/>
                <w:numId w:val="117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Funkcja definiowania administratorów lokalnie oraz wykorzystanie w tym celu serwerów Radius i TACACS+. </w:t>
            </w:r>
          </w:p>
          <w:p w14:paraId="6D65CBBF" w14:textId="77777777" w:rsidR="00634BEF" w:rsidRPr="0051760C" w:rsidRDefault="7DD6C155" w:rsidP="00400468">
            <w:pPr>
              <w:pStyle w:val="Akapitzlist"/>
              <w:numPr>
                <w:ilvl w:val="0"/>
                <w:numId w:val="117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Funkcja definiowania ról administratorów z możliwością określenia trybu dostępu (brak, tylko odczyt, odczyt oraz modyfikacja) do wybranych części konfiguracji. </w:t>
            </w:r>
          </w:p>
          <w:p w14:paraId="2482BCD1" w14:textId="7C696E8B" w:rsidR="00634BEF" w:rsidRPr="0051760C" w:rsidRDefault="7DD6C155" w:rsidP="00400468">
            <w:pPr>
              <w:pStyle w:val="Akapitzlist"/>
              <w:numPr>
                <w:ilvl w:val="0"/>
                <w:numId w:val="117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Automatycznie wykonywane rewizje konfiguracji.</w:t>
            </w:r>
            <w:r w:rsidRPr="0051760C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34BEF" w:rsidRPr="00634BEF" w14:paraId="5E700F5A" w14:textId="77777777" w:rsidTr="004C401D">
        <w:trPr>
          <w:trHeight w:val="27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99D88" w14:textId="2FA73F3D" w:rsidR="00634BEF" w:rsidRPr="00634BEF" w:rsidRDefault="7DD6C155" w:rsidP="004C401D">
            <w:pPr>
              <w:suppressAutoHyphens w:val="0"/>
              <w:ind w:left="420" w:hanging="420"/>
              <w:jc w:val="both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Parametry</w:t>
            </w:r>
            <w:r w:rsidR="00851212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wydajnościowe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26DD73C0" w14:textId="77777777" w:rsidR="00634BEF" w:rsidRPr="00634BEF" w:rsidRDefault="7DD6C155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E64A5" w14:textId="77777777" w:rsidR="00634BEF" w:rsidRPr="0051760C" w:rsidRDefault="7DD6C155" w:rsidP="00400468">
            <w:pPr>
              <w:pStyle w:val="Akapitzlist"/>
              <w:numPr>
                <w:ilvl w:val="0"/>
                <w:numId w:val="117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Przepustowość urządzenia - min. 176 </w:t>
            </w:r>
            <w:proofErr w:type="spellStart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Gbps</w:t>
            </w:r>
            <w:proofErr w:type="spellEnd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(pełna prędkość, tzw. </w:t>
            </w:r>
            <w:proofErr w:type="spellStart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wire-speed</w:t>
            </w:r>
            <w:proofErr w:type="spellEnd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na wszystkich portach) oraz min. 260 </w:t>
            </w:r>
            <w:proofErr w:type="spellStart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Mpps</w:t>
            </w:r>
            <w:proofErr w:type="spellEnd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7557C3E3" w14:textId="77777777" w:rsidR="00634BEF" w:rsidRPr="0051760C" w:rsidRDefault="7DD6C155" w:rsidP="00400468">
            <w:pPr>
              <w:pStyle w:val="Akapitzlist"/>
              <w:numPr>
                <w:ilvl w:val="0"/>
                <w:numId w:val="117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Tablica adresów MAC o pojemności co najmniej 32k wpisów. </w:t>
            </w:r>
          </w:p>
          <w:p w14:paraId="4302D346" w14:textId="77777777" w:rsidR="00634BEF" w:rsidRPr="0051760C" w:rsidRDefault="7DD6C155" w:rsidP="00400468">
            <w:pPr>
              <w:pStyle w:val="Akapitzlist"/>
              <w:numPr>
                <w:ilvl w:val="0"/>
                <w:numId w:val="117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Opóźnienie wprowadzane przez przełącznik - poniżej 1 mikrosekund. </w:t>
            </w:r>
          </w:p>
        </w:tc>
      </w:tr>
      <w:tr w:rsidR="00634BEF" w:rsidRPr="00634BEF" w14:paraId="3928C974" w14:textId="77777777" w:rsidTr="004C401D">
        <w:trPr>
          <w:trHeight w:val="27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9D141" w14:textId="77777777" w:rsidR="00634BEF" w:rsidRPr="00634BEF" w:rsidRDefault="7DD6C155" w:rsidP="004C401D">
            <w:pPr>
              <w:suppressAutoHyphens w:val="0"/>
              <w:ind w:left="420" w:hanging="420"/>
              <w:jc w:val="both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Wymagane funkcje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6FAD711E" w14:textId="77777777" w:rsidR="00634BEF" w:rsidRPr="00634BEF" w:rsidRDefault="7DD6C155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9892D" w14:textId="77777777" w:rsidR="00634BEF" w:rsidRPr="0051760C" w:rsidRDefault="7DD6C155" w:rsidP="00400468">
            <w:pPr>
              <w:pStyle w:val="Akapitzlist"/>
              <w:numPr>
                <w:ilvl w:val="0"/>
                <w:numId w:val="11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Funkcja automatycznej negocjacji prędkości i </w:t>
            </w:r>
            <w:proofErr w:type="spellStart"/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duplexu</w:t>
            </w:r>
            <w:proofErr w:type="spellEnd"/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dla połączeń. </w:t>
            </w:r>
          </w:p>
          <w:p w14:paraId="1370782A" w14:textId="77777777" w:rsidR="00634BEF" w:rsidRPr="0051760C" w:rsidRDefault="7DD6C155" w:rsidP="00400468">
            <w:pPr>
              <w:pStyle w:val="Akapitzlist"/>
              <w:numPr>
                <w:ilvl w:val="0"/>
                <w:numId w:val="11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Obsługa Jumbo Frames. </w:t>
            </w:r>
          </w:p>
          <w:p w14:paraId="5CBE9DA0" w14:textId="77777777" w:rsidR="00634BEF" w:rsidRPr="0051760C" w:rsidRDefault="7DD6C155" w:rsidP="00400468">
            <w:pPr>
              <w:pStyle w:val="Akapitzlist"/>
              <w:numPr>
                <w:ilvl w:val="0"/>
                <w:numId w:val="11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Obsługa 802.1d (Spanning Tree), 802.1w (Rapid Spanning Tree), 802.1s (Multiple Spanning Tree). </w:t>
            </w:r>
          </w:p>
          <w:p w14:paraId="17B1F013" w14:textId="77777777" w:rsidR="00634BEF" w:rsidRPr="0051760C" w:rsidRDefault="7DD6C155" w:rsidP="00400468">
            <w:pPr>
              <w:pStyle w:val="Akapitzlist"/>
              <w:numPr>
                <w:ilvl w:val="0"/>
                <w:numId w:val="11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Agregacja portów zgodna ze standardem 802.3ad. </w:t>
            </w:r>
          </w:p>
          <w:p w14:paraId="2053C06D" w14:textId="77777777" w:rsidR="00634BEF" w:rsidRPr="0051760C" w:rsidRDefault="7DD6C155" w:rsidP="00400468">
            <w:pPr>
              <w:pStyle w:val="Akapitzlist"/>
              <w:numPr>
                <w:ilvl w:val="0"/>
                <w:numId w:val="11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Obsługa co najmniej 4000 </w:t>
            </w:r>
            <w:proofErr w:type="spellStart"/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VLAN'ów</w:t>
            </w:r>
            <w:proofErr w:type="spellEnd"/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, zgodna ze standardem 802.1Q. </w:t>
            </w:r>
          </w:p>
          <w:p w14:paraId="4809DFED" w14:textId="77777777" w:rsidR="00634BEF" w:rsidRPr="0051760C" w:rsidRDefault="7DD6C155" w:rsidP="00400468">
            <w:pPr>
              <w:pStyle w:val="Akapitzlist"/>
              <w:numPr>
                <w:ilvl w:val="0"/>
                <w:numId w:val="11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Obsługa routingu statycznego. </w:t>
            </w:r>
          </w:p>
          <w:p w14:paraId="3DE06821" w14:textId="77777777" w:rsidR="00634BEF" w:rsidRPr="0051760C" w:rsidRDefault="7DD6C155" w:rsidP="00400468">
            <w:pPr>
              <w:pStyle w:val="Akapitzlist"/>
              <w:numPr>
                <w:ilvl w:val="0"/>
                <w:numId w:val="11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Port-mirroring. </w:t>
            </w:r>
          </w:p>
          <w:p w14:paraId="65079C71" w14:textId="77777777" w:rsidR="00634BEF" w:rsidRPr="0051760C" w:rsidRDefault="7DD6C155" w:rsidP="00400468">
            <w:pPr>
              <w:pStyle w:val="Akapitzlist"/>
              <w:numPr>
                <w:ilvl w:val="0"/>
                <w:numId w:val="11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Uwierzytelnianie 802.1x na poziomie portu. </w:t>
            </w:r>
          </w:p>
          <w:p w14:paraId="70098ED0" w14:textId="39A30D7E" w:rsidR="00634BEF" w:rsidRPr="0051760C" w:rsidRDefault="69E712B3" w:rsidP="00400468">
            <w:pPr>
              <w:pStyle w:val="Akapitzlist"/>
              <w:numPr>
                <w:ilvl w:val="0"/>
                <w:numId w:val="11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Uwierzytelnianie 802.1x w oparciu o adres MAC. </w:t>
            </w:r>
          </w:p>
          <w:p w14:paraId="39B8B3C1" w14:textId="77777777" w:rsidR="00634BEF" w:rsidRPr="0051760C" w:rsidRDefault="7DD6C155" w:rsidP="00400468">
            <w:pPr>
              <w:pStyle w:val="Akapitzlist"/>
              <w:numPr>
                <w:ilvl w:val="0"/>
                <w:numId w:val="11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W ramach 802.1x wsparcie dla dedykowanego </w:t>
            </w:r>
            <w:proofErr w:type="spellStart"/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VLAN'u</w:t>
            </w:r>
            <w:proofErr w:type="spellEnd"/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dla gości (</w:t>
            </w:r>
            <w:proofErr w:type="spellStart"/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guest</w:t>
            </w:r>
            <w:proofErr w:type="spellEnd"/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VLAN). </w:t>
            </w:r>
          </w:p>
          <w:p w14:paraId="7DD4C60E" w14:textId="5B1E07C6" w:rsidR="00634BEF" w:rsidRPr="0051760C" w:rsidRDefault="69E712B3" w:rsidP="00400468">
            <w:pPr>
              <w:pStyle w:val="Akapitzlist"/>
              <w:numPr>
                <w:ilvl w:val="0"/>
                <w:numId w:val="11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W ramach 802.1x wsparcie dla urządzeń, które nie obsługują tego protokołu, na podstawie adresu MAC urządzenia. </w:t>
            </w:r>
          </w:p>
          <w:p w14:paraId="66BF0A35" w14:textId="37ABBE36" w:rsidR="00634BEF" w:rsidRPr="0051760C" w:rsidRDefault="69E712B3" w:rsidP="00400468">
            <w:pPr>
              <w:pStyle w:val="Akapitzlist"/>
              <w:numPr>
                <w:ilvl w:val="0"/>
                <w:numId w:val="11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W ramach 802.1x wsparcie dla dynamicznego przypisywania VLAN. </w:t>
            </w:r>
          </w:p>
          <w:p w14:paraId="49F78EA9" w14:textId="77777777" w:rsidR="00634BEF" w:rsidRPr="0051760C" w:rsidRDefault="7DD6C155" w:rsidP="00400468">
            <w:pPr>
              <w:pStyle w:val="Akapitzlist"/>
              <w:numPr>
                <w:ilvl w:val="0"/>
                <w:numId w:val="11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Obsługa protokołu </w:t>
            </w:r>
            <w:proofErr w:type="spellStart"/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sFlow</w:t>
            </w:r>
            <w:proofErr w:type="spellEnd"/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34BEF" w:rsidRPr="00634BEF" w14:paraId="427F0E8C" w14:textId="77777777" w:rsidTr="004C401D">
        <w:trPr>
          <w:trHeight w:val="27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53BBB" w14:textId="77777777" w:rsidR="00634BEF" w:rsidRPr="00634BEF" w:rsidRDefault="7DD6C155" w:rsidP="004C401D">
            <w:p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Funkcje urządzenia przy integracji z systemem centralnego zarządzania lub bezpieczeństwa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177E8" w14:textId="670744D8" w:rsidR="00634BEF" w:rsidRPr="0051760C" w:rsidRDefault="7DD6C155" w:rsidP="00400468">
            <w:pPr>
              <w:pStyle w:val="Akapitzlist"/>
              <w:numPr>
                <w:ilvl w:val="0"/>
                <w:numId w:val="11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Przełączniki muszą wspierać tryb pracy, w którym są zarządzane przez</w:t>
            </w:r>
            <w:r w:rsidR="0AB1D651"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fizyczny element nadrzędny (przełącznik lub dedykowany kontroler) (tzw. port extender lub element </w:t>
            </w:r>
            <w:proofErr w:type="spellStart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leaf</w:t>
            </w:r>
            <w:proofErr w:type="spellEnd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w architekturze </w:t>
            </w:r>
            <w:proofErr w:type="spellStart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spine-leaf</w:t>
            </w:r>
            <w:proofErr w:type="spellEnd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). Zakres zarządzania przez element nadrzędny musi zawierać co najmniej:  </w:t>
            </w:r>
          </w:p>
          <w:p w14:paraId="18B1EC9B" w14:textId="77777777" w:rsidR="00634BEF" w:rsidRPr="0051760C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Centralne zarządzanie konfiguracją urządzenia</w:t>
            </w:r>
            <w:r w:rsidRPr="0051760C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7CCEAA4E" w14:textId="77777777" w:rsidR="00634BEF" w:rsidRPr="0051760C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Aktualizacja oprogramowania realizowana z systemu centralnego zarządzania </w:t>
            </w:r>
          </w:p>
          <w:p w14:paraId="1F6874CA" w14:textId="77777777" w:rsidR="00634BEF" w:rsidRPr="0051760C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Centralne zarządzanie sieciami VLAN. </w:t>
            </w:r>
            <w:r w:rsidRPr="0051760C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05552601" w14:textId="77777777" w:rsidR="00634BEF" w:rsidRPr="0051760C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Blokowanie ruchu pomiędzy klientami w ramach jednego </w:t>
            </w:r>
            <w:proofErr w:type="spellStart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VLAN'u</w:t>
            </w:r>
            <w:proofErr w:type="spellEnd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 </w:t>
            </w:r>
          </w:p>
          <w:p w14:paraId="2E9FA5D1" w14:textId="6F9553FD" w:rsidR="00634BEF" w:rsidRPr="0051760C" w:rsidRDefault="69E712B3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Rozpoznawanie urządzeń uzyskujących dostęp do sieci, zarówno stacji klienckich, jak i urządzeń typu drukarki, routery, przełączniki, itp.</w:t>
            </w:r>
          </w:p>
          <w:p w14:paraId="3DA91845" w14:textId="77777777" w:rsidR="00634BEF" w:rsidRPr="0051760C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Przenoszenie zidentyfikowanych urządzeń do właściwych stref. W przypadku wykrycia urządzenia niepasującego do zaakceptowanych schematów, urządzenie powinno przenieść go do strefy odizolowanej. </w:t>
            </w:r>
          </w:p>
          <w:p w14:paraId="1B14E4A3" w14:textId="77777777" w:rsidR="00634BEF" w:rsidRPr="0051760C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Integrację z systemem kontroli dostępu. Urządzenie musi podejmować decyzje o dostępie na podstawie przynajmniej następujących czynników: nazwy hosta, nazwy użytkownika, typu urządzenia, typu systemu operacyjnego. </w:t>
            </w:r>
          </w:p>
          <w:p w14:paraId="0B940554" w14:textId="77777777" w:rsidR="00634BEF" w:rsidRPr="0051760C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Automatyczna detekcja i rekomendacje konfiguracji. </w:t>
            </w:r>
          </w:p>
          <w:p w14:paraId="489D1F43" w14:textId="77777777" w:rsidR="00634BEF" w:rsidRPr="0051760C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 xml:space="preserve">Przesyłanie logów na zewnętrzny serwer </w:t>
            </w:r>
            <w:proofErr w:type="spellStart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syslog</w:t>
            </w:r>
            <w:proofErr w:type="spellEnd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4EC52C93" w14:textId="77777777" w:rsidR="00634BEF" w:rsidRPr="0051760C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Funkcja uruchomienia </w:t>
            </w:r>
            <w:proofErr w:type="spellStart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Captive</w:t>
            </w:r>
            <w:proofErr w:type="spellEnd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Portalu w celu identyfikacji użytkowników. </w:t>
            </w:r>
          </w:p>
          <w:p w14:paraId="7D4BD811" w14:textId="77777777" w:rsidR="00634BEF" w:rsidRPr="0051760C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Obsługa białych i czarnych list adresów MAC. </w:t>
            </w:r>
          </w:p>
          <w:p w14:paraId="61AD0E1E" w14:textId="77777777" w:rsidR="00634BEF" w:rsidRPr="0051760C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Wykrywanie aplikacji komunikujących się w sieci. </w:t>
            </w:r>
          </w:p>
          <w:p w14:paraId="47037E2C" w14:textId="77777777" w:rsidR="00634BEF" w:rsidRPr="0051760C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Musi być możliwe redundantne połączenie z elementami zarządzającymi.    </w:t>
            </w:r>
          </w:p>
          <w:p w14:paraId="6C0C3FB0" w14:textId="77777777" w:rsidR="00634BEF" w:rsidRPr="0051760C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W ramach postępowania koniecznym jest dostarczenie wszystkich licencji niezbędnych do uruchomienia na przełączniku w/w funkcji, polegających na integracji z systemem centralnego zarządzania lub NAC. </w:t>
            </w:r>
          </w:p>
          <w:p w14:paraId="2CF43DBF" w14:textId="77777777" w:rsidR="00634BEF" w:rsidRPr="0051760C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Funkcja uruchomienia </w:t>
            </w:r>
            <w:proofErr w:type="spellStart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Captive</w:t>
            </w:r>
            <w:proofErr w:type="spellEnd"/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Portalu w celu identyfikacji użytkowników. </w:t>
            </w:r>
          </w:p>
          <w:p w14:paraId="30F19723" w14:textId="77777777" w:rsidR="00634BEF" w:rsidRPr="0051760C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Obsługa białych i czarnych list adresów MAC. </w:t>
            </w:r>
          </w:p>
          <w:p w14:paraId="3F3FEFE2" w14:textId="77777777" w:rsidR="00634BEF" w:rsidRPr="0051760C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Wykrywanie aplikacji komunikujących się w sieci. </w:t>
            </w:r>
          </w:p>
          <w:p w14:paraId="12E28699" w14:textId="77777777" w:rsidR="00634BEF" w:rsidRPr="0051760C" w:rsidRDefault="7DD6C155" w:rsidP="00400468">
            <w:pPr>
              <w:pStyle w:val="Akapitzlist"/>
              <w:numPr>
                <w:ilvl w:val="0"/>
                <w:numId w:val="114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Musi być możliwe redundantne połączenie z elementami zarządzającymi.    </w:t>
            </w:r>
          </w:p>
          <w:p w14:paraId="175258BA" w14:textId="77777777" w:rsidR="00634BEF" w:rsidRPr="0051760C" w:rsidRDefault="7DD6C155" w:rsidP="00400468">
            <w:pPr>
              <w:pStyle w:val="Akapitzlist"/>
              <w:numPr>
                <w:ilvl w:val="0"/>
                <w:numId w:val="114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sz w:val="22"/>
                <w:szCs w:val="22"/>
                <w:lang w:eastAsia="en-US"/>
              </w:rPr>
              <w:t>W ramach postępowania koniecznym jest dostarczenie wszystkich licencji niezbędnych do uruchomienia na przełączniku w/w funkcji, polegających na integracji z systemem centralnego zarządzania lub NAC. </w:t>
            </w:r>
          </w:p>
          <w:p w14:paraId="4D229370" w14:textId="77777777" w:rsidR="00634BEF" w:rsidRPr="00634BEF" w:rsidRDefault="7DD6C155" w:rsidP="004C401D">
            <w:pPr>
              <w:suppressAutoHyphens w:val="0"/>
              <w:ind w:left="503" w:hanging="503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34BEF" w:rsidRPr="00634BEF" w14:paraId="5F58C4B5" w14:textId="77777777" w:rsidTr="004C401D">
        <w:trPr>
          <w:trHeight w:val="137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DE90D" w14:textId="77777777" w:rsidR="00634BEF" w:rsidRPr="00634BEF" w:rsidRDefault="7DD6C155" w:rsidP="004C401D">
            <w:p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Funkcje urządzenia przy integracji z systemem centralnego zarządzania lub bezpieczeństwa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2698B" w14:textId="77777777" w:rsidR="00634BEF" w:rsidRPr="0051760C" w:rsidRDefault="7DD6C155" w:rsidP="00400468">
            <w:pPr>
              <w:pStyle w:val="Akapitzlist"/>
              <w:numPr>
                <w:ilvl w:val="0"/>
                <w:numId w:val="12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System musi realizować funkcję </w:t>
            </w:r>
            <w:proofErr w:type="spellStart"/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Stateful</w:t>
            </w:r>
            <w:proofErr w:type="spellEnd"/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  Firewall pomiędzy sieciami VLAN realizowanymi na urządzeniu dostępowym. </w:t>
            </w:r>
          </w:p>
          <w:p w14:paraId="6D57E0D2" w14:textId="77777777" w:rsidR="00634BEF" w:rsidRPr="0051760C" w:rsidRDefault="7DD6C155" w:rsidP="00400468">
            <w:pPr>
              <w:pStyle w:val="Akapitzlist"/>
              <w:numPr>
                <w:ilvl w:val="0"/>
                <w:numId w:val="12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System musi zapewniać Routing statyczny i dynamiczny (co najmniej OSPF) oraz Policy </w:t>
            </w:r>
            <w:proofErr w:type="spellStart"/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Based</w:t>
            </w:r>
            <w:proofErr w:type="spellEnd"/>
            <w:r w:rsidRPr="0051760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Routing. </w:t>
            </w:r>
          </w:p>
        </w:tc>
      </w:tr>
      <w:tr w:rsidR="00634BEF" w:rsidRPr="00634BEF" w14:paraId="032BB619" w14:textId="29A144B1" w:rsidTr="004C401D">
        <w:trPr>
          <w:trHeight w:val="1676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F4DA9" w14:textId="77777777" w:rsidR="00634BEF" w:rsidRPr="00634BEF" w:rsidRDefault="7DD6C155" w:rsidP="004C401D">
            <w:p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Gwarancja oraz wsparcie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99A91" w14:textId="2160E0BB" w:rsidR="00634BEF" w:rsidRPr="00C54151" w:rsidRDefault="7DD6C155" w:rsidP="00C54151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54151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System musi być objęty serwisem gwarancyjnym producenta przez okres </w:t>
            </w:r>
            <w:r w:rsidRPr="00C54151">
              <w:rPr>
                <w:rFonts w:ascii="Arial" w:eastAsia="Arial" w:hAnsi="Arial" w:cs="Arial"/>
                <w:sz w:val="22"/>
                <w:szCs w:val="22"/>
                <w:lang w:eastAsia="en-US"/>
              </w:rPr>
              <w:t>1</w:t>
            </w:r>
            <w:r w:rsidR="009A632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roku</w:t>
            </w:r>
            <w:r w:rsidRPr="00C54151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, polegającym na naprawie lub wymianie urządzenia w przypadku jego wadliwości. W ramach tego serwisu producent musi zapewniać również dostęp do aktualizacji oprogramowania oraz wsparcie techniczne w trybie 24x7.  </w:t>
            </w:r>
          </w:p>
        </w:tc>
      </w:tr>
      <w:tr w:rsidR="00F677E0" w:rsidRPr="00634BEF" w14:paraId="19D0DFEB" w14:textId="77777777" w:rsidTr="004C401D">
        <w:trPr>
          <w:trHeight w:val="1676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9FDED" w14:textId="420B8B53" w:rsidR="00F677E0" w:rsidRPr="01276E8D" w:rsidRDefault="00F677E0" w:rsidP="00F677E0">
            <w:pPr>
              <w:suppressAutoHyphens w:val="0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A0462">
              <w:rPr>
                <w:rFonts w:ascii="Arial" w:eastAsia="Arial" w:hAnsi="Arial" w:cs="Arial"/>
                <w:sz w:val="22"/>
                <w:szCs w:val="22"/>
              </w:rPr>
              <w:t>Certyfikaty i standardy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19677" w14:textId="77777777" w:rsidR="001A0462" w:rsidRPr="00295892" w:rsidRDefault="00F677E0" w:rsidP="001A0462">
            <w:pPr>
              <w:pStyle w:val="Akapitzlist"/>
              <w:numPr>
                <w:ilvl w:val="0"/>
                <w:numId w:val="132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A3868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1A0462" w:rsidRPr="00295892">
              <w:rPr>
                <w:rFonts w:ascii="Arial" w:hAnsi="Arial" w:cs="Arial"/>
                <w:bCs/>
                <w:sz w:val="22"/>
                <w:szCs w:val="22"/>
              </w:rPr>
              <w:t>Certyfikat ISO9001 dla producenta sprzętu</w:t>
            </w:r>
            <w:r w:rsidR="001A0462" w:rsidRPr="00295892">
              <w:rPr>
                <w:rStyle w:val="Nagwek1Znak"/>
                <w:color w:val="auto"/>
              </w:rPr>
              <w:t xml:space="preserve"> </w:t>
            </w:r>
            <w:r w:rsidR="001A0462" w:rsidRPr="00295892">
              <w:rPr>
                <w:rFonts w:ascii="Arial" w:hAnsi="Arial" w:cs="Arial"/>
                <w:b/>
                <w:sz w:val="22"/>
                <w:szCs w:val="22"/>
              </w:rPr>
              <w:t>(należy załączyć do oferty)</w:t>
            </w:r>
          </w:p>
          <w:p w14:paraId="6C564412" w14:textId="7B3A0890" w:rsidR="001A0462" w:rsidRPr="00295892" w:rsidRDefault="001A0462" w:rsidP="001A0462">
            <w:pPr>
              <w:pStyle w:val="Akapitzlist"/>
              <w:numPr>
                <w:ilvl w:val="0"/>
                <w:numId w:val="132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958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5892">
              <w:rPr>
                <w:rFonts w:ascii="Arial" w:hAnsi="Arial" w:cs="Arial"/>
                <w:bCs/>
                <w:sz w:val="22"/>
                <w:szCs w:val="22"/>
              </w:rPr>
              <w:t xml:space="preserve">Deklaracja zgodności CE dla urządzenia  </w:t>
            </w:r>
            <w:r w:rsidRPr="00295892">
              <w:rPr>
                <w:rFonts w:ascii="Arial" w:hAnsi="Arial" w:cs="Arial"/>
                <w:b/>
                <w:sz w:val="22"/>
                <w:szCs w:val="22"/>
              </w:rPr>
              <w:t>(należy załączyć do oferty)</w:t>
            </w:r>
          </w:p>
          <w:p w14:paraId="447E5582" w14:textId="77777777" w:rsidR="001A0462" w:rsidRPr="00295892" w:rsidRDefault="001A0462" w:rsidP="001A0462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</w:rPr>
            </w:pPr>
            <w:r w:rsidRPr="00295892">
              <w:rPr>
                <w:rFonts w:ascii="Arial" w:hAnsi="Arial" w:cs="Arial"/>
                <w:bCs/>
              </w:rPr>
              <w:t>Certyfikat ISO14001 dla producenta sprzętu (należy złożyć na etapie dostawy )</w:t>
            </w:r>
          </w:p>
          <w:p w14:paraId="3DA33684" w14:textId="77777777" w:rsidR="001A0462" w:rsidRPr="00295892" w:rsidRDefault="001A0462" w:rsidP="001A0462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</w:rPr>
            </w:pPr>
            <w:r w:rsidRPr="00295892">
              <w:rPr>
                <w:rFonts w:ascii="Arial" w:hAnsi="Arial" w:cs="Arial"/>
                <w:bCs/>
              </w:rPr>
              <w:t xml:space="preserve">Potwierdzenie spełnienia kryteriów środowiskowych, w tym zgodności z dyrektywą </w:t>
            </w:r>
            <w:proofErr w:type="spellStart"/>
            <w:r w:rsidRPr="00295892">
              <w:rPr>
                <w:rFonts w:ascii="Arial" w:hAnsi="Arial" w:cs="Arial"/>
                <w:bCs/>
              </w:rPr>
              <w:t>RoHS</w:t>
            </w:r>
            <w:proofErr w:type="spellEnd"/>
            <w:r w:rsidRPr="00295892">
              <w:rPr>
                <w:rFonts w:ascii="Arial" w:hAnsi="Arial" w:cs="Arial"/>
                <w:bCs/>
              </w:rPr>
              <w:t xml:space="preserve"> Unii Europejskiej o eliminacji substancji niebezpiecznych w postaci oświadczenia producenta jednostki (należy złożyć na etapie dostawy )</w:t>
            </w:r>
          </w:p>
          <w:p w14:paraId="727F5445" w14:textId="396F3B13" w:rsidR="00F677E0" w:rsidRPr="00C54151" w:rsidRDefault="00F677E0" w:rsidP="00F677E0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079FED71" w14:textId="3760E855" w:rsidR="00AE5F56" w:rsidRDefault="00AE5F56" w:rsidP="001A55E7">
      <w:pPr>
        <w:rPr>
          <w:rFonts w:ascii="Arial" w:hAnsi="Arial" w:cs="Arial"/>
          <w:b/>
          <w:sz w:val="22"/>
          <w:szCs w:val="22"/>
        </w:rPr>
      </w:pPr>
    </w:p>
    <w:p w14:paraId="1BBDDF52" w14:textId="77777777" w:rsidR="00AE5F56" w:rsidRDefault="00AE5F56" w:rsidP="001A55E7">
      <w:pPr>
        <w:rPr>
          <w:rFonts w:ascii="Arial" w:hAnsi="Arial" w:cs="Arial"/>
          <w:b/>
          <w:sz w:val="22"/>
          <w:szCs w:val="22"/>
        </w:rPr>
      </w:pPr>
    </w:p>
    <w:p w14:paraId="734F4CA9" w14:textId="364ECDDF" w:rsidR="00BA7C0F" w:rsidRPr="00851212" w:rsidRDefault="298820B7" w:rsidP="00851212">
      <w:pPr>
        <w:ind w:left="708" w:hanging="708"/>
        <w:rPr>
          <w:rFonts w:ascii="Arial" w:hAnsi="Arial" w:cs="Arial"/>
          <w:b/>
          <w:bCs/>
          <w:sz w:val="22"/>
          <w:szCs w:val="22"/>
        </w:rPr>
      </w:pPr>
      <w:r w:rsidRPr="01276E8D">
        <w:rPr>
          <w:rFonts w:ascii="Arial" w:hAnsi="Arial" w:cs="Arial"/>
          <w:b/>
          <w:bCs/>
          <w:sz w:val="22"/>
          <w:szCs w:val="22"/>
        </w:rPr>
        <w:t>1.</w:t>
      </w:r>
      <w:r w:rsidR="1C97187C" w:rsidRPr="01276E8D">
        <w:rPr>
          <w:rFonts w:ascii="Arial" w:hAnsi="Arial" w:cs="Arial"/>
          <w:b/>
          <w:bCs/>
          <w:sz w:val="22"/>
          <w:szCs w:val="22"/>
        </w:rPr>
        <w:t>4</w:t>
      </w:r>
      <w:r w:rsidRPr="01276E8D">
        <w:rPr>
          <w:rFonts w:ascii="Arial" w:hAnsi="Arial" w:cs="Arial"/>
          <w:b/>
          <w:bCs/>
          <w:sz w:val="22"/>
          <w:szCs w:val="22"/>
        </w:rPr>
        <w:t xml:space="preserve">. </w:t>
      </w:r>
      <w:r w:rsidR="482653C5" w:rsidRPr="01276E8D">
        <w:rPr>
          <w:rFonts w:ascii="Arial" w:hAnsi="Arial" w:cs="Arial"/>
          <w:b/>
          <w:bCs/>
          <w:sz w:val="22"/>
          <w:szCs w:val="22"/>
        </w:rPr>
        <w:t>Przełącznik 24x GE RJ45, 4x 10GE SFP+ wraz z pakietem gwarancyjno-serwisowym – 1 szt.</w:t>
      </w:r>
    </w:p>
    <w:p w14:paraId="24DC4397" w14:textId="6628921F" w:rsidR="2A6AD679" w:rsidRDefault="2A6AD679" w:rsidP="2A6AD67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895"/>
      </w:tblGrid>
      <w:tr w:rsidR="00634BEF" w:rsidRPr="00634BEF" w14:paraId="78B40A5B" w14:textId="77777777" w:rsidTr="004C401D">
        <w:trPr>
          <w:trHeight w:val="72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D976A" w14:textId="77777777" w:rsidR="00634BEF" w:rsidRPr="00634BEF" w:rsidRDefault="7DD6C155" w:rsidP="004C401D">
            <w:pPr>
              <w:suppressAutoHyphens w:val="0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Parametr lub warunek 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6B82A" w14:textId="77777777" w:rsidR="00634BEF" w:rsidRPr="00634BEF" w:rsidRDefault="7DD6C155" w:rsidP="004C401D">
            <w:pPr>
              <w:suppressAutoHyphens w:val="0"/>
              <w:ind w:left="-75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Minimalne wymagania 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34BEF" w:rsidRPr="00634BEF" w14:paraId="3D01C265" w14:textId="77777777" w:rsidTr="004C401D">
        <w:trPr>
          <w:trHeight w:val="27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E42DD" w14:textId="77777777" w:rsidR="00634BEF" w:rsidRPr="00634BEF" w:rsidRDefault="7DD6C155" w:rsidP="004C401D">
            <w:p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Parametry fizyczne platformy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7F13A" w14:textId="77777777" w:rsidR="00634BEF" w:rsidRPr="00C25B6E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Wymiary urządzenia muszą pozwalać na montaż w szafie </w:t>
            </w:r>
            <w:proofErr w:type="spellStart"/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rack</w:t>
            </w:r>
            <w:proofErr w:type="spellEnd"/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19", obudowa nie może być wyższa niż 1U. </w:t>
            </w:r>
          </w:p>
          <w:p w14:paraId="5ECE08D9" w14:textId="77777777" w:rsidR="00634BEF" w:rsidRPr="00C25B6E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Zasilanie AC 230V. </w:t>
            </w:r>
          </w:p>
          <w:p w14:paraId="21365150" w14:textId="77777777" w:rsidR="00634BEF" w:rsidRPr="00C25B6E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Maksymalny pobór mocy: 26,3 W. </w:t>
            </w:r>
          </w:p>
          <w:p w14:paraId="3BDA33CB" w14:textId="77777777" w:rsidR="00634BEF" w:rsidRPr="00C25B6E" w:rsidRDefault="7DD6C155" w:rsidP="00400468">
            <w:pPr>
              <w:pStyle w:val="Akapitzlist"/>
              <w:numPr>
                <w:ilvl w:val="0"/>
                <w:numId w:val="12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Minimalny zakres temperatury pracy: 0-45ᵒC. </w:t>
            </w:r>
          </w:p>
        </w:tc>
      </w:tr>
      <w:tr w:rsidR="00634BEF" w:rsidRPr="00634BEF" w14:paraId="0621CDE4" w14:textId="77777777" w:rsidTr="004C401D">
        <w:trPr>
          <w:trHeight w:val="27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B79C2" w14:textId="77777777" w:rsidR="00634BEF" w:rsidRPr="00634BEF" w:rsidRDefault="7DD6C155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Interfejsy sieciowe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2CEF4" w14:textId="3EC054BA" w:rsidR="00634BEF" w:rsidRPr="00C54151" w:rsidRDefault="69E712B3" w:rsidP="00C54151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54151">
              <w:rPr>
                <w:rFonts w:ascii="Arial" w:eastAsia="Arial" w:hAnsi="Arial" w:cs="Arial"/>
                <w:sz w:val="22"/>
                <w:szCs w:val="22"/>
                <w:lang w:eastAsia="en-US"/>
              </w:rPr>
              <w:t>Wymaganym jest</w:t>
            </w:r>
            <w:r w:rsidR="2B3EC76E" w:rsidRPr="00C54151">
              <w:rPr>
                <w:rFonts w:ascii="Arial" w:eastAsia="Arial" w:hAnsi="Arial" w:cs="Arial"/>
                <w:sz w:val="22"/>
                <w:szCs w:val="22"/>
                <w:lang w:eastAsia="en-US"/>
              </w:rPr>
              <w:t>,</w:t>
            </w:r>
            <w:r w:rsidRPr="00C54151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aby przełącznik dysponował niezależnymi interfejsami sieciowymi (nie dopuszcza się portów typu </w:t>
            </w:r>
            <w:proofErr w:type="spellStart"/>
            <w:r w:rsidRPr="00C54151">
              <w:rPr>
                <w:rFonts w:ascii="Arial" w:eastAsia="Arial" w:hAnsi="Arial" w:cs="Arial"/>
                <w:sz w:val="22"/>
                <w:szCs w:val="22"/>
                <w:lang w:eastAsia="en-US"/>
              </w:rPr>
              <w:t>combo</w:t>
            </w:r>
            <w:proofErr w:type="spellEnd"/>
            <w:r w:rsidRPr="00C54151">
              <w:rPr>
                <w:rFonts w:ascii="Arial" w:eastAsia="Arial" w:hAnsi="Arial" w:cs="Arial"/>
                <w:sz w:val="22"/>
                <w:szCs w:val="22"/>
                <w:lang w:eastAsia="en-US"/>
              </w:rPr>
              <w:t>) </w:t>
            </w:r>
            <w:r w:rsidR="7DD6C155" w:rsidRPr="00C54151">
              <w:rPr>
                <w:rFonts w:ascii="Arial" w:eastAsia="Arial" w:hAnsi="Arial" w:cs="Arial"/>
                <w:sz w:val="22"/>
                <w:szCs w:val="22"/>
                <w:lang w:eastAsia="en-US"/>
              </w:rPr>
              <w:t>w ilości: </w:t>
            </w:r>
          </w:p>
          <w:p w14:paraId="106A44FB" w14:textId="77777777" w:rsidR="00634BEF" w:rsidRPr="00C25B6E" w:rsidRDefault="7DD6C155" w:rsidP="00400468">
            <w:pPr>
              <w:pStyle w:val="Akapitzlist"/>
              <w:numPr>
                <w:ilvl w:val="0"/>
                <w:numId w:val="124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24 porty GE RJ-45. </w:t>
            </w:r>
          </w:p>
          <w:p w14:paraId="57E4F898" w14:textId="77777777" w:rsidR="00634BEF" w:rsidRPr="00C25B6E" w:rsidRDefault="7DD6C155" w:rsidP="00400468">
            <w:pPr>
              <w:pStyle w:val="Akapitzlist"/>
              <w:numPr>
                <w:ilvl w:val="0"/>
                <w:numId w:val="124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4 porty 10 GE SFP+. </w:t>
            </w:r>
          </w:p>
        </w:tc>
      </w:tr>
      <w:tr w:rsidR="00634BEF" w:rsidRPr="00634BEF" w14:paraId="1F373987" w14:textId="77777777" w:rsidTr="004C401D">
        <w:trPr>
          <w:trHeight w:val="27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4622B" w14:textId="77777777" w:rsidR="00634BEF" w:rsidRPr="00634BEF" w:rsidRDefault="7DD6C155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Zarządzanie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6EA42" w14:textId="77777777" w:rsidR="00634BEF" w:rsidRPr="00C25B6E" w:rsidRDefault="7DD6C155" w:rsidP="00400468">
            <w:pPr>
              <w:pStyle w:val="Akapitzlist"/>
              <w:numPr>
                <w:ilvl w:val="0"/>
                <w:numId w:val="125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Wbudowany 1 port konsoli szeregowej do pełnego zarządzania. </w:t>
            </w:r>
          </w:p>
          <w:p w14:paraId="1DA5A944" w14:textId="77777777" w:rsidR="00634BEF" w:rsidRPr="00C25B6E" w:rsidRDefault="7DD6C155" w:rsidP="00400468">
            <w:pPr>
              <w:pStyle w:val="Akapitzlist"/>
              <w:numPr>
                <w:ilvl w:val="0"/>
                <w:numId w:val="125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Zarządzanie przez: </w:t>
            </w:r>
            <w:proofErr w:type="spellStart"/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command</w:t>
            </w:r>
            <w:proofErr w:type="spellEnd"/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line</w:t>
            </w:r>
            <w:proofErr w:type="spellEnd"/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(w tym poprzez SSH) oraz poprzez graficzny interfejs z wykorzystaniem przeglądarki (HTTPS). </w:t>
            </w:r>
          </w:p>
          <w:p w14:paraId="775B4D86" w14:textId="77777777" w:rsidR="00634BEF" w:rsidRPr="00C25B6E" w:rsidRDefault="7DD6C155" w:rsidP="00400468">
            <w:pPr>
              <w:pStyle w:val="Akapitzlist"/>
              <w:numPr>
                <w:ilvl w:val="0"/>
                <w:numId w:val="125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Wsparcie dla SNMP w wersjach 1-3 </w:t>
            </w:r>
          </w:p>
          <w:p w14:paraId="04B9F3E3" w14:textId="32321684" w:rsidR="00634BEF" w:rsidRPr="00C25B6E" w:rsidRDefault="69E712B3" w:rsidP="00400468">
            <w:pPr>
              <w:pStyle w:val="Akapitzlist"/>
              <w:numPr>
                <w:ilvl w:val="0"/>
                <w:numId w:val="125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Funkcja zarządzania poprzez dedykowany kontroler przełączników lub system zarządzania, pozwalający na automatyczne wykrywanie, centralne konfigurowanie oraz zarządzanie przełącznikami. </w:t>
            </w:r>
          </w:p>
          <w:p w14:paraId="6CCDF5A6" w14:textId="77777777" w:rsidR="00634BEF" w:rsidRPr="00C25B6E" w:rsidRDefault="7DD6C155" w:rsidP="00400468">
            <w:pPr>
              <w:pStyle w:val="Akapitzlist"/>
              <w:numPr>
                <w:ilvl w:val="0"/>
                <w:numId w:val="125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Funkcja aktualizacji oprogramowania przez TFTP/FTP oraz za pomocą GUI. </w:t>
            </w:r>
          </w:p>
          <w:p w14:paraId="3455C543" w14:textId="77777777" w:rsidR="00634BEF" w:rsidRPr="00C25B6E" w:rsidRDefault="7DD6C155" w:rsidP="00400468">
            <w:pPr>
              <w:pStyle w:val="Akapitzlist"/>
              <w:numPr>
                <w:ilvl w:val="0"/>
                <w:numId w:val="125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Konfiguracja w formie pliku tekstowego umożliwiającego edycję konfiguracji offline. </w:t>
            </w:r>
          </w:p>
          <w:p w14:paraId="597D5ACE" w14:textId="77777777" w:rsidR="00634BEF" w:rsidRPr="00C25B6E" w:rsidRDefault="7DD6C155" w:rsidP="00400468">
            <w:pPr>
              <w:pStyle w:val="Akapitzlist"/>
              <w:numPr>
                <w:ilvl w:val="0"/>
                <w:numId w:val="125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Funkcja backupu konfiguracji z poziomu GUI jak również z CLI (TFTP/FTP). </w:t>
            </w:r>
          </w:p>
          <w:p w14:paraId="391164E8" w14:textId="77777777" w:rsidR="00634BEF" w:rsidRPr="00C25B6E" w:rsidRDefault="7DD6C155" w:rsidP="00400468">
            <w:pPr>
              <w:pStyle w:val="Akapitzlist"/>
              <w:numPr>
                <w:ilvl w:val="0"/>
                <w:numId w:val="125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Funkcja definiowania administratorów lokalnie oraz wykorzystanie w tym celu serwerów Radius i TACACS+. </w:t>
            </w:r>
          </w:p>
          <w:p w14:paraId="6B58EA7A" w14:textId="77777777" w:rsidR="00634BEF" w:rsidRPr="00C25B6E" w:rsidRDefault="7DD6C155" w:rsidP="00400468">
            <w:pPr>
              <w:pStyle w:val="Akapitzlist"/>
              <w:numPr>
                <w:ilvl w:val="0"/>
                <w:numId w:val="125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Funkcja definiowania ról administratorów z możliwością określenia trybu dostępu (brak, tylko odczyt, odczyt oraz modyfikacja) do wybranych części konfiguracji. </w:t>
            </w:r>
          </w:p>
          <w:p w14:paraId="4D282E20" w14:textId="77777777" w:rsidR="00634BEF" w:rsidRPr="00C25B6E" w:rsidRDefault="7DD6C155" w:rsidP="00400468">
            <w:pPr>
              <w:pStyle w:val="Akapitzlist"/>
              <w:numPr>
                <w:ilvl w:val="0"/>
                <w:numId w:val="125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Automatycznie wykonywane rewizje konfiguracji.</w:t>
            </w:r>
            <w:r w:rsidRPr="00C25B6E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197E595E" w14:textId="77777777" w:rsidR="00634BEF" w:rsidRPr="00634BEF" w:rsidRDefault="7DD6C155" w:rsidP="004C401D">
            <w:pPr>
              <w:suppressAutoHyphens w:val="0"/>
              <w:ind w:left="78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34BEF" w:rsidRPr="00634BEF" w14:paraId="04507D53" w14:textId="77777777" w:rsidTr="004C401D">
        <w:trPr>
          <w:trHeight w:val="27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6A35F" w14:textId="77777777" w:rsidR="00634BEF" w:rsidRPr="00634BEF" w:rsidRDefault="7DD6C155" w:rsidP="004C401D">
            <w:pPr>
              <w:suppressAutoHyphens w:val="0"/>
              <w:ind w:left="420" w:hanging="420"/>
              <w:jc w:val="both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Parametry wydajnościowe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27D63740" w14:textId="77777777" w:rsidR="00634BEF" w:rsidRPr="00634BEF" w:rsidRDefault="7DD6C155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24D84" w14:textId="77777777" w:rsidR="00634BEF" w:rsidRPr="00C25B6E" w:rsidRDefault="7DD6C155" w:rsidP="00400468">
            <w:pPr>
              <w:pStyle w:val="Akapitzlist"/>
              <w:numPr>
                <w:ilvl w:val="0"/>
                <w:numId w:val="126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Przepustowość urządzenia - min. 125 </w:t>
            </w:r>
            <w:proofErr w:type="spellStart"/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Gbps</w:t>
            </w:r>
            <w:proofErr w:type="spellEnd"/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(pełna prędkość, tzw. </w:t>
            </w:r>
            <w:proofErr w:type="spellStart"/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wire-speed</w:t>
            </w:r>
            <w:proofErr w:type="spellEnd"/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na wszystkich portach) oraz min. 190 </w:t>
            </w:r>
            <w:proofErr w:type="spellStart"/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Mpps</w:t>
            </w:r>
            <w:proofErr w:type="spellEnd"/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3934B4CB" w14:textId="77777777" w:rsidR="00634BEF" w:rsidRPr="00C25B6E" w:rsidRDefault="7DD6C155" w:rsidP="00400468">
            <w:pPr>
              <w:pStyle w:val="Akapitzlist"/>
              <w:numPr>
                <w:ilvl w:val="0"/>
                <w:numId w:val="126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Tablica adresów MAC o pojemności co najmniej 32k wpisów. </w:t>
            </w:r>
          </w:p>
          <w:p w14:paraId="3608A28B" w14:textId="77777777" w:rsidR="00634BEF" w:rsidRPr="00C25B6E" w:rsidRDefault="7DD6C155" w:rsidP="00400468">
            <w:pPr>
              <w:pStyle w:val="Akapitzlist"/>
              <w:numPr>
                <w:ilvl w:val="0"/>
                <w:numId w:val="126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25B6E">
              <w:rPr>
                <w:rFonts w:ascii="Arial" w:eastAsia="Arial" w:hAnsi="Arial" w:cs="Arial"/>
                <w:sz w:val="22"/>
                <w:szCs w:val="22"/>
                <w:lang w:eastAsia="en-US"/>
              </w:rPr>
              <w:t>Opóźnienie wprowadzane przez przełącznik - poniżej 1 mikrosekund. </w:t>
            </w:r>
          </w:p>
        </w:tc>
      </w:tr>
      <w:tr w:rsidR="00634BEF" w:rsidRPr="00634BEF" w14:paraId="1E9B37DE" w14:textId="77777777" w:rsidTr="004C401D">
        <w:trPr>
          <w:trHeight w:val="27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48FED" w14:textId="77777777" w:rsidR="00634BEF" w:rsidRPr="00634BEF" w:rsidRDefault="7DD6C155" w:rsidP="004C401D">
            <w:pPr>
              <w:suppressAutoHyphens w:val="0"/>
              <w:ind w:left="420" w:hanging="420"/>
              <w:jc w:val="both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Wymagane funkcje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41724878" w14:textId="77777777" w:rsidR="00634BEF" w:rsidRPr="00634BEF" w:rsidRDefault="7DD6C155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30779" w14:textId="77777777" w:rsidR="00634BEF" w:rsidRPr="00F11CB4" w:rsidRDefault="7DD6C155" w:rsidP="00400468">
            <w:pPr>
              <w:pStyle w:val="Akapitzlist"/>
              <w:numPr>
                <w:ilvl w:val="0"/>
                <w:numId w:val="12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Funkcja automatycznej negocjacji prędkości i </w:t>
            </w:r>
            <w:proofErr w:type="spellStart"/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duplexu</w:t>
            </w:r>
            <w:proofErr w:type="spellEnd"/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dla połączeń. </w:t>
            </w:r>
          </w:p>
          <w:p w14:paraId="04528BAC" w14:textId="77777777" w:rsidR="00634BEF" w:rsidRPr="00F11CB4" w:rsidRDefault="7DD6C155" w:rsidP="00400468">
            <w:pPr>
              <w:pStyle w:val="Akapitzlist"/>
              <w:numPr>
                <w:ilvl w:val="0"/>
                <w:numId w:val="12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Obsługa Jumbo Frames. </w:t>
            </w:r>
          </w:p>
          <w:p w14:paraId="6DC4E95F" w14:textId="77777777" w:rsidR="00634BEF" w:rsidRPr="00F11CB4" w:rsidRDefault="7DD6C155" w:rsidP="00400468">
            <w:pPr>
              <w:pStyle w:val="Akapitzlist"/>
              <w:numPr>
                <w:ilvl w:val="0"/>
                <w:numId w:val="12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Obsługa 802.1d (Spanning Tree), 802.1w (Rapid Spanning Tree), 802.1s (Multiple Spanning Tree). </w:t>
            </w:r>
          </w:p>
          <w:p w14:paraId="3639E1F1" w14:textId="77777777" w:rsidR="00634BEF" w:rsidRPr="00F11CB4" w:rsidRDefault="7DD6C155" w:rsidP="00400468">
            <w:pPr>
              <w:pStyle w:val="Akapitzlist"/>
              <w:numPr>
                <w:ilvl w:val="0"/>
                <w:numId w:val="12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Agregacja portów zgodna ze standardem 802.3ad. </w:t>
            </w:r>
          </w:p>
          <w:p w14:paraId="659D9AEA" w14:textId="77777777" w:rsidR="00634BEF" w:rsidRPr="00F11CB4" w:rsidRDefault="7DD6C155" w:rsidP="00400468">
            <w:pPr>
              <w:pStyle w:val="Akapitzlist"/>
              <w:numPr>
                <w:ilvl w:val="0"/>
                <w:numId w:val="12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Obsługa co najmniej 4000 </w:t>
            </w:r>
            <w:proofErr w:type="spellStart"/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VLAN'ów</w:t>
            </w:r>
            <w:proofErr w:type="spellEnd"/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, zgodna ze standardem 802.1Q. </w:t>
            </w:r>
          </w:p>
          <w:p w14:paraId="6A4CDDF8" w14:textId="77777777" w:rsidR="00634BEF" w:rsidRPr="00F11CB4" w:rsidRDefault="7DD6C155" w:rsidP="00400468">
            <w:pPr>
              <w:pStyle w:val="Akapitzlist"/>
              <w:numPr>
                <w:ilvl w:val="0"/>
                <w:numId w:val="12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Obsługa routingu statycznego. </w:t>
            </w:r>
          </w:p>
          <w:p w14:paraId="21EC6091" w14:textId="77777777" w:rsidR="00634BEF" w:rsidRPr="00F11CB4" w:rsidRDefault="7DD6C155" w:rsidP="00400468">
            <w:pPr>
              <w:pStyle w:val="Akapitzlist"/>
              <w:numPr>
                <w:ilvl w:val="0"/>
                <w:numId w:val="12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Port-mirroring. </w:t>
            </w:r>
          </w:p>
          <w:p w14:paraId="04415C9E" w14:textId="77777777" w:rsidR="00634BEF" w:rsidRPr="00F11CB4" w:rsidRDefault="7DD6C155" w:rsidP="00400468">
            <w:pPr>
              <w:pStyle w:val="Akapitzlist"/>
              <w:numPr>
                <w:ilvl w:val="0"/>
                <w:numId w:val="12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Uwierzytelnianie 802.1x na poziomie portu. </w:t>
            </w:r>
          </w:p>
          <w:p w14:paraId="5A8AC6E1" w14:textId="7FF1D78D" w:rsidR="00634BEF" w:rsidRPr="00F11CB4" w:rsidRDefault="69E712B3" w:rsidP="00400468">
            <w:pPr>
              <w:pStyle w:val="Akapitzlist"/>
              <w:numPr>
                <w:ilvl w:val="0"/>
                <w:numId w:val="12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Uwierzytelnianie 802.1x w oparciu o adres MAC. </w:t>
            </w:r>
          </w:p>
          <w:p w14:paraId="18FC8965" w14:textId="77777777" w:rsidR="00634BEF" w:rsidRPr="00F11CB4" w:rsidRDefault="7DD6C155" w:rsidP="00400468">
            <w:pPr>
              <w:pStyle w:val="Akapitzlist"/>
              <w:numPr>
                <w:ilvl w:val="0"/>
                <w:numId w:val="12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W ramach 802.1x wsparcie dla dedykowanego </w:t>
            </w:r>
            <w:proofErr w:type="spellStart"/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VLAN'u</w:t>
            </w:r>
            <w:proofErr w:type="spellEnd"/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dla gości (</w:t>
            </w:r>
            <w:proofErr w:type="spellStart"/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guest</w:t>
            </w:r>
            <w:proofErr w:type="spellEnd"/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VLAN). </w:t>
            </w:r>
          </w:p>
          <w:p w14:paraId="2B2FB17F" w14:textId="7F820381" w:rsidR="00634BEF" w:rsidRPr="00F11CB4" w:rsidRDefault="69E712B3" w:rsidP="00400468">
            <w:pPr>
              <w:pStyle w:val="Akapitzlist"/>
              <w:numPr>
                <w:ilvl w:val="0"/>
                <w:numId w:val="12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W ramach 802.1x wsparcie dla</w:t>
            </w:r>
            <w:r w:rsidR="1CF57677"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urządzeń, które nie obsługują tego protokołu, na podstawie adresu MAC urządzenia. </w:t>
            </w:r>
          </w:p>
          <w:p w14:paraId="5FB92BC1" w14:textId="41491C8D" w:rsidR="00634BEF" w:rsidRPr="00F11CB4" w:rsidRDefault="69E712B3" w:rsidP="00400468">
            <w:pPr>
              <w:pStyle w:val="Akapitzlist"/>
              <w:numPr>
                <w:ilvl w:val="0"/>
                <w:numId w:val="12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W ramach 802.1x wsparcie dla dynamicznego przypisywania VLAN. </w:t>
            </w:r>
          </w:p>
          <w:p w14:paraId="5DD0640D" w14:textId="77777777" w:rsidR="00634BEF" w:rsidRPr="00F11CB4" w:rsidRDefault="7DD6C155" w:rsidP="00400468">
            <w:pPr>
              <w:pStyle w:val="Akapitzlist"/>
              <w:numPr>
                <w:ilvl w:val="0"/>
                <w:numId w:val="12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Obsługa protokołu </w:t>
            </w:r>
            <w:proofErr w:type="spellStart"/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sFlow</w:t>
            </w:r>
            <w:proofErr w:type="spellEnd"/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34BEF" w:rsidRPr="00634BEF" w14:paraId="35E2A92B" w14:textId="77777777" w:rsidTr="004C401D">
        <w:trPr>
          <w:trHeight w:val="27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AFDC4" w14:textId="77777777" w:rsidR="00634BEF" w:rsidRPr="00634BEF" w:rsidRDefault="7DD6C155" w:rsidP="004C401D">
            <w:p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Funkcje urządzenia przy integracji z systemem centralnego zarządzania lub bezpieczeństwa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611EE" w14:textId="77777777" w:rsidR="00634BEF" w:rsidRPr="00F11CB4" w:rsidRDefault="7DD6C155" w:rsidP="00400468">
            <w:pPr>
              <w:pStyle w:val="Akapitzlist"/>
              <w:numPr>
                <w:ilvl w:val="0"/>
                <w:numId w:val="12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11CB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Przełączniki muszą wspierać tryb pracy, w którym są zarządzane przez fizyczny element nadrzędny (przełącznik lub dedykowany kontroler) (tzw. port extender lub element </w:t>
            </w:r>
            <w:proofErr w:type="spellStart"/>
            <w:r w:rsidRPr="00F11CB4">
              <w:rPr>
                <w:rFonts w:ascii="Arial" w:eastAsia="Arial" w:hAnsi="Arial" w:cs="Arial"/>
                <w:sz w:val="22"/>
                <w:szCs w:val="22"/>
                <w:lang w:eastAsia="en-US"/>
              </w:rPr>
              <w:t>leaf</w:t>
            </w:r>
            <w:proofErr w:type="spellEnd"/>
            <w:r w:rsidRPr="00F11CB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w architekturze </w:t>
            </w:r>
            <w:proofErr w:type="spellStart"/>
            <w:r w:rsidRPr="00F11CB4">
              <w:rPr>
                <w:rFonts w:ascii="Arial" w:eastAsia="Arial" w:hAnsi="Arial" w:cs="Arial"/>
                <w:sz w:val="22"/>
                <w:szCs w:val="22"/>
                <w:lang w:eastAsia="en-US"/>
              </w:rPr>
              <w:t>spine-leaf</w:t>
            </w:r>
            <w:proofErr w:type="spellEnd"/>
            <w:r w:rsidRPr="00F11CB4">
              <w:rPr>
                <w:rFonts w:ascii="Arial" w:eastAsia="Arial" w:hAnsi="Arial" w:cs="Arial"/>
                <w:sz w:val="22"/>
                <w:szCs w:val="22"/>
                <w:lang w:eastAsia="en-US"/>
              </w:rPr>
              <w:t>). Zakres zarządzania przez element nadrzędny musi zawierać co najmniej:  </w:t>
            </w:r>
          </w:p>
          <w:p w14:paraId="390ACD79" w14:textId="77777777" w:rsidR="00634BEF" w:rsidRPr="00F11CB4" w:rsidRDefault="7DD6C155" w:rsidP="00400468">
            <w:pPr>
              <w:pStyle w:val="Akapitzlist"/>
              <w:numPr>
                <w:ilvl w:val="0"/>
                <w:numId w:val="12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11CB4">
              <w:rPr>
                <w:rFonts w:ascii="Arial" w:eastAsia="Arial" w:hAnsi="Arial" w:cs="Arial"/>
                <w:sz w:val="22"/>
                <w:szCs w:val="22"/>
                <w:lang w:eastAsia="en-US"/>
              </w:rPr>
              <w:t>Centralne zarządzanie konfiguracją urządzenia </w:t>
            </w:r>
          </w:p>
          <w:p w14:paraId="6E797817" w14:textId="77777777" w:rsidR="00634BEF" w:rsidRPr="00634BEF" w:rsidRDefault="7DD6C155" w:rsidP="00400468">
            <w:pPr>
              <w:numPr>
                <w:ilvl w:val="0"/>
                <w:numId w:val="12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Aktualizacja oprogramowania realizowana z systemu centralnego zarządzania </w:t>
            </w:r>
          </w:p>
          <w:p w14:paraId="45010217" w14:textId="77777777" w:rsidR="00634BEF" w:rsidRPr="00634BEF" w:rsidRDefault="7DD6C155" w:rsidP="00400468">
            <w:pPr>
              <w:numPr>
                <w:ilvl w:val="0"/>
                <w:numId w:val="12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Centralne zarządzanie sieciami VLAN. 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52BA1062" w14:textId="77777777" w:rsidR="00634BEF" w:rsidRPr="00634BEF" w:rsidRDefault="7DD6C155" w:rsidP="00400468">
            <w:pPr>
              <w:numPr>
                <w:ilvl w:val="0"/>
                <w:numId w:val="12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Blokowanie ruchu pomiędzy klientami w ramach jednego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VLAN'u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 </w:t>
            </w:r>
          </w:p>
          <w:p w14:paraId="47136C3F" w14:textId="421502EF" w:rsidR="00634BEF" w:rsidRPr="00634BEF" w:rsidRDefault="69E712B3" w:rsidP="00400468">
            <w:pPr>
              <w:numPr>
                <w:ilvl w:val="0"/>
                <w:numId w:val="12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Rozpoznawanie urządzeń uzyskujących dostęp do sieci, zarówno stacji klienckich, jak i urządzeń typu drukarki, routery, przełączniki, itp.</w:t>
            </w:r>
          </w:p>
          <w:p w14:paraId="4F2C9543" w14:textId="77777777" w:rsidR="00634BEF" w:rsidRPr="00634BEF" w:rsidRDefault="7DD6C155" w:rsidP="00400468">
            <w:pPr>
              <w:numPr>
                <w:ilvl w:val="0"/>
                <w:numId w:val="12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Przenoszenie zidentyfikowanych urządzeń do właściwych stref. W przypadku wykrycia urządzenia niepasującego do zaakceptowanych schematów, urządzenie powinno przenieść go do strefy odizolowanej. </w:t>
            </w:r>
          </w:p>
          <w:p w14:paraId="7C670626" w14:textId="77777777" w:rsidR="00634BEF" w:rsidRPr="00634BEF" w:rsidRDefault="7DD6C155" w:rsidP="00400468">
            <w:pPr>
              <w:numPr>
                <w:ilvl w:val="0"/>
                <w:numId w:val="12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Integrację z systemem kontroli dostępu. Urządzenie musi podejmować decyzje o dostępie na podstawie przynajmniej następujących czynników: nazwy hosta, nazwy użytkownika, typu urządzenia, typu systemu operacyjnego. </w:t>
            </w:r>
          </w:p>
          <w:p w14:paraId="1763E5B4" w14:textId="77777777" w:rsidR="00634BEF" w:rsidRPr="00634BEF" w:rsidRDefault="7DD6C155" w:rsidP="00400468">
            <w:pPr>
              <w:numPr>
                <w:ilvl w:val="0"/>
                <w:numId w:val="12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Automatyczna detekcja i rekomendacje konfiguracji. </w:t>
            </w:r>
          </w:p>
          <w:p w14:paraId="6E6FF4A4" w14:textId="77777777" w:rsidR="00634BEF" w:rsidRPr="00634BEF" w:rsidRDefault="7DD6C155" w:rsidP="00400468">
            <w:pPr>
              <w:numPr>
                <w:ilvl w:val="0"/>
                <w:numId w:val="12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Przesyłanie logów na zewnętrzny serwer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syslog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58093801" w14:textId="77777777" w:rsidR="00634BEF" w:rsidRPr="00634BEF" w:rsidRDefault="7DD6C155" w:rsidP="00400468">
            <w:pPr>
              <w:numPr>
                <w:ilvl w:val="0"/>
                <w:numId w:val="12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Funkcja uruchomienia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Captive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Portalu w celu identyfikacji użytkowników. </w:t>
            </w:r>
          </w:p>
          <w:p w14:paraId="74B66516" w14:textId="77777777" w:rsidR="00634BEF" w:rsidRPr="00634BEF" w:rsidRDefault="7DD6C155" w:rsidP="00400468">
            <w:pPr>
              <w:numPr>
                <w:ilvl w:val="0"/>
                <w:numId w:val="12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Obsługa białych i czarnych list adresów MAC. </w:t>
            </w:r>
          </w:p>
          <w:p w14:paraId="1450FE52" w14:textId="77777777" w:rsidR="00634BEF" w:rsidRPr="00634BEF" w:rsidRDefault="7DD6C155" w:rsidP="00400468">
            <w:pPr>
              <w:numPr>
                <w:ilvl w:val="0"/>
                <w:numId w:val="12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Wykrywanie aplikacji komunikujących się w sieci. </w:t>
            </w:r>
          </w:p>
          <w:p w14:paraId="0239570D" w14:textId="77777777" w:rsidR="00634BEF" w:rsidRPr="00634BEF" w:rsidRDefault="7DD6C155" w:rsidP="00400468">
            <w:pPr>
              <w:numPr>
                <w:ilvl w:val="0"/>
                <w:numId w:val="12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Musi być możliwe redundantne połączenie z elementami zarządzającymi.    </w:t>
            </w:r>
          </w:p>
          <w:p w14:paraId="6CCD373B" w14:textId="77777777" w:rsidR="00634BEF" w:rsidRPr="00634BEF" w:rsidRDefault="7DD6C155" w:rsidP="00400468">
            <w:pPr>
              <w:numPr>
                <w:ilvl w:val="0"/>
                <w:numId w:val="12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W ramach postępowania koniecznym jest dostarczenie wszystkich licencji niezbędnych do uruchomienia na przełączniku w/w funkcji, polegających na integracji z systemem centralnego zarządzania lub NAC. </w:t>
            </w:r>
          </w:p>
          <w:p w14:paraId="17CCC468" w14:textId="77777777" w:rsidR="00634BEF" w:rsidRPr="00634BEF" w:rsidRDefault="7DD6C155" w:rsidP="00400468">
            <w:pPr>
              <w:numPr>
                <w:ilvl w:val="0"/>
                <w:numId w:val="12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Funkcja uruchomienia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Captive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Portalu w celu identyfikacji użytkowników. </w:t>
            </w:r>
          </w:p>
          <w:p w14:paraId="25977877" w14:textId="77777777" w:rsidR="00634BEF" w:rsidRPr="00634BEF" w:rsidRDefault="7DD6C155" w:rsidP="00400468">
            <w:pPr>
              <w:numPr>
                <w:ilvl w:val="0"/>
                <w:numId w:val="12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Obsługa białych i czarnych list adresów MAC. </w:t>
            </w:r>
          </w:p>
          <w:p w14:paraId="3EF526ED" w14:textId="77777777" w:rsidR="00634BEF" w:rsidRPr="00634BEF" w:rsidRDefault="7DD6C155" w:rsidP="00400468">
            <w:pPr>
              <w:numPr>
                <w:ilvl w:val="0"/>
                <w:numId w:val="12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Wykrywanie aplikacji komunikujących się w sieci. </w:t>
            </w:r>
          </w:p>
          <w:p w14:paraId="5DE326B1" w14:textId="77777777" w:rsidR="00634BEF" w:rsidRPr="00F11CB4" w:rsidRDefault="7DD6C155" w:rsidP="00400468">
            <w:pPr>
              <w:pStyle w:val="Akapitzlist"/>
              <w:numPr>
                <w:ilvl w:val="0"/>
                <w:numId w:val="12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11CB4">
              <w:rPr>
                <w:rFonts w:ascii="Arial" w:eastAsia="Arial" w:hAnsi="Arial" w:cs="Arial"/>
                <w:sz w:val="22"/>
                <w:szCs w:val="22"/>
                <w:lang w:eastAsia="en-US"/>
              </w:rPr>
              <w:t>Musi być możliwe redundantne połączenie z elementami zarządzającymi.    </w:t>
            </w:r>
          </w:p>
          <w:p w14:paraId="6E5030E9" w14:textId="77777777" w:rsidR="00634BEF" w:rsidRPr="00F11CB4" w:rsidRDefault="7DD6C155" w:rsidP="00400468">
            <w:pPr>
              <w:pStyle w:val="Akapitzlist"/>
              <w:numPr>
                <w:ilvl w:val="0"/>
                <w:numId w:val="12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11CB4">
              <w:rPr>
                <w:rFonts w:ascii="Arial" w:eastAsia="Arial" w:hAnsi="Arial" w:cs="Arial"/>
                <w:sz w:val="22"/>
                <w:szCs w:val="22"/>
                <w:lang w:eastAsia="en-US"/>
              </w:rPr>
              <w:t>W ramach postępowania koniecznym jest dostarczenie wszystkich licencji niezbędnych do uruchomienia na przełączniku w/w funkcji, polegających na integracji z systemem centralnego zarządzania lub NAC. </w:t>
            </w:r>
          </w:p>
          <w:p w14:paraId="157147F8" w14:textId="77777777" w:rsidR="00634BEF" w:rsidRPr="00634BEF" w:rsidRDefault="7DD6C155" w:rsidP="004C401D">
            <w:pPr>
              <w:suppressAutoHyphens w:val="0"/>
              <w:ind w:left="503" w:hanging="425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34BEF" w:rsidRPr="00634BEF" w14:paraId="107966D9" w14:textId="77777777" w:rsidTr="004C401D">
        <w:trPr>
          <w:trHeight w:val="128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0B9AD" w14:textId="77777777" w:rsidR="00634BEF" w:rsidRPr="00634BEF" w:rsidRDefault="7DD6C155" w:rsidP="004C401D">
            <w:p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Funkcje urządzenia przy integracji z systemem centralnego zarządzania lub bezpieczeństwa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000A3" w14:textId="77777777" w:rsidR="00634BEF" w:rsidRPr="00F11CB4" w:rsidRDefault="7DD6C155" w:rsidP="00400468">
            <w:pPr>
              <w:pStyle w:val="Akapitzlist"/>
              <w:numPr>
                <w:ilvl w:val="0"/>
                <w:numId w:val="13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System musi realizować funkcję </w:t>
            </w:r>
            <w:proofErr w:type="spellStart"/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Stateful</w:t>
            </w:r>
            <w:proofErr w:type="spellEnd"/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  Firewall pomiędzy sieciami VLAN realizowanymi na urządzeniu dostępowym. </w:t>
            </w:r>
          </w:p>
          <w:p w14:paraId="5A051813" w14:textId="77777777" w:rsidR="00634BEF" w:rsidRPr="00F11CB4" w:rsidRDefault="7DD6C155" w:rsidP="00400468">
            <w:pPr>
              <w:pStyle w:val="Akapitzlist"/>
              <w:numPr>
                <w:ilvl w:val="0"/>
                <w:numId w:val="13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System musi zapewniać Routing statyczny i dynamiczny (co najmniej OSPF) oraz Policy </w:t>
            </w:r>
            <w:proofErr w:type="spellStart"/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Based</w:t>
            </w:r>
            <w:proofErr w:type="spellEnd"/>
            <w:r w:rsidRPr="00F11C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Routing. </w:t>
            </w:r>
          </w:p>
        </w:tc>
      </w:tr>
      <w:tr w:rsidR="00634BEF" w:rsidRPr="00634BEF" w14:paraId="1B7B26A1" w14:textId="77777777" w:rsidTr="004C401D">
        <w:trPr>
          <w:trHeight w:val="1526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B536C" w14:textId="77777777" w:rsidR="00634BEF" w:rsidRPr="00634BEF" w:rsidRDefault="7DD6C155" w:rsidP="004C401D">
            <w:p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Gwarancja oraz wsparcie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C1FBD" w14:textId="43E74FDE" w:rsidR="00634BEF" w:rsidRPr="00C54151" w:rsidRDefault="7DD6C155" w:rsidP="00C54151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54151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System musi być objęty serwisem gwarancyjnym producenta przez okres </w:t>
            </w:r>
            <w:r w:rsidRPr="00C54151">
              <w:rPr>
                <w:rFonts w:ascii="Arial" w:eastAsia="Arial" w:hAnsi="Arial" w:cs="Arial"/>
                <w:sz w:val="22"/>
                <w:szCs w:val="22"/>
                <w:lang w:eastAsia="en-US"/>
              </w:rPr>
              <w:t>1</w:t>
            </w:r>
            <w:r w:rsidR="009A632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roku</w:t>
            </w:r>
            <w:r w:rsidRPr="00C54151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, polegającym na naprawie lub wymianie urządzenia w przypadku jego wadliwości. W ramach tego serwisu producent musi zapewniać również dostęp do aktualizacji oprogramowania oraz wsparcie techniczne w trybie 24x7.  </w:t>
            </w:r>
          </w:p>
          <w:p w14:paraId="3B0A76C5" w14:textId="77777777" w:rsidR="00634BEF" w:rsidRPr="00634BEF" w:rsidRDefault="7DD6C155" w:rsidP="004C401D">
            <w:pPr>
              <w:suppressAutoHyphens w:val="0"/>
              <w:ind w:left="22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9E2081" w:rsidRPr="00634BEF" w14:paraId="6C85323E" w14:textId="77777777" w:rsidTr="004C401D">
        <w:trPr>
          <w:trHeight w:val="1526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8920B" w14:textId="647EA29B" w:rsidR="009E2081" w:rsidRPr="01276E8D" w:rsidRDefault="009E2081" w:rsidP="009E2081">
            <w:pPr>
              <w:suppressAutoHyphens w:val="0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A0462">
              <w:rPr>
                <w:rFonts w:ascii="Arial" w:eastAsia="Arial" w:hAnsi="Arial" w:cs="Arial"/>
                <w:sz w:val="22"/>
                <w:szCs w:val="22"/>
              </w:rPr>
              <w:t>Certyfikaty i standardy</w:t>
            </w:r>
          </w:p>
        </w:tc>
        <w:tc>
          <w:tcPr>
            <w:tcW w:w="7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1CB22" w14:textId="77777777" w:rsidR="001A0462" w:rsidRPr="00295892" w:rsidRDefault="009E2081" w:rsidP="001A0462">
            <w:pPr>
              <w:pStyle w:val="Akapitzlist"/>
              <w:numPr>
                <w:ilvl w:val="0"/>
                <w:numId w:val="132"/>
              </w:numPr>
              <w:suppressAutoHyphens w:val="0"/>
              <w:ind w:left="362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7A3868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1A0462" w:rsidRPr="00295892">
              <w:rPr>
                <w:rFonts w:ascii="Arial" w:hAnsi="Arial" w:cs="Arial"/>
                <w:bCs/>
                <w:sz w:val="22"/>
                <w:szCs w:val="22"/>
              </w:rPr>
              <w:t>Certyfikat ISO9001 dla producenta sprzętu</w:t>
            </w:r>
            <w:r w:rsidR="001A0462" w:rsidRPr="00295892">
              <w:rPr>
                <w:rStyle w:val="Nagwek1Znak"/>
                <w:color w:val="auto"/>
              </w:rPr>
              <w:t xml:space="preserve"> </w:t>
            </w:r>
            <w:r w:rsidR="001A0462" w:rsidRPr="00295892">
              <w:rPr>
                <w:rFonts w:ascii="Arial" w:hAnsi="Arial" w:cs="Arial"/>
                <w:b/>
                <w:sz w:val="22"/>
                <w:szCs w:val="22"/>
              </w:rPr>
              <w:t>(należy załączyć do oferty)</w:t>
            </w:r>
          </w:p>
          <w:p w14:paraId="056AA475" w14:textId="77777777" w:rsidR="001A0462" w:rsidRPr="00295892" w:rsidRDefault="001A0462" w:rsidP="001A0462">
            <w:pPr>
              <w:pStyle w:val="Akapitzlist"/>
              <w:numPr>
                <w:ilvl w:val="0"/>
                <w:numId w:val="132"/>
              </w:numPr>
              <w:suppressAutoHyphens w:val="0"/>
              <w:ind w:left="362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2958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5892">
              <w:rPr>
                <w:rFonts w:ascii="Arial" w:hAnsi="Arial" w:cs="Arial"/>
                <w:bCs/>
                <w:sz w:val="22"/>
                <w:szCs w:val="22"/>
              </w:rPr>
              <w:t xml:space="preserve">Deklaracja zgodności CE dla urządzenia  </w:t>
            </w:r>
            <w:r w:rsidRPr="00295892">
              <w:rPr>
                <w:rFonts w:ascii="Arial" w:hAnsi="Arial" w:cs="Arial"/>
                <w:b/>
                <w:sz w:val="22"/>
                <w:szCs w:val="22"/>
              </w:rPr>
              <w:t>(należy załączyć do oferty )</w:t>
            </w:r>
          </w:p>
          <w:p w14:paraId="6733CC75" w14:textId="77777777" w:rsidR="001A0462" w:rsidRPr="00295892" w:rsidRDefault="001A0462" w:rsidP="001A0462">
            <w:pPr>
              <w:pStyle w:val="Bezodstpw"/>
              <w:numPr>
                <w:ilvl w:val="0"/>
                <w:numId w:val="14"/>
              </w:numPr>
              <w:spacing w:line="252" w:lineRule="auto"/>
              <w:ind w:left="362" w:hanging="283"/>
              <w:rPr>
                <w:rFonts w:ascii="Arial" w:eastAsia="Arial" w:hAnsi="Arial"/>
              </w:rPr>
            </w:pPr>
            <w:r w:rsidRPr="00295892">
              <w:rPr>
                <w:rFonts w:ascii="Arial" w:hAnsi="Arial" w:cs="Arial"/>
                <w:bCs/>
              </w:rPr>
              <w:t>Certyfikat ISO14001 dla producenta sprzętu (należy złożyć na etapie dostawy )</w:t>
            </w:r>
          </w:p>
          <w:p w14:paraId="2013DE17" w14:textId="77777777" w:rsidR="001A0462" w:rsidRPr="001A0462" w:rsidRDefault="001A0462" w:rsidP="001A0462">
            <w:pPr>
              <w:pStyle w:val="Bezodstpw"/>
              <w:numPr>
                <w:ilvl w:val="0"/>
                <w:numId w:val="14"/>
              </w:numPr>
              <w:spacing w:line="252" w:lineRule="auto"/>
              <w:ind w:left="362" w:hanging="283"/>
              <w:rPr>
                <w:rFonts w:ascii="Arial" w:eastAsia="Arial" w:hAnsi="Arial"/>
              </w:rPr>
            </w:pPr>
            <w:r w:rsidRPr="00295892">
              <w:rPr>
                <w:rFonts w:ascii="Arial" w:hAnsi="Arial" w:cs="Arial"/>
                <w:bCs/>
              </w:rPr>
              <w:t xml:space="preserve">Potwierdzenie spełnienia kryteriów środowiskowych, w tym zgodności z dyrektywą </w:t>
            </w:r>
            <w:proofErr w:type="spellStart"/>
            <w:r w:rsidRPr="00295892">
              <w:rPr>
                <w:rFonts w:ascii="Arial" w:hAnsi="Arial" w:cs="Arial"/>
                <w:bCs/>
              </w:rPr>
              <w:t>RoHS</w:t>
            </w:r>
            <w:proofErr w:type="spellEnd"/>
            <w:r w:rsidRPr="00295892">
              <w:rPr>
                <w:rFonts w:ascii="Arial" w:hAnsi="Arial" w:cs="Arial"/>
                <w:bCs/>
              </w:rPr>
              <w:t xml:space="preserve"> Unii Europejskiej o eliminacji substancji niebezpiecznych w postaci oświadczenia producenta jednostki (należy złożyć na etapie </w:t>
            </w:r>
          </w:p>
          <w:p w14:paraId="493787EF" w14:textId="7C889D9F" w:rsidR="001A0462" w:rsidRPr="00295892" w:rsidRDefault="001A0462" w:rsidP="001A0462">
            <w:pPr>
              <w:pStyle w:val="Bezodstpw"/>
              <w:spacing w:line="252" w:lineRule="auto"/>
              <w:ind w:left="362"/>
              <w:rPr>
                <w:rFonts w:ascii="Arial" w:eastAsia="Arial" w:hAnsi="Arial"/>
              </w:rPr>
            </w:pPr>
            <w:r w:rsidRPr="00295892">
              <w:rPr>
                <w:rFonts w:ascii="Arial" w:hAnsi="Arial" w:cs="Arial"/>
                <w:bCs/>
              </w:rPr>
              <w:t>dostawy )</w:t>
            </w:r>
          </w:p>
          <w:p w14:paraId="23A78425" w14:textId="7266B716" w:rsidR="009E2081" w:rsidRPr="00C54151" w:rsidRDefault="009E2081" w:rsidP="001A0462">
            <w:pPr>
              <w:pStyle w:val="Akapitzlist"/>
              <w:suppressAutoHyphens w:val="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11F45ECB" w14:textId="1404D82C" w:rsidR="00B1158C" w:rsidRDefault="00B1158C" w:rsidP="01276E8D">
      <w:pPr>
        <w:rPr>
          <w:rFonts w:ascii="Arial" w:eastAsia="Arial" w:hAnsi="Arial" w:cs="Arial"/>
          <w:sz w:val="22"/>
          <w:szCs w:val="22"/>
        </w:rPr>
      </w:pPr>
    </w:p>
    <w:p w14:paraId="6906FA6E" w14:textId="77777777" w:rsidR="003A4193" w:rsidRDefault="003A4193" w:rsidP="0057518B">
      <w:pPr>
        <w:rPr>
          <w:rFonts w:ascii="Arial" w:hAnsi="Arial" w:cs="Arial"/>
          <w:b/>
          <w:sz w:val="22"/>
          <w:szCs w:val="22"/>
        </w:rPr>
      </w:pPr>
    </w:p>
    <w:p w14:paraId="6470CA76" w14:textId="34B39925" w:rsidR="0057518B" w:rsidRPr="0057518B" w:rsidRDefault="0057518B" w:rsidP="0057518B">
      <w:pPr>
        <w:rPr>
          <w:rFonts w:ascii="Arial" w:hAnsi="Arial" w:cs="Arial"/>
          <w:sz w:val="22"/>
          <w:szCs w:val="22"/>
        </w:rPr>
      </w:pPr>
      <w:r w:rsidRPr="0057518B">
        <w:rPr>
          <w:rFonts w:ascii="Arial" w:hAnsi="Arial" w:cs="Arial"/>
          <w:b/>
          <w:sz w:val="22"/>
          <w:szCs w:val="22"/>
        </w:rPr>
        <w:t>2.</w:t>
      </w:r>
      <w:r w:rsidR="00851212">
        <w:rPr>
          <w:rFonts w:ascii="Arial" w:hAnsi="Arial" w:cs="Arial"/>
          <w:b/>
          <w:sz w:val="22"/>
          <w:szCs w:val="22"/>
        </w:rPr>
        <w:tab/>
        <w:t>S</w:t>
      </w:r>
      <w:r w:rsidRPr="0057518B">
        <w:rPr>
          <w:rFonts w:ascii="Arial" w:hAnsi="Arial" w:cs="Arial"/>
          <w:b/>
          <w:sz w:val="22"/>
          <w:szCs w:val="22"/>
        </w:rPr>
        <w:t>ystem zapewnienia bezpieczeństwa teleinformatycznego (</w:t>
      </w:r>
      <w:proofErr w:type="spellStart"/>
      <w:r w:rsidRPr="0057518B">
        <w:rPr>
          <w:rFonts w:ascii="Arial" w:hAnsi="Arial" w:cs="Arial"/>
          <w:b/>
          <w:sz w:val="22"/>
          <w:szCs w:val="22"/>
        </w:rPr>
        <w:t>cyberbezpieczeństwo</w:t>
      </w:r>
      <w:proofErr w:type="spellEnd"/>
      <w:r w:rsidRPr="0057518B">
        <w:rPr>
          <w:rFonts w:ascii="Arial" w:hAnsi="Arial" w:cs="Arial"/>
          <w:sz w:val="22"/>
          <w:szCs w:val="22"/>
        </w:rPr>
        <w:t>)</w:t>
      </w:r>
    </w:p>
    <w:p w14:paraId="37E4B751" w14:textId="77777777" w:rsidR="0057518B" w:rsidRDefault="0057518B" w:rsidP="0057518B">
      <w:pPr>
        <w:ind w:firstLine="567"/>
        <w:rPr>
          <w:rFonts w:ascii="Arial" w:hAnsi="Arial" w:cs="Arial"/>
          <w:b/>
          <w:sz w:val="22"/>
          <w:szCs w:val="22"/>
        </w:rPr>
      </w:pPr>
    </w:p>
    <w:p w14:paraId="15F38EB3" w14:textId="77777777" w:rsidR="0057518B" w:rsidRDefault="0057518B" w:rsidP="0057518B">
      <w:pPr>
        <w:ind w:firstLine="567"/>
        <w:rPr>
          <w:rFonts w:ascii="Arial" w:hAnsi="Arial" w:cs="Arial"/>
          <w:b/>
          <w:sz w:val="22"/>
          <w:szCs w:val="22"/>
        </w:rPr>
      </w:pPr>
    </w:p>
    <w:p w14:paraId="0DD09562" w14:textId="56D3286D" w:rsidR="00BA7C0F" w:rsidRPr="00634BEF" w:rsidRDefault="617AD541" w:rsidP="00851212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1276E8D">
        <w:rPr>
          <w:rFonts w:ascii="Arial" w:hAnsi="Arial" w:cs="Arial"/>
          <w:b/>
          <w:bCs/>
          <w:sz w:val="22"/>
          <w:szCs w:val="22"/>
          <w:lang w:val="en-US"/>
        </w:rPr>
        <w:t>2.1.</w:t>
      </w:r>
      <w:r w:rsidR="0085121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1276E8D">
        <w:rPr>
          <w:rFonts w:ascii="Arial" w:hAnsi="Arial" w:cs="Arial"/>
          <w:b/>
          <w:bCs/>
          <w:sz w:val="22"/>
          <w:szCs w:val="22"/>
          <w:lang w:val="en-US"/>
        </w:rPr>
        <w:t xml:space="preserve">UTM min. 18 x GE RJ45 – 1 </w:t>
      </w:r>
      <w:proofErr w:type="spellStart"/>
      <w:r w:rsidRPr="01276E8D">
        <w:rPr>
          <w:rFonts w:ascii="Arial" w:hAnsi="Arial" w:cs="Arial"/>
          <w:b/>
          <w:bCs/>
          <w:sz w:val="22"/>
          <w:szCs w:val="22"/>
          <w:lang w:val="en-US"/>
        </w:rPr>
        <w:t>kpl</w:t>
      </w:r>
      <w:proofErr w:type="spellEnd"/>
      <w:r w:rsidR="6DD8499B" w:rsidRPr="01276E8D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26F6FC95" w14:textId="5214FD42" w:rsidR="0057518B" w:rsidRPr="00634BEF" w:rsidRDefault="0057518B" w:rsidP="0057518B">
      <w:pPr>
        <w:ind w:firstLine="567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7985"/>
      </w:tblGrid>
      <w:tr w:rsidR="0063735F" w:rsidRPr="0063735F" w14:paraId="7198E096" w14:textId="77777777" w:rsidTr="4274A2A9">
        <w:trPr>
          <w:trHeight w:val="480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640A9A" w14:textId="77777777" w:rsidR="0063735F" w:rsidRPr="0063735F" w:rsidRDefault="289F973E" w:rsidP="004C401D">
            <w:pPr>
              <w:suppressAutoHyphens w:val="0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Parametr lub warunek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F79195" w14:textId="77777777" w:rsidR="0063735F" w:rsidRPr="0063735F" w:rsidRDefault="289F973E" w:rsidP="004C401D">
            <w:pPr>
              <w:suppressAutoHyphens w:val="0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Minimalne wymagania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3735F" w:rsidRPr="0063735F" w14:paraId="4DDC7045" w14:textId="77777777" w:rsidTr="4274A2A9">
        <w:trPr>
          <w:trHeight w:val="465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ECC412" w14:textId="77777777" w:rsidR="0063735F" w:rsidRPr="0063735F" w:rsidRDefault="289F973E" w:rsidP="0007613C">
            <w:pPr>
              <w:suppressAutoHyphens w:val="0"/>
              <w:spacing w:after="240"/>
              <w:ind w:left="420" w:hanging="420"/>
              <w:jc w:val="both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Wymagania Ogólne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662A9777" w14:textId="77777777" w:rsidR="0063735F" w:rsidRPr="0063735F" w:rsidRDefault="289F973E" w:rsidP="0007613C">
            <w:pPr>
              <w:suppressAutoHyphens w:val="0"/>
              <w:spacing w:after="240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FA8BE1" w14:textId="2D889D0A" w:rsidR="0007613C" w:rsidRPr="003F5DF6" w:rsidRDefault="670E7195" w:rsidP="00400468">
            <w:pPr>
              <w:pStyle w:val="Akapitzlist"/>
              <w:numPr>
                <w:ilvl w:val="0"/>
                <w:numId w:val="99"/>
              </w:numPr>
              <w:suppressAutoHyphens w:val="0"/>
              <w:spacing w:after="24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3F5DF6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 xml:space="preserve">Dostarczony system bezpieczeństwa musi zapewniać wszystkie wymienione poniżej funkcje sieciowe i bezpieczeństwa niezależnie od dostawcy łącza. </w:t>
            </w:r>
            <w:r w:rsidRPr="003F5DF6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Dopuszcza się</w:t>
            </w:r>
            <w:r w:rsidR="26E56F6D" w:rsidRPr="003F5DF6">
              <w:rPr>
                <w:rFonts w:ascii="Arial" w:eastAsia="Arial" w:hAnsi="Arial" w:cs="Arial"/>
                <w:sz w:val="22"/>
                <w:szCs w:val="22"/>
                <w:lang w:eastAsia="en-US"/>
              </w:rPr>
              <w:t>,</w:t>
            </w:r>
            <w:r w:rsidRPr="003F5DF6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 </w:t>
            </w:r>
          </w:p>
          <w:p w14:paraId="0848AB2C" w14:textId="7F104088" w:rsidR="0007613C" w:rsidRPr="003F5DF6" w:rsidRDefault="289F973E" w:rsidP="00400468">
            <w:pPr>
              <w:pStyle w:val="Akapitzlist"/>
              <w:numPr>
                <w:ilvl w:val="0"/>
                <w:numId w:val="99"/>
              </w:numPr>
              <w:suppressAutoHyphens w:val="0"/>
              <w:spacing w:after="24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3F5DF6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realizujący funkcję Firewall musi dawać możliwość pracy w jednym z trzech trybów: Routera z funkcją NAT, transparentnym oraz monitorowania na porcie SPAN.  </w:t>
            </w:r>
          </w:p>
          <w:p w14:paraId="4E7EB6C9" w14:textId="77777777" w:rsidR="0063735F" w:rsidRPr="003F5DF6" w:rsidRDefault="289F973E" w:rsidP="00400468">
            <w:pPr>
              <w:pStyle w:val="Akapitzlist"/>
              <w:numPr>
                <w:ilvl w:val="0"/>
                <w:numId w:val="99"/>
              </w:numPr>
              <w:suppressAutoHyphens w:val="0"/>
              <w:spacing w:after="24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3F5DF6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W ramach dostarczonego systemu bezpieczeństwa musi być zapewniona możliwość budowy minimum 2 oddzielnych (fizycznych lub logicznych) instancji systemów w zakresie: Routingu, </w:t>
            </w:r>
            <w:proofErr w:type="spellStart"/>
            <w:r w:rsidRPr="003F5DF6">
              <w:rPr>
                <w:rFonts w:ascii="Arial" w:eastAsia="Arial" w:hAnsi="Arial" w:cs="Arial"/>
                <w:sz w:val="22"/>
                <w:szCs w:val="22"/>
                <w:lang w:eastAsia="en-US"/>
              </w:rPr>
              <w:t>Firewall’a</w:t>
            </w:r>
            <w:proofErr w:type="spellEnd"/>
            <w:r w:rsidRPr="003F5DF6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F5DF6">
              <w:rPr>
                <w:rFonts w:ascii="Arial" w:eastAsia="Arial" w:hAnsi="Arial" w:cs="Arial"/>
                <w:sz w:val="22"/>
                <w:szCs w:val="22"/>
                <w:lang w:eastAsia="en-US"/>
              </w:rPr>
              <w:t>IPSec</w:t>
            </w:r>
            <w:proofErr w:type="spellEnd"/>
            <w:r w:rsidRPr="003F5DF6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VPN, Antywirus, IPS, Kontroli Aplikacji. Powinna istnieć możliwość dedykowania co najmniej 4 administratorów do poszczególnych instancji systemu. </w:t>
            </w:r>
          </w:p>
          <w:p w14:paraId="6E370D6A" w14:textId="77777777" w:rsidR="0063735F" w:rsidRPr="003F5DF6" w:rsidRDefault="289F973E" w:rsidP="00400468">
            <w:pPr>
              <w:pStyle w:val="Akapitzlist"/>
              <w:numPr>
                <w:ilvl w:val="0"/>
                <w:numId w:val="99"/>
              </w:numPr>
              <w:suppressAutoHyphens w:val="0"/>
              <w:spacing w:after="24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3F5DF6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musi wspierać IPv4 oraz IPv6 w zakresie: </w:t>
            </w:r>
          </w:p>
          <w:p w14:paraId="510A97E3" w14:textId="24B3DB84" w:rsidR="0063735F" w:rsidRPr="0007613C" w:rsidRDefault="289F973E" w:rsidP="00400468">
            <w:pPr>
              <w:pStyle w:val="Akapitzlist"/>
              <w:numPr>
                <w:ilvl w:val="0"/>
                <w:numId w:val="74"/>
              </w:numPr>
              <w:suppressAutoHyphens w:val="0"/>
              <w:spacing w:after="24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07613C">
              <w:rPr>
                <w:rFonts w:ascii="Arial" w:eastAsia="Arial" w:hAnsi="Arial" w:cs="Arial"/>
                <w:sz w:val="22"/>
                <w:szCs w:val="22"/>
                <w:lang w:eastAsia="en-US"/>
              </w:rPr>
              <w:t>Firewall</w:t>
            </w:r>
          </w:p>
          <w:p w14:paraId="1E71CD63" w14:textId="4950D5C4" w:rsidR="0063735F" w:rsidRPr="0007613C" w:rsidRDefault="289F973E" w:rsidP="00400468">
            <w:pPr>
              <w:pStyle w:val="Akapitzlist"/>
              <w:numPr>
                <w:ilvl w:val="0"/>
                <w:numId w:val="74"/>
              </w:numPr>
              <w:suppressAutoHyphens w:val="0"/>
              <w:spacing w:after="24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07613C">
              <w:rPr>
                <w:rFonts w:ascii="Arial" w:eastAsia="Arial" w:hAnsi="Arial" w:cs="Arial"/>
                <w:sz w:val="22"/>
                <w:szCs w:val="22"/>
                <w:lang w:eastAsia="en-US"/>
              </w:rPr>
              <w:t>Ochrony w warstwie aplikacji</w:t>
            </w:r>
          </w:p>
          <w:p w14:paraId="1E58C078" w14:textId="6340564D" w:rsidR="0063735F" w:rsidRPr="0007613C" w:rsidRDefault="289F973E" w:rsidP="00400468">
            <w:pPr>
              <w:pStyle w:val="Akapitzlist"/>
              <w:numPr>
                <w:ilvl w:val="0"/>
                <w:numId w:val="74"/>
              </w:numPr>
              <w:suppressAutoHyphens w:val="0"/>
              <w:spacing w:after="24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07613C">
              <w:rPr>
                <w:rFonts w:ascii="Arial" w:eastAsia="Arial" w:hAnsi="Arial" w:cs="Arial"/>
                <w:sz w:val="22"/>
                <w:szCs w:val="22"/>
                <w:lang w:eastAsia="en-US"/>
              </w:rPr>
              <w:t>Protokołów routingu dynamicznego</w:t>
            </w:r>
          </w:p>
        </w:tc>
      </w:tr>
      <w:tr w:rsidR="0063735F" w:rsidRPr="0063735F" w14:paraId="4D607F51" w14:textId="77777777" w:rsidTr="4274A2A9">
        <w:trPr>
          <w:trHeight w:val="975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CBD525" w14:textId="77777777" w:rsidR="0063735F" w:rsidRPr="0063735F" w:rsidRDefault="289F973E" w:rsidP="004C401D">
            <w:pPr>
              <w:suppressAutoHyphens w:val="0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Redundancja, monitoring i wykrywanie awarii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52BCAA42" w14:textId="77777777" w:rsidR="0063735F" w:rsidRPr="0063735F" w:rsidRDefault="289F973E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2ADC7A33" w14:textId="77777777" w:rsidR="0063735F" w:rsidRPr="0063735F" w:rsidRDefault="289F973E" w:rsidP="004C401D">
            <w:pPr>
              <w:suppressAutoHyphens w:val="0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A02F2B" w14:textId="50CD354C" w:rsidR="0063735F" w:rsidRPr="00193278" w:rsidRDefault="289F973E" w:rsidP="00400468">
            <w:pPr>
              <w:pStyle w:val="Akapitzlist"/>
              <w:numPr>
                <w:ilvl w:val="0"/>
                <w:numId w:val="77"/>
              </w:numPr>
              <w:suppressAutoHyphens w:val="0"/>
              <w:spacing w:after="240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93278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W przypadku systemu pełniącego funkcje: Firewall, </w:t>
            </w:r>
            <w:proofErr w:type="spellStart"/>
            <w:r w:rsidRPr="00193278">
              <w:rPr>
                <w:rFonts w:ascii="Arial" w:eastAsia="Arial" w:hAnsi="Arial" w:cs="Arial"/>
                <w:sz w:val="22"/>
                <w:szCs w:val="22"/>
                <w:lang w:eastAsia="en-US"/>
              </w:rPr>
              <w:t>IPSec</w:t>
            </w:r>
            <w:proofErr w:type="spellEnd"/>
            <w:r w:rsidRPr="00193278">
              <w:rPr>
                <w:rFonts w:ascii="Arial" w:eastAsia="Arial" w:hAnsi="Arial" w:cs="Arial"/>
                <w:sz w:val="22"/>
                <w:szCs w:val="22"/>
                <w:lang w:eastAsia="en-US"/>
              </w:rPr>
              <w:t>, Kontrola Aplikacji oraz IPS – musi istnieć możliwość łączenia w klaster Active-Active lub Active-</w:t>
            </w:r>
            <w:proofErr w:type="spellStart"/>
            <w:r w:rsidRPr="00193278">
              <w:rPr>
                <w:rFonts w:ascii="Arial" w:eastAsia="Arial" w:hAnsi="Arial" w:cs="Arial"/>
                <w:sz w:val="22"/>
                <w:szCs w:val="22"/>
                <w:lang w:eastAsia="en-US"/>
              </w:rPr>
              <w:t>Passive</w:t>
            </w:r>
            <w:proofErr w:type="spellEnd"/>
            <w:r w:rsidRPr="00193278">
              <w:rPr>
                <w:rFonts w:ascii="Arial" w:eastAsia="Arial" w:hAnsi="Arial" w:cs="Arial"/>
                <w:sz w:val="22"/>
                <w:szCs w:val="22"/>
                <w:lang w:eastAsia="en-US"/>
              </w:rPr>
              <w:t>. W obu trybach powinna istnieć funkcja synchronizacji sesji firewall.  </w:t>
            </w:r>
          </w:p>
          <w:p w14:paraId="1E3E837A" w14:textId="77777777" w:rsidR="0063735F" w:rsidRPr="00193278" w:rsidRDefault="289F973E" w:rsidP="00400468">
            <w:pPr>
              <w:pStyle w:val="Akapitzlist"/>
              <w:numPr>
                <w:ilvl w:val="0"/>
                <w:numId w:val="77"/>
              </w:numPr>
              <w:suppressAutoHyphens w:val="0"/>
              <w:spacing w:after="24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193278">
              <w:rPr>
                <w:rFonts w:ascii="Arial" w:eastAsia="Arial" w:hAnsi="Arial" w:cs="Arial"/>
                <w:sz w:val="22"/>
                <w:szCs w:val="22"/>
                <w:lang w:eastAsia="en-US"/>
              </w:rPr>
              <w:t>Monitoring i wykrywanie uszkodzenia elementów sprzętowych i programowych systemów zabezpieczeń oraz łączy sieciowych. </w:t>
            </w:r>
          </w:p>
          <w:p w14:paraId="5F46A6A7" w14:textId="77777777" w:rsidR="0063735F" w:rsidRPr="00193278" w:rsidRDefault="289F973E" w:rsidP="00400468">
            <w:pPr>
              <w:pStyle w:val="Akapitzlist"/>
              <w:numPr>
                <w:ilvl w:val="0"/>
                <w:numId w:val="77"/>
              </w:numPr>
              <w:suppressAutoHyphens w:val="0"/>
              <w:spacing w:after="24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193278">
              <w:rPr>
                <w:rFonts w:ascii="Arial" w:eastAsia="Arial" w:hAnsi="Arial" w:cs="Arial"/>
                <w:sz w:val="22"/>
                <w:szCs w:val="22"/>
                <w:lang w:eastAsia="en-US"/>
              </w:rPr>
              <w:t>Monitoring stanu realizowanych połączeń VPN.  </w:t>
            </w:r>
          </w:p>
          <w:p w14:paraId="34742B83" w14:textId="77777777" w:rsidR="0063735F" w:rsidRPr="00193278" w:rsidRDefault="289F973E" w:rsidP="00400468">
            <w:pPr>
              <w:pStyle w:val="Akapitzlist"/>
              <w:numPr>
                <w:ilvl w:val="0"/>
                <w:numId w:val="77"/>
              </w:numPr>
              <w:suppressAutoHyphens w:val="0"/>
              <w:spacing w:after="24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193278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musi umożliwiać agregację linków statyczną oraz w oparciu o protokół LACP. Powinna istnieć możliwość tworzenia interfejsów redundantnych. </w:t>
            </w:r>
          </w:p>
          <w:p w14:paraId="67B60812" w14:textId="1FB68384" w:rsidR="0063735F" w:rsidRPr="0063735F" w:rsidRDefault="0063735F" w:rsidP="00193278">
            <w:pPr>
              <w:suppressAutoHyphens w:val="0"/>
              <w:ind w:firstLine="6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63735F" w:rsidRPr="0063735F" w14:paraId="738EBC63" w14:textId="77777777" w:rsidTr="4274A2A9">
        <w:trPr>
          <w:trHeight w:val="555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012C08" w14:textId="77777777" w:rsidR="0063735F" w:rsidRPr="0063735F" w:rsidRDefault="289F973E" w:rsidP="004C401D">
            <w:pPr>
              <w:suppressAutoHyphens w:val="0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Interfejsy, Dysk, Zasilanie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02EE12" w14:textId="77777777" w:rsidR="0063735F" w:rsidRPr="00193278" w:rsidRDefault="289F973E" w:rsidP="00400468">
            <w:pPr>
              <w:pStyle w:val="Akapitzlist"/>
              <w:numPr>
                <w:ilvl w:val="0"/>
                <w:numId w:val="7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193278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realizujący funkcję Firewall musi dysponować minimum:  </w:t>
            </w:r>
          </w:p>
          <w:p w14:paraId="0D74071A" w14:textId="77777777" w:rsidR="0063735F" w:rsidRPr="0063735F" w:rsidRDefault="289F973E" w:rsidP="00400468">
            <w:pPr>
              <w:pStyle w:val="Akapitzlist"/>
              <w:numPr>
                <w:ilvl w:val="0"/>
                <w:numId w:val="7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18 portami Gigabit Ethernet RJ-45. </w:t>
            </w:r>
          </w:p>
          <w:p w14:paraId="37412CC3" w14:textId="77777777" w:rsidR="0063735F" w:rsidRPr="0063735F" w:rsidRDefault="289F973E" w:rsidP="00400468">
            <w:pPr>
              <w:pStyle w:val="Akapitzlist"/>
              <w:numPr>
                <w:ilvl w:val="0"/>
                <w:numId w:val="7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8 gniazdami SFP 1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Gbps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5A5F1725" w14:textId="77777777" w:rsidR="0063735F" w:rsidRPr="0063735F" w:rsidRDefault="289F973E" w:rsidP="00400468">
            <w:pPr>
              <w:pStyle w:val="Akapitzlist"/>
              <w:numPr>
                <w:ilvl w:val="0"/>
                <w:numId w:val="7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4 gniazdami SFP+ 10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Gbps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0D07CC46" w14:textId="77777777" w:rsidR="0063735F" w:rsidRPr="0063735F" w:rsidRDefault="289F973E" w:rsidP="00400468">
            <w:pPr>
              <w:pStyle w:val="Akapitzlist"/>
              <w:numPr>
                <w:ilvl w:val="0"/>
                <w:numId w:val="7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Firewall musi posiadać wbudowany port konsoli szeregowej oraz gniazdo USB umożliwiające podłączenie modemu 3G/4G oraz instalacji oprogramowania z klucza USB. </w:t>
            </w:r>
          </w:p>
          <w:p w14:paraId="7F344722" w14:textId="77777777" w:rsidR="0063735F" w:rsidRPr="0063735F" w:rsidRDefault="289F973E" w:rsidP="00400468">
            <w:pPr>
              <w:pStyle w:val="Akapitzlist"/>
              <w:numPr>
                <w:ilvl w:val="0"/>
                <w:numId w:val="7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W ramach systemu Firewall powinna być możliwość zdefiniowania co najmniej 4000 interfejsów wirtualnych - definiowanych jako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VLAN’y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w oparciu o standard 802.1Q. </w:t>
            </w:r>
          </w:p>
          <w:p w14:paraId="10965D87" w14:textId="3F53E4FB" w:rsidR="0063735F" w:rsidRPr="0007613C" w:rsidRDefault="289F973E" w:rsidP="00400468">
            <w:pPr>
              <w:pStyle w:val="Akapitzlist"/>
              <w:numPr>
                <w:ilvl w:val="0"/>
                <w:numId w:val="7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musi być wyposażony w zasilanie AC. </w:t>
            </w:r>
          </w:p>
        </w:tc>
      </w:tr>
      <w:tr w:rsidR="0063735F" w:rsidRPr="0063735F" w14:paraId="410DB4D2" w14:textId="77777777" w:rsidTr="4274A2A9">
        <w:trPr>
          <w:trHeight w:val="690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DE1295" w14:textId="77777777" w:rsidR="0063735F" w:rsidRPr="0063735F" w:rsidRDefault="289F973E" w:rsidP="004C401D">
            <w:pPr>
              <w:suppressAutoHyphens w:val="0"/>
              <w:ind w:left="15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Parametry wydajnościowe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58F63F" w14:textId="0101C046" w:rsidR="0063735F" w:rsidRPr="000D72C4" w:rsidRDefault="289F973E" w:rsidP="00400468">
            <w:pPr>
              <w:pStyle w:val="Akapitzlist"/>
              <w:numPr>
                <w:ilvl w:val="0"/>
                <w:numId w:val="49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W zakresie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Firewall’a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obsługa nie mniej niż 3 mln. jednoczesnych połączeń oraz </w:t>
            </w:r>
            <w:r w:rsidRPr="000D72C4">
              <w:rPr>
                <w:rFonts w:ascii="Arial" w:eastAsia="Arial" w:hAnsi="Arial" w:cs="Arial"/>
                <w:sz w:val="22"/>
                <w:szCs w:val="22"/>
                <w:lang w:eastAsia="en-US"/>
              </w:rPr>
              <w:t>280 tys. nowych połączeń na sekundę. </w:t>
            </w:r>
          </w:p>
          <w:p w14:paraId="2BEBBE4F" w14:textId="77777777" w:rsidR="0063735F" w:rsidRPr="000D72C4" w:rsidRDefault="289F973E" w:rsidP="00400468">
            <w:pPr>
              <w:pStyle w:val="Akapitzlist"/>
              <w:numPr>
                <w:ilvl w:val="0"/>
                <w:numId w:val="4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0D72C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Przepustowość </w:t>
            </w:r>
            <w:proofErr w:type="spellStart"/>
            <w:r w:rsidRPr="000D72C4">
              <w:rPr>
                <w:rFonts w:ascii="Arial" w:eastAsia="Arial" w:hAnsi="Arial" w:cs="Arial"/>
                <w:sz w:val="22"/>
                <w:szCs w:val="22"/>
                <w:lang w:eastAsia="en-US"/>
              </w:rPr>
              <w:t>Stateful</w:t>
            </w:r>
            <w:proofErr w:type="spellEnd"/>
            <w:r w:rsidRPr="000D72C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Firewall: nie mniej niż 27 </w:t>
            </w:r>
            <w:proofErr w:type="spellStart"/>
            <w:r w:rsidRPr="000D72C4">
              <w:rPr>
                <w:rFonts w:ascii="Arial" w:eastAsia="Arial" w:hAnsi="Arial" w:cs="Arial"/>
                <w:sz w:val="22"/>
                <w:szCs w:val="22"/>
                <w:lang w:eastAsia="en-US"/>
              </w:rPr>
              <w:t>Gbps</w:t>
            </w:r>
            <w:proofErr w:type="spellEnd"/>
            <w:r w:rsidRPr="000D72C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dla pakietów 512 B. </w:t>
            </w:r>
          </w:p>
          <w:p w14:paraId="0DF09413" w14:textId="77777777" w:rsidR="0063735F" w:rsidRPr="000D72C4" w:rsidRDefault="289F973E" w:rsidP="00400468">
            <w:pPr>
              <w:pStyle w:val="Akapitzlist"/>
              <w:numPr>
                <w:ilvl w:val="0"/>
                <w:numId w:val="4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0D72C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Przepustowość Firewall z włączoną funkcją Kontroli Aplikacji: nie mniej niż 13 </w:t>
            </w:r>
            <w:proofErr w:type="spellStart"/>
            <w:r w:rsidRPr="000D72C4">
              <w:rPr>
                <w:rFonts w:ascii="Arial" w:eastAsia="Arial" w:hAnsi="Arial" w:cs="Arial"/>
                <w:sz w:val="22"/>
                <w:szCs w:val="22"/>
                <w:lang w:eastAsia="en-US"/>
              </w:rPr>
              <w:t>Gbps</w:t>
            </w:r>
            <w:proofErr w:type="spellEnd"/>
            <w:r w:rsidRPr="000D72C4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616D594B" w14:textId="77777777" w:rsidR="0063735F" w:rsidRPr="000D72C4" w:rsidRDefault="289F973E" w:rsidP="00400468">
            <w:pPr>
              <w:pStyle w:val="Akapitzlist"/>
              <w:numPr>
                <w:ilvl w:val="0"/>
                <w:numId w:val="4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0D72C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Wydajność szyfrowania </w:t>
            </w:r>
            <w:proofErr w:type="spellStart"/>
            <w:r w:rsidRPr="000D72C4">
              <w:rPr>
                <w:rFonts w:ascii="Arial" w:eastAsia="Arial" w:hAnsi="Arial" w:cs="Arial"/>
                <w:sz w:val="22"/>
                <w:szCs w:val="22"/>
                <w:lang w:eastAsia="en-US"/>
              </w:rPr>
              <w:t>IPSec</w:t>
            </w:r>
            <w:proofErr w:type="spellEnd"/>
            <w:r w:rsidRPr="000D72C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VPN nie mniej niż 13 </w:t>
            </w:r>
            <w:proofErr w:type="spellStart"/>
            <w:r w:rsidRPr="000D72C4">
              <w:rPr>
                <w:rFonts w:ascii="Arial" w:eastAsia="Arial" w:hAnsi="Arial" w:cs="Arial"/>
                <w:sz w:val="22"/>
                <w:szCs w:val="22"/>
                <w:lang w:eastAsia="en-US"/>
              </w:rPr>
              <w:t>Gbps</w:t>
            </w:r>
            <w:proofErr w:type="spellEnd"/>
            <w:r w:rsidRPr="000D72C4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3B077B85" w14:textId="77777777" w:rsidR="0063735F" w:rsidRPr="0063735F" w:rsidRDefault="289F973E" w:rsidP="00400468">
            <w:pPr>
              <w:pStyle w:val="Akapitzlist"/>
              <w:numPr>
                <w:ilvl w:val="0"/>
                <w:numId w:val="4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Wydajność skanowania ruchu w celu ochrony przed atakami (zarówno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client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side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jak i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server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side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w ramach modułu IPS) dla ruchu Enterprise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Traffic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Mix - minimum 5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Gbps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291A7F06" w14:textId="77777777" w:rsidR="0063735F" w:rsidRPr="0063735F" w:rsidRDefault="289F973E" w:rsidP="00400468">
            <w:pPr>
              <w:pStyle w:val="Akapitzlist"/>
              <w:numPr>
                <w:ilvl w:val="0"/>
                <w:numId w:val="4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Wydajność skanowania ruchu typu Enterprise Mix z włączonymi funkcjami: IPS, Application Control, Antywirus - minimum 3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Gbps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7887DD9F" w14:textId="77777777" w:rsidR="0063735F" w:rsidRPr="0063735F" w:rsidRDefault="289F973E" w:rsidP="00400468">
            <w:pPr>
              <w:pStyle w:val="Akapitzlist"/>
              <w:numPr>
                <w:ilvl w:val="0"/>
                <w:numId w:val="4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Wydajność systemu w zakresie inspekcji komunikacji szyfrowanej SSL dla ruchu http – minimum 4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Gbps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0F4E11CE" w14:textId="05C711B9" w:rsidR="0063735F" w:rsidRPr="0063735F" w:rsidRDefault="0063735F" w:rsidP="004C401D">
            <w:pPr>
              <w:pStyle w:val="Akapitzlist"/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63735F" w:rsidRPr="0063735F" w14:paraId="5DBBCE64" w14:textId="77777777" w:rsidTr="4274A2A9">
        <w:trPr>
          <w:trHeight w:val="1065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DEC3D7" w14:textId="77777777" w:rsidR="0063735F" w:rsidRPr="0063735F" w:rsidRDefault="289F973E" w:rsidP="004C401D">
            <w:p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Funkcje Systemu Bezpieczeństwa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0E0BE9FF" w14:textId="77777777" w:rsidR="0063735F" w:rsidRPr="0063735F" w:rsidRDefault="289F973E" w:rsidP="004C401D">
            <w:pPr>
              <w:suppressAutoHyphens w:val="0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1C9BC6" w14:textId="77777777" w:rsidR="0063735F" w:rsidRPr="00C54151" w:rsidRDefault="289F973E" w:rsidP="00C54151">
            <w:p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54151">
              <w:rPr>
                <w:rFonts w:ascii="Arial" w:eastAsia="Arial" w:hAnsi="Arial" w:cs="Arial"/>
                <w:sz w:val="22"/>
                <w:szCs w:val="22"/>
                <w:lang w:eastAsia="en-US"/>
              </w:rPr>
              <w:t>W ramach dostarczonego systemu ochrony muszą być realizowane wszystkie poniższe funkcje. Mogą one być zrealizowane w postaci osobnych, komercyjnych platform sprzętowych lub programowych: </w:t>
            </w:r>
          </w:p>
          <w:p w14:paraId="3690E75A" w14:textId="77777777" w:rsidR="0063735F" w:rsidRPr="0063735F" w:rsidRDefault="289F973E" w:rsidP="00400468">
            <w:pPr>
              <w:pStyle w:val="Akapitzlist"/>
              <w:numPr>
                <w:ilvl w:val="0"/>
                <w:numId w:val="8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Kontrola dostępu - zapora ogniowa klasy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Stateful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Inspection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70083B3D" w14:textId="77777777" w:rsidR="0063735F" w:rsidRPr="0063735F" w:rsidRDefault="289F973E" w:rsidP="00400468">
            <w:pPr>
              <w:pStyle w:val="Akapitzlist"/>
              <w:numPr>
                <w:ilvl w:val="0"/>
                <w:numId w:val="8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Kontrola Aplikacji. 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06D5814F" w14:textId="64891066" w:rsidR="0063735F" w:rsidRPr="0063735F" w:rsidRDefault="670E7195" w:rsidP="00400468">
            <w:pPr>
              <w:pStyle w:val="Akapitzlist"/>
              <w:numPr>
                <w:ilvl w:val="0"/>
                <w:numId w:val="8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Poufność transmisji danych - połączenia szyfrowane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IPSec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VPN oraz SSL VPN. </w:t>
            </w:r>
          </w:p>
          <w:p w14:paraId="47CE67C6" w14:textId="77777777" w:rsidR="0063735F" w:rsidRPr="0063735F" w:rsidRDefault="289F973E" w:rsidP="00400468">
            <w:pPr>
              <w:pStyle w:val="Akapitzlist"/>
              <w:numPr>
                <w:ilvl w:val="0"/>
                <w:numId w:val="8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Ochrona przed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malware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– co najmniej dla protokołów SMTP, POP3, IMAP, HTTP, FTP, HTTPS. </w:t>
            </w:r>
          </w:p>
          <w:p w14:paraId="546FF9FC" w14:textId="3DEC777C" w:rsidR="0063735F" w:rsidRPr="0063735F" w:rsidRDefault="670E7195" w:rsidP="00400468">
            <w:pPr>
              <w:pStyle w:val="Akapitzlist"/>
              <w:numPr>
                <w:ilvl w:val="0"/>
                <w:numId w:val="8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Ochrona przed atakami -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Intrusion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Prevention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System. </w:t>
            </w:r>
          </w:p>
          <w:p w14:paraId="66D61754" w14:textId="77777777" w:rsidR="0063735F" w:rsidRPr="0063735F" w:rsidRDefault="289F973E" w:rsidP="00400468">
            <w:pPr>
              <w:pStyle w:val="Akapitzlist"/>
              <w:numPr>
                <w:ilvl w:val="0"/>
                <w:numId w:val="8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Kontrola stron WWW. 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3E49E91A" w14:textId="77777777" w:rsidR="0063735F" w:rsidRPr="0063735F" w:rsidRDefault="289F973E" w:rsidP="00400468">
            <w:pPr>
              <w:pStyle w:val="Akapitzlist"/>
              <w:numPr>
                <w:ilvl w:val="0"/>
                <w:numId w:val="8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Kontrola zawartości poczty –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Antyspam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dla protokołów SMTP, POP3. </w:t>
            </w:r>
          </w:p>
          <w:p w14:paraId="34806064" w14:textId="77777777" w:rsidR="0063735F" w:rsidRPr="0063735F" w:rsidRDefault="289F973E" w:rsidP="00400468">
            <w:pPr>
              <w:pStyle w:val="Akapitzlist"/>
              <w:numPr>
                <w:ilvl w:val="0"/>
                <w:numId w:val="8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Zarządzanie pasmem (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QoS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Traffic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shaping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). </w:t>
            </w:r>
          </w:p>
          <w:p w14:paraId="3BFE9CEB" w14:textId="77777777" w:rsidR="0063735F" w:rsidRPr="0063735F" w:rsidRDefault="289F973E" w:rsidP="00400468">
            <w:pPr>
              <w:pStyle w:val="Akapitzlist"/>
              <w:numPr>
                <w:ilvl w:val="0"/>
                <w:numId w:val="8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Mechanizmy ochrony przed wyciekiem poufnej informacji (DLP).  </w:t>
            </w:r>
          </w:p>
          <w:p w14:paraId="31D6ACE0" w14:textId="072EB784" w:rsidR="0063735F" w:rsidRPr="0063735F" w:rsidRDefault="670E7195" w:rsidP="00400468">
            <w:pPr>
              <w:pStyle w:val="Akapitzlist"/>
              <w:numPr>
                <w:ilvl w:val="0"/>
                <w:numId w:val="8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Dwuskładnikowe uwierzytelnianie z wykorzystaniem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tokenów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sprzętowych lub programowych. W ramach postępowania powinny zostać dostarczone co najmniej 2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tokeny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sprzętowe lub programowe, które będą zastosowane do dwuskładnikowego uwierzytelnienia administratorów lub w ramach połączeń VPN typu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client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-to-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site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.  </w:t>
            </w:r>
          </w:p>
          <w:p w14:paraId="13B2EE7C" w14:textId="77777777" w:rsidR="0063735F" w:rsidRPr="0063735F" w:rsidRDefault="289F973E" w:rsidP="00400468">
            <w:pPr>
              <w:pStyle w:val="Akapitzlist"/>
              <w:numPr>
                <w:ilvl w:val="0"/>
                <w:numId w:val="8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Analiza ruchu szyfrowanego protokołem SSL także dla protokołu HTTP/2. </w:t>
            </w:r>
          </w:p>
          <w:p w14:paraId="5273CE1B" w14:textId="2F481F4A" w:rsidR="0063735F" w:rsidRPr="0063735F" w:rsidRDefault="289F973E" w:rsidP="00400468">
            <w:pPr>
              <w:pStyle w:val="Akapitzlist"/>
              <w:numPr>
                <w:ilvl w:val="0"/>
                <w:numId w:val="8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Analiza ruchu szyfrowanego protokołem SSH. </w:t>
            </w:r>
          </w:p>
          <w:p w14:paraId="3FB6D174" w14:textId="77777777" w:rsidR="0063735F" w:rsidRPr="0063735F" w:rsidRDefault="289F973E" w:rsidP="00400468">
            <w:pPr>
              <w:pStyle w:val="Akapitzlist"/>
              <w:numPr>
                <w:ilvl w:val="0"/>
                <w:numId w:val="8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Funkcja lokalnego serwera DNS ze wsparciem dla DNS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over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TLS (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DoT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) oraz DNS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over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HTTPS (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DoH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) z możliwością filtrowania zapytań DNS na lokalnym serwerze DNS jak i w ruchu przechodzącym przez system </w:t>
            </w:r>
          </w:p>
          <w:p w14:paraId="638E1B57" w14:textId="77777777" w:rsidR="0063735F" w:rsidRPr="0063735F" w:rsidRDefault="289F973E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3735F" w:rsidRPr="0063735F" w14:paraId="61CAAEDD" w14:textId="77777777" w:rsidTr="4274A2A9">
        <w:trPr>
          <w:trHeight w:val="750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E9C0DA" w14:textId="77777777" w:rsidR="0063735F" w:rsidRPr="0063735F" w:rsidRDefault="289F973E" w:rsidP="004C401D">
            <w:pPr>
              <w:suppressAutoHyphens w:val="0"/>
              <w:ind w:left="420" w:hanging="420"/>
              <w:jc w:val="both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Polityki, Firewall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0A981B9A" w14:textId="77777777" w:rsidR="0063735F" w:rsidRPr="0063735F" w:rsidRDefault="289F973E" w:rsidP="004C401D">
            <w:pPr>
              <w:suppressAutoHyphens w:val="0"/>
              <w:jc w:val="center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67A376" w14:textId="3A7371B6" w:rsidR="0063735F" w:rsidRPr="0063735F" w:rsidRDefault="0063735F" w:rsidP="00E90584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  <w:p w14:paraId="0AF6A868" w14:textId="77777777" w:rsidR="0063735F" w:rsidRPr="0063735F" w:rsidRDefault="289F973E" w:rsidP="00400468">
            <w:pPr>
              <w:numPr>
                <w:ilvl w:val="0"/>
                <w:numId w:val="43"/>
              </w:numPr>
              <w:suppressAutoHyphens w:val="0"/>
              <w:ind w:left="310" w:hanging="284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Polityka Firewall musi uwzględniać adresy IP, użytkowników, protokoły, usługi sieciowe, aplikacje lub zbiory aplikacji, reakcje zabezpieczeń, rejestrowanie zdarzeń.  </w:t>
            </w:r>
          </w:p>
          <w:p w14:paraId="33A75CA6" w14:textId="77777777" w:rsidR="0063735F" w:rsidRPr="0063735F" w:rsidRDefault="289F973E" w:rsidP="00400468">
            <w:pPr>
              <w:numPr>
                <w:ilvl w:val="0"/>
                <w:numId w:val="44"/>
              </w:numPr>
              <w:suppressAutoHyphens w:val="0"/>
              <w:ind w:left="310" w:hanging="284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musi zapewniać translację adresów NAT: źródłowego i docelowego, translację PAT oraz: </w:t>
            </w:r>
          </w:p>
          <w:p w14:paraId="369A0EFE" w14:textId="77777777" w:rsidR="0063735F" w:rsidRPr="0063735F" w:rsidRDefault="289F973E" w:rsidP="00400468">
            <w:pPr>
              <w:numPr>
                <w:ilvl w:val="0"/>
                <w:numId w:val="45"/>
              </w:numPr>
              <w:suppressAutoHyphens w:val="0"/>
              <w:ind w:left="593" w:hanging="284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Translację jeden do jeden oraz jeden do wielu. </w:t>
            </w:r>
          </w:p>
          <w:p w14:paraId="4F3DF313" w14:textId="4FA2EBCC" w:rsidR="0063735F" w:rsidRPr="0063735F" w:rsidRDefault="764D52B2" w:rsidP="00400468">
            <w:pPr>
              <w:numPr>
                <w:ilvl w:val="0"/>
                <w:numId w:val="45"/>
              </w:numPr>
              <w:suppressAutoHyphens w:val="0"/>
              <w:ind w:left="593" w:hanging="284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4274A2A9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Dedykowany</w:t>
            </w:r>
            <w:proofErr w:type="spellEnd"/>
            <w:r w:rsidRPr="4274A2A9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ALG (</w:t>
            </w:r>
            <w:proofErr w:type="spellStart"/>
            <w:r w:rsidRPr="4274A2A9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ApplicationLevel</w:t>
            </w:r>
            <w:proofErr w:type="spellEnd"/>
            <w:r w:rsidRPr="4274A2A9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Gateway)</w:t>
            </w:r>
            <w:r w:rsidR="7C95C6BC" w:rsidRPr="4274A2A9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4274A2A9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dla</w:t>
            </w:r>
            <w:proofErr w:type="spellEnd"/>
            <w:r w:rsidRPr="4274A2A9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4274A2A9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protokołu</w:t>
            </w:r>
            <w:proofErr w:type="spellEnd"/>
            <w:r w:rsidRPr="4274A2A9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SIP.  </w:t>
            </w:r>
          </w:p>
          <w:p w14:paraId="16A300B6" w14:textId="77777777" w:rsidR="0063735F" w:rsidRPr="005204CC" w:rsidRDefault="289F973E" w:rsidP="00400468">
            <w:pPr>
              <w:numPr>
                <w:ilvl w:val="0"/>
                <w:numId w:val="46"/>
              </w:numPr>
              <w:suppressAutoHyphens w:val="0"/>
              <w:ind w:left="310" w:hanging="284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W ramach systemu musi istnieć możliwość tworzenia wydzielonych stref bezpieczeństwa np. DMZ, LAN, WAN. </w:t>
            </w:r>
          </w:p>
          <w:p w14:paraId="2C6C1B4E" w14:textId="77777777" w:rsidR="003F5DF6" w:rsidRDefault="289F973E" w:rsidP="00400468">
            <w:pPr>
              <w:numPr>
                <w:ilvl w:val="0"/>
                <w:numId w:val="47"/>
              </w:numPr>
              <w:suppressAutoHyphens w:val="0"/>
              <w:ind w:left="310" w:hanging="284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Możliwość wykorzystania w polityce bezpieczeństwa zewnętrznych repozytoriów zawierających: kategorie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url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, adresy IP, nazwy domenowe,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hash’e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złośliwych plików. </w:t>
            </w:r>
          </w:p>
          <w:p w14:paraId="088260E4" w14:textId="47D4090D" w:rsidR="0063735F" w:rsidRPr="003F5DF6" w:rsidRDefault="670E7195" w:rsidP="00400468">
            <w:pPr>
              <w:numPr>
                <w:ilvl w:val="0"/>
                <w:numId w:val="47"/>
              </w:numPr>
              <w:suppressAutoHyphens w:val="0"/>
              <w:ind w:left="310" w:hanging="284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3F5DF6">
              <w:rPr>
                <w:rFonts w:ascii="Arial" w:eastAsia="Arial" w:hAnsi="Arial" w:cs="Arial"/>
                <w:sz w:val="22"/>
                <w:szCs w:val="22"/>
                <w:lang w:eastAsia="en-US"/>
              </w:rPr>
              <w:t>Element systemu realizujący funkcję Firewall musi integrować się z następującymi rozwiązaniami SDN w celu dynamicznego pobierania informacji o zainstalowanych maszynach wirtualnych po to</w:t>
            </w:r>
            <w:r w:rsidR="68BD2399" w:rsidRPr="003F5DF6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, </w:t>
            </w:r>
            <w:r w:rsidRPr="003F5DF6">
              <w:rPr>
                <w:rFonts w:ascii="Arial" w:eastAsia="Arial" w:hAnsi="Arial" w:cs="Arial"/>
                <w:sz w:val="22"/>
                <w:szCs w:val="22"/>
                <w:lang w:eastAsia="en-US"/>
              </w:rPr>
              <w:t>aby użyć ich przy budowaniu polityk kontroli dostępu</w:t>
            </w:r>
            <w:r w:rsidR="00E90584" w:rsidRPr="003F5DF6">
              <w:rPr>
                <w:rFonts w:ascii="Arial" w:eastAsia="Arial" w:hAnsi="Arial" w:cs="Arial"/>
                <w:sz w:val="22"/>
                <w:szCs w:val="22"/>
                <w:lang w:eastAsia="en-US"/>
              </w:rPr>
              <w:t>:</w:t>
            </w:r>
          </w:p>
          <w:p w14:paraId="0CCBAF2C" w14:textId="77777777" w:rsidR="0063735F" w:rsidRPr="0063735F" w:rsidRDefault="289F973E" w:rsidP="00400468">
            <w:pPr>
              <w:numPr>
                <w:ilvl w:val="0"/>
                <w:numId w:val="48"/>
              </w:numPr>
              <w:suppressAutoHyphens w:val="0"/>
              <w:ind w:left="593" w:hanging="284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Amazon Web Services (AWS).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7D0BE221" w14:textId="77777777" w:rsidR="0063735F" w:rsidRPr="0063735F" w:rsidRDefault="289F973E" w:rsidP="00400468">
            <w:pPr>
              <w:numPr>
                <w:ilvl w:val="0"/>
                <w:numId w:val="48"/>
              </w:numPr>
              <w:suppressAutoHyphens w:val="0"/>
              <w:ind w:left="593" w:hanging="284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Microsoft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Azure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 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4BEF0034" w14:textId="77777777" w:rsidR="0063735F" w:rsidRPr="0063735F" w:rsidRDefault="289F973E" w:rsidP="00400468">
            <w:pPr>
              <w:numPr>
                <w:ilvl w:val="0"/>
                <w:numId w:val="48"/>
              </w:numPr>
              <w:suppressAutoHyphens w:val="0"/>
              <w:ind w:left="593" w:hanging="284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Google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Cloud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Platform (GCP).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2AE79A3E" w14:textId="77777777" w:rsidR="0063735F" w:rsidRPr="0063735F" w:rsidRDefault="289F973E" w:rsidP="00400468">
            <w:pPr>
              <w:numPr>
                <w:ilvl w:val="0"/>
                <w:numId w:val="48"/>
              </w:numPr>
              <w:suppressAutoHyphens w:val="0"/>
              <w:ind w:left="593" w:hanging="284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OpenStack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.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1214FDB7" w14:textId="77777777" w:rsidR="0063735F" w:rsidRPr="0063735F" w:rsidRDefault="289F973E" w:rsidP="00400468">
            <w:pPr>
              <w:numPr>
                <w:ilvl w:val="0"/>
                <w:numId w:val="48"/>
              </w:numPr>
              <w:suppressAutoHyphens w:val="0"/>
              <w:ind w:left="593" w:hanging="284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VMware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NSX.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4A560A01" w14:textId="77777777" w:rsidR="0063735F" w:rsidRPr="0063735F" w:rsidRDefault="289F973E" w:rsidP="004C401D">
            <w:pPr>
              <w:suppressAutoHyphens w:val="0"/>
              <w:ind w:left="310" w:hanging="284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3735F" w:rsidRPr="0063735F" w14:paraId="75CE05BF" w14:textId="77777777" w:rsidTr="4274A2A9">
        <w:trPr>
          <w:trHeight w:val="750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F6333A" w14:textId="62CEBF4A" w:rsidR="0063735F" w:rsidRPr="0063735F" w:rsidRDefault="289F973E" w:rsidP="004C401D">
            <w:pPr>
              <w:suppressAutoHyphens w:val="0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Połączenia VPN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5C17F8E2" w14:textId="77777777" w:rsidR="0063735F" w:rsidRPr="0063735F" w:rsidRDefault="289F973E" w:rsidP="004C401D">
            <w:pPr>
              <w:suppressAutoHyphens w:val="0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B3D483" w14:textId="77777777" w:rsidR="0063735F" w:rsidRPr="00E90584" w:rsidRDefault="289F973E" w:rsidP="00400468">
            <w:pPr>
              <w:pStyle w:val="Akapitzlist"/>
              <w:numPr>
                <w:ilvl w:val="0"/>
                <w:numId w:val="82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System musi umożliwiać konfigurację połączeń typu </w:t>
            </w:r>
            <w:proofErr w:type="spellStart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IPSec</w:t>
            </w:r>
            <w:proofErr w:type="spellEnd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VPN. W zakresie tej funkcji musi zapewniać: </w:t>
            </w:r>
          </w:p>
          <w:p w14:paraId="73EC7A55" w14:textId="77777777" w:rsidR="0063735F" w:rsidRPr="00E90584" w:rsidRDefault="289F973E" w:rsidP="00400468">
            <w:pPr>
              <w:pStyle w:val="Akapitzlist"/>
              <w:numPr>
                <w:ilvl w:val="0"/>
                <w:numId w:val="8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Wsparcie dla IKE v1 oraz v2. </w:t>
            </w:r>
          </w:p>
          <w:p w14:paraId="521DF96D" w14:textId="77777777" w:rsidR="0063735F" w:rsidRPr="00E90584" w:rsidRDefault="289F973E" w:rsidP="00400468">
            <w:pPr>
              <w:pStyle w:val="Akapitzlist"/>
              <w:numPr>
                <w:ilvl w:val="0"/>
                <w:numId w:val="8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Obsługa szyfrowania protokołem AES z kluczem 128 i 256 bitów w trybie pracy </w:t>
            </w:r>
            <w:proofErr w:type="spellStart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Galois</w:t>
            </w:r>
            <w:proofErr w:type="spellEnd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/</w:t>
            </w:r>
            <w:proofErr w:type="spellStart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Counter</w:t>
            </w:r>
            <w:proofErr w:type="spellEnd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Mode</w:t>
            </w:r>
            <w:proofErr w:type="spellEnd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(GCM). </w:t>
            </w:r>
          </w:p>
          <w:p w14:paraId="62F6AFD3" w14:textId="77777777" w:rsidR="0063735F" w:rsidRPr="00E90584" w:rsidRDefault="289F973E" w:rsidP="00400468">
            <w:pPr>
              <w:pStyle w:val="Akapitzlist"/>
              <w:numPr>
                <w:ilvl w:val="0"/>
                <w:numId w:val="8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Obsługa protokołu </w:t>
            </w:r>
            <w:proofErr w:type="spellStart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Diffie-Hellman</w:t>
            </w:r>
            <w:proofErr w:type="spellEnd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  grup 19 i 20. </w:t>
            </w:r>
          </w:p>
          <w:p w14:paraId="2CC41AB4" w14:textId="77777777" w:rsidR="0063735F" w:rsidRPr="00E90584" w:rsidRDefault="289F973E" w:rsidP="00400468">
            <w:pPr>
              <w:pStyle w:val="Akapitzlist"/>
              <w:numPr>
                <w:ilvl w:val="0"/>
                <w:numId w:val="8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 xml:space="preserve">Wsparcie dla Pracy w topologii Hub and </w:t>
            </w:r>
            <w:proofErr w:type="spellStart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Spoke</w:t>
            </w:r>
            <w:proofErr w:type="spellEnd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oraz </w:t>
            </w:r>
            <w:proofErr w:type="spellStart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Mesh</w:t>
            </w:r>
            <w:proofErr w:type="spellEnd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, w tym wsparcie dla dynamicznego zestawiania tuneli pomiędzy SPOKE w topologii HUB and SPOKE. </w:t>
            </w:r>
          </w:p>
          <w:p w14:paraId="7A413830" w14:textId="77777777" w:rsidR="0063735F" w:rsidRPr="00E90584" w:rsidRDefault="289F973E" w:rsidP="00400468">
            <w:pPr>
              <w:pStyle w:val="Akapitzlist"/>
              <w:numPr>
                <w:ilvl w:val="0"/>
                <w:numId w:val="8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Tworzenie połączeń typu Site-to-Site oraz Client-to-Site. </w:t>
            </w:r>
          </w:p>
          <w:p w14:paraId="3315909C" w14:textId="77777777" w:rsidR="0063735F" w:rsidRPr="00E90584" w:rsidRDefault="289F973E" w:rsidP="00400468">
            <w:pPr>
              <w:pStyle w:val="Akapitzlist"/>
              <w:numPr>
                <w:ilvl w:val="0"/>
                <w:numId w:val="8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Monitorowanie stanu tuneli VPN i stałego utrzymywania ich aktywności. </w:t>
            </w:r>
          </w:p>
          <w:p w14:paraId="5D597E39" w14:textId="77777777" w:rsidR="0063735F" w:rsidRPr="00E90584" w:rsidRDefault="289F973E" w:rsidP="00400468">
            <w:pPr>
              <w:pStyle w:val="Akapitzlist"/>
              <w:numPr>
                <w:ilvl w:val="0"/>
                <w:numId w:val="8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Możliwość wyboru tunelu przez protokoły: dynamicznego routingu (np. OSPF) oraz routingu statycznego.</w:t>
            </w:r>
            <w:r w:rsidRPr="00E90584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4D4C2A78" w14:textId="77777777" w:rsidR="0063735F" w:rsidRPr="00E90584" w:rsidRDefault="289F973E" w:rsidP="00400468">
            <w:pPr>
              <w:pStyle w:val="Akapitzlist"/>
              <w:numPr>
                <w:ilvl w:val="0"/>
                <w:numId w:val="8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Obsługa mechanizmów: </w:t>
            </w:r>
            <w:proofErr w:type="spellStart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IPSec</w:t>
            </w:r>
            <w:proofErr w:type="spellEnd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NAT </w:t>
            </w:r>
            <w:proofErr w:type="spellStart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Traversal</w:t>
            </w:r>
            <w:proofErr w:type="spellEnd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, DPD, </w:t>
            </w:r>
            <w:proofErr w:type="spellStart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Xauth</w:t>
            </w:r>
            <w:proofErr w:type="spellEnd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.</w:t>
            </w:r>
            <w:r w:rsidRPr="00E90584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7E062EA8" w14:textId="77777777" w:rsidR="0063735F" w:rsidRPr="00E90584" w:rsidRDefault="289F973E" w:rsidP="00400468">
            <w:pPr>
              <w:pStyle w:val="Akapitzlist"/>
              <w:numPr>
                <w:ilvl w:val="0"/>
                <w:numId w:val="8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Mechanizm „Split </w:t>
            </w:r>
            <w:proofErr w:type="spellStart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tunneling</w:t>
            </w:r>
            <w:proofErr w:type="spellEnd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” dla połączeń Client-to-Site.</w:t>
            </w:r>
            <w:r w:rsidRPr="00E90584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4E38E6E8" w14:textId="77777777" w:rsidR="0063735F" w:rsidRPr="00E90584" w:rsidRDefault="289F973E" w:rsidP="00400468">
            <w:pPr>
              <w:pStyle w:val="Akapitzlist"/>
              <w:numPr>
                <w:ilvl w:val="0"/>
                <w:numId w:val="82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musi umożliwiać konfigurację połączeń typu SSL VPN. W zakresie tej funkcji musi zapewniać: </w:t>
            </w:r>
          </w:p>
          <w:p w14:paraId="77FF2021" w14:textId="70F568B4" w:rsidR="0063735F" w:rsidRPr="00E90584" w:rsidRDefault="670E7195" w:rsidP="00400468">
            <w:pPr>
              <w:pStyle w:val="Akapitzlist"/>
              <w:numPr>
                <w:ilvl w:val="0"/>
                <w:numId w:val="84"/>
              </w:numPr>
              <w:tabs>
                <w:tab w:val="num" w:pos="1302"/>
              </w:tabs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Pracę w trybie Portal - gdzie dostęp do chronionych zasobów realizowany jest za pośrednictwem przeglądarki. W tym zakresie system musi zapewniać stronę komunikacyjną działającą w oparciu o HTML 5.0. </w:t>
            </w:r>
          </w:p>
          <w:p w14:paraId="118087A1" w14:textId="77777777" w:rsidR="0063735F" w:rsidRPr="00E90584" w:rsidRDefault="289F973E" w:rsidP="00400468">
            <w:pPr>
              <w:pStyle w:val="Akapitzlist"/>
              <w:numPr>
                <w:ilvl w:val="0"/>
                <w:numId w:val="84"/>
              </w:numPr>
              <w:tabs>
                <w:tab w:val="num" w:pos="1302"/>
              </w:tabs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Pracę w trybie </w:t>
            </w:r>
            <w:proofErr w:type="spellStart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Tunnel</w:t>
            </w:r>
            <w:proofErr w:type="spellEnd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z możliwością włączenia funkcji „Split </w:t>
            </w:r>
            <w:proofErr w:type="spellStart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tunneling</w:t>
            </w:r>
            <w:proofErr w:type="spellEnd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” przy zastosowaniu dedykowanego klienta. </w:t>
            </w:r>
          </w:p>
          <w:p w14:paraId="0ADFE5DC" w14:textId="77777777" w:rsidR="0063735F" w:rsidRPr="00E90584" w:rsidRDefault="289F973E" w:rsidP="00400468">
            <w:pPr>
              <w:pStyle w:val="Akapitzlist"/>
              <w:numPr>
                <w:ilvl w:val="0"/>
                <w:numId w:val="84"/>
              </w:numPr>
              <w:tabs>
                <w:tab w:val="num" w:pos="1160"/>
              </w:tabs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Producent rozwiązania musi dostarczać oprogramowanie klienckie VPN, które umożliwia realizację połączeń </w:t>
            </w:r>
            <w:proofErr w:type="spellStart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IPSec</w:t>
            </w:r>
            <w:proofErr w:type="spellEnd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VPN lub SSL VPN. </w:t>
            </w:r>
          </w:p>
          <w:p w14:paraId="4A81EF81" w14:textId="77777777" w:rsidR="0063735F" w:rsidRPr="0063735F" w:rsidRDefault="289F973E" w:rsidP="004C401D">
            <w:pPr>
              <w:suppressAutoHyphens w:val="0"/>
              <w:ind w:left="593" w:hanging="425"/>
              <w:jc w:val="both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3735F" w:rsidRPr="0063735F" w14:paraId="23987E98" w14:textId="77777777" w:rsidTr="4274A2A9">
        <w:trPr>
          <w:trHeight w:val="750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BF6113" w14:textId="64AB0221" w:rsidR="0063735F" w:rsidRPr="0063735F" w:rsidRDefault="670E7195" w:rsidP="004C401D">
            <w:pPr>
              <w:suppressAutoHyphens w:val="0"/>
              <w:ind w:left="420" w:hanging="420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Routing i obsługa</w:t>
            </w:r>
            <w:r w:rsidR="4ADB5CAC"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łączy</w:t>
            </w: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WAN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77FC1D4B" w14:textId="77777777" w:rsidR="0063735F" w:rsidRPr="0063735F" w:rsidRDefault="289F973E" w:rsidP="004C401D">
            <w:pPr>
              <w:suppressAutoHyphens w:val="0"/>
              <w:jc w:val="center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FCCF24" w14:textId="0C02A89F" w:rsidR="0063735F" w:rsidRPr="0063735F" w:rsidRDefault="289F973E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W zakresie routingu rozwiązanie powinno zapewniać obsługę: </w:t>
            </w:r>
          </w:p>
          <w:p w14:paraId="06A36C87" w14:textId="77777777" w:rsidR="0063735F" w:rsidRPr="00E90584" w:rsidRDefault="289F973E" w:rsidP="00400468">
            <w:pPr>
              <w:pStyle w:val="Akapitzlist"/>
              <w:numPr>
                <w:ilvl w:val="0"/>
                <w:numId w:val="84"/>
              </w:numPr>
              <w:tabs>
                <w:tab w:val="num" w:pos="1302"/>
              </w:tabs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Routingu statycznego.  </w:t>
            </w:r>
          </w:p>
          <w:p w14:paraId="46871F5B" w14:textId="77777777" w:rsidR="0063735F" w:rsidRPr="00E90584" w:rsidRDefault="289F973E" w:rsidP="00400468">
            <w:pPr>
              <w:pStyle w:val="Akapitzlist"/>
              <w:numPr>
                <w:ilvl w:val="0"/>
                <w:numId w:val="84"/>
              </w:numPr>
              <w:tabs>
                <w:tab w:val="num" w:pos="1302"/>
              </w:tabs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Policy </w:t>
            </w:r>
            <w:proofErr w:type="spellStart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Based</w:t>
            </w:r>
            <w:proofErr w:type="spellEnd"/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Routingu. </w:t>
            </w:r>
          </w:p>
          <w:p w14:paraId="48CAB542" w14:textId="77777777" w:rsidR="0063735F" w:rsidRPr="00E90584" w:rsidRDefault="289F973E" w:rsidP="00400468">
            <w:pPr>
              <w:pStyle w:val="Akapitzlist"/>
              <w:numPr>
                <w:ilvl w:val="0"/>
                <w:numId w:val="84"/>
              </w:numPr>
              <w:tabs>
                <w:tab w:val="num" w:pos="1302"/>
              </w:tabs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90584">
              <w:rPr>
                <w:rFonts w:ascii="Arial" w:eastAsia="Arial" w:hAnsi="Arial" w:cs="Arial"/>
                <w:sz w:val="22"/>
                <w:szCs w:val="22"/>
                <w:lang w:eastAsia="en-US"/>
              </w:rPr>
              <w:t>Protokołów dynamicznego routingu w oparciu o protokoły: RIPv2, OSPF, BGP oraz PIM.  </w:t>
            </w:r>
          </w:p>
        </w:tc>
      </w:tr>
      <w:tr w:rsidR="0063735F" w:rsidRPr="0063735F" w14:paraId="38860FC6" w14:textId="77777777" w:rsidTr="4274A2A9">
        <w:trPr>
          <w:trHeight w:val="750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3D49FD" w14:textId="77777777" w:rsidR="0063735F" w:rsidRPr="0063735F" w:rsidRDefault="289F973E" w:rsidP="004C401D">
            <w:pPr>
              <w:suppressAutoHyphens w:val="0"/>
              <w:ind w:left="420" w:hanging="420"/>
              <w:jc w:val="both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Funkcje SD-WAN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464C2E4D" w14:textId="77777777" w:rsidR="0063735F" w:rsidRPr="0063735F" w:rsidRDefault="289F973E" w:rsidP="004C401D">
            <w:pPr>
              <w:suppressAutoHyphens w:val="0"/>
              <w:ind w:left="420" w:hanging="420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990D12" w14:textId="77777777" w:rsidR="0063735F" w:rsidRPr="0063735F" w:rsidRDefault="289F973E" w:rsidP="00400468">
            <w:pPr>
              <w:numPr>
                <w:ilvl w:val="0"/>
                <w:numId w:val="85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powinien umożliwiać wykorzystanie protokołów dynamicznego routingu przy konfiguracji równoważenia obciążenia do łączy WAN. </w:t>
            </w:r>
          </w:p>
          <w:p w14:paraId="51976838" w14:textId="77777777" w:rsidR="0063735F" w:rsidRPr="0063735F" w:rsidRDefault="289F973E" w:rsidP="00400468">
            <w:pPr>
              <w:numPr>
                <w:ilvl w:val="0"/>
                <w:numId w:val="85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Reguły SD-WAN powinny umożliwiać określenie aplikacji jako argumentu dla kierowania ruchu. </w:t>
            </w:r>
          </w:p>
        </w:tc>
      </w:tr>
      <w:tr w:rsidR="0063735F" w:rsidRPr="0063735F" w14:paraId="7F2DA67D" w14:textId="77777777" w:rsidTr="4274A2A9">
        <w:trPr>
          <w:trHeight w:val="750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17FA32" w14:textId="77777777" w:rsidR="0063735F" w:rsidRPr="0063735F" w:rsidRDefault="289F973E" w:rsidP="004C401D">
            <w:pPr>
              <w:suppressAutoHyphens w:val="0"/>
              <w:ind w:left="420" w:hanging="420"/>
              <w:jc w:val="both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Zarządzanie pasmem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54E60CC8" w14:textId="77777777" w:rsidR="0063735F" w:rsidRPr="0063735F" w:rsidRDefault="289F973E" w:rsidP="004C401D">
            <w:pPr>
              <w:suppressAutoHyphens w:val="0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852C7A" w14:textId="3D61D751" w:rsidR="0063735F" w:rsidRPr="0063735F" w:rsidRDefault="670E7195" w:rsidP="00400468">
            <w:pPr>
              <w:numPr>
                <w:ilvl w:val="0"/>
                <w:numId w:val="86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Firewall musi umożliwiać zarządzanie pasmem poprzez określenie: maksymalnej, gwarantowanej ilości pasma, oznaczanie DSCP oraz wskazanie priorytetu ruchu. </w:t>
            </w:r>
          </w:p>
          <w:p w14:paraId="4807F34D" w14:textId="77777777" w:rsidR="0063735F" w:rsidRPr="0063735F" w:rsidRDefault="289F973E" w:rsidP="00400468">
            <w:pPr>
              <w:numPr>
                <w:ilvl w:val="0"/>
                <w:numId w:val="86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Musi istnieć możliwość określania pasma dla poszczególnych aplikacji. </w:t>
            </w:r>
          </w:p>
          <w:p w14:paraId="740DA68A" w14:textId="77777777" w:rsidR="0063735F" w:rsidRPr="0063735F" w:rsidRDefault="289F973E" w:rsidP="00400468">
            <w:pPr>
              <w:numPr>
                <w:ilvl w:val="0"/>
                <w:numId w:val="86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musi zapewniać możliwość zarządzania pasmem dla wybranych kategorii URL. </w:t>
            </w:r>
          </w:p>
          <w:p w14:paraId="4ABAE69B" w14:textId="77777777" w:rsidR="0063735F" w:rsidRPr="0063735F" w:rsidRDefault="289F973E" w:rsidP="004C401D">
            <w:pPr>
              <w:suppressAutoHyphens w:val="0"/>
              <w:ind w:left="72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3735F" w:rsidRPr="0063735F" w14:paraId="099B64CF" w14:textId="77777777" w:rsidTr="4274A2A9">
        <w:trPr>
          <w:trHeight w:val="750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5915FB" w14:textId="2B3F0221" w:rsidR="0063735F" w:rsidRPr="0063735F" w:rsidRDefault="289F973E" w:rsidP="2A6AD679">
            <w:pPr>
              <w:suppressAutoHyphens w:val="0"/>
              <w:ind w:left="-90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2A6AD679">
              <w:rPr>
                <w:rFonts w:ascii="Arial" w:eastAsia="Arial" w:hAnsi="Arial" w:cs="Arial"/>
                <w:sz w:val="22"/>
                <w:szCs w:val="22"/>
                <w:lang w:eastAsia="en-US"/>
              </w:rPr>
              <w:t>Ochrona przed</w:t>
            </w:r>
            <w:r w:rsidR="604934CD" w:rsidRPr="2A6AD679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2A6AD679">
              <w:rPr>
                <w:rFonts w:ascii="Arial" w:eastAsia="Arial" w:hAnsi="Arial" w:cs="Arial"/>
                <w:sz w:val="22"/>
                <w:szCs w:val="22"/>
                <w:lang w:eastAsia="en-US"/>
              </w:rPr>
              <w:t>malware</w:t>
            </w:r>
            <w:proofErr w:type="spellEnd"/>
            <w:r w:rsidRPr="2A6AD679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15ACE85F" w14:textId="77777777" w:rsidR="0063735F" w:rsidRPr="0063735F" w:rsidRDefault="289F973E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5B421B" w14:textId="77777777" w:rsidR="0063735F" w:rsidRPr="0063735F" w:rsidRDefault="289F973E" w:rsidP="00400468">
            <w:pPr>
              <w:numPr>
                <w:ilvl w:val="0"/>
                <w:numId w:val="8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Silnik antywirusowy musi umożliwiać skanowanie ruchu w obu kierunkach komunikacji dla protokołów działających na niestandardowych portach (np. FTP na porcie 2021).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3903C520" w14:textId="77777777" w:rsidR="0063735F" w:rsidRPr="0063735F" w:rsidRDefault="289F973E" w:rsidP="00400468">
            <w:pPr>
              <w:numPr>
                <w:ilvl w:val="0"/>
                <w:numId w:val="8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musi umożliwiać skanowanie archiwów, w tym co najmniej: zip, RAR. </w:t>
            </w:r>
          </w:p>
          <w:p w14:paraId="60AE22C2" w14:textId="77777777" w:rsidR="0063735F" w:rsidRPr="0063735F" w:rsidRDefault="289F973E" w:rsidP="00400468">
            <w:pPr>
              <w:numPr>
                <w:ilvl w:val="0"/>
                <w:numId w:val="8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musi dysponować sygnaturami do ochrony urządzeń mobilnych (co najmniej dla systemu operacyjnego Android). </w:t>
            </w:r>
          </w:p>
          <w:p w14:paraId="137846EB" w14:textId="77777777" w:rsidR="0063735F" w:rsidRPr="0063735F" w:rsidRDefault="289F973E" w:rsidP="00400468">
            <w:pPr>
              <w:numPr>
                <w:ilvl w:val="0"/>
                <w:numId w:val="8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System musi współpracować z dedykowaną platformą typu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Sandbox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lub usługą typu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Sandbox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realizowaną w chmurze. W ramach postępowania musi zostać dostarczona platforma typu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Sandbox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wraz z niezbędnymi serwisami lub licencja upoważniająca do korzystania z usługi typu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Sandbox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w chmurze.  </w:t>
            </w:r>
          </w:p>
          <w:p w14:paraId="08456211" w14:textId="77777777" w:rsidR="0063735F" w:rsidRPr="0063735F" w:rsidRDefault="289F973E" w:rsidP="00400468">
            <w:pPr>
              <w:numPr>
                <w:ilvl w:val="0"/>
                <w:numId w:val="8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musi umożliwiać usuwanie aktywnej zawartości plików PDF oraz Microsoft Office bez konieczności blokowania transferu całych plików. </w:t>
            </w:r>
          </w:p>
          <w:p w14:paraId="68CFDE98" w14:textId="77777777" w:rsidR="0063735F" w:rsidRPr="0063735F" w:rsidRDefault="289F973E" w:rsidP="00400468">
            <w:pPr>
              <w:numPr>
                <w:ilvl w:val="0"/>
                <w:numId w:val="87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Możliwość wykorzystania silnika sztucznej inteligencji AI wytrenowanego przez laboratoria producenta.  </w:t>
            </w:r>
          </w:p>
        </w:tc>
      </w:tr>
      <w:tr w:rsidR="0063735F" w:rsidRPr="0063735F" w14:paraId="1AC9A07A" w14:textId="77777777" w:rsidTr="4274A2A9">
        <w:trPr>
          <w:trHeight w:val="750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7708C8" w14:textId="77777777" w:rsidR="0063735F" w:rsidRPr="0063735F" w:rsidRDefault="289F973E" w:rsidP="004C401D">
            <w:pPr>
              <w:suppressAutoHyphens w:val="0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Ochrona przed atakami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5698A13E" w14:textId="77777777" w:rsidR="0063735F" w:rsidRPr="0063735F" w:rsidRDefault="289F973E" w:rsidP="004C401D">
            <w:pPr>
              <w:suppressAutoHyphens w:val="0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6EB764" w14:textId="77777777" w:rsidR="0063735F" w:rsidRPr="0063735F" w:rsidRDefault="289F973E" w:rsidP="00400468">
            <w:pPr>
              <w:numPr>
                <w:ilvl w:val="0"/>
                <w:numId w:val="8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Ochrona IPS powinna opierać się co najmniej na analizie sygnaturowej oraz na analizie anomalii w protokołach sieciowych. </w:t>
            </w:r>
          </w:p>
          <w:p w14:paraId="0A7E5870" w14:textId="77777777" w:rsidR="0063735F" w:rsidRPr="0063735F" w:rsidRDefault="289F973E" w:rsidP="00400468">
            <w:pPr>
              <w:numPr>
                <w:ilvl w:val="0"/>
                <w:numId w:val="8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powinien chronić przed atakami na aplikacje pracujące na niestandardowych portach. </w:t>
            </w:r>
          </w:p>
          <w:p w14:paraId="2C1383C0" w14:textId="77777777" w:rsidR="0063735F" w:rsidRPr="0063735F" w:rsidRDefault="289F973E" w:rsidP="00400468">
            <w:pPr>
              <w:numPr>
                <w:ilvl w:val="0"/>
                <w:numId w:val="8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Baza sygnatur ataków powinna zawierać minimum 5000 wpisów i być aktualizowana automatycznie, zgodnie z harmonogramem definiowanym przez administratora. </w:t>
            </w:r>
          </w:p>
          <w:p w14:paraId="03B22609" w14:textId="77777777" w:rsidR="0063735F" w:rsidRPr="0063735F" w:rsidRDefault="289F973E" w:rsidP="00400468">
            <w:pPr>
              <w:numPr>
                <w:ilvl w:val="0"/>
                <w:numId w:val="8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Administrator systemu musi mieć możliwość definiowania własnych wyjątków oraz własnych sygnatur. </w:t>
            </w:r>
          </w:p>
          <w:p w14:paraId="6469CD1B" w14:textId="77777777" w:rsidR="0063735F" w:rsidRPr="0063735F" w:rsidRDefault="289F973E" w:rsidP="00400468">
            <w:pPr>
              <w:numPr>
                <w:ilvl w:val="0"/>
                <w:numId w:val="8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System musi zapewniać wykrywanie anomalii protokołów i ruchu sieciowego, realizując tym samym podstawową ochronę przed atakami typu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DoS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oraz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DDoS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49EE7A98" w14:textId="77777777" w:rsidR="0063735F" w:rsidRPr="0063735F" w:rsidRDefault="289F973E" w:rsidP="00400468">
            <w:pPr>
              <w:numPr>
                <w:ilvl w:val="0"/>
                <w:numId w:val="8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Mechanizmy ochrony dla aplikacji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Web’owych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na poziomie sygnaturowym (co najmniej ochrona przed: CSS, SQL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Injecton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, Trojany,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Exploity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, Roboty) oraz możliwość kontrolowania długości nagłówka, ilości parametrów URL,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Cookies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5CE207BD" w14:textId="77777777" w:rsidR="0063735F" w:rsidRPr="0063735F" w:rsidRDefault="289F973E" w:rsidP="00400468">
            <w:pPr>
              <w:numPr>
                <w:ilvl w:val="0"/>
                <w:numId w:val="88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Wykrywanie i blokowanie komunikacji C&amp;C do sieci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botnet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664FB46D" w14:textId="77777777" w:rsidR="0063735F" w:rsidRPr="0063735F" w:rsidRDefault="289F973E" w:rsidP="004C401D">
            <w:pPr>
              <w:suppressAutoHyphens w:val="0"/>
              <w:ind w:left="72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3735F" w:rsidRPr="0063735F" w14:paraId="6DA05E36" w14:textId="77777777" w:rsidTr="4274A2A9">
        <w:trPr>
          <w:trHeight w:val="750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1E2ADB" w14:textId="77777777" w:rsidR="0063735F" w:rsidRPr="0063735F" w:rsidRDefault="289F973E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Kontrola aplikacji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5EF8C9" w14:textId="77777777" w:rsidR="0063735F" w:rsidRPr="0063735F" w:rsidRDefault="289F973E" w:rsidP="00400468">
            <w:pPr>
              <w:numPr>
                <w:ilvl w:val="0"/>
                <w:numId w:val="8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Funkcja Kontroli Aplikacji powinna umożliwiać kontrolę ruchu na podstawie głębokiej analizy pakietów, nie bazując jedynie na wartościach portów TCP/UDP. </w:t>
            </w:r>
          </w:p>
          <w:p w14:paraId="5A7B2011" w14:textId="77777777" w:rsidR="0063735F" w:rsidRPr="0063735F" w:rsidRDefault="289F973E" w:rsidP="00400468">
            <w:pPr>
              <w:numPr>
                <w:ilvl w:val="0"/>
                <w:numId w:val="8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Baza Kontroli Aplikacji powinna zawierać minimum 2000 sygnatur i być aktualizowana automatycznie, zgodnie z harmonogramem definiowanym przez administratora. </w:t>
            </w:r>
          </w:p>
          <w:p w14:paraId="408A1F57" w14:textId="77777777" w:rsidR="0063735F" w:rsidRPr="0063735F" w:rsidRDefault="289F973E" w:rsidP="00400468">
            <w:pPr>
              <w:numPr>
                <w:ilvl w:val="0"/>
                <w:numId w:val="8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Aplikacje chmurowe (co najmniej: Facebook, Google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Docs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, Dropbox) powinny być kontrolowane pod względem wykonywanych czynności, np.: pobieranie, wysyłanie plików.  </w:t>
            </w:r>
          </w:p>
          <w:p w14:paraId="0DE12D6B" w14:textId="77777777" w:rsidR="0063735F" w:rsidRPr="0063735F" w:rsidRDefault="289F973E" w:rsidP="00400468">
            <w:pPr>
              <w:numPr>
                <w:ilvl w:val="0"/>
                <w:numId w:val="8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Baza powinna zawierać kategorie aplikacji szczególnie istotne z punktu widzenia bezpieczeństwa: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proxy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, P2P. </w:t>
            </w:r>
          </w:p>
          <w:p w14:paraId="12980910" w14:textId="77777777" w:rsidR="0063735F" w:rsidRPr="0063735F" w:rsidRDefault="289F973E" w:rsidP="00400468">
            <w:pPr>
              <w:numPr>
                <w:ilvl w:val="0"/>
                <w:numId w:val="89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Administrator systemu musi mieć możliwość definiowania wyjątków oraz własnych sygnatur.  </w:t>
            </w:r>
          </w:p>
        </w:tc>
      </w:tr>
      <w:tr w:rsidR="0063735F" w:rsidRPr="0063735F" w14:paraId="5D3756D4" w14:textId="77777777" w:rsidTr="4274A2A9">
        <w:trPr>
          <w:trHeight w:val="750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4B2EAF" w14:textId="77777777" w:rsidR="0063735F" w:rsidRPr="0063735F" w:rsidRDefault="289F973E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Kontrola WWW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4ACD29" w14:textId="20756D97" w:rsidR="0063735F" w:rsidRPr="0063735F" w:rsidRDefault="670E7195" w:rsidP="00400468">
            <w:pPr>
              <w:numPr>
                <w:ilvl w:val="0"/>
                <w:numId w:val="9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Moduł kontroli WWW musi korzystać z bazy zawierającej co najmniej 40 milionów adresów URL pogrupowanych w kategorie tematyczne.  </w:t>
            </w:r>
          </w:p>
          <w:p w14:paraId="6FAD72B6" w14:textId="77777777" w:rsidR="0063735F" w:rsidRPr="0063735F" w:rsidRDefault="289F973E" w:rsidP="00400468">
            <w:pPr>
              <w:numPr>
                <w:ilvl w:val="0"/>
                <w:numId w:val="9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W ramach filtra www powinny być dostępne kategorie istotne z punktu widzenia bezpieczeństwa, jak: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malware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(lub inne będące źródłem złośliwego oprogramowania),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phishing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, spam,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Dynamic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DNS,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proxy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6C16A1A2" w14:textId="77777777" w:rsidR="0063735F" w:rsidRPr="0063735F" w:rsidRDefault="289F973E" w:rsidP="00400468">
            <w:pPr>
              <w:numPr>
                <w:ilvl w:val="0"/>
                <w:numId w:val="9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Filtr WWW musi dostarczać kategorii stron zabronionych prawem: Hazard. </w:t>
            </w:r>
          </w:p>
          <w:p w14:paraId="3B43A4E2" w14:textId="77777777" w:rsidR="0063735F" w:rsidRPr="0063735F" w:rsidRDefault="289F973E" w:rsidP="00400468">
            <w:pPr>
              <w:numPr>
                <w:ilvl w:val="0"/>
                <w:numId w:val="9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Administrator musi mieć możliwość nadpisywania kategorii oraz tworzenia wyjątków – białe/czarne listy dla adresów URL. </w:t>
            </w:r>
          </w:p>
          <w:p w14:paraId="2D1954A2" w14:textId="10994AB8" w:rsidR="0063735F" w:rsidRPr="0063735F" w:rsidRDefault="593D0464" w:rsidP="00400468">
            <w:pPr>
              <w:numPr>
                <w:ilvl w:val="0"/>
                <w:numId w:val="9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2B626922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Funkcja </w:t>
            </w:r>
            <w:proofErr w:type="spellStart"/>
            <w:r w:rsidRPr="2B626922">
              <w:rPr>
                <w:rFonts w:ascii="Arial" w:eastAsia="Arial" w:hAnsi="Arial" w:cs="Arial"/>
                <w:sz w:val="22"/>
                <w:szCs w:val="22"/>
                <w:lang w:eastAsia="en-US"/>
              </w:rPr>
              <w:t>Safe</w:t>
            </w:r>
            <w:proofErr w:type="spellEnd"/>
            <w:r w:rsidRPr="2B626922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2B626922">
              <w:rPr>
                <w:rFonts w:ascii="Arial" w:eastAsia="Arial" w:hAnsi="Arial" w:cs="Arial"/>
                <w:sz w:val="22"/>
                <w:szCs w:val="22"/>
                <w:lang w:eastAsia="en-US"/>
              </w:rPr>
              <w:t>Search</w:t>
            </w:r>
            <w:proofErr w:type="spellEnd"/>
            <w:r w:rsidRPr="2B626922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– przeciwdziałająca pojawieniu się niechcianych treści w wynikach wyszukiwarek takich jak: Google oraz Yahoo. </w:t>
            </w:r>
          </w:p>
          <w:p w14:paraId="3FD09F39" w14:textId="77777777" w:rsidR="0063735F" w:rsidRPr="0063735F" w:rsidRDefault="289F973E" w:rsidP="00400468">
            <w:pPr>
              <w:numPr>
                <w:ilvl w:val="0"/>
                <w:numId w:val="9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Administrator musi mieć możliwość definiowania komunikatów zwracanych użytkownikowi dla różnych akcji podejmowanych przez moduł filtrowania. </w:t>
            </w:r>
          </w:p>
          <w:p w14:paraId="4179156A" w14:textId="77777777" w:rsidR="0063735F" w:rsidRPr="0063735F" w:rsidRDefault="289F973E" w:rsidP="00400468">
            <w:pPr>
              <w:numPr>
                <w:ilvl w:val="0"/>
                <w:numId w:val="90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W ramach systemu musi istnieć możliwość określenia, dla których kategorii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url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lub wskazanych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url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- system nie będzie dokonywał inspekcji szyfrowanej komunikacji.  </w:t>
            </w:r>
          </w:p>
        </w:tc>
      </w:tr>
      <w:tr w:rsidR="0063735F" w:rsidRPr="0063735F" w14:paraId="3BC093FA" w14:textId="77777777" w:rsidTr="4274A2A9">
        <w:trPr>
          <w:trHeight w:val="750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0ADC42" w14:textId="77777777" w:rsidR="0063735F" w:rsidRPr="0063735F" w:rsidRDefault="289F973E" w:rsidP="004C401D">
            <w:pPr>
              <w:suppressAutoHyphens w:val="0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Uwierzytelnianie użytkowników w ramach sesji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B09044" w14:textId="77777777" w:rsidR="0063735F" w:rsidRPr="0063735F" w:rsidRDefault="289F973E" w:rsidP="00400468">
            <w:pPr>
              <w:numPr>
                <w:ilvl w:val="0"/>
                <w:numId w:val="9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Firewall musi umożliwiać weryfikację tożsamości użytkowników za pomocą: </w:t>
            </w:r>
          </w:p>
          <w:p w14:paraId="669B54B2" w14:textId="77777777" w:rsidR="0063735F" w:rsidRPr="0063735F" w:rsidRDefault="289F973E" w:rsidP="00400468">
            <w:pPr>
              <w:numPr>
                <w:ilvl w:val="0"/>
                <w:numId w:val="92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Haseł statycznych i definicji użytkowników przechowywanych w lokalnej bazie systemu. </w:t>
            </w:r>
          </w:p>
          <w:p w14:paraId="700D2241" w14:textId="77777777" w:rsidR="0063735F" w:rsidRPr="0063735F" w:rsidRDefault="289F973E" w:rsidP="00400468">
            <w:pPr>
              <w:numPr>
                <w:ilvl w:val="0"/>
                <w:numId w:val="92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Haseł statycznych i definicji użytkowników przechowywanych w bazach zgodnych z LDAP. </w:t>
            </w:r>
          </w:p>
          <w:p w14:paraId="42E7FF8A" w14:textId="77777777" w:rsidR="0063735F" w:rsidRPr="0063735F" w:rsidRDefault="289F973E" w:rsidP="00400468">
            <w:pPr>
              <w:numPr>
                <w:ilvl w:val="0"/>
                <w:numId w:val="92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Haseł dynamicznych (RADIUS, RSA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SecurID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) w oparciu o zewnętrzne bazy danych.  </w:t>
            </w:r>
          </w:p>
          <w:p w14:paraId="59432893" w14:textId="780F292D" w:rsidR="0063735F" w:rsidRPr="0063735F" w:rsidRDefault="670E7195" w:rsidP="00400468">
            <w:pPr>
              <w:numPr>
                <w:ilvl w:val="0"/>
                <w:numId w:val="9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Musi istnieć możliwość zastosowania w tym procesie uwierzytelniania dwuskładnikowego. </w:t>
            </w:r>
          </w:p>
          <w:p w14:paraId="00786846" w14:textId="77777777" w:rsidR="0063735F" w:rsidRPr="0063735F" w:rsidRDefault="289F973E" w:rsidP="00400468">
            <w:pPr>
              <w:numPr>
                <w:ilvl w:val="0"/>
                <w:numId w:val="9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Rozwiązanie powinno umożliwiać budowę architektury uwierzytelniania typu Single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Sign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On przy integracji ze środowiskiem Active Directory oraz zastosowanie innych mechanizmów: RADIUS lub API. </w:t>
            </w:r>
          </w:p>
          <w:p w14:paraId="2644E2E1" w14:textId="77777777" w:rsidR="0063735F" w:rsidRPr="0063735F" w:rsidRDefault="289F973E" w:rsidP="00400468">
            <w:pPr>
              <w:numPr>
                <w:ilvl w:val="0"/>
                <w:numId w:val="91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Uwierzytelnianie w oparciu o protokół SAML w politykach bezpieczeństwa systemu dotyczących ruchu HTTP. </w:t>
            </w:r>
          </w:p>
        </w:tc>
      </w:tr>
      <w:tr w:rsidR="0063735F" w:rsidRPr="0063735F" w14:paraId="2535029E" w14:textId="77777777" w:rsidTr="4274A2A9">
        <w:trPr>
          <w:trHeight w:val="750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F9B2AD" w14:textId="77777777" w:rsidR="0063735F" w:rsidRPr="0063735F" w:rsidRDefault="289F973E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Zarządzanie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4878B4" w14:textId="322C8C90" w:rsidR="0063735F" w:rsidRPr="0063735F" w:rsidRDefault="670E7195" w:rsidP="00400468">
            <w:pPr>
              <w:numPr>
                <w:ilvl w:val="0"/>
                <w:numId w:val="9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Elementy systemu bezpieczeństwa muszą mieć możliwość zarządzania lokalnego z wykorzystaniem protokołów: HTTPS oraz SSH, jak i powinny mieć możliwość współpracy z dedykowanymi platformami centralnego zarządzania i monitorowania. </w:t>
            </w:r>
          </w:p>
          <w:p w14:paraId="724B73C5" w14:textId="10A822A8" w:rsidR="0063735F" w:rsidRPr="0063735F" w:rsidRDefault="670E7195" w:rsidP="00400468">
            <w:pPr>
              <w:numPr>
                <w:ilvl w:val="0"/>
                <w:numId w:val="9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Komunikacja systemów zabezpieczeń z platformami centralnego zarządzania musi być realizowana z wykorzystaniem szyfrowanych protokołów. </w:t>
            </w:r>
          </w:p>
          <w:p w14:paraId="53A5395D" w14:textId="4CF8983B" w:rsidR="0063735F" w:rsidRPr="0063735F" w:rsidRDefault="670E7195" w:rsidP="00400468">
            <w:pPr>
              <w:numPr>
                <w:ilvl w:val="0"/>
                <w:numId w:val="9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Powinna istnieć możliwość włączenia mechanizmów uwierzytelniania dwuskładnikowego dla dostępu administracyjnego. </w:t>
            </w:r>
          </w:p>
          <w:p w14:paraId="049674BD" w14:textId="77777777" w:rsidR="0063735F" w:rsidRPr="0063735F" w:rsidRDefault="289F973E" w:rsidP="00400468">
            <w:pPr>
              <w:numPr>
                <w:ilvl w:val="0"/>
                <w:numId w:val="9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netflow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lub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sflow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. </w:t>
            </w:r>
          </w:p>
          <w:p w14:paraId="1B0922DF" w14:textId="77777777" w:rsidR="0063735F" w:rsidRPr="0063735F" w:rsidRDefault="289F973E" w:rsidP="00400468">
            <w:pPr>
              <w:numPr>
                <w:ilvl w:val="0"/>
                <w:numId w:val="9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musi mieć możliwość zarządzania przez systemy firm trzecich poprzez API, do którego producent udostępnia dokumentację. </w:t>
            </w:r>
          </w:p>
          <w:p w14:paraId="488B7EEE" w14:textId="77777777" w:rsidR="0063735F" w:rsidRPr="0063735F" w:rsidRDefault="289F973E" w:rsidP="00400468">
            <w:pPr>
              <w:numPr>
                <w:ilvl w:val="0"/>
                <w:numId w:val="9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Element systemu pełniący funkcję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Firewal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musi posiadać wbudowane narzędzia diagnostyczne, przynajmniej: ping, </w:t>
            </w:r>
            <w:proofErr w:type="spellStart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traceroute</w:t>
            </w:r>
            <w:proofErr w:type="spellEnd"/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, podglądu pakietów, monitorowanie procesowania sesji oraz stanu sesji firewall. </w:t>
            </w:r>
          </w:p>
          <w:p w14:paraId="2A9159F6" w14:textId="77777777" w:rsidR="0063735F" w:rsidRPr="0063735F" w:rsidRDefault="289F973E" w:rsidP="00400468">
            <w:pPr>
              <w:numPr>
                <w:ilvl w:val="0"/>
                <w:numId w:val="93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Element systemu realizujący funkcję firewall musi umożliwiać wykonanie szeregu zmian przez administratora w CLI lub GUI, które nie zostaną zaimplementowane zanim nie zostaną zatwierdzone. </w:t>
            </w:r>
          </w:p>
        </w:tc>
      </w:tr>
      <w:tr w:rsidR="0063735F" w:rsidRPr="0063735F" w14:paraId="5C58E9F7" w14:textId="77777777" w:rsidTr="4274A2A9">
        <w:trPr>
          <w:trHeight w:val="750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B22F7A" w14:textId="77777777" w:rsidR="0063735F" w:rsidRPr="0063735F" w:rsidRDefault="289F973E" w:rsidP="004C401D">
            <w:pPr>
              <w:suppressAutoHyphens w:val="0"/>
              <w:ind w:left="420" w:hanging="420"/>
              <w:jc w:val="both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Logowanie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37D4517C" w14:textId="77777777" w:rsidR="0063735F" w:rsidRPr="0063735F" w:rsidRDefault="289F973E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46C6C1" w14:textId="1C02B37B" w:rsidR="0063735F" w:rsidRPr="0063735F" w:rsidRDefault="670E7195" w:rsidP="00400468">
            <w:pPr>
              <w:numPr>
                <w:ilvl w:val="0"/>
                <w:numId w:val="94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Elementy systemu bezpieczeństwa muszą realizować logowanie do aplikacji (logowania i raportowania) udostępnianej w chmurze, lub w ramach postępowania musi zostać dostarczony komercyjny system logowania i raportowania w postaci odpowiednio zabezpieczonej, komercyjnej platformy sprzętowej lub programowej. </w:t>
            </w:r>
          </w:p>
          <w:p w14:paraId="2143C99C" w14:textId="77777777" w:rsidR="0063735F" w:rsidRPr="0063735F" w:rsidRDefault="289F973E" w:rsidP="00400468">
            <w:pPr>
              <w:numPr>
                <w:ilvl w:val="0"/>
                <w:numId w:val="94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 </w:t>
            </w:r>
          </w:p>
          <w:p w14:paraId="409A23F0" w14:textId="77777777" w:rsidR="0063735F" w:rsidRPr="0063735F" w:rsidRDefault="289F973E" w:rsidP="00400468">
            <w:pPr>
              <w:numPr>
                <w:ilvl w:val="0"/>
                <w:numId w:val="94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Logowanie musi obejmować zdarzenia dotyczące wszystkich modułów sieciowych i bezpieczeństwa oferowanego systemu. </w:t>
            </w:r>
          </w:p>
          <w:p w14:paraId="746185DA" w14:textId="77777777" w:rsidR="0063735F" w:rsidRPr="0063735F" w:rsidRDefault="289F973E" w:rsidP="00400468">
            <w:pPr>
              <w:numPr>
                <w:ilvl w:val="0"/>
                <w:numId w:val="94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Musi istnieć możliwość logowania do serwera SYSLOG. </w:t>
            </w:r>
          </w:p>
        </w:tc>
      </w:tr>
      <w:tr w:rsidR="0063735F" w:rsidRPr="0063735F" w14:paraId="4704C367" w14:textId="77777777" w:rsidTr="4274A2A9">
        <w:trPr>
          <w:trHeight w:val="750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14869D" w14:textId="77777777" w:rsidR="0063735F" w:rsidRPr="0063735F" w:rsidRDefault="289F973E" w:rsidP="004C401D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Certyfikaty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7D25BA" w14:textId="77777777" w:rsidR="0063735F" w:rsidRPr="00C54151" w:rsidRDefault="289F973E" w:rsidP="00C54151">
            <w:p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54151">
              <w:rPr>
                <w:rFonts w:ascii="Arial" w:eastAsia="Arial" w:hAnsi="Arial" w:cs="Arial"/>
                <w:sz w:val="22"/>
                <w:szCs w:val="22"/>
                <w:lang w:eastAsia="en-US"/>
              </w:rPr>
              <w:t>Poszczególne elementy oferowanego systemu bezpieczeństwa powinny posiadać następujące certyfikacje: </w:t>
            </w:r>
          </w:p>
          <w:p w14:paraId="0ADC0D55" w14:textId="0BB18D48" w:rsidR="0063735F" w:rsidRDefault="7D164AFF" w:rsidP="00800423">
            <w:pPr>
              <w:pStyle w:val="Akapitzlist"/>
              <w:numPr>
                <w:ilvl w:val="0"/>
                <w:numId w:val="96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3F5DF6">
              <w:rPr>
                <w:rFonts w:ascii="Arial" w:eastAsia="Arial" w:hAnsi="Arial" w:cs="Arial"/>
                <w:sz w:val="22"/>
                <w:szCs w:val="22"/>
                <w:lang w:eastAsia="en-US"/>
              </w:rPr>
              <w:t>ICSA lub EAL4 dla funkcji Firewall</w:t>
            </w:r>
            <w:r w:rsidR="7C034AA5" w:rsidRPr="003F5DF6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r w:rsidR="7C034AA5" w:rsidRPr="00F03F03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(należy załączyć do oferty)</w:t>
            </w:r>
          </w:p>
          <w:p w14:paraId="06622BFE" w14:textId="77777777" w:rsidR="001A0462" w:rsidRPr="00295892" w:rsidRDefault="001A0462" w:rsidP="001A0462">
            <w:pPr>
              <w:pStyle w:val="Akapitzlist"/>
              <w:numPr>
                <w:ilvl w:val="0"/>
                <w:numId w:val="132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95892">
              <w:rPr>
                <w:rFonts w:ascii="Arial" w:hAnsi="Arial" w:cs="Arial"/>
                <w:bCs/>
                <w:sz w:val="22"/>
                <w:szCs w:val="22"/>
              </w:rPr>
              <w:t>Certyfikat ISO9001 dla producenta sprzętu</w:t>
            </w:r>
            <w:r w:rsidRPr="00295892">
              <w:rPr>
                <w:rStyle w:val="Nagwek1Znak"/>
                <w:color w:val="auto"/>
              </w:rPr>
              <w:t xml:space="preserve"> </w:t>
            </w:r>
            <w:r w:rsidRPr="00295892">
              <w:rPr>
                <w:rFonts w:ascii="Arial" w:hAnsi="Arial" w:cs="Arial"/>
                <w:b/>
                <w:sz w:val="22"/>
                <w:szCs w:val="22"/>
              </w:rPr>
              <w:t>(należy załączyć do oferty)</w:t>
            </w:r>
          </w:p>
          <w:p w14:paraId="7F3E5183" w14:textId="7D3B1AB6" w:rsidR="001A0462" w:rsidRPr="00295892" w:rsidRDefault="001A0462" w:rsidP="001A0462">
            <w:pPr>
              <w:pStyle w:val="Akapitzlist"/>
              <w:numPr>
                <w:ilvl w:val="0"/>
                <w:numId w:val="132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95892">
              <w:rPr>
                <w:rFonts w:ascii="Arial" w:hAnsi="Arial" w:cs="Arial"/>
                <w:bCs/>
                <w:sz w:val="22"/>
                <w:szCs w:val="22"/>
              </w:rPr>
              <w:t xml:space="preserve">Deklaracja zgodności CE dla urządzenia  </w:t>
            </w:r>
            <w:r w:rsidRPr="00295892">
              <w:rPr>
                <w:rFonts w:ascii="Arial" w:hAnsi="Arial" w:cs="Arial"/>
                <w:b/>
                <w:sz w:val="22"/>
                <w:szCs w:val="22"/>
              </w:rPr>
              <w:t>(należy załączyć do oferty )</w:t>
            </w:r>
          </w:p>
          <w:p w14:paraId="14CA0F2B" w14:textId="77777777" w:rsidR="001A0462" w:rsidRPr="00295892" w:rsidRDefault="001A0462" w:rsidP="001A0462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</w:rPr>
            </w:pPr>
            <w:r w:rsidRPr="00295892">
              <w:rPr>
                <w:rFonts w:ascii="Arial" w:hAnsi="Arial" w:cs="Arial"/>
                <w:bCs/>
              </w:rPr>
              <w:t>Certyfikat ISO14001 dla producenta sprzętu (należy złożyć na etapie dostawy )</w:t>
            </w:r>
          </w:p>
          <w:p w14:paraId="26B4B2C6" w14:textId="77777777" w:rsidR="001A0462" w:rsidRPr="00295892" w:rsidRDefault="001A0462" w:rsidP="001A0462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Arial" w:eastAsia="Arial" w:hAnsi="Arial"/>
              </w:rPr>
            </w:pPr>
            <w:r w:rsidRPr="00295892">
              <w:rPr>
                <w:rFonts w:ascii="Arial" w:hAnsi="Arial" w:cs="Arial"/>
                <w:bCs/>
              </w:rPr>
              <w:t xml:space="preserve">Potwierdzenie spełnienia kryteriów środowiskowych, w tym zgodności z dyrektywą </w:t>
            </w:r>
            <w:proofErr w:type="spellStart"/>
            <w:r w:rsidRPr="00295892">
              <w:rPr>
                <w:rFonts w:ascii="Arial" w:hAnsi="Arial" w:cs="Arial"/>
                <w:bCs/>
              </w:rPr>
              <w:t>RoHS</w:t>
            </w:r>
            <w:proofErr w:type="spellEnd"/>
            <w:r w:rsidRPr="00295892">
              <w:rPr>
                <w:rFonts w:ascii="Arial" w:hAnsi="Arial" w:cs="Arial"/>
                <w:bCs/>
              </w:rPr>
              <w:t xml:space="preserve"> Unii Europejskiej o eliminacji substancji niebezpiecznych w postaci oświadczenia producenta jednostki (należy złożyć na etapie dostawy )</w:t>
            </w:r>
          </w:p>
          <w:p w14:paraId="3C1D319A" w14:textId="7FD78A28" w:rsidR="00E163AF" w:rsidRPr="003F5DF6" w:rsidRDefault="00E163AF" w:rsidP="001A0462">
            <w:pPr>
              <w:pStyle w:val="Bezodstpw"/>
              <w:spacing w:line="252" w:lineRule="auto"/>
              <w:ind w:left="746"/>
              <w:rPr>
                <w:rFonts w:ascii="Arial" w:eastAsia="Arial" w:hAnsi="Arial" w:cs="Arial"/>
              </w:rPr>
            </w:pPr>
          </w:p>
        </w:tc>
      </w:tr>
      <w:tr w:rsidR="0063735F" w:rsidRPr="0063735F" w14:paraId="7082350C" w14:textId="77777777" w:rsidTr="4274A2A9">
        <w:trPr>
          <w:trHeight w:val="750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C913D2" w14:textId="2FD4A4FC" w:rsidR="0063735F" w:rsidRPr="0063735F" w:rsidRDefault="289F973E" w:rsidP="004C401D">
            <w:pPr>
              <w:suppressAutoHyphens w:val="0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val="en-US" w:eastAsia="en-US"/>
              </w:rPr>
            </w:pPr>
            <w:r w:rsidRPr="2A6AD679">
              <w:rPr>
                <w:rFonts w:ascii="Arial" w:eastAsia="Arial" w:hAnsi="Arial" w:cs="Arial"/>
                <w:sz w:val="22"/>
                <w:szCs w:val="22"/>
                <w:lang w:eastAsia="en-US"/>
              </w:rPr>
              <w:t>Gwarancja, wsparcie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B2845F" w14:textId="56842E4F" w:rsidR="00C54151" w:rsidRDefault="79FF3D16" w:rsidP="00C54151">
            <w:pPr>
              <w:pStyle w:val="Akapitzlist"/>
              <w:numPr>
                <w:ilvl w:val="0"/>
                <w:numId w:val="97"/>
              </w:numPr>
              <w:suppressAutoHyphens w:val="0"/>
              <w:spacing w:line="257" w:lineRule="auto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  <w:r w:rsidRPr="003F5DF6">
              <w:rPr>
                <w:rFonts w:ascii="Arial" w:eastAsia="Arial" w:hAnsi="Arial" w:cs="Arial"/>
                <w:sz w:val="22"/>
                <w:szCs w:val="22"/>
              </w:rPr>
              <w:t xml:space="preserve">System jest objęty </w:t>
            </w:r>
            <w:r w:rsidR="00127D95" w:rsidRPr="003F5DF6">
              <w:rPr>
                <w:rFonts w:ascii="Arial" w:eastAsia="Arial" w:hAnsi="Arial" w:cs="Arial"/>
                <w:sz w:val="22"/>
                <w:szCs w:val="22"/>
              </w:rPr>
              <w:t>rozszerzonym wsparciem technicznym gwarantującym udostępnienie oraz dostarczenie sprzętu zastępczego na czas naprawy sprzętu w Następnym Dniu Roboczym od momentu potwierdzenia zasadności zgłoszenia, realizowanym przez producenta rozwiązania lub autoryzowanego dystrybutora przez okres 1</w:t>
            </w:r>
            <w:r w:rsidR="009A632B">
              <w:rPr>
                <w:rFonts w:ascii="Arial" w:eastAsia="Arial" w:hAnsi="Arial" w:cs="Arial"/>
                <w:sz w:val="22"/>
                <w:szCs w:val="22"/>
              </w:rPr>
              <w:t xml:space="preserve"> roku</w:t>
            </w:r>
            <w:r w:rsidR="00127D95" w:rsidRPr="003F5DF6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1C7DE3C" w14:textId="72705D27" w:rsidR="00267C82" w:rsidRPr="00C54151" w:rsidRDefault="00267C82" w:rsidP="00C54151">
            <w:pPr>
              <w:pStyle w:val="Akapitzlist"/>
              <w:numPr>
                <w:ilvl w:val="0"/>
                <w:numId w:val="97"/>
              </w:numPr>
              <w:suppressAutoHyphens w:val="0"/>
              <w:spacing w:line="257" w:lineRule="auto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  <w:r w:rsidRPr="00C54151">
              <w:rPr>
                <w:rFonts w:ascii="Arial" w:eastAsia="Arial" w:hAnsi="Arial" w:cs="Arial"/>
                <w:sz w:val="22"/>
                <w:szCs w:val="22"/>
              </w:rPr>
              <w:t xml:space="preserve">Dla zapewnienia wysokiego poziomu usług podmiot serwisujący powinien posiadać certyfikat ISO 9001 w zakresie świadczenia usług serwisowych. Zgłoszenia serwisowe są przyjmowane w języku polskim w trybie 24x7 przez </w:t>
            </w:r>
            <w:r w:rsidRPr="00C54151">
              <w:rPr>
                <w:rFonts w:ascii="Arial" w:eastAsia="Arial" w:hAnsi="Arial" w:cs="Arial"/>
                <w:sz w:val="22"/>
                <w:szCs w:val="22"/>
              </w:rPr>
              <w:lastRenderedPageBreak/>
              <w:t>dedykowany serwisowy moduł internetowy oraz infolinię w języku polskim 24x7 Wymagania powinny być potwierdzone dokumentami:</w:t>
            </w:r>
          </w:p>
          <w:p w14:paraId="5D6A0953" w14:textId="26C202AA" w:rsidR="00267C82" w:rsidRPr="00F03F03" w:rsidRDefault="7EE9DBA8" w:rsidP="00400468">
            <w:pPr>
              <w:pStyle w:val="Akapitzlist"/>
              <w:numPr>
                <w:ilvl w:val="0"/>
                <w:numId w:val="96"/>
              </w:numPr>
              <w:suppressAutoHyphens w:val="0"/>
              <w:spacing w:line="257" w:lineRule="auto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3F5DF6">
              <w:rPr>
                <w:rFonts w:ascii="Arial" w:eastAsia="Arial" w:hAnsi="Arial" w:cs="Arial"/>
                <w:sz w:val="22"/>
                <w:szCs w:val="22"/>
              </w:rPr>
              <w:t>Oświadczenie Producenta lub Autoryzowanego Dystrybutora świadczącego wsparcie techniczne o gotowości świadczenia na rzecz Zamawiającego wymaganego serwisu (zawierające: adres strony internetowej serwisu i numer infolinii telefonicznej)</w:t>
            </w:r>
            <w:r w:rsidR="005C483E">
              <w:rPr>
                <w:rFonts w:ascii="Arial" w:eastAsia="Arial" w:hAnsi="Arial" w:cs="Arial"/>
                <w:sz w:val="22"/>
                <w:szCs w:val="22"/>
              </w:rPr>
              <w:t xml:space="preserve"> – </w:t>
            </w:r>
            <w:r w:rsidR="005C483E" w:rsidRPr="00F03F03">
              <w:rPr>
                <w:rFonts w:ascii="Arial" w:eastAsia="Arial" w:hAnsi="Arial" w:cs="Arial"/>
                <w:sz w:val="22"/>
                <w:szCs w:val="22"/>
                <w:u w:val="single"/>
              </w:rPr>
              <w:t>oświadczenie należy załączyć na etapie dos</w:t>
            </w:r>
            <w:r w:rsidR="00800423" w:rsidRPr="00F03F03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tawy </w:t>
            </w:r>
            <w:r w:rsidRPr="00F03F03">
              <w:rPr>
                <w:rFonts w:ascii="Arial" w:eastAsia="Arial" w:hAnsi="Arial" w:cs="Arial"/>
                <w:sz w:val="22"/>
                <w:szCs w:val="22"/>
                <w:u w:val="single"/>
              </w:rPr>
              <w:t>.</w:t>
            </w:r>
          </w:p>
          <w:p w14:paraId="0CCAF030" w14:textId="77777777" w:rsidR="00267C82" w:rsidRPr="00127D95" w:rsidRDefault="00267C82" w:rsidP="004C401D">
            <w:pPr>
              <w:suppressAutoHyphens w:val="0"/>
              <w:spacing w:line="257" w:lineRule="auto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CBE7A2" w14:textId="075F712D" w:rsidR="0063735F" w:rsidRPr="009074E5" w:rsidRDefault="0063735F" w:rsidP="004C401D">
            <w:pPr>
              <w:suppressAutoHyphens w:val="0"/>
              <w:spacing w:line="257" w:lineRule="auto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1479" w:rsidRPr="0063735F" w14:paraId="3D6ABD45" w14:textId="77777777" w:rsidTr="4274A2A9">
        <w:trPr>
          <w:trHeight w:val="750"/>
        </w:trPr>
        <w:tc>
          <w:tcPr>
            <w:tcW w:w="2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CD5F3E" w14:textId="4BD9B0FB" w:rsidR="003A1479" w:rsidRPr="01276E8D" w:rsidRDefault="003A1479" w:rsidP="004C401D">
            <w:p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2A6AD679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Serwisy i licencje</w:t>
            </w:r>
          </w:p>
        </w:tc>
        <w:tc>
          <w:tcPr>
            <w:tcW w:w="7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D3DB29" w14:textId="77777777" w:rsidR="003A1479" w:rsidRPr="00C54151" w:rsidRDefault="003A1479" w:rsidP="00C54151">
            <w:pPr>
              <w:suppressAutoHyphens w:val="0"/>
              <w:spacing w:line="257" w:lineRule="auto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  <w:r w:rsidRPr="00C54151">
              <w:rPr>
                <w:rFonts w:ascii="Arial" w:eastAsia="Arial" w:hAnsi="Arial" w:cs="Arial"/>
                <w:sz w:val="22"/>
                <w:szCs w:val="22"/>
              </w:rPr>
              <w:t>W ramach postępowania powinny zostać dostarczone licencje upoważniające do korzystania z aktualnych baz funkcji ochronnych producenta i serwisów. Powinny one obejmować:</w:t>
            </w:r>
          </w:p>
          <w:p w14:paraId="338B8BF0" w14:textId="6FD1F618" w:rsidR="003A1479" w:rsidRPr="003F5DF6" w:rsidRDefault="003A1479" w:rsidP="00400468">
            <w:pPr>
              <w:pStyle w:val="Akapitzlist"/>
              <w:numPr>
                <w:ilvl w:val="0"/>
                <w:numId w:val="96"/>
              </w:numPr>
              <w:suppressAutoHyphens w:val="0"/>
              <w:spacing w:line="257" w:lineRule="auto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  <w:r w:rsidRPr="003F5DF6">
              <w:rPr>
                <w:rFonts w:ascii="Arial" w:eastAsia="Arial" w:hAnsi="Arial" w:cs="Arial"/>
                <w:sz w:val="22"/>
                <w:szCs w:val="22"/>
              </w:rPr>
              <w:t xml:space="preserve">Kontrola Aplikacji, IPS, Antywirus (z uwzględnieniem sygnatur do ochrony urządzeń mobilnych - co najmniej dla systemu operacyjnego Android), Analiza typu </w:t>
            </w:r>
            <w:proofErr w:type="spellStart"/>
            <w:r w:rsidRPr="003F5DF6">
              <w:rPr>
                <w:rFonts w:ascii="Arial" w:eastAsia="Arial" w:hAnsi="Arial" w:cs="Arial"/>
                <w:sz w:val="22"/>
                <w:szCs w:val="22"/>
              </w:rPr>
              <w:t>Sandbox</w:t>
            </w:r>
            <w:proofErr w:type="spellEnd"/>
            <w:r w:rsidRPr="003F5DF6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F5DF6">
              <w:rPr>
                <w:rFonts w:ascii="Arial" w:eastAsia="Arial" w:hAnsi="Arial" w:cs="Arial"/>
                <w:sz w:val="22"/>
                <w:szCs w:val="22"/>
              </w:rPr>
              <w:t>Antyspam</w:t>
            </w:r>
            <w:proofErr w:type="spellEnd"/>
            <w:r w:rsidRPr="003F5DF6">
              <w:rPr>
                <w:rFonts w:ascii="Arial" w:eastAsia="Arial" w:hAnsi="Arial" w:cs="Arial"/>
                <w:sz w:val="22"/>
                <w:szCs w:val="22"/>
              </w:rPr>
              <w:t xml:space="preserve">, Web </w:t>
            </w:r>
            <w:proofErr w:type="spellStart"/>
            <w:r w:rsidRPr="003F5DF6">
              <w:rPr>
                <w:rFonts w:ascii="Arial" w:eastAsia="Arial" w:hAnsi="Arial" w:cs="Arial"/>
                <w:sz w:val="22"/>
                <w:szCs w:val="22"/>
              </w:rPr>
              <w:t>Filtering</w:t>
            </w:r>
            <w:proofErr w:type="spellEnd"/>
            <w:r w:rsidRPr="003F5DF6">
              <w:rPr>
                <w:rFonts w:ascii="Arial" w:eastAsia="Arial" w:hAnsi="Arial" w:cs="Arial"/>
                <w:sz w:val="22"/>
                <w:szCs w:val="22"/>
              </w:rPr>
              <w:t xml:space="preserve">, bazy </w:t>
            </w:r>
            <w:proofErr w:type="spellStart"/>
            <w:r w:rsidRPr="003F5DF6">
              <w:rPr>
                <w:rFonts w:ascii="Arial" w:eastAsia="Arial" w:hAnsi="Arial" w:cs="Arial"/>
                <w:sz w:val="22"/>
                <w:szCs w:val="22"/>
              </w:rPr>
              <w:t>reputacyjne</w:t>
            </w:r>
            <w:proofErr w:type="spellEnd"/>
            <w:r w:rsidRPr="003F5DF6">
              <w:rPr>
                <w:rFonts w:ascii="Arial" w:eastAsia="Arial" w:hAnsi="Arial" w:cs="Arial"/>
                <w:sz w:val="22"/>
                <w:szCs w:val="22"/>
              </w:rPr>
              <w:t xml:space="preserve"> adresów IP/domen na okres 1</w:t>
            </w:r>
            <w:r w:rsidR="009A632B">
              <w:rPr>
                <w:rFonts w:ascii="Arial" w:eastAsia="Arial" w:hAnsi="Arial" w:cs="Arial"/>
                <w:sz w:val="22"/>
                <w:szCs w:val="22"/>
              </w:rPr>
              <w:t xml:space="preserve"> roku</w:t>
            </w:r>
            <w:r w:rsidRPr="003F5DF6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2BCB9DA0" w14:textId="2E7E732D" w:rsidR="003A1479" w:rsidRPr="003F5DF6" w:rsidRDefault="003A1479" w:rsidP="00400468">
            <w:pPr>
              <w:pStyle w:val="Akapitzlist"/>
              <w:numPr>
                <w:ilvl w:val="0"/>
                <w:numId w:val="96"/>
              </w:numPr>
              <w:suppressAutoHyphens w:val="0"/>
              <w:spacing w:line="257" w:lineRule="auto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  <w:r w:rsidRPr="003F5DF6">
              <w:rPr>
                <w:rFonts w:ascii="Arial" w:eastAsia="Arial" w:hAnsi="Arial" w:cs="Arial"/>
                <w:sz w:val="22"/>
                <w:szCs w:val="22"/>
              </w:rPr>
              <w:t xml:space="preserve">Kontrola Aplikacji, IPS, Antywirus (z uwzględnieniem sygnatur do ochrony </w:t>
            </w:r>
            <w:proofErr w:type="spellStart"/>
            <w:r w:rsidRPr="003F5DF6">
              <w:rPr>
                <w:rFonts w:ascii="Arial" w:eastAsia="Arial" w:hAnsi="Arial" w:cs="Arial"/>
                <w:sz w:val="22"/>
                <w:szCs w:val="22"/>
              </w:rPr>
              <w:t>urządzęń</w:t>
            </w:r>
            <w:proofErr w:type="spellEnd"/>
            <w:r w:rsidRPr="003F5DF6">
              <w:rPr>
                <w:rFonts w:ascii="Arial" w:eastAsia="Arial" w:hAnsi="Arial" w:cs="Arial"/>
                <w:sz w:val="22"/>
                <w:szCs w:val="22"/>
              </w:rPr>
              <w:t xml:space="preserve"> mobilnych - co najmniej dla systemu operacyjnego Android), Analiza typu </w:t>
            </w:r>
            <w:proofErr w:type="spellStart"/>
            <w:r w:rsidRPr="003F5DF6">
              <w:rPr>
                <w:rFonts w:ascii="Arial" w:eastAsia="Arial" w:hAnsi="Arial" w:cs="Arial"/>
                <w:sz w:val="22"/>
                <w:szCs w:val="22"/>
              </w:rPr>
              <w:t>Sandbox</w:t>
            </w:r>
            <w:proofErr w:type="spellEnd"/>
            <w:r w:rsidRPr="003F5DF6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F5DF6">
              <w:rPr>
                <w:rFonts w:ascii="Arial" w:eastAsia="Arial" w:hAnsi="Arial" w:cs="Arial"/>
                <w:sz w:val="22"/>
                <w:szCs w:val="22"/>
              </w:rPr>
              <w:t>Antyspam</w:t>
            </w:r>
            <w:proofErr w:type="spellEnd"/>
            <w:r w:rsidRPr="003F5DF6">
              <w:rPr>
                <w:rFonts w:ascii="Arial" w:eastAsia="Arial" w:hAnsi="Arial" w:cs="Arial"/>
                <w:sz w:val="22"/>
                <w:szCs w:val="22"/>
              </w:rPr>
              <w:t xml:space="preserve">, Web </w:t>
            </w:r>
            <w:proofErr w:type="spellStart"/>
            <w:r w:rsidRPr="003F5DF6">
              <w:rPr>
                <w:rFonts w:ascii="Arial" w:eastAsia="Arial" w:hAnsi="Arial" w:cs="Arial"/>
                <w:sz w:val="22"/>
                <w:szCs w:val="22"/>
              </w:rPr>
              <w:t>Filtering</w:t>
            </w:r>
            <w:proofErr w:type="spellEnd"/>
            <w:r w:rsidRPr="003F5DF6">
              <w:rPr>
                <w:rFonts w:ascii="Arial" w:eastAsia="Arial" w:hAnsi="Arial" w:cs="Arial"/>
                <w:sz w:val="22"/>
                <w:szCs w:val="22"/>
              </w:rPr>
              <w:t xml:space="preserve">, bazy </w:t>
            </w:r>
            <w:proofErr w:type="spellStart"/>
            <w:r w:rsidRPr="003F5DF6">
              <w:rPr>
                <w:rFonts w:ascii="Arial" w:eastAsia="Arial" w:hAnsi="Arial" w:cs="Arial"/>
                <w:sz w:val="22"/>
                <w:szCs w:val="22"/>
              </w:rPr>
              <w:t>reputacyjne</w:t>
            </w:r>
            <w:proofErr w:type="spellEnd"/>
            <w:r w:rsidRPr="003F5DF6">
              <w:rPr>
                <w:rFonts w:ascii="Arial" w:eastAsia="Arial" w:hAnsi="Arial" w:cs="Arial"/>
                <w:sz w:val="22"/>
                <w:szCs w:val="22"/>
              </w:rPr>
              <w:t xml:space="preserve"> adresów IP/domen, Sygnatury ochrony systemów przemysłowych SCADA na okres 1</w:t>
            </w:r>
            <w:r w:rsidR="009A632B">
              <w:rPr>
                <w:rFonts w:ascii="Arial" w:eastAsia="Arial" w:hAnsi="Arial" w:cs="Arial"/>
                <w:sz w:val="22"/>
                <w:szCs w:val="22"/>
              </w:rPr>
              <w:t xml:space="preserve"> roku</w:t>
            </w:r>
            <w:r w:rsidRPr="003F5DF6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4E5121C1" w14:textId="77777777" w:rsidR="005548C3" w:rsidRPr="005548C3" w:rsidRDefault="005548C3" w:rsidP="005548C3">
      <w:pPr>
        <w:rPr>
          <w:rFonts w:ascii="Arial" w:hAnsi="Arial" w:cs="Arial"/>
          <w:b/>
        </w:rPr>
      </w:pPr>
    </w:p>
    <w:p w14:paraId="3961EF7E" w14:textId="77777777" w:rsidR="0057518B" w:rsidRPr="001E3A52" w:rsidRDefault="0057518B" w:rsidP="507E6D1B">
      <w:pPr>
        <w:pStyle w:val="Akapitzlist"/>
        <w:ind w:left="567"/>
        <w:rPr>
          <w:rFonts w:ascii="Arial" w:hAnsi="Arial" w:cs="Arial"/>
          <w:b/>
          <w:bCs/>
          <w:color w:val="FF0000"/>
        </w:rPr>
      </w:pPr>
    </w:p>
    <w:p w14:paraId="2180AAE0" w14:textId="69C5EA87" w:rsidR="002F6CC2" w:rsidRDefault="567AC1EC" w:rsidP="00031D91">
      <w:pPr>
        <w:ind w:left="348" w:hanging="348"/>
        <w:rPr>
          <w:rFonts w:ascii="Arial" w:hAnsi="Arial" w:cs="Arial"/>
          <w:b/>
          <w:bCs/>
          <w:sz w:val="22"/>
          <w:szCs w:val="22"/>
        </w:rPr>
      </w:pPr>
      <w:r w:rsidRPr="01276E8D">
        <w:rPr>
          <w:rFonts w:ascii="Arial" w:hAnsi="Arial" w:cs="Arial"/>
          <w:b/>
          <w:bCs/>
          <w:sz w:val="22"/>
          <w:szCs w:val="22"/>
        </w:rPr>
        <w:t>2</w:t>
      </w:r>
      <w:r w:rsidR="00182D77">
        <w:rPr>
          <w:rFonts w:ascii="Arial" w:hAnsi="Arial" w:cs="Arial"/>
          <w:b/>
          <w:bCs/>
          <w:sz w:val="22"/>
          <w:szCs w:val="22"/>
        </w:rPr>
        <w:t xml:space="preserve">.2. </w:t>
      </w:r>
      <w:r w:rsidR="169B5BEA" w:rsidRPr="01276E8D">
        <w:rPr>
          <w:rFonts w:ascii="Arial" w:hAnsi="Arial" w:cs="Arial"/>
          <w:b/>
          <w:bCs/>
          <w:sz w:val="22"/>
          <w:szCs w:val="22"/>
        </w:rPr>
        <w:t xml:space="preserve">UTM Security, </w:t>
      </w:r>
      <w:r w:rsidR="0C8662EC" w:rsidRPr="01276E8D">
        <w:rPr>
          <w:rFonts w:ascii="Arial" w:hAnsi="Arial" w:cs="Arial"/>
          <w:b/>
          <w:bCs/>
          <w:sz w:val="22"/>
          <w:szCs w:val="22"/>
        </w:rPr>
        <w:t>s</w:t>
      </w:r>
      <w:r w:rsidR="6511E3B7" w:rsidRPr="01276E8D">
        <w:rPr>
          <w:rFonts w:ascii="Arial" w:hAnsi="Arial" w:cs="Arial"/>
          <w:b/>
          <w:bCs/>
          <w:sz w:val="22"/>
          <w:szCs w:val="22"/>
        </w:rPr>
        <w:t xml:space="preserve">ystem logowania, raportowania i korelacji </w:t>
      </w:r>
      <w:r w:rsidR="29D21598" w:rsidRPr="01276E8D">
        <w:rPr>
          <w:rFonts w:ascii="Arial" w:hAnsi="Arial" w:cs="Arial"/>
          <w:b/>
          <w:bCs/>
          <w:sz w:val="22"/>
          <w:szCs w:val="22"/>
        </w:rPr>
        <w:t>- 1 lic.</w:t>
      </w:r>
    </w:p>
    <w:p w14:paraId="0ABC0E2C" w14:textId="77777777" w:rsidR="00B1158C" w:rsidRDefault="00B1158C" w:rsidP="01276E8D">
      <w:pPr>
        <w:ind w:left="348" w:firstLine="219"/>
        <w:rPr>
          <w:rFonts w:ascii="Arial" w:hAnsi="Arial" w:cs="Arial"/>
          <w:b/>
          <w:bCs/>
          <w:color w:val="000000" w:themeColor="text1"/>
        </w:rPr>
      </w:pPr>
    </w:p>
    <w:p w14:paraId="1BDF07ED" w14:textId="2E9AD268" w:rsidR="006725C7" w:rsidRDefault="006725C7" w:rsidP="006725C7">
      <w:pPr>
        <w:pStyle w:val="Akapitzlist"/>
        <w:ind w:left="1428"/>
        <w:rPr>
          <w:rFonts w:ascii="Arial" w:hAnsi="Arial" w:cs="Arial"/>
          <w:b/>
          <w:sz w:val="22"/>
          <w:szCs w:val="22"/>
        </w:rPr>
      </w:pP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8080"/>
      </w:tblGrid>
      <w:tr w:rsidR="006725C7" w:rsidRPr="0063735F" w14:paraId="3EC80D5D" w14:textId="77777777" w:rsidTr="009920F5">
        <w:trPr>
          <w:trHeight w:val="480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03CD93" w14:textId="77777777" w:rsidR="006725C7" w:rsidRPr="0013042C" w:rsidRDefault="22614E3C" w:rsidP="01276E8D">
            <w:pPr>
              <w:suppressAutoHyphens w:val="0"/>
              <w:spacing w:before="100" w:beforeAutospacing="1" w:after="100" w:afterAutospacing="1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Parametr lub warunek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F2482F" w14:textId="77777777" w:rsidR="006725C7" w:rsidRPr="0013042C" w:rsidRDefault="22614E3C" w:rsidP="01276E8D">
            <w:pPr>
              <w:suppressAutoHyphens w:val="0"/>
              <w:spacing w:before="100" w:beforeAutospacing="1" w:after="100" w:afterAutospacing="1"/>
              <w:jc w:val="center"/>
              <w:textAlignment w:val="baseline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1276E8D"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  <w:t>Minimalne wymagania</w:t>
            </w:r>
            <w:r w:rsidRPr="01276E8D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725C7" w:rsidRPr="006725C7" w14:paraId="5D19AAB8" w14:textId="77777777" w:rsidTr="009920F5">
        <w:trPr>
          <w:trHeight w:val="46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ABEDF2" w14:textId="7AAD2087" w:rsidR="006725C7" w:rsidRPr="0013042C" w:rsidRDefault="5DE2E247" w:rsidP="01276E8D">
            <w:pPr>
              <w:suppressAutoHyphens w:val="0"/>
              <w:spacing w:before="100" w:beforeAutospacing="1" w:after="100" w:afterAutospacing="1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Wymagania</w:t>
            </w:r>
            <w:proofErr w:type="spellEnd"/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11C03BCE"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o</w:t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gólne</w:t>
            </w:r>
            <w:proofErr w:type="spellEnd"/>
          </w:p>
        </w:tc>
        <w:tc>
          <w:tcPr>
            <w:tcW w:w="8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E9E1FA" w14:textId="59F76D38" w:rsidR="006725C7" w:rsidRPr="009920F5" w:rsidRDefault="5DE2E247" w:rsidP="00400468">
            <w:pPr>
              <w:pStyle w:val="Akapitzlist"/>
              <w:numPr>
                <w:ilvl w:val="0"/>
                <w:numId w:val="100"/>
              </w:numPr>
              <w:suppressAutoHyphens w:val="0"/>
              <w:spacing w:before="100" w:beforeAutospacing="1" w:after="100" w:afterAutospacing="1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>W ramach postępowania wymaganym jest dostarczenie centralnego systemu logowania, raportowania i korelacji, umożliwiającego centralizację procesu logowania zdarzeń sieciowych, systemowych oraz bezpieczeństwa w ramach całej infrastruktury zabezpieczeń.</w:t>
            </w:r>
          </w:p>
          <w:p w14:paraId="4C2C5DDC" w14:textId="3559E72D" w:rsidR="006725C7" w:rsidRPr="009920F5" w:rsidRDefault="22614E3C" w:rsidP="00400468">
            <w:pPr>
              <w:pStyle w:val="Akapitzlist"/>
              <w:numPr>
                <w:ilvl w:val="0"/>
                <w:numId w:val="100"/>
              </w:numPr>
              <w:suppressAutoHyphens w:val="0"/>
              <w:spacing w:before="100" w:beforeAutospacing="1" w:after="100" w:afterAutospacing="1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Rozwiązanie musi zostać dostarczone w postaci komercyjnej platformy działającej w środowisku wirtualnym lub w postaci komercyjnej platformy działającej na bazie </w:t>
            </w:r>
            <w:proofErr w:type="spellStart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>linux</w:t>
            </w:r>
            <w:proofErr w:type="spellEnd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w środowisku wirtualnym, z możliwością uruchomienia na co najmniej następujących </w:t>
            </w:r>
            <w:proofErr w:type="spellStart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>hypervisorach</w:t>
            </w:r>
            <w:proofErr w:type="spellEnd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>VMware</w:t>
            </w:r>
            <w:proofErr w:type="spellEnd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ESX/</w:t>
            </w:r>
            <w:proofErr w:type="spellStart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>ESXi</w:t>
            </w:r>
            <w:proofErr w:type="spellEnd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wer</w:t>
            </w:r>
            <w:r w:rsidR="005F6E00">
              <w:rPr>
                <w:rFonts w:ascii="Arial" w:eastAsia="Arial" w:hAnsi="Arial" w:cs="Arial"/>
                <w:sz w:val="22"/>
                <w:szCs w:val="22"/>
                <w:lang w:eastAsia="en-US"/>
              </w:rPr>
              <w:t>s</w:t>
            </w:r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je: 5.0, 5.1, 5.5, 6.0, 6.5, 6.7; Microsoft Hyper-V wersje: 2008 R2, 2012, 2012 R2, 2016;  </w:t>
            </w:r>
            <w:proofErr w:type="spellStart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>Citrix</w:t>
            </w:r>
            <w:proofErr w:type="spellEnd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>XenServer</w:t>
            </w:r>
            <w:proofErr w:type="spellEnd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6.0+, Open Source </w:t>
            </w:r>
            <w:proofErr w:type="spellStart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>Xen</w:t>
            </w:r>
            <w:proofErr w:type="spellEnd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4.1+, KVM, Amazon Web Services (AWS), Microsoft </w:t>
            </w:r>
            <w:proofErr w:type="spellStart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>Azure</w:t>
            </w:r>
            <w:proofErr w:type="spellEnd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, Google </w:t>
            </w:r>
            <w:proofErr w:type="spellStart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>Cloud</w:t>
            </w:r>
            <w:proofErr w:type="spellEnd"/>
            <w:r w:rsidRPr="009920F5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(GCP).</w:t>
            </w:r>
          </w:p>
        </w:tc>
      </w:tr>
      <w:tr w:rsidR="006725C7" w:rsidRPr="0063735F" w14:paraId="54511F6E" w14:textId="77777777" w:rsidTr="00C54151">
        <w:trPr>
          <w:trHeight w:val="672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CD549A" w14:textId="38946986" w:rsidR="006725C7" w:rsidRPr="0013042C" w:rsidRDefault="5DE2E247" w:rsidP="01276E8D">
            <w:pPr>
              <w:suppressAutoHyphens w:val="0"/>
              <w:spacing w:before="100" w:beforeAutospacing="1" w:after="100" w:afterAutospacing="1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Interfejsy, Dysk</w:t>
            </w:r>
          </w:p>
        </w:tc>
        <w:tc>
          <w:tcPr>
            <w:tcW w:w="8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163DE4" w14:textId="53E9A2E1" w:rsidR="006725C7" w:rsidRPr="00C54151" w:rsidRDefault="22614E3C" w:rsidP="00C54151">
            <w:pPr>
              <w:suppressAutoHyphens w:val="0"/>
              <w:spacing w:before="100" w:beforeAutospacing="1" w:after="100" w:afterAutospacing="1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C54151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musi obsługiwać co najmniej 4 interfejsy sieciowe oraz wspierać powierzchnię dyskową o pojemności 5 TB.</w:t>
            </w:r>
          </w:p>
        </w:tc>
      </w:tr>
      <w:tr w:rsidR="00855882" w:rsidRPr="0063735F" w14:paraId="53E5ED71" w14:textId="77777777" w:rsidTr="009A0207">
        <w:trPr>
          <w:trHeight w:val="97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840B33" w14:textId="5A5A89CA" w:rsidR="00855882" w:rsidRPr="009A0207" w:rsidRDefault="00855882" w:rsidP="009A0207">
            <w:pPr>
              <w:pStyle w:val="Nagwek1"/>
              <w:rPr>
                <w:rFonts w:ascii="Arial" w:eastAsia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Parametry wydajnościowe</w:t>
            </w:r>
          </w:p>
        </w:tc>
        <w:tc>
          <w:tcPr>
            <w:tcW w:w="8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EC9256" w14:textId="77777777" w:rsidR="00855882" w:rsidRPr="0013042C" w:rsidRDefault="00855882" w:rsidP="00855882">
            <w:pPr>
              <w:suppressAutoHyphens w:val="0"/>
              <w:spacing w:before="100" w:beforeAutospacing="1" w:after="100" w:afterAutospacing="1"/>
              <w:ind w:left="310" w:hanging="310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1.</w:t>
            </w:r>
            <w:r>
              <w:tab/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System musi być w stanie przyjmować minimum 5 GB logów na dzień.</w:t>
            </w:r>
          </w:p>
          <w:p w14:paraId="71AEA467" w14:textId="655A7580" w:rsidR="00855882" w:rsidRPr="009A0207" w:rsidRDefault="00855882" w:rsidP="009A0207">
            <w:pPr>
              <w:suppressAutoHyphens w:val="0"/>
              <w:spacing w:before="100" w:beforeAutospacing="1" w:after="100" w:afterAutospacing="1"/>
              <w:ind w:left="310" w:hanging="310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2.</w:t>
            </w:r>
            <w:r>
              <w:tab/>
            </w: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Rozwiązanie musi umożliwiać kolekcjonowanie logów z co najmniej 1000 systemów.</w:t>
            </w:r>
          </w:p>
        </w:tc>
      </w:tr>
      <w:tr w:rsidR="008E3A77" w:rsidRPr="0063735F" w14:paraId="1225FC4F" w14:textId="77777777" w:rsidTr="008E3A77">
        <w:trPr>
          <w:trHeight w:val="610"/>
        </w:trPr>
        <w:tc>
          <w:tcPr>
            <w:tcW w:w="103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2E4BFD" w14:textId="5E207A33" w:rsidR="008E3A77" w:rsidRPr="008E3A77" w:rsidRDefault="008E3A77" w:rsidP="008E3A77">
            <w:pPr>
              <w:suppressAutoHyphens w:val="0"/>
              <w:spacing w:before="100" w:beforeAutospacing="1" w:after="100" w:afterAutospacing="1"/>
              <w:ind w:left="310" w:hanging="284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W ramach centralnego systemu logowania, raportowania i korelacji muszą być realizowane co najmniej</w:t>
            </w:r>
            <w:r w:rsidR="00182D7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1276E8D">
              <w:rPr>
                <w:rFonts w:ascii="Arial" w:eastAsia="Arial" w:hAnsi="Arial" w:cs="Arial"/>
                <w:sz w:val="22"/>
                <w:szCs w:val="22"/>
              </w:rPr>
              <w:t>poniższe funkcje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855882" w:rsidRPr="0063735F" w14:paraId="196B8E45" w14:textId="77777777" w:rsidTr="009920F5">
        <w:trPr>
          <w:trHeight w:val="97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963394" w14:textId="4C6E095D" w:rsidR="008E3A77" w:rsidRPr="01276E8D" w:rsidRDefault="00855882" w:rsidP="00855882">
            <w:pPr>
              <w:suppressAutoHyphens w:val="0"/>
              <w:spacing w:before="100" w:beforeAutospacing="1" w:after="100" w:afterAutospacing="1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Logowanie</w:t>
            </w:r>
          </w:p>
        </w:tc>
        <w:tc>
          <w:tcPr>
            <w:tcW w:w="8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485D47" w14:textId="1ADE0CDD" w:rsidR="00855882" w:rsidRPr="008E3A77" w:rsidRDefault="00855882" w:rsidP="00400468">
            <w:pPr>
              <w:pStyle w:val="Akapitzlist"/>
              <w:numPr>
                <w:ilvl w:val="0"/>
                <w:numId w:val="102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8E3A77">
              <w:rPr>
                <w:rFonts w:ascii="Arial" w:eastAsia="Arial" w:hAnsi="Arial" w:cs="Arial"/>
                <w:sz w:val="22"/>
                <w:szCs w:val="22"/>
                <w:lang w:eastAsia="en-US"/>
              </w:rPr>
              <w:t>Podgląd logowanych zdarzeń w czasie rzeczywistym.</w:t>
            </w:r>
          </w:p>
          <w:p w14:paraId="492F4A27" w14:textId="3DC13798" w:rsidR="00855882" w:rsidRPr="008E3A77" w:rsidRDefault="00855882" w:rsidP="00400468">
            <w:pPr>
              <w:pStyle w:val="Akapitzlist"/>
              <w:numPr>
                <w:ilvl w:val="0"/>
                <w:numId w:val="102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8E3A77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Możliwość przeglądania logów historycznych z funkcją filtrowania. </w:t>
            </w:r>
          </w:p>
          <w:p w14:paraId="363CA072" w14:textId="202E4FB0" w:rsidR="00855882" w:rsidRPr="008E3A77" w:rsidRDefault="00855882" w:rsidP="00400468">
            <w:pPr>
              <w:pStyle w:val="Akapitzlist"/>
              <w:numPr>
                <w:ilvl w:val="0"/>
                <w:numId w:val="102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8E3A77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System musi oferować predefiniowane (lub mieć możliwość ich konfiguracji) podręczne raporty graficzne lub tekstowe obrazujące stan pracy urządzenia </w:t>
            </w:r>
            <w:r w:rsidRPr="008E3A77"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oraz ogólne informacje dotyczące statystyk ruchu sieciowego i zdarzeń bezpieczeństwa. Muszą one obejmować co najmniej:</w:t>
            </w:r>
          </w:p>
          <w:p w14:paraId="4EE40CEE" w14:textId="5E36A69C" w:rsidR="00855882" w:rsidRPr="008E3A77" w:rsidRDefault="00855882" w:rsidP="00400468">
            <w:pPr>
              <w:pStyle w:val="Akapitzlist"/>
              <w:numPr>
                <w:ilvl w:val="0"/>
                <w:numId w:val="103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8E3A77">
              <w:rPr>
                <w:rFonts w:ascii="Arial" w:eastAsia="Arial" w:hAnsi="Arial" w:cs="Arial"/>
                <w:sz w:val="22"/>
                <w:szCs w:val="22"/>
                <w:lang w:eastAsia="en-US"/>
              </w:rPr>
              <w:t>Listę najczęściej wykrywanych ataków.</w:t>
            </w:r>
          </w:p>
          <w:p w14:paraId="1DD0E64C" w14:textId="2CBDE84B" w:rsidR="00855882" w:rsidRPr="008E3A77" w:rsidRDefault="00855882" w:rsidP="00400468">
            <w:pPr>
              <w:pStyle w:val="Akapitzlist"/>
              <w:numPr>
                <w:ilvl w:val="0"/>
                <w:numId w:val="103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8E3A77">
              <w:rPr>
                <w:rFonts w:ascii="Arial" w:eastAsia="Arial" w:hAnsi="Arial" w:cs="Arial"/>
                <w:sz w:val="22"/>
                <w:szCs w:val="22"/>
                <w:lang w:eastAsia="en-US"/>
              </w:rPr>
              <w:t>Listę najbardziej aktywnych użytkowników.</w:t>
            </w:r>
          </w:p>
          <w:p w14:paraId="721FB14C" w14:textId="22BA1619" w:rsidR="00855882" w:rsidRPr="008E3A77" w:rsidRDefault="00855882" w:rsidP="00400468">
            <w:pPr>
              <w:pStyle w:val="Akapitzlist"/>
              <w:numPr>
                <w:ilvl w:val="0"/>
                <w:numId w:val="103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8E3A77">
              <w:rPr>
                <w:rFonts w:ascii="Arial" w:eastAsia="Arial" w:hAnsi="Arial" w:cs="Arial"/>
                <w:sz w:val="22"/>
                <w:szCs w:val="22"/>
                <w:lang w:eastAsia="en-US"/>
              </w:rPr>
              <w:t>Listę najczęściej wykorzystywanych aplikacji.</w:t>
            </w:r>
          </w:p>
          <w:p w14:paraId="44E19995" w14:textId="59A84F79" w:rsidR="00855882" w:rsidRPr="008E3A77" w:rsidRDefault="00855882" w:rsidP="00400468">
            <w:pPr>
              <w:pStyle w:val="Akapitzlist"/>
              <w:numPr>
                <w:ilvl w:val="0"/>
                <w:numId w:val="103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8E3A77">
              <w:rPr>
                <w:rFonts w:ascii="Arial" w:eastAsia="Arial" w:hAnsi="Arial" w:cs="Arial"/>
                <w:sz w:val="22"/>
                <w:szCs w:val="22"/>
                <w:lang w:eastAsia="en-US"/>
              </w:rPr>
              <w:t>Listę najczęściej odwiedzanych stron www.</w:t>
            </w:r>
          </w:p>
          <w:p w14:paraId="1DCDD567" w14:textId="17CBCA94" w:rsidR="00855882" w:rsidRPr="008E3A77" w:rsidRDefault="00855882" w:rsidP="00400468">
            <w:pPr>
              <w:pStyle w:val="Akapitzlist"/>
              <w:numPr>
                <w:ilvl w:val="0"/>
                <w:numId w:val="103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8E3A77">
              <w:rPr>
                <w:rFonts w:ascii="Arial" w:eastAsia="Arial" w:hAnsi="Arial" w:cs="Arial"/>
                <w:sz w:val="22"/>
                <w:szCs w:val="22"/>
                <w:lang w:eastAsia="en-US"/>
              </w:rPr>
              <w:t>Listę krajów, do których nawiązywane są połączenia.</w:t>
            </w:r>
          </w:p>
          <w:p w14:paraId="7C8095F3" w14:textId="436DF785" w:rsidR="00855882" w:rsidRPr="008E3A77" w:rsidRDefault="00855882" w:rsidP="00400468">
            <w:pPr>
              <w:pStyle w:val="Akapitzlist"/>
              <w:numPr>
                <w:ilvl w:val="0"/>
                <w:numId w:val="103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8E3A77">
              <w:rPr>
                <w:rFonts w:ascii="Arial" w:eastAsia="Arial" w:hAnsi="Arial" w:cs="Arial"/>
                <w:sz w:val="22"/>
                <w:szCs w:val="22"/>
                <w:lang w:eastAsia="en-US"/>
              </w:rPr>
              <w:t>Listę najczęściej wykorzystywanych polityk Firewall.</w:t>
            </w:r>
          </w:p>
          <w:p w14:paraId="6C057AB1" w14:textId="24A2435A" w:rsidR="00855882" w:rsidRPr="008E3A77" w:rsidRDefault="00855882" w:rsidP="00400468">
            <w:pPr>
              <w:pStyle w:val="Akapitzlist"/>
              <w:numPr>
                <w:ilvl w:val="0"/>
                <w:numId w:val="103"/>
              </w:numPr>
              <w:suppressAutoHyphens w:val="0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8E3A77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Informacje o realizowanych połączeniach </w:t>
            </w:r>
            <w:proofErr w:type="spellStart"/>
            <w:r w:rsidRPr="008E3A77">
              <w:rPr>
                <w:rFonts w:ascii="Arial" w:eastAsia="Arial" w:hAnsi="Arial" w:cs="Arial"/>
                <w:sz w:val="22"/>
                <w:szCs w:val="22"/>
                <w:lang w:eastAsia="en-US"/>
              </w:rPr>
              <w:t>IPSec</w:t>
            </w:r>
            <w:proofErr w:type="spellEnd"/>
            <w:r w:rsidRPr="008E3A77">
              <w:rPr>
                <w:rFonts w:ascii="Arial" w:eastAsia="Arial" w:hAnsi="Arial" w:cs="Arial"/>
                <w:sz w:val="22"/>
                <w:szCs w:val="22"/>
                <w:lang w:eastAsia="en-US"/>
              </w:rPr>
              <w:t>.</w:t>
            </w:r>
          </w:p>
          <w:p w14:paraId="2940DC67" w14:textId="6F473666" w:rsidR="00855882" w:rsidRPr="0013042C" w:rsidRDefault="00855882" w:rsidP="00400468">
            <w:pPr>
              <w:pStyle w:val="Akapitzlist"/>
              <w:numPr>
                <w:ilvl w:val="0"/>
                <w:numId w:val="102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Rozwiązanie musi posiadać możliwość przesyłania kopii logów do innych systemów logowania i przetwarzania danych. Musi w tym zakresie zapewniać mechanizmy filtrowania dla wysyłanych logów.</w:t>
            </w:r>
          </w:p>
          <w:p w14:paraId="3944A8F2" w14:textId="01F4183E" w:rsidR="00855882" w:rsidRPr="0013042C" w:rsidRDefault="00855882" w:rsidP="00400468">
            <w:pPr>
              <w:pStyle w:val="Akapitzlist"/>
              <w:numPr>
                <w:ilvl w:val="0"/>
                <w:numId w:val="102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Komunikacja systemów bezpieczeństwa (z których przesyłane są logi) z oferowanym systemem centralnego logowania musi być możliwa co najmniej z wykorzystaniem UDP/514 oraz TCP/514.</w:t>
            </w:r>
          </w:p>
          <w:p w14:paraId="2F45877D" w14:textId="3766948D" w:rsidR="00855882" w:rsidRPr="01276E8D" w:rsidRDefault="00855882" w:rsidP="00400468">
            <w:pPr>
              <w:pStyle w:val="Akapitzlist"/>
              <w:numPr>
                <w:ilvl w:val="0"/>
                <w:numId w:val="102"/>
              </w:numPr>
              <w:suppressAutoHyphens w:val="0"/>
              <w:spacing w:before="100" w:beforeAutospacing="1" w:after="100" w:afterAutospacing="1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musi realizować cykliczny eksport logów do zewnętrznego systemu w celu ich długo czasowego składowania. Eksport logów musi być możliwy za pomocą protokołu SFTP lub na zewnętrzny zasób sieciowy.</w:t>
            </w:r>
          </w:p>
        </w:tc>
      </w:tr>
      <w:tr w:rsidR="00113417" w:rsidRPr="0063735F" w14:paraId="2EB73410" w14:textId="77777777" w:rsidTr="009920F5">
        <w:trPr>
          <w:trHeight w:val="97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AF0E0A" w14:textId="4A0C6EC9" w:rsidR="00113417" w:rsidRDefault="00113417" w:rsidP="00855882">
            <w:pPr>
              <w:suppressAutoHyphens w:val="0"/>
              <w:spacing w:before="100" w:beforeAutospacing="1" w:after="100" w:afterAutospacing="1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lastRenderedPageBreak/>
              <w:t>Raportowanie</w:t>
            </w:r>
          </w:p>
        </w:tc>
        <w:tc>
          <w:tcPr>
            <w:tcW w:w="8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4B3BD6" w14:textId="77777777" w:rsidR="00113417" w:rsidRPr="00C54151" w:rsidRDefault="00113417" w:rsidP="00C54151">
            <w:pPr>
              <w:suppressAutoHyphens w:val="0"/>
              <w:spacing w:before="100" w:beforeAutospacing="1" w:after="100" w:afterAutospacing="1"/>
              <w:jc w:val="both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C54151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W zakresie raportowania system musi zapewniać:</w:t>
            </w:r>
          </w:p>
          <w:p w14:paraId="1F4367C6" w14:textId="77777777" w:rsidR="00113417" w:rsidRPr="00981ACC" w:rsidRDefault="00113417" w:rsidP="00400468">
            <w:pPr>
              <w:pStyle w:val="Akapitzlist"/>
              <w:numPr>
                <w:ilvl w:val="0"/>
                <w:numId w:val="105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981A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Generowanie raportów co najmniej w formatach: PDF, CSV.</w:t>
            </w:r>
          </w:p>
          <w:p w14:paraId="77F0CC80" w14:textId="77777777" w:rsidR="00113417" w:rsidRPr="00981ACC" w:rsidRDefault="00113417" w:rsidP="00400468">
            <w:pPr>
              <w:pStyle w:val="Akapitzlist"/>
              <w:numPr>
                <w:ilvl w:val="0"/>
                <w:numId w:val="105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981A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Predefiniowane zestawy raportów, dla których administrator systemu może modyfikować parametry prezentowania wyników.</w:t>
            </w:r>
          </w:p>
          <w:p w14:paraId="6BE245D4" w14:textId="77777777" w:rsidR="00113417" w:rsidRPr="00981ACC" w:rsidRDefault="00113417" w:rsidP="00400468">
            <w:pPr>
              <w:pStyle w:val="Akapitzlist"/>
              <w:numPr>
                <w:ilvl w:val="0"/>
                <w:numId w:val="105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981A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Funkcję definiowania własnych raportów. </w:t>
            </w:r>
          </w:p>
          <w:p w14:paraId="73EA68F1" w14:textId="77777777" w:rsidR="00113417" w:rsidRPr="00113417" w:rsidRDefault="00113417" w:rsidP="00400468">
            <w:pPr>
              <w:pStyle w:val="Akapitzlist"/>
              <w:numPr>
                <w:ilvl w:val="0"/>
                <w:numId w:val="105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981A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Możliwość spolszczenia raportów.</w:t>
            </w:r>
          </w:p>
          <w:p w14:paraId="2BBA8CC5" w14:textId="150ECD65" w:rsidR="00113417" w:rsidRPr="00113417" w:rsidRDefault="00113417" w:rsidP="00400468">
            <w:pPr>
              <w:pStyle w:val="Akapitzlist"/>
              <w:numPr>
                <w:ilvl w:val="0"/>
                <w:numId w:val="105"/>
              </w:numPr>
              <w:suppressAutoHyphens w:val="0"/>
              <w:jc w:val="both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113417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  <w:t>Generowanie raportów w sposób cykliczny lub na żądanie, z możliwością automatycznego przesłania wyników na określony adres lub adresy email.</w:t>
            </w:r>
          </w:p>
        </w:tc>
      </w:tr>
      <w:tr w:rsidR="004D0853" w:rsidRPr="0063735F" w14:paraId="4BFECE5A" w14:textId="77777777" w:rsidTr="009920F5">
        <w:trPr>
          <w:trHeight w:val="975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FFE831" w14:textId="4413E1AA" w:rsidR="004D0853" w:rsidRDefault="004D0853" w:rsidP="004D0853">
            <w:pPr>
              <w:suppressAutoHyphens w:val="0"/>
              <w:spacing w:before="100" w:beforeAutospacing="1" w:after="100" w:afterAutospacing="1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4D0853">
              <w:rPr>
                <w:rFonts w:ascii="Arial" w:eastAsia="Arial" w:hAnsi="Arial" w:cs="Arial"/>
                <w:sz w:val="22"/>
                <w:szCs w:val="22"/>
                <w:lang w:eastAsia="en-US"/>
              </w:rPr>
              <w:t>Korelacja logów</w:t>
            </w:r>
          </w:p>
        </w:tc>
        <w:tc>
          <w:tcPr>
            <w:tcW w:w="8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6C9A8F" w14:textId="77777777" w:rsidR="004D0853" w:rsidRPr="0013042C" w:rsidRDefault="004D0853" w:rsidP="004D085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</w:rPr>
              <w:t>W zakresie korelacji zdarzeń system musi zapewniać:</w:t>
            </w:r>
          </w:p>
          <w:p w14:paraId="74722E9F" w14:textId="77777777" w:rsidR="004D0853" w:rsidRPr="0013042C" w:rsidRDefault="004D0853" w:rsidP="00400468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Korelowanie logów z określeniem urządzeń, dla których ten proces ma być realizowany.</w:t>
            </w:r>
          </w:p>
          <w:p w14:paraId="5B737F53" w14:textId="77777777" w:rsidR="004D0853" w:rsidRPr="0013042C" w:rsidRDefault="004D0853" w:rsidP="00400468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Konfigurację powiadomień poprzez: e-mail, SNMP w przypadku wystąpienia określonych zdarzeń sieciowych, systemowych oraz bezpieczeństwa.</w:t>
            </w:r>
          </w:p>
          <w:p w14:paraId="78E86CD7" w14:textId="77777777" w:rsidR="004D0853" w:rsidRPr="0013042C" w:rsidRDefault="004D0853" w:rsidP="00400468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Wybór kategorii zdarzeń, dla których tworzone będą reguły korelacyjne. System korelować zdarzenia co najmniej dla następujących kategorii zdarzeń:</w:t>
            </w:r>
          </w:p>
          <w:p w14:paraId="07A45E35" w14:textId="77777777" w:rsidR="004D0853" w:rsidRPr="0013042C" w:rsidRDefault="004D0853" w:rsidP="00400468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Malware</w:t>
            </w:r>
            <w:proofErr w:type="spellEnd"/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7BED286" w14:textId="77777777" w:rsidR="004D0853" w:rsidRPr="0013042C" w:rsidRDefault="004D0853" w:rsidP="00400468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Aplikacje sieciowe.</w:t>
            </w:r>
          </w:p>
          <w:p w14:paraId="7E9F2C27" w14:textId="77777777" w:rsidR="004D0853" w:rsidRPr="0013042C" w:rsidRDefault="004D0853" w:rsidP="00400468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Email.</w:t>
            </w:r>
          </w:p>
          <w:p w14:paraId="3B6DCD54" w14:textId="77777777" w:rsidR="004D0853" w:rsidRPr="0013042C" w:rsidRDefault="004D0853" w:rsidP="00400468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IPS.</w:t>
            </w:r>
          </w:p>
          <w:p w14:paraId="7E6ADE69" w14:textId="77777777" w:rsidR="004D0853" w:rsidRPr="0013042C" w:rsidRDefault="004D0853" w:rsidP="00400468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Traffic</w:t>
            </w:r>
            <w:proofErr w:type="spellEnd"/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4E36C9C" w14:textId="77777777" w:rsidR="004D0853" w:rsidRPr="0013042C" w:rsidRDefault="004D0853" w:rsidP="00400468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Systemowe: utracone połączenie </w:t>
            </w:r>
            <w:proofErr w:type="spellStart"/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vpn</w:t>
            </w:r>
            <w:proofErr w:type="spellEnd"/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utracone połączenie sieciowe.</w:t>
            </w:r>
          </w:p>
          <w:p w14:paraId="7B7B8088" w14:textId="03CA904A" w:rsidR="004D0853" w:rsidRPr="00981ACC" w:rsidRDefault="004D0853" w:rsidP="00400468">
            <w:pPr>
              <w:numPr>
                <w:ilvl w:val="0"/>
                <w:numId w:val="52"/>
              </w:num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Funkcję analizy logów archiwalnych względem aktualnej wiedzy producenta o zagrożeniach, w celu wykrycia potencjalnych stacji - narażonych na zagrożenie w ostatnim czasie. </w:t>
            </w:r>
          </w:p>
        </w:tc>
      </w:tr>
      <w:tr w:rsidR="004D0853" w:rsidRPr="0063735F" w14:paraId="60FA6415" w14:textId="77777777" w:rsidTr="009920F5">
        <w:trPr>
          <w:trHeight w:val="750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FA2585" w14:textId="77777777" w:rsidR="004D0853" w:rsidRPr="0013042C" w:rsidRDefault="004D0853" w:rsidP="004D0853">
            <w:pPr>
              <w:pStyle w:val="Nagwek1"/>
              <w:jc w:val="both"/>
              <w:rPr>
                <w:rFonts w:ascii="Arial" w:eastAsia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Zarządzanie</w:t>
            </w:r>
          </w:p>
          <w:p w14:paraId="0AAD3392" w14:textId="611348D3" w:rsidR="004D0853" w:rsidRPr="0013042C" w:rsidRDefault="004D0853" w:rsidP="004D0853">
            <w:pPr>
              <w:suppressAutoHyphens w:val="0"/>
              <w:spacing w:before="100" w:beforeAutospacing="1" w:after="100" w:afterAutospacing="1"/>
              <w:ind w:left="420" w:hanging="420"/>
              <w:textAlignment w:val="baseline"/>
              <w:rPr>
                <w:rFonts w:ascii="Arial" w:eastAsia="Arial" w:hAnsi="Arial" w:cs="Arial"/>
                <w:color w:val="2E74B5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874D67" w14:textId="77777777" w:rsidR="004D0853" w:rsidRPr="0013042C" w:rsidRDefault="004D0853" w:rsidP="004D0853">
            <w:pPr>
              <w:suppressAutoHyphens w:val="0"/>
              <w:spacing w:before="100" w:beforeAutospacing="1" w:after="100" w:afterAutospacing="1"/>
              <w:ind w:left="310" w:hanging="284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1.</w:t>
            </w:r>
            <w:r>
              <w:tab/>
            </w: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System logowania i raportowania musi mieć możliwość zarządzania lokalnego z wykorzystaniem protokołów: HTTPS oraz SSH lub producent rozwiązania musi dostarczać dedykowanej konsoli zarządzania, która komunikuje się z rozwiązaniem przy wykorzystaniu szyfrowanych protokołów. </w:t>
            </w:r>
          </w:p>
          <w:p w14:paraId="15B14136" w14:textId="7B8BB1CA" w:rsidR="004D0853" w:rsidRPr="00981ACC" w:rsidRDefault="004D0853" w:rsidP="00400468">
            <w:pPr>
              <w:pStyle w:val="Akapitzlist"/>
              <w:numPr>
                <w:ilvl w:val="0"/>
                <w:numId w:val="106"/>
              </w:numPr>
              <w:suppressAutoHyphens w:val="0"/>
              <w:spacing w:before="100" w:beforeAutospacing="1" w:after="100" w:afterAutospacing="1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81ACC">
              <w:rPr>
                <w:rFonts w:ascii="Arial" w:eastAsia="Arial" w:hAnsi="Arial" w:cs="Arial"/>
                <w:sz w:val="22"/>
                <w:szCs w:val="22"/>
                <w:lang w:eastAsia="en-US"/>
              </w:rPr>
              <w:t>Proces uwierzytelniania administratorów musi być realizowany w oparciu o: lokalną bazę, Radius, LDAP, PKI.</w:t>
            </w:r>
          </w:p>
          <w:p w14:paraId="650A8E1A" w14:textId="4C1F7175" w:rsidR="004D0853" w:rsidRPr="0013042C" w:rsidRDefault="004D0853" w:rsidP="004D0853">
            <w:pPr>
              <w:suppressAutoHyphens w:val="0"/>
              <w:spacing w:before="100" w:beforeAutospacing="1" w:after="100" w:afterAutospacing="1"/>
              <w:ind w:left="310" w:hanging="284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2.</w:t>
            </w:r>
            <w:r>
              <w:tab/>
            </w: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System musi umożliwiać zdefiniowanie co najmniej 4 administratorów z możliwością określenia praw dostępu do logowanych informacji i raportów z perspektywy poszczególnych systemów, z których przesyłane są logi.</w:t>
            </w:r>
          </w:p>
        </w:tc>
      </w:tr>
      <w:tr w:rsidR="004D0853" w:rsidRPr="0063735F" w14:paraId="46553B03" w14:textId="77777777" w:rsidTr="009920F5">
        <w:trPr>
          <w:trHeight w:val="750"/>
        </w:trPr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238987" w14:textId="198641D3" w:rsidR="004D0853" w:rsidRPr="004D0853" w:rsidRDefault="004D0853" w:rsidP="004D0853">
            <w:pPr>
              <w:pStyle w:val="Nagwek1"/>
              <w:jc w:val="both"/>
              <w:rPr>
                <w:rFonts w:ascii="Arial" w:eastAsia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1276E8D">
              <w:rPr>
                <w:rFonts w:ascii="Arial" w:eastAsia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Serwisy i licencje</w:t>
            </w:r>
          </w:p>
        </w:tc>
        <w:tc>
          <w:tcPr>
            <w:tcW w:w="8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8EBF7E" w14:textId="5F800259" w:rsidR="004D0853" w:rsidRPr="0013042C" w:rsidRDefault="004D0853" w:rsidP="004D0853">
            <w:pPr>
              <w:suppressAutoHyphens w:val="0"/>
              <w:spacing w:before="100" w:beforeAutospacing="1" w:after="100" w:afterAutospacing="1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Wsparcie: System musi być objęty serwisem producenta przez okres 1</w:t>
            </w:r>
            <w:r w:rsidR="009A632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roku</w:t>
            </w:r>
            <w:r w:rsidRPr="01276E8D">
              <w:rPr>
                <w:rFonts w:ascii="Arial" w:eastAsia="Arial" w:hAnsi="Arial" w:cs="Arial"/>
                <w:sz w:val="22"/>
                <w:szCs w:val="22"/>
                <w:lang w:eastAsia="en-US"/>
              </w:rPr>
              <w:t>, upoważniającym do aktualizacji oprogramowania oraz wsparcia technicznego w trybie 24x7.</w:t>
            </w:r>
          </w:p>
        </w:tc>
      </w:tr>
    </w:tbl>
    <w:p w14:paraId="56E83F85" w14:textId="37C7B15B" w:rsidR="002B679E" w:rsidRDefault="002B679E" w:rsidP="00D772DA">
      <w:pPr>
        <w:rPr>
          <w:rFonts w:ascii="Arial" w:hAnsi="Arial" w:cs="Arial"/>
          <w:b/>
        </w:rPr>
      </w:pPr>
    </w:p>
    <w:p w14:paraId="02EBC182" w14:textId="77777777" w:rsidR="004D0853" w:rsidRPr="00D772DA" w:rsidRDefault="004D0853" w:rsidP="00D772DA">
      <w:pPr>
        <w:rPr>
          <w:rFonts w:ascii="Arial" w:hAnsi="Arial" w:cs="Arial"/>
          <w:b/>
        </w:rPr>
      </w:pPr>
    </w:p>
    <w:p w14:paraId="51F7E060" w14:textId="77777777" w:rsidR="0057518B" w:rsidRDefault="0057518B" w:rsidP="00BA7C0F">
      <w:pPr>
        <w:pStyle w:val="Akapitzlist"/>
        <w:ind w:left="567"/>
        <w:rPr>
          <w:rFonts w:ascii="Arial" w:hAnsi="Arial" w:cs="Arial"/>
          <w:b/>
        </w:rPr>
      </w:pPr>
    </w:p>
    <w:p w14:paraId="77DA1B1D" w14:textId="425389E5" w:rsidR="00BA7C0F" w:rsidRDefault="00BA7C0F" w:rsidP="00052518">
      <w:pPr>
        <w:pStyle w:val="Akapitzlist"/>
        <w:ind w:left="142" w:hanging="142"/>
        <w:rPr>
          <w:rFonts w:ascii="Arial" w:hAnsi="Arial" w:cs="Arial"/>
          <w:b/>
        </w:rPr>
      </w:pPr>
      <w:r w:rsidRPr="00297ED8">
        <w:rPr>
          <w:rFonts w:ascii="Arial" w:hAnsi="Arial" w:cs="Arial"/>
          <w:b/>
        </w:rPr>
        <w:t>III.  WARUNKI URUCHOMIENIA I OD</w:t>
      </w:r>
      <w:r w:rsidR="00D662A7">
        <w:rPr>
          <w:rFonts w:ascii="Arial" w:hAnsi="Arial" w:cs="Arial"/>
          <w:b/>
        </w:rPr>
        <w:t xml:space="preserve">BIORU WDROŻONYCH ROZWIĄZAŃ ORAZ </w:t>
      </w:r>
      <w:r w:rsidRPr="00297ED8">
        <w:rPr>
          <w:rFonts w:ascii="Arial" w:hAnsi="Arial" w:cs="Arial"/>
          <w:b/>
        </w:rPr>
        <w:t>PRZEKAZANIA DO EKSPLOATACJI</w:t>
      </w:r>
    </w:p>
    <w:p w14:paraId="21A951C0" w14:textId="77777777" w:rsidR="00F9572A" w:rsidRPr="00297ED8" w:rsidRDefault="00F9572A" w:rsidP="00BA7C0F">
      <w:pPr>
        <w:pStyle w:val="Akapitzlist"/>
        <w:ind w:left="567"/>
        <w:rPr>
          <w:rFonts w:ascii="Arial" w:hAnsi="Arial" w:cs="Arial"/>
          <w:b/>
        </w:rPr>
      </w:pPr>
    </w:p>
    <w:p w14:paraId="120B33D9" w14:textId="17E23305" w:rsidR="00F9572A" w:rsidRPr="008F187B" w:rsidRDefault="00182D77" w:rsidP="00182D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1.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3A1A2C0" w:rsidRPr="01276E8D">
        <w:rPr>
          <w:rStyle w:val="normaltextrun"/>
          <w:rFonts w:ascii="Arial" w:hAnsi="Arial" w:cs="Arial"/>
          <w:b/>
          <w:bCs/>
          <w:sz w:val="22"/>
          <w:szCs w:val="22"/>
        </w:rPr>
        <w:t>Pozostałe wymagania od Wykonawców</w:t>
      </w:r>
      <w:r w:rsidR="03A1A2C0" w:rsidRPr="01276E8D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52D0D4D0" w14:textId="77777777" w:rsidR="00F9572A" w:rsidRPr="008F187B" w:rsidRDefault="00F9572A" w:rsidP="0D276ADE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D276ADE">
        <w:rPr>
          <w:rStyle w:val="eop"/>
          <w:rFonts w:ascii="Arial" w:hAnsi="Arial" w:cs="Arial"/>
          <w:sz w:val="22"/>
          <w:szCs w:val="22"/>
        </w:rPr>
        <w:t> </w:t>
      </w:r>
    </w:p>
    <w:p w14:paraId="30810641" w14:textId="77777777" w:rsidR="00F9572A" w:rsidRPr="008F187B" w:rsidRDefault="03A1A2C0" w:rsidP="00182D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Poza dostawami i usługami podstawowymi, wykonawca jest zobowiązany do skalkulowania wszelkich usług pomocniczych, jakie uzna za niezbędne do prawidłowego wykonania przedmiotu zamówienia dla przyjętej technologii, uwzględniając warunki ich wykonania.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6E4DC8A3" w14:textId="4FDE7C5A" w:rsidR="01276E8D" w:rsidRDefault="01276E8D" w:rsidP="01276E8D">
      <w:pPr>
        <w:pStyle w:val="paragraph"/>
        <w:spacing w:before="0" w:beforeAutospacing="0" w:after="0" w:afterAutospacing="0"/>
        <w:ind w:left="1125"/>
        <w:jc w:val="both"/>
        <w:rPr>
          <w:rStyle w:val="eop"/>
          <w:rFonts w:ascii="Arial" w:hAnsi="Arial" w:cs="Arial"/>
        </w:rPr>
      </w:pPr>
    </w:p>
    <w:p w14:paraId="60D9CB85" w14:textId="77777777" w:rsidR="00F9572A" w:rsidRPr="008F187B" w:rsidRDefault="00F9572A" w:rsidP="00182D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D276ADE">
        <w:rPr>
          <w:rStyle w:val="normaltextrun"/>
          <w:rFonts w:ascii="Arial" w:hAnsi="Arial" w:cs="Arial"/>
          <w:sz w:val="22"/>
          <w:szCs w:val="22"/>
        </w:rPr>
        <w:t>Wykonawca musi ponadto uwzględnić w cenie w ramach kosztów dodatkowych – </w:t>
      </w:r>
      <w:r w:rsidRPr="0D276ADE">
        <w:rPr>
          <w:rStyle w:val="eop"/>
          <w:rFonts w:ascii="Arial" w:hAnsi="Arial" w:cs="Arial"/>
          <w:sz w:val="22"/>
          <w:szCs w:val="22"/>
        </w:rPr>
        <w:t> </w:t>
      </w:r>
    </w:p>
    <w:p w14:paraId="1E619A57" w14:textId="48BD521F" w:rsidR="00F9572A" w:rsidRPr="008F187B" w:rsidRDefault="03A1A2C0" w:rsidP="00400468">
      <w:pPr>
        <w:pStyle w:val="paragraph"/>
        <w:numPr>
          <w:ilvl w:val="0"/>
          <w:numId w:val="7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koszty dostawy sprzętu na miejsce instalacji</w:t>
      </w:r>
      <w:r w:rsidR="793F264E" w:rsidRPr="01276E8D">
        <w:rPr>
          <w:rStyle w:val="normaltextrun"/>
          <w:rFonts w:ascii="Arial" w:hAnsi="Arial" w:cs="Arial"/>
          <w:sz w:val="22"/>
          <w:szCs w:val="22"/>
        </w:rPr>
        <w:t>,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216ABA19" w14:textId="26D97AC4" w:rsidR="00F9572A" w:rsidRPr="008F187B" w:rsidRDefault="03A1A2C0" w:rsidP="00400468">
      <w:pPr>
        <w:pStyle w:val="paragraph"/>
        <w:numPr>
          <w:ilvl w:val="0"/>
          <w:numId w:val="7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4D8F15A1">
        <w:rPr>
          <w:rStyle w:val="normaltextrun"/>
          <w:rFonts w:ascii="Arial" w:hAnsi="Arial" w:cs="Arial"/>
          <w:sz w:val="22"/>
          <w:szCs w:val="22"/>
        </w:rPr>
        <w:t>koszty zabezpieczenia istniejących elementów obiektu</w:t>
      </w:r>
      <w:r w:rsidRPr="4D8F15A1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4D8F15A1">
        <w:rPr>
          <w:rStyle w:val="normaltextrun"/>
          <w:rFonts w:ascii="Arial" w:hAnsi="Arial" w:cs="Arial"/>
          <w:sz w:val="22"/>
          <w:szCs w:val="22"/>
        </w:rPr>
        <w:t xml:space="preserve">oraz wyposażenia (urządzeń) </w:t>
      </w:r>
      <w:r>
        <w:tab/>
      </w:r>
      <w:r w:rsidRPr="4D8F15A1">
        <w:rPr>
          <w:rStyle w:val="normaltextrun"/>
          <w:rFonts w:ascii="Arial" w:hAnsi="Arial" w:cs="Arial"/>
          <w:sz w:val="22"/>
          <w:szCs w:val="22"/>
        </w:rPr>
        <w:t>Użytkownika przed ich zniszczeniem w trakcie wykonywania prac, </w:t>
      </w:r>
      <w:r w:rsidRPr="4D8F15A1">
        <w:rPr>
          <w:rStyle w:val="eop"/>
          <w:rFonts w:ascii="Arial" w:hAnsi="Arial" w:cs="Arial"/>
          <w:sz w:val="22"/>
          <w:szCs w:val="22"/>
        </w:rPr>
        <w:t> </w:t>
      </w:r>
    </w:p>
    <w:p w14:paraId="1672174B" w14:textId="4C293FCD" w:rsidR="00F9572A" w:rsidRPr="008F187B" w:rsidRDefault="03A1A2C0" w:rsidP="00400468">
      <w:pPr>
        <w:pStyle w:val="paragraph"/>
        <w:numPr>
          <w:ilvl w:val="0"/>
          <w:numId w:val="7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4D8F15A1">
        <w:rPr>
          <w:rStyle w:val="normaltextrun"/>
          <w:rFonts w:ascii="Arial" w:hAnsi="Arial" w:cs="Arial"/>
          <w:sz w:val="22"/>
          <w:szCs w:val="22"/>
        </w:rPr>
        <w:t xml:space="preserve">koszty związane z zorganizowaniem pracy w sposób minimalizujący zakłócenie </w:t>
      </w:r>
      <w:r>
        <w:tab/>
      </w:r>
      <w:r w:rsidRPr="4D8F15A1">
        <w:rPr>
          <w:rStyle w:val="normaltextrun"/>
          <w:rFonts w:ascii="Arial" w:hAnsi="Arial" w:cs="Arial"/>
          <w:sz w:val="22"/>
          <w:szCs w:val="22"/>
        </w:rPr>
        <w:t>prowadzenia bieżącej działalności Zamawiającego</w:t>
      </w:r>
      <w:r w:rsidR="28189C41" w:rsidRPr="4D8F15A1">
        <w:rPr>
          <w:rStyle w:val="normaltextrun"/>
          <w:rFonts w:ascii="Arial" w:hAnsi="Arial" w:cs="Arial"/>
          <w:sz w:val="22"/>
          <w:szCs w:val="22"/>
        </w:rPr>
        <w:t>,</w:t>
      </w:r>
    </w:p>
    <w:p w14:paraId="31F4534A" w14:textId="54BCCB5F" w:rsidR="00F9572A" w:rsidRPr="008F187B" w:rsidRDefault="03A1A2C0" w:rsidP="00400468">
      <w:pPr>
        <w:pStyle w:val="paragraph"/>
        <w:numPr>
          <w:ilvl w:val="0"/>
          <w:numId w:val="7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koszty zapewnienia bezpieczeństwa bhp i ppoż. w trakcie realizacji prac</w:t>
      </w:r>
      <w:r w:rsidR="40FAFED7" w:rsidRPr="01276E8D">
        <w:rPr>
          <w:rStyle w:val="normaltextrun"/>
          <w:rFonts w:ascii="Arial" w:hAnsi="Arial" w:cs="Arial"/>
          <w:sz w:val="22"/>
          <w:szCs w:val="22"/>
        </w:rPr>
        <w:t>,</w:t>
      </w:r>
      <w:r w:rsidRPr="01276E8D">
        <w:rPr>
          <w:rStyle w:val="normaltextrun"/>
          <w:rFonts w:ascii="Arial" w:hAnsi="Arial" w:cs="Arial"/>
          <w:sz w:val="22"/>
          <w:szCs w:val="22"/>
        </w:rPr>
        <w:t> 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052C1CD2" w14:textId="6DEF5833" w:rsidR="00F9572A" w:rsidRPr="008F187B" w:rsidRDefault="03A1A2C0" w:rsidP="00400468">
      <w:pPr>
        <w:pStyle w:val="paragraph"/>
        <w:numPr>
          <w:ilvl w:val="0"/>
          <w:numId w:val="7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koszty testów, prób, badań, odbiorów technicznych – jeśli będą wymagane</w:t>
      </w:r>
      <w:r w:rsidR="7338FCD9" w:rsidRPr="01276E8D">
        <w:rPr>
          <w:rStyle w:val="normaltextrun"/>
          <w:rFonts w:ascii="Arial" w:hAnsi="Arial" w:cs="Arial"/>
          <w:sz w:val="22"/>
          <w:szCs w:val="22"/>
        </w:rPr>
        <w:t>,</w:t>
      </w:r>
    </w:p>
    <w:p w14:paraId="085A5D17" w14:textId="4E16E70A" w:rsidR="00F9572A" w:rsidRPr="008F187B" w:rsidRDefault="03A1A2C0" w:rsidP="00400468">
      <w:pPr>
        <w:pStyle w:val="paragraph"/>
        <w:numPr>
          <w:ilvl w:val="0"/>
          <w:numId w:val="7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koszty opracowania dokumentacji powykonawczej</w:t>
      </w:r>
      <w:r w:rsidR="26B61686" w:rsidRPr="01276E8D">
        <w:rPr>
          <w:rStyle w:val="normaltextrun"/>
          <w:rFonts w:ascii="Arial" w:hAnsi="Arial" w:cs="Arial"/>
          <w:sz w:val="22"/>
          <w:szCs w:val="22"/>
        </w:rPr>
        <w:t>,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054D52A9" w14:textId="2DB4A39B" w:rsidR="3B98228B" w:rsidRDefault="7B3E3284" w:rsidP="00400468">
      <w:pPr>
        <w:pStyle w:val="paragraph"/>
        <w:numPr>
          <w:ilvl w:val="0"/>
          <w:numId w:val="76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4D8F15A1">
        <w:rPr>
          <w:rFonts w:ascii="Arial" w:hAnsi="Arial" w:cs="Arial"/>
          <w:sz w:val="22"/>
          <w:szCs w:val="22"/>
        </w:rPr>
        <w:t>koszty przeprowadzenia instruktażu dla administratora Zamawiającego w zakresie zagadnień objętych zamówieniem w stopniu umożliwiającym administratorowi samodzielną konfigurację i administrację urządzeniami.</w:t>
      </w:r>
    </w:p>
    <w:p w14:paraId="7C528800" w14:textId="77777777" w:rsidR="00F9572A" w:rsidRPr="008F187B" w:rsidRDefault="00F9572A" w:rsidP="00F957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8F187B">
        <w:rPr>
          <w:rStyle w:val="eop"/>
          <w:rFonts w:ascii="Arial" w:hAnsi="Arial" w:cs="Arial"/>
          <w:color w:val="FF0000"/>
          <w:sz w:val="20"/>
          <w:szCs w:val="20"/>
        </w:rPr>
        <w:t> </w:t>
      </w:r>
    </w:p>
    <w:p w14:paraId="053850D4" w14:textId="77777777" w:rsidR="00F9572A" w:rsidRPr="008F187B" w:rsidRDefault="00F9572A" w:rsidP="00182D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D276ADE">
        <w:rPr>
          <w:rStyle w:val="normaltextrun"/>
          <w:rFonts w:ascii="Arial" w:hAnsi="Arial" w:cs="Arial"/>
          <w:b/>
          <w:bCs/>
          <w:sz w:val="22"/>
          <w:szCs w:val="22"/>
        </w:rPr>
        <w:t>Uwaga!</w:t>
      </w:r>
      <w:r w:rsidRPr="0D276ADE">
        <w:rPr>
          <w:rStyle w:val="eop"/>
          <w:rFonts w:ascii="Arial" w:hAnsi="Arial" w:cs="Arial"/>
          <w:sz w:val="22"/>
          <w:szCs w:val="22"/>
        </w:rPr>
        <w:t> </w:t>
      </w:r>
    </w:p>
    <w:p w14:paraId="5C818CFC" w14:textId="77777777" w:rsidR="00F9572A" w:rsidRPr="008F187B" w:rsidRDefault="00F9572A" w:rsidP="00182D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D276ADE">
        <w:rPr>
          <w:rStyle w:val="normaltextrun"/>
          <w:rFonts w:ascii="Arial" w:hAnsi="Arial" w:cs="Arial"/>
          <w:sz w:val="22"/>
          <w:szCs w:val="22"/>
        </w:rPr>
        <w:t>Podmioty realizujące zadania publiczne zobowiązane są do stosowania rozwiązań z zakresu interoperacyjności mi. na poziomie technologicznym. Interoperacyjność osiąga się poprzez stosowania minimalnych wymagań dla systemów teleinformatycznych. Zgodnie z §20 ust. 2 pkt. 12 Rozporządzenia Rady Ministrów w sprawie Krajowych Ram Interoperacyjności (KRI) zapewnienie odpowiedniego poziomu bezpieczeństwa w systemach teleinformatycznych polega mi. na:</w:t>
      </w:r>
      <w:r w:rsidRPr="0D276ADE">
        <w:rPr>
          <w:rStyle w:val="eop"/>
          <w:rFonts w:ascii="Arial" w:hAnsi="Arial" w:cs="Arial"/>
          <w:sz w:val="22"/>
          <w:szCs w:val="22"/>
        </w:rPr>
        <w:t> </w:t>
      </w:r>
    </w:p>
    <w:p w14:paraId="710A93AF" w14:textId="4955BA65" w:rsidR="00F9572A" w:rsidRPr="008F187B" w:rsidRDefault="03A1A2C0" w:rsidP="01276E8D">
      <w:pPr>
        <w:pStyle w:val="paragraph"/>
        <w:spacing w:before="0" w:beforeAutospacing="0" w:after="0" w:afterAutospacing="0"/>
        <w:ind w:left="109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- zgodności systemów teleinformatycznych z odpowiednimi normami i politykami bezpieczeństwa</w:t>
      </w:r>
      <w:r w:rsidR="2085DFAC" w:rsidRPr="01276E8D">
        <w:rPr>
          <w:rStyle w:val="normaltextrun"/>
          <w:rFonts w:ascii="Arial" w:hAnsi="Arial" w:cs="Arial"/>
          <w:sz w:val="22"/>
          <w:szCs w:val="22"/>
        </w:rPr>
        <w:t>,</w:t>
      </w:r>
    </w:p>
    <w:p w14:paraId="3DD08F3E" w14:textId="7B16649D" w:rsidR="00F9572A" w:rsidRPr="008F187B" w:rsidRDefault="03A1A2C0" w:rsidP="01276E8D">
      <w:pPr>
        <w:pStyle w:val="paragraph"/>
        <w:spacing w:before="0" w:beforeAutospacing="0" w:after="0" w:afterAutospacing="0"/>
        <w:ind w:left="109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 xml:space="preserve">- redukcji </w:t>
      </w:r>
      <w:proofErr w:type="spellStart"/>
      <w:r w:rsidRPr="01276E8D">
        <w:rPr>
          <w:rStyle w:val="normaltextrun"/>
          <w:rFonts w:ascii="Arial" w:hAnsi="Arial" w:cs="Arial"/>
          <w:sz w:val="22"/>
          <w:szCs w:val="22"/>
        </w:rPr>
        <w:t>ryzyk</w:t>
      </w:r>
      <w:proofErr w:type="spellEnd"/>
      <w:r w:rsidRPr="01276E8D">
        <w:rPr>
          <w:rStyle w:val="normaltextrun"/>
          <w:rFonts w:ascii="Arial" w:hAnsi="Arial" w:cs="Arial"/>
          <w:sz w:val="22"/>
          <w:szCs w:val="22"/>
        </w:rPr>
        <w:t xml:space="preserve"> wynikających z wykorzystania opublikowanych podatności technicznych systemów teleinformatycznych</w:t>
      </w:r>
      <w:r w:rsidR="743D3D3E" w:rsidRPr="01276E8D">
        <w:rPr>
          <w:rStyle w:val="normaltextrun"/>
          <w:rFonts w:ascii="Arial" w:hAnsi="Arial" w:cs="Arial"/>
          <w:sz w:val="22"/>
          <w:szCs w:val="22"/>
        </w:rPr>
        <w:t>,</w:t>
      </w:r>
      <w:r w:rsidRPr="01276E8D">
        <w:rPr>
          <w:rStyle w:val="normaltextrun"/>
          <w:rFonts w:ascii="Arial" w:hAnsi="Arial" w:cs="Arial"/>
          <w:sz w:val="22"/>
          <w:szCs w:val="22"/>
        </w:rPr>
        <w:t> 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0514224E" w14:textId="24B77E9F" w:rsidR="00F9572A" w:rsidRPr="008F187B" w:rsidRDefault="03A1A2C0" w:rsidP="01276E8D">
      <w:pPr>
        <w:pStyle w:val="paragraph"/>
        <w:spacing w:before="0" w:beforeAutospacing="0" w:after="0" w:afterAutospacing="0"/>
        <w:ind w:left="109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- zapewnienia bezpieczeństwa plików</w:t>
      </w:r>
      <w:r w:rsidR="495507C6" w:rsidRPr="01276E8D">
        <w:rPr>
          <w:rStyle w:val="normaltextrun"/>
          <w:rFonts w:ascii="Arial" w:hAnsi="Arial" w:cs="Arial"/>
          <w:sz w:val="22"/>
          <w:szCs w:val="22"/>
        </w:rPr>
        <w:t>,</w:t>
      </w:r>
      <w:r w:rsidRPr="01276E8D">
        <w:rPr>
          <w:rStyle w:val="normaltextrun"/>
          <w:rFonts w:ascii="Arial" w:hAnsi="Arial" w:cs="Arial"/>
          <w:sz w:val="22"/>
          <w:szCs w:val="22"/>
        </w:rPr>
        <w:t> 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7074C993" w14:textId="0A6AD7A3" w:rsidR="00F9572A" w:rsidRPr="008F187B" w:rsidRDefault="03A1A2C0" w:rsidP="01276E8D">
      <w:pPr>
        <w:pStyle w:val="paragraph"/>
        <w:spacing w:before="0" w:beforeAutospacing="0" w:after="0" w:afterAutospacing="0"/>
        <w:ind w:left="109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- dbałość o aktualizację oprogramowania</w:t>
      </w:r>
      <w:r w:rsidR="5F940E03" w:rsidRPr="01276E8D">
        <w:rPr>
          <w:rStyle w:val="normaltextrun"/>
          <w:rFonts w:ascii="Arial" w:hAnsi="Arial" w:cs="Arial"/>
          <w:sz w:val="22"/>
          <w:szCs w:val="22"/>
        </w:rPr>
        <w:t>,</w:t>
      </w:r>
      <w:r w:rsidRPr="01276E8D">
        <w:rPr>
          <w:rStyle w:val="eop"/>
          <w:rFonts w:ascii="Arial" w:hAnsi="Arial" w:cs="Arial"/>
          <w:sz w:val="22"/>
          <w:szCs w:val="22"/>
        </w:rPr>
        <w:t> </w:t>
      </w:r>
    </w:p>
    <w:p w14:paraId="4B65F1EE" w14:textId="77777777" w:rsidR="00F9572A" w:rsidRPr="008F187B" w:rsidRDefault="00F9572A" w:rsidP="0D276ADE">
      <w:pPr>
        <w:pStyle w:val="paragraph"/>
        <w:spacing w:before="0" w:beforeAutospacing="0" w:after="0" w:afterAutospacing="0"/>
        <w:ind w:left="109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D276ADE">
        <w:rPr>
          <w:rStyle w:val="normaltextrun"/>
          <w:rFonts w:ascii="Arial" w:hAnsi="Arial" w:cs="Arial"/>
          <w:sz w:val="22"/>
          <w:szCs w:val="22"/>
        </w:rPr>
        <w:t>Dodatkowym ważnym elementem systemu jest możliwość rejestrowania i przechowywania zapisów w dziennikach systemowych (logowanie zdarzeń). </w:t>
      </w:r>
      <w:r w:rsidRPr="0D276ADE">
        <w:rPr>
          <w:rStyle w:val="eop"/>
          <w:rFonts w:ascii="Arial" w:hAnsi="Arial" w:cs="Arial"/>
          <w:sz w:val="22"/>
          <w:szCs w:val="22"/>
        </w:rPr>
        <w:t> </w:t>
      </w:r>
    </w:p>
    <w:p w14:paraId="20FF1619" w14:textId="77777777" w:rsidR="00F9572A" w:rsidRPr="008F187B" w:rsidRDefault="00F9572A" w:rsidP="00182D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D276ADE">
        <w:rPr>
          <w:rStyle w:val="normaltextrun"/>
          <w:rFonts w:ascii="Arial" w:hAnsi="Arial" w:cs="Arial"/>
          <w:sz w:val="22"/>
          <w:szCs w:val="22"/>
        </w:rPr>
        <w:t>Konieczność zapewnienia tej funkcjonalności wynika z:</w:t>
      </w:r>
      <w:r w:rsidRPr="0D276ADE">
        <w:rPr>
          <w:rStyle w:val="eop"/>
          <w:rFonts w:ascii="Arial" w:hAnsi="Arial" w:cs="Arial"/>
          <w:sz w:val="22"/>
          <w:szCs w:val="22"/>
        </w:rPr>
        <w:t> </w:t>
      </w:r>
    </w:p>
    <w:p w14:paraId="74FF805D" w14:textId="610D4EEA" w:rsidR="00F9572A" w:rsidRPr="008F187B" w:rsidRDefault="03A1A2C0" w:rsidP="00400468">
      <w:pPr>
        <w:pStyle w:val="paragraph"/>
        <w:numPr>
          <w:ilvl w:val="0"/>
          <w:numId w:val="41"/>
        </w:numPr>
        <w:spacing w:before="0" w:beforeAutospacing="0" w:after="0" w:afterAutospacing="0"/>
        <w:ind w:left="1095" w:firstLine="0"/>
        <w:jc w:val="both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§21 ust. 1 KRI (zapewnienie rozliczalności w systemach teleinformatycznych w postaci elektronicznej)</w:t>
      </w:r>
      <w:r w:rsidR="61271D25" w:rsidRPr="01276E8D">
        <w:rPr>
          <w:rStyle w:val="normaltextrun"/>
          <w:rFonts w:ascii="Arial" w:hAnsi="Arial" w:cs="Arial"/>
          <w:sz w:val="22"/>
          <w:szCs w:val="22"/>
        </w:rPr>
        <w:t>,</w:t>
      </w:r>
    </w:p>
    <w:p w14:paraId="08EC7456" w14:textId="77777777" w:rsidR="00F9572A" w:rsidRPr="008F187B" w:rsidRDefault="00F9572A" w:rsidP="00400468">
      <w:pPr>
        <w:pStyle w:val="paragraph"/>
        <w:numPr>
          <w:ilvl w:val="0"/>
          <w:numId w:val="42"/>
        </w:numPr>
        <w:spacing w:before="0" w:beforeAutospacing="0" w:after="0" w:afterAutospacing="0"/>
        <w:ind w:left="1095" w:firstLine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D276ADE">
        <w:rPr>
          <w:rStyle w:val="normaltextrun"/>
          <w:rFonts w:ascii="Arial" w:hAnsi="Arial" w:cs="Arial"/>
          <w:sz w:val="22"/>
          <w:szCs w:val="22"/>
        </w:rPr>
        <w:lastRenderedPageBreak/>
        <w:t xml:space="preserve">Art. 22 i 23 Ustawy z dnia 5 lipca 2018 o Krajowym Systemie </w:t>
      </w:r>
      <w:proofErr w:type="spellStart"/>
      <w:r w:rsidRPr="0D276ADE">
        <w:rPr>
          <w:rStyle w:val="normaltextrun"/>
          <w:rFonts w:ascii="Arial" w:hAnsi="Arial" w:cs="Arial"/>
          <w:sz w:val="22"/>
          <w:szCs w:val="22"/>
        </w:rPr>
        <w:t>Cyberbezpieczeństwa</w:t>
      </w:r>
      <w:proofErr w:type="spellEnd"/>
      <w:r w:rsidRPr="0D276ADE">
        <w:rPr>
          <w:rStyle w:val="normaltextrun"/>
          <w:rFonts w:ascii="Arial" w:hAnsi="Arial" w:cs="Arial"/>
          <w:sz w:val="22"/>
          <w:szCs w:val="22"/>
        </w:rPr>
        <w:t> </w:t>
      </w:r>
      <w:r w:rsidRPr="0D276ADE">
        <w:rPr>
          <w:rStyle w:val="eop"/>
          <w:rFonts w:ascii="Arial" w:hAnsi="Arial" w:cs="Arial"/>
          <w:sz w:val="22"/>
          <w:szCs w:val="22"/>
        </w:rPr>
        <w:t> </w:t>
      </w:r>
    </w:p>
    <w:p w14:paraId="34072295" w14:textId="77777777" w:rsidR="009F4014" w:rsidRDefault="009F4014" w:rsidP="00182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u w:val="single"/>
        </w:rPr>
      </w:pPr>
    </w:p>
    <w:p w14:paraId="7237C727" w14:textId="761C3AC2" w:rsidR="00F9572A" w:rsidRPr="008F187B" w:rsidRDefault="0384CFC4" w:rsidP="00182D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07E6D1B">
        <w:rPr>
          <w:rStyle w:val="normaltextrun"/>
          <w:rFonts w:ascii="Arial" w:hAnsi="Arial" w:cs="Arial"/>
          <w:sz w:val="22"/>
          <w:szCs w:val="22"/>
          <w:u w:val="single"/>
        </w:rPr>
        <w:t>Wdrożone rozwiązania powinny spełniać wymagania przywołanych aktów prawnych oraz standardów rynkowych.</w:t>
      </w:r>
      <w:r w:rsidRPr="507E6D1B">
        <w:rPr>
          <w:rStyle w:val="eop"/>
          <w:rFonts w:ascii="Arial" w:hAnsi="Arial" w:cs="Arial"/>
          <w:sz w:val="22"/>
          <w:szCs w:val="22"/>
        </w:rPr>
        <w:t> </w:t>
      </w:r>
    </w:p>
    <w:p w14:paraId="60E0210C" w14:textId="77777777" w:rsidR="00F9572A" w:rsidRPr="008F187B" w:rsidRDefault="00F9572A" w:rsidP="0D276AD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D276ADE">
        <w:rPr>
          <w:rStyle w:val="eop"/>
          <w:rFonts w:ascii="Arial" w:hAnsi="Arial" w:cs="Arial"/>
          <w:sz w:val="22"/>
          <w:szCs w:val="22"/>
        </w:rPr>
        <w:t> </w:t>
      </w:r>
    </w:p>
    <w:p w14:paraId="1160A932" w14:textId="77777777" w:rsidR="00F9572A" w:rsidRPr="008F187B" w:rsidRDefault="00F9572A" w:rsidP="00F957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8F187B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0B3F6E2C" w14:textId="3EECD118" w:rsidR="00F9572A" w:rsidRPr="008F187B" w:rsidRDefault="00182D77" w:rsidP="00182D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2.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3A1A2C0" w:rsidRPr="01276E8D">
        <w:rPr>
          <w:rStyle w:val="normaltextrun"/>
          <w:rFonts w:ascii="Arial" w:hAnsi="Arial" w:cs="Arial"/>
          <w:b/>
          <w:bCs/>
          <w:sz w:val="22"/>
          <w:szCs w:val="22"/>
        </w:rPr>
        <w:t>Dokumenty odbioru końcowego</w:t>
      </w:r>
      <w:r w:rsidR="03A1A2C0" w:rsidRPr="01276E8D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0C065DDC" w14:textId="02E05A00" w:rsidR="00F9572A" w:rsidRPr="008F187B" w:rsidRDefault="00F9572A" w:rsidP="0D276ADE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D276ADE">
        <w:rPr>
          <w:rStyle w:val="eop"/>
          <w:rFonts w:ascii="Arial" w:hAnsi="Arial" w:cs="Arial"/>
          <w:sz w:val="22"/>
          <w:szCs w:val="22"/>
        </w:rPr>
        <w:t> </w:t>
      </w:r>
    </w:p>
    <w:p w14:paraId="6B4B67BB" w14:textId="1C29C09A" w:rsidR="00F9572A" w:rsidRPr="008F187B" w:rsidRDefault="03A1A2C0" w:rsidP="00400468">
      <w:pPr>
        <w:pStyle w:val="paragraph"/>
        <w:numPr>
          <w:ilvl w:val="0"/>
          <w:numId w:val="75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Protokoły odbiorów częściowych</w:t>
      </w:r>
    </w:p>
    <w:p w14:paraId="46D77495" w14:textId="0056C755" w:rsidR="00F9572A" w:rsidRPr="008F187B" w:rsidRDefault="03A1A2C0" w:rsidP="00400468">
      <w:pPr>
        <w:pStyle w:val="paragraph"/>
        <w:numPr>
          <w:ilvl w:val="0"/>
          <w:numId w:val="7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Protokoły z pomiarów i testów – jeśli dotyczy</w:t>
      </w:r>
    </w:p>
    <w:p w14:paraId="52A05783" w14:textId="1663D1BE" w:rsidR="00F9572A" w:rsidRPr="008F187B" w:rsidRDefault="03A1A2C0" w:rsidP="00400468">
      <w:pPr>
        <w:pStyle w:val="paragraph"/>
        <w:numPr>
          <w:ilvl w:val="0"/>
          <w:numId w:val="7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Odpowiednie atesty i certyfikaty - jeśli są wymagane</w:t>
      </w:r>
    </w:p>
    <w:p w14:paraId="6C4A1F31" w14:textId="0E722FFB" w:rsidR="00F9572A" w:rsidRPr="008F187B" w:rsidRDefault="03A1A2C0" w:rsidP="00400468">
      <w:pPr>
        <w:pStyle w:val="paragraph"/>
        <w:numPr>
          <w:ilvl w:val="0"/>
          <w:numId w:val="75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4D8F15A1">
        <w:rPr>
          <w:rStyle w:val="normaltextrun"/>
          <w:rFonts w:ascii="Arial" w:hAnsi="Arial" w:cs="Arial"/>
          <w:sz w:val="22"/>
          <w:szCs w:val="22"/>
        </w:rPr>
        <w:t>Instrukcje obsługi, dokumentacje i inne dokumenty dostarczane wraz ze sprzętem, przez producenta</w:t>
      </w:r>
    </w:p>
    <w:p w14:paraId="68EEB887" w14:textId="4E8D45A0" w:rsidR="00F9572A" w:rsidRDefault="03A1A2C0" w:rsidP="00400468">
      <w:pPr>
        <w:pStyle w:val="paragraph"/>
        <w:numPr>
          <w:ilvl w:val="0"/>
          <w:numId w:val="75"/>
        </w:numPr>
        <w:spacing w:before="0" w:beforeAutospacing="0" w:after="0" w:afterAutospacing="0"/>
        <w:jc w:val="both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1276E8D">
        <w:rPr>
          <w:rStyle w:val="normaltextrun"/>
          <w:rFonts w:ascii="Arial" w:hAnsi="Arial" w:cs="Arial"/>
          <w:sz w:val="22"/>
          <w:szCs w:val="22"/>
        </w:rPr>
        <w:t>Dokumentacja pow</w:t>
      </w:r>
      <w:r w:rsidR="156D254E" w:rsidRPr="01276E8D">
        <w:rPr>
          <w:rStyle w:val="normaltextrun"/>
          <w:rFonts w:ascii="Arial" w:hAnsi="Arial" w:cs="Arial"/>
          <w:sz w:val="22"/>
          <w:szCs w:val="22"/>
        </w:rPr>
        <w:t>ykonawcza</w:t>
      </w:r>
      <w:r w:rsidR="30DE291A" w:rsidRPr="01276E8D">
        <w:rPr>
          <w:rStyle w:val="normaltextrun"/>
          <w:rFonts w:ascii="Arial" w:hAnsi="Arial" w:cs="Arial"/>
          <w:sz w:val="22"/>
          <w:szCs w:val="22"/>
        </w:rPr>
        <w:t>.</w:t>
      </w:r>
    </w:p>
    <w:p w14:paraId="73F659A7" w14:textId="3E6AA771" w:rsidR="00D15DFD" w:rsidRPr="00D15DFD" w:rsidRDefault="00F9572A" w:rsidP="00D15DFD">
      <w:pPr>
        <w:pStyle w:val="paragraph"/>
        <w:spacing w:before="0" w:beforeAutospacing="0" w:after="0" w:afterAutospacing="0"/>
        <w:ind w:left="105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D276ADE">
        <w:rPr>
          <w:rStyle w:val="normaltextrun"/>
        </w:rPr>
        <w:t> </w:t>
      </w:r>
      <w:r w:rsidRPr="0D276ADE">
        <w:rPr>
          <w:rStyle w:val="eop"/>
        </w:rPr>
        <w:t> </w:t>
      </w:r>
    </w:p>
    <w:p w14:paraId="3B7ECF23" w14:textId="38698E9C" w:rsidR="00F9572A" w:rsidRDefault="00F9572A" w:rsidP="00F957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  <w:r w:rsidRPr="008F187B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sectPr w:rsidR="00F9572A" w:rsidSect="005215B7">
      <w:headerReference w:type="default" r:id="rId9"/>
      <w:pgSz w:w="11906" w:h="16838"/>
      <w:pgMar w:top="807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23D9" w14:textId="77777777" w:rsidR="000368E7" w:rsidRDefault="000368E7">
      <w:r>
        <w:separator/>
      </w:r>
    </w:p>
  </w:endnote>
  <w:endnote w:type="continuationSeparator" w:id="0">
    <w:p w14:paraId="1E7EF294" w14:textId="77777777" w:rsidR="000368E7" w:rsidRDefault="000368E7">
      <w:r>
        <w:continuationSeparator/>
      </w:r>
    </w:p>
  </w:endnote>
  <w:endnote w:type="continuationNotice" w:id="1">
    <w:p w14:paraId="606BEDEE" w14:textId="77777777" w:rsidR="000368E7" w:rsidRDefault="00036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3148" w14:textId="77777777" w:rsidR="000368E7" w:rsidRDefault="000368E7">
      <w:r>
        <w:separator/>
      </w:r>
    </w:p>
  </w:footnote>
  <w:footnote w:type="continuationSeparator" w:id="0">
    <w:p w14:paraId="292E230B" w14:textId="77777777" w:rsidR="000368E7" w:rsidRDefault="000368E7">
      <w:r>
        <w:continuationSeparator/>
      </w:r>
    </w:p>
  </w:footnote>
  <w:footnote w:type="continuationNotice" w:id="1">
    <w:p w14:paraId="17CEA7C1" w14:textId="77777777" w:rsidR="000368E7" w:rsidRDefault="00036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863E" w14:textId="0E47BA10" w:rsidR="00CE7127" w:rsidRPr="007A3F9D" w:rsidRDefault="00CE7127" w:rsidP="00FE7E7A">
    <w:pPr>
      <w:pStyle w:val="Nagwek"/>
      <w:ind w:firstLine="709"/>
    </w:pPr>
    <w:r w:rsidRPr="00964D61">
      <w:rPr>
        <w:noProof/>
        <w:lang w:eastAsia="pl-PL"/>
      </w:rPr>
      <w:drawing>
        <wp:inline distT="0" distB="0" distL="0" distR="0" wp14:anchorId="70B99E40" wp14:editId="1BF8DE0F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."/>
      <w:lvlJc w:val="left"/>
      <w:pPr>
        <w:tabs>
          <w:tab w:val="num" w:pos="2160"/>
        </w:tabs>
      </w:pPr>
    </w:lvl>
    <w:lvl w:ilvl="2">
      <w:start w:val="1"/>
      <w:numFmt w:val="lowerRoman"/>
      <w:lvlText w:val="%3."/>
      <w:lvlJc w:val="right"/>
      <w:pPr>
        <w:tabs>
          <w:tab w:val="num" w:pos="2880"/>
        </w:tabs>
      </w:pPr>
    </w:lvl>
    <w:lvl w:ilvl="3">
      <w:start w:val="1"/>
      <w:numFmt w:val="decimal"/>
      <w:lvlText w:val="%4."/>
      <w:lvlJc w:val="left"/>
      <w:pPr>
        <w:tabs>
          <w:tab w:val="num" w:pos="3600"/>
        </w:tabs>
      </w:pPr>
    </w:lvl>
    <w:lvl w:ilvl="4">
      <w:start w:val="1"/>
      <w:numFmt w:val="lowerLetter"/>
      <w:lvlText w:val="%5."/>
      <w:lvlJc w:val="left"/>
      <w:pPr>
        <w:tabs>
          <w:tab w:val="num" w:pos="4320"/>
        </w:tabs>
      </w:pPr>
    </w:lvl>
    <w:lvl w:ilvl="5">
      <w:start w:val="1"/>
      <w:numFmt w:val="lowerRoman"/>
      <w:lvlText w:val="%6."/>
      <w:lvlJc w:val="right"/>
      <w:pPr>
        <w:tabs>
          <w:tab w:val="num" w:pos="5040"/>
        </w:tabs>
      </w:pPr>
    </w:lvl>
    <w:lvl w:ilvl="6">
      <w:start w:val="1"/>
      <w:numFmt w:val="decimal"/>
      <w:lvlText w:val="%7."/>
      <w:lvlJc w:val="left"/>
      <w:pPr>
        <w:tabs>
          <w:tab w:val="num" w:pos="5760"/>
        </w:tabs>
      </w:pPr>
    </w:lvl>
    <w:lvl w:ilvl="7">
      <w:start w:val="1"/>
      <w:numFmt w:val="lowerLetter"/>
      <w:lvlText w:val="%8."/>
      <w:lvlJc w:val="left"/>
      <w:pPr>
        <w:tabs>
          <w:tab w:val="num" w:pos="6480"/>
        </w:tabs>
      </w:pPr>
    </w:lvl>
    <w:lvl w:ilvl="8">
      <w:start w:val="1"/>
      <w:numFmt w:val="lowerRoman"/>
      <w:lvlText w:val="%9."/>
      <w:lvlJc w:val="right"/>
      <w:pPr>
        <w:tabs>
          <w:tab w:val="num" w:pos="7200"/>
        </w:tabs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C513E4"/>
    <w:multiLevelType w:val="multilevel"/>
    <w:tmpl w:val="823E2900"/>
    <w:lvl w:ilvl="0">
      <w:start w:val="1"/>
      <w:numFmt w:val="decimal"/>
      <w:lvlText w:val="%1."/>
      <w:lvlJc w:val="left"/>
      <w:pPr>
        <w:ind w:left="163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1800"/>
      </w:pPr>
      <w:rPr>
        <w:rFonts w:hint="default"/>
      </w:rPr>
    </w:lvl>
  </w:abstractNum>
  <w:abstractNum w:abstractNumId="4" w15:restartNumberingAfterBreak="0">
    <w:nsid w:val="01ED0E71"/>
    <w:multiLevelType w:val="hybridMultilevel"/>
    <w:tmpl w:val="F092D966"/>
    <w:lvl w:ilvl="0" w:tplc="04150011">
      <w:start w:val="1"/>
      <w:numFmt w:val="decimal"/>
      <w:lvlText w:val="%1)"/>
      <w:lvlJc w:val="left"/>
      <w:pPr>
        <w:ind w:left="-1642" w:hanging="360"/>
      </w:pPr>
      <w:rPr>
        <w:rFonts w:hint="default"/>
      </w:rPr>
    </w:lvl>
    <w:lvl w:ilvl="1" w:tplc="B28078A8">
      <w:numFmt w:val="bullet"/>
      <w:lvlText w:val="-"/>
      <w:lvlJc w:val="left"/>
      <w:pPr>
        <w:ind w:left="-922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-202" w:hanging="180"/>
      </w:pPr>
    </w:lvl>
    <w:lvl w:ilvl="3" w:tplc="0415000F" w:tentative="1">
      <w:start w:val="1"/>
      <w:numFmt w:val="decimal"/>
      <w:lvlText w:val="%4."/>
      <w:lvlJc w:val="left"/>
      <w:pPr>
        <w:ind w:left="518" w:hanging="360"/>
      </w:pPr>
    </w:lvl>
    <w:lvl w:ilvl="4" w:tplc="04150019" w:tentative="1">
      <w:start w:val="1"/>
      <w:numFmt w:val="lowerLetter"/>
      <w:lvlText w:val="%5."/>
      <w:lvlJc w:val="left"/>
      <w:pPr>
        <w:ind w:left="1238" w:hanging="360"/>
      </w:pPr>
    </w:lvl>
    <w:lvl w:ilvl="5" w:tplc="0415001B" w:tentative="1">
      <w:start w:val="1"/>
      <w:numFmt w:val="lowerRoman"/>
      <w:lvlText w:val="%6."/>
      <w:lvlJc w:val="right"/>
      <w:pPr>
        <w:ind w:left="1958" w:hanging="180"/>
      </w:pPr>
    </w:lvl>
    <w:lvl w:ilvl="6" w:tplc="0415000F" w:tentative="1">
      <w:start w:val="1"/>
      <w:numFmt w:val="decimal"/>
      <w:lvlText w:val="%7."/>
      <w:lvlJc w:val="left"/>
      <w:pPr>
        <w:ind w:left="2678" w:hanging="360"/>
      </w:pPr>
    </w:lvl>
    <w:lvl w:ilvl="7" w:tplc="04150019" w:tentative="1">
      <w:start w:val="1"/>
      <w:numFmt w:val="lowerLetter"/>
      <w:lvlText w:val="%8."/>
      <w:lvlJc w:val="left"/>
      <w:pPr>
        <w:ind w:left="3398" w:hanging="360"/>
      </w:pPr>
    </w:lvl>
    <w:lvl w:ilvl="8" w:tplc="0415001B" w:tentative="1">
      <w:start w:val="1"/>
      <w:numFmt w:val="lowerRoman"/>
      <w:lvlText w:val="%9."/>
      <w:lvlJc w:val="right"/>
      <w:pPr>
        <w:ind w:left="4118" w:hanging="180"/>
      </w:pPr>
    </w:lvl>
  </w:abstractNum>
  <w:abstractNum w:abstractNumId="5" w15:restartNumberingAfterBreak="0">
    <w:nsid w:val="03CB2F68"/>
    <w:multiLevelType w:val="multilevel"/>
    <w:tmpl w:val="CE16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FE7EBA"/>
    <w:multiLevelType w:val="multilevel"/>
    <w:tmpl w:val="F50C8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A021158"/>
    <w:multiLevelType w:val="hybridMultilevel"/>
    <w:tmpl w:val="AFC0E58A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8" w15:restartNumberingAfterBreak="0">
    <w:nsid w:val="0A8D73DF"/>
    <w:multiLevelType w:val="hybridMultilevel"/>
    <w:tmpl w:val="91AE69B4"/>
    <w:lvl w:ilvl="0" w:tplc="A8F07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F85C7"/>
    <w:multiLevelType w:val="hybridMultilevel"/>
    <w:tmpl w:val="256288F2"/>
    <w:lvl w:ilvl="0" w:tplc="34E6A4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D05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A1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6B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C4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2B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0D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C7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EC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94435"/>
    <w:multiLevelType w:val="hybridMultilevel"/>
    <w:tmpl w:val="21341406"/>
    <w:lvl w:ilvl="0" w:tplc="8EFA9010">
      <w:start w:val="1"/>
      <w:numFmt w:val="upperRoman"/>
      <w:lvlText w:val="%1."/>
      <w:lvlJc w:val="left"/>
      <w:pPr>
        <w:ind w:left="720" w:hanging="360"/>
      </w:pPr>
    </w:lvl>
    <w:lvl w:ilvl="1" w:tplc="36FA9388">
      <w:start w:val="1"/>
      <w:numFmt w:val="lowerLetter"/>
      <w:lvlText w:val="%2."/>
      <w:lvlJc w:val="left"/>
      <w:pPr>
        <w:ind w:left="1440" w:hanging="360"/>
      </w:pPr>
    </w:lvl>
    <w:lvl w:ilvl="2" w:tplc="37623B72">
      <w:start w:val="1"/>
      <w:numFmt w:val="lowerRoman"/>
      <w:lvlText w:val="%3."/>
      <w:lvlJc w:val="right"/>
      <w:pPr>
        <w:ind w:left="2160" w:hanging="180"/>
      </w:pPr>
    </w:lvl>
    <w:lvl w:ilvl="3" w:tplc="16A0364C">
      <w:start w:val="1"/>
      <w:numFmt w:val="decimal"/>
      <w:lvlText w:val="%4."/>
      <w:lvlJc w:val="left"/>
      <w:pPr>
        <w:ind w:left="2880" w:hanging="360"/>
      </w:pPr>
    </w:lvl>
    <w:lvl w:ilvl="4" w:tplc="638E952A">
      <w:start w:val="1"/>
      <w:numFmt w:val="lowerLetter"/>
      <w:lvlText w:val="%5."/>
      <w:lvlJc w:val="left"/>
      <w:pPr>
        <w:ind w:left="3600" w:hanging="360"/>
      </w:pPr>
    </w:lvl>
    <w:lvl w:ilvl="5" w:tplc="ECE24144">
      <w:start w:val="1"/>
      <w:numFmt w:val="lowerRoman"/>
      <w:lvlText w:val="%6."/>
      <w:lvlJc w:val="right"/>
      <w:pPr>
        <w:ind w:left="4320" w:hanging="180"/>
      </w:pPr>
    </w:lvl>
    <w:lvl w:ilvl="6" w:tplc="4AC6F6D8">
      <w:start w:val="1"/>
      <w:numFmt w:val="decimal"/>
      <w:lvlText w:val="%7."/>
      <w:lvlJc w:val="left"/>
      <w:pPr>
        <w:ind w:left="5040" w:hanging="360"/>
      </w:pPr>
    </w:lvl>
    <w:lvl w:ilvl="7" w:tplc="54A246A2">
      <w:start w:val="1"/>
      <w:numFmt w:val="lowerLetter"/>
      <w:lvlText w:val="%8."/>
      <w:lvlJc w:val="left"/>
      <w:pPr>
        <w:ind w:left="5760" w:hanging="360"/>
      </w:pPr>
    </w:lvl>
    <w:lvl w:ilvl="8" w:tplc="2C58AD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442DA"/>
    <w:multiLevelType w:val="hybridMultilevel"/>
    <w:tmpl w:val="B6F09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AF5CEF"/>
    <w:multiLevelType w:val="multilevel"/>
    <w:tmpl w:val="C62C0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AFEEAC"/>
    <w:multiLevelType w:val="hybridMultilevel"/>
    <w:tmpl w:val="40FA1AF0"/>
    <w:lvl w:ilvl="0" w:tplc="EBA0E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CD36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A663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C9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C1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2B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20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E9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AA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1F6FE2"/>
    <w:multiLevelType w:val="hybridMultilevel"/>
    <w:tmpl w:val="F7C00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4C08A1"/>
    <w:multiLevelType w:val="hybridMultilevel"/>
    <w:tmpl w:val="564E6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10030"/>
    <w:multiLevelType w:val="multilevel"/>
    <w:tmpl w:val="0AAC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 w15:restartNumberingAfterBreak="0">
    <w:nsid w:val="13FB27C5"/>
    <w:multiLevelType w:val="multilevel"/>
    <w:tmpl w:val="D162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4052508"/>
    <w:multiLevelType w:val="hybridMultilevel"/>
    <w:tmpl w:val="63F05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0D7D75"/>
    <w:multiLevelType w:val="multilevel"/>
    <w:tmpl w:val="DD98B4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149264BF"/>
    <w:multiLevelType w:val="hybridMultilevel"/>
    <w:tmpl w:val="74624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B32097"/>
    <w:multiLevelType w:val="hybridMultilevel"/>
    <w:tmpl w:val="059C6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295CC7"/>
    <w:multiLevelType w:val="hybridMultilevel"/>
    <w:tmpl w:val="1518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A5694F"/>
    <w:multiLevelType w:val="multilevel"/>
    <w:tmpl w:val="C62C0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6E33FCF"/>
    <w:multiLevelType w:val="hybridMultilevel"/>
    <w:tmpl w:val="5FCA2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CA2413"/>
    <w:multiLevelType w:val="hybridMultilevel"/>
    <w:tmpl w:val="CDE684C0"/>
    <w:lvl w:ilvl="0" w:tplc="5AD035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544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25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ED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0F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445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A8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06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47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7B6479"/>
    <w:multiLevelType w:val="hybridMultilevel"/>
    <w:tmpl w:val="9A04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2B0E9C"/>
    <w:multiLevelType w:val="hybridMultilevel"/>
    <w:tmpl w:val="C9FE8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A6A7DAC"/>
    <w:multiLevelType w:val="hybridMultilevel"/>
    <w:tmpl w:val="FC5AB3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AE5B349"/>
    <w:multiLevelType w:val="hybridMultilevel"/>
    <w:tmpl w:val="DEF04090"/>
    <w:lvl w:ilvl="0" w:tplc="5CC09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F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232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DF429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26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223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80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86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4B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622271"/>
    <w:multiLevelType w:val="hybridMultilevel"/>
    <w:tmpl w:val="F8B83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241CE4"/>
    <w:multiLevelType w:val="hybridMultilevel"/>
    <w:tmpl w:val="37D8B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7E1B07"/>
    <w:multiLevelType w:val="hybridMultilevel"/>
    <w:tmpl w:val="DE4A5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7BFA30"/>
    <w:multiLevelType w:val="hybridMultilevel"/>
    <w:tmpl w:val="912A8B3A"/>
    <w:lvl w:ilvl="0" w:tplc="C27225DA">
      <w:start w:val="1"/>
      <w:numFmt w:val="decimal"/>
      <w:lvlText w:val="%1."/>
      <w:lvlJc w:val="left"/>
      <w:pPr>
        <w:ind w:left="786" w:hanging="360"/>
      </w:pPr>
    </w:lvl>
    <w:lvl w:ilvl="1" w:tplc="75F82916">
      <w:start w:val="1"/>
      <w:numFmt w:val="lowerLetter"/>
      <w:lvlText w:val="%2."/>
      <w:lvlJc w:val="left"/>
      <w:pPr>
        <w:ind w:left="1440" w:hanging="360"/>
      </w:pPr>
    </w:lvl>
    <w:lvl w:ilvl="2" w:tplc="95322906">
      <w:start w:val="1"/>
      <w:numFmt w:val="lowerRoman"/>
      <w:lvlText w:val="%3."/>
      <w:lvlJc w:val="right"/>
      <w:pPr>
        <w:ind w:left="2160" w:hanging="180"/>
      </w:pPr>
    </w:lvl>
    <w:lvl w:ilvl="3" w:tplc="44D0419C">
      <w:start w:val="1"/>
      <w:numFmt w:val="decimal"/>
      <w:lvlText w:val="%4."/>
      <w:lvlJc w:val="left"/>
      <w:pPr>
        <w:ind w:left="2880" w:hanging="360"/>
      </w:pPr>
    </w:lvl>
    <w:lvl w:ilvl="4" w:tplc="89C0ED58">
      <w:start w:val="1"/>
      <w:numFmt w:val="lowerLetter"/>
      <w:lvlText w:val="%5."/>
      <w:lvlJc w:val="left"/>
      <w:pPr>
        <w:ind w:left="3600" w:hanging="360"/>
      </w:pPr>
    </w:lvl>
    <w:lvl w:ilvl="5" w:tplc="07E40810">
      <w:start w:val="1"/>
      <w:numFmt w:val="lowerRoman"/>
      <w:lvlText w:val="%6."/>
      <w:lvlJc w:val="right"/>
      <w:pPr>
        <w:ind w:left="4320" w:hanging="180"/>
      </w:pPr>
    </w:lvl>
    <w:lvl w:ilvl="6" w:tplc="8D72D812">
      <w:start w:val="1"/>
      <w:numFmt w:val="decimal"/>
      <w:lvlText w:val="%7."/>
      <w:lvlJc w:val="left"/>
      <w:pPr>
        <w:ind w:left="5040" w:hanging="360"/>
      </w:pPr>
    </w:lvl>
    <w:lvl w:ilvl="7" w:tplc="DEC0EF06">
      <w:start w:val="1"/>
      <w:numFmt w:val="lowerLetter"/>
      <w:lvlText w:val="%8."/>
      <w:lvlJc w:val="left"/>
      <w:pPr>
        <w:ind w:left="5760" w:hanging="360"/>
      </w:pPr>
    </w:lvl>
    <w:lvl w:ilvl="8" w:tplc="4E0ED32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943851"/>
    <w:multiLevelType w:val="multilevel"/>
    <w:tmpl w:val="C62C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F3610A8"/>
    <w:multiLevelType w:val="hybridMultilevel"/>
    <w:tmpl w:val="6FBAC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4BCBC6"/>
    <w:multiLevelType w:val="hybridMultilevel"/>
    <w:tmpl w:val="D5A6EDFA"/>
    <w:lvl w:ilvl="0" w:tplc="1E4A68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A8B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00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C5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07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EC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69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64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E9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B163C5"/>
    <w:multiLevelType w:val="hybridMultilevel"/>
    <w:tmpl w:val="19E26324"/>
    <w:lvl w:ilvl="0" w:tplc="DB4CADF0">
      <w:start w:val="1"/>
      <w:numFmt w:val="decimal"/>
      <w:lvlText w:val="%1."/>
      <w:lvlJc w:val="left"/>
      <w:pPr>
        <w:ind w:left="720" w:hanging="360"/>
      </w:pPr>
    </w:lvl>
    <w:lvl w:ilvl="1" w:tplc="71BCD2F6">
      <w:start w:val="1"/>
      <w:numFmt w:val="lowerLetter"/>
      <w:lvlText w:val="%2."/>
      <w:lvlJc w:val="left"/>
      <w:pPr>
        <w:ind w:left="1440" w:hanging="360"/>
      </w:pPr>
    </w:lvl>
    <w:lvl w:ilvl="2" w:tplc="E4727536">
      <w:start w:val="1"/>
      <w:numFmt w:val="lowerRoman"/>
      <w:lvlText w:val="%3."/>
      <w:lvlJc w:val="right"/>
      <w:pPr>
        <w:ind w:left="2160" w:hanging="180"/>
      </w:pPr>
    </w:lvl>
    <w:lvl w:ilvl="3" w:tplc="3B302B52">
      <w:start w:val="1"/>
      <w:numFmt w:val="decimal"/>
      <w:lvlText w:val="%4."/>
      <w:lvlJc w:val="left"/>
      <w:pPr>
        <w:ind w:left="2880" w:hanging="360"/>
      </w:pPr>
    </w:lvl>
    <w:lvl w:ilvl="4" w:tplc="443AB99A">
      <w:start w:val="1"/>
      <w:numFmt w:val="lowerLetter"/>
      <w:lvlText w:val="%5."/>
      <w:lvlJc w:val="left"/>
      <w:pPr>
        <w:ind w:left="3600" w:hanging="360"/>
      </w:pPr>
    </w:lvl>
    <w:lvl w:ilvl="5" w:tplc="FD5C79DC">
      <w:start w:val="1"/>
      <w:numFmt w:val="lowerRoman"/>
      <w:lvlText w:val="%6."/>
      <w:lvlJc w:val="right"/>
      <w:pPr>
        <w:ind w:left="4320" w:hanging="180"/>
      </w:pPr>
    </w:lvl>
    <w:lvl w:ilvl="6" w:tplc="9258C01A">
      <w:start w:val="1"/>
      <w:numFmt w:val="decimal"/>
      <w:lvlText w:val="%7."/>
      <w:lvlJc w:val="left"/>
      <w:pPr>
        <w:ind w:left="5040" w:hanging="360"/>
      </w:pPr>
    </w:lvl>
    <w:lvl w:ilvl="7" w:tplc="56B016EA">
      <w:start w:val="1"/>
      <w:numFmt w:val="lowerLetter"/>
      <w:lvlText w:val="%8."/>
      <w:lvlJc w:val="left"/>
      <w:pPr>
        <w:ind w:left="5760" w:hanging="360"/>
      </w:pPr>
    </w:lvl>
    <w:lvl w:ilvl="8" w:tplc="5602EDE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C20076"/>
    <w:multiLevelType w:val="hybridMultilevel"/>
    <w:tmpl w:val="B7C6D758"/>
    <w:lvl w:ilvl="0" w:tplc="FB324C1E">
      <w:numFmt w:val="bullet"/>
      <w:lvlText w:val="-"/>
      <w:lvlJc w:val="left"/>
      <w:pPr>
        <w:ind w:left="1866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 w15:restartNumberingAfterBreak="0">
    <w:nsid w:val="1FDA3441"/>
    <w:multiLevelType w:val="hybridMultilevel"/>
    <w:tmpl w:val="A6C0B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773205"/>
    <w:multiLevelType w:val="multilevel"/>
    <w:tmpl w:val="D6A8AC48"/>
    <w:lvl w:ilvl="0">
      <w:start w:val="1"/>
      <w:numFmt w:val="upperRoman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  <w:b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05" w:hanging="108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4845" w:hanging="144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5385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285" w:hanging="180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6825" w:hanging="1800"/>
      </w:pPr>
      <w:rPr>
        <w:rFonts w:hint="default"/>
        <w:b w:val="0"/>
        <w:sz w:val="20"/>
        <w:u w:val="none"/>
      </w:rPr>
    </w:lvl>
  </w:abstractNum>
  <w:abstractNum w:abstractNumId="41" w15:restartNumberingAfterBreak="0">
    <w:nsid w:val="23BD4BFF"/>
    <w:multiLevelType w:val="hybridMultilevel"/>
    <w:tmpl w:val="75F00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3F40A72"/>
    <w:multiLevelType w:val="hybridMultilevel"/>
    <w:tmpl w:val="93C2EA28"/>
    <w:lvl w:ilvl="0" w:tplc="4CD86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24AE5571"/>
    <w:multiLevelType w:val="hybridMultilevel"/>
    <w:tmpl w:val="0BAC1ED6"/>
    <w:lvl w:ilvl="0" w:tplc="7C287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59A4EF7"/>
    <w:multiLevelType w:val="hybridMultilevel"/>
    <w:tmpl w:val="F8D8F9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24C1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1D5CA3"/>
    <w:multiLevelType w:val="hybridMultilevel"/>
    <w:tmpl w:val="3FD2D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7CFF275"/>
    <w:multiLevelType w:val="hybridMultilevel"/>
    <w:tmpl w:val="3D7E78D6"/>
    <w:lvl w:ilvl="0" w:tplc="4D5E8F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54A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A6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9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62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A8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C6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46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25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0012B6"/>
    <w:multiLevelType w:val="hybridMultilevel"/>
    <w:tmpl w:val="0144E5BE"/>
    <w:lvl w:ilvl="0" w:tplc="0415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8" w15:restartNumberingAfterBreak="0">
    <w:nsid w:val="2A8B5927"/>
    <w:multiLevelType w:val="hybridMultilevel"/>
    <w:tmpl w:val="DA9E8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A839B3"/>
    <w:multiLevelType w:val="multilevel"/>
    <w:tmpl w:val="72A6AE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AAD34B0"/>
    <w:multiLevelType w:val="hybridMultilevel"/>
    <w:tmpl w:val="63C4E620"/>
    <w:lvl w:ilvl="0" w:tplc="20E0772A">
      <w:start w:val="1"/>
      <w:numFmt w:val="decimal"/>
      <w:lvlText w:val="%1."/>
      <w:lvlJc w:val="left"/>
      <w:pPr>
        <w:ind w:left="720" w:hanging="360"/>
      </w:pPr>
    </w:lvl>
    <w:lvl w:ilvl="1" w:tplc="F55ED5EE">
      <w:start w:val="1"/>
      <w:numFmt w:val="lowerLetter"/>
      <w:lvlText w:val="%2."/>
      <w:lvlJc w:val="left"/>
      <w:pPr>
        <w:ind w:left="1440" w:hanging="360"/>
      </w:pPr>
    </w:lvl>
    <w:lvl w:ilvl="2" w:tplc="CD9683BE">
      <w:start w:val="1"/>
      <w:numFmt w:val="lowerRoman"/>
      <w:lvlText w:val="%3."/>
      <w:lvlJc w:val="right"/>
      <w:pPr>
        <w:ind w:left="2160" w:hanging="180"/>
      </w:pPr>
    </w:lvl>
    <w:lvl w:ilvl="3" w:tplc="984AF866">
      <w:start w:val="1"/>
      <w:numFmt w:val="decimal"/>
      <w:lvlText w:val="%4."/>
      <w:lvlJc w:val="left"/>
      <w:pPr>
        <w:ind w:left="2880" w:hanging="360"/>
      </w:pPr>
    </w:lvl>
    <w:lvl w:ilvl="4" w:tplc="FE9EBBC2">
      <w:start w:val="1"/>
      <w:numFmt w:val="lowerLetter"/>
      <w:lvlText w:val="%5."/>
      <w:lvlJc w:val="left"/>
      <w:pPr>
        <w:ind w:left="3600" w:hanging="360"/>
      </w:pPr>
    </w:lvl>
    <w:lvl w:ilvl="5" w:tplc="9E803908">
      <w:start w:val="1"/>
      <w:numFmt w:val="lowerRoman"/>
      <w:lvlText w:val="%6."/>
      <w:lvlJc w:val="right"/>
      <w:pPr>
        <w:ind w:left="4320" w:hanging="180"/>
      </w:pPr>
    </w:lvl>
    <w:lvl w:ilvl="6" w:tplc="60784EFC">
      <w:start w:val="1"/>
      <w:numFmt w:val="decimal"/>
      <w:lvlText w:val="%7."/>
      <w:lvlJc w:val="left"/>
      <w:pPr>
        <w:ind w:left="5040" w:hanging="360"/>
      </w:pPr>
    </w:lvl>
    <w:lvl w:ilvl="7" w:tplc="97E81CA8">
      <w:start w:val="1"/>
      <w:numFmt w:val="lowerLetter"/>
      <w:lvlText w:val="%8."/>
      <w:lvlJc w:val="left"/>
      <w:pPr>
        <w:ind w:left="5760" w:hanging="360"/>
      </w:pPr>
    </w:lvl>
    <w:lvl w:ilvl="8" w:tplc="CAE080D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BAFF8F"/>
    <w:multiLevelType w:val="hybridMultilevel"/>
    <w:tmpl w:val="C3E242C8"/>
    <w:lvl w:ilvl="0" w:tplc="7C4E58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94E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A5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2D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61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86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B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2B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CB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FEA854"/>
    <w:multiLevelType w:val="hybridMultilevel"/>
    <w:tmpl w:val="EA3824F0"/>
    <w:lvl w:ilvl="0" w:tplc="8C283B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1276A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D46AEE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458ED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40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EC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C8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62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29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C236B7F"/>
    <w:multiLevelType w:val="multilevel"/>
    <w:tmpl w:val="5D3C5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4" w15:restartNumberingAfterBreak="0">
    <w:nsid w:val="2CC66FE8"/>
    <w:multiLevelType w:val="hybridMultilevel"/>
    <w:tmpl w:val="B3C63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6A4709"/>
    <w:multiLevelType w:val="hybridMultilevel"/>
    <w:tmpl w:val="B022A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F3B2097"/>
    <w:multiLevelType w:val="hybridMultilevel"/>
    <w:tmpl w:val="17403494"/>
    <w:lvl w:ilvl="0" w:tplc="0415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57" w15:restartNumberingAfterBreak="0">
    <w:nsid w:val="2F6E9E09"/>
    <w:multiLevelType w:val="hybridMultilevel"/>
    <w:tmpl w:val="062E4FEE"/>
    <w:lvl w:ilvl="0" w:tplc="CC2AE422">
      <w:start w:val="1"/>
      <w:numFmt w:val="upperLetter"/>
      <w:lvlText w:val="%1)"/>
      <w:lvlJc w:val="left"/>
      <w:pPr>
        <w:ind w:left="720" w:hanging="360"/>
      </w:pPr>
    </w:lvl>
    <w:lvl w:ilvl="1" w:tplc="9F7C01E2">
      <w:start w:val="1"/>
      <w:numFmt w:val="lowerLetter"/>
      <w:lvlText w:val="%2."/>
      <w:lvlJc w:val="left"/>
      <w:pPr>
        <w:ind w:left="1440" w:hanging="360"/>
      </w:pPr>
    </w:lvl>
    <w:lvl w:ilvl="2" w:tplc="88AA732E">
      <w:start w:val="1"/>
      <w:numFmt w:val="lowerRoman"/>
      <w:lvlText w:val="%3."/>
      <w:lvlJc w:val="right"/>
      <w:pPr>
        <w:ind w:left="2160" w:hanging="180"/>
      </w:pPr>
    </w:lvl>
    <w:lvl w:ilvl="3" w:tplc="3008FE80">
      <w:start w:val="1"/>
      <w:numFmt w:val="decimal"/>
      <w:lvlText w:val="%4."/>
      <w:lvlJc w:val="left"/>
      <w:pPr>
        <w:ind w:left="2880" w:hanging="360"/>
      </w:pPr>
    </w:lvl>
    <w:lvl w:ilvl="4" w:tplc="1280F632">
      <w:start w:val="1"/>
      <w:numFmt w:val="lowerLetter"/>
      <w:lvlText w:val="%5."/>
      <w:lvlJc w:val="left"/>
      <w:pPr>
        <w:ind w:left="3600" w:hanging="360"/>
      </w:pPr>
    </w:lvl>
    <w:lvl w:ilvl="5" w:tplc="80024DC0">
      <w:start w:val="1"/>
      <w:numFmt w:val="lowerRoman"/>
      <w:lvlText w:val="%6."/>
      <w:lvlJc w:val="right"/>
      <w:pPr>
        <w:ind w:left="4320" w:hanging="180"/>
      </w:pPr>
    </w:lvl>
    <w:lvl w:ilvl="6" w:tplc="41524ABA">
      <w:start w:val="1"/>
      <w:numFmt w:val="decimal"/>
      <w:lvlText w:val="%7."/>
      <w:lvlJc w:val="left"/>
      <w:pPr>
        <w:ind w:left="5040" w:hanging="360"/>
      </w:pPr>
    </w:lvl>
    <w:lvl w:ilvl="7" w:tplc="510237D6">
      <w:start w:val="1"/>
      <w:numFmt w:val="lowerLetter"/>
      <w:lvlText w:val="%8."/>
      <w:lvlJc w:val="left"/>
      <w:pPr>
        <w:ind w:left="5760" w:hanging="360"/>
      </w:pPr>
    </w:lvl>
    <w:lvl w:ilvl="8" w:tplc="71C2806E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FE35CE"/>
    <w:multiLevelType w:val="hybridMultilevel"/>
    <w:tmpl w:val="9AFAD8BC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9" w15:restartNumberingAfterBreak="0">
    <w:nsid w:val="315A7751"/>
    <w:multiLevelType w:val="multilevel"/>
    <w:tmpl w:val="46021FD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217504E"/>
    <w:multiLevelType w:val="hybridMultilevel"/>
    <w:tmpl w:val="0262C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261751D"/>
    <w:multiLevelType w:val="hybridMultilevel"/>
    <w:tmpl w:val="7BC82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32265FD"/>
    <w:multiLevelType w:val="hybridMultilevel"/>
    <w:tmpl w:val="8A984B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4B956F7"/>
    <w:multiLevelType w:val="hybridMultilevel"/>
    <w:tmpl w:val="28BA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9142DE"/>
    <w:multiLevelType w:val="multilevel"/>
    <w:tmpl w:val="FE58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68A163E"/>
    <w:multiLevelType w:val="hybridMultilevel"/>
    <w:tmpl w:val="F288E6D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73230AE"/>
    <w:multiLevelType w:val="hybridMultilevel"/>
    <w:tmpl w:val="67DCC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74C117E"/>
    <w:multiLevelType w:val="hybridMultilevel"/>
    <w:tmpl w:val="77CA02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823D0D5"/>
    <w:multiLevelType w:val="hybridMultilevel"/>
    <w:tmpl w:val="31F01DDA"/>
    <w:lvl w:ilvl="0" w:tplc="7FD80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C9B9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6ACC9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22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02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40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05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A8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CD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825175D"/>
    <w:multiLevelType w:val="multilevel"/>
    <w:tmpl w:val="16DC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38BE14D9"/>
    <w:multiLevelType w:val="multilevel"/>
    <w:tmpl w:val="C62C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8CA5314"/>
    <w:multiLevelType w:val="hybridMultilevel"/>
    <w:tmpl w:val="C48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8F54D71"/>
    <w:multiLevelType w:val="hybridMultilevel"/>
    <w:tmpl w:val="7362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D02FA1"/>
    <w:multiLevelType w:val="hybridMultilevel"/>
    <w:tmpl w:val="C410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FC446A"/>
    <w:multiLevelType w:val="multilevel"/>
    <w:tmpl w:val="F578A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5" w15:restartNumberingAfterBreak="0">
    <w:nsid w:val="3A127E23"/>
    <w:multiLevelType w:val="multilevel"/>
    <w:tmpl w:val="CA548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76" w15:restartNumberingAfterBreak="0">
    <w:nsid w:val="3A4652B9"/>
    <w:multiLevelType w:val="hybridMultilevel"/>
    <w:tmpl w:val="90B28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AE3638A"/>
    <w:multiLevelType w:val="hybridMultilevel"/>
    <w:tmpl w:val="546E8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B9838DB"/>
    <w:multiLevelType w:val="hybridMultilevel"/>
    <w:tmpl w:val="632CF604"/>
    <w:lvl w:ilvl="0" w:tplc="9648B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EFA8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5CC1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2C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80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4A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EB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29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E0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BDB7F3F"/>
    <w:multiLevelType w:val="hybridMultilevel"/>
    <w:tmpl w:val="D9147A72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80" w15:restartNumberingAfterBreak="0">
    <w:nsid w:val="3CD85B53"/>
    <w:multiLevelType w:val="multilevel"/>
    <w:tmpl w:val="A60494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D633714"/>
    <w:multiLevelType w:val="hybridMultilevel"/>
    <w:tmpl w:val="7330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0D0D08"/>
    <w:multiLevelType w:val="hybridMultilevel"/>
    <w:tmpl w:val="2F62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3222E0"/>
    <w:multiLevelType w:val="hybridMultilevel"/>
    <w:tmpl w:val="D51AC5F8"/>
    <w:lvl w:ilvl="0" w:tplc="A39A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A8FC5"/>
    <w:multiLevelType w:val="hybridMultilevel"/>
    <w:tmpl w:val="F2C056EE"/>
    <w:lvl w:ilvl="0" w:tplc="5E068F4E">
      <w:start w:val="1"/>
      <w:numFmt w:val="decimal"/>
      <w:lvlText w:val="%1)"/>
      <w:lvlJc w:val="left"/>
      <w:pPr>
        <w:ind w:left="720" w:hanging="360"/>
      </w:pPr>
    </w:lvl>
    <w:lvl w:ilvl="1" w:tplc="09044106">
      <w:start w:val="1"/>
      <w:numFmt w:val="lowerLetter"/>
      <w:lvlText w:val="%2."/>
      <w:lvlJc w:val="left"/>
      <w:pPr>
        <w:ind w:left="1440" w:hanging="360"/>
      </w:pPr>
    </w:lvl>
    <w:lvl w:ilvl="2" w:tplc="09E87D6C">
      <w:start w:val="1"/>
      <w:numFmt w:val="lowerRoman"/>
      <w:lvlText w:val="%3."/>
      <w:lvlJc w:val="right"/>
      <w:pPr>
        <w:ind w:left="2160" w:hanging="180"/>
      </w:pPr>
    </w:lvl>
    <w:lvl w:ilvl="3" w:tplc="3D3A65AA">
      <w:start w:val="1"/>
      <w:numFmt w:val="decimal"/>
      <w:lvlText w:val="%4."/>
      <w:lvlJc w:val="left"/>
      <w:pPr>
        <w:ind w:left="2880" w:hanging="360"/>
      </w:pPr>
    </w:lvl>
    <w:lvl w:ilvl="4" w:tplc="BA025B12">
      <w:start w:val="1"/>
      <w:numFmt w:val="lowerLetter"/>
      <w:lvlText w:val="%5."/>
      <w:lvlJc w:val="left"/>
      <w:pPr>
        <w:ind w:left="3600" w:hanging="360"/>
      </w:pPr>
    </w:lvl>
    <w:lvl w:ilvl="5" w:tplc="2D5A3A42">
      <w:start w:val="1"/>
      <w:numFmt w:val="lowerRoman"/>
      <w:lvlText w:val="%6."/>
      <w:lvlJc w:val="right"/>
      <w:pPr>
        <w:ind w:left="4320" w:hanging="180"/>
      </w:pPr>
    </w:lvl>
    <w:lvl w:ilvl="6" w:tplc="807445F0">
      <w:start w:val="1"/>
      <w:numFmt w:val="decimal"/>
      <w:lvlText w:val="%7."/>
      <w:lvlJc w:val="left"/>
      <w:pPr>
        <w:ind w:left="5040" w:hanging="360"/>
      </w:pPr>
    </w:lvl>
    <w:lvl w:ilvl="7" w:tplc="58065298">
      <w:start w:val="1"/>
      <w:numFmt w:val="lowerLetter"/>
      <w:lvlText w:val="%8."/>
      <w:lvlJc w:val="left"/>
      <w:pPr>
        <w:ind w:left="5760" w:hanging="360"/>
      </w:pPr>
    </w:lvl>
    <w:lvl w:ilvl="8" w:tplc="1688A256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B357FF"/>
    <w:multiLevelType w:val="hybridMultilevel"/>
    <w:tmpl w:val="4DCABF74"/>
    <w:lvl w:ilvl="0" w:tplc="71FC3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29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4FA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FC06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E8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C2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E4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C4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82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02F025B"/>
    <w:multiLevelType w:val="hybridMultilevel"/>
    <w:tmpl w:val="2946E05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412C68C7"/>
    <w:multiLevelType w:val="hybridMultilevel"/>
    <w:tmpl w:val="CB3E8420"/>
    <w:lvl w:ilvl="0" w:tplc="5DCCCA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DD34A3"/>
    <w:multiLevelType w:val="hybridMultilevel"/>
    <w:tmpl w:val="DCBA5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251125"/>
    <w:multiLevelType w:val="hybridMultilevel"/>
    <w:tmpl w:val="C55E1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43976AE"/>
    <w:multiLevelType w:val="hybridMultilevel"/>
    <w:tmpl w:val="049649D8"/>
    <w:lvl w:ilvl="0" w:tplc="04150011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5726A40A">
      <w:start w:val="1"/>
      <w:numFmt w:val="lowerLetter"/>
      <w:lvlText w:val="%4)"/>
      <w:lvlJc w:val="left"/>
      <w:pPr>
        <w:ind w:left="3277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2" w15:restartNumberingAfterBreak="0">
    <w:nsid w:val="469D342E"/>
    <w:multiLevelType w:val="hybridMultilevel"/>
    <w:tmpl w:val="2EC4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7BD5344"/>
    <w:multiLevelType w:val="multilevel"/>
    <w:tmpl w:val="1B3C13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8AB97AB"/>
    <w:multiLevelType w:val="hybridMultilevel"/>
    <w:tmpl w:val="01961AFC"/>
    <w:lvl w:ilvl="0" w:tplc="82848D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3E3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CF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20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85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0B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89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29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9B31F00"/>
    <w:multiLevelType w:val="hybridMultilevel"/>
    <w:tmpl w:val="11543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A376F89"/>
    <w:multiLevelType w:val="hybridMultilevel"/>
    <w:tmpl w:val="EB3CFF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24C1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AB66D85"/>
    <w:multiLevelType w:val="hybridMultilevel"/>
    <w:tmpl w:val="8D9E54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D5238C"/>
    <w:multiLevelType w:val="hybridMultilevel"/>
    <w:tmpl w:val="F74CCB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EC0DB8"/>
    <w:multiLevelType w:val="hybridMultilevel"/>
    <w:tmpl w:val="E2EE47F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4B373D5E"/>
    <w:multiLevelType w:val="hybridMultilevel"/>
    <w:tmpl w:val="95E8891A"/>
    <w:lvl w:ilvl="0" w:tplc="466853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B84AA5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C0D4B01"/>
    <w:multiLevelType w:val="multilevel"/>
    <w:tmpl w:val="4EE4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EB40E9F"/>
    <w:multiLevelType w:val="hybridMultilevel"/>
    <w:tmpl w:val="B82E3108"/>
    <w:lvl w:ilvl="0" w:tplc="48ECF444">
      <w:start w:val="1"/>
      <w:numFmt w:val="bullet"/>
      <w:pStyle w:val="akapi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F646287"/>
    <w:multiLevelType w:val="hybridMultilevel"/>
    <w:tmpl w:val="59D6E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1E5101D"/>
    <w:multiLevelType w:val="hybridMultilevel"/>
    <w:tmpl w:val="99D6473A"/>
    <w:lvl w:ilvl="0" w:tplc="183CFD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A5386A"/>
    <w:multiLevelType w:val="hybridMultilevel"/>
    <w:tmpl w:val="E0F84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BB221F"/>
    <w:multiLevelType w:val="hybridMultilevel"/>
    <w:tmpl w:val="955674E8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08" w15:restartNumberingAfterBreak="0">
    <w:nsid w:val="52BCB352"/>
    <w:multiLevelType w:val="hybridMultilevel"/>
    <w:tmpl w:val="CBE48FB8"/>
    <w:lvl w:ilvl="0" w:tplc="0B8EC406">
      <w:start w:val="1"/>
      <w:numFmt w:val="decimal"/>
      <w:lvlText w:val="%1)"/>
      <w:lvlJc w:val="left"/>
      <w:pPr>
        <w:ind w:left="720" w:hanging="360"/>
      </w:pPr>
    </w:lvl>
    <w:lvl w:ilvl="1" w:tplc="CC3C93E2">
      <w:start w:val="1"/>
      <w:numFmt w:val="lowerLetter"/>
      <w:lvlText w:val="%2."/>
      <w:lvlJc w:val="left"/>
      <w:pPr>
        <w:ind w:left="1440" w:hanging="360"/>
      </w:pPr>
    </w:lvl>
    <w:lvl w:ilvl="2" w:tplc="B044D7E6">
      <w:start w:val="1"/>
      <w:numFmt w:val="lowerRoman"/>
      <w:lvlText w:val="%3."/>
      <w:lvlJc w:val="right"/>
      <w:pPr>
        <w:ind w:left="2160" w:hanging="180"/>
      </w:pPr>
    </w:lvl>
    <w:lvl w:ilvl="3" w:tplc="4ECC613C">
      <w:start w:val="1"/>
      <w:numFmt w:val="decimal"/>
      <w:lvlText w:val="%4."/>
      <w:lvlJc w:val="left"/>
      <w:pPr>
        <w:ind w:left="2880" w:hanging="360"/>
      </w:pPr>
    </w:lvl>
    <w:lvl w:ilvl="4" w:tplc="98789C3C">
      <w:start w:val="1"/>
      <w:numFmt w:val="lowerLetter"/>
      <w:lvlText w:val="%5."/>
      <w:lvlJc w:val="left"/>
      <w:pPr>
        <w:ind w:left="3600" w:hanging="360"/>
      </w:pPr>
    </w:lvl>
    <w:lvl w:ilvl="5" w:tplc="3AC648CA">
      <w:start w:val="1"/>
      <w:numFmt w:val="lowerRoman"/>
      <w:lvlText w:val="%6."/>
      <w:lvlJc w:val="right"/>
      <w:pPr>
        <w:ind w:left="4320" w:hanging="180"/>
      </w:pPr>
    </w:lvl>
    <w:lvl w:ilvl="6" w:tplc="CDF492EC">
      <w:start w:val="1"/>
      <w:numFmt w:val="decimal"/>
      <w:lvlText w:val="%7."/>
      <w:lvlJc w:val="left"/>
      <w:pPr>
        <w:ind w:left="5040" w:hanging="360"/>
      </w:pPr>
    </w:lvl>
    <w:lvl w:ilvl="7" w:tplc="CC54539E">
      <w:start w:val="1"/>
      <w:numFmt w:val="lowerLetter"/>
      <w:lvlText w:val="%8."/>
      <w:lvlJc w:val="left"/>
      <w:pPr>
        <w:ind w:left="5760" w:hanging="360"/>
      </w:pPr>
    </w:lvl>
    <w:lvl w:ilvl="8" w:tplc="520C1AD2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741FF0"/>
    <w:multiLevelType w:val="hybridMultilevel"/>
    <w:tmpl w:val="D736A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4E772F3"/>
    <w:multiLevelType w:val="hybridMultilevel"/>
    <w:tmpl w:val="46D0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55F6F8F"/>
    <w:multiLevelType w:val="hybridMultilevel"/>
    <w:tmpl w:val="F43C3D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6A8D0A0"/>
    <w:multiLevelType w:val="hybridMultilevel"/>
    <w:tmpl w:val="A194314A"/>
    <w:lvl w:ilvl="0" w:tplc="573C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E8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809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3B605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4B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2C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0B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28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A45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6B227A1"/>
    <w:multiLevelType w:val="multilevel"/>
    <w:tmpl w:val="E8A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5705144A"/>
    <w:multiLevelType w:val="hybridMultilevel"/>
    <w:tmpl w:val="94FE3E62"/>
    <w:lvl w:ilvl="0" w:tplc="C6AC3694">
      <w:start w:val="1"/>
      <w:numFmt w:val="decimal"/>
      <w:lvlText w:val="%1."/>
      <w:lvlJc w:val="left"/>
      <w:pPr>
        <w:ind w:left="1494" w:hanging="360"/>
      </w:pPr>
      <w:rPr>
        <w:rFonts w:hint="default"/>
        <w:sz w:val="20"/>
        <w:szCs w:val="20"/>
      </w:rPr>
    </w:lvl>
    <w:lvl w:ilvl="1" w:tplc="A4B08690" w:tentative="1">
      <w:start w:val="1"/>
      <w:numFmt w:val="lowerLetter"/>
      <w:lvlText w:val="%2."/>
      <w:lvlJc w:val="left"/>
      <w:pPr>
        <w:ind w:left="2214" w:hanging="360"/>
      </w:pPr>
    </w:lvl>
    <w:lvl w:ilvl="2" w:tplc="C06684A8" w:tentative="1">
      <w:start w:val="1"/>
      <w:numFmt w:val="lowerRoman"/>
      <w:lvlText w:val="%3."/>
      <w:lvlJc w:val="right"/>
      <w:pPr>
        <w:ind w:left="2934" w:hanging="180"/>
      </w:pPr>
    </w:lvl>
    <w:lvl w:ilvl="3" w:tplc="8F0437A6" w:tentative="1">
      <w:start w:val="1"/>
      <w:numFmt w:val="decimal"/>
      <w:lvlText w:val="%4."/>
      <w:lvlJc w:val="left"/>
      <w:pPr>
        <w:ind w:left="3654" w:hanging="360"/>
      </w:pPr>
    </w:lvl>
    <w:lvl w:ilvl="4" w:tplc="45E6EBDA" w:tentative="1">
      <w:start w:val="1"/>
      <w:numFmt w:val="lowerLetter"/>
      <w:lvlText w:val="%5."/>
      <w:lvlJc w:val="left"/>
      <w:pPr>
        <w:ind w:left="4374" w:hanging="360"/>
      </w:pPr>
    </w:lvl>
    <w:lvl w:ilvl="5" w:tplc="97423A06" w:tentative="1">
      <w:start w:val="1"/>
      <w:numFmt w:val="lowerRoman"/>
      <w:lvlText w:val="%6."/>
      <w:lvlJc w:val="right"/>
      <w:pPr>
        <w:ind w:left="5094" w:hanging="180"/>
      </w:pPr>
    </w:lvl>
    <w:lvl w:ilvl="6" w:tplc="42181630" w:tentative="1">
      <w:start w:val="1"/>
      <w:numFmt w:val="decimal"/>
      <w:lvlText w:val="%7."/>
      <w:lvlJc w:val="left"/>
      <w:pPr>
        <w:ind w:left="5814" w:hanging="360"/>
      </w:pPr>
    </w:lvl>
    <w:lvl w:ilvl="7" w:tplc="6EFEA55C" w:tentative="1">
      <w:start w:val="1"/>
      <w:numFmt w:val="lowerLetter"/>
      <w:lvlText w:val="%8."/>
      <w:lvlJc w:val="left"/>
      <w:pPr>
        <w:ind w:left="6534" w:hanging="360"/>
      </w:pPr>
    </w:lvl>
    <w:lvl w:ilvl="8" w:tplc="373E963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5" w15:restartNumberingAfterBreak="0">
    <w:nsid w:val="571B6903"/>
    <w:multiLevelType w:val="multilevel"/>
    <w:tmpl w:val="36CA64E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582415D7"/>
    <w:multiLevelType w:val="hybridMultilevel"/>
    <w:tmpl w:val="FFD8B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8533C1A"/>
    <w:multiLevelType w:val="hybridMultilevel"/>
    <w:tmpl w:val="FE4E9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8D52A45"/>
    <w:multiLevelType w:val="multilevel"/>
    <w:tmpl w:val="0CC41EC0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19" w15:restartNumberingAfterBreak="0">
    <w:nsid w:val="595725FC"/>
    <w:multiLevelType w:val="multilevel"/>
    <w:tmpl w:val="3E40AA4C"/>
    <w:lvl w:ilvl="0">
      <w:start w:val="1"/>
      <w:numFmt w:val="bullet"/>
      <w:pStyle w:val="piotr1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cs="Symbol" w:hint="default"/>
        <w:color w:val="auto"/>
      </w:rPr>
    </w:lvl>
    <w:lvl w:ilvl="3">
      <w:numFmt w:val="bullet"/>
      <w:lvlText w:val="-"/>
      <w:lvlJc w:val="left"/>
      <w:pPr>
        <w:ind w:left="2436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940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0" w15:restartNumberingAfterBreak="0">
    <w:nsid w:val="59931F0D"/>
    <w:multiLevelType w:val="hybridMultilevel"/>
    <w:tmpl w:val="F342B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99A35E6"/>
    <w:multiLevelType w:val="hybridMultilevel"/>
    <w:tmpl w:val="F0B4E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9FA0A73"/>
    <w:multiLevelType w:val="hybridMultilevel"/>
    <w:tmpl w:val="3B22C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A3AC9CB"/>
    <w:multiLevelType w:val="hybridMultilevel"/>
    <w:tmpl w:val="3BB87392"/>
    <w:lvl w:ilvl="0" w:tplc="49F24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4B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0AB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27D6A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EE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C1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6C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2C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88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A45628E"/>
    <w:multiLevelType w:val="hybridMultilevel"/>
    <w:tmpl w:val="5E124AF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5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B8E12B6"/>
    <w:multiLevelType w:val="hybridMultilevel"/>
    <w:tmpl w:val="27D6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C8F20E1"/>
    <w:multiLevelType w:val="hybridMultilevel"/>
    <w:tmpl w:val="38461FD6"/>
    <w:lvl w:ilvl="0" w:tplc="FA7275BC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9" w:hanging="360"/>
      </w:pPr>
    </w:lvl>
    <w:lvl w:ilvl="2" w:tplc="0415001B" w:tentative="1">
      <w:start w:val="1"/>
      <w:numFmt w:val="lowerRoman"/>
      <w:lvlText w:val="%3."/>
      <w:lvlJc w:val="right"/>
      <w:pPr>
        <w:ind w:left="3079" w:hanging="180"/>
      </w:pPr>
    </w:lvl>
    <w:lvl w:ilvl="3" w:tplc="0415000F" w:tentative="1">
      <w:start w:val="1"/>
      <w:numFmt w:val="decimal"/>
      <w:lvlText w:val="%4."/>
      <w:lvlJc w:val="left"/>
      <w:pPr>
        <w:ind w:left="3799" w:hanging="360"/>
      </w:pPr>
    </w:lvl>
    <w:lvl w:ilvl="4" w:tplc="04150019" w:tentative="1">
      <w:start w:val="1"/>
      <w:numFmt w:val="lowerLetter"/>
      <w:lvlText w:val="%5."/>
      <w:lvlJc w:val="left"/>
      <w:pPr>
        <w:ind w:left="4519" w:hanging="360"/>
      </w:pPr>
    </w:lvl>
    <w:lvl w:ilvl="5" w:tplc="0415001B" w:tentative="1">
      <w:start w:val="1"/>
      <w:numFmt w:val="lowerRoman"/>
      <w:lvlText w:val="%6."/>
      <w:lvlJc w:val="right"/>
      <w:pPr>
        <w:ind w:left="5239" w:hanging="180"/>
      </w:pPr>
    </w:lvl>
    <w:lvl w:ilvl="6" w:tplc="0415000F" w:tentative="1">
      <w:start w:val="1"/>
      <w:numFmt w:val="decimal"/>
      <w:lvlText w:val="%7."/>
      <w:lvlJc w:val="left"/>
      <w:pPr>
        <w:ind w:left="5959" w:hanging="360"/>
      </w:pPr>
    </w:lvl>
    <w:lvl w:ilvl="7" w:tplc="04150019" w:tentative="1">
      <w:start w:val="1"/>
      <w:numFmt w:val="lowerLetter"/>
      <w:lvlText w:val="%8."/>
      <w:lvlJc w:val="left"/>
      <w:pPr>
        <w:ind w:left="6679" w:hanging="360"/>
      </w:pPr>
    </w:lvl>
    <w:lvl w:ilvl="8" w:tplc="0415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28" w15:restartNumberingAfterBreak="0">
    <w:nsid w:val="5D223965"/>
    <w:multiLevelType w:val="hybridMultilevel"/>
    <w:tmpl w:val="55645982"/>
    <w:lvl w:ilvl="0" w:tplc="5DCCCA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ED277A8"/>
    <w:multiLevelType w:val="hybridMultilevel"/>
    <w:tmpl w:val="86D2A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606F7F01"/>
    <w:multiLevelType w:val="hybridMultilevel"/>
    <w:tmpl w:val="6DAE4DC4"/>
    <w:lvl w:ilvl="0" w:tplc="D6C0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6A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8CA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F240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E3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66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E4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A4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8A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09B66CA"/>
    <w:multiLevelType w:val="hybridMultilevel"/>
    <w:tmpl w:val="21B6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1456D1C"/>
    <w:multiLevelType w:val="hybridMultilevel"/>
    <w:tmpl w:val="716A8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1636A15"/>
    <w:multiLevelType w:val="hybridMultilevel"/>
    <w:tmpl w:val="F2A67558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34" w15:restartNumberingAfterBreak="0">
    <w:nsid w:val="63BE4516"/>
    <w:multiLevelType w:val="hybridMultilevel"/>
    <w:tmpl w:val="426ED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3CF45E4"/>
    <w:multiLevelType w:val="hybridMultilevel"/>
    <w:tmpl w:val="E1CA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5361C1F"/>
    <w:multiLevelType w:val="hybridMultilevel"/>
    <w:tmpl w:val="AC9202B8"/>
    <w:lvl w:ilvl="0" w:tplc="0415000F">
      <w:start w:val="1"/>
      <w:numFmt w:val="decimal"/>
      <w:lvlText w:val="%1."/>
      <w:lvlJc w:val="left"/>
      <w:pPr>
        <w:ind w:left="438" w:hanging="360"/>
      </w:p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7" w15:restartNumberingAfterBreak="0">
    <w:nsid w:val="653C7FD4"/>
    <w:multiLevelType w:val="hybridMultilevel"/>
    <w:tmpl w:val="C1963352"/>
    <w:lvl w:ilvl="0" w:tplc="46A6E3CC">
      <w:start w:val="1"/>
      <w:numFmt w:val="decimal"/>
      <w:lvlText w:val="%1."/>
      <w:lvlJc w:val="left"/>
      <w:pPr>
        <w:ind w:left="720" w:hanging="360"/>
      </w:pPr>
    </w:lvl>
    <w:lvl w:ilvl="1" w:tplc="B1D4C548">
      <w:start w:val="1"/>
      <w:numFmt w:val="lowerLetter"/>
      <w:lvlText w:val="%2."/>
      <w:lvlJc w:val="left"/>
      <w:pPr>
        <w:ind w:left="1440" w:hanging="360"/>
      </w:pPr>
    </w:lvl>
    <w:lvl w:ilvl="2" w:tplc="F878C5FA">
      <w:start w:val="1"/>
      <w:numFmt w:val="lowerRoman"/>
      <w:lvlText w:val="%3."/>
      <w:lvlJc w:val="right"/>
      <w:pPr>
        <w:ind w:left="2160" w:hanging="180"/>
      </w:pPr>
    </w:lvl>
    <w:lvl w:ilvl="3" w:tplc="7CAA20FC">
      <w:start w:val="1"/>
      <w:numFmt w:val="decimal"/>
      <w:lvlText w:val="%4."/>
      <w:lvlJc w:val="left"/>
      <w:pPr>
        <w:ind w:left="2880" w:hanging="360"/>
      </w:pPr>
    </w:lvl>
    <w:lvl w:ilvl="4" w:tplc="C92C508A">
      <w:start w:val="1"/>
      <w:numFmt w:val="lowerLetter"/>
      <w:lvlText w:val="%5."/>
      <w:lvlJc w:val="left"/>
      <w:pPr>
        <w:ind w:left="3600" w:hanging="360"/>
      </w:pPr>
    </w:lvl>
    <w:lvl w:ilvl="5" w:tplc="45A41DB6">
      <w:start w:val="1"/>
      <w:numFmt w:val="lowerRoman"/>
      <w:lvlText w:val="%6."/>
      <w:lvlJc w:val="right"/>
      <w:pPr>
        <w:ind w:left="4320" w:hanging="180"/>
      </w:pPr>
    </w:lvl>
    <w:lvl w:ilvl="6" w:tplc="2A543DA8">
      <w:start w:val="1"/>
      <w:numFmt w:val="decimal"/>
      <w:lvlText w:val="%7."/>
      <w:lvlJc w:val="left"/>
      <w:pPr>
        <w:ind w:left="5040" w:hanging="360"/>
      </w:pPr>
    </w:lvl>
    <w:lvl w:ilvl="7" w:tplc="DEBEAE3E">
      <w:start w:val="1"/>
      <w:numFmt w:val="lowerLetter"/>
      <w:lvlText w:val="%8."/>
      <w:lvlJc w:val="left"/>
      <w:pPr>
        <w:ind w:left="5760" w:hanging="360"/>
      </w:pPr>
    </w:lvl>
    <w:lvl w:ilvl="8" w:tplc="EB1064C0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4F59FB"/>
    <w:multiLevelType w:val="hybridMultilevel"/>
    <w:tmpl w:val="8056D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56947C1"/>
    <w:multiLevelType w:val="hybridMultilevel"/>
    <w:tmpl w:val="76285E1C"/>
    <w:lvl w:ilvl="0" w:tplc="C0E0E80A">
      <w:start w:val="1"/>
      <w:numFmt w:val="decimal"/>
      <w:lvlText w:val="%1."/>
      <w:lvlJc w:val="left"/>
      <w:pPr>
        <w:ind w:left="720" w:hanging="360"/>
      </w:pPr>
    </w:lvl>
    <w:lvl w:ilvl="1" w:tplc="443AEF8C">
      <w:start w:val="1"/>
      <w:numFmt w:val="lowerLetter"/>
      <w:lvlText w:val="%2."/>
      <w:lvlJc w:val="left"/>
      <w:pPr>
        <w:ind w:left="1440" w:hanging="360"/>
      </w:pPr>
    </w:lvl>
    <w:lvl w:ilvl="2" w:tplc="7B946CD2">
      <w:start w:val="1"/>
      <w:numFmt w:val="lowerRoman"/>
      <w:lvlText w:val="%3."/>
      <w:lvlJc w:val="right"/>
      <w:pPr>
        <w:ind w:left="2160" w:hanging="180"/>
      </w:pPr>
    </w:lvl>
    <w:lvl w:ilvl="3" w:tplc="10CCA2DA">
      <w:start w:val="1"/>
      <w:numFmt w:val="decimal"/>
      <w:lvlText w:val="%4."/>
      <w:lvlJc w:val="left"/>
      <w:pPr>
        <w:ind w:left="2880" w:hanging="360"/>
      </w:pPr>
    </w:lvl>
    <w:lvl w:ilvl="4" w:tplc="2ECA54B4">
      <w:start w:val="1"/>
      <w:numFmt w:val="lowerLetter"/>
      <w:lvlText w:val="%5."/>
      <w:lvlJc w:val="left"/>
      <w:pPr>
        <w:ind w:left="3600" w:hanging="360"/>
      </w:pPr>
    </w:lvl>
    <w:lvl w:ilvl="5" w:tplc="17BE35EA">
      <w:start w:val="1"/>
      <w:numFmt w:val="lowerRoman"/>
      <w:lvlText w:val="%6."/>
      <w:lvlJc w:val="right"/>
      <w:pPr>
        <w:ind w:left="4320" w:hanging="180"/>
      </w:pPr>
    </w:lvl>
    <w:lvl w:ilvl="6" w:tplc="9DA89FDC">
      <w:start w:val="1"/>
      <w:numFmt w:val="decimal"/>
      <w:lvlText w:val="%7."/>
      <w:lvlJc w:val="left"/>
      <w:pPr>
        <w:ind w:left="5040" w:hanging="360"/>
      </w:pPr>
    </w:lvl>
    <w:lvl w:ilvl="7" w:tplc="66540D2C">
      <w:start w:val="1"/>
      <w:numFmt w:val="lowerLetter"/>
      <w:lvlText w:val="%8."/>
      <w:lvlJc w:val="left"/>
      <w:pPr>
        <w:ind w:left="5760" w:hanging="360"/>
      </w:pPr>
    </w:lvl>
    <w:lvl w:ilvl="8" w:tplc="C2FCEE5C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6797589"/>
    <w:multiLevelType w:val="hybridMultilevel"/>
    <w:tmpl w:val="ADCE3CD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1" w15:restartNumberingAfterBreak="0">
    <w:nsid w:val="67A747B7"/>
    <w:multiLevelType w:val="hybridMultilevel"/>
    <w:tmpl w:val="173259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 w15:restartNumberingAfterBreak="0">
    <w:nsid w:val="68990E4F"/>
    <w:multiLevelType w:val="multilevel"/>
    <w:tmpl w:val="1E8AE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3" w15:restartNumberingAfterBreak="0">
    <w:nsid w:val="69D4304F"/>
    <w:multiLevelType w:val="hybridMultilevel"/>
    <w:tmpl w:val="E1EA705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 w15:restartNumberingAfterBreak="0">
    <w:nsid w:val="6B944B00"/>
    <w:multiLevelType w:val="hybridMultilevel"/>
    <w:tmpl w:val="2CD0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CA553BD"/>
    <w:multiLevelType w:val="hybridMultilevel"/>
    <w:tmpl w:val="68C23F1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6" w15:restartNumberingAfterBreak="0">
    <w:nsid w:val="6CAA086E"/>
    <w:multiLevelType w:val="multilevel"/>
    <w:tmpl w:val="4B8CA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7" w15:restartNumberingAfterBreak="0">
    <w:nsid w:val="6D9408FD"/>
    <w:multiLevelType w:val="multilevel"/>
    <w:tmpl w:val="3580D1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8" w15:restartNumberingAfterBreak="0">
    <w:nsid w:val="6DC16380"/>
    <w:multiLevelType w:val="hybridMultilevel"/>
    <w:tmpl w:val="DE1A4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F3E5C4B"/>
    <w:multiLevelType w:val="multilevel"/>
    <w:tmpl w:val="F6B08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0" w15:restartNumberingAfterBreak="0">
    <w:nsid w:val="70AB2F0B"/>
    <w:multiLevelType w:val="hybridMultilevel"/>
    <w:tmpl w:val="0D2E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0AC4A0E"/>
    <w:multiLevelType w:val="hybridMultilevel"/>
    <w:tmpl w:val="9DA8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10D4F85"/>
    <w:multiLevelType w:val="hybridMultilevel"/>
    <w:tmpl w:val="ED244462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53" w15:restartNumberingAfterBreak="0">
    <w:nsid w:val="72AC1073"/>
    <w:multiLevelType w:val="hybridMultilevel"/>
    <w:tmpl w:val="6754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2B83AF7"/>
    <w:multiLevelType w:val="hybridMultilevel"/>
    <w:tmpl w:val="3B6E5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3DE581F"/>
    <w:multiLevelType w:val="hybridMultilevel"/>
    <w:tmpl w:val="A36E2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BB776E"/>
    <w:multiLevelType w:val="hybridMultilevel"/>
    <w:tmpl w:val="7DB06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7913CC4"/>
    <w:multiLevelType w:val="hybridMultilevel"/>
    <w:tmpl w:val="8EF4AB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7F2D0E9"/>
    <w:multiLevelType w:val="hybridMultilevel"/>
    <w:tmpl w:val="8B5A6CCA"/>
    <w:lvl w:ilvl="0" w:tplc="EAB0EC10">
      <w:start w:val="1"/>
      <w:numFmt w:val="decimal"/>
      <w:lvlText w:val="%1."/>
      <w:lvlJc w:val="left"/>
      <w:pPr>
        <w:ind w:left="720" w:hanging="360"/>
      </w:pPr>
    </w:lvl>
    <w:lvl w:ilvl="1" w:tplc="BB961F66">
      <w:start w:val="1"/>
      <w:numFmt w:val="lowerLetter"/>
      <w:lvlText w:val="%2."/>
      <w:lvlJc w:val="left"/>
      <w:pPr>
        <w:ind w:left="1440" w:hanging="360"/>
      </w:pPr>
    </w:lvl>
    <w:lvl w:ilvl="2" w:tplc="0E18FF72">
      <w:start w:val="1"/>
      <w:numFmt w:val="lowerRoman"/>
      <w:lvlText w:val="%3."/>
      <w:lvlJc w:val="right"/>
      <w:pPr>
        <w:ind w:left="2160" w:hanging="180"/>
      </w:pPr>
    </w:lvl>
    <w:lvl w:ilvl="3" w:tplc="8536DA9E">
      <w:start w:val="1"/>
      <w:numFmt w:val="decimal"/>
      <w:lvlText w:val="%4."/>
      <w:lvlJc w:val="left"/>
      <w:pPr>
        <w:ind w:left="2880" w:hanging="360"/>
      </w:pPr>
    </w:lvl>
    <w:lvl w:ilvl="4" w:tplc="5BD22306">
      <w:start w:val="1"/>
      <w:numFmt w:val="lowerLetter"/>
      <w:lvlText w:val="%5."/>
      <w:lvlJc w:val="left"/>
      <w:pPr>
        <w:ind w:left="3600" w:hanging="360"/>
      </w:pPr>
    </w:lvl>
    <w:lvl w:ilvl="5" w:tplc="0E38EEE0">
      <w:start w:val="1"/>
      <w:numFmt w:val="lowerRoman"/>
      <w:lvlText w:val="%6."/>
      <w:lvlJc w:val="right"/>
      <w:pPr>
        <w:ind w:left="4320" w:hanging="180"/>
      </w:pPr>
    </w:lvl>
    <w:lvl w:ilvl="6" w:tplc="D1206A74">
      <w:start w:val="1"/>
      <w:numFmt w:val="decimal"/>
      <w:lvlText w:val="%7."/>
      <w:lvlJc w:val="left"/>
      <w:pPr>
        <w:ind w:left="5040" w:hanging="360"/>
      </w:pPr>
    </w:lvl>
    <w:lvl w:ilvl="7" w:tplc="49BC0A6E">
      <w:start w:val="1"/>
      <w:numFmt w:val="lowerLetter"/>
      <w:lvlText w:val="%8."/>
      <w:lvlJc w:val="left"/>
      <w:pPr>
        <w:ind w:left="5760" w:hanging="360"/>
      </w:pPr>
    </w:lvl>
    <w:lvl w:ilvl="8" w:tplc="83F27E26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81A3D8A"/>
    <w:multiLevelType w:val="hybridMultilevel"/>
    <w:tmpl w:val="4552C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C42961"/>
    <w:multiLevelType w:val="multilevel"/>
    <w:tmpl w:val="C54816F8"/>
    <w:lvl w:ilvl="0">
      <w:start w:val="1"/>
      <w:numFmt w:val="bullet"/>
      <w:pStyle w:val="piotr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ind w:left="1932" w:hanging="504"/>
      </w:pPr>
      <w:rPr>
        <w:rFonts w:ascii="Times New Roman" w:eastAsia="Times New Roman" w:hAnsi="Times New Roman" w:hint="default"/>
        <w:color w:val="auto"/>
      </w:rPr>
    </w:lvl>
    <w:lvl w:ilvl="3">
      <w:numFmt w:val="bullet"/>
      <w:lvlText w:val="-"/>
      <w:lvlJc w:val="left"/>
      <w:pPr>
        <w:ind w:left="2436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940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1" w15:restartNumberingAfterBreak="0">
    <w:nsid w:val="79FB6AF3"/>
    <w:multiLevelType w:val="multilevel"/>
    <w:tmpl w:val="749E7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2" w15:restartNumberingAfterBreak="0">
    <w:nsid w:val="7A1B2BA8"/>
    <w:multiLevelType w:val="hybridMultilevel"/>
    <w:tmpl w:val="B6F091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A33414B"/>
    <w:multiLevelType w:val="hybridMultilevel"/>
    <w:tmpl w:val="43F45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B80267E"/>
    <w:multiLevelType w:val="hybridMultilevel"/>
    <w:tmpl w:val="B54EF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B802B11"/>
    <w:multiLevelType w:val="multilevel"/>
    <w:tmpl w:val="D19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 w15:restartNumberingAfterBreak="0">
    <w:nsid w:val="7D1B3710"/>
    <w:multiLevelType w:val="hybridMultilevel"/>
    <w:tmpl w:val="62BE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DD16224"/>
    <w:multiLevelType w:val="hybridMultilevel"/>
    <w:tmpl w:val="1EB45444"/>
    <w:lvl w:ilvl="0" w:tplc="1CE02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0F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00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6F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290A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B46E5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29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5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67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F414234"/>
    <w:multiLevelType w:val="hybridMultilevel"/>
    <w:tmpl w:val="51440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9910766">
    <w:abstractNumId w:val="85"/>
  </w:num>
  <w:num w:numId="2" w16cid:durableId="1881353063">
    <w:abstractNumId w:val="10"/>
  </w:num>
  <w:num w:numId="3" w16cid:durableId="1536850920">
    <w:abstractNumId w:val="123"/>
  </w:num>
  <w:num w:numId="4" w16cid:durableId="116686648">
    <w:abstractNumId w:val="29"/>
  </w:num>
  <w:num w:numId="5" w16cid:durableId="895045744">
    <w:abstractNumId w:val="112"/>
  </w:num>
  <w:num w:numId="6" w16cid:durableId="1867477888">
    <w:abstractNumId w:val="167"/>
  </w:num>
  <w:num w:numId="7" w16cid:durableId="809395999">
    <w:abstractNumId w:val="108"/>
  </w:num>
  <w:num w:numId="8" w16cid:durableId="432481025">
    <w:abstractNumId w:val="68"/>
  </w:num>
  <w:num w:numId="9" w16cid:durableId="2115634083">
    <w:abstractNumId w:val="13"/>
  </w:num>
  <w:num w:numId="10" w16cid:durableId="1875773377">
    <w:abstractNumId w:val="84"/>
  </w:num>
  <w:num w:numId="11" w16cid:durableId="717359871">
    <w:abstractNumId w:val="78"/>
  </w:num>
  <w:num w:numId="12" w16cid:durableId="1614705112">
    <w:abstractNumId w:val="57"/>
  </w:num>
  <w:num w:numId="13" w16cid:durableId="1947612869">
    <w:abstractNumId w:val="139"/>
  </w:num>
  <w:num w:numId="14" w16cid:durableId="105348415">
    <w:abstractNumId w:val="52"/>
  </w:num>
  <w:num w:numId="15" w16cid:durableId="634606540">
    <w:abstractNumId w:val="25"/>
  </w:num>
  <w:num w:numId="16" w16cid:durableId="73598467">
    <w:abstractNumId w:val="50"/>
  </w:num>
  <w:num w:numId="17" w16cid:durableId="1393385286">
    <w:abstractNumId w:val="158"/>
  </w:num>
  <w:num w:numId="18" w16cid:durableId="222107838">
    <w:abstractNumId w:val="37"/>
  </w:num>
  <w:num w:numId="19" w16cid:durableId="117528858">
    <w:abstractNumId w:val="137"/>
  </w:num>
  <w:num w:numId="20" w16cid:durableId="1627857348">
    <w:abstractNumId w:val="33"/>
  </w:num>
  <w:num w:numId="21" w16cid:durableId="1748459705">
    <w:abstractNumId w:val="40"/>
  </w:num>
  <w:num w:numId="22" w16cid:durableId="368378000">
    <w:abstractNumId w:val="119"/>
  </w:num>
  <w:num w:numId="23" w16cid:durableId="1182477821">
    <w:abstractNumId w:val="160"/>
  </w:num>
  <w:num w:numId="24" w16cid:durableId="499581323">
    <w:abstractNumId w:val="114"/>
  </w:num>
  <w:num w:numId="25" w16cid:durableId="1170873645">
    <w:abstractNumId w:val="103"/>
  </w:num>
  <w:num w:numId="26" w16cid:durableId="271203193">
    <w:abstractNumId w:val="118"/>
  </w:num>
  <w:num w:numId="27" w16cid:durableId="1133987142">
    <w:abstractNumId w:val="56"/>
  </w:num>
  <w:num w:numId="28" w16cid:durableId="719674347">
    <w:abstractNumId w:val="91"/>
  </w:num>
  <w:num w:numId="29" w16cid:durableId="700857750">
    <w:abstractNumId w:val="4"/>
  </w:num>
  <w:num w:numId="30" w16cid:durableId="998457157">
    <w:abstractNumId w:val="83"/>
  </w:num>
  <w:num w:numId="31" w16cid:durableId="699429183">
    <w:abstractNumId w:val="8"/>
  </w:num>
  <w:num w:numId="32" w16cid:durableId="303001938">
    <w:abstractNumId w:val="42"/>
  </w:num>
  <w:num w:numId="33" w16cid:durableId="898325478">
    <w:abstractNumId w:val="43"/>
  </w:num>
  <w:num w:numId="34" w16cid:durableId="712585224">
    <w:abstractNumId w:val="147"/>
  </w:num>
  <w:num w:numId="35" w16cid:durableId="1831752417">
    <w:abstractNumId w:val="3"/>
  </w:num>
  <w:num w:numId="36" w16cid:durableId="1635864437">
    <w:abstractNumId w:val="127"/>
  </w:num>
  <w:num w:numId="37" w16cid:durableId="1226455968">
    <w:abstractNumId w:val="165"/>
  </w:num>
  <w:num w:numId="38" w16cid:durableId="1301767480">
    <w:abstractNumId w:val="113"/>
  </w:num>
  <w:num w:numId="39" w16cid:durableId="1035041901">
    <w:abstractNumId w:val="49"/>
  </w:num>
  <w:num w:numId="40" w16cid:durableId="485517306">
    <w:abstractNumId w:val="93"/>
  </w:num>
  <w:num w:numId="41" w16cid:durableId="1035426164">
    <w:abstractNumId w:val="80"/>
  </w:num>
  <w:num w:numId="42" w16cid:durableId="1330911172">
    <w:abstractNumId w:val="59"/>
  </w:num>
  <w:num w:numId="43" w16cid:durableId="248198585">
    <w:abstractNumId w:val="34"/>
  </w:num>
  <w:num w:numId="44" w16cid:durableId="1452894292">
    <w:abstractNumId w:val="12"/>
  </w:num>
  <w:num w:numId="45" w16cid:durableId="548995796">
    <w:abstractNumId w:val="5"/>
  </w:num>
  <w:num w:numId="46" w16cid:durableId="972100233">
    <w:abstractNumId w:val="23"/>
  </w:num>
  <w:num w:numId="47" w16cid:durableId="1350251296">
    <w:abstractNumId w:val="70"/>
  </w:num>
  <w:num w:numId="48" w16cid:durableId="1185244670">
    <w:abstractNumId w:val="64"/>
  </w:num>
  <w:num w:numId="49" w16cid:durableId="1857960984">
    <w:abstractNumId w:val="74"/>
  </w:num>
  <w:num w:numId="50" w16cid:durableId="1710110460">
    <w:abstractNumId w:val="149"/>
  </w:num>
  <w:num w:numId="51" w16cid:durableId="32510699">
    <w:abstractNumId w:val="6"/>
  </w:num>
  <w:num w:numId="52" w16cid:durableId="27531707">
    <w:abstractNumId w:val="75"/>
  </w:num>
  <w:num w:numId="53" w16cid:durableId="2088265021">
    <w:abstractNumId w:val="142"/>
  </w:num>
  <w:num w:numId="54" w16cid:durableId="1570336186">
    <w:abstractNumId w:val="53"/>
  </w:num>
  <w:num w:numId="55" w16cid:durableId="103498158">
    <w:abstractNumId w:val="146"/>
  </w:num>
  <w:num w:numId="56" w16cid:durableId="1985044205">
    <w:abstractNumId w:val="161"/>
  </w:num>
  <w:num w:numId="57" w16cid:durableId="2035694427">
    <w:abstractNumId w:val="130"/>
  </w:num>
  <w:num w:numId="58" w16cid:durableId="970667874">
    <w:abstractNumId w:val="36"/>
  </w:num>
  <w:num w:numId="59" w16cid:durableId="665669062">
    <w:abstractNumId w:val="9"/>
  </w:num>
  <w:num w:numId="60" w16cid:durableId="694237611">
    <w:abstractNumId w:val="46"/>
  </w:num>
  <w:num w:numId="61" w16cid:durableId="892279118">
    <w:abstractNumId w:val="94"/>
  </w:num>
  <w:num w:numId="62" w16cid:durableId="1263996798">
    <w:abstractNumId w:val="51"/>
  </w:num>
  <w:num w:numId="63" w16cid:durableId="698625273">
    <w:abstractNumId w:val="125"/>
  </w:num>
  <w:num w:numId="64" w16cid:durableId="591087940">
    <w:abstractNumId w:val="102"/>
  </w:num>
  <w:num w:numId="65" w16cid:durableId="1927763012">
    <w:abstractNumId w:val="88"/>
  </w:num>
  <w:num w:numId="66" w16cid:durableId="582108181">
    <w:abstractNumId w:val="19"/>
  </w:num>
  <w:num w:numId="67" w16cid:durableId="617028162">
    <w:abstractNumId w:val="96"/>
  </w:num>
  <w:num w:numId="68" w16cid:durableId="1010523409">
    <w:abstractNumId w:val="44"/>
  </w:num>
  <w:num w:numId="69" w16cid:durableId="1954749812">
    <w:abstractNumId w:val="115"/>
  </w:num>
  <w:num w:numId="70" w16cid:durableId="2099397134">
    <w:abstractNumId w:val="140"/>
  </w:num>
  <w:num w:numId="71" w16cid:durableId="1031953402">
    <w:abstractNumId w:val="17"/>
  </w:num>
  <w:num w:numId="72" w16cid:durableId="1260748687">
    <w:abstractNumId w:val="101"/>
  </w:num>
  <w:num w:numId="73" w16cid:durableId="1480002595">
    <w:abstractNumId w:val="69"/>
  </w:num>
  <w:num w:numId="74" w16cid:durableId="1776709001">
    <w:abstractNumId w:val="82"/>
  </w:num>
  <w:num w:numId="75" w16cid:durableId="956378109">
    <w:abstractNumId w:val="145"/>
  </w:num>
  <w:num w:numId="76" w16cid:durableId="2076972200">
    <w:abstractNumId w:val="124"/>
  </w:num>
  <w:num w:numId="77" w16cid:durableId="1846432116">
    <w:abstractNumId w:val="163"/>
  </w:num>
  <w:num w:numId="78" w16cid:durableId="921062291">
    <w:abstractNumId w:val="61"/>
  </w:num>
  <w:num w:numId="79" w16cid:durableId="1425347523">
    <w:abstractNumId w:val="89"/>
  </w:num>
  <w:num w:numId="80" w16cid:durableId="955021132">
    <w:abstractNumId w:val="155"/>
  </w:num>
  <w:num w:numId="81" w16cid:durableId="1918704281">
    <w:abstractNumId w:val="16"/>
  </w:num>
  <w:num w:numId="82" w16cid:durableId="2018456285">
    <w:abstractNumId w:val="27"/>
  </w:num>
  <w:num w:numId="83" w16cid:durableId="992879764">
    <w:abstractNumId w:val="134"/>
  </w:num>
  <w:num w:numId="84" w16cid:durableId="85659650">
    <w:abstractNumId w:val="81"/>
  </w:num>
  <w:num w:numId="85" w16cid:durableId="531497987">
    <w:abstractNumId w:val="120"/>
  </w:num>
  <w:num w:numId="86" w16cid:durableId="951518126">
    <w:abstractNumId w:val="76"/>
  </w:num>
  <w:num w:numId="87" w16cid:durableId="1625115712">
    <w:abstractNumId w:val="90"/>
  </w:num>
  <w:num w:numId="88" w16cid:durableId="1926717425">
    <w:abstractNumId w:val="55"/>
  </w:num>
  <w:num w:numId="89" w16cid:durableId="234584310">
    <w:abstractNumId w:val="20"/>
  </w:num>
  <w:num w:numId="90" w16cid:durableId="1394621672">
    <w:abstractNumId w:val="45"/>
  </w:num>
  <w:num w:numId="91" w16cid:durableId="869296598">
    <w:abstractNumId w:val="129"/>
  </w:num>
  <w:num w:numId="92" w16cid:durableId="869995659">
    <w:abstractNumId w:val="156"/>
  </w:num>
  <w:num w:numId="93" w16cid:durableId="1440225710">
    <w:abstractNumId w:val="21"/>
  </w:num>
  <w:num w:numId="94" w16cid:durableId="293364541">
    <w:abstractNumId w:val="104"/>
  </w:num>
  <w:num w:numId="95" w16cid:durableId="1704400986">
    <w:abstractNumId w:val="18"/>
  </w:num>
  <w:num w:numId="96" w16cid:durableId="1813866380">
    <w:abstractNumId w:val="7"/>
  </w:num>
  <w:num w:numId="97" w16cid:durableId="477575794">
    <w:abstractNumId w:val="157"/>
  </w:num>
  <w:num w:numId="98" w16cid:durableId="1965647249">
    <w:abstractNumId w:val="67"/>
  </w:num>
  <w:num w:numId="99" w16cid:durableId="1133671212">
    <w:abstractNumId w:val="98"/>
  </w:num>
  <w:num w:numId="100" w16cid:durableId="957175307">
    <w:abstractNumId w:val="95"/>
  </w:num>
  <w:num w:numId="101" w16cid:durableId="1596594695">
    <w:abstractNumId w:val="164"/>
  </w:num>
  <w:num w:numId="102" w16cid:durableId="132136077">
    <w:abstractNumId w:val="30"/>
  </w:num>
  <w:num w:numId="103" w16cid:durableId="718669723">
    <w:abstractNumId w:val="150"/>
  </w:num>
  <w:num w:numId="104" w16cid:durableId="1485702434">
    <w:abstractNumId w:val="77"/>
  </w:num>
  <w:num w:numId="105" w16cid:durableId="363410609">
    <w:abstractNumId w:val="71"/>
  </w:num>
  <w:num w:numId="106" w16cid:durableId="1174107569">
    <w:abstractNumId w:val="47"/>
  </w:num>
  <w:num w:numId="107" w16cid:durableId="1579174707">
    <w:abstractNumId w:val="72"/>
  </w:num>
  <w:num w:numId="108" w16cid:durableId="169181104">
    <w:abstractNumId w:val="168"/>
  </w:num>
  <w:num w:numId="109" w16cid:durableId="577403862">
    <w:abstractNumId w:val="117"/>
  </w:num>
  <w:num w:numId="110" w16cid:durableId="453526935">
    <w:abstractNumId w:val="92"/>
  </w:num>
  <w:num w:numId="111" w16cid:durableId="2060009445">
    <w:abstractNumId w:val="153"/>
  </w:num>
  <w:num w:numId="112" w16cid:durableId="1083408130">
    <w:abstractNumId w:val="154"/>
  </w:num>
  <w:num w:numId="113" w16cid:durableId="1903440600">
    <w:abstractNumId w:val="66"/>
  </w:num>
  <w:num w:numId="114" w16cid:durableId="70856912">
    <w:abstractNumId w:val="122"/>
  </w:num>
  <w:num w:numId="115" w16cid:durableId="751701858">
    <w:abstractNumId w:val="73"/>
  </w:num>
  <w:num w:numId="116" w16cid:durableId="793593748">
    <w:abstractNumId w:val="62"/>
  </w:num>
  <w:num w:numId="117" w16cid:durableId="1548487272">
    <w:abstractNumId w:val="39"/>
  </w:num>
  <w:num w:numId="118" w16cid:durableId="1118986590">
    <w:abstractNumId w:val="159"/>
  </w:num>
  <w:num w:numId="119" w16cid:durableId="563487310">
    <w:abstractNumId w:val="111"/>
  </w:num>
  <w:num w:numId="120" w16cid:durableId="658926689">
    <w:abstractNumId w:val="131"/>
  </w:num>
  <w:num w:numId="121" w16cid:durableId="461701708">
    <w:abstractNumId w:val="14"/>
  </w:num>
  <w:num w:numId="122" w16cid:durableId="1231889266">
    <w:abstractNumId w:val="11"/>
  </w:num>
  <w:num w:numId="123" w16cid:durableId="427888360">
    <w:abstractNumId w:val="162"/>
  </w:num>
  <w:num w:numId="124" w16cid:durableId="2109421891">
    <w:abstractNumId w:val="58"/>
  </w:num>
  <w:num w:numId="125" w16cid:durableId="1139229776">
    <w:abstractNumId w:val="133"/>
  </w:num>
  <w:num w:numId="126" w16cid:durableId="706637106">
    <w:abstractNumId w:val="107"/>
  </w:num>
  <w:num w:numId="127" w16cid:durableId="1955210467">
    <w:abstractNumId w:val="152"/>
  </w:num>
  <w:num w:numId="128" w16cid:durableId="1065836628">
    <w:abstractNumId w:val="136"/>
  </w:num>
  <w:num w:numId="129" w16cid:durableId="1782262512">
    <w:abstractNumId w:val="79"/>
  </w:num>
  <w:num w:numId="130" w16cid:durableId="621614293">
    <w:abstractNumId w:val="31"/>
  </w:num>
  <w:num w:numId="131" w16cid:durableId="826363931">
    <w:abstractNumId w:val="41"/>
  </w:num>
  <w:num w:numId="132" w16cid:durableId="283314880">
    <w:abstractNumId w:val="32"/>
  </w:num>
  <w:num w:numId="133" w16cid:durableId="193009599">
    <w:abstractNumId w:val="141"/>
  </w:num>
  <w:num w:numId="134" w16cid:durableId="506020974">
    <w:abstractNumId w:val="28"/>
  </w:num>
  <w:num w:numId="135" w16cid:durableId="1320302216">
    <w:abstractNumId w:val="99"/>
  </w:num>
  <w:num w:numId="136" w16cid:durableId="1039354333">
    <w:abstractNumId w:val="65"/>
  </w:num>
  <w:num w:numId="137" w16cid:durableId="1448282299">
    <w:abstractNumId w:val="143"/>
  </w:num>
  <w:num w:numId="138" w16cid:durableId="1071998181">
    <w:abstractNumId w:val="86"/>
  </w:num>
  <w:num w:numId="139" w16cid:durableId="312871890">
    <w:abstractNumId w:val="38"/>
  </w:num>
  <w:num w:numId="140" w16cid:durableId="863903002">
    <w:abstractNumId w:val="97"/>
  </w:num>
  <w:num w:numId="141" w16cid:durableId="126971489">
    <w:abstractNumId w:val="166"/>
  </w:num>
  <w:num w:numId="142" w16cid:durableId="1855456514">
    <w:abstractNumId w:val="110"/>
  </w:num>
  <w:num w:numId="143" w16cid:durableId="1460219162">
    <w:abstractNumId w:val="26"/>
  </w:num>
  <w:num w:numId="144" w16cid:durableId="881164092">
    <w:abstractNumId w:val="48"/>
  </w:num>
  <w:num w:numId="145" w16cid:durableId="1247496677">
    <w:abstractNumId w:val="132"/>
  </w:num>
  <w:num w:numId="146" w16cid:durableId="1600333944">
    <w:abstractNumId w:val="116"/>
  </w:num>
  <w:num w:numId="147" w16cid:durableId="1368022010">
    <w:abstractNumId w:val="151"/>
  </w:num>
  <w:num w:numId="148" w16cid:durableId="336420200">
    <w:abstractNumId w:val="87"/>
  </w:num>
  <w:num w:numId="149" w16cid:durableId="1053772346">
    <w:abstractNumId w:val="109"/>
  </w:num>
  <w:num w:numId="150" w16cid:durableId="99879016">
    <w:abstractNumId w:val="63"/>
  </w:num>
  <w:num w:numId="151" w16cid:durableId="702486893">
    <w:abstractNumId w:val="148"/>
  </w:num>
  <w:num w:numId="152" w16cid:durableId="1420099701">
    <w:abstractNumId w:val="128"/>
  </w:num>
  <w:num w:numId="153" w16cid:durableId="1875383582">
    <w:abstractNumId w:val="60"/>
  </w:num>
  <w:num w:numId="154" w16cid:durableId="1956673273">
    <w:abstractNumId w:val="24"/>
  </w:num>
  <w:num w:numId="155" w16cid:durableId="2109156207">
    <w:abstractNumId w:val="126"/>
  </w:num>
  <w:num w:numId="156" w16cid:durableId="517159851">
    <w:abstractNumId w:val="121"/>
  </w:num>
  <w:num w:numId="157" w16cid:durableId="44067052">
    <w:abstractNumId w:val="135"/>
  </w:num>
  <w:num w:numId="158" w16cid:durableId="191461818">
    <w:abstractNumId w:val="138"/>
  </w:num>
  <w:num w:numId="159" w16cid:durableId="618070920">
    <w:abstractNumId w:val="54"/>
  </w:num>
  <w:num w:numId="160" w16cid:durableId="2065175227">
    <w:abstractNumId w:val="15"/>
  </w:num>
  <w:num w:numId="161" w16cid:durableId="2141682403">
    <w:abstractNumId w:val="144"/>
  </w:num>
  <w:num w:numId="162" w16cid:durableId="1180119807">
    <w:abstractNumId w:val="106"/>
  </w:num>
  <w:num w:numId="163" w16cid:durableId="1930308419">
    <w:abstractNumId w:val="100"/>
  </w:num>
  <w:num w:numId="164" w16cid:durableId="1958558949">
    <w:abstractNumId w:val="105"/>
  </w:num>
  <w:num w:numId="165" w16cid:durableId="1739741012">
    <w:abstractNumId w:val="35"/>
  </w:num>
  <w:num w:numId="166" w16cid:durableId="517890486">
    <w:abstractNumId w:val="22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43"/>
    <w:rsid w:val="00001D62"/>
    <w:rsid w:val="00002896"/>
    <w:rsid w:val="00004804"/>
    <w:rsid w:val="000057BF"/>
    <w:rsid w:val="00011116"/>
    <w:rsid w:val="00011462"/>
    <w:rsid w:val="0001157B"/>
    <w:rsid w:val="00012CFF"/>
    <w:rsid w:val="000144F1"/>
    <w:rsid w:val="00014E14"/>
    <w:rsid w:val="00015D4D"/>
    <w:rsid w:val="00016510"/>
    <w:rsid w:val="00016C1A"/>
    <w:rsid w:val="000179D1"/>
    <w:rsid w:val="00020592"/>
    <w:rsid w:val="0002076C"/>
    <w:rsid w:val="000259F3"/>
    <w:rsid w:val="0002647E"/>
    <w:rsid w:val="00030F23"/>
    <w:rsid w:val="00031D91"/>
    <w:rsid w:val="0003421B"/>
    <w:rsid w:val="00034A2D"/>
    <w:rsid w:val="00034FE3"/>
    <w:rsid w:val="000368E7"/>
    <w:rsid w:val="0003718D"/>
    <w:rsid w:val="000409A9"/>
    <w:rsid w:val="00041D0E"/>
    <w:rsid w:val="00044249"/>
    <w:rsid w:val="000473E3"/>
    <w:rsid w:val="0004742F"/>
    <w:rsid w:val="00052518"/>
    <w:rsid w:val="0005319E"/>
    <w:rsid w:val="00055428"/>
    <w:rsid w:val="00061C5F"/>
    <w:rsid w:val="000620E3"/>
    <w:rsid w:val="00062330"/>
    <w:rsid w:val="0006392D"/>
    <w:rsid w:val="00064FE4"/>
    <w:rsid w:val="00070134"/>
    <w:rsid w:val="00070835"/>
    <w:rsid w:val="00072B96"/>
    <w:rsid w:val="00072D6D"/>
    <w:rsid w:val="000748BD"/>
    <w:rsid w:val="000751DA"/>
    <w:rsid w:val="0007613C"/>
    <w:rsid w:val="000765F1"/>
    <w:rsid w:val="0007FCBC"/>
    <w:rsid w:val="000837AC"/>
    <w:rsid w:val="000842F4"/>
    <w:rsid w:val="00092C9C"/>
    <w:rsid w:val="00092EDB"/>
    <w:rsid w:val="00094300"/>
    <w:rsid w:val="00094508"/>
    <w:rsid w:val="00095094"/>
    <w:rsid w:val="000953EF"/>
    <w:rsid w:val="0009676B"/>
    <w:rsid w:val="00096B5A"/>
    <w:rsid w:val="0009F6CF"/>
    <w:rsid w:val="000A1065"/>
    <w:rsid w:val="000A3E07"/>
    <w:rsid w:val="000A49D9"/>
    <w:rsid w:val="000A5282"/>
    <w:rsid w:val="000B0018"/>
    <w:rsid w:val="000B1338"/>
    <w:rsid w:val="000B222B"/>
    <w:rsid w:val="000B512B"/>
    <w:rsid w:val="000B5344"/>
    <w:rsid w:val="000B680D"/>
    <w:rsid w:val="000B703D"/>
    <w:rsid w:val="000C0CE7"/>
    <w:rsid w:val="000C364C"/>
    <w:rsid w:val="000C38D6"/>
    <w:rsid w:val="000C3A12"/>
    <w:rsid w:val="000C41DD"/>
    <w:rsid w:val="000C4A36"/>
    <w:rsid w:val="000C71F6"/>
    <w:rsid w:val="000C76F4"/>
    <w:rsid w:val="000C7A9A"/>
    <w:rsid w:val="000D0419"/>
    <w:rsid w:val="000D0E10"/>
    <w:rsid w:val="000D4AA6"/>
    <w:rsid w:val="000D4EE3"/>
    <w:rsid w:val="000D574F"/>
    <w:rsid w:val="000D72C4"/>
    <w:rsid w:val="000D743C"/>
    <w:rsid w:val="000D754C"/>
    <w:rsid w:val="000D7B3A"/>
    <w:rsid w:val="000E085D"/>
    <w:rsid w:val="000E1E1D"/>
    <w:rsid w:val="000E5CC2"/>
    <w:rsid w:val="000E5D13"/>
    <w:rsid w:val="000E6247"/>
    <w:rsid w:val="000F02A9"/>
    <w:rsid w:val="000F11A5"/>
    <w:rsid w:val="000F167A"/>
    <w:rsid w:val="000F1CAE"/>
    <w:rsid w:val="000F42E3"/>
    <w:rsid w:val="000F4ECE"/>
    <w:rsid w:val="000F5338"/>
    <w:rsid w:val="000F5EF2"/>
    <w:rsid w:val="000F60FE"/>
    <w:rsid w:val="00102663"/>
    <w:rsid w:val="00103F60"/>
    <w:rsid w:val="0010706B"/>
    <w:rsid w:val="0011018D"/>
    <w:rsid w:val="0011092C"/>
    <w:rsid w:val="00112314"/>
    <w:rsid w:val="00113417"/>
    <w:rsid w:val="00113B4E"/>
    <w:rsid w:val="001149BF"/>
    <w:rsid w:val="001150D5"/>
    <w:rsid w:val="00116379"/>
    <w:rsid w:val="00117043"/>
    <w:rsid w:val="00117281"/>
    <w:rsid w:val="00122E75"/>
    <w:rsid w:val="00123A56"/>
    <w:rsid w:val="00127D95"/>
    <w:rsid w:val="0013042C"/>
    <w:rsid w:val="00132DD2"/>
    <w:rsid w:val="001364BA"/>
    <w:rsid w:val="00137CED"/>
    <w:rsid w:val="0014059C"/>
    <w:rsid w:val="00141122"/>
    <w:rsid w:val="001435AF"/>
    <w:rsid w:val="00143888"/>
    <w:rsid w:val="001441ED"/>
    <w:rsid w:val="001449CD"/>
    <w:rsid w:val="00144FF2"/>
    <w:rsid w:val="00145196"/>
    <w:rsid w:val="00145700"/>
    <w:rsid w:val="00150E64"/>
    <w:rsid w:val="00152611"/>
    <w:rsid w:val="00152F97"/>
    <w:rsid w:val="00153273"/>
    <w:rsid w:val="0015392E"/>
    <w:rsid w:val="0015412D"/>
    <w:rsid w:val="001549A9"/>
    <w:rsid w:val="0015661D"/>
    <w:rsid w:val="0015685A"/>
    <w:rsid w:val="00156D39"/>
    <w:rsid w:val="00157A37"/>
    <w:rsid w:val="001639A3"/>
    <w:rsid w:val="00165A16"/>
    <w:rsid w:val="00166F01"/>
    <w:rsid w:val="001674B0"/>
    <w:rsid w:val="001704CD"/>
    <w:rsid w:val="00170AE8"/>
    <w:rsid w:val="0017219A"/>
    <w:rsid w:val="00175470"/>
    <w:rsid w:val="00175BC5"/>
    <w:rsid w:val="0017631F"/>
    <w:rsid w:val="0017D718"/>
    <w:rsid w:val="001816C0"/>
    <w:rsid w:val="00182C87"/>
    <w:rsid w:val="00182D77"/>
    <w:rsid w:val="00184D60"/>
    <w:rsid w:val="00187417"/>
    <w:rsid w:val="00191CB9"/>
    <w:rsid w:val="001922D8"/>
    <w:rsid w:val="00192471"/>
    <w:rsid w:val="00193278"/>
    <w:rsid w:val="00193AA9"/>
    <w:rsid w:val="00196B00"/>
    <w:rsid w:val="001A0462"/>
    <w:rsid w:val="001A34D3"/>
    <w:rsid w:val="001A55E7"/>
    <w:rsid w:val="001A5945"/>
    <w:rsid w:val="001A6783"/>
    <w:rsid w:val="001A680A"/>
    <w:rsid w:val="001A6818"/>
    <w:rsid w:val="001A739E"/>
    <w:rsid w:val="001A75B3"/>
    <w:rsid w:val="001B028D"/>
    <w:rsid w:val="001B0621"/>
    <w:rsid w:val="001B1136"/>
    <w:rsid w:val="001B22D4"/>
    <w:rsid w:val="001B2DCA"/>
    <w:rsid w:val="001B3457"/>
    <w:rsid w:val="001B5D06"/>
    <w:rsid w:val="001B738E"/>
    <w:rsid w:val="001C011F"/>
    <w:rsid w:val="001C06EA"/>
    <w:rsid w:val="001C287A"/>
    <w:rsid w:val="001C3EF0"/>
    <w:rsid w:val="001C6F84"/>
    <w:rsid w:val="001C7EBB"/>
    <w:rsid w:val="001D18D9"/>
    <w:rsid w:val="001D2C6A"/>
    <w:rsid w:val="001D3BBC"/>
    <w:rsid w:val="001D6303"/>
    <w:rsid w:val="001D6B08"/>
    <w:rsid w:val="001E0273"/>
    <w:rsid w:val="001E15F3"/>
    <w:rsid w:val="001E326C"/>
    <w:rsid w:val="001E3A52"/>
    <w:rsid w:val="001E4FE9"/>
    <w:rsid w:val="001E73C0"/>
    <w:rsid w:val="001F2FA1"/>
    <w:rsid w:val="001F398F"/>
    <w:rsid w:val="001F598A"/>
    <w:rsid w:val="001F5F51"/>
    <w:rsid w:val="00200CF5"/>
    <w:rsid w:val="00200E3A"/>
    <w:rsid w:val="00205000"/>
    <w:rsid w:val="002078D1"/>
    <w:rsid w:val="002123B9"/>
    <w:rsid w:val="002132A3"/>
    <w:rsid w:val="002136B8"/>
    <w:rsid w:val="00215612"/>
    <w:rsid w:val="002156D0"/>
    <w:rsid w:val="002170BE"/>
    <w:rsid w:val="00221825"/>
    <w:rsid w:val="00222994"/>
    <w:rsid w:val="002258D0"/>
    <w:rsid w:val="002258F6"/>
    <w:rsid w:val="00225E8A"/>
    <w:rsid w:val="00230D3F"/>
    <w:rsid w:val="00231A02"/>
    <w:rsid w:val="00232F6F"/>
    <w:rsid w:val="00234C58"/>
    <w:rsid w:val="0023509F"/>
    <w:rsid w:val="00235E1F"/>
    <w:rsid w:val="00241479"/>
    <w:rsid w:val="00241C29"/>
    <w:rsid w:val="00241FAC"/>
    <w:rsid w:val="0024213C"/>
    <w:rsid w:val="00242157"/>
    <w:rsid w:val="00243DF7"/>
    <w:rsid w:val="00246D8C"/>
    <w:rsid w:val="00247083"/>
    <w:rsid w:val="002545CE"/>
    <w:rsid w:val="0025703E"/>
    <w:rsid w:val="00257203"/>
    <w:rsid w:val="0025750A"/>
    <w:rsid w:val="00260A90"/>
    <w:rsid w:val="0026275D"/>
    <w:rsid w:val="00263C6D"/>
    <w:rsid w:val="00264BEF"/>
    <w:rsid w:val="00265C1A"/>
    <w:rsid w:val="00267C82"/>
    <w:rsid w:val="002713FC"/>
    <w:rsid w:val="00271795"/>
    <w:rsid w:val="002729BE"/>
    <w:rsid w:val="00275F01"/>
    <w:rsid w:val="00280506"/>
    <w:rsid w:val="00282630"/>
    <w:rsid w:val="00284FE1"/>
    <w:rsid w:val="00285FB1"/>
    <w:rsid w:val="00285FDF"/>
    <w:rsid w:val="00290291"/>
    <w:rsid w:val="00290BD9"/>
    <w:rsid w:val="00293DA5"/>
    <w:rsid w:val="00294B9D"/>
    <w:rsid w:val="00295892"/>
    <w:rsid w:val="00297ED8"/>
    <w:rsid w:val="002A06B1"/>
    <w:rsid w:val="002A0802"/>
    <w:rsid w:val="002A255B"/>
    <w:rsid w:val="002A3C77"/>
    <w:rsid w:val="002A3F1B"/>
    <w:rsid w:val="002A6F9A"/>
    <w:rsid w:val="002A75E5"/>
    <w:rsid w:val="002AF5D2"/>
    <w:rsid w:val="002B0899"/>
    <w:rsid w:val="002B457F"/>
    <w:rsid w:val="002B5409"/>
    <w:rsid w:val="002B57E4"/>
    <w:rsid w:val="002B5A3F"/>
    <w:rsid w:val="002B679E"/>
    <w:rsid w:val="002C0B4E"/>
    <w:rsid w:val="002C1ECF"/>
    <w:rsid w:val="002C1F7B"/>
    <w:rsid w:val="002C2D15"/>
    <w:rsid w:val="002C415C"/>
    <w:rsid w:val="002C5765"/>
    <w:rsid w:val="002C70F4"/>
    <w:rsid w:val="002D2E49"/>
    <w:rsid w:val="002D454D"/>
    <w:rsid w:val="002D7E1B"/>
    <w:rsid w:val="002E1FEA"/>
    <w:rsid w:val="002E23D8"/>
    <w:rsid w:val="002E3ED0"/>
    <w:rsid w:val="002E45A5"/>
    <w:rsid w:val="002E5122"/>
    <w:rsid w:val="002F1116"/>
    <w:rsid w:val="002F19A9"/>
    <w:rsid w:val="002F1FF4"/>
    <w:rsid w:val="002F27D0"/>
    <w:rsid w:val="002F4111"/>
    <w:rsid w:val="002F6CC2"/>
    <w:rsid w:val="00300A00"/>
    <w:rsid w:val="003019DD"/>
    <w:rsid w:val="00303962"/>
    <w:rsid w:val="003046BF"/>
    <w:rsid w:val="0030489E"/>
    <w:rsid w:val="003050E3"/>
    <w:rsid w:val="00305933"/>
    <w:rsid w:val="00310F30"/>
    <w:rsid w:val="003118FF"/>
    <w:rsid w:val="0031667C"/>
    <w:rsid w:val="0031740D"/>
    <w:rsid w:val="00317A1E"/>
    <w:rsid w:val="00322679"/>
    <w:rsid w:val="003249F9"/>
    <w:rsid w:val="00324D3B"/>
    <w:rsid w:val="003262B5"/>
    <w:rsid w:val="0033065D"/>
    <w:rsid w:val="003320FE"/>
    <w:rsid w:val="003328B6"/>
    <w:rsid w:val="003328DB"/>
    <w:rsid w:val="00334168"/>
    <w:rsid w:val="00335692"/>
    <w:rsid w:val="0033631F"/>
    <w:rsid w:val="00336E62"/>
    <w:rsid w:val="00336F79"/>
    <w:rsid w:val="00337C70"/>
    <w:rsid w:val="00340F22"/>
    <w:rsid w:val="00343092"/>
    <w:rsid w:val="0034372B"/>
    <w:rsid w:val="00343A34"/>
    <w:rsid w:val="00343E81"/>
    <w:rsid w:val="00345625"/>
    <w:rsid w:val="00345E6E"/>
    <w:rsid w:val="00345E87"/>
    <w:rsid w:val="0035360F"/>
    <w:rsid w:val="00355BB5"/>
    <w:rsid w:val="0035788E"/>
    <w:rsid w:val="003604C1"/>
    <w:rsid w:val="00361E54"/>
    <w:rsid w:val="00362B24"/>
    <w:rsid w:val="00362E4D"/>
    <w:rsid w:val="00362F7B"/>
    <w:rsid w:val="003630C2"/>
    <w:rsid w:val="00365181"/>
    <w:rsid w:val="003669B8"/>
    <w:rsid w:val="003671BF"/>
    <w:rsid w:val="003672FF"/>
    <w:rsid w:val="0037082A"/>
    <w:rsid w:val="0037272C"/>
    <w:rsid w:val="00373542"/>
    <w:rsid w:val="00373FCB"/>
    <w:rsid w:val="00377C17"/>
    <w:rsid w:val="00377E01"/>
    <w:rsid w:val="00382AB6"/>
    <w:rsid w:val="003838E3"/>
    <w:rsid w:val="00384165"/>
    <w:rsid w:val="00384E09"/>
    <w:rsid w:val="0038695B"/>
    <w:rsid w:val="003915A1"/>
    <w:rsid w:val="00391DFD"/>
    <w:rsid w:val="0039271D"/>
    <w:rsid w:val="00393799"/>
    <w:rsid w:val="00396255"/>
    <w:rsid w:val="0039664D"/>
    <w:rsid w:val="00396A4E"/>
    <w:rsid w:val="00396D18"/>
    <w:rsid w:val="003A1093"/>
    <w:rsid w:val="003A1479"/>
    <w:rsid w:val="003A2E4A"/>
    <w:rsid w:val="003A3436"/>
    <w:rsid w:val="003A3738"/>
    <w:rsid w:val="003A4193"/>
    <w:rsid w:val="003A5B5F"/>
    <w:rsid w:val="003A61E8"/>
    <w:rsid w:val="003A72BE"/>
    <w:rsid w:val="003B1FDA"/>
    <w:rsid w:val="003B406A"/>
    <w:rsid w:val="003B4165"/>
    <w:rsid w:val="003B42F7"/>
    <w:rsid w:val="003B4441"/>
    <w:rsid w:val="003B44F6"/>
    <w:rsid w:val="003B5312"/>
    <w:rsid w:val="003B5B71"/>
    <w:rsid w:val="003B7E38"/>
    <w:rsid w:val="003C10CC"/>
    <w:rsid w:val="003D0963"/>
    <w:rsid w:val="003D3A9D"/>
    <w:rsid w:val="003D5E56"/>
    <w:rsid w:val="003D62C4"/>
    <w:rsid w:val="003D7AD4"/>
    <w:rsid w:val="003E027C"/>
    <w:rsid w:val="003E2F78"/>
    <w:rsid w:val="003E2FF3"/>
    <w:rsid w:val="003E61DC"/>
    <w:rsid w:val="003E67C0"/>
    <w:rsid w:val="003F030A"/>
    <w:rsid w:val="003F0F9A"/>
    <w:rsid w:val="003F1955"/>
    <w:rsid w:val="003F208F"/>
    <w:rsid w:val="003F31C4"/>
    <w:rsid w:val="003F3E59"/>
    <w:rsid w:val="003F5DF6"/>
    <w:rsid w:val="003F5E22"/>
    <w:rsid w:val="003F6CC2"/>
    <w:rsid w:val="003F79FF"/>
    <w:rsid w:val="00400468"/>
    <w:rsid w:val="00400D9A"/>
    <w:rsid w:val="00402E5D"/>
    <w:rsid w:val="004109FC"/>
    <w:rsid w:val="00411983"/>
    <w:rsid w:val="004129FE"/>
    <w:rsid w:val="00412EBA"/>
    <w:rsid w:val="00413E01"/>
    <w:rsid w:val="00414BD9"/>
    <w:rsid w:val="00420B7F"/>
    <w:rsid w:val="004217FE"/>
    <w:rsid w:val="00423391"/>
    <w:rsid w:val="00423DF9"/>
    <w:rsid w:val="004240E4"/>
    <w:rsid w:val="00425095"/>
    <w:rsid w:val="0043180F"/>
    <w:rsid w:val="00433857"/>
    <w:rsid w:val="00433DF8"/>
    <w:rsid w:val="00436945"/>
    <w:rsid w:val="004414E5"/>
    <w:rsid w:val="004426DA"/>
    <w:rsid w:val="00442828"/>
    <w:rsid w:val="004432D1"/>
    <w:rsid w:val="00443582"/>
    <w:rsid w:val="0044431D"/>
    <w:rsid w:val="00447322"/>
    <w:rsid w:val="0045169C"/>
    <w:rsid w:val="00454559"/>
    <w:rsid w:val="004575D2"/>
    <w:rsid w:val="004579E4"/>
    <w:rsid w:val="00457DB9"/>
    <w:rsid w:val="00461957"/>
    <w:rsid w:val="00461C39"/>
    <w:rsid w:val="0046312D"/>
    <w:rsid w:val="004662DF"/>
    <w:rsid w:val="00467023"/>
    <w:rsid w:val="00471F61"/>
    <w:rsid w:val="004726D0"/>
    <w:rsid w:val="00474293"/>
    <w:rsid w:val="00474DFC"/>
    <w:rsid w:val="00475333"/>
    <w:rsid w:val="004834E8"/>
    <w:rsid w:val="0048357C"/>
    <w:rsid w:val="00483CEF"/>
    <w:rsid w:val="00493695"/>
    <w:rsid w:val="0049456B"/>
    <w:rsid w:val="00494F59"/>
    <w:rsid w:val="00495E0B"/>
    <w:rsid w:val="00496016"/>
    <w:rsid w:val="004A01B4"/>
    <w:rsid w:val="004A63AD"/>
    <w:rsid w:val="004A72F7"/>
    <w:rsid w:val="004B0F0E"/>
    <w:rsid w:val="004B19EA"/>
    <w:rsid w:val="004B3626"/>
    <w:rsid w:val="004B489A"/>
    <w:rsid w:val="004B4C16"/>
    <w:rsid w:val="004B6ECC"/>
    <w:rsid w:val="004B7267"/>
    <w:rsid w:val="004B7B1C"/>
    <w:rsid w:val="004C1BB7"/>
    <w:rsid w:val="004C252A"/>
    <w:rsid w:val="004C401D"/>
    <w:rsid w:val="004D0853"/>
    <w:rsid w:val="004D0C3A"/>
    <w:rsid w:val="004D12E2"/>
    <w:rsid w:val="004D172E"/>
    <w:rsid w:val="004D21B8"/>
    <w:rsid w:val="004D2624"/>
    <w:rsid w:val="004D29EB"/>
    <w:rsid w:val="004D2C93"/>
    <w:rsid w:val="004D3B49"/>
    <w:rsid w:val="004D6F71"/>
    <w:rsid w:val="004D7693"/>
    <w:rsid w:val="004D7DC5"/>
    <w:rsid w:val="004E014D"/>
    <w:rsid w:val="004E0B90"/>
    <w:rsid w:val="004E21A2"/>
    <w:rsid w:val="004E495C"/>
    <w:rsid w:val="004F25C3"/>
    <w:rsid w:val="004F2645"/>
    <w:rsid w:val="004F365A"/>
    <w:rsid w:val="004F591D"/>
    <w:rsid w:val="004F6692"/>
    <w:rsid w:val="00503A3F"/>
    <w:rsid w:val="0050567E"/>
    <w:rsid w:val="00506DD7"/>
    <w:rsid w:val="00510427"/>
    <w:rsid w:val="00512736"/>
    <w:rsid w:val="005132F0"/>
    <w:rsid w:val="00514234"/>
    <w:rsid w:val="0051760C"/>
    <w:rsid w:val="005204CC"/>
    <w:rsid w:val="005215B7"/>
    <w:rsid w:val="005241E8"/>
    <w:rsid w:val="005250FD"/>
    <w:rsid w:val="00525903"/>
    <w:rsid w:val="00525BCE"/>
    <w:rsid w:val="00525E35"/>
    <w:rsid w:val="0052775F"/>
    <w:rsid w:val="00527F02"/>
    <w:rsid w:val="00532E58"/>
    <w:rsid w:val="0053331C"/>
    <w:rsid w:val="005341F4"/>
    <w:rsid w:val="00535B30"/>
    <w:rsid w:val="005409FF"/>
    <w:rsid w:val="00542E10"/>
    <w:rsid w:val="00543608"/>
    <w:rsid w:val="005463EC"/>
    <w:rsid w:val="00546A4B"/>
    <w:rsid w:val="00546B7B"/>
    <w:rsid w:val="0054700B"/>
    <w:rsid w:val="0055107E"/>
    <w:rsid w:val="0055147E"/>
    <w:rsid w:val="0055197A"/>
    <w:rsid w:val="00551D36"/>
    <w:rsid w:val="00552093"/>
    <w:rsid w:val="00552D05"/>
    <w:rsid w:val="005535CD"/>
    <w:rsid w:val="005548C3"/>
    <w:rsid w:val="005558E1"/>
    <w:rsid w:val="0055BCB6"/>
    <w:rsid w:val="00560EEB"/>
    <w:rsid w:val="00561A4F"/>
    <w:rsid w:val="00561C19"/>
    <w:rsid w:val="00572990"/>
    <w:rsid w:val="00572B08"/>
    <w:rsid w:val="00572C5A"/>
    <w:rsid w:val="00573D6C"/>
    <w:rsid w:val="0057518B"/>
    <w:rsid w:val="00575959"/>
    <w:rsid w:val="00577411"/>
    <w:rsid w:val="00577E7E"/>
    <w:rsid w:val="00584E12"/>
    <w:rsid w:val="00585691"/>
    <w:rsid w:val="00591D90"/>
    <w:rsid w:val="00592485"/>
    <w:rsid w:val="00592558"/>
    <w:rsid w:val="00592F2E"/>
    <w:rsid w:val="00593C7B"/>
    <w:rsid w:val="0059679D"/>
    <w:rsid w:val="005968A5"/>
    <w:rsid w:val="005A058F"/>
    <w:rsid w:val="005A06E0"/>
    <w:rsid w:val="005A19E1"/>
    <w:rsid w:val="005A1E5F"/>
    <w:rsid w:val="005A1F72"/>
    <w:rsid w:val="005A247C"/>
    <w:rsid w:val="005A526C"/>
    <w:rsid w:val="005A55B0"/>
    <w:rsid w:val="005A5FD4"/>
    <w:rsid w:val="005A629C"/>
    <w:rsid w:val="005A6617"/>
    <w:rsid w:val="005A66BB"/>
    <w:rsid w:val="005A6746"/>
    <w:rsid w:val="005A7809"/>
    <w:rsid w:val="005A7988"/>
    <w:rsid w:val="005B020D"/>
    <w:rsid w:val="005B1509"/>
    <w:rsid w:val="005B2169"/>
    <w:rsid w:val="005B259D"/>
    <w:rsid w:val="005B5532"/>
    <w:rsid w:val="005B74D2"/>
    <w:rsid w:val="005B74FA"/>
    <w:rsid w:val="005C20FF"/>
    <w:rsid w:val="005C483E"/>
    <w:rsid w:val="005C4FB0"/>
    <w:rsid w:val="005C558E"/>
    <w:rsid w:val="005C5EA2"/>
    <w:rsid w:val="005C7539"/>
    <w:rsid w:val="005D682D"/>
    <w:rsid w:val="005D6843"/>
    <w:rsid w:val="005D6A3A"/>
    <w:rsid w:val="005D6E66"/>
    <w:rsid w:val="005E6169"/>
    <w:rsid w:val="005E6AD0"/>
    <w:rsid w:val="005F38EC"/>
    <w:rsid w:val="005F4398"/>
    <w:rsid w:val="005F53BA"/>
    <w:rsid w:val="005F5527"/>
    <w:rsid w:val="005F6E00"/>
    <w:rsid w:val="005F70E1"/>
    <w:rsid w:val="005F725B"/>
    <w:rsid w:val="005F7996"/>
    <w:rsid w:val="0060027D"/>
    <w:rsid w:val="0060085B"/>
    <w:rsid w:val="00602711"/>
    <w:rsid w:val="006035D1"/>
    <w:rsid w:val="00604C46"/>
    <w:rsid w:val="00605907"/>
    <w:rsid w:val="0060654A"/>
    <w:rsid w:val="006079BD"/>
    <w:rsid w:val="0061021A"/>
    <w:rsid w:val="00610D68"/>
    <w:rsid w:val="00610EE0"/>
    <w:rsid w:val="006111CB"/>
    <w:rsid w:val="006120AA"/>
    <w:rsid w:val="00614954"/>
    <w:rsid w:val="00614F21"/>
    <w:rsid w:val="006154BC"/>
    <w:rsid w:val="006161E5"/>
    <w:rsid w:val="00617AEE"/>
    <w:rsid w:val="00617D67"/>
    <w:rsid w:val="006204B5"/>
    <w:rsid w:val="00620536"/>
    <w:rsid w:val="00621338"/>
    <w:rsid w:val="00621BF3"/>
    <w:rsid w:val="00626796"/>
    <w:rsid w:val="0062CB95"/>
    <w:rsid w:val="006314B6"/>
    <w:rsid w:val="00631575"/>
    <w:rsid w:val="00631C4A"/>
    <w:rsid w:val="00631DEA"/>
    <w:rsid w:val="00632438"/>
    <w:rsid w:val="0063471A"/>
    <w:rsid w:val="00634806"/>
    <w:rsid w:val="00634BEF"/>
    <w:rsid w:val="006353C2"/>
    <w:rsid w:val="0063735F"/>
    <w:rsid w:val="006375EC"/>
    <w:rsid w:val="00641FE6"/>
    <w:rsid w:val="006420FF"/>
    <w:rsid w:val="00642CE3"/>
    <w:rsid w:val="0064491B"/>
    <w:rsid w:val="00651E25"/>
    <w:rsid w:val="00652A08"/>
    <w:rsid w:val="00656164"/>
    <w:rsid w:val="0065665B"/>
    <w:rsid w:val="00656C81"/>
    <w:rsid w:val="0065778C"/>
    <w:rsid w:val="0066071E"/>
    <w:rsid w:val="006617D0"/>
    <w:rsid w:val="00662612"/>
    <w:rsid w:val="00664154"/>
    <w:rsid w:val="006644D2"/>
    <w:rsid w:val="006644EF"/>
    <w:rsid w:val="006665D8"/>
    <w:rsid w:val="00666BD0"/>
    <w:rsid w:val="0066E041"/>
    <w:rsid w:val="0067108A"/>
    <w:rsid w:val="006725C7"/>
    <w:rsid w:val="00673C22"/>
    <w:rsid w:val="006757E1"/>
    <w:rsid w:val="00677B31"/>
    <w:rsid w:val="0068301B"/>
    <w:rsid w:val="00684B99"/>
    <w:rsid w:val="00687554"/>
    <w:rsid w:val="00691375"/>
    <w:rsid w:val="0069157D"/>
    <w:rsid w:val="00692785"/>
    <w:rsid w:val="00692B9E"/>
    <w:rsid w:val="00694350"/>
    <w:rsid w:val="00697E87"/>
    <w:rsid w:val="006A2426"/>
    <w:rsid w:val="006A2633"/>
    <w:rsid w:val="006A27E3"/>
    <w:rsid w:val="006A2D77"/>
    <w:rsid w:val="006A6C60"/>
    <w:rsid w:val="006A6C92"/>
    <w:rsid w:val="006B11BF"/>
    <w:rsid w:val="006B28EE"/>
    <w:rsid w:val="006B3117"/>
    <w:rsid w:val="006B39C6"/>
    <w:rsid w:val="006B422C"/>
    <w:rsid w:val="006B425C"/>
    <w:rsid w:val="006B4E5B"/>
    <w:rsid w:val="006C0007"/>
    <w:rsid w:val="006C1669"/>
    <w:rsid w:val="006C3BD9"/>
    <w:rsid w:val="006C5D0C"/>
    <w:rsid w:val="006C6B26"/>
    <w:rsid w:val="006D1615"/>
    <w:rsid w:val="006D2E9D"/>
    <w:rsid w:val="006D592E"/>
    <w:rsid w:val="006D71E8"/>
    <w:rsid w:val="006E0CC4"/>
    <w:rsid w:val="006E0D76"/>
    <w:rsid w:val="006E1BDE"/>
    <w:rsid w:val="006E5B06"/>
    <w:rsid w:val="006E77AB"/>
    <w:rsid w:val="006EBDD1"/>
    <w:rsid w:val="006F3AAC"/>
    <w:rsid w:val="006F5A0E"/>
    <w:rsid w:val="007005E9"/>
    <w:rsid w:val="0070137C"/>
    <w:rsid w:val="00704FB6"/>
    <w:rsid w:val="00705787"/>
    <w:rsid w:val="0070663C"/>
    <w:rsid w:val="00706DCE"/>
    <w:rsid w:val="00707B0D"/>
    <w:rsid w:val="00711E06"/>
    <w:rsid w:val="0071557F"/>
    <w:rsid w:val="00715E9F"/>
    <w:rsid w:val="007162A3"/>
    <w:rsid w:val="007166F6"/>
    <w:rsid w:val="007167D2"/>
    <w:rsid w:val="00717902"/>
    <w:rsid w:val="0072126D"/>
    <w:rsid w:val="00721F13"/>
    <w:rsid w:val="00722DC6"/>
    <w:rsid w:val="0072320F"/>
    <w:rsid w:val="00723E63"/>
    <w:rsid w:val="00724860"/>
    <w:rsid w:val="00725A18"/>
    <w:rsid w:val="007265D2"/>
    <w:rsid w:val="007278F3"/>
    <w:rsid w:val="00727D7B"/>
    <w:rsid w:val="00731E08"/>
    <w:rsid w:val="00732741"/>
    <w:rsid w:val="00734716"/>
    <w:rsid w:val="007355A9"/>
    <w:rsid w:val="00736254"/>
    <w:rsid w:val="0073689C"/>
    <w:rsid w:val="00737570"/>
    <w:rsid w:val="00737741"/>
    <w:rsid w:val="007415BC"/>
    <w:rsid w:val="0074226D"/>
    <w:rsid w:val="00742C95"/>
    <w:rsid w:val="007437B2"/>
    <w:rsid w:val="007444D5"/>
    <w:rsid w:val="00747219"/>
    <w:rsid w:val="0074732F"/>
    <w:rsid w:val="00750620"/>
    <w:rsid w:val="00753715"/>
    <w:rsid w:val="00756BA5"/>
    <w:rsid w:val="00757BD5"/>
    <w:rsid w:val="00761E3F"/>
    <w:rsid w:val="00761ED9"/>
    <w:rsid w:val="00762F5B"/>
    <w:rsid w:val="00766D6A"/>
    <w:rsid w:val="00766E47"/>
    <w:rsid w:val="00766E72"/>
    <w:rsid w:val="007674E3"/>
    <w:rsid w:val="00770E72"/>
    <w:rsid w:val="0077217B"/>
    <w:rsid w:val="00772A54"/>
    <w:rsid w:val="00776281"/>
    <w:rsid w:val="00776B0A"/>
    <w:rsid w:val="007772FA"/>
    <w:rsid w:val="00782286"/>
    <w:rsid w:val="00783378"/>
    <w:rsid w:val="0078694B"/>
    <w:rsid w:val="00786FDA"/>
    <w:rsid w:val="007909EB"/>
    <w:rsid w:val="0079347E"/>
    <w:rsid w:val="00794813"/>
    <w:rsid w:val="0079562D"/>
    <w:rsid w:val="0079679E"/>
    <w:rsid w:val="007A047F"/>
    <w:rsid w:val="007A1359"/>
    <w:rsid w:val="007A3868"/>
    <w:rsid w:val="007A3D78"/>
    <w:rsid w:val="007A3F9D"/>
    <w:rsid w:val="007A492E"/>
    <w:rsid w:val="007A6CA9"/>
    <w:rsid w:val="007B021A"/>
    <w:rsid w:val="007B08FA"/>
    <w:rsid w:val="007B22B7"/>
    <w:rsid w:val="007B3F0C"/>
    <w:rsid w:val="007B44C2"/>
    <w:rsid w:val="007B4C21"/>
    <w:rsid w:val="007B4DDD"/>
    <w:rsid w:val="007B51F5"/>
    <w:rsid w:val="007B7B60"/>
    <w:rsid w:val="007B7D47"/>
    <w:rsid w:val="007C0F98"/>
    <w:rsid w:val="007C2249"/>
    <w:rsid w:val="007C247B"/>
    <w:rsid w:val="007C24F3"/>
    <w:rsid w:val="007C36E0"/>
    <w:rsid w:val="007C4CA8"/>
    <w:rsid w:val="007C5D9E"/>
    <w:rsid w:val="007D0B85"/>
    <w:rsid w:val="007D21D9"/>
    <w:rsid w:val="007D256F"/>
    <w:rsid w:val="007D27BB"/>
    <w:rsid w:val="007D3FC3"/>
    <w:rsid w:val="007D4261"/>
    <w:rsid w:val="007D4437"/>
    <w:rsid w:val="007D4A1F"/>
    <w:rsid w:val="007D5019"/>
    <w:rsid w:val="007E00E8"/>
    <w:rsid w:val="007E2BD0"/>
    <w:rsid w:val="007E3CD3"/>
    <w:rsid w:val="007E674A"/>
    <w:rsid w:val="007E71C4"/>
    <w:rsid w:val="007F0464"/>
    <w:rsid w:val="007F07EA"/>
    <w:rsid w:val="007F0D44"/>
    <w:rsid w:val="007F1344"/>
    <w:rsid w:val="007F234B"/>
    <w:rsid w:val="007F2DAA"/>
    <w:rsid w:val="007F34EC"/>
    <w:rsid w:val="007F38FB"/>
    <w:rsid w:val="007F62D6"/>
    <w:rsid w:val="00800423"/>
    <w:rsid w:val="00803617"/>
    <w:rsid w:val="00803E63"/>
    <w:rsid w:val="00812AEC"/>
    <w:rsid w:val="00813C01"/>
    <w:rsid w:val="00815CAD"/>
    <w:rsid w:val="0081674B"/>
    <w:rsid w:val="00816E9F"/>
    <w:rsid w:val="008174B6"/>
    <w:rsid w:val="00817521"/>
    <w:rsid w:val="008214AC"/>
    <w:rsid w:val="0082290C"/>
    <w:rsid w:val="00822F87"/>
    <w:rsid w:val="00824882"/>
    <w:rsid w:val="0082613A"/>
    <w:rsid w:val="00827691"/>
    <w:rsid w:val="00831E8E"/>
    <w:rsid w:val="0083322A"/>
    <w:rsid w:val="008337A6"/>
    <w:rsid w:val="00834BB0"/>
    <w:rsid w:val="00836489"/>
    <w:rsid w:val="008414DF"/>
    <w:rsid w:val="00841D63"/>
    <w:rsid w:val="00842923"/>
    <w:rsid w:val="00843183"/>
    <w:rsid w:val="008443FF"/>
    <w:rsid w:val="008459F7"/>
    <w:rsid w:val="008465C2"/>
    <w:rsid w:val="00846B32"/>
    <w:rsid w:val="00851212"/>
    <w:rsid w:val="00853CB7"/>
    <w:rsid w:val="00855882"/>
    <w:rsid w:val="008565C6"/>
    <w:rsid w:val="00863A37"/>
    <w:rsid w:val="0086515B"/>
    <w:rsid w:val="008660AA"/>
    <w:rsid w:val="00866BDE"/>
    <w:rsid w:val="00872154"/>
    <w:rsid w:val="008768BC"/>
    <w:rsid w:val="00880009"/>
    <w:rsid w:val="00881566"/>
    <w:rsid w:val="0088159A"/>
    <w:rsid w:val="00882A11"/>
    <w:rsid w:val="00884EEA"/>
    <w:rsid w:val="008867C9"/>
    <w:rsid w:val="00887A32"/>
    <w:rsid w:val="00890C22"/>
    <w:rsid w:val="00891E55"/>
    <w:rsid w:val="00892FAA"/>
    <w:rsid w:val="008958C8"/>
    <w:rsid w:val="00897BAA"/>
    <w:rsid w:val="00897CF7"/>
    <w:rsid w:val="008A25D9"/>
    <w:rsid w:val="008A2CFE"/>
    <w:rsid w:val="008A2EC0"/>
    <w:rsid w:val="008A39FE"/>
    <w:rsid w:val="008A4FB3"/>
    <w:rsid w:val="008A7948"/>
    <w:rsid w:val="008B04DD"/>
    <w:rsid w:val="008B19C0"/>
    <w:rsid w:val="008B35D5"/>
    <w:rsid w:val="008B3898"/>
    <w:rsid w:val="008B4932"/>
    <w:rsid w:val="008B5B7E"/>
    <w:rsid w:val="008B5DEE"/>
    <w:rsid w:val="008B66D2"/>
    <w:rsid w:val="008C0836"/>
    <w:rsid w:val="008C1C95"/>
    <w:rsid w:val="008C1F2F"/>
    <w:rsid w:val="008C2AFC"/>
    <w:rsid w:val="008C3D6C"/>
    <w:rsid w:val="008C69C9"/>
    <w:rsid w:val="008C77A2"/>
    <w:rsid w:val="008C7F06"/>
    <w:rsid w:val="008D1779"/>
    <w:rsid w:val="008D1BB2"/>
    <w:rsid w:val="008D49BA"/>
    <w:rsid w:val="008D54A3"/>
    <w:rsid w:val="008D5E9E"/>
    <w:rsid w:val="008D66DF"/>
    <w:rsid w:val="008D74D4"/>
    <w:rsid w:val="008D7E9E"/>
    <w:rsid w:val="008E078C"/>
    <w:rsid w:val="008E2376"/>
    <w:rsid w:val="008E3026"/>
    <w:rsid w:val="008E31E5"/>
    <w:rsid w:val="008E3484"/>
    <w:rsid w:val="008E3A77"/>
    <w:rsid w:val="008E3DDB"/>
    <w:rsid w:val="008E4574"/>
    <w:rsid w:val="008E46A4"/>
    <w:rsid w:val="008E677D"/>
    <w:rsid w:val="008E7DA5"/>
    <w:rsid w:val="008F0507"/>
    <w:rsid w:val="008F08D7"/>
    <w:rsid w:val="008F16BD"/>
    <w:rsid w:val="008F1710"/>
    <w:rsid w:val="008F187B"/>
    <w:rsid w:val="008F3FD1"/>
    <w:rsid w:val="008F4605"/>
    <w:rsid w:val="008F46A8"/>
    <w:rsid w:val="008F47FD"/>
    <w:rsid w:val="008F58D0"/>
    <w:rsid w:val="008F6876"/>
    <w:rsid w:val="0090188E"/>
    <w:rsid w:val="009019A8"/>
    <w:rsid w:val="00902880"/>
    <w:rsid w:val="009053DF"/>
    <w:rsid w:val="0090549B"/>
    <w:rsid w:val="00906EDE"/>
    <w:rsid w:val="009074E5"/>
    <w:rsid w:val="009108D8"/>
    <w:rsid w:val="00912CC6"/>
    <w:rsid w:val="00913AF7"/>
    <w:rsid w:val="0091418F"/>
    <w:rsid w:val="00914446"/>
    <w:rsid w:val="009144D1"/>
    <w:rsid w:val="009151BA"/>
    <w:rsid w:val="0091552B"/>
    <w:rsid w:val="009170A5"/>
    <w:rsid w:val="009172D8"/>
    <w:rsid w:val="00925A1F"/>
    <w:rsid w:val="00927241"/>
    <w:rsid w:val="00927DBD"/>
    <w:rsid w:val="009321CF"/>
    <w:rsid w:val="00932286"/>
    <w:rsid w:val="009328D3"/>
    <w:rsid w:val="00935951"/>
    <w:rsid w:val="00935BF0"/>
    <w:rsid w:val="0094090A"/>
    <w:rsid w:val="0094493C"/>
    <w:rsid w:val="0095427D"/>
    <w:rsid w:val="00954C89"/>
    <w:rsid w:val="009554A3"/>
    <w:rsid w:val="0095561B"/>
    <w:rsid w:val="00963085"/>
    <w:rsid w:val="0096474E"/>
    <w:rsid w:val="009670D0"/>
    <w:rsid w:val="00974947"/>
    <w:rsid w:val="00981ACC"/>
    <w:rsid w:val="00983C94"/>
    <w:rsid w:val="0098486B"/>
    <w:rsid w:val="00984FBB"/>
    <w:rsid w:val="0099117C"/>
    <w:rsid w:val="009920F5"/>
    <w:rsid w:val="00994BCF"/>
    <w:rsid w:val="0099524E"/>
    <w:rsid w:val="00997D0A"/>
    <w:rsid w:val="009A0207"/>
    <w:rsid w:val="009A2C4C"/>
    <w:rsid w:val="009A2F1C"/>
    <w:rsid w:val="009A4430"/>
    <w:rsid w:val="009A4582"/>
    <w:rsid w:val="009A632B"/>
    <w:rsid w:val="009B30F1"/>
    <w:rsid w:val="009B710D"/>
    <w:rsid w:val="009B752B"/>
    <w:rsid w:val="009B7582"/>
    <w:rsid w:val="009C0D06"/>
    <w:rsid w:val="009C205F"/>
    <w:rsid w:val="009C43BF"/>
    <w:rsid w:val="009C4B1D"/>
    <w:rsid w:val="009C4BA4"/>
    <w:rsid w:val="009C4C0C"/>
    <w:rsid w:val="009C5297"/>
    <w:rsid w:val="009C632E"/>
    <w:rsid w:val="009C78D8"/>
    <w:rsid w:val="009D0ED3"/>
    <w:rsid w:val="009D169C"/>
    <w:rsid w:val="009D3DB8"/>
    <w:rsid w:val="009D463F"/>
    <w:rsid w:val="009D4894"/>
    <w:rsid w:val="009D54B9"/>
    <w:rsid w:val="009D6DB8"/>
    <w:rsid w:val="009D7EA5"/>
    <w:rsid w:val="009E109F"/>
    <w:rsid w:val="009E1D28"/>
    <w:rsid w:val="009E2081"/>
    <w:rsid w:val="009E4988"/>
    <w:rsid w:val="009E5563"/>
    <w:rsid w:val="009E5AC1"/>
    <w:rsid w:val="009E60C8"/>
    <w:rsid w:val="009E698C"/>
    <w:rsid w:val="009E7155"/>
    <w:rsid w:val="009F174C"/>
    <w:rsid w:val="009F176F"/>
    <w:rsid w:val="009F2043"/>
    <w:rsid w:val="009F239F"/>
    <w:rsid w:val="009F4014"/>
    <w:rsid w:val="009F5F01"/>
    <w:rsid w:val="009F6950"/>
    <w:rsid w:val="009F7712"/>
    <w:rsid w:val="009F7981"/>
    <w:rsid w:val="00A01C00"/>
    <w:rsid w:val="00A02A92"/>
    <w:rsid w:val="00A02BC2"/>
    <w:rsid w:val="00A033B0"/>
    <w:rsid w:val="00A0584F"/>
    <w:rsid w:val="00A06B75"/>
    <w:rsid w:val="00A14EA7"/>
    <w:rsid w:val="00A15D51"/>
    <w:rsid w:val="00A16C98"/>
    <w:rsid w:val="00A1718D"/>
    <w:rsid w:val="00A17269"/>
    <w:rsid w:val="00A21D56"/>
    <w:rsid w:val="00A22AE8"/>
    <w:rsid w:val="00A22B86"/>
    <w:rsid w:val="00A233E0"/>
    <w:rsid w:val="00A24B8F"/>
    <w:rsid w:val="00A26C1A"/>
    <w:rsid w:val="00A279FE"/>
    <w:rsid w:val="00A31B2D"/>
    <w:rsid w:val="00A3461D"/>
    <w:rsid w:val="00A34778"/>
    <w:rsid w:val="00A40ED4"/>
    <w:rsid w:val="00A41C16"/>
    <w:rsid w:val="00A41CC4"/>
    <w:rsid w:val="00A43E1C"/>
    <w:rsid w:val="00A46E2B"/>
    <w:rsid w:val="00A478B8"/>
    <w:rsid w:val="00A47FBC"/>
    <w:rsid w:val="00A50CBB"/>
    <w:rsid w:val="00A5243B"/>
    <w:rsid w:val="00A55879"/>
    <w:rsid w:val="00A56499"/>
    <w:rsid w:val="00A61B48"/>
    <w:rsid w:val="00A6383F"/>
    <w:rsid w:val="00A666F0"/>
    <w:rsid w:val="00A672FA"/>
    <w:rsid w:val="00A71710"/>
    <w:rsid w:val="00A71D9D"/>
    <w:rsid w:val="00A73364"/>
    <w:rsid w:val="00A739BC"/>
    <w:rsid w:val="00A73D79"/>
    <w:rsid w:val="00A74EE6"/>
    <w:rsid w:val="00A819B4"/>
    <w:rsid w:val="00A81B9D"/>
    <w:rsid w:val="00A81E5B"/>
    <w:rsid w:val="00A83EB5"/>
    <w:rsid w:val="00A86190"/>
    <w:rsid w:val="00A86A96"/>
    <w:rsid w:val="00A86B12"/>
    <w:rsid w:val="00A95AE5"/>
    <w:rsid w:val="00A9695D"/>
    <w:rsid w:val="00A96B6B"/>
    <w:rsid w:val="00AA0A88"/>
    <w:rsid w:val="00AA1C40"/>
    <w:rsid w:val="00AA2D60"/>
    <w:rsid w:val="00AA4539"/>
    <w:rsid w:val="00AA48AB"/>
    <w:rsid w:val="00AA5077"/>
    <w:rsid w:val="00AA5E4C"/>
    <w:rsid w:val="00AA5FED"/>
    <w:rsid w:val="00AA6D54"/>
    <w:rsid w:val="00AB41A0"/>
    <w:rsid w:val="00AC0491"/>
    <w:rsid w:val="00AC110A"/>
    <w:rsid w:val="00AC383B"/>
    <w:rsid w:val="00AC561F"/>
    <w:rsid w:val="00AC7EA7"/>
    <w:rsid w:val="00AD1A39"/>
    <w:rsid w:val="00AD2566"/>
    <w:rsid w:val="00AD2CCB"/>
    <w:rsid w:val="00AD390B"/>
    <w:rsid w:val="00AD3BE6"/>
    <w:rsid w:val="00AD50CD"/>
    <w:rsid w:val="00AE14C2"/>
    <w:rsid w:val="00AE189D"/>
    <w:rsid w:val="00AE2047"/>
    <w:rsid w:val="00AE2CDC"/>
    <w:rsid w:val="00AE5F56"/>
    <w:rsid w:val="00AE72DC"/>
    <w:rsid w:val="00AF14E2"/>
    <w:rsid w:val="00AF47DB"/>
    <w:rsid w:val="00AF609D"/>
    <w:rsid w:val="00AF661A"/>
    <w:rsid w:val="00AF6CC7"/>
    <w:rsid w:val="00B00C8A"/>
    <w:rsid w:val="00B0164B"/>
    <w:rsid w:val="00B03EC7"/>
    <w:rsid w:val="00B056F6"/>
    <w:rsid w:val="00B078D2"/>
    <w:rsid w:val="00B07C9B"/>
    <w:rsid w:val="00B1158C"/>
    <w:rsid w:val="00B13235"/>
    <w:rsid w:val="00B151D5"/>
    <w:rsid w:val="00B1645E"/>
    <w:rsid w:val="00B172B0"/>
    <w:rsid w:val="00B178AD"/>
    <w:rsid w:val="00B21D77"/>
    <w:rsid w:val="00B22107"/>
    <w:rsid w:val="00B2327B"/>
    <w:rsid w:val="00B23DC5"/>
    <w:rsid w:val="00B254E2"/>
    <w:rsid w:val="00B259FD"/>
    <w:rsid w:val="00B26E44"/>
    <w:rsid w:val="00B338FB"/>
    <w:rsid w:val="00B34D01"/>
    <w:rsid w:val="00B35C27"/>
    <w:rsid w:val="00B3718F"/>
    <w:rsid w:val="00B4265C"/>
    <w:rsid w:val="00B43592"/>
    <w:rsid w:val="00B44B88"/>
    <w:rsid w:val="00B459F5"/>
    <w:rsid w:val="00B50627"/>
    <w:rsid w:val="00B50813"/>
    <w:rsid w:val="00B51EC4"/>
    <w:rsid w:val="00B532DA"/>
    <w:rsid w:val="00B53BB1"/>
    <w:rsid w:val="00B54B2C"/>
    <w:rsid w:val="00B60146"/>
    <w:rsid w:val="00B61739"/>
    <w:rsid w:val="00B61B4F"/>
    <w:rsid w:val="00B6276D"/>
    <w:rsid w:val="00B63552"/>
    <w:rsid w:val="00B63B57"/>
    <w:rsid w:val="00B64B3F"/>
    <w:rsid w:val="00B64E5C"/>
    <w:rsid w:val="00B66070"/>
    <w:rsid w:val="00B67225"/>
    <w:rsid w:val="00B70089"/>
    <w:rsid w:val="00B7342A"/>
    <w:rsid w:val="00B734F6"/>
    <w:rsid w:val="00B772E7"/>
    <w:rsid w:val="00B80710"/>
    <w:rsid w:val="00B80E01"/>
    <w:rsid w:val="00B8466E"/>
    <w:rsid w:val="00B90F97"/>
    <w:rsid w:val="00B95966"/>
    <w:rsid w:val="00B96F70"/>
    <w:rsid w:val="00B974E1"/>
    <w:rsid w:val="00B97B18"/>
    <w:rsid w:val="00BA06C9"/>
    <w:rsid w:val="00BA1214"/>
    <w:rsid w:val="00BA1853"/>
    <w:rsid w:val="00BA1B6D"/>
    <w:rsid w:val="00BA2368"/>
    <w:rsid w:val="00BA2A69"/>
    <w:rsid w:val="00BA3F93"/>
    <w:rsid w:val="00BA7C0F"/>
    <w:rsid w:val="00BB175C"/>
    <w:rsid w:val="00BB2BED"/>
    <w:rsid w:val="00BB4696"/>
    <w:rsid w:val="00BC0283"/>
    <w:rsid w:val="00BC327B"/>
    <w:rsid w:val="00BC4B98"/>
    <w:rsid w:val="00BC5D54"/>
    <w:rsid w:val="00BC5E36"/>
    <w:rsid w:val="00BC6042"/>
    <w:rsid w:val="00BC646B"/>
    <w:rsid w:val="00BC7EFC"/>
    <w:rsid w:val="00BD0CBD"/>
    <w:rsid w:val="00BD1270"/>
    <w:rsid w:val="00BD1DB3"/>
    <w:rsid w:val="00BD2486"/>
    <w:rsid w:val="00BD31F0"/>
    <w:rsid w:val="00BD6E53"/>
    <w:rsid w:val="00BE2576"/>
    <w:rsid w:val="00BE2DB1"/>
    <w:rsid w:val="00BE4253"/>
    <w:rsid w:val="00BE45DF"/>
    <w:rsid w:val="00BE48D6"/>
    <w:rsid w:val="00BE4EA7"/>
    <w:rsid w:val="00BE5289"/>
    <w:rsid w:val="00BF2082"/>
    <w:rsid w:val="00BF22B5"/>
    <w:rsid w:val="00BF283F"/>
    <w:rsid w:val="00BF2909"/>
    <w:rsid w:val="00BF43AF"/>
    <w:rsid w:val="00BF4411"/>
    <w:rsid w:val="00BF44A2"/>
    <w:rsid w:val="00BF5B6C"/>
    <w:rsid w:val="00BF69F0"/>
    <w:rsid w:val="00C00B2A"/>
    <w:rsid w:val="00C01A56"/>
    <w:rsid w:val="00C05D09"/>
    <w:rsid w:val="00C07377"/>
    <w:rsid w:val="00C13B56"/>
    <w:rsid w:val="00C1440D"/>
    <w:rsid w:val="00C16FA7"/>
    <w:rsid w:val="00C17519"/>
    <w:rsid w:val="00C17529"/>
    <w:rsid w:val="00C205C2"/>
    <w:rsid w:val="00C208A8"/>
    <w:rsid w:val="00C20EB7"/>
    <w:rsid w:val="00C2234C"/>
    <w:rsid w:val="00C23CE6"/>
    <w:rsid w:val="00C25496"/>
    <w:rsid w:val="00C25B6E"/>
    <w:rsid w:val="00C30185"/>
    <w:rsid w:val="00C306D0"/>
    <w:rsid w:val="00C32712"/>
    <w:rsid w:val="00C33967"/>
    <w:rsid w:val="00C35DFF"/>
    <w:rsid w:val="00C42513"/>
    <w:rsid w:val="00C4279E"/>
    <w:rsid w:val="00C4310B"/>
    <w:rsid w:val="00C436C4"/>
    <w:rsid w:val="00C45FBC"/>
    <w:rsid w:val="00C46498"/>
    <w:rsid w:val="00C4748C"/>
    <w:rsid w:val="00C52123"/>
    <w:rsid w:val="00C5330E"/>
    <w:rsid w:val="00C54151"/>
    <w:rsid w:val="00C549CB"/>
    <w:rsid w:val="00C55140"/>
    <w:rsid w:val="00C571A9"/>
    <w:rsid w:val="00C61FD0"/>
    <w:rsid w:val="00C65EE2"/>
    <w:rsid w:val="00C6690C"/>
    <w:rsid w:val="00C70A1A"/>
    <w:rsid w:val="00C72308"/>
    <w:rsid w:val="00C725BC"/>
    <w:rsid w:val="00C76D2A"/>
    <w:rsid w:val="00C77453"/>
    <w:rsid w:val="00C842C8"/>
    <w:rsid w:val="00C863E9"/>
    <w:rsid w:val="00C909F1"/>
    <w:rsid w:val="00C94229"/>
    <w:rsid w:val="00C9449C"/>
    <w:rsid w:val="00C96E7A"/>
    <w:rsid w:val="00C97542"/>
    <w:rsid w:val="00C975C8"/>
    <w:rsid w:val="00C97602"/>
    <w:rsid w:val="00CA119D"/>
    <w:rsid w:val="00CA37F1"/>
    <w:rsid w:val="00CA4F0C"/>
    <w:rsid w:val="00CA6955"/>
    <w:rsid w:val="00CA6BD7"/>
    <w:rsid w:val="00CB0099"/>
    <w:rsid w:val="00CB00C2"/>
    <w:rsid w:val="00CB1B55"/>
    <w:rsid w:val="00CB266E"/>
    <w:rsid w:val="00CB379C"/>
    <w:rsid w:val="00CB4BF6"/>
    <w:rsid w:val="00CB5BA2"/>
    <w:rsid w:val="00CB6B38"/>
    <w:rsid w:val="00CC0302"/>
    <w:rsid w:val="00CC0D9A"/>
    <w:rsid w:val="00CC22EE"/>
    <w:rsid w:val="00CC3008"/>
    <w:rsid w:val="00CC433F"/>
    <w:rsid w:val="00CC48FD"/>
    <w:rsid w:val="00CC5839"/>
    <w:rsid w:val="00CC5AB3"/>
    <w:rsid w:val="00CC5BC7"/>
    <w:rsid w:val="00CC5C7C"/>
    <w:rsid w:val="00CC6E86"/>
    <w:rsid w:val="00CC7343"/>
    <w:rsid w:val="00CD29EF"/>
    <w:rsid w:val="00CD3D1E"/>
    <w:rsid w:val="00CD4272"/>
    <w:rsid w:val="00CD4EEB"/>
    <w:rsid w:val="00CD51FF"/>
    <w:rsid w:val="00CD60A6"/>
    <w:rsid w:val="00CD6A1A"/>
    <w:rsid w:val="00CD7844"/>
    <w:rsid w:val="00CE0E89"/>
    <w:rsid w:val="00CE16B9"/>
    <w:rsid w:val="00CE68DE"/>
    <w:rsid w:val="00CE6B72"/>
    <w:rsid w:val="00CE6D05"/>
    <w:rsid w:val="00CE70F8"/>
    <w:rsid w:val="00CE7127"/>
    <w:rsid w:val="00CE7F84"/>
    <w:rsid w:val="00CF149F"/>
    <w:rsid w:val="00CF14A3"/>
    <w:rsid w:val="00CF1C49"/>
    <w:rsid w:val="00CF42CC"/>
    <w:rsid w:val="00CF4D33"/>
    <w:rsid w:val="00CF6FB1"/>
    <w:rsid w:val="00D00F08"/>
    <w:rsid w:val="00D01361"/>
    <w:rsid w:val="00D02C1F"/>
    <w:rsid w:val="00D03250"/>
    <w:rsid w:val="00D05C64"/>
    <w:rsid w:val="00D05C9E"/>
    <w:rsid w:val="00D1260F"/>
    <w:rsid w:val="00D127DC"/>
    <w:rsid w:val="00D12F60"/>
    <w:rsid w:val="00D13088"/>
    <w:rsid w:val="00D15578"/>
    <w:rsid w:val="00D15DFD"/>
    <w:rsid w:val="00D16C17"/>
    <w:rsid w:val="00D21915"/>
    <w:rsid w:val="00D23B6E"/>
    <w:rsid w:val="00D2518C"/>
    <w:rsid w:val="00D266E9"/>
    <w:rsid w:val="00D2725D"/>
    <w:rsid w:val="00D300E3"/>
    <w:rsid w:val="00D30FFC"/>
    <w:rsid w:val="00D3185B"/>
    <w:rsid w:val="00D36461"/>
    <w:rsid w:val="00D368F8"/>
    <w:rsid w:val="00D401D2"/>
    <w:rsid w:val="00D40DE0"/>
    <w:rsid w:val="00D432AB"/>
    <w:rsid w:val="00D43CE6"/>
    <w:rsid w:val="00D50871"/>
    <w:rsid w:val="00D5395B"/>
    <w:rsid w:val="00D54262"/>
    <w:rsid w:val="00D548CC"/>
    <w:rsid w:val="00D54CAC"/>
    <w:rsid w:val="00D54E6B"/>
    <w:rsid w:val="00D570FD"/>
    <w:rsid w:val="00D601FD"/>
    <w:rsid w:val="00D63C63"/>
    <w:rsid w:val="00D662A7"/>
    <w:rsid w:val="00D70371"/>
    <w:rsid w:val="00D705A0"/>
    <w:rsid w:val="00D7087C"/>
    <w:rsid w:val="00D737A8"/>
    <w:rsid w:val="00D74430"/>
    <w:rsid w:val="00D74F11"/>
    <w:rsid w:val="00D76855"/>
    <w:rsid w:val="00D772DA"/>
    <w:rsid w:val="00D7767F"/>
    <w:rsid w:val="00D80CC8"/>
    <w:rsid w:val="00D8334B"/>
    <w:rsid w:val="00D850D5"/>
    <w:rsid w:val="00D85C04"/>
    <w:rsid w:val="00D8648F"/>
    <w:rsid w:val="00D8712B"/>
    <w:rsid w:val="00D877C8"/>
    <w:rsid w:val="00D90054"/>
    <w:rsid w:val="00D90389"/>
    <w:rsid w:val="00D90AD0"/>
    <w:rsid w:val="00D90B1F"/>
    <w:rsid w:val="00D913D8"/>
    <w:rsid w:val="00D9486B"/>
    <w:rsid w:val="00D94E07"/>
    <w:rsid w:val="00D9685D"/>
    <w:rsid w:val="00DA290F"/>
    <w:rsid w:val="00DA734E"/>
    <w:rsid w:val="00DB0AD6"/>
    <w:rsid w:val="00DB39C0"/>
    <w:rsid w:val="00DB58AB"/>
    <w:rsid w:val="00DC108A"/>
    <w:rsid w:val="00DC6472"/>
    <w:rsid w:val="00DD0EF9"/>
    <w:rsid w:val="00DD1E10"/>
    <w:rsid w:val="00DD26AE"/>
    <w:rsid w:val="00DD29A2"/>
    <w:rsid w:val="00DD3992"/>
    <w:rsid w:val="00DD54B6"/>
    <w:rsid w:val="00DD7E22"/>
    <w:rsid w:val="00DE6513"/>
    <w:rsid w:val="00DE6725"/>
    <w:rsid w:val="00DE784A"/>
    <w:rsid w:val="00DF0FE2"/>
    <w:rsid w:val="00DF175B"/>
    <w:rsid w:val="00DF4B76"/>
    <w:rsid w:val="00DF5276"/>
    <w:rsid w:val="00DF61CF"/>
    <w:rsid w:val="00DF71D0"/>
    <w:rsid w:val="00DF7F21"/>
    <w:rsid w:val="00E0123E"/>
    <w:rsid w:val="00E071E3"/>
    <w:rsid w:val="00E1005F"/>
    <w:rsid w:val="00E14774"/>
    <w:rsid w:val="00E1526F"/>
    <w:rsid w:val="00E15792"/>
    <w:rsid w:val="00E15E71"/>
    <w:rsid w:val="00E163AF"/>
    <w:rsid w:val="00E1659F"/>
    <w:rsid w:val="00E20EDD"/>
    <w:rsid w:val="00E2143F"/>
    <w:rsid w:val="00E2416E"/>
    <w:rsid w:val="00E24B1E"/>
    <w:rsid w:val="00E2744D"/>
    <w:rsid w:val="00E30CB0"/>
    <w:rsid w:val="00E32225"/>
    <w:rsid w:val="00E33352"/>
    <w:rsid w:val="00E34132"/>
    <w:rsid w:val="00E36377"/>
    <w:rsid w:val="00E3EA0B"/>
    <w:rsid w:val="00E4145C"/>
    <w:rsid w:val="00E43DBA"/>
    <w:rsid w:val="00E46988"/>
    <w:rsid w:val="00E46E1C"/>
    <w:rsid w:val="00E5015C"/>
    <w:rsid w:val="00E5292D"/>
    <w:rsid w:val="00E56849"/>
    <w:rsid w:val="00E575B1"/>
    <w:rsid w:val="00E603E5"/>
    <w:rsid w:val="00E60642"/>
    <w:rsid w:val="00E60C9A"/>
    <w:rsid w:val="00E638B2"/>
    <w:rsid w:val="00E639CD"/>
    <w:rsid w:val="00E65853"/>
    <w:rsid w:val="00E674DA"/>
    <w:rsid w:val="00E73D39"/>
    <w:rsid w:val="00E75515"/>
    <w:rsid w:val="00E75AAB"/>
    <w:rsid w:val="00E764EF"/>
    <w:rsid w:val="00E770AB"/>
    <w:rsid w:val="00E7762D"/>
    <w:rsid w:val="00E8058A"/>
    <w:rsid w:val="00E81284"/>
    <w:rsid w:val="00E84636"/>
    <w:rsid w:val="00E85CDF"/>
    <w:rsid w:val="00E90584"/>
    <w:rsid w:val="00E90ED7"/>
    <w:rsid w:val="00E91B3F"/>
    <w:rsid w:val="00E92A12"/>
    <w:rsid w:val="00E92CD1"/>
    <w:rsid w:val="00E92E2B"/>
    <w:rsid w:val="00E93FFF"/>
    <w:rsid w:val="00E9609B"/>
    <w:rsid w:val="00E97EC6"/>
    <w:rsid w:val="00EA05C2"/>
    <w:rsid w:val="00EA2905"/>
    <w:rsid w:val="00EA45BC"/>
    <w:rsid w:val="00EA475B"/>
    <w:rsid w:val="00EA478D"/>
    <w:rsid w:val="00EA4F5B"/>
    <w:rsid w:val="00EA549B"/>
    <w:rsid w:val="00EB2C3B"/>
    <w:rsid w:val="00EB6ADF"/>
    <w:rsid w:val="00EC48D7"/>
    <w:rsid w:val="00EC7FD0"/>
    <w:rsid w:val="00ED0174"/>
    <w:rsid w:val="00ED3955"/>
    <w:rsid w:val="00ED61AA"/>
    <w:rsid w:val="00EE2841"/>
    <w:rsid w:val="00EE3068"/>
    <w:rsid w:val="00EE3D62"/>
    <w:rsid w:val="00EE3EE4"/>
    <w:rsid w:val="00EE76FF"/>
    <w:rsid w:val="00EF06EA"/>
    <w:rsid w:val="00EF0E3A"/>
    <w:rsid w:val="00EF338E"/>
    <w:rsid w:val="00EF44C6"/>
    <w:rsid w:val="00EF46A0"/>
    <w:rsid w:val="00EF490F"/>
    <w:rsid w:val="00EF4E19"/>
    <w:rsid w:val="00EF6A0B"/>
    <w:rsid w:val="00EF79F7"/>
    <w:rsid w:val="00F01DF8"/>
    <w:rsid w:val="00F023F7"/>
    <w:rsid w:val="00F03F03"/>
    <w:rsid w:val="00F05D6D"/>
    <w:rsid w:val="00F07316"/>
    <w:rsid w:val="00F10073"/>
    <w:rsid w:val="00F11CB4"/>
    <w:rsid w:val="00F1365F"/>
    <w:rsid w:val="00F15DA7"/>
    <w:rsid w:val="00F176FF"/>
    <w:rsid w:val="00F2282B"/>
    <w:rsid w:val="00F22A42"/>
    <w:rsid w:val="00F260F8"/>
    <w:rsid w:val="00F26338"/>
    <w:rsid w:val="00F26C62"/>
    <w:rsid w:val="00F279EB"/>
    <w:rsid w:val="00F301EF"/>
    <w:rsid w:val="00F31804"/>
    <w:rsid w:val="00F37749"/>
    <w:rsid w:val="00F40F01"/>
    <w:rsid w:val="00F42604"/>
    <w:rsid w:val="00F429FD"/>
    <w:rsid w:val="00F437D7"/>
    <w:rsid w:val="00F44E72"/>
    <w:rsid w:val="00F45A6C"/>
    <w:rsid w:val="00F5152B"/>
    <w:rsid w:val="00F51AFA"/>
    <w:rsid w:val="00F54461"/>
    <w:rsid w:val="00F552B0"/>
    <w:rsid w:val="00F602D2"/>
    <w:rsid w:val="00F62C6C"/>
    <w:rsid w:val="00F633F2"/>
    <w:rsid w:val="00F63F3C"/>
    <w:rsid w:val="00F657B6"/>
    <w:rsid w:val="00F674D3"/>
    <w:rsid w:val="00F677CC"/>
    <w:rsid w:val="00F677E0"/>
    <w:rsid w:val="00F67FF4"/>
    <w:rsid w:val="00F8036D"/>
    <w:rsid w:val="00F808DC"/>
    <w:rsid w:val="00F81961"/>
    <w:rsid w:val="00F821BB"/>
    <w:rsid w:val="00F82E3F"/>
    <w:rsid w:val="00F873F1"/>
    <w:rsid w:val="00F87951"/>
    <w:rsid w:val="00F90288"/>
    <w:rsid w:val="00F90332"/>
    <w:rsid w:val="00F92415"/>
    <w:rsid w:val="00F926C7"/>
    <w:rsid w:val="00F9572A"/>
    <w:rsid w:val="00F95C8F"/>
    <w:rsid w:val="00F96D1F"/>
    <w:rsid w:val="00F97184"/>
    <w:rsid w:val="00FA0468"/>
    <w:rsid w:val="00FA0EF1"/>
    <w:rsid w:val="00FA2E6C"/>
    <w:rsid w:val="00FA3D7F"/>
    <w:rsid w:val="00FA63FF"/>
    <w:rsid w:val="00FA726D"/>
    <w:rsid w:val="00FB007C"/>
    <w:rsid w:val="00FB169A"/>
    <w:rsid w:val="00FB1CD5"/>
    <w:rsid w:val="00FB2F53"/>
    <w:rsid w:val="00FB6461"/>
    <w:rsid w:val="00FB71F2"/>
    <w:rsid w:val="00FC1582"/>
    <w:rsid w:val="00FC264D"/>
    <w:rsid w:val="00FC2908"/>
    <w:rsid w:val="00FC36F1"/>
    <w:rsid w:val="00FC509F"/>
    <w:rsid w:val="00FC5252"/>
    <w:rsid w:val="00FC6F99"/>
    <w:rsid w:val="00FC763C"/>
    <w:rsid w:val="00FD0649"/>
    <w:rsid w:val="00FD2B19"/>
    <w:rsid w:val="00FD2D9A"/>
    <w:rsid w:val="00FD5C20"/>
    <w:rsid w:val="00FD6051"/>
    <w:rsid w:val="00FD786D"/>
    <w:rsid w:val="00FE0F33"/>
    <w:rsid w:val="00FE22E0"/>
    <w:rsid w:val="00FE370C"/>
    <w:rsid w:val="00FE7392"/>
    <w:rsid w:val="00FE77F9"/>
    <w:rsid w:val="00FE7E7A"/>
    <w:rsid w:val="00FE7F94"/>
    <w:rsid w:val="00FF03D2"/>
    <w:rsid w:val="00FF1610"/>
    <w:rsid w:val="00FF2AE1"/>
    <w:rsid w:val="00FF2D9A"/>
    <w:rsid w:val="00FF34BB"/>
    <w:rsid w:val="00FF5613"/>
    <w:rsid w:val="00FF5C99"/>
    <w:rsid w:val="00FF60F7"/>
    <w:rsid w:val="00FF6459"/>
    <w:rsid w:val="00FF6484"/>
    <w:rsid w:val="0104AF9A"/>
    <w:rsid w:val="01076186"/>
    <w:rsid w:val="01086845"/>
    <w:rsid w:val="01276E8D"/>
    <w:rsid w:val="01285EEF"/>
    <w:rsid w:val="01311564"/>
    <w:rsid w:val="01363985"/>
    <w:rsid w:val="013C3308"/>
    <w:rsid w:val="0140FF35"/>
    <w:rsid w:val="0141547B"/>
    <w:rsid w:val="014B648B"/>
    <w:rsid w:val="0157A648"/>
    <w:rsid w:val="017643FD"/>
    <w:rsid w:val="01AF8230"/>
    <w:rsid w:val="01BB31CA"/>
    <w:rsid w:val="01E04AB3"/>
    <w:rsid w:val="01E41C75"/>
    <w:rsid w:val="01EF510D"/>
    <w:rsid w:val="020857B2"/>
    <w:rsid w:val="02484F11"/>
    <w:rsid w:val="027F647F"/>
    <w:rsid w:val="0281A860"/>
    <w:rsid w:val="02839BDE"/>
    <w:rsid w:val="02EE17C3"/>
    <w:rsid w:val="0320E604"/>
    <w:rsid w:val="032938E4"/>
    <w:rsid w:val="034C2B7C"/>
    <w:rsid w:val="0384CFC4"/>
    <w:rsid w:val="038DA2F3"/>
    <w:rsid w:val="038E573D"/>
    <w:rsid w:val="03A1A2C0"/>
    <w:rsid w:val="03C56119"/>
    <w:rsid w:val="03CBC65C"/>
    <w:rsid w:val="03D25A3C"/>
    <w:rsid w:val="03D71690"/>
    <w:rsid w:val="03EAC648"/>
    <w:rsid w:val="03F53B46"/>
    <w:rsid w:val="0400D128"/>
    <w:rsid w:val="040F462D"/>
    <w:rsid w:val="042E271A"/>
    <w:rsid w:val="042FFA16"/>
    <w:rsid w:val="043C83D6"/>
    <w:rsid w:val="045193F3"/>
    <w:rsid w:val="047CBE7B"/>
    <w:rsid w:val="0493C939"/>
    <w:rsid w:val="04A942C0"/>
    <w:rsid w:val="04AC0F51"/>
    <w:rsid w:val="04B2593C"/>
    <w:rsid w:val="052A279E"/>
    <w:rsid w:val="05396CA5"/>
    <w:rsid w:val="053A5164"/>
    <w:rsid w:val="0542FD0E"/>
    <w:rsid w:val="054B6423"/>
    <w:rsid w:val="056031D1"/>
    <w:rsid w:val="056C658D"/>
    <w:rsid w:val="057DD5B4"/>
    <w:rsid w:val="0580676D"/>
    <w:rsid w:val="05E871B3"/>
    <w:rsid w:val="05EA33CC"/>
    <w:rsid w:val="0607AA4B"/>
    <w:rsid w:val="060ACF1E"/>
    <w:rsid w:val="06188EDC"/>
    <w:rsid w:val="063225A0"/>
    <w:rsid w:val="063B4EF8"/>
    <w:rsid w:val="06501BB9"/>
    <w:rsid w:val="065F1453"/>
    <w:rsid w:val="069BD13E"/>
    <w:rsid w:val="06BADC8F"/>
    <w:rsid w:val="06D1BA44"/>
    <w:rsid w:val="06E63CA9"/>
    <w:rsid w:val="070B18E1"/>
    <w:rsid w:val="07257584"/>
    <w:rsid w:val="07291DB5"/>
    <w:rsid w:val="072AB64F"/>
    <w:rsid w:val="073B3FCE"/>
    <w:rsid w:val="0740638A"/>
    <w:rsid w:val="07660330"/>
    <w:rsid w:val="076D7D03"/>
    <w:rsid w:val="079B8AF5"/>
    <w:rsid w:val="07B04E0F"/>
    <w:rsid w:val="07B8598D"/>
    <w:rsid w:val="07C9FF2A"/>
    <w:rsid w:val="07D43C32"/>
    <w:rsid w:val="07E08EF8"/>
    <w:rsid w:val="07E38AF5"/>
    <w:rsid w:val="07F2240B"/>
    <w:rsid w:val="08016C27"/>
    <w:rsid w:val="0805ABD5"/>
    <w:rsid w:val="0833A542"/>
    <w:rsid w:val="0841F579"/>
    <w:rsid w:val="0846A941"/>
    <w:rsid w:val="08493D34"/>
    <w:rsid w:val="084E13CC"/>
    <w:rsid w:val="08604CB6"/>
    <w:rsid w:val="086895EB"/>
    <w:rsid w:val="08A843FF"/>
    <w:rsid w:val="08B05EEF"/>
    <w:rsid w:val="08B7E77A"/>
    <w:rsid w:val="08BA8FF1"/>
    <w:rsid w:val="08CF9793"/>
    <w:rsid w:val="08D06586"/>
    <w:rsid w:val="08E575D4"/>
    <w:rsid w:val="08EBF54A"/>
    <w:rsid w:val="08F8D340"/>
    <w:rsid w:val="08FE1ACC"/>
    <w:rsid w:val="0906D7D9"/>
    <w:rsid w:val="09075B1B"/>
    <w:rsid w:val="09258E35"/>
    <w:rsid w:val="093C62F6"/>
    <w:rsid w:val="093F80AC"/>
    <w:rsid w:val="09583649"/>
    <w:rsid w:val="09645E06"/>
    <w:rsid w:val="098FE66F"/>
    <w:rsid w:val="09949101"/>
    <w:rsid w:val="09B5E375"/>
    <w:rsid w:val="09CD8E70"/>
    <w:rsid w:val="09CE81F0"/>
    <w:rsid w:val="09D947D7"/>
    <w:rsid w:val="09E4EAFF"/>
    <w:rsid w:val="09F08DDF"/>
    <w:rsid w:val="09F0DCEC"/>
    <w:rsid w:val="09F6DE27"/>
    <w:rsid w:val="09FA84AE"/>
    <w:rsid w:val="0A007673"/>
    <w:rsid w:val="0A03A5AB"/>
    <w:rsid w:val="0A04B50E"/>
    <w:rsid w:val="0A069F0B"/>
    <w:rsid w:val="0A2153F7"/>
    <w:rsid w:val="0A439B92"/>
    <w:rsid w:val="0A57B971"/>
    <w:rsid w:val="0A712394"/>
    <w:rsid w:val="0A99B5C8"/>
    <w:rsid w:val="0A9F294E"/>
    <w:rsid w:val="0AAE1A82"/>
    <w:rsid w:val="0AB1D651"/>
    <w:rsid w:val="0AB2015E"/>
    <w:rsid w:val="0AC25186"/>
    <w:rsid w:val="0AE62DC7"/>
    <w:rsid w:val="0AF400D9"/>
    <w:rsid w:val="0B009A67"/>
    <w:rsid w:val="0B31A0ED"/>
    <w:rsid w:val="0B3CA335"/>
    <w:rsid w:val="0B4FA791"/>
    <w:rsid w:val="0B7906AA"/>
    <w:rsid w:val="0B7D1346"/>
    <w:rsid w:val="0BACD663"/>
    <w:rsid w:val="0BB76C03"/>
    <w:rsid w:val="0BB8E5B7"/>
    <w:rsid w:val="0BE8AED2"/>
    <w:rsid w:val="0C2FCB80"/>
    <w:rsid w:val="0C4325A5"/>
    <w:rsid w:val="0C81FE28"/>
    <w:rsid w:val="0C8662EC"/>
    <w:rsid w:val="0C86D335"/>
    <w:rsid w:val="0C900F70"/>
    <w:rsid w:val="0C91A681"/>
    <w:rsid w:val="0C9E0AEC"/>
    <w:rsid w:val="0CA3811E"/>
    <w:rsid w:val="0CB6909D"/>
    <w:rsid w:val="0CFD7880"/>
    <w:rsid w:val="0D222D0D"/>
    <w:rsid w:val="0D276ADE"/>
    <w:rsid w:val="0D3C070E"/>
    <w:rsid w:val="0D3EF706"/>
    <w:rsid w:val="0D88BCFC"/>
    <w:rsid w:val="0DA1E559"/>
    <w:rsid w:val="0DA5DA21"/>
    <w:rsid w:val="0DAC347C"/>
    <w:rsid w:val="0DBC3113"/>
    <w:rsid w:val="0DE9A220"/>
    <w:rsid w:val="0E1547E2"/>
    <w:rsid w:val="0E200A17"/>
    <w:rsid w:val="0E277D19"/>
    <w:rsid w:val="0E467D81"/>
    <w:rsid w:val="0E557475"/>
    <w:rsid w:val="0E60807A"/>
    <w:rsid w:val="0E615436"/>
    <w:rsid w:val="0E636FD8"/>
    <w:rsid w:val="0E6C6875"/>
    <w:rsid w:val="0E83B650"/>
    <w:rsid w:val="0E8513E8"/>
    <w:rsid w:val="0EC44E0F"/>
    <w:rsid w:val="0EE7F34C"/>
    <w:rsid w:val="0EFFFFCB"/>
    <w:rsid w:val="0F048229"/>
    <w:rsid w:val="0F2D9E40"/>
    <w:rsid w:val="0F308769"/>
    <w:rsid w:val="0F3ED917"/>
    <w:rsid w:val="0F421F59"/>
    <w:rsid w:val="0F571716"/>
    <w:rsid w:val="0F6951A5"/>
    <w:rsid w:val="0F7EC8D6"/>
    <w:rsid w:val="0F96FD24"/>
    <w:rsid w:val="0F9F83CA"/>
    <w:rsid w:val="0FA72D7D"/>
    <w:rsid w:val="0FB99EEA"/>
    <w:rsid w:val="0FBC058B"/>
    <w:rsid w:val="0FCE3969"/>
    <w:rsid w:val="1064E9F3"/>
    <w:rsid w:val="1072B526"/>
    <w:rsid w:val="1077AB26"/>
    <w:rsid w:val="107D47C5"/>
    <w:rsid w:val="107D726D"/>
    <w:rsid w:val="108FD155"/>
    <w:rsid w:val="10A73BF0"/>
    <w:rsid w:val="10AF3B2D"/>
    <w:rsid w:val="1108B6BC"/>
    <w:rsid w:val="112E4C7E"/>
    <w:rsid w:val="11323571"/>
    <w:rsid w:val="114695A5"/>
    <w:rsid w:val="115F1DDB"/>
    <w:rsid w:val="116E6B9B"/>
    <w:rsid w:val="11819389"/>
    <w:rsid w:val="1182CC21"/>
    <w:rsid w:val="1183B171"/>
    <w:rsid w:val="1186A00A"/>
    <w:rsid w:val="1189BD7D"/>
    <w:rsid w:val="11940BCA"/>
    <w:rsid w:val="11B09F41"/>
    <w:rsid w:val="11B4230F"/>
    <w:rsid w:val="11C03BCE"/>
    <w:rsid w:val="11D064DB"/>
    <w:rsid w:val="11FA8D85"/>
    <w:rsid w:val="120B654F"/>
    <w:rsid w:val="12440D04"/>
    <w:rsid w:val="12494526"/>
    <w:rsid w:val="124B0B8E"/>
    <w:rsid w:val="12552788"/>
    <w:rsid w:val="1268282B"/>
    <w:rsid w:val="126A723B"/>
    <w:rsid w:val="129DA871"/>
    <w:rsid w:val="12B3442B"/>
    <w:rsid w:val="12BAFD12"/>
    <w:rsid w:val="12DDE987"/>
    <w:rsid w:val="12EB7F90"/>
    <w:rsid w:val="12F300B6"/>
    <w:rsid w:val="13096C3B"/>
    <w:rsid w:val="13123D3C"/>
    <w:rsid w:val="133CC438"/>
    <w:rsid w:val="13B979A2"/>
    <w:rsid w:val="13C775F2"/>
    <w:rsid w:val="13CF1AA9"/>
    <w:rsid w:val="142E454D"/>
    <w:rsid w:val="14345175"/>
    <w:rsid w:val="1452C079"/>
    <w:rsid w:val="1458E361"/>
    <w:rsid w:val="147A7685"/>
    <w:rsid w:val="1489AB46"/>
    <w:rsid w:val="14C1A282"/>
    <w:rsid w:val="14D89499"/>
    <w:rsid w:val="150796DB"/>
    <w:rsid w:val="1512A25E"/>
    <w:rsid w:val="15199DBC"/>
    <w:rsid w:val="15260245"/>
    <w:rsid w:val="155D5391"/>
    <w:rsid w:val="1567B53B"/>
    <w:rsid w:val="156D254E"/>
    <w:rsid w:val="157F1C48"/>
    <w:rsid w:val="1593CEE1"/>
    <w:rsid w:val="15D021D6"/>
    <w:rsid w:val="15F762A9"/>
    <w:rsid w:val="1601BDA1"/>
    <w:rsid w:val="1618152F"/>
    <w:rsid w:val="1628E06E"/>
    <w:rsid w:val="165504AC"/>
    <w:rsid w:val="166E50D0"/>
    <w:rsid w:val="169B5BEA"/>
    <w:rsid w:val="16CB5B7D"/>
    <w:rsid w:val="16E26149"/>
    <w:rsid w:val="16EE9C28"/>
    <w:rsid w:val="1700626C"/>
    <w:rsid w:val="1711273E"/>
    <w:rsid w:val="17178194"/>
    <w:rsid w:val="1721786E"/>
    <w:rsid w:val="1749EAFC"/>
    <w:rsid w:val="1753931E"/>
    <w:rsid w:val="1781C9BB"/>
    <w:rsid w:val="17BFC25A"/>
    <w:rsid w:val="17C6E025"/>
    <w:rsid w:val="17D43E52"/>
    <w:rsid w:val="17D54B01"/>
    <w:rsid w:val="17E06A6F"/>
    <w:rsid w:val="17E4806F"/>
    <w:rsid w:val="17F94344"/>
    <w:rsid w:val="18024E16"/>
    <w:rsid w:val="180562DE"/>
    <w:rsid w:val="182166D3"/>
    <w:rsid w:val="183D588D"/>
    <w:rsid w:val="18794BFA"/>
    <w:rsid w:val="18B390C4"/>
    <w:rsid w:val="18DCDA1E"/>
    <w:rsid w:val="19101E91"/>
    <w:rsid w:val="192C54C7"/>
    <w:rsid w:val="192D4517"/>
    <w:rsid w:val="19389C40"/>
    <w:rsid w:val="19608130"/>
    <w:rsid w:val="1977C437"/>
    <w:rsid w:val="197E8BA0"/>
    <w:rsid w:val="19B954A0"/>
    <w:rsid w:val="19BF34F4"/>
    <w:rsid w:val="19E31D9D"/>
    <w:rsid w:val="1A29D318"/>
    <w:rsid w:val="1A378E55"/>
    <w:rsid w:val="1A43F9B0"/>
    <w:rsid w:val="1A44CA56"/>
    <w:rsid w:val="1A4931CA"/>
    <w:rsid w:val="1A5F1610"/>
    <w:rsid w:val="1A6EF831"/>
    <w:rsid w:val="1A8938C8"/>
    <w:rsid w:val="1A89B5B2"/>
    <w:rsid w:val="1A98ACB6"/>
    <w:rsid w:val="1AC64789"/>
    <w:rsid w:val="1AECD7C4"/>
    <w:rsid w:val="1AF3CFE9"/>
    <w:rsid w:val="1B14C992"/>
    <w:rsid w:val="1B26F133"/>
    <w:rsid w:val="1B27D829"/>
    <w:rsid w:val="1B3F556B"/>
    <w:rsid w:val="1B6E0DF7"/>
    <w:rsid w:val="1B873E3C"/>
    <w:rsid w:val="1B8FC50B"/>
    <w:rsid w:val="1BA9F2C3"/>
    <w:rsid w:val="1BB6E83B"/>
    <w:rsid w:val="1BBFBFE7"/>
    <w:rsid w:val="1BEAF2B7"/>
    <w:rsid w:val="1BEE4278"/>
    <w:rsid w:val="1BFD3744"/>
    <w:rsid w:val="1C0B7E9C"/>
    <w:rsid w:val="1C202704"/>
    <w:rsid w:val="1C39BB8D"/>
    <w:rsid w:val="1C460934"/>
    <w:rsid w:val="1C461349"/>
    <w:rsid w:val="1C719AFB"/>
    <w:rsid w:val="1C7B4047"/>
    <w:rsid w:val="1C7D1F7A"/>
    <w:rsid w:val="1C7E7CDE"/>
    <w:rsid w:val="1C97187C"/>
    <w:rsid w:val="1CA41DED"/>
    <w:rsid w:val="1CB260E2"/>
    <w:rsid w:val="1CC7A773"/>
    <w:rsid w:val="1CEEA964"/>
    <w:rsid w:val="1CF57677"/>
    <w:rsid w:val="1CFD708F"/>
    <w:rsid w:val="1D170045"/>
    <w:rsid w:val="1D3028A2"/>
    <w:rsid w:val="1D4CBD1D"/>
    <w:rsid w:val="1D6DCD42"/>
    <w:rsid w:val="1D6E16A1"/>
    <w:rsid w:val="1D702855"/>
    <w:rsid w:val="1D72BC88"/>
    <w:rsid w:val="1DA698F3"/>
    <w:rsid w:val="1DB80923"/>
    <w:rsid w:val="1DBB4A3D"/>
    <w:rsid w:val="1DBC89BA"/>
    <w:rsid w:val="1DD63FEA"/>
    <w:rsid w:val="1DE02396"/>
    <w:rsid w:val="1DE57B42"/>
    <w:rsid w:val="1DEA98A9"/>
    <w:rsid w:val="1DF544C1"/>
    <w:rsid w:val="1DFFAA56"/>
    <w:rsid w:val="1E111E6F"/>
    <w:rsid w:val="1E13D4E7"/>
    <w:rsid w:val="1E8E39A4"/>
    <w:rsid w:val="1EB3327F"/>
    <w:rsid w:val="1EBA6242"/>
    <w:rsid w:val="1F05D615"/>
    <w:rsid w:val="1F0BB607"/>
    <w:rsid w:val="1F0F16B4"/>
    <w:rsid w:val="1F106639"/>
    <w:rsid w:val="1F229379"/>
    <w:rsid w:val="1F26275E"/>
    <w:rsid w:val="1F2C4C5B"/>
    <w:rsid w:val="1F340003"/>
    <w:rsid w:val="1F343C16"/>
    <w:rsid w:val="1F6C8673"/>
    <w:rsid w:val="1F99B8AC"/>
    <w:rsid w:val="1FBB74B9"/>
    <w:rsid w:val="1FC7E42B"/>
    <w:rsid w:val="1FCDDD5E"/>
    <w:rsid w:val="1FCEA335"/>
    <w:rsid w:val="1FE2388F"/>
    <w:rsid w:val="2016A322"/>
    <w:rsid w:val="2026CC69"/>
    <w:rsid w:val="207A6A5C"/>
    <w:rsid w:val="207D004A"/>
    <w:rsid w:val="2085DFAC"/>
    <w:rsid w:val="20A064F5"/>
    <w:rsid w:val="20AF3257"/>
    <w:rsid w:val="20BE63DA"/>
    <w:rsid w:val="20D40CB9"/>
    <w:rsid w:val="20D8B322"/>
    <w:rsid w:val="20DE6F0E"/>
    <w:rsid w:val="20F54A02"/>
    <w:rsid w:val="2110209A"/>
    <w:rsid w:val="2121409D"/>
    <w:rsid w:val="213A1550"/>
    <w:rsid w:val="21447048"/>
    <w:rsid w:val="215E1186"/>
    <w:rsid w:val="2175ABD4"/>
    <w:rsid w:val="21C3CF6A"/>
    <w:rsid w:val="21CAB25D"/>
    <w:rsid w:val="2202199F"/>
    <w:rsid w:val="2241137E"/>
    <w:rsid w:val="225A343B"/>
    <w:rsid w:val="225E1EAB"/>
    <w:rsid w:val="22614E3C"/>
    <w:rsid w:val="22B93165"/>
    <w:rsid w:val="22C5D177"/>
    <w:rsid w:val="22D0EFC8"/>
    <w:rsid w:val="22D57CC4"/>
    <w:rsid w:val="22EE3B19"/>
    <w:rsid w:val="22F382BA"/>
    <w:rsid w:val="23076376"/>
    <w:rsid w:val="230990E0"/>
    <w:rsid w:val="231F63BE"/>
    <w:rsid w:val="232DD78E"/>
    <w:rsid w:val="2332F919"/>
    <w:rsid w:val="2339BFA5"/>
    <w:rsid w:val="234B2B75"/>
    <w:rsid w:val="234D3259"/>
    <w:rsid w:val="235A91E5"/>
    <w:rsid w:val="235F9FCB"/>
    <w:rsid w:val="238220DB"/>
    <w:rsid w:val="238FAE70"/>
    <w:rsid w:val="23BDE0FF"/>
    <w:rsid w:val="23D2A5D6"/>
    <w:rsid w:val="23E3D75C"/>
    <w:rsid w:val="23EAFD3A"/>
    <w:rsid w:val="23F946E3"/>
    <w:rsid w:val="241C8C80"/>
    <w:rsid w:val="244568B8"/>
    <w:rsid w:val="24871C46"/>
    <w:rsid w:val="24AA69FC"/>
    <w:rsid w:val="24AF64E6"/>
    <w:rsid w:val="24D5D044"/>
    <w:rsid w:val="24D79A57"/>
    <w:rsid w:val="24F0AA66"/>
    <w:rsid w:val="2507C9EB"/>
    <w:rsid w:val="25390CAA"/>
    <w:rsid w:val="253EF16A"/>
    <w:rsid w:val="2551B2DB"/>
    <w:rsid w:val="2556E502"/>
    <w:rsid w:val="255FF3E8"/>
    <w:rsid w:val="256223A8"/>
    <w:rsid w:val="256B987C"/>
    <w:rsid w:val="2591B13D"/>
    <w:rsid w:val="259FF299"/>
    <w:rsid w:val="25A1C8B7"/>
    <w:rsid w:val="25BB2D82"/>
    <w:rsid w:val="25BEEB98"/>
    <w:rsid w:val="25CDEE41"/>
    <w:rsid w:val="25E2BC10"/>
    <w:rsid w:val="25F55518"/>
    <w:rsid w:val="2608FA30"/>
    <w:rsid w:val="26192F8B"/>
    <w:rsid w:val="2622ECA7"/>
    <w:rsid w:val="2636E43A"/>
    <w:rsid w:val="263BDD0A"/>
    <w:rsid w:val="263E15A0"/>
    <w:rsid w:val="263F0438"/>
    <w:rsid w:val="26514E72"/>
    <w:rsid w:val="26736AB0"/>
    <w:rsid w:val="26857430"/>
    <w:rsid w:val="26B61686"/>
    <w:rsid w:val="26BBE77F"/>
    <w:rsid w:val="26DFB307"/>
    <w:rsid w:val="26E17FFB"/>
    <w:rsid w:val="26E56F6D"/>
    <w:rsid w:val="27000B67"/>
    <w:rsid w:val="27027F6B"/>
    <w:rsid w:val="272055C1"/>
    <w:rsid w:val="273452DC"/>
    <w:rsid w:val="2734C0DE"/>
    <w:rsid w:val="278C56B8"/>
    <w:rsid w:val="279F311F"/>
    <w:rsid w:val="27BEBD08"/>
    <w:rsid w:val="27C224C2"/>
    <w:rsid w:val="27C65D48"/>
    <w:rsid w:val="280F473E"/>
    <w:rsid w:val="28189C41"/>
    <w:rsid w:val="28269E3F"/>
    <w:rsid w:val="282C6341"/>
    <w:rsid w:val="284233F1"/>
    <w:rsid w:val="28576EC9"/>
    <w:rsid w:val="285A5A6D"/>
    <w:rsid w:val="286F2809"/>
    <w:rsid w:val="287F79EA"/>
    <w:rsid w:val="288142C6"/>
    <w:rsid w:val="288F13A8"/>
    <w:rsid w:val="289D19C7"/>
    <w:rsid w:val="289F973E"/>
    <w:rsid w:val="28A2AA4A"/>
    <w:rsid w:val="28B04D62"/>
    <w:rsid w:val="28B77658"/>
    <w:rsid w:val="28BF53C6"/>
    <w:rsid w:val="28C564BE"/>
    <w:rsid w:val="28EE7680"/>
    <w:rsid w:val="2926425B"/>
    <w:rsid w:val="2954FF6E"/>
    <w:rsid w:val="295D7C9D"/>
    <w:rsid w:val="29608725"/>
    <w:rsid w:val="296E84FC"/>
    <w:rsid w:val="297B2AE9"/>
    <w:rsid w:val="298820B7"/>
    <w:rsid w:val="29C26EA0"/>
    <w:rsid w:val="29CD2C6C"/>
    <w:rsid w:val="29D21598"/>
    <w:rsid w:val="2A245B4E"/>
    <w:rsid w:val="2A31A781"/>
    <w:rsid w:val="2A4561E7"/>
    <w:rsid w:val="2A56149D"/>
    <w:rsid w:val="2A5C117D"/>
    <w:rsid w:val="2A6AD679"/>
    <w:rsid w:val="2A968C2B"/>
    <w:rsid w:val="2A9EEF9F"/>
    <w:rsid w:val="2AA3DAEE"/>
    <w:rsid w:val="2AA73E55"/>
    <w:rsid w:val="2ABA2536"/>
    <w:rsid w:val="2ADD6631"/>
    <w:rsid w:val="2AE129CF"/>
    <w:rsid w:val="2B1CCFCC"/>
    <w:rsid w:val="2B3EC76E"/>
    <w:rsid w:val="2B626922"/>
    <w:rsid w:val="2B70F168"/>
    <w:rsid w:val="2B7126C1"/>
    <w:rsid w:val="2B78E051"/>
    <w:rsid w:val="2B7D1CB3"/>
    <w:rsid w:val="2B964997"/>
    <w:rsid w:val="2BD1C3B0"/>
    <w:rsid w:val="2C2A6F06"/>
    <w:rsid w:val="2C430EB6"/>
    <w:rsid w:val="2C4BB903"/>
    <w:rsid w:val="2C7E8C01"/>
    <w:rsid w:val="2C922E2B"/>
    <w:rsid w:val="2CC3EE4E"/>
    <w:rsid w:val="2CE0CF9F"/>
    <w:rsid w:val="2CF40C76"/>
    <w:rsid w:val="2CFD9202"/>
    <w:rsid w:val="2D160805"/>
    <w:rsid w:val="2D1DDE3E"/>
    <w:rsid w:val="2D204586"/>
    <w:rsid w:val="2D57628D"/>
    <w:rsid w:val="2D79CDE6"/>
    <w:rsid w:val="2D838D06"/>
    <w:rsid w:val="2D8DB55F"/>
    <w:rsid w:val="2D9EE3DC"/>
    <w:rsid w:val="2E106E91"/>
    <w:rsid w:val="2E29C8DA"/>
    <w:rsid w:val="2E2E2729"/>
    <w:rsid w:val="2E79A09E"/>
    <w:rsid w:val="2E98B009"/>
    <w:rsid w:val="2E9BCB92"/>
    <w:rsid w:val="2EB121DD"/>
    <w:rsid w:val="2EF0844A"/>
    <w:rsid w:val="2F0B9336"/>
    <w:rsid w:val="2F0D735A"/>
    <w:rsid w:val="2F18908E"/>
    <w:rsid w:val="2F2322CB"/>
    <w:rsid w:val="2F313783"/>
    <w:rsid w:val="2F6070EF"/>
    <w:rsid w:val="2F620FC8"/>
    <w:rsid w:val="2F627E0C"/>
    <w:rsid w:val="2F7AAF78"/>
    <w:rsid w:val="2F911D08"/>
    <w:rsid w:val="2FA8AF9F"/>
    <w:rsid w:val="2FC5993B"/>
    <w:rsid w:val="2FF0035A"/>
    <w:rsid w:val="3004A47D"/>
    <w:rsid w:val="300EE3BB"/>
    <w:rsid w:val="30228198"/>
    <w:rsid w:val="3024FA76"/>
    <w:rsid w:val="302C9E20"/>
    <w:rsid w:val="306AD634"/>
    <w:rsid w:val="3082F3DD"/>
    <w:rsid w:val="3097EDA4"/>
    <w:rsid w:val="30CA61E8"/>
    <w:rsid w:val="30D58D76"/>
    <w:rsid w:val="30DE291A"/>
    <w:rsid w:val="311291E8"/>
    <w:rsid w:val="312CEB08"/>
    <w:rsid w:val="313F7297"/>
    <w:rsid w:val="315CE247"/>
    <w:rsid w:val="316AE99C"/>
    <w:rsid w:val="317268BA"/>
    <w:rsid w:val="3185EDAB"/>
    <w:rsid w:val="318EB611"/>
    <w:rsid w:val="31C81918"/>
    <w:rsid w:val="31D83E51"/>
    <w:rsid w:val="31E6A8E2"/>
    <w:rsid w:val="31F1A31C"/>
    <w:rsid w:val="32019C42"/>
    <w:rsid w:val="321F6389"/>
    <w:rsid w:val="3224AF79"/>
    <w:rsid w:val="32364DED"/>
    <w:rsid w:val="3297E52E"/>
    <w:rsid w:val="32988D2D"/>
    <w:rsid w:val="32AAEB61"/>
    <w:rsid w:val="32AB0895"/>
    <w:rsid w:val="32AD428B"/>
    <w:rsid w:val="32C413BE"/>
    <w:rsid w:val="32D2D473"/>
    <w:rsid w:val="32D42B38"/>
    <w:rsid w:val="32EBDEBA"/>
    <w:rsid w:val="32F0F1F5"/>
    <w:rsid w:val="32F45825"/>
    <w:rsid w:val="3306F91D"/>
    <w:rsid w:val="3351EDB8"/>
    <w:rsid w:val="33529F4B"/>
    <w:rsid w:val="337A2E73"/>
    <w:rsid w:val="337F79C0"/>
    <w:rsid w:val="33860E8C"/>
    <w:rsid w:val="338EAFBF"/>
    <w:rsid w:val="339DED28"/>
    <w:rsid w:val="339EAE54"/>
    <w:rsid w:val="33A6AE4B"/>
    <w:rsid w:val="33AA009A"/>
    <w:rsid w:val="33B2DDE7"/>
    <w:rsid w:val="33B68741"/>
    <w:rsid w:val="33C3D9D9"/>
    <w:rsid w:val="33F28D01"/>
    <w:rsid w:val="33FDF458"/>
    <w:rsid w:val="3401D066"/>
    <w:rsid w:val="34345D8E"/>
    <w:rsid w:val="3444E227"/>
    <w:rsid w:val="3446BBC2"/>
    <w:rsid w:val="3453BA56"/>
    <w:rsid w:val="34626725"/>
    <w:rsid w:val="3481B49D"/>
    <w:rsid w:val="34ED80B3"/>
    <w:rsid w:val="34FBDA58"/>
    <w:rsid w:val="351B4A21"/>
    <w:rsid w:val="3557A61B"/>
    <w:rsid w:val="35602334"/>
    <w:rsid w:val="356ADA6C"/>
    <w:rsid w:val="3589A669"/>
    <w:rsid w:val="3589ECBE"/>
    <w:rsid w:val="358CC552"/>
    <w:rsid w:val="35B1A083"/>
    <w:rsid w:val="35E6030B"/>
    <w:rsid w:val="3624F1E0"/>
    <w:rsid w:val="3649783C"/>
    <w:rsid w:val="364A0749"/>
    <w:rsid w:val="364D6AA2"/>
    <w:rsid w:val="3657C1CE"/>
    <w:rsid w:val="368028E3"/>
    <w:rsid w:val="36837220"/>
    <w:rsid w:val="369BFA94"/>
    <w:rsid w:val="36AEF6B1"/>
    <w:rsid w:val="36C3D657"/>
    <w:rsid w:val="36EA2987"/>
    <w:rsid w:val="36F3FFB2"/>
    <w:rsid w:val="372D5162"/>
    <w:rsid w:val="37516775"/>
    <w:rsid w:val="3757D11E"/>
    <w:rsid w:val="377EDC12"/>
    <w:rsid w:val="37818DF3"/>
    <w:rsid w:val="37ADEF71"/>
    <w:rsid w:val="37C7C948"/>
    <w:rsid w:val="37E620FD"/>
    <w:rsid w:val="380F323B"/>
    <w:rsid w:val="3811F27A"/>
    <w:rsid w:val="38477FD5"/>
    <w:rsid w:val="38607524"/>
    <w:rsid w:val="389C369A"/>
    <w:rsid w:val="38B631DA"/>
    <w:rsid w:val="38CCC96C"/>
    <w:rsid w:val="38D4C5FB"/>
    <w:rsid w:val="38D54189"/>
    <w:rsid w:val="38F55245"/>
    <w:rsid w:val="38FD8B20"/>
    <w:rsid w:val="39041428"/>
    <w:rsid w:val="39321B1E"/>
    <w:rsid w:val="395E429C"/>
    <w:rsid w:val="395F2916"/>
    <w:rsid w:val="39720126"/>
    <w:rsid w:val="397A0005"/>
    <w:rsid w:val="398D8F51"/>
    <w:rsid w:val="39965F3D"/>
    <w:rsid w:val="39C42AF9"/>
    <w:rsid w:val="39E0DC8A"/>
    <w:rsid w:val="3A042719"/>
    <w:rsid w:val="3A0FA4BB"/>
    <w:rsid w:val="3A1E6091"/>
    <w:rsid w:val="3A257CAF"/>
    <w:rsid w:val="3A2CB145"/>
    <w:rsid w:val="3A3323D5"/>
    <w:rsid w:val="3A37AEE4"/>
    <w:rsid w:val="3A7F466F"/>
    <w:rsid w:val="3A82468C"/>
    <w:rsid w:val="3AAFF78A"/>
    <w:rsid w:val="3AB17D62"/>
    <w:rsid w:val="3ACA1069"/>
    <w:rsid w:val="3AD5C492"/>
    <w:rsid w:val="3AF67084"/>
    <w:rsid w:val="3AFA12FD"/>
    <w:rsid w:val="3B04339A"/>
    <w:rsid w:val="3B049969"/>
    <w:rsid w:val="3B234712"/>
    <w:rsid w:val="3B5AD161"/>
    <w:rsid w:val="3B5D55A3"/>
    <w:rsid w:val="3B67AD1D"/>
    <w:rsid w:val="3B7462CB"/>
    <w:rsid w:val="3B8209C0"/>
    <w:rsid w:val="3B98228B"/>
    <w:rsid w:val="3BC3778C"/>
    <w:rsid w:val="3BC4F561"/>
    <w:rsid w:val="3BE52082"/>
    <w:rsid w:val="3C1C5C18"/>
    <w:rsid w:val="3C4247B3"/>
    <w:rsid w:val="3C46326C"/>
    <w:rsid w:val="3C4802CA"/>
    <w:rsid w:val="3C7C30DB"/>
    <w:rsid w:val="3C846B9F"/>
    <w:rsid w:val="3C96A18B"/>
    <w:rsid w:val="3C9E8C01"/>
    <w:rsid w:val="3CBD3B95"/>
    <w:rsid w:val="3CCD7932"/>
    <w:rsid w:val="3CF44A89"/>
    <w:rsid w:val="3D136462"/>
    <w:rsid w:val="3D189F17"/>
    <w:rsid w:val="3D23A425"/>
    <w:rsid w:val="3D7B5623"/>
    <w:rsid w:val="3D8FD23F"/>
    <w:rsid w:val="3DA50552"/>
    <w:rsid w:val="3DAFAD9F"/>
    <w:rsid w:val="3DB1C38F"/>
    <w:rsid w:val="3DB3437B"/>
    <w:rsid w:val="3DBC4353"/>
    <w:rsid w:val="3DC25BBA"/>
    <w:rsid w:val="3E00F4DD"/>
    <w:rsid w:val="3E051743"/>
    <w:rsid w:val="3E0E46B5"/>
    <w:rsid w:val="3E1B8345"/>
    <w:rsid w:val="3E2D500C"/>
    <w:rsid w:val="3E2F868B"/>
    <w:rsid w:val="3E3271EC"/>
    <w:rsid w:val="3E514807"/>
    <w:rsid w:val="3E612355"/>
    <w:rsid w:val="3E61494A"/>
    <w:rsid w:val="3E64F3A8"/>
    <w:rsid w:val="3E9014E5"/>
    <w:rsid w:val="3EA8624D"/>
    <w:rsid w:val="3EACDB22"/>
    <w:rsid w:val="3EB5BFDF"/>
    <w:rsid w:val="3ECF8C7E"/>
    <w:rsid w:val="3ED5CAE9"/>
    <w:rsid w:val="3EDA52CB"/>
    <w:rsid w:val="3EE83996"/>
    <w:rsid w:val="3F1BC22A"/>
    <w:rsid w:val="3F2BA2A0"/>
    <w:rsid w:val="3F35F52B"/>
    <w:rsid w:val="3F44830D"/>
    <w:rsid w:val="3F4EE806"/>
    <w:rsid w:val="3F53FCDA"/>
    <w:rsid w:val="3F73BCF4"/>
    <w:rsid w:val="3F9C9A0D"/>
    <w:rsid w:val="3FA07CF9"/>
    <w:rsid w:val="3FA9CC38"/>
    <w:rsid w:val="3FAD230C"/>
    <w:rsid w:val="3FAE654F"/>
    <w:rsid w:val="3FBCA9A3"/>
    <w:rsid w:val="3FE12716"/>
    <w:rsid w:val="3FE3A28C"/>
    <w:rsid w:val="3FEACF71"/>
    <w:rsid w:val="402AD2B8"/>
    <w:rsid w:val="40513172"/>
    <w:rsid w:val="405291BA"/>
    <w:rsid w:val="405D19B1"/>
    <w:rsid w:val="408769DA"/>
    <w:rsid w:val="408CB87F"/>
    <w:rsid w:val="409345BD"/>
    <w:rsid w:val="40C56A07"/>
    <w:rsid w:val="40DD047C"/>
    <w:rsid w:val="40E74E61"/>
    <w:rsid w:val="40EF6484"/>
    <w:rsid w:val="40FAFED7"/>
    <w:rsid w:val="4106FC40"/>
    <w:rsid w:val="411D14D6"/>
    <w:rsid w:val="41241B6D"/>
    <w:rsid w:val="414DF25C"/>
    <w:rsid w:val="4169DFA0"/>
    <w:rsid w:val="418A59C2"/>
    <w:rsid w:val="418D70E7"/>
    <w:rsid w:val="41A8B8CD"/>
    <w:rsid w:val="41C52244"/>
    <w:rsid w:val="41D4F1E9"/>
    <w:rsid w:val="41D6EEA1"/>
    <w:rsid w:val="41F610A1"/>
    <w:rsid w:val="41FF9CF2"/>
    <w:rsid w:val="423551FA"/>
    <w:rsid w:val="425F4601"/>
    <w:rsid w:val="42670CA0"/>
    <w:rsid w:val="4272753F"/>
    <w:rsid w:val="4274A2A9"/>
    <w:rsid w:val="4277222A"/>
    <w:rsid w:val="4295CCDD"/>
    <w:rsid w:val="42B0D0EA"/>
    <w:rsid w:val="42CA200E"/>
    <w:rsid w:val="42D0DA2E"/>
    <w:rsid w:val="42E6CCB9"/>
    <w:rsid w:val="4303F48A"/>
    <w:rsid w:val="43315B25"/>
    <w:rsid w:val="4333C2B1"/>
    <w:rsid w:val="4336C653"/>
    <w:rsid w:val="43610F8B"/>
    <w:rsid w:val="43611665"/>
    <w:rsid w:val="436C9B0B"/>
    <w:rsid w:val="43747604"/>
    <w:rsid w:val="437A771B"/>
    <w:rsid w:val="4389D250"/>
    <w:rsid w:val="438D1BA5"/>
    <w:rsid w:val="4393C589"/>
    <w:rsid w:val="43B3B44E"/>
    <w:rsid w:val="44270EA9"/>
    <w:rsid w:val="4441D15E"/>
    <w:rsid w:val="444D5998"/>
    <w:rsid w:val="4453C7EC"/>
    <w:rsid w:val="4464F3E3"/>
    <w:rsid w:val="44A8A858"/>
    <w:rsid w:val="44B13E3A"/>
    <w:rsid w:val="44B76271"/>
    <w:rsid w:val="44D99BB0"/>
    <w:rsid w:val="44FE5323"/>
    <w:rsid w:val="451CB8C7"/>
    <w:rsid w:val="45365C54"/>
    <w:rsid w:val="45714423"/>
    <w:rsid w:val="457A618B"/>
    <w:rsid w:val="4589C8BE"/>
    <w:rsid w:val="458A1E97"/>
    <w:rsid w:val="4592384C"/>
    <w:rsid w:val="45A63140"/>
    <w:rsid w:val="460BC026"/>
    <w:rsid w:val="46150220"/>
    <w:rsid w:val="46261264"/>
    <w:rsid w:val="462764B6"/>
    <w:rsid w:val="46339FF9"/>
    <w:rsid w:val="464932DF"/>
    <w:rsid w:val="46A121C0"/>
    <w:rsid w:val="4711E169"/>
    <w:rsid w:val="47254078"/>
    <w:rsid w:val="472A0DD4"/>
    <w:rsid w:val="473530D3"/>
    <w:rsid w:val="4739107D"/>
    <w:rsid w:val="473A81BD"/>
    <w:rsid w:val="47536858"/>
    <w:rsid w:val="47865517"/>
    <w:rsid w:val="47932E56"/>
    <w:rsid w:val="47DAC705"/>
    <w:rsid w:val="47DCEE25"/>
    <w:rsid w:val="47EB3244"/>
    <w:rsid w:val="481938F4"/>
    <w:rsid w:val="481D1C31"/>
    <w:rsid w:val="482653C5"/>
    <w:rsid w:val="48358EBB"/>
    <w:rsid w:val="4839A955"/>
    <w:rsid w:val="484D8C25"/>
    <w:rsid w:val="4855136D"/>
    <w:rsid w:val="48608CC8"/>
    <w:rsid w:val="4860FD34"/>
    <w:rsid w:val="48AAF872"/>
    <w:rsid w:val="48C62FD7"/>
    <w:rsid w:val="48E185F7"/>
    <w:rsid w:val="48E1B6C3"/>
    <w:rsid w:val="48E27764"/>
    <w:rsid w:val="48F5CA4C"/>
    <w:rsid w:val="48F6A5C3"/>
    <w:rsid w:val="48FA93CB"/>
    <w:rsid w:val="494A5F43"/>
    <w:rsid w:val="495507C6"/>
    <w:rsid w:val="49560E3D"/>
    <w:rsid w:val="4979318E"/>
    <w:rsid w:val="499466E2"/>
    <w:rsid w:val="49A73D68"/>
    <w:rsid w:val="49DA6265"/>
    <w:rsid w:val="49E18866"/>
    <w:rsid w:val="49FBC729"/>
    <w:rsid w:val="4A12501E"/>
    <w:rsid w:val="4A1B821E"/>
    <w:rsid w:val="4A59A39C"/>
    <w:rsid w:val="4A75D234"/>
    <w:rsid w:val="4A838F54"/>
    <w:rsid w:val="4A97EA85"/>
    <w:rsid w:val="4A9A95A9"/>
    <w:rsid w:val="4AB05DDC"/>
    <w:rsid w:val="4AB96F13"/>
    <w:rsid w:val="4AC5C65D"/>
    <w:rsid w:val="4AD2E6B4"/>
    <w:rsid w:val="4ADB5CAC"/>
    <w:rsid w:val="4AEB41F0"/>
    <w:rsid w:val="4AF6F7EB"/>
    <w:rsid w:val="4B063483"/>
    <w:rsid w:val="4B06D306"/>
    <w:rsid w:val="4B3E81A3"/>
    <w:rsid w:val="4B730B21"/>
    <w:rsid w:val="4B77ABA1"/>
    <w:rsid w:val="4B8D56DB"/>
    <w:rsid w:val="4B9B2594"/>
    <w:rsid w:val="4B9EB572"/>
    <w:rsid w:val="4BAA328E"/>
    <w:rsid w:val="4BB7BA0F"/>
    <w:rsid w:val="4BC50F69"/>
    <w:rsid w:val="4BFA223E"/>
    <w:rsid w:val="4C02D0F6"/>
    <w:rsid w:val="4C0BC93A"/>
    <w:rsid w:val="4C195785"/>
    <w:rsid w:val="4C1A1826"/>
    <w:rsid w:val="4C1C13B7"/>
    <w:rsid w:val="4C33BAE6"/>
    <w:rsid w:val="4C50DB97"/>
    <w:rsid w:val="4C63F9A0"/>
    <w:rsid w:val="4CA0235E"/>
    <w:rsid w:val="4CAF57A5"/>
    <w:rsid w:val="4CB135A4"/>
    <w:rsid w:val="4CBC23BE"/>
    <w:rsid w:val="4CC7B338"/>
    <w:rsid w:val="4CEED04E"/>
    <w:rsid w:val="4D03A65D"/>
    <w:rsid w:val="4D0B3522"/>
    <w:rsid w:val="4D0B7024"/>
    <w:rsid w:val="4D0FC271"/>
    <w:rsid w:val="4D48AEA7"/>
    <w:rsid w:val="4D4A798D"/>
    <w:rsid w:val="4D66CC92"/>
    <w:rsid w:val="4D7E84F6"/>
    <w:rsid w:val="4D82363E"/>
    <w:rsid w:val="4D858571"/>
    <w:rsid w:val="4D8F15A1"/>
    <w:rsid w:val="4D95F29F"/>
    <w:rsid w:val="4D990A40"/>
    <w:rsid w:val="4DB0A545"/>
    <w:rsid w:val="4DB34425"/>
    <w:rsid w:val="4DC709E5"/>
    <w:rsid w:val="4DE028C7"/>
    <w:rsid w:val="4DF9EBD4"/>
    <w:rsid w:val="4E13856B"/>
    <w:rsid w:val="4E3BF3BF"/>
    <w:rsid w:val="4E4116F3"/>
    <w:rsid w:val="4E414B6B"/>
    <w:rsid w:val="4E4FE528"/>
    <w:rsid w:val="4E5B9613"/>
    <w:rsid w:val="4E7C6E02"/>
    <w:rsid w:val="4E82DF12"/>
    <w:rsid w:val="4E94482B"/>
    <w:rsid w:val="4ED01099"/>
    <w:rsid w:val="4ED2C656"/>
    <w:rsid w:val="4ED47B4C"/>
    <w:rsid w:val="4F27A35E"/>
    <w:rsid w:val="4F474F45"/>
    <w:rsid w:val="4F4DD984"/>
    <w:rsid w:val="4F611BB7"/>
    <w:rsid w:val="4F61A1FB"/>
    <w:rsid w:val="4F9F9233"/>
    <w:rsid w:val="4FA165B5"/>
    <w:rsid w:val="4FD037B4"/>
    <w:rsid w:val="4FE9F848"/>
    <w:rsid w:val="4FEC6B15"/>
    <w:rsid w:val="4FF6077F"/>
    <w:rsid w:val="5012EDA7"/>
    <w:rsid w:val="501350CC"/>
    <w:rsid w:val="5026DED6"/>
    <w:rsid w:val="503559B3"/>
    <w:rsid w:val="503E373D"/>
    <w:rsid w:val="504BC3FA"/>
    <w:rsid w:val="505D8B04"/>
    <w:rsid w:val="50762D51"/>
    <w:rsid w:val="507E6D1B"/>
    <w:rsid w:val="5083CF32"/>
    <w:rsid w:val="508A0C1C"/>
    <w:rsid w:val="50A76168"/>
    <w:rsid w:val="50BEAC26"/>
    <w:rsid w:val="50D2998C"/>
    <w:rsid w:val="51072C09"/>
    <w:rsid w:val="511BC7E3"/>
    <w:rsid w:val="5123CA05"/>
    <w:rsid w:val="513338A0"/>
    <w:rsid w:val="514C60FD"/>
    <w:rsid w:val="5159DF01"/>
    <w:rsid w:val="51C24171"/>
    <w:rsid w:val="51CA2EF7"/>
    <w:rsid w:val="51D4DD6A"/>
    <w:rsid w:val="51DD620C"/>
    <w:rsid w:val="51E21372"/>
    <w:rsid w:val="52037F52"/>
    <w:rsid w:val="520A1C1B"/>
    <w:rsid w:val="52112244"/>
    <w:rsid w:val="52400DBC"/>
    <w:rsid w:val="5241A2E1"/>
    <w:rsid w:val="52528AA4"/>
    <w:rsid w:val="52706A7F"/>
    <w:rsid w:val="52824015"/>
    <w:rsid w:val="529CE3A7"/>
    <w:rsid w:val="529DC0DC"/>
    <w:rsid w:val="52A1308D"/>
    <w:rsid w:val="52CF0901"/>
    <w:rsid w:val="52D047CB"/>
    <w:rsid w:val="52DDCE83"/>
    <w:rsid w:val="52E209A4"/>
    <w:rsid w:val="52E74A6F"/>
    <w:rsid w:val="530AD264"/>
    <w:rsid w:val="537DE3D3"/>
    <w:rsid w:val="538CF2EB"/>
    <w:rsid w:val="539D3EF6"/>
    <w:rsid w:val="53C28041"/>
    <w:rsid w:val="5409A1CC"/>
    <w:rsid w:val="54107135"/>
    <w:rsid w:val="546B6AE8"/>
    <w:rsid w:val="547AF0DC"/>
    <w:rsid w:val="54831AD0"/>
    <w:rsid w:val="54891231"/>
    <w:rsid w:val="54A6C4B0"/>
    <w:rsid w:val="54D4645E"/>
    <w:rsid w:val="54EFC900"/>
    <w:rsid w:val="5514CA9B"/>
    <w:rsid w:val="55210000"/>
    <w:rsid w:val="554E977C"/>
    <w:rsid w:val="559B3A3D"/>
    <w:rsid w:val="55C00753"/>
    <w:rsid w:val="55C04F2A"/>
    <w:rsid w:val="55C0FA6C"/>
    <w:rsid w:val="55D7835A"/>
    <w:rsid w:val="55ED52A8"/>
    <w:rsid w:val="560F00EB"/>
    <w:rsid w:val="5626E45E"/>
    <w:rsid w:val="563E8C39"/>
    <w:rsid w:val="56450A98"/>
    <w:rsid w:val="5659954D"/>
    <w:rsid w:val="56637F97"/>
    <w:rsid w:val="566F086B"/>
    <w:rsid w:val="567AC1EC"/>
    <w:rsid w:val="567B9F1A"/>
    <w:rsid w:val="5686D468"/>
    <w:rsid w:val="5687A275"/>
    <w:rsid w:val="568E47B6"/>
    <w:rsid w:val="56A0B189"/>
    <w:rsid w:val="56BCB4DE"/>
    <w:rsid w:val="56DBA294"/>
    <w:rsid w:val="56DFCDAB"/>
    <w:rsid w:val="56F8C0AC"/>
    <w:rsid w:val="570F2BDB"/>
    <w:rsid w:val="5717B7A8"/>
    <w:rsid w:val="5724BD64"/>
    <w:rsid w:val="57379F0C"/>
    <w:rsid w:val="574B7449"/>
    <w:rsid w:val="577579D7"/>
    <w:rsid w:val="578822EF"/>
    <w:rsid w:val="57897587"/>
    <w:rsid w:val="57901BF0"/>
    <w:rsid w:val="57931D03"/>
    <w:rsid w:val="57A25FD2"/>
    <w:rsid w:val="57AE9855"/>
    <w:rsid w:val="57DE6572"/>
    <w:rsid w:val="5803F091"/>
    <w:rsid w:val="582569EB"/>
    <w:rsid w:val="58360BA1"/>
    <w:rsid w:val="583E9248"/>
    <w:rsid w:val="584DE95E"/>
    <w:rsid w:val="589828A5"/>
    <w:rsid w:val="58C42499"/>
    <w:rsid w:val="58D76DD9"/>
    <w:rsid w:val="58E0B8A9"/>
    <w:rsid w:val="58EEEAF0"/>
    <w:rsid w:val="590D13CE"/>
    <w:rsid w:val="5926F126"/>
    <w:rsid w:val="59341645"/>
    <w:rsid w:val="5935C265"/>
    <w:rsid w:val="5937B944"/>
    <w:rsid w:val="593A0F70"/>
    <w:rsid w:val="593D0464"/>
    <w:rsid w:val="59447D53"/>
    <w:rsid w:val="59467479"/>
    <w:rsid w:val="594DECCC"/>
    <w:rsid w:val="595423D2"/>
    <w:rsid w:val="595772E2"/>
    <w:rsid w:val="59A56787"/>
    <w:rsid w:val="59A7B2A0"/>
    <w:rsid w:val="59B66A4A"/>
    <w:rsid w:val="59CA397A"/>
    <w:rsid w:val="59D12C44"/>
    <w:rsid w:val="59FFE07E"/>
    <w:rsid w:val="5A0F97CA"/>
    <w:rsid w:val="5A169E61"/>
    <w:rsid w:val="5A17DC48"/>
    <w:rsid w:val="5A20D0C5"/>
    <w:rsid w:val="5A5FF4FA"/>
    <w:rsid w:val="5A637263"/>
    <w:rsid w:val="5A696793"/>
    <w:rsid w:val="5A76C9CA"/>
    <w:rsid w:val="5A92D35A"/>
    <w:rsid w:val="5AA8E42F"/>
    <w:rsid w:val="5AC43168"/>
    <w:rsid w:val="5AF35D90"/>
    <w:rsid w:val="5B0D977D"/>
    <w:rsid w:val="5B1360E3"/>
    <w:rsid w:val="5B1EFD82"/>
    <w:rsid w:val="5B57EAC7"/>
    <w:rsid w:val="5B6609DB"/>
    <w:rsid w:val="5B74A522"/>
    <w:rsid w:val="5B7AB8B9"/>
    <w:rsid w:val="5BDADF7B"/>
    <w:rsid w:val="5C10F2B4"/>
    <w:rsid w:val="5C12D7D9"/>
    <w:rsid w:val="5C28D55B"/>
    <w:rsid w:val="5C4153D3"/>
    <w:rsid w:val="5C5A7C30"/>
    <w:rsid w:val="5C6D6327"/>
    <w:rsid w:val="5C6E2E7A"/>
    <w:rsid w:val="5C7457F8"/>
    <w:rsid w:val="5C8F1489"/>
    <w:rsid w:val="5C9528B4"/>
    <w:rsid w:val="5C9B23BF"/>
    <w:rsid w:val="5CA967DE"/>
    <w:rsid w:val="5CCB5D0A"/>
    <w:rsid w:val="5CCE420B"/>
    <w:rsid w:val="5CFF3E86"/>
    <w:rsid w:val="5D088A5C"/>
    <w:rsid w:val="5D0A15E5"/>
    <w:rsid w:val="5D190A9D"/>
    <w:rsid w:val="5D2D6D83"/>
    <w:rsid w:val="5D5C4ADE"/>
    <w:rsid w:val="5D8325DC"/>
    <w:rsid w:val="5DC9AC6F"/>
    <w:rsid w:val="5DCC5B13"/>
    <w:rsid w:val="5DE2E247"/>
    <w:rsid w:val="5DE34D70"/>
    <w:rsid w:val="5DE4F3A9"/>
    <w:rsid w:val="5DE5217C"/>
    <w:rsid w:val="5DE72031"/>
    <w:rsid w:val="5DFD0F8A"/>
    <w:rsid w:val="5DFF38BB"/>
    <w:rsid w:val="5E002D3D"/>
    <w:rsid w:val="5E066B65"/>
    <w:rsid w:val="5E3E087E"/>
    <w:rsid w:val="5E6B5E67"/>
    <w:rsid w:val="5E866FAE"/>
    <w:rsid w:val="5E976F58"/>
    <w:rsid w:val="5E9DAA9D"/>
    <w:rsid w:val="5EC0CFAD"/>
    <w:rsid w:val="5EFD9115"/>
    <w:rsid w:val="5F12810F"/>
    <w:rsid w:val="5F347D34"/>
    <w:rsid w:val="5F3F08D1"/>
    <w:rsid w:val="5F4169E9"/>
    <w:rsid w:val="5F454A26"/>
    <w:rsid w:val="5F940E03"/>
    <w:rsid w:val="5F958B9E"/>
    <w:rsid w:val="5F9849C1"/>
    <w:rsid w:val="5FA0B2A6"/>
    <w:rsid w:val="5FAE1D8F"/>
    <w:rsid w:val="5FB04164"/>
    <w:rsid w:val="5FC08CAC"/>
    <w:rsid w:val="5FC62C29"/>
    <w:rsid w:val="5FD84F6B"/>
    <w:rsid w:val="600CEAE1"/>
    <w:rsid w:val="60307BD0"/>
    <w:rsid w:val="60380B82"/>
    <w:rsid w:val="603A7758"/>
    <w:rsid w:val="60445EA0"/>
    <w:rsid w:val="60467F5A"/>
    <w:rsid w:val="60485042"/>
    <w:rsid w:val="604934CD"/>
    <w:rsid w:val="605EC5C7"/>
    <w:rsid w:val="6088269F"/>
    <w:rsid w:val="609A3CAE"/>
    <w:rsid w:val="610E5FCE"/>
    <w:rsid w:val="61271D25"/>
    <w:rsid w:val="6142CE8D"/>
    <w:rsid w:val="616340C3"/>
    <w:rsid w:val="617A72E4"/>
    <w:rsid w:val="617AD541"/>
    <w:rsid w:val="618985D1"/>
    <w:rsid w:val="61965E62"/>
    <w:rsid w:val="61980434"/>
    <w:rsid w:val="619C83B9"/>
    <w:rsid w:val="61B14825"/>
    <w:rsid w:val="61BE51C1"/>
    <w:rsid w:val="61C8E76A"/>
    <w:rsid w:val="61CC1B38"/>
    <w:rsid w:val="61CFE1E6"/>
    <w:rsid w:val="61D22014"/>
    <w:rsid w:val="61E34F5B"/>
    <w:rsid w:val="62224D64"/>
    <w:rsid w:val="624F7A53"/>
    <w:rsid w:val="6256BC3A"/>
    <w:rsid w:val="626452E1"/>
    <w:rsid w:val="626BD7F7"/>
    <w:rsid w:val="627D4D5B"/>
    <w:rsid w:val="627F2506"/>
    <w:rsid w:val="62A13353"/>
    <w:rsid w:val="62B33450"/>
    <w:rsid w:val="62CD4338"/>
    <w:rsid w:val="62DB35F7"/>
    <w:rsid w:val="62E20190"/>
    <w:rsid w:val="62EC3362"/>
    <w:rsid w:val="63119B6B"/>
    <w:rsid w:val="63364681"/>
    <w:rsid w:val="634CA135"/>
    <w:rsid w:val="63553E7C"/>
    <w:rsid w:val="6370D88F"/>
    <w:rsid w:val="639CAF07"/>
    <w:rsid w:val="63B26C45"/>
    <w:rsid w:val="63BEE876"/>
    <w:rsid w:val="63BFC761"/>
    <w:rsid w:val="63C226DB"/>
    <w:rsid w:val="63FA55B0"/>
    <w:rsid w:val="6405F876"/>
    <w:rsid w:val="64438B27"/>
    <w:rsid w:val="6457DD0C"/>
    <w:rsid w:val="646FB814"/>
    <w:rsid w:val="6476C863"/>
    <w:rsid w:val="64974E6C"/>
    <w:rsid w:val="64BBA6E5"/>
    <w:rsid w:val="64C8E6F1"/>
    <w:rsid w:val="64CE02D0"/>
    <w:rsid w:val="64CFC08A"/>
    <w:rsid w:val="64E70B48"/>
    <w:rsid w:val="64F80F4A"/>
    <w:rsid w:val="6503ECF3"/>
    <w:rsid w:val="650B0248"/>
    <w:rsid w:val="6511E3B7"/>
    <w:rsid w:val="653F2E4B"/>
    <w:rsid w:val="655EEF65"/>
    <w:rsid w:val="656B6C83"/>
    <w:rsid w:val="6574C01F"/>
    <w:rsid w:val="659123F9"/>
    <w:rsid w:val="65B838D6"/>
    <w:rsid w:val="65C6F53A"/>
    <w:rsid w:val="65CB2AEE"/>
    <w:rsid w:val="65E33842"/>
    <w:rsid w:val="66037101"/>
    <w:rsid w:val="661D61B1"/>
    <w:rsid w:val="6623D424"/>
    <w:rsid w:val="66365618"/>
    <w:rsid w:val="66425723"/>
    <w:rsid w:val="664BE96E"/>
    <w:rsid w:val="6670AD06"/>
    <w:rsid w:val="669B84BB"/>
    <w:rsid w:val="669FBD54"/>
    <w:rsid w:val="66B82614"/>
    <w:rsid w:val="66E1BD91"/>
    <w:rsid w:val="66E85A60"/>
    <w:rsid w:val="670E7195"/>
    <w:rsid w:val="67133037"/>
    <w:rsid w:val="671DD7B4"/>
    <w:rsid w:val="67377589"/>
    <w:rsid w:val="6762C59B"/>
    <w:rsid w:val="6776B3E5"/>
    <w:rsid w:val="678AD031"/>
    <w:rsid w:val="67A1918F"/>
    <w:rsid w:val="67CDA639"/>
    <w:rsid w:val="67E7BEF8"/>
    <w:rsid w:val="67F5AD6A"/>
    <w:rsid w:val="67FF19ED"/>
    <w:rsid w:val="68191298"/>
    <w:rsid w:val="681C9A72"/>
    <w:rsid w:val="6839A85F"/>
    <w:rsid w:val="6856771C"/>
    <w:rsid w:val="687B27B3"/>
    <w:rsid w:val="68805EE2"/>
    <w:rsid w:val="68842AC1"/>
    <w:rsid w:val="689698BB"/>
    <w:rsid w:val="68BC785B"/>
    <w:rsid w:val="68BD2399"/>
    <w:rsid w:val="68C9D26B"/>
    <w:rsid w:val="68D2651E"/>
    <w:rsid w:val="68FE4E64"/>
    <w:rsid w:val="6903231E"/>
    <w:rsid w:val="69128446"/>
    <w:rsid w:val="692956B1"/>
    <w:rsid w:val="6930AE1D"/>
    <w:rsid w:val="6939D054"/>
    <w:rsid w:val="694B5D6C"/>
    <w:rsid w:val="696485C9"/>
    <w:rsid w:val="6974E82B"/>
    <w:rsid w:val="698AA587"/>
    <w:rsid w:val="698D9236"/>
    <w:rsid w:val="69A256E2"/>
    <w:rsid w:val="69A8333F"/>
    <w:rsid w:val="69E38419"/>
    <w:rsid w:val="69E712B3"/>
    <w:rsid w:val="69E9598E"/>
    <w:rsid w:val="69EEA11D"/>
    <w:rsid w:val="6A115359"/>
    <w:rsid w:val="6A1F0FA3"/>
    <w:rsid w:val="6A2C6FE9"/>
    <w:rsid w:val="6A3A398A"/>
    <w:rsid w:val="6A420988"/>
    <w:rsid w:val="6A43717D"/>
    <w:rsid w:val="6A504890"/>
    <w:rsid w:val="6A6B5EE5"/>
    <w:rsid w:val="6AF9A0FA"/>
    <w:rsid w:val="6B564CCC"/>
    <w:rsid w:val="6B8529EF"/>
    <w:rsid w:val="6B8C56D4"/>
    <w:rsid w:val="6B9D49CF"/>
    <w:rsid w:val="6BA751AD"/>
    <w:rsid w:val="6BC2C36F"/>
    <w:rsid w:val="6BCDFC48"/>
    <w:rsid w:val="6BE82735"/>
    <w:rsid w:val="6C3E4CFB"/>
    <w:rsid w:val="6C5A68C7"/>
    <w:rsid w:val="6C728299"/>
    <w:rsid w:val="6C7CB230"/>
    <w:rsid w:val="6C9371D5"/>
    <w:rsid w:val="6C943905"/>
    <w:rsid w:val="6C98117A"/>
    <w:rsid w:val="6CA271C5"/>
    <w:rsid w:val="6CA6FD3A"/>
    <w:rsid w:val="6CB8A115"/>
    <w:rsid w:val="6CE66B68"/>
    <w:rsid w:val="6CF13C38"/>
    <w:rsid w:val="6D06FEBE"/>
    <w:rsid w:val="6D409B42"/>
    <w:rsid w:val="6D4588F9"/>
    <w:rsid w:val="6D4B3E48"/>
    <w:rsid w:val="6D5500EE"/>
    <w:rsid w:val="6D87FBF8"/>
    <w:rsid w:val="6DA91014"/>
    <w:rsid w:val="6DB750C0"/>
    <w:rsid w:val="6DC060D0"/>
    <w:rsid w:val="6DD4D9EA"/>
    <w:rsid w:val="6DD8499B"/>
    <w:rsid w:val="6DF1FD9B"/>
    <w:rsid w:val="6DF53E2A"/>
    <w:rsid w:val="6E0AB9E9"/>
    <w:rsid w:val="6E2870F8"/>
    <w:rsid w:val="6E332C44"/>
    <w:rsid w:val="6E3BEA6D"/>
    <w:rsid w:val="6E3EE2F8"/>
    <w:rsid w:val="6E3FCD8F"/>
    <w:rsid w:val="6E56B62A"/>
    <w:rsid w:val="6E6F2BBF"/>
    <w:rsid w:val="6E76873C"/>
    <w:rsid w:val="6E828ACF"/>
    <w:rsid w:val="6E96077E"/>
    <w:rsid w:val="6E9FB3F6"/>
    <w:rsid w:val="6EA2D688"/>
    <w:rsid w:val="6EA63269"/>
    <w:rsid w:val="6EB74608"/>
    <w:rsid w:val="6ED077E8"/>
    <w:rsid w:val="6ED7D2DF"/>
    <w:rsid w:val="6ED8549C"/>
    <w:rsid w:val="6EF2AFA8"/>
    <w:rsid w:val="6EF9F1E8"/>
    <w:rsid w:val="6F030B8E"/>
    <w:rsid w:val="6F128CD5"/>
    <w:rsid w:val="6F1CEC5B"/>
    <w:rsid w:val="6F3DE882"/>
    <w:rsid w:val="6F456236"/>
    <w:rsid w:val="6F4A7A23"/>
    <w:rsid w:val="6F513D66"/>
    <w:rsid w:val="6F7500F2"/>
    <w:rsid w:val="6F86976C"/>
    <w:rsid w:val="6F8707EA"/>
    <w:rsid w:val="6F96F2B9"/>
    <w:rsid w:val="6FBD4EF9"/>
    <w:rsid w:val="6FD3B558"/>
    <w:rsid w:val="6FED2C18"/>
    <w:rsid w:val="7002EBCE"/>
    <w:rsid w:val="7048CD04"/>
    <w:rsid w:val="7066A7DE"/>
    <w:rsid w:val="7082D892"/>
    <w:rsid w:val="7095C249"/>
    <w:rsid w:val="709B681D"/>
    <w:rsid w:val="70A637EF"/>
    <w:rsid w:val="70AE61E3"/>
    <w:rsid w:val="70B5FC6F"/>
    <w:rsid w:val="70E0EF0B"/>
    <w:rsid w:val="70FD6D3B"/>
    <w:rsid w:val="71063624"/>
    <w:rsid w:val="7122D84B"/>
    <w:rsid w:val="712A283F"/>
    <w:rsid w:val="712E72B9"/>
    <w:rsid w:val="7155A4D8"/>
    <w:rsid w:val="715D1CDB"/>
    <w:rsid w:val="71752C2B"/>
    <w:rsid w:val="7188F19A"/>
    <w:rsid w:val="7188FC79"/>
    <w:rsid w:val="71922F35"/>
    <w:rsid w:val="71A6CC81"/>
    <w:rsid w:val="71BA6481"/>
    <w:rsid w:val="71BB9CF2"/>
    <w:rsid w:val="71E0F40B"/>
    <w:rsid w:val="7207A453"/>
    <w:rsid w:val="728A08A8"/>
    <w:rsid w:val="72906710"/>
    <w:rsid w:val="72AA153E"/>
    <w:rsid w:val="72F725CD"/>
    <w:rsid w:val="73163EBE"/>
    <w:rsid w:val="7334E6B2"/>
    <w:rsid w:val="7338FCD9"/>
    <w:rsid w:val="734304C2"/>
    <w:rsid w:val="734F0BC4"/>
    <w:rsid w:val="7370825F"/>
    <w:rsid w:val="737C5B06"/>
    <w:rsid w:val="738A665F"/>
    <w:rsid w:val="73B09C8B"/>
    <w:rsid w:val="73BF1021"/>
    <w:rsid w:val="73C67383"/>
    <w:rsid w:val="73FE14AA"/>
    <w:rsid w:val="741906C5"/>
    <w:rsid w:val="74209D0A"/>
    <w:rsid w:val="743D3D3E"/>
    <w:rsid w:val="7440196B"/>
    <w:rsid w:val="7484F026"/>
    <w:rsid w:val="748724E9"/>
    <w:rsid w:val="749389ED"/>
    <w:rsid w:val="74A37EEF"/>
    <w:rsid w:val="74B6D47C"/>
    <w:rsid w:val="74CFBE45"/>
    <w:rsid w:val="74DAF0AD"/>
    <w:rsid w:val="74DDFB3D"/>
    <w:rsid w:val="74EE6DB9"/>
    <w:rsid w:val="750963FB"/>
    <w:rsid w:val="752C5AF7"/>
    <w:rsid w:val="75300F8B"/>
    <w:rsid w:val="7535454C"/>
    <w:rsid w:val="75374FF4"/>
    <w:rsid w:val="7553971B"/>
    <w:rsid w:val="755690B8"/>
    <w:rsid w:val="755F5D58"/>
    <w:rsid w:val="758904FC"/>
    <w:rsid w:val="758A3CED"/>
    <w:rsid w:val="7591EA80"/>
    <w:rsid w:val="759E21B2"/>
    <w:rsid w:val="75B65A1B"/>
    <w:rsid w:val="75C18A09"/>
    <w:rsid w:val="75C1D008"/>
    <w:rsid w:val="75E23275"/>
    <w:rsid w:val="761269B6"/>
    <w:rsid w:val="76178240"/>
    <w:rsid w:val="761BEDE7"/>
    <w:rsid w:val="761F0E87"/>
    <w:rsid w:val="7638A834"/>
    <w:rsid w:val="764D52B2"/>
    <w:rsid w:val="76674D7D"/>
    <w:rsid w:val="76695815"/>
    <w:rsid w:val="7670D3D7"/>
    <w:rsid w:val="767A3DA4"/>
    <w:rsid w:val="767F7301"/>
    <w:rsid w:val="76B2604F"/>
    <w:rsid w:val="76BB4EFB"/>
    <w:rsid w:val="76C25453"/>
    <w:rsid w:val="76CBDFEC"/>
    <w:rsid w:val="76E4E92A"/>
    <w:rsid w:val="7707AB45"/>
    <w:rsid w:val="7710D917"/>
    <w:rsid w:val="772DBAE1"/>
    <w:rsid w:val="7730806B"/>
    <w:rsid w:val="7736FFA8"/>
    <w:rsid w:val="773A7B10"/>
    <w:rsid w:val="775C4F4B"/>
    <w:rsid w:val="77644E2A"/>
    <w:rsid w:val="776FE8F8"/>
    <w:rsid w:val="77AC6C5D"/>
    <w:rsid w:val="77AC9E84"/>
    <w:rsid w:val="77B62AE1"/>
    <w:rsid w:val="77C5B0D5"/>
    <w:rsid w:val="77CB2AAF"/>
    <w:rsid w:val="77E3E8EE"/>
    <w:rsid w:val="77F75F4A"/>
    <w:rsid w:val="781E7FCE"/>
    <w:rsid w:val="7827AEA6"/>
    <w:rsid w:val="782ACB25"/>
    <w:rsid w:val="7833175D"/>
    <w:rsid w:val="783CBD5A"/>
    <w:rsid w:val="786333A4"/>
    <w:rsid w:val="7867B04D"/>
    <w:rsid w:val="7874F6B8"/>
    <w:rsid w:val="78785BD2"/>
    <w:rsid w:val="789129F9"/>
    <w:rsid w:val="79001E8B"/>
    <w:rsid w:val="792353A4"/>
    <w:rsid w:val="7928E74E"/>
    <w:rsid w:val="793F264E"/>
    <w:rsid w:val="7960A919"/>
    <w:rsid w:val="79710E5B"/>
    <w:rsid w:val="797198B0"/>
    <w:rsid w:val="799C3B5C"/>
    <w:rsid w:val="79AEBA50"/>
    <w:rsid w:val="79E30A08"/>
    <w:rsid w:val="79E65CFA"/>
    <w:rsid w:val="79ED81E0"/>
    <w:rsid w:val="79EFF4F0"/>
    <w:rsid w:val="79FF3D16"/>
    <w:rsid w:val="79FF8988"/>
    <w:rsid w:val="7A12EFC7"/>
    <w:rsid w:val="7A1F1A4A"/>
    <w:rsid w:val="7A21E858"/>
    <w:rsid w:val="7A24A5B2"/>
    <w:rsid w:val="7A2A01DB"/>
    <w:rsid w:val="7A35CA3F"/>
    <w:rsid w:val="7A3D57E9"/>
    <w:rsid w:val="7A5C7CB1"/>
    <w:rsid w:val="7A61540E"/>
    <w:rsid w:val="7A792242"/>
    <w:rsid w:val="7A89B430"/>
    <w:rsid w:val="7A8B74CF"/>
    <w:rsid w:val="7A92364A"/>
    <w:rsid w:val="7AB50AEC"/>
    <w:rsid w:val="7ABF2405"/>
    <w:rsid w:val="7ABFDC54"/>
    <w:rsid w:val="7AC398A0"/>
    <w:rsid w:val="7AEABE0A"/>
    <w:rsid w:val="7AFCAEEB"/>
    <w:rsid w:val="7B000BCB"/>
    <w:rsid w:val="7B19C602"/>
    <w:rsid w:val="7B1EA3E8"/>
    <w:rsid w:val="7B26C036"/>
    <w:rsid w:val="7B2BE7A6"/>
    <w:rsid w:val="7B33A638"/>
    <w:rsid w:val="7B3B13F3"/>
    <w:rsid w:val="7B3E3284"/>
    <w:rsid w:val="7B5217FF"/>
    <w:rsid w:val="7B725E63"/>
    <w:rsid w:val="7B794B83"/>
    <w:rsid w:val="7B83C096"/>
    <w:rsid w:val="7BB6BD9C"/>
    <w:rsid w:val="7BB94B76"/>
    <w:rsid w:val="7BBEDBAE"/>
    <w:rsid w:val="7BF4010D"/>
    <w:rsid w:val="7BF4C680"/>
    <w:rsid w:val="7BF83EA0"/>
    <w:rsid w:val="7C026238"/>
    <w:rsid w:val="7C034AA5"/>
    <w:rsid w:val="7C174165"/>
    <w:rsid w:val="7C2FA4DA"/>
    <w:rsid w:val="7C38EA6B"/>
    <w:rsid w:val="7C3F93D6"/>
    <w:rsid w:val="7C54EDCB"/>
    <w:rsid w:val="7C55E39D"/>
    <w:rsid w:val="7C6A504F"/>
    <w:rsid w:val="7C79F061"/>
    <w:rsid w:val="7C81F551"/>
    <w:rsid w:val="7C8FA998"/>
    <w:rsid w:val="7C95C6BC"/>
    <w:rsid w:val="7C9F5BBE"/>
    <w:rsid w:val="7CA69E11"/>
    <w:rsid w:val="7CC1141E"/>
    <w:rsid w:val="7CCC9B4F"/>
    <w:rsid w:val="7CD0FBF9"/>
    <w:rsid w:val="7CD48278"/>
    <w:rsid w:val="7CE4E9DD"/>
    <w:rsid w:val="7CF47058"/>
    <w:rsid w:val="7D164AFF"/>
    <w:rsid w:val="7D183F1A"/>
    <w:rsid w:val="7D2F3F7E"/>
    <w:rsid w:val="7D40B27B"/>
    <w:rsid w:val="7D502383"/>
    <w:rsid w:val="7D6284A9"/>
    <w:rsid w:val="7D6F2508"/>
    <w:rsid w:val="7D7D5EF7"/>
    <w:rsid w:val="7D887FD5"/>
    <w:rsid w:val="7D97BB9A"/>
    <w:rsid w:val="7DB9F6D7"/>
    <w:rsid w:val="7DC882F6"/>
    <w:rsid w:val="7DD6C155"/>
    <w:rsid w:val="7DEAD32A"/>
    <w:rsid w:val="7DF0BE2C"/>
    <w:rsid w:val="7E02B902"/>
    <w:rsid w:val="7E15C0C2"/>
    <w:rsid w:val="7E19ECA5"/>
    <w:rsid w:val="7E3403CA"/>
    <w:rsid w:val="7E4EB169"/>
    <w:rsid w:val="7E5166C4"/>
    <w:rsid w:val="7E5E7385"/>
    <w:rsid w:val="7E779959"/>
    <w:rsid w:val="7EB61BA4"/>
    <w:rsid w:val="7EC0F303"/>
    <w:rsid w:val="7EC5BCC5"/>
    <w:rsid w:val="7EC6232B"/>
    <w:rsid w:val="7ECC20F0"/>
    <w:rsid w:val="7EDEFB98"/>
    <w:rsid w:val="7EE07762"/>
    <w:rsid w:val="7EE9DBA8"/>
    <w:rsid w:val="7EF99B6C"/>
    <w:rsid w:val="7EFA3BD6"/>
    <w:rsid w:val="7EFD961C"/>
    <w:rsid w:val="7F0DE751"/>
    <w:rsid w:val="7F4F8FB6"/>
    <w:rsid w:val="7F605342"/>
    <w:rsid w:val="7F731B61"/>
    <w:rsid w:val="7F8C8E8D"/>
    <w:rsid w:val="7F9306F2"/>
    <w:rsid w:val="7FB013E1"/>
    <w:rsid w:val="7FB60B1E"/>
    <w:rsid w:val="7FC92EE1"/>
    <w:rsid w:val="7FF2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450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1BB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F03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F03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3F03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F030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3F030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semiHidden/>
    <w:rsid w:val="003F03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rsid w:val="003F030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rsid w:val="003F030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styleId="Pogrubienie">
    <w:name w:val="Strong"/>
    <w:uiPriority w:val="22"/>
    <w:qFormat/>
    <w:rsid w:val="003F030A"/>
    <w:rPr>
      <w:b/>
      <w:bCs/>
    </w:rPr>
  </w:style>
  <w:style w:type="paragraph" w:styleId="Bezodstpw">
    <w:name w:val="No Spacing"/>
    <w:uiPriority w:val="1"/>
    <w:qFormat/>
    <w:rsid w:val="003F030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uiPriority w:val="1"/>
    <w:rsid w:val="003F030A"/>
    <w:rPr>
      <w:rFonts w:ascii="Calibri" w:eastAsia="Times New Roman" w:hAnsi="Calibri" w:cs="Times New Roman"/>
      <w:sz w:val="22"/>
      <w:szCs w:val="22"/>
      <w:lang w:eastAsia="en-US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Use Case List ParagraphCxSpLast,Paragraphe de liste1,列出段落,Akapit z listą5,List Paragraph"/>
    <w:basedOn w:val="Normalny"/>
    <w:uiPriority w:val="34"/>
    <w:qFormat/>
    <w:rsid w:val="003F030A"/>
    <w:pPr>
      <w:ind w:left="720"/>
      <w:contextualSpacing/>
    </w:pPr>
  </w:style>
  <w:style w:type="paragraph" w:styleId="Nagwekspisutreci">
    <w:name w:val="TOC Heading"/>
    <w:basedOn w:val="Nagwek1"/>
    <w:next w:val="Normalny"/>
    <w:qFormat/>
    <w:rsid w:val="003F030A"/>
    <w:pPr>
      <w:suppressAutoHyphens w:val="0"/>
      <w:spacing w:line="276" w:lineRule="auto"/>
      <w:outlineLvl w:val="9"/>
    </w:pPr>
    <w:rPr>
      <w:lang w:eastAsia="en-US"/>
    </w:rPr>
  </w:style>
  <w:style w:type="paragraph" w:customStyle="1" w:styleId="Default">
    <w:name w:val="Default"/>
    <w:rsid w:val="003F03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ontent">
    <w:name w:val="content"/>
    <w:rsid w:val="003F030A"/>
    <w:rPr>
      <w:rFonts w:cs="Times New Roman"/>
    </w:rPr>
  </w:style>
  <w:style w:type="character" w:customStyle="1" w:styleId="ver8g">
    <w:name w:val="ver8g"/>
    <w:basedOn w:val="Domylnaczcionkaakapitu"/>
    <w:rsid w:val="003F030A"/>
  </w:style>
  <w:style w:type="paragraph" w:styleId="Nagwek">
    <w:name w:val="header"/>
    <w:basedOn w:val="Normalny"/>
    <w:uiPriority w:val="99"/>
    <w:unhideWhenUsed/>
    <w:rsid w:val="003F0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3F030A"/>
    <w:rPr>
      <w:sz w:val="24"/>
      <w:szCs w:val="24"/>
      <w:lang w:eastAsia="ar-SA"/>
    </w:rPr>
  </w:style>
  <w:style w:type="paragraph" w:styleId="Stopka">
    <w:name w:val="footer"/>
    <w:basedOn w:val="Normalny"/>
    <w:uiPriority w:val="99"/>
    <w:unhideWhenUsed/>
    <w:rsid w:val="003F030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F030A"/>
    <w:rPr>
      <w:sz w:val="24"/>
      <w:szCs w:val="24"/>
      <w:lang w:eastAsia="ar-SA"/>
    </w:rPr>
  </w:style>
  <w:style w:type="paragraph" w:styleId="Zwykytekst">
    <w:name w:val="Plain Text"/>
    <w:basedOn w:val="Normalny"/>
    <w:unhideWhenUsed/>
    <w:rsid w:val="003F030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rsid w:val="003F030A"/>
    <w:rPr>
      <w:rFonts w:ascii="Consolas" w:eastAsia="Calibri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semiHidden/>
    <w:unhideWhenUsed/>
    <w:rsid w:val="003F0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3F030A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rsid w:val="003F030A"/>
    <w:pPr>
      <w:tabs>
        <w:tab w:val="right" w:pos="3060"/>
        <w:tab w:val="right" w:pos="4680"/>
        <w:tab w:val="right" w:pos="6300"/>
        <w:tab w:val="right" w:pos="8100"/>
      </w:tabs>
      <w:suppressAutoHyphens w:val="0"/>
      <w:ind w:left="2160"/>
    </w:pPr>
    <w:rPr>
      <w:sz w:val="20"/>
      <w:lang w:eastAsia="pl-PL"/>
    </w:rPr>
  </w:style>
  <w:style w:type="character" w:customStyle="1" w:styleId="TekstpodstawowywcityZnak">
    <w:name w:val="Tekst podstawowy wcięty Znak"/>
    <w:semiHidden/>
    <w:rsid w:val="003F030A"/>
    <w:rPr>
      <w:szCs w:val="24"/>
    </w:rPr>
  </w:style>
  <w:style w:type="paragraph" w:styleId="Tekstprzypisukocowego">
    <w:name w:val="endnote text"/>
    <w:basedOn w:val="Normalny"/>
    <w:semiHidden/>
    <w:unhideWhenUsed/>
    <w:rsid w:val="003F030A"/>
    <w:rPr>
      <w:sz w:val="20"/>
      <w:szCs w:val="20"/>
    </w:rPr>
  </w:style>
  <w:style w:type="character" w:customStyle="1" w:styleId="TekstprzypisukocowegoZnak">
    <w:name w:val="Tekst przypisu końcowego Znak"/>
    <w:semiHidden/>
    <w:rsid w:val="003F030A"/>
    <w:rPr>
      <w:lang w:eastAsia="ar-SA"/>
    </w:rPr>
  </w:style>
  <w:style w:type="character" w:styleId="Odwoanieprzypisukocowego">
    <w:name w:val="endnote reference"/>
    <w:semiHidden/>
    <w:unhideWhenUsed/>
    <w:rsid w:val="003F030A"/>
    <w:rPr>
      <w:vertAlign w:val="superscript"/>
    </w:rPr>
  </w:style>
  <w:style w:type="paragraph" w:customStyle="1" w:styleId="Tabelapozycja">
    <w:name w:val="Tabela pozycja"/>
    <w:basedOn w:val="Normalny"/>
    <w:rsid w:val="003F030A"/>
    <w:pPr>
      <w:suppressAutoHyphens w:val="0"/>
    </w:pPr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rsid w:val="003F030A"/>
    <w:rPr>
      <w:color w:val="0000FF"/>
      <w:u w:val="single"/>
    </w:rPr>
  </w:style>
  <w:style w:type="paragraph" w:styleId="Tekstpodstawowy2">
    <w:name w:val="Body Text 2"/>
    <w:basedOn w:val="Normalny"/>
    <w:unhideWhenUsed/>
    <w:rsid w:val="003F030A"/>
    <w:pPr>
      <w:spacing w:after="120" w:line="480" w:lineRule="auto"/>
    </w:pPr>
  </w:style>
  <w:style w:type="character" w:customStyle="1" w:styleId="Tekstpodstawowy2Znak">
    <w:name w:val="Tekst podstawowy 2 Znak"/>
    <w:rsid w:val="003F030A"/>
    <w:rPr>
      <w:sz w:val="24"/>
      <w:szCs w:val="24"/>
      <w:lang w:eastAsia="ar-SA"/>
    </w:rPr>
  </w:style>
  <w:style w:type="paragraph" w:styleId="Tekstpodstawowy">
    <w:name w:val="Body Text"/>
    <w:basedOn w:val="Normalny"/>
    <w:unhideWhenUsed/>
    <w:rsid w:val="003F030A"/>
    <w:pPr>
      <w:spacing w:after="120"/>
    </w:pPr>
  </w:style>
  <w:style w:type="character" w:customStyle="1" w:styleId="TekstpodstawowyZnak">
    <w:name w:val="Tekst podstawowy Znak"/>
    <w:rsid w:val="003F030A"/>
    <w:rPr>
      <w:sz w:val="24"/>
      <w:szCs w:val="24"/>
      <w:lang w:eastAsia="ar-SA"/>
    </w:rPr>
  </w:style>
  <w:style w:type="paragraph" w:styleId="NormalnyWeb">
    <w:name w:val="Normal (Web)"/>
    <w:basedOn w:val="Normalny"/>
    <w:rsid w:val="003F030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egenda">
    <w:name w:val="caption"/>
    <w:basedOn w:val="Normalny"/>
    <w:next w:val="Normalny"/>
    <w:uiPriority w:val="35"/>
    <w:qFormat/>
    <w:rsid w:val="003F030A"/>
    <w:pPr>
      <w:suppressAutoHyphens w:val="0"/>
    </w:pPr>
    <w:rPr>
      <w:b/>
      <w:bCs/>
      <w:sz w:val="20"/>
      <w:szCs w:val="20"/>
      <w:lang w:eastAsia="pl-PL"/>
    </w:rPr>
  </w:style>
  <w:style w:type="paragraph" w:customStyle="1" w:styleId="normalny0">
    <w:name w:val="normalny"/>
    <w:basedOn w:val="Normalny"/>
    <w:rsid w:val="003F030A"/>
    <w:pPr>
      <w:suppressAutoHyphens w:val="0"/>
      <w:autoSpaceDE w:val="0"/>
      <w:autoSpaceDN w:val="0"/>
      <w:adjustRightInd w:val="0"/>
      <w:spacing w:line="276" w:lineRule="auto"/>
      <w:jc w:val="both"/>
    </w:pPr>
    <w:rPr>
      <w:rFonts w:ascii="Tahoma" w:hAnsi="Tahoma" w:cs="Tahoma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F030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rmalnyZnak">
    <w:name w:val="normalny Znak"/>
    <w:locked/>
    <w:rsid w:val="003F030A"/>
    <w:rPr>
      <w:rFonts w:ascii="Tahoma" w:hAnsi="Tahoma" w:cs="Tahoma"/>
    </w:rPr>
  </w:style>
  <w:style w:type="paragraph" w:customStyle="1" w:styleId="piotr">
    <w:name w:val="piotr"/>
    <w:basedOn w:val="Akapitzlist1"/>
    <w:rsid w:val="003F030A"/>
    <w:pPr>
      <w:keepNext/>
      <w:numPr>
        <w:numId w:val="23"/>
      </w:numPr>
      <w:spacing w:line="240" w:lineRule="auto"/>
      <w:ind w:left="1440"/>
    </w:pPr>
    <w:rPr>
      <w:rFonts w:ascii="Arial" w:hAnsi="Arial" w:cs="Arial"/>
    </w:rPr>
  </w:style>
  <w:style w:type="paragraph" w:customStyle="1" w:styleId="piotr1">
    <w:name w:val="piotr1"/>
    <w:basedOn w:val="Akapitzlist"/>
    <w:rsid w:val="003F030A"/>
    <w:pPr>
      <w:numPr>
        <w:numId w:val="22"/>
      </w:numPr>
      <w:contextualSpacing w:val="0"/>
      <w:jc w:val="both"/>
    </w:pPr>
    <w:rPr>
      <w:rFonts w:ascii="Arial" w:hAnsi="Arial" w:cs="Arial"/>
      <w:sz w:val="22"/>
      <w:szCs w:val="22"/>
    </w:rPr>
  </w:style>
  <w:style w:type="character" w:customStyle="1" w:styleId="ListParagraphZnak">
    <w:name w:val="List Paragraph Znak"/>
    <w:locked/>
    <w:rsid w:val="003F030A"/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列出段落 Znak,tekst normalny Znak"/>
    <w:uiPriority w:val="34"/>
    <w:qFormat/>
    <w:locked/>
    <w:rsid w:val="003F030A"/>
    <w:rPr>
      <w:sz w:val="24"/>
      <w:szCs w:val="24"/>
      <w:lang w:eastAsia="ar-SA"/>
    </w:rPr>
  </w:style>
  <w:style w:type="character" w:customStyle="1" w:styleId="piotr1Znak">
    <w:name w:val="piotr1 Znak"/>
    <w:locked/>
    <w:rsid w:val="003F030A"/>
    <w:rPr>
      <w:rFonts w:ascii="Arial" w:hAnsi="Arial" w:cs="Arial"/>
      <w:sz w:val="22"/>
      <w:szCs w:val="22"/>
      <w:lang w:eastAsia="ar-SA"/>
    </w:rPr>
  </w:style>
  <w:style w:type="paragraph" w:styleId="Tytu">
    <w:name w:val="Title"/>
    <w:basedOn w:val="Normalny"/>
    <w:qFormat/>
    <w:rsid w:val="003F030A"/>
    <w:pPr>
      <w:tabs>
        <w:tab w:val="left" w:pos="56"/>
      </w:tabs>
      <w:suppressAutoHyphens w:val="0"/>
      <w:autoSpaceDE w:val="0"/>
      <w:autoSpaceDN w:val="0"/>
      <w:adjustRightInd w:val="0"/>
      <w:jc w:val="center"/>
    </w:pPr>
    <w:rPr>
      <w:b/>
      <w:bCs/>
      <w:sz w:val="30"/>
      <w:szCs w:val="30"/>
      <w:u w:val="single"/>
      <w:lang w:eastAsia="pl-PL"/>
    </w:rPr>
  </w:style>
  <w:style w:type="character" w:customStyle="1" w:styleId="TytuZnak">
    <w:name w:val="Tytuł Znak"/>
    <w:rsid w:val="003F030A"/>
    <w:rPr>
      <w:b/>
      <w:bCs/>
      <w:sz w:val="30"/>
      <w:szCs w:val="30"/>
      <w:u w:val="single"/>
    </w:rPr>
  </w:style>
  <w:style w:type="paragraph" w:customStyle="1" w:styleId="Style4">
    <w:name w:val="Style4"/>
    <w:basedOn w:val="Normalny"/>
    <w:rsid w:val="003F030A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98">
    <w:name w:val="Font Style98"/>
    <w:rsid w:val="003F030A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Tekstpodstawowy"/>
    <w:rsid w:val="003F030A"/>
    <w:pPr>
      <w:widowControl w:val="0"/>
      <w:suppressLineNumbers/>
    </w:pPr>
    <w:rPr>
      <w:rFonts w:ascii="DejaVu Serif" w:hAnsi="DejaVu Serif"/>
      <w:kern w:val="1"/>
      <w:sz w:val="16"/>
    </w:rPr>
  </w:style>
  <w:style w:type="character" w:styleId="UyteHipercze">
    <w:name w:val="FollowedHyperlink"/>
    <w:unhideWhenUsed/>
    <w:rsid w:val="003F030A"/>
    <w:rPr>
      <w:color w:val="800080"/>
      <w:u w:val="single"/>
    </w:rPr>
  </w:style>
  <w:style w:type="table" w:styleId="Tabela-Siatka">
    <w:name w:val="Table Grid"/>
    <w:basedOn w:val="Standardowy"/>
    <w:uiPriority w:val="39"/>
    <w:rsid w:val="00F318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BoldItalicRed">
    <w:name w:val="Style Bold Italic Red"/>
    <w:rsid w:val="000751DA"/>
    <w:rPr>
      <w:b/>
      <w:bCs/>
      <w:iCs/>
      <w:color w:val="FF0000"/>
      <w:sz w:val="18"/>
      <w:szCs w:val="18"/>
    </w:rPr>
  </w:style>
  <w:style w:type="character" w:styleId="Odwoaniedokomentarza">
    <w:name w:val="annotation reference"/>
    <w:rsid w:val="009A2F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59F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0259F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A2F1C"/>
    <w:rPr>
      <w:b/>
      <w:bCs/>
    </w:rPr>
  </w:style>
  <w:style w:type="character" w:customStyle="1" w:styleId="TematkomentarzaZnak">
    <w:name w:val="Temat komentarza Znak"/>
    <w:link w:val="Tematkomentarza"/>
    <w:rsid w:val="009A2F1C"/>
    <w:rPr>
      <w:b/>
      <w:bCs/>
      <w:lang w:eastAsia="ar-SA"/>
    </w:rPr>
  </w:style>
  <w:style w:type="paragraph" w:customStyle="1" w:styleId="Textbody">
    <w:name w:val="Text body"/>
    <w:basedOn w:val="Normalny"/>
    <w:rsid w:val="0011092C"/>
    <w:pPr>
      <w:autoSpaceDN w:val="0"/>
      <w:spacing w:before="120" w:after="120" w:line="240" w:lineRule="atLeast"/>
      <w:ind w:left="720"/>
      <w:textAlignment w:val="baseline"/>
    </w:pPr>
    <w:rPr>
      <w:rFonts w:cs="David"/>
      <w:kern w:val="3"/>
      <w:lang w:val="en-US" w:eastAsia="he-IL" w:bidi="he-IL"/>
    </w:rPr>
  </w:style>
  <w:style w:type="paragraph" w:customStyle="1" w:styleId="Akapitzlist2">
    <w:name w:val="Akapit z listą2"/>
    <w:basedOn w:val="Normalny"/>
    <w:link w:val="ListParagraphChar"/>
    <w:qFormat/>
    <w:rsid w:val="0011092C"/>
    <w:pPr>
      <w:widowControl w:val="0"/>
      <w:ind w:left="720"/>
      <w:jc w:val="both"/>
    </w:pPr>
    <w:rPr>
      <w:rFonts w:ascii="Arial" w:eastAsia="Calibri" w:hAnsi="Arial"/>
      <w:sz w:val="22"/>
      <w:szCs w:val="22"/>
      <w:lang w:val="x-none"/>
    </w:rPr>
  </w:style>
  <w:style w:type="paragraph" w:customStyle="1" w:styleId="31Serwery">
    <w:name w:val="3.1 Serwery"/>
    <w:basedOn w:val="Normalny"/>
    <w:link w:val="31SerweryZnak"/>
    <w:rsid w:val="0011092C"/>
    <w:pPr>
      <w:suppressAutoHyphens w:val="0"/>
      <w:autoSpaceDE w:val="0"/>
      <w:autoSpaceDN w:val="0"/>
      <w:adjustRightInd w:val="0"/>
      <w:ind w:firstLine="708"/>
    </w:pPr>
    <w:rPr>
      <w:rFonts w:ascii="Arial" w:hAnsi="Arial"/>
      <w:sz w:val="22"/>
      <w:szCs w:val="22"/>
      <w:lang w:val="x-none" w:eastAsia="x-none"/>
    </w:rPr>
  </w:style>
  <w:style w:type="character" w:customStyle="1" w:styleId="31SerweryZnak">
    <w:name w:val="3.1 Serwery Znak"/>
    <w:link w:val="31Serwery"/>
    <w:locked/>
    <w:rsid w:val="0011092C"/>
    <w:rPr>
      <w:rFonts w:ascii="Arial" w:hAnsi="Arial"/>
      <w:sz w:val="22"/>
      <w:szCs w:val="22"/>
    </w:rPr>
  </w:style>
  <w:style w:type="character" w:customStyle="1" w:styleId="ListParagraphChar">
    <w:name w:val="List Paragraph Char"/>
    <w:link w:val="Akapitzlist2"/>
    <w:locked/>
    <w:rsid w:val="008337A6"/>
    <w:rPr>
      <w:rFonts w:ascii="Arial" w:eastAsia="Calibri" w:hAnsi="Arial" w:cs="Arial"/>
      <w:sz w:val="22"/>
      <w:szCs w:val="22"/>
      <w:lang w:eastAsia="ar-SA"/>
    </w:rPr>
  </w:style>
  <w:style w:type="paragraph" w:styleId="Spistreci2">
    <w:name w:val="toc 2"/>
    <w:basedOn w:val="Normalny"/>
    <w:next w:val="Normalny"/>
    <w:autoRedefine/>
    <w:rsid w:val="00AA48AB"/>
    <w:pPr>
      <w:suppressAutoHyphens w:val="0"/>
    </w:pPr>
    <w:rPr>
      <w:iCs/>
      <w:color w:val="000000"/>
      <w:lang w:eastAsia="pl-PL"/>
    </w:rPr>
  </w:style>
  <w:style w:type="paragraph" w:customStyle="1" w:styleId="ListParagraph1">
    <w:name w:val="List Paragraph1"/>
    <w:basedOn w:val="Normalny"/>
    <w:uiPriority w:val="99"/>
    <w:qFormat/>
    <w:rsid w:val="007C5D9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">
    <w:name w:val="akapit"/>
    <w:basedOn w:val="Akapitzlist"/>
    <w:link w:val="akapitZnak"/>
    <w:uiPriority w:val="99"/>
    <w:rsid w:val="007C5D9E"/>
    <w:pPr>
      <w:numPr>
        <w:numId w:val="25"/>
      </w:numPr>
      <w:suppressAutoHyphens w:val="0"/>
      <w:spacing w:after="200" w:line="276" w:lineRule="auto"/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akapitZnak">
    <w:name w:val="akapit Znak"/>
    <w:link w:val="akapit"/>
    <w:uiPriority w:val="99"/>
    <w:locked/>
    <w:rsid w:val="007C5D9E"/>
    <w:rPr>
      <w:rFonts w:ascii="Calibri" w:hAnsi="Calibri"/>
      <w:sz w:val="22"/>
      <w:szCs w:val="22"/>
      <w:lang w:val="x-none" w:eastAsia="x-none"/>
    </w:rPr>
  </w:style>
  <w:style w:type="paragraph" w:customStyle="1" w:styleId="Standard">
    <w:name w:val="Standard"/>
    <w:link w:val="StandardZnak"/>
    <w:uiPriority w:val="99"/>
    <w:rsid w:val="006B425C"/>
    <w:pPr>
      <w:widowControl w:val="0"/>
      <w:suppressAutoHyphens/>
      <w:autoSpaceDN w:val="0"/>
      <w:spacing w:line="360" w:lineRule="auto"/>
      <w:textAlignment w:val="baseline"/>
    </w:pPr>
    <w:rPr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uiPriority w:val="99"/>
    <w:rsid w:val="006B425C"/>
    <w:rPr>
      <w:kern w:val="3"/>
      <w:sz w:val="24"/>
      <w:szCs w:val="24"/>
      <w:lang w:val="pl-PL" w:eastAsia="zh-CN" w:bidi="ar-SA"/>
    </w:rPr>
  </w:style>
  <w:style w:type="paragraph" w:customStyle="1" w:styleId="Tabela-nagwek">
    <w:name w:val="Tabela - nagłówek"/>
    <w:basedOn w:val="Normalny"/>
    <w:rsid w:val="00B13235"/>
    <w:pPr>
      <w:keepLine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</w:rPr>
  </w:style>
  <w:style w:type="character" w:customStyle="1" w:styleId="Style1Char">
    <w:name w:val="Style1 Char"/>
    <w:link w:val="Style1"/>
    <w:locked/>
    <w:rsid w:val="00673C22"/>
    <w:rPr>
      <w:rFonts w:ascii="Arial" w:hAnsi="Arial" w:cs="Arial"/>
      <w:b/>
      <w:bCs/>
      <w:lang w:eastAsia="ja-JP"/>
    </w:rPr>
  </w:style>
  <w:style w:type="paragraph" w:customStyle="1" w:styleId="Style1">
    <w:name w:val="Style1"/>
    <w:basedOn w:val="Normalny"/>
    <w:link w:val="Style1Char"/>
    <w:rsid w:val="00673C22"/>
    <w:pPr>
      <w:keepNext/>
      <w:suppressAutoHyphens w:val="0"/>
      <w:spacing w:before="180" w:after="60" w:line="264" w:lineRule="auto"/>
      <w:ind w:left="1021" w:hanging="1021"/>
    </w:pPr>
    <w:rPr>
      <w:rFonts w:ascii="Arial" w:hAnsi="Arial"/>
      <w:b/>
      <w:bCs/>
      <w:sz w:val="20"/>
      <w:szCs w:val="20"/>
      <w:lang w:val="x-none" w:eastAsia="ja-JP"/>
    </w:rPr>
  </w:style>
  <w:style w:type="character" w:customStyle="1" w:styleId="Teksttreci2">
    <w:name w:val="Tekst treści (2)_"/>
    <w:link w:val="Teksttreci20"/>
    <w:rsid w:val="00345625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Teksttreci7">
    <w:name w:val="Tekst treści (7)_"/>
    <w:link w:val="Teksttreci70"/>
    <w:rsid w:val="0034562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5625"/>
    <w:pPr>
      <w:widowControl w:val="0"/>
      <w:shd w:val="clear" w:color="auto" w:fill="FFFFFF"/>
      <w:suppressAutoHyphens w:val="0"/>
      <w:spacing w:before="980" w:line="230" w:lineRule="exact"/>
      <w:ind w:hanging="2160"/>
      <w:jc w:val="both"/>
    </w:pPr>
    <w:rPr>
      <w:rFonts w:ascii="Century Schoolbook" w:eastAsia="Century Schoolbook" w:hAnsi="Century Schoolbook" w:cs="Century Schoolbook"/>
      <w:sz w:val="20"/>
      <w:szCs w:val="20"/>
      <w:lang w:eastAsia="pl-PL"/>
    </w:rPr>
  </w:style>
  <w:style w:type="paragraph" w:customStyle="1" w:styleId="Teksttreci70">
    <w:name w:val="Tekst treści (7)"/>
    <w:basedOn w:val="Normalny"/>
    <w:link w:val="Teksttreci7"/>
    <w:rsid w:val="00345625"/>
    <w:pPr>
      <w:widowControl w:val="0"/>
      <w:shd w:val="clear" w:color="auto" w:fill="FFFFFF"/>
      <w:suppressAutoHyphens w:val="0"/>
      <w:spacing w:before="100" w:line="336" w:lineRule="exact"/>
      <w:ind w:hanging="360"/>
    </w:pPr>
    <w:rPr>
      <w:rFonts w:ascii="Century Schoolbook" w:eastAsia="Century Schoolbook" w:hAnsi="Century Schoolbook" w:cs="Century Schoolbook"/>
      <w:i/>
      <w:iCs/>
      <w:sz w:val="21"/>
      <w:szCs w:val="21"/>
      <w:lang w:eastAsia="pl-PL"/>
    </w:rPr>
  </w:style>
  <w:style w:type="character" w:customStyle="1" w:styleId="markedcontent">
    <w:name w:val="markedcontent"/>
    <w:rsid w:val="00096B5A"/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59"/>
    <w:rsid w:val="00F2633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6607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B66070"/>
  </w:style>
  <w:style w:type="character" w:customStyle="1" w:styleId="eop">
    <w:name w:val="eop"/>
    <w:basedOn w:val="Domylnaczcionkaakapitu"/>
    <w:rsid w:val="00B66070"/>
  </w:style>
  <w:style w:type="character" w:customStyle="1" w:styleId="spellingerror">
    <w:name w:val="spellingerror"/>
    <w:basedOn w:val="Domylnaczcionkaakapitu"/>
    <w:rsid w:val="00B66070"/>
  </w:style>
  <w:style w:type="character" w:customStyle="1" w:styleId="contextualspellingandgrammarerror">
    <w:name w:val="contextualspellingandgrammarerror"/>
    <w:basedOn w:val="Domylnaczcionkaakapitu"/>
    <w:rsid w:val="00634BEF"/>
  </w:style>
  <w:style w:type="character" w:customStyle="1" w:styleId="cf01">
    <w:name w:val="cf01"/>
    <w:basedOn w:val="Domylnaczcionkaakapitu"/>
    <w:rsid w:val="00092EDB"/>
    <w:rPr>
      <w:rFonts w:ascii="Segoe UI" w:hAnsi="Segoe UI" w:cs="Segoe UI" w:hint="default"/>
      <w:sz w:val="18"/>
      <w:szCs w:val="18"/>
    </w:rPr>
  </w:style>
  <w:style w:type="character" w:customStyle="1" w:styleId="specificationname">
    <w:name w:val="specification__name"/>
    <w:basedOn w:val="Domylnaczcionkaakapitu"/>
    <w:rsid w:val="00C1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9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1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8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3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4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5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0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9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3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7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3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8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1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2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8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7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7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6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0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8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1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2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6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7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1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7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4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7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4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4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0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8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7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3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2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17D971D6A18D41ABAE62DC9E45F267" ma:contentTypeVersion="10" ma:contentTypeDescription="Utwórz nowy dokument." ma:contentTypeScope="" ma:versionID="05af282c8195249edad50a63ea60deb8">
  <xsd:schema xmlns:xsd="http://www.w3.org/2001/XMLSchema" xmlns:xs="http://www.w3.org/2001/XMLSchema" xmlns:p="http://schemas.microsoft.com/office/2006/metadata/properties" xmlns:ns2="58c5ea2c-c92c-491a-9860-ebfe5456d4eb" xmlns:ns3="193b17ac-f38b-4c6a-b4dc-ccf24d59584c" targetNamespace="http://schemas.microsoft.com/office/2006/metadata/properties" ma:root="true" ma:fieldsID="cc6aaff1dbe26521a307c745e698297e" ns2:_="" ns3:_="">
    <xsd:import namespace="58c5ea2c-c92c-491a-9860-ebfe5456d4eb"/>
    <xsd:import namespace="193b17ac-f38b-4c6a-b4dc-ccf24d595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ea2c-c92c-491a-9860-ebfe5456d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b17ac-f38b-4c6a-b4dc-ccf24d595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24430-A0A7-4527-8C5A-F2C10796E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5115C-1B52-4E38-870B-4326E152A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5ea2c-c92c-491a-9860-ebfe5456d4eb"/>
    <ds:schemaRef ds:uri="193b17ac-f38b-4c6a-b4dc-ccf24d595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20214</Words>
  <Characters>121284</Characters>
  <Application>Microsoft Office Word</Application>
  <DocSecurity>0</DocSecurity>
  <Lines>1010</Lines>
  <Paragraphs>282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2022-10-24T11:09:00Z</dcterms:created>
  <dcterms:modified xsi:type="dcterms:W3CDTF">2022-10-27T07:50:00Z</dcterms:modified>
</cp:coreProperties>
</file>