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231"/>
      </w:tblGrid>
      <w:tr w:rsidR="006D798D" w:rsidRPr="0018530F" w14:paraId="3B5A52D5" w14:textId="77777777" w:rsidTr="006B260B">
        <w:tc>
          <w:tcPr>
            <w:tcW w:w="3397" w:type="dxa"/>
            <w:vAlign w:val="center"/>
          </w:tcPr>
          <w:p w14:paraId="68DA8930" w14:textId="77777777" w:rsidR="006D798D" w:rsidRDefault="006D798D" w:rsidP="006B26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E53BBC7" wp14:editId="1D57A22D">
                  <wp:extent cx="790575" cy="879515"/>
                  <wp:effectExtent l="0" t="0" r="0" b="0"/>
                  <wp:docPr id="2" name="Obraz 2" descr="Znalezione obrazy dla zapytania: wiskitk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: wiskitki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7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28BE05" w14:textId="77777777" w:rsidR="006D798D" w:rsidRPr="0062211A" w:rsidRDefault="006D798D" w:rsidP="006B26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211A">
              <w:rPr>
                <w:rFonts w:ascii="Times New Roman" w:hAnsi="Times New Roman" w:cs="Times New Roman"/>
                <w:b/>
                <w:spacing w:val="40"/>
                <w:sz w:val="24"/>
              </w:rPr>
              <w:t>GMINA WISKITKI</w:t>
            </w:r>
          </w:p>
        </w:tc>
        <w:tc>
          <w:tcPr>
            <w:tcW w:w="6231" w:type="dxa"/>
          </w:tcPr>
          <w:p w14:paraId="460EA846" w14:textId="684842AD" w:rsidR="006D798D" w:rsidRPr="0062211A" w:rsidRDefault="006D798D" w:rsidP="00F869AA">
            <w:pPr>
              <w:jc w:val="right"/>
              <w:rPr>
                <w:rFonts w:ascii="Times New Roman" w:hAnsi="Times New Roman" w:cs="Times New Roman"/>
              </w:rPr>
            </w:pPr>
            <w:r w:rsidRPr="0062211A">
              <w:rPr>
                <w:rFonts w:ascii="Times New Roman" w:hAnsi="Times New Roman" w:cs="Times New Roman"/>
              </w:rPr>
              <w:t>Wiskitki, dnia</w:t>
            </w:r>
            <w:r w:rsidR="002C1472">
              <w:rPr>
                <w:rFonts w:ascii="Times New Roman" w:hAnsi="Times New Roman" w:cs="Times New Roman"/>
              </w:rPr>
              <w:t xml:space="preserve"> </w:t>
            </w:r>
            <w:r w:rsidR="00AC6A88">
              <w:rPr>
                <w:rFonts w:ascii="Times New Roman" w:hAnsi="Times New Roman" w:cs="Times New Roman"/>
              </w:rPr>
              <w:t>08</w:t>
            </w:r>
            <w:r w:rsidR="007E4EC6">
              <w:rPr>
                <w:rFonts w:ascii="Times New Roman" w:hAnsi="Times New Roman" w:cs="Times New Roman"/>
              </w:rPr>
              <w:t xml:space="preserve"> </w:t>
            </w:r>
            <w:r w:rsidR="00AC6A88">
              <w:rPr>
                <w:rFonts w:ascii="Times New Roman" w:hAnsi="Times New Roman" w:cs="Times New Roman"/>
              </w:rPr>
              <w:t>listopada</w:t>
            </w:r>
            <w:r w:rsidR="003F58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</w:t>
            </w:r>
            <w:r w:rsidR="003A5217">
              <w:rPr>
                <w:rFonts w:ascii="Times New Roman" w:hAnsi="Times New Roman" w:cs="Times New Roman"/>
              </w:rPr>
              <w:t>3</w:t>
            </w:r>
            <w:r w:rsidRPr="0062211A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6D798D" w:rsidRPr="0018530F" w14:paraId="284531C7" w14:textId="77777777" w:rsidTr="006B260B">
        <w:tc>
          <w:tcPr>
            <w:tcW w:w="3397" w:type="dxa"/>
          </w:tcPr>
          <w:p w14:paraId="13F1A134" w14:textId="365DF4D4" w:rsidR="006D798D" w:rsidRPr="0062211A" w:rsidRDefault="006D798D" w:rsidP="00534261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IZRK.271.</w:t>
            </w:r>
            <w:r w:rsidR="00812793">
              <w:rPr>
                <w:rFonts w:ascii="Times New Roman" w:hAnsi="Times New Roman" w:cs="Times New Roman"/>
              </w:rPr>
              <w:t>2</w:t>
            </w:r>
            <w:r w:rsidR="00AC6A8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.202</w:t>
            </w:r>
            <w:r w:rsidR="002C14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1" w:type="dxa"/>
          </w:tcPr>
          <w:p w14:paraId="37C1FE4A" w14:textId="77777777" w:rsidR="006D798D" w:rsidRPr="0018530F" w:rsidRDefault="006D798D" w:rsidP="006B26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072CC59" w14:textId="77777777" w:rsidR="006D798D" w:rsidRPr="00E87683" w:rsidRDefault="00E87683" w:rsidP="00E87683">
      <w:pPr>
        <w:jc w:val="center"/>
        <w:rPr>
          <w:rFonts w:ascii="Times New Roman" w:hAnsi="Times New Roman" w:cs="Times New Roman"/>
          <w:b/>
          <w:sz w:val="24"/>
        </w:rPr>
      </w:pPr>
      <w:r w:rsidRPr="00E87683">
        <w:rPr>
          <w:rFonts w:ascii="Times New Roman" w:hAnsi="Times New Roman" w:cs="Times New Roman"/>
          <w:b/>
          <w:spacing w:val="40"/>
          <w:sz w:val="24"/>
        </w:rPr>
        <w:t>INFORMACJA</w:t>
      </w:r>
      <w:r w:rsidRPr="00E87683">
        <w:rPr>
          <w:rFonts w:ascii="Times New Roman" w:hAnsi="Times New Roman" w:cs="Times New Roman"/>
          <w:b/>
          <w:sz w:val="24"/>
        </w:rPr>
        <w:br/>
        <w:t>o wyborze najkorzystniejszej oferty</w:t>
      </w:r>
    </w:p>
    <w:p w14:paraId="1507A456" w14:textId="469ECFD5" w:rsidR="001D780F" w:rsidRDefault="006D798D" w:rsidP="00E8768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Działając na podstawie art. 2</w:t>
      </w:r>
      <w:r w:rsidR="00E87683">
        <w:rPr>
          <w:rFonts w:ascii="Times New Roman" w:hAnsi="Times New Roman" w:cs="Times New Roman"/>
          <w:sz w:val="24"/>
        </w:rPr>
        <w:t>53</w:t>
      </w:r>
      <w:r>
        <w:rPr>
          <w:rFonts w:ascii="Times New Roman" w:hAnsi="Times New Roman" w:cs="Times New Roman"/>
          <w:sz w:val="24"/>
        </w:rPr>
        <w:t xml:space="preserve"> ust. 1</w:t>
      </w:r>
      <w:r w:rsidR="00E87683">
        <w:rPr>
          <w:rFonts w:ascii="Times New Roman" w:hAnsi="Times New Roman" w:cs="Times New Roman"/>
          <w:sz w:val="24"/>
        </w:rPr>
        <w:t xml:space="preserve"> oraz ust. 2</w:t>
      </w:r>
      <w:r>
        <w:rPr>
          <w:rFonts w:ascii="Times New Roman" w:hAnsi="Times New Roman" w:cs="Times New Roman"/>
          <w:sz w:val="24"/>
        </w:rPr>
        <w:t xml:space="preserve"> ustawy z dnia 11 września 2019 roku Prawo zamówień publicznych w związku z </w:t>
      </w:r>
      <w:r w:rsidR="00E87683">
        <w:rPr>
          <w:rFonts w:ascii="Times New Roman" w:hAnsi="Times New Roman" w:cs="Times New Roman"/>
          <w:sz w:val="24"/>
        </w:rPr>
        <w:t>art. 239 i następnymi oraz art. 266 tej ustawy</w:t>
      </w:r>
      <w:r>
        <w:rPr>
          <w:rFonts w:ascii="Times New Roman" w:hAnsi="Times New Roman" w:cs="Times New Roman"/>
          <w:sz w:val="24"/>
        </w:rPr>
        <w:t xml:space="preserve"> </w:t>
      </w:r>
      <w:r w:rsidR="007E4EC6">
        <w:rPr>
          <w:rFonts w:ascii="Times New Roman" w:hAnsi="Times New Roman" w:cs="Times New Roman"/>
          <w:sz w:val="24"/>
        </w:rPr>
        <w:t xml:space="preserve">Zamawiający – </w:t>
      </w:r>
      <w:r>
        <w:rPr>
          <w:rFonts w:ascii="Times New Roman" w:hAnsi="Times New Roman" w:cs="Times New Roman"/>
          <w:sz w:val="24"/>
        </w:rPr>
        <w:t>Gmina Wiskitki</w:t>
      </w:r>
      <w:r w:rsidR="007E4EC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– </w:t>
      </w:r>
      <w:r w:rsidR="00E87683">
        <w:rPr>
          <w:rFonts w:ascii="Times New Roman" w:hAnsi="Times New Roman" w:cs="Times New Roman"/>
          <w:sz w:val="24"/>
        </w:rPr>
        <w:t>informuje o wyborze najkorzystniejszej oferty w postępowaniu</w:t>
      </w:r>
      <w:r w:rsidR="00B83AAF">
        <w:rPr>
          <w:rFonts w:ascii="Times New Roman" w:hAnsi="Times New Roman" w:cs="Times New Roman"/>
          <w:i/>
          <w:iCs/>
          <w:sz w:val="24"/>
        </w:rPr>
        <w:t>.</w:t>
      </w:r>
    </w:p>
    <w:p w14:paraId="2A147831" w14:textId="5E20CBE9" w:rsidR="00E87683" w:rsidRDefault="003F5821" w:rsidP="003F5821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postępowaniu </w:t>
      </w:r>
      <w:r w:rsidR="00C715BD">
        <w:rPr>
          <w:rFonts w:ascii="Times New Roman" w:hAnsi="Times New Roman" w:cs="Times New Roman"/>
          <w:sz w:val="24"/>
        </w:rPr>
        <w:t>wpłynęł</w:t>
      </w:r>
      <w:r w:rsidR="00955037">
        <w:rPr>
          <w:rFonts w:ascii="Times New Roman" w:hAnsi="Times New Roman" w:cs="Times New Roman"/>
          <w:sz w:val="24"/>
        </w:rPr>
        <w:t>y</w:t>
      </w:r>
      <w:r w:rsidR="00912EDC">
        <w:rPr>
          <w:rFonts w:ascii="Times New Roman" w:hAnsi="Times New Roman" w:cs="Times New Roman"/>
          <w:sz w:val="24"/>
        </w:rPr>
        <w:t xml:space="preserve"> </w:t>
      </w:r>
      <w:r w:rsidR="00955037">
        <w:rPr>
          <w:rFonts w:ascii="Times New Roman" w:hAnsi="Times New Roman" w:cs="Times New Roman"/>
          <w:sz w:val="24"/>
        </w:rPr>
        <w:t>3</w:t>
      </w:r>
      <w:r w:rsidR="00912EDC">
        <w:rPr>
          <w:rFonts w:ascii="Times New Roman" w:hAnsi="Times New Roman" w:cs="Times New Roman"/>
          <w:sz w:val="24"/>
        </w:rPr>
        <w:t xml:space="preserve"> </w:t>
      </w:r>
      <w:r w:rsidR="007E4EC6">
        <w:rPr>
          <w:rFonts w:ascii="Times New Roman" w:hAnsi="Times New Roman" w:cs="Times New Roman"/>
          <w:sz w:val="24"/>
        </w:rPr>
        <w:t>ofert</w:t>
      </w:r>
      <w:r w:rsidR="00955037">
        <w:rPr>
          <w:rFonts w:ascii="Times New Roman" w:hAnsi="Times New Roman" w:cs="Times New Roman"/>
          <w:sz w:val="24"/>
        </w:rPr>
        <w:t>y</w:t>
      </w:r>
      <w:r w:rsidR="00C715BD">
        <w:rPr>
          <w:rFonts w:ascii="Times New Roman" w:hAnsi="Times New Roman" w:cs="Times New Roman"/>
          <w:sz w:val="24"/>
        </w:rPr>
        <w:t>. Punktacja przedstawia się następująco:</w:t>
      </w:r>
    </w:p>
    <w:tbl>
      <w:tblPr>
        <w:tblW w:w="8373" w:type="dxa"/>
        <w:tblInd w:w="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2693"/>
        <w:gridCol w:w="929"/>
        <w:gridCol w:w="1134"/>
        <w:gridCol w:w="1134"/>
        <w:gridCol w:w="960"/>
        <w:gridCol w:w="960"/>
      </w:tblGrid>
      <w:tr w:rsidR="00A21B44" w:rsidRPr="00912EDC" w14:paraId="403EF538" w14:textId="77777777" w:rsidTr="00D05799">
        <w:trPr>
          <w:trHeight w:val="288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1D3CF505" w14:textId="77777777" w:rsidR="00A21B44" w:rsidRPr="00912EDC" w:rsidRDefault="00A21B44" w:rsidP="0091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6907198" w14:textId="77777777" w:rsidR="00A21B44" w:rsidRPr="00912EDC" w:rsidRDefault="00A21B44" w:rsidP="0091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2E62B793" w14:textId="77777777" w:rsidR="00A21B44" w:rsidRPr="00912EDC" w:rsidRDefault="00A21B44" w:rsidP="00A2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Punktacja - kryterium ceny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2956B3" w14:textId="2DD89BF2" w:rsidR="00A21B44" w:rsidRPr="00912EDC" w:rsidRDefault="00A21B44" w:rsidP="00A2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Punktacja - kryterium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okres gwarancji (obsługi serwisowej)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4F23A6" w14:textId="77777777" w:rsidR="00A21B44" w:rsidRPr="00912EDC" w:rsidRDefault="00A21B44" w:rsidP="00A2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Punktacja łączna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E1749E2" w14:textId="77777777" w:rsidR="00A21B44" w:rsidRPr="00912EDC" w:rsidRDefault="00A21B44" w:rsidP="00A2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Miejsce w rankingu ofert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E7A2DE1" w14:textId="77777777" w:rsidR="00A21B44" w:rsidRPr="00912EDC" w:rsidRDefault="00A21B44" w:rsidP="00A2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Uwagi</w:t>
            </w:r>
          </w:p>
        </w:tc>
      </w:tr>
      <w:tr w:rsidR="00A21B44" w:rsidRPr="00912EDC" w14:paraId="43662A73" w14:textId="77777777" w:rsidTr="00D05799">
        <w:trPr>
          <w:trHeight w:val="1152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4A522F13" w14:textId="77777777" w:rsidR="00A21B44" w:rsidRPr="00912EDC" w:rsidRDefault="00A21B44" w:rsidP="0091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E23B484" w14:textId="77777777" w:rsidR="00A21B44" w:rsidRPr="00955037" w:rsidRDefault="00A21B44" w:rsidP="00955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5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WOLTE Karolina</w:t>
            </w:r>
          </w:p>
          <w:p w14:paraId="0AD0D28B" w14:textId="2422AB67" w:rsidR="00A21B44" w:rsidRPr="00955037" w:rsidRDefault="00A21B44" w:rsidP="00955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ul. </w:t>
            </w:r>
            <w:r w:rsidRPr="00955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Kaczmarska</w:t>
            </w:r>
          </w:p>
          <w:p w14:paraId="0829E6E1" w14:textId="18E18A83" w:rsidR="00A21B44" w:rsidRPr="00955037" w:rsidRDefault="00A21B44" w:rsidP="00955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ul. </w:t>
            </w:r>
            <w:r w:rsidRPr="00955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Sienkiewicza 103</w:t>
            </w:r>
          </w:p>
          <w:p w14:paraId="4DE4BB8D" w14:textId="4A8B0B0C" w:rsidR="00A21B44" w:rsidRPr="00912EDC" w:rsidRDefault="00A21B44" w:rsidP="00955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5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05-082 Stare Babice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5AFBED48" w14:textId="298F9392" w:rsidR="00A21B44" w:rsidRPr="00912EDC" w:rsidRDefault="00A21B44" w:rsidP="007D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31,25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DCAD3ED" w14:textId="6D058245" w:rsidR="00A21B44" w:rsidRPr="00912EDC" w:rsidRDefault="00A21B44" w:rsidP="007D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F6C6A2" w14:textId="09FB7C5E" w:rsidR="00A21B44" w:rsidRPr="00912EDC" w:rsidRDefault="00A21B44" w:rsidP="007D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71,25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A2F02A1" w14:textId="0FDED8C6" w:rsidR="00A21B44" w:rsidRPr="00912EDC" w:rsidRDefault="00A21B44" w:rsidP="0011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884A2CB" w14:textId="77777777" w:rsidR="00A21B44" w:rsidRPr="00912EDC" w:rsidRDefault="00A21B44" w:rsidP="003D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</w:t>
            </w:r>
          </w:p>
        </w:tc>
      </w:tr>
      <w:tr w:rsidR="00A21B44" w:rsidRPr="00912EDC" w14:paraId="7B2DA1D9" w14:textId="77777777" w:rsidTr="00D05799">
        <w:trPr>
          <w:trHeight w:val="1152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41775C69" w14:textId="77777777" w:rsidR="00A21B44" w:rsidRPr="00912EDC" w:rsidRDefault="00A21B44" w:rsidP="0091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1E4E609" w14:textId="77777777" w:rsidR="00A21B44" w:rsidRPr="00955037" w:rsidRDefault="00A21B44" w:rsidP="00955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5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EL-MOT USŁUGI</w:t>
            </w:r>
          </w:p>
          <w:p w14:paraId="78071485" w14:textId="3108AA7A" w:rsidR="00A21B44" w:rsidRPr="00955037" w:rsidRDefault="00A21B44" w:rsidP="00955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5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ELEKTRYCZNE 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p. z o.o</w:t>
            </w:r>
          </w:p>
          <w:p w14:paraId="42AB21CF" w14:textId="0DD3C3EA" w:rsidR="00A21B44" w:rsidRPr="00955037" w:rsidRDefault="00A21B44" w:rsidP="00955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ul. </w:t>
            </w:r>
            <w:r w:rsidRPr="00955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Rzgowska 19</w:t>
            </w:r>
          </w:p>
          <w:p w14:paraId="1B2111CC" w14:textId="3A3CE6D4" w:rsidR="00A21B44" w:rsidRPr="00912EDC" w:rsidRDefault="00A21B44" w:rsidP="00955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5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95-080 Tuszyn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5EB476EE" w14:textId="17056051" w:rsidR="00A21B44" w:rsidRPr="00912EDC" w:rsidRDefault="00A21B44" w:rsidP="007D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50,40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436EAA" w14:textId="41C6D42C" w:rsidR="00A21B44" w:rsidRPr="00912EDC" w:rsidRDefault="00A21B44" w:rsidP="007D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224D44A" w14:textId="5B204892" w:rsidR="00A21B44" w:rsidRPr="00912EDC" w:rsidRDefault="00A21B44" w:rsidP="007D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90,40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9F10090" w14:textId="008CF8E9" w:rsidR="00A21B44" w:rsidRPr="00912EDC" w:rsidRDefault="00A21B44" w:rsidP="0011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AF5A71" w14:textId="77777777" w:rsidR="00A21B44" w:rsidRPr="00912EDC" w:rsidRDefault="00A21B44" w:rsidP="003D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</w:t>
            </w:r>
          </w:p>
        </w:tc>
      </w:tr>
      <w:tr w:rsidR="00A21B44" w:rsidRPr="00912EDC" w14:paraId="44FAAB71" w14:textId="77777777" w:rsidTr="00D05799">
        <w:trPr>
          <w:trHeight w:val="1440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20A70B54" w14:textId="77777777" w:rsidR="00A21B44" w:rsidRPr="00912EDC" w:rsidRDefault="00A21B44" w:rsidP="0091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DF25A16" w14:textId="61662D8B" w:rsidR="00A21B44" w:rsidRPr="00955037" w:rsidRDefault="00A21B44" w:rsidP="00955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5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ENLED PROJEKT 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</w:t>
            </w:r>
            <w:r w:rsidRPr="00955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 o.o.</w:t>
            </w:r>
          </w:p>
          <w:p w14:paraId="3576F4AE" w14:textId="2536EACA" w:rsidR="00A21B44" w:rsidRPr="00955037" w:rsidRDefault="00A21B44" w:rsidP="00955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ul. </w:t>
            </w:r>
            <w:r w:rsidRPr="00955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Gucewicza 6</w:t>
            </w:r>
          </w:p>
          <w:p w14:paraId="436A54FB" w14:textId="08C163FC" w:rsidR="00A21B44" w:rsidRPr="00955037" w:rsidRDefault="00A21B44" w:rsidP="00955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5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05-300 Mińsk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Mazowiecki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614AF540" w14:textId="17AF6865" w:rsidR="00A21B44" w:rsidRPr="00912EDC" w:rsidRDefault="00A21B44" w:rsidP="007D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AF90D0" w14:textId="45B13216" w:rsidR="00A21B44" w:rsidRPr="00912EDC" w:rsidRDefault="00A21B44" w:rsidP="007D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0BEB31C" w14:textId="032387B7" w:rsidR="00A21B44" w:rsidRPr="00912EDC" w:rsidRDefault="00A21B44" w:rsidP="007D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EE9E12F" w14:textId="051A312E" w:rsidR="00A21B44" w:rsidRPr="00912EDC" w:rsidRDefault="00A21B44" w:rsidP="0011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D70A1C3" w14:textId="77777777" w:rsidR="00A21B44" w:rsidRPr="00912EDC" w:rsidRDefault="00A21B44" w:rsidP="003D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</w:t>
            </w:r>
          </w:p>
        </w:tc>
      </w:tr>
    </w:tbl>
    <w:p w14:paraId="0F2950BF" w14:textId="77777777" w:rsidR="00C715BD" w:rsidRDefault="00C715BD" w:rsidP="00C715BD">
      <w:pPr>
        <w:jc w:val="both"/>
        <w:rPr>
          <w:rFonts w:ascii="Times New Roman" w:hAnsi="Times New Roman" w:cs="Times New Roman"/>
          <w:sz w:val="24"/>
        </w:rPr>
      </w:pPr>
    </w:p>
    <w:p w14:paraId="7AAD899F" w14:textId="7F556CF4" w:rsidR="00C715BD" w:rsidRPr="006D798D" w:rsidRDefault="00C715BD" w:rsidP="00C715BD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Mając na uwadze powyższe zestawienie dokonuje się wybor</w:t>
      </w:r>
      <w:r w:rsidR="00912EDC">
        <w:rPr>
          <w:rFonts w:ascii="Times New Roman" w:hAnsi="Times New Roman" w:cs="Times New Roman"/>
          <w:sz w:val="24"/>
        </w:rPr>
        <w:t>u</w:t>
      </w:r>
      <w:r>
        <w:rPr>
          <w:rFonts w:ascii="Times New Roman" w:hAnsi="Times New Roman" w:cs="Times New Roman"/>
          <w:sz w:val="24"/>
        </w:rPr>
        <w:t xml:space="preserve"> najkorzystniejszej oferty – </w:t>
      </w:r>
      <w:r w:rsidR="00395B11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w postępowaniu zostaje wybrana oferta nr </w:t>
      </w:r>
      <w:r w:rsidR="00643A73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.</w:t>
      </w:r>
    </w:p>
    <w:sectPr w:rsidR="00C715BD" w:rsidRPr="006D798D" w:rsidSect="003D729F">
      <w:footerReference w:type="default" r:id="rId9"/>
      <w:pgSz w:w="11906" w:h="16838"/>
      <w:pgMar w:top="709" w:right="1134" w:bottom="1134" w:left="1134" w:header="709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E8FD9" w14:textId="77777777" w:rsidR="004D610B" w:rsidRDefault="004D610B">
      <w:pPr>
        <w:spacing w:after="0" w:line="240" w:lineRule="auto"/>
      </w:pPr>
      <w:r>
        <w:separator/>
      </w:r>
    </w:p>
  </w:endnote>
  <w:endnote w:type="continuationSeparator" w:id="0">
    <w:p w14:paraId="2A23E4F9" w14:textId="77777777" w:rsidR="004D610B" w:rsidRDefault="004D6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30A13" w14:textId="77777777" w:rsidR="00185B83" w:rsidRDefault="00185B83">
    <w:pPr>
      <w:pBdr>
        <w:bottom w:val="single" w:sz="12" w:space="1" w:color="auto"/>
      </w:pBd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62211A" w:rsidRPr="003A190A" w14:paraId="7B79303C" w14:textId="77777777" w:rsidTr="003A190A">
      <w:tc>
        <w:tcPr>
          <w:tcW w:w="4814" w:type="dxa"/>
          <w:vAlign w:val="center"/>
        </w:tcPr>
        <w:p w14:paraId="7B967AF4" w14:textId="77777777" w:rsidR="00185B83" w:rsidRPr="003A190A" w:rsidRDefault="001D3DC4" w:rsidP="003A190A">
          <w:pPr>
            <w:pStyle w:val="Stopka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>Gmina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ul. Kościuszki 1, 96-315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NIP: 8381426466 REGON: 750148549</w:t>
          </w:r>
        </w:p>
      </w:tc>
      <w:tc>
        <w:tcPr>
          <w:tcW w:w="4814" w:type="dxa"/>
          <w:vAlign w:val="center"/>
        </w:tcPr>
        <w:p w14:paraId="56F7CCD0" w14:textId="5C6D5D96" w:rsidR="00185B83" w:rsidRPr="003A190A" w:rsidRDefault="001D3DC4" w:rsidP="003A190A">
          <w:pPr>
            <w:pStyle w:val="Stopka"/>
            <w:jc w:val="right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 xml:space="preserve">Strona </w:t>
          </w:r>
          <w:r w:rsidRPr="003A190A">
            <w:rPr>
              <w:rFonts w:ascii="Times New Roman" w:hAnsi="Times New Roman" w:cs="Times New Roman"/>
              <w:sz w:val="18"/>
            </w:rPr>
            <w:fldChar w:fldCharType="begin"/>
          </w:r>
          <w:r w:rsidRPr="003A190A">
            <w:rPr>
              <w:rFonts w:ascii="Times New Roman" w:hAnsi="Times New Roman" w:cs="Times New Roman"/>
              <w:sz w:val="18"/>
            </w:rPr>
            <w:instrText>PAGE   \* MERGEFORMAT</w:instrText>
          </w:r>
          <w:r w:rsidRPr="003A190A">
            <w:rPr>
              <w:rFonts w:ascii="Times New Roman" w:hAnsi="Times New Roman" w:cs="Times New Roman"/>
              <w:sz w:val="18"/>
            </w:rPr>
            <w:fldChar w:fldCharType="separate"/>
          </w:r>
          <w:r w:rsidR="00512B01">
            <w:rPr>
              <w:rFonts w:ascii="Times New Roman" w:hAnsi="Times New Roman" w:cs="Times New Roman"/>
              <w:noProof/>
              <w:sz w:val="18"/>
            </w:rPr>
            <w:t>1</w:t>
          </w:r>
          <w:r w:rsidRPr="003A190A">
            <w:rPr>
              <w:rFonts w:ascii="Times New Roman" w:hAnsi="Times New Roman" w:cs="Times New Roman"/>
              <w:sz w:val="18"/>
            </w:rPr>
            <w:fldChar w:fldCharType="end"/>
          </w:r>
          <w:r w:rsidR="00A46BDA">
            <w:rPr>
              <w:rFonts w:ascii="Times New Roman" w:hAnsi="Times New Roman" w:cs="Times New Roman"/>
              <w:sz w:val="18"/>
            </w:rPr>
            <w:t xml:space="preserve"> z 1</w:t>
          </w:r>
        </w:p>
      </w:tc>
    </w:tr>
  </w:tbl>
  <w:p w14:paraId="733C647B" w14:textId="77777777" w:rsidR="00185B83" w:rsidRDefault="00185B83" w:rsidP="006221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6991A" w14:textId="77777777" w:rsidR="004D610B" w:rsidRDefault="004D610B">
      <w:pPr>
        <w:spacing w:after="0" w:line="240" w:lineRule="auto"/>
      </w:pPr>
      <w:r>
        <w:separator/>
      </w:r>
    </w:p>
  </w:footnote>
  <w:footnote w:type="continuationSeparator" w:id="0">
    <w:p w14:paraId="5A5FAAA9" w14:textId="77777777" w:rsidR="004D610B" w:rsidRDefault="004D61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37AEE"/>
    <w:multiLevelType w:val="hybridMultilevel"/>
    <w:tmpl w:val="A2504DD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15768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8D"/>
    <w:rsid w:val="00011BD4"/>
    <w:rsid w:val="00032E64"/>
    <w:rsid w:val="000418CE"/>
    <w:rsid w:val="0006259E"/>
    <w:rsid w:val="000867FB"/>
    <w:rsid w:val="000C337A"/>
    <w:rsid w:val="000D47BE"/>
    <w:rsid w:val="000E1EC2"/>
    <w:rsid w:val="001163AD"/>
    <w:rsid w:val="0013093D"/>
    <w:rsid w:val="00134B5D"/>
    <w:rsid w:val="00180441"/>
    <w:rsid w:val="00185B83"/>
    <w:rsid w:val="001D3DC4"/>
    <w:rsid w:val="001D780F"/>
    <w:rsid w:val="002618A6"/>
    <w:rsid w:val="002A5C74"/>
    <w:rsid w:val="002C1472"/>
    <w:rsid w:val="0035767C"/>
    <w:rsid w:val="00395B11"/>
    <w:rsid w:val="003A5217"/>
    <w:rsid w:val="003B52F5"/>
    <w:rsid w:val="003D729F"/>
    <w:rsid w:val="003F5821"/>
    <w:rsid w:val="00402707"/>
    <w:rsid w:val="00433497"/>
    <w:rsid w:val="00463C44"/>
    <w:rsid w:val="00467FF0"/>
    <w:rsid w:val="0047299C"/>
    <w:rsid w:val="0048128C"/>
    <w:rsid w:val="004B5EAE"/>
    <w:rsid w:val="004C4680"/>
    <w:rsid w:val="004D610B"/>
    <w:rsid w:val="00502F38"/>
    <w:rsid w:val="00503591"/>
    <w:rsid w:val="00512B01"/>
    <w:rsid w:val="00521BB0"/>
    <w:rsid w:val="00534261"/>
    <w:rsid w:val="00544CED"/>
    <w:rsid w:val="00572785"/>
    <w:rsid w:val="00574D3F"/>
    <w:rsid w:val="0058349B"/>
    <w:rsid w:val="005B5F54"/>
    <w:rsid w:val="00643A73"/>
    <w:rsid w:val="006651CF"/>
    <w:rsid w:val="0066524E"/>
    <w:rsid w:val="00692EDE"/>
    <w:rsid w:val="006B588D"/>
    <w:rsid w:val="006C1A34"/>
    <w:rsid w:val="006D04D0"/>
    <w:rsid w:val="006D0DAC"/>
    <w:rsid w:val="006D23D6"/>
    <w:rsid w:val="006D798D"/>
    <w:rsid w:val="006E60B8"/>
    <w:rsid w:val="006F6BE5"/>
    <w:rsid w:val="00740C3B"/>
    <w:rsid w:val="00756512"/>
    <w:rsid w:val="0077003F"/>
    <w:rsid w:val="007873C6"/>
    <w:rsid w:val="007B1334"/>
    <w:rsid w:val="007B3D64"/>
    <w:rsid w:val="007D6E3E"/>
    <w:rsid w:val="007E4EC6"/>
    <w:rsid w:val="007E713D"/>
    <w:rsid w:val="00803E79"/>
    <w:rsid w:val="00812793"/>
    <w:rsid w:val="00820F42"/>
    <w:rsid w:val="00897E9E"/>
    <w:rsid w:val="0090216C"/>
    <w:rsid w:val="00903ED5"/>
    <w:rsid w:val="00904CC8"/>
    <w:rsid w:val="00911C86"/>
    <w:rsid w:val="00912EDC"/>
    <w:rsid w:val="00935CC3"/>
    <w:rsid w:val="00951697"/>
    <w:rsid w:val="00955037"/>
    <w:rsid w:val="009B04B9"/>
    <w:rsid w:val="009C259C"/>
    <w:rsid w:val="00A21B44"/>
    <w:rsid w:val="00A24780"/>
    <w:rsid w:val="00A46BDA"/>
    <w:rsid w:val="00AC6A88"/>
    <w:rsid w:val="00B14A93"/>
    <w:rsid w:val="00B430CA"/>
    <w:rsid w:val="00B83AAF"/>
    <w:rsid w:val="00BE22FF"/>
    <w:rsid w:val="00BF10D2"/>
    <w:rsid w:val="00C33F51"/>
    <w:rsid w:val="00C626AF"/>
    <w:rsid w:val="00C62F7D"/>
    <w:rsid w:val="00C715BD"/>
    <w:rsid w:val="00CB35A4"/>
    <w:rsid w:val="00CC560C"/>
    <w:rsid w:val="00D0334E"/>
    <w:rsid w:val="00D05799"/>
    <w:rsid w:val="00D32C53"/>
    <w:rsid w:val="00D43A61"/>
    <w:rsid w:val="00DD4A83"/>
    <w:rsid w:val="00E03FF4"/>
    <w:rsid w:val="00E044E8"/>
    <w:rsid w:val="00E05553"/>
    <w:rsid w:val="00E06067"/>
    <w:rsid w:val="00E24B7D"/>
    <w:rsid w:val="00E24D70"/>
    <w:rsid w:val="00E41449"/>
    <w:rsid w:val="00E42614"/>
    <w:rsid w:val="00E8144C"/>
    <w:rsid w:val="00E87683"/>
    <w:rsid w:val="00EC5753"/>
    <w:rsid w:val="00EF16DB"/>
    <w:rsid w:val="00F12EB2"/>
    <w:rsid w:val="00F47920"/>
    <w:rsid w:val="00F80F72"/>
    <w:rsid w:val="00F869AA"/>
    <w:rsid w:val="00FC5F00"/>
    <w:rsid w:val="00FD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A8E98"/>
  <w15:docId w15:val="{EADC74E0-D41D-48DD-902C-703D551F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798D"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D7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D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98D"/>
  </w:style>
  <w:style w:type="paragraph" w:styleId="Stopka">
    <w:name w:val="footer"/>
    <w:basedOn w:val="Normalny"/>
    <w:link w:val="StopkaZnak"/>
    <w:uiPriority w:val="99"/>
    <w:unhideWhenUsed/>
    <w:rsid w:val="006D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98D"/>
  </w:style>
  <w:style w:type="paragraph" w:styleId="Tekstdymka">
    <w:name w:val="Balloon Text"/>
    <w:basedOn w:val="Normalny"/>
    <w:link w:val="TekstdymkaZnak"/>
    <w:uiPriority w:val="99"/>
    <w:semiHidden/>
    <w:unhideWhenUsed/>
    <w:rsid w:val="006D7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9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D798D"/>
    <w:pPr>
      <w:ind w:left="720"/>
      <w:contextualSpacing/>
    </w:pPr>
  </w:style>
  <w:style w:type="paragraph" w:customStyle="1" w:styleId="Default">
    <w:name w:val="Default"/>
    <w:rsid w:val="00F12EB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13385-88E3-4AAF-867D-9985C4386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Informatyka Wiskitki</cp:lastModifiedBy>
  <cp:revision>27</cp:revision>
  <cp:lastPrinted>2023-10-17T10:44:00Z</cp:lastPrinted>
  <dcterms:created xsi:type="dcterms:W3CDTF">2023-03-28T10:49:00Z</dcterms:created>
  <dcterms:modified xsi:type="dcterms:W3CDTF">2023-11-08T09:14:00Z</dcterms:modified>
</cp:coreProperties>
</file>