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D244" w14:textId="38116BA6" w:rsidR="00AF6435" w:rsidRDefault="00AF6435" w:rsidP="00AF6435">
      <w:pPr>
        <w:pStyle w:val="Textbody"/>
        <w:tabs>
          <w:tab w:val="left" w:pos="84"/>
        </w:tabs>
        <w:spacing w:after="0" w:line="240" w:lineRule="auto"/>
        <w:jc w:val="both"/>
      </w:pPr>
    </w:p>
    <w:p w14:paraId="0F5B9986" w14:textId="481D5177" w:rsidR="00880C5D" w:rsidRDefault="00880C5D" w:rsidP="00AF6435">
      <w:pPr>
        <w:pStyle w:val="Textbody"/>
        <w:tabs>
          <w:tab w:val="left" w:pos="84"/>
        </w:tabs>
        <w:spacing w:after="0" w:line="240" w:lineRule="auto"/>
        <w:jc w:val="both"/>
      </w:pPr>
    </w:p>
    <w:p w14:paraId="27CB2D61" w14:textId="3898B256" w:rsidR="00880C5D" w:rsidRDefault="00880C5D" w:rsidP="00AF6435">
      <w:pPr>
        <w:pStyle w:val="Textbody"/>
        <w:tabs>
          <w:tab w:val="left" w:pos="84"/>
        </w:tabs>
        <w:spacing w:after="0" w:line="240" w:lineRule="auto"/>
        <w:jc w:val="both"/>
      </w:pPr>
    </w:p>
    <w:p w14:paraId="54FE6DC0" w14:textId="77777777" w:rsidR="00880C5D" w:rsidRDefault="00880C5D" w:rsidP="00AF6435">
      <w:pPr>
        <w:pStyle w:val="Textbody"/>
        <w:tabs>
          <w:tab w:val="left" w:pos="84"/>
        </w:tabs>
        <w:spacing w:after="0" w:line="240" w:lineRule="auto"/>
        <w:jc w:val="both"/>
      </w:pPr>
    </w:p>
    <w:tbl>
      <w:tblPr>
        <w:tblW w:w="0" w:type="auto"/>
        <w:tblInd w:w="113" w:type="dxa"/>
        <w:tblLayout w:type="fixed"/>
        <w:tblCellMar>
          <w:left w:w="113" w:type="dxa"/>
        </w:tblCellMar>
        <w:tblLook w:val="0000" w:firstRow="0" w:lastRow="0" w:firstColumn="0" w:lastColumn="0" w:noHBand="0" w:noVBand="0"/>
      </w:tblPr>
      <w:tblGrid>
        <w:gridCol w:w="9805"/>
      </w:tblGrid>
      <w:tr w:rsidR="00AF6435" w14:paraId="5EA1090F" w14:textId="77777777" w:rsidTr="00F3469B">
        <w:tc>
          <w:tcPr>
            <w:tcW w:w="9805"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119D67BA" w14:textId="55E45876" w:rsidR="00AF6435" w:rsidRDefault="00AF6435" w:rsidP="00635926">
            <w:pPr>
              <w:pStyle w:val="Tekstprzypisudolnego"/>
              <w:spacing w:after="40"/>
              <w:jc w:val="center"/>
            </w:pPr>
            <w:r>
              <w:rPr>
                <w:rFonts w:ascii="Calibri" w:hAnsi="Calibri" w:cs="Calibri"/>
                <w:b/>
                <w:bCs/>
                <w:sz w:val="24"/>
                <w:szCs w:val="24"/>
                <w:lang w:val="pl-PL"/>
              </w:rPr>
              <w:t xml:space="preserve">nr sprawy: </w:t>
            </w:r>
            <w:r w:rsidR="00B73D9B" w:rsidRPr="00B73D9B">
              <w:rPr>
                <w:rFonts w:ascii="Calibri" w:hAnsi="Calibri" w:cs="Calibri"/>
                <w:b/>
                <w:sz w:val="24"/>
                <w:szCs w:val="24"/>
                <w:lang w:val="pl-PL"/>
              </w:rPr>
              <w:t>GPI.PZP.</w:t>
            </w:r>
            <w:r w:rsidR="00227132">
              <w:rPr>
                <w:rFonts w:ascii="Calibri" w:hAnsi="Calibri" w:cs="Calibri"/>
                <w:b/>
                <w:sz w:val="24"/>
                <w:szCs w:val="24"/>
                <w:lang w:val="pl-PL"/>
              </w:rPr>
              <w:t>7</w:t>
            </w:r>
            <w:r w:rsidR="00B73D9B" w:rsidRPr="00B73D9B">
              <w:rPr>
                <w:rFonts w:ascii="Calibri" w:hAnsi="Calibri" w:cs="Calibri"/>
                <w:b/>
                <w:sz w:val="24"/>
                <w:szCs w:val="24"/>
                <w:lang w:val="pl-PL"/>
              </w:rPr>
              <w:t>.202</w:t>
            </w:r>
            <w:r w:rsidR="00B8074E">
              <w:rPr>
                <w:rFonts w:ascii="Calibri" w:hAnsi="Calibri" w:cs="Calibri"/>
                <w:b/>
                <w:sz w:val="24"/>
                <w:szCs w:val="24"/>
                <w:lang w:val="pl-PL"/>
              </w:rPr>
              <w:t>3</w:t>
            </w:r>
            <w:r w:rsidR="00B73D9B">
              <w:rPr>
                <w:rFonts w:ascii="Calibri" w:hAnsi="Calibri" w:cs="Calibri"/>
                <w:b/>
                <w:sz w:val="24"/>
                <w:szCs w:val="24"/>
                <w:lang w:val="pl-PL"/>
              </w:rPr>
              <w:t xml:space="preserve">                                                                                        </w:t>
            </w:r>
            <w:r>
              <w:rPr>
                <w:rFonts w:ascii="Calibri" w:hAnsi="Calibri" w:cs="Calibri"/>
                <w:b/>
                <w:sz w:val="24"/>
                <w:szCs w:val="24"/>
                <w:lang w:val="pl-PL"/>
              </w:rPr>
              <w:t xml:space="preserve">Załącznik nr </w:t>
            </w:r>
            <w:r w:rsidR="00635926">
              <w:rPr>
                <w:rFonts w:ascii="Calibri" w:hAnsi="Calibri" w:cs="Calibri"/>
                <w:b/>
                <w:sz w:val="24"/>
                <w:szCs w:val="24"/>
                <w:lang w:val="pl-PL"/>
              </w:rPr>
              <w:t>1 do S</w:t>
            </w:r>
            <w:r>
              <w:rPr>
                <w:rFonts w:ascii="Calibri" w:hAnsi="Calibri" w:cs="Calibri"/>
                <w:b/>
                <w:sz w:val="24"/>
                <w:szCs w:val="24"/>
                <w:lang w:val="pl-PL"/>
              </w:rPr>
              <w:t>WZ</w:t>
            </w:r>
          </w:p>
        </w:tc>
      </w:tr>
      <w:tr w:rsidR="00F9258B" w:rsidRPr="00F9258B" w14:paraId="172DAE3A" w14:textId="77777777" w:rsidTr="00F3469B">
        <w:trPr>
          <w:trHeight w:val="460"/>
        </w:trPr>
        <w:tc>
          <w:tcPr>
            <w:tcW w:w="9805" w:type="dxa"/>
            <w:tcBorders>
              <w:top w:val="single" w:sz="4" w:space="0" w:color="000080"/>
              <w:left w:val="single" w:sz="4" w:space="0" w:color="000080"/>
              <w:bottom w:val="single" w:sz="4" w:space="0" w:color="000080"/>
              <w:right w:val="single" w:sz="4" w:space="0" w:color="000080"/>
            </w:tcBorders>
            <w:shd w:val="clear" w:color="auto" w:fill="D9D9D9"/>
            <w:vAlign w:val="center"/>
          </w:tcPr>
          <w:p w14:paraId="62E57105" w14:textId="77777777" w:rsidR="00AF6435" w:rsidRPr="00F9258B" w:rsidRDefault="00AF6435" w:rsidP="00F3469B">
            <w:pPr>
              <w:spacing w:line="280" w:lineRule="atLeast"/>
              <w:jc w:val="center"/>
              <w:rPr>
                <w:color w:val="auto"/>
              </w:rPr>
            </w:pPr>
            <w:r w:rsidRPr="00F9258B">
              <w:rPr>
                <w:rFonts w:eastAsia="Times New Roman" w:cs="Arial"/>
                <w:b/>
                <w:bCs/>
                <w:color w:val="auto"/>
                <w:sz w:val="22"/>
                <w:szCs w:val="22"/>
                <w:lang w:eastAsia="pl-PL"/>
              </w:rPr>
              <w:t>OPIS PRZEDMIOTU ZAMÓWIENIA</w:t>
            </w:r>
          </w:p>
        </w:tc>
      </w:tr>
    </w:tbl>
    <w:p w14:paraId="4E819FA4" w14:textId="77777777" w:rsidR="00AF6435" w:rsidRPr="00F9258B" w:rsidRDefault="00AF6435" w:rsidP="00AF6435">
      <w:pPr>
        <w:pStyle w:val="Textbody"/>
        <w:tabs>
          <w:tab w:val="left" w:pos="84"/>
        </w:tabs>
        <w:spacing w:after="0" w:line="240" w:lineRule="auto"/>
        <w:jc w:val="both"/>
      </w:pPr>
    </w:p>
    <w:p w14:paraId="5DD635BC" w14:textId="77777777" w:rsidR="00AF6435" w:rsidRPr="00F25BC7" w:rsidRDefault="00AF6435" w:rsidP="00AF6435">
      <w:pPr>
        <w:jc w:val="both"/>
        <w:rPr>
          <w:i/>
          <w:iCs/>
          <w:color w:val="auto"/>
          <w:sz w:val="18"/>
          <w:szCs w:val="18"/>
        </w:rPr>
      </w:pPr>
    </w:p>
    <w:p w14:paraId="452E61D5" w14:textId="77777777" w:rsidR="00022699" w:rsidRPr="00022699" w:rsidRDefault="00534D2E" w:rsidP="00022699">
      <w:pPr>
        <w:pStyle w:val="Akapitzlist"/>
        <w:numPr>
          <w:ilvl w:val="0"/>
          <w:numId w:val="46"/>
        </w:numPr>
        <w:spacing w:line="200" w:lineRule="atLeast"/>
        <w:ind w:left="426"/>
        <w:rPr>
          <w:rFonts w:asciiTheme="minorHAnsi" w:hAnsiTheme="minorHAnsi" w:cstheme="minorHAnsi"/>
          <w:b/>
          <w:bCs/>
          <w:kern w:val="1"/>
        </w:rPr>
      </w:pPr>
      <w:r w:rsidRPr="00022699">
        <w:rPr>
          <w:rFonts w:asciiTheme="minorHAnsi" w:hAnsiTheme="minorHAnsi" w:cstheme="minorHAnsi"/>
          <w:kern w:val="1"/>
        </w:rPr>
        <w:t xml:space="preserve">Przedmiotem zamówienia jest </w:t>
      </w:r>
      <w:r w:rsidR="000E3ABB" w:rsidRPr="00022699">
        <w:rPr>
          <w:rFonts w:asciiTheme="minorHAnsi" w:hAnsiTheme="minorHAnsi" w:cstheme="minorHAnsi"/>
          <w:b/>
          <w:bCs/>
          <w:kern w:val="1"/>
        </w:rPr>
        <w:t>„</w:t>
      </w:r>
      <w:r w:rsidR="00022699" w:rsidRPr="00022699">
        <w:rPr>
          <w:rFonts w:asciiTheme="minorHAnsi" w:hAnsiTheme="minorHAnsi" w:cstheme="minorHAnsi"/>
          <w:b/>
          <w:bCs/>
          <w:kern w:val="1"/>
        </w:rPr>
        <w:t>Naprawa nawierzchni gruntowych dróg gminnych wraz z profilowaniem i zagęszczeniem</w:t>
      </w:r>
      <w:r w:rsidR="000E3ABB" w:rsidRPr="00022699">
        <w:rPr>
          <w:rFonts w:asciiTheme="minorHAnsi" w:hAnsiTheme="minorHAnsi" w:cstheme="minorHAnsi"/>
          <w:b/>
          <w:bCs/>
          <w:kern w:val="1"/>
        </w:rPr>
        <w:t>”:</w:t>
      </w:r>
    </w:p>
    <w:p w14:paraId="2EED7497" w14:textId="3CC74EFF" w:rsidR="00022699" w:rsidRPr="00022699" w:rsidRDefault="00022699" w:rsidP="00022699">
      <w:pPr>
        <w:pStyle w:val="Akapitzlist"/>
        <w:numPr>
          <w:ilvl w:val="0"/>
          <w:numId w:val="46"/>
        </w:numPr>
        <w:spacing w:line="200" w:lineRule="atLeast"/>
        <w:ind w:left="426"/>
        <w:rPr>
          <w:rFonts w:asciiTheme="minorHAnsi" w:hAnsiTheme="minorHAnsi" w:cstheme="minorHAnsi"/>
          <w:b/>
          <w:bCs/>
          <w:kern w:val="1"/>
          <w:lang w:eastAsia="zh-CN" w:bidi="hi-IN"/>
        </w:rPr>
      </w:pPr>
      <w:r w:rsidRPr="00022699">
        <w:rPr>
          <w:rFonts w:cs="Times New Roman"/>
          <w:bCs/>
          <w:kern w:val="1"/>
        </w:rPr>
        <w:t xml:space="preserve">W   zakres   zamówienia wchodzi wykonanie: </w:t>
      </w:r>
    </w:p>
    <w:p w14:paraId="669E82D2" w14:textId="07DDAC03" w:rsidR="00022699" w:rsidRPr="00022699" w:rsidRDefault="00022699" w:rsidP="00022699">
      <w:pPr>
        <w:pStyle w:val="Akapitzlist"/>
        <w:widowControl/>
        <w:numPr>
          <w:ilvl w:val="0"/>
          <w:numId w:val="47"/>
        </w:numPr>
        <w:rPr>
          <w:rFonts w:cs="Times New Roman"/>
          <w:bCs/>
          <w:kern w:val="1"/>
        </w:rPr>
      </w:pPr>
      <w:r w:rsidRPr="00022699">
        <w:rPr>
          <w:rFonts w:cs="Times New Roman"/>
          <w:bCs/>
          <w:kern w:val="1"/>
        </w:rPr>
        <w:t>remontu gruntowych dróg gminnych mieszanką kamienną 0 – 31,5 mm (C 90/30) na wyznaczonych przez Zamawiającego odcinkach położonych na terenie Gminy Zawonia, który swoim zakresem obejmuje:</w:t>
      </w:r>
    </w:p>
    <w:p w14:paraId="6A0D9471" w14:textId="0EB405CC" w:rsidR="00022699" w:rsidRPr="00022699" w:rsidRDefault="00022699" w:rsidP="00022699">
      <w:pPr>
        <w:pStyle w:val="Akapitzlist"/>
        <w:widowControl/>
        <w:numPr>
          <w:ilvl w:val="0"/>
          <w:numId w:val="48"/>
        </w:numPr>
        <w:ind w:left="993"/>
        <w:rPr>
          <w:rFonts w:cs="Times New Roman"/>
          <w:bCs/>
          <w:kern w:val="1"/>
        </w:rPr>
      </w:pPr>
      <w:r w:rsidRPr="00022699">
        <w:rPr>
          <w:rFonts w:cs="Times New Roman"/>
          <w:bCs/>
          <w:kern w:val="1"/>
        </w:rPr>
        <w:t>ścięcie zawyżonego pobocza z odwozem materiału</w:t>
      </w:r>
    </w:p>
    <w:p w14:paraId="2604B14F" w14:textId="6336EF46" w:rsidR="00022699" w:rsidRPr="00022699" w:rsidRDefault="00022699" w:rsidP="00022699">
      <w:pPr>
        <w:pStyle w:val="Akapitzlist"/>
        <w:widowControl/>
        <w:numPr>
          <w:ilvl w:val="0"/>
          <w:numId w:val="48"/>
        </w:numPr>
        <w:ind w:left="993"/>
        <w:rPr>
          <w:rFonts w:cs="Times New Roman"/>
          <w:bCs/>
          <w:kern w:val="1"/>
        </w:rPr>
      </w:pPr>
      <w:r w:rsidRPr="00022699">
        <w:rPr>
          <w:rFonts w:cs="Times New Roman"/>
          <w:bCs/>
          <w:kern w:val="1"/>
        </w:rPr>
        <w:t>mechaniczne profilowanie równiarką i zagęszczenie istniejącego podłoża (nadania profilu podłużnego i poprzecznego drogi),</w:t>
      </w:r>
    </w:p>
    <w:p w14:paraId="1D12D9A6" w14:textId="329ED57F" w:rsidR="00022699" w:rsidRPr="00022699" w:rsidRDefault="00022699" w:rsidP="00022699">
      <w:pPr>
        <w:pStyle w:val="Akapitzlist"/>
        <w:widowControl/>
        <w:numPr>
          <w:ilvl w:val="0"/>
          <w:numId w:val="48"/>
        </w:numPr>
        <w:ind w:left="993"/>
        <w:rPr>
          <w:rFonts w:cs="Times New Roman"/>
          <w:bCs/>
          <w:kern w:val="1"/>
        </w:rPr>
      </w:pPr>
      <w:r w:rsidRPr="00022699">
        <w:rPr>
          <w:rFonts w:cs="Times New Roman"/>
          <w:bCs/>
          <w:kern w:val="1"/>
        </w:rPr>
        <w:t>mechaniczne zagęszczenie nawierzchni drogi walcem wibracyjnym,</w:t>
      </w:r>
    </w:p>
    <w:p w14:paraId="773486C0" w14:textId="7217ACC5" w:rsidR="00022699" w:rsidRPr="00022699" w:rsidRDefault="00022699" w:rsidP="00022699">
      <w:pPr>
        <w:pStyle w:val="Akapitzlist"/>
        <w:widowControl/>
        <w:numPr>
          <w:ilvl w:val="0"/>
          <w:numId w:val="48"/>
        </w:numPr>
        <w:ind w:left="993"/>
        <w:rPr>
          <w:rFonts w:cs="Times New Roman"/>
          <w:bCs/>
          <w:kern w:val="1"/>
        </w:rPr>
      </w:pPr>
      <w:r w:rsidRPr="00022699">
        <w:rPr>
          <w:rFonts w:cs="Times New Roman"/>
          <w:bCs/>
          <w:kern w:val="1"/>
        </w:rPr>
        <w:t>zakup, transport i ułożenie rozściełaczem mas bitumicznych warstwy z mieszanki kamiennej wraz zagęszczeniem (10 cm po zagęszczeniu). Mieszanka kamienna frakcja 0 – 31,5 mm, C 90/3 do górnych warstw szutrowych, typu granit. Wierzchnią warstwę wykonanej nawierzchni z kruszywa łamanego należy uzupełnić drobnymi frakcjami grysowymi 2-5 mm przed dogęszczeniem ostatecznym. Deklaracja GA 85 odpowiadająca Normie PNEN 13242+A1.</w:t>
      </w:r>
    </w:p>
    <w:p w14:paraId="35225E99" w14:textId="2320DF52" w:rsidR="00022699" w:rsidRPr="00022699" w:rsidRDefault="00022699" w:rsidP="00022699">
      <w:pPr>
        <w:pStyle w:val="Akapitzlist"/>
        <w:widowControl/>
        <w:numPr>
          <w:ilvl w:val="0"/>
          <w:numId w:val="48"/>
        </w:numPr>
        <w:ind w:left="993"/>
        <w:rPr>
          <w:rFonts w:cs="Times New Roman"/>
          <w:bCs/>
          <w:kern w:val="1"/>
        </w:rPr>
      </w:pPr>
      <w:r w:rsidRPr="00022699">
        <w:rPr>
          <w:rFonts w:cs="Times New Roman"/>
          <w:bCs/>
          <w:kern w:val="1"/>
        </w:rPr>
        <w:t>ręcznie plantowanie poboczy gruntowych.</w:t>
      </w:r>
    </w:p>
    <w:p w14:paraId="0293EE53" w14:textId="2D71DB65" w:rsidR="00022699" w:rsidRPr="00022699" w:rsidRDefault="00022699" w:rsidP="00022699">
      <w:pPr>
        <w:pStyle w:val="Akapitzlist"/>
        <w:widowControl/>
        <w:numPr>
          <w:ilvl w:val="0"/>
          <w:numId w:val="47"/>
        </w:numPr>
        <w:rPr>
          <w:rFonts w:cs="Times New Roman"/>
          <w:bCs/>
          <w:kern w:val="1"/>
        </w:rPr>
      </w:pPr>
      <w:r w:rsidRPr="00022699">
        <w:rPr>
          <w:rFonts w:cs="Times New Roman"/>
          <w:bCs/>
          <w:kern w:val="1"/>
        </w:rPr>
        <w:t>regulacji wysokościow</w:t>
      </w:r>
      <w:r w:rsidR="00F470CD">
        <w:rPr>
          <w:rFonts w:cs="Times New Roman"/>
          <w:bCs/>
          <w:kern w:val="1"/>
        </w:rPr>
        <w:t>ej</w:t>
      </w:r>
      <w:r w:rsidRPr="00022699">
        <w:rPr>
          <w:rFonts w:cs="Times New Roman"/>
          <w:bCs/>
          <w:kern w:val="1"/>
        </w:rPr>
        <w:t xml:space="preserve"> urządzeń podziemnych w pasie drogowym,</w:t>
      </w:r>
    </w:p>
    <w:p w14:paraId="002A985C" w14:textId="2F61767A" w:rsidR="00022699" w:rsidRPr="00022699" w:rsidRDefault="00022699" w:rsidP="00022699">
      <w:pPr>
        <w:pStyle w:val="Akapitzlist"/>
        <w:widowControl/>
        <w:numPr>
          <w:ilvl w:val="0"/>
          <w:numId w:val="47"/>
        </w:numPr>
        <w:rPr>
          <w:rFonts w:cs="Times New Roman"/>
          <w:bCs/>
          <w:kern w:val="1"/>
        </w:rPr>
      </w:pPr>
      <w:r w:rsidRPr="00022699">
        <w:rPr>
          <w:rFonts w:cs="Times New Roman"/>
          <w:bCs/>
          <w:kern w:val="1"/>
        </w:rPr>
        <w:t>szacunkowa ilość powierzchni do remontu łącznie około 54</w:t>
      </w:r>
      <w:r w:rsidR="009A65DF">
        <w:rPr>
          <w:rFonts w:cs="Times New Roman"/>
          <w:bCs/>
          <w:kern w:val="1"/>
        </w:rPr>
        <w:t>85</w:t>
      </w:r>
      <w:r w:rsidRPr="00022699">
        <w:rPr>
          <w:rFonts w:cs="Times New Roman"/>
          <w:bCs/>
          <w:kern w:val="1"/>
        </w:rPr>
        <w:t>,0 m</w:t>
      </w:r>
      <w:r w:rsidRPr="00022699">
        <w:rPr>
          <w:rFonts w:cs="Times New Roman"/>
          <w:bCs/>
          <w:kern w:val="1"/>
          <w:vertAlign w:val="superscript"/>
        </w:rPr>
        <w:t>2</w:t>
      </w:r>
      <w:r w:rsidRPr="00022699">
        <w:rPr>
          <w:rFonts w:cs="Times New Roman"/>
          <w:bCs/>
          <w:kern w:val="1"/>
        </w:rPr>
        <w:t>,</w:t>
      </w:r>
    </w:p>
    <w:p w14:paraId="7D23A95C" w14:textId="0110D326" w:rsidR="00022699" w:rsidRPr="00022699" w:rsidRDefault="00022699" w:rsidP="00022699">
      <w:pPr>
        <w:pStyle w:val="Akapitzlist"/>
        <w:widowControl/>
        <w:numPr>
          <w:ilvl w:val="0"/>
          <w:numId w:val="47"/>
        </w:numPr>
        <w:rPr>
          <w:rFonts w:cs="Times New Roman"/>
          <w:bCs/>
          <w:kern w:val="1"/>
        </w:rPr>
      </w:pPr>
      <w:r w:rsidRPr="00022699">
        <w:rPr>
          <w:rFonts w:cs="Times New Roman"/>
          <w:bCs/>
          <w:kern w:val="1"/>
        </w:rPr>
        <w:t>szacunkowa ilość powierzchni do profilowania nawierzchni równiarką oraz mechanicznego zagęszczenia walcem: 6000,0 m</w:t>
      </w:r>
      <w:r w:rsidRPr="00022699">
        <w:rPr>
          <w:rFonts w:cs="Times New Roman"/>
          <w:bCs/>
          <w:kern w:val="1"/>
          <w:vertAlign w:val="superscript"/>
        </w:rPr>
        <w:t>2</w:t>
      </w:r>
      <w:r w:rsidRPr="00022699">
        <w:rPr>
          <w:rFonts w:cs="Times New Roman"/>
          <w:bCs/>
          <w:kern w:val="1"/>
        </w:rPr>
        <w:t>,</w:t>
      </w:r>
    </w:p>
    <w:p w14:paraId="161BF220" w14:textId="32167C08" w:rsidR="00022699" w:rsidRPr="00022699" w:rsidRDefault="00022699" w:rsidP="00022699">
      <w:pPr>
        <w:pStyle w:val="Akapitzlist"/>
        <w:widowControl/>
        <w:numPr>
          <w:ilvl w:val="0"/>
          <w:numId w:val="47"/>
        </w:numPr>
        <w:rPr>
          <w:rFonts w:cs="Times New Roman"/>
          <w:bCs/>
          <w:kern w:val="1"/>
        </w:rPr>
      </w:pPr>
      <w:r>
        <w:rPr>
          <w:rFonts w:cs="Times New Roman"/>
          <w:bCs/>
          <w:kern w:val="1"/>
        </w:rPr>
        <w:t>n</w:t>
      </w:r>
      <w:r w:rsidRPr="00022699">
        <w:rPr>
          <w:rFonts w:cs="Times New Roman"/>
          <w:bCs/>
          <w:kern w:val="1"/>
        </w:rPr>
        <w:t xml:space="preserve">ależy używać kruszyw wysokiej jakości dla górnych warstw  podbudowy. Kruszywo musi być jednorodne bez zanieczyszczeń obcych i bez domieszek gliny, frakcja 0-31,5 mm zgodnie ze specyfikacją techniczną wykonania i odbioru robót stanowiącą załącznik do SWZ. Dostarczony materiał nie może zawierać gwoździ, metalowych drutów, śmieci, drewna i innych zanieczyszczeń mogących uszkodzić pojazdy poruszające się po drogach. W przypadku ujawnienia w zawartości kruszywa takich zanieczyszczeń Zamawiający żądać będzie usunięcia tych zanieczyszczeń. Wykonawca jest zobowiązany do dostarczenia w ramach każdej z dostaw potwierdzonego za zgodność z oryginałem dokumentu – certyfikatu potwierdzającego klasę kruszywa. Z uwagi na fakt, iż prace będą wykonywane na terenie użytkowanym, Wykonawca przy wykonaniu usługi musi zakładać jak najmniejszą uciążliwość dla użytkowników drogi oraz przestrzegać zasad BHP. Powyższe roboty planuje się wykonać na drogach gminnych – gruntowych na terenie gminy Zawonia.  </w:t>
      </w:r>
    </w:p>
    <w:p w14:paraId="7DF96924" w14:textId="752C5629" w:rsidR="00534D2E" w:rsidRDefault="00534D2E" w:rsidP="00F94E26">
      <w:pPr>
        <w:pStyle w:val="Akapitzlist"/>
        <w:spacing w:line="200" w:lineRule="atLeast"/>
        <w:ind w:left="0" w:firstLine="0"/>
        <w:jc w:val="center"/>
        <w:rPr>
          <w:rFonts w:cs="Times New Roman"/>
          <w:b/>
          <w:kern w:val="1"/>
        </w:rPr>
      </w:pPr>
      <w:r w:rsidRPr="00C73695">
        <w:rPr>
          <w:rFonts w:cs="Times New Roman"/>
          <w:b/>
          <w:kern w:val="1"/>
        </w:rPr>
        <w:t>UWAGA!!!</w:t>
      </w:r>
    </w:p>
    <w:p w14:paraId="00FD8B6B" w14:textId="77777777" w:rsidR="00D454E2" w:rsidRPr="00C73695" w:rsidRDefault="00D454E2" w:rsidP="00F94E26">
      <w:pPr>
        <w:pStyle w:val="Akapitzlist"/>
        <w:spacing w:line="200" w:lineRule="atLeast"/>
        <w:ind w:left="0" w:firstLine="0"/>
        <w:jc w:val="center"/>
        <w:rPr>
          <w:rFonts w:asciiTheme="minorHAnsi" w:eastAsia="Times New Roman" w:hAnsiTheme="minorHAnsi" w:cstheme="minorHAnsi"/>
          <w:b/>
          <w:bCs/>
          <w:kern w:val="1"/>
        </w:rPr>
      </w:pPr>
    </w:p>
    <w:p w14:paraId="6443808A" w14:textId="723BAA53" w:rsidR="00534D2E" w:rsidRPr="00F94E26" w:rsidRDefault="0040216B" w:rsidP="00646683">
      <w:pPr>
        <w:spacing w:line="200" w:lineRule="atLeast"/>
        <w:rPr>
          <w:rFonts w:cs="Times New Roman"/>
          <w:b/>
          <w:bCs/>
          <w:color w:val="FF0000"/>
        </w:rPr>
      </w:pPr>
      <w:r w:rsidRPr="00F94E26">
        <w:rPr>
          <w:rFonts w:cs="Times New Roman"/>
          <w:b/>
          <w:bCs/>
          <w:color w:val="FF0000"/>
        </w:rPr>
        <w:t xml:space="preserve">Odpady należy wywieźć i zagospodarować na koszt Wykonawcy zgodnie z przepisami prawa. </w:t>
      </w:r>
    </w:p>
    <w:p w14:paraId="7FEC617C" w14:textId="77777777" w:rsidR="00534D2E" w:rsidRPr="00F94E26" w:rsidRDefault="00534D2E" w:rsidP="00534D2E">
      <w:pPr>
        <w:autoSpaceDN w:val="0"/>
        <w:jc w:val="both"/>
        <w:rPr>
          <w:rFonts w:ascii="Arial" w:eastAsia="MS PMincho" w:hAnsi="Arial"/>
          <w:color w:val="FF0000"/>
          <w:kern w:val="3"/>
          <w:lang w:eastAsia="ja-JP" w:bidi="fa-IR"/>
        </w:rPr>
      </w:pPr>
    </w:p>
    <w:p w14:paraId="2A64DE8A" w14:textId="71CD96F2" w:rsidR="00534D2E" w:rsidRDefault="00534D2E" w:rsidP="00FE086F">
      <w:pPr>
        <w:spacing w:after="120"/>
        <w:rPr>
          <w:rFonts w:asciiTheme="minorHAnsi" w:eastAsia="MS PMincho" w:hAnsiTheme="minorHAnsi" w:cstheme="minorHAnsi"/>
          <w:b/>
          <w:bCs/>
          <w:color w:val="auto"/>
          <w:kern w:val="3"/>
          <w:lang w:eastAsia="ja-JP" w:bidi="fa-IR"/>
        </w:rPr>
      </w:pPr>
      <w:r w:rsidRPr="00A97DC1">
        <w:rPr>
          <w:rFonts w:asciiTheme="minorHAnsi" w:eastAsia="MS PMincho" w:hAnsiTheme="minorHAnsi" w:cstheme="minorHAnsi"/>
          <w:b/>
          <w:bCs/>
          <w:color w:val="auto"/>
          <w:kern w:val="3"/>
          <w:lang w:eastAsia="ja-JP" w:bidi="fa-IR"/>
        </w:rPr>
        <w:t>Integralną częścią Opisu przedmiotu zamówienia</w:t>
      </w:r>
      <w:r w:rsidR="002C3E19">
        <w:rPr>
          <w:rFonts w:asciiTheme="minorHAnsi" w:eastAsia="MS PMincho" w:hAnsiTheme="minorHAnsi" w:cstheme="minorHAnsi"/>
          <w:b/>
          <w:bCs/>
          <w:color w:val="auto"/>
          <w:kern w:val="3"/>
          <w:lang w:eastAsia="ja-JP" w:bidi="fa-IR"/>
        </w:rPr>
        <w:t xml:space="preserve"> pn.:</w:t>
      </w:r>
      <w:r w:rsidRPr="00A97DC1">
        <w:rPr>
          <w:rFonts w:asciiTheme="minorHAnsi" w:eastAsia="MS PMincho" w:hAnsiTheme="minorHAnsi" w:cstheme="minorHAnsi"/>
          <w:b/>
          <w:bCs/>
          <w:color w:val="auto"/>
          <w:kern w:val="3"/>
          <w:lang w:eastAsia="ja-JP" w:bidi="fa-IR"/>
        </w:rPr>
        <w:t xml:space="preserve"> </w:t>
      </w:r>
      <w:r w:rsidR="00022699" w:rsidRPr="00022699">
        <w:rPr>
          <w:rFonts w:asciiTheme="minorHAnsi" w:hAnsiTheme="minorHAnsi" w:cstheme="minorHAnsi"/>
          <w:b/>
          <w:bCs/>
          <w:shd w:val="clear" w:color="auto" w:fill="FFFFFF"/>
        </w:rPr>
        <w:t>Naprawa nawierzchni gruntowych dróg gminnych wraz z profilowaniem i zagęszczeniem</w:t>
      </w:r>
      <w:r w:rsidR="002C3E19">
        <w:rPr>
          <w:rFonts w:asciiTheme="minorHAnsi" w:hAnsiTheme="minorHAnsi" w:cstheme="minorHAnsi"/>
          <w:b/>
          <w:bCs/>
          <w:shd w:val="clear" w:color="auto" w:fill="FFFFFF"/>
        </w:rPr>
        <w:t xml:space="preserve">, </w:t>
      </w:r>
      <w:r w:rsidRPr="00A97DC1">
        <w:rPr>
          <w:rFonts w:asciiTheme="minorHAnsi" w:eastAsia="MS PMincho" w:hAnsiTheme="minorHAnsi" w:cstheme="minorHAnsi"/>
          <w:b/>
          <w:bCs/>
          <w:color w:val="auto"/>
          <w:kern w:val="3"/>
          <w:lang w:eastAsia="ja-JP" w:bidi="fa-IR"/>
        </w:rPr>
        <w:t>są następujące dokumenty:</w:t>
      </w:r>
    </w:p>
    <w:p w14:paraId="705B8257" w14:textId="721EBE53" w:rsidR="00FE086F" w:rsidRPr="00FE086F" w:rsidRDefault="00FE086F" w:rsidP="00FE086F">
      <w:pPr>
        <w:pStyle w:val="Default"/>
        <w:numPr>
          <w:ilvl w:val="0"/>
          <w:numId w:val="43"/>
        </w:numPr>
        <w:ind w:left="426"/>
        <w:rPr>
          <w:rFonts w:asciiTheme="minorHAnsi" w:eastAsia="MS PMincho" w:hAnsiTheme="minorHAnsi" w:cstheme="minorHAnsi"/>
          <w:kern w:val="3"/>
          <w:lang w:eastAsia="ja-JP" w:bidi="fa-IR"/>
        </w:rPr>
      </w:pPr>
      <w:bookmarkStart w:id="0" w:name="_Hlk79562108"/>
      <w:r w:rsidRPr="00FE086F">
        <w:rPr>
          <w:rFonts w:asciiTheme="minorHAnsi" w:eastAsia="MS PMincho" w:hAnsiTheme="minorHAnsi" w:cstheme="minorHAnsi"/>
          <w:kern w:val="3"/>
          <w:lang w:eastAsia="ja-JP" w:bidi="fa-IR"/>
        </w:rPr>
        <w:t>Szczegółowe specyfikacje techniczne.</w:t>
      </w:r>
      <w:bookmarkEnd w:id="0"/>
    </w:p>
    <w:sectPr w:rsidR="00FE086F" w:rsidRPr="00FE086F" w:rsidSect="00C1731F">
      <w:headerReference w:type="default" r:id="rId8"/>
      <w:footerReference w:type="default" r:id="rId9"/>
      <w:pgSz w:w="11906" w:h="16838"/>
      <w:pgMar w:top="851" w:right="913" w:bottom="993" w:left="1134"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432D" w14:textId="77777777" w:rsidR="00542A37" w:rsidRDefault="00542A37">
      <w:r>
        <w:separator/>
      </w:r>
    </w:p>
  </w:endnote>
  <w:endnote w:type="continuationSeparator" w:id="0">
    <w:p w14:paraId="65F6F41C" w14:textId="77777777" w:rsidR="00542A37" w:rsidRDefault="0054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4F68" w14:textId="77777777" w:rsidR="001E62CD" w:rsidRDefault="00000000">
    <w:pPr>
      <w:pStyle w:val="Stopka"/>
      <w:jc w:val="center"/>
      <w:rPr>
        <w:rFonts w:cs="Calibri"/>
        <w:lang w:eastAsia="pl-PL"/>
      </w:rPr>
    </w:pPr>
  </w:p>
  <w:p w14:paraId="05711164" w14:textId="77777777" w:rsidR="001E62CD" w:rsidRDefault="00AF6435">
    <w:pPr>
      <w:pStyle w:val="Stopka"/>
      <w:jc w:val="right"/>
    </w:pPr>
    <w:r>
      <w:rPr>
        <w:rFonts w:cs="Calibri"/>
        <w:lang w:eastAsia="pl-PL"/>
      </w:rPr>
      <w:t xml:space="preserve"> </w:t>
    </w:r>
    <w:r>
      <w:fldChar w:fldCharType="begin"/>
    </w:r>
    <w:r>
      <w:instrText xml:space="preserve"> PAGE </w:instrText>
    </w:r>
    <w:r>
      <w:fldChar w:fldCharType="separate"/>
    </w:r>
    <w:r w:rsidR="00237EE0">
      <w:rPr>
        <w:noProof/>
      </w:rPr>
      <w:t>2</w:t>
    </w:r>
    <w:r>
      <w:fldChar w:fldCharType="end"/>
    </w:r>
  </w:p>
  <w:p w14:paraId="5DB4DD2D" w14:textId="77777777" w:rsidR="001E62CD" w:rsidRDefault="00000000">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E9766" w14:textId="77777777" w:rsidR="00542A37" w:rsidRDefault="00542A37">
      <w:r>
        <w:separator/>
      </w:r>
    </w:p>
  </w:footnote>
  <w:footnote w:type="continuationSeparator" w:id="0">
    <w:p w14:paraId="0E7C99D5" w14:textId="77777777" w:rsidR="00542A37" w:rsidRDefault="0054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0C37" w14:textId="77777777" w:rsidR="00B73D9B" w:rsidRDefault="00B73D9B">
    <w:pPr>
      <w:jc w:val="center"/>
      <w:rPr>
        <w:rFonts w:asciiTheme="minorHAnsi" w:hAnsiTheme="minorHAnsi" w:cstheme="minorHAnsi"/>
        <w:i/>
        <w:sz w:val="20"/>
      </w:rPr>
    </w:pPr>
  </w:p>
  <w:p w14:paraId="67639D01" w14:textId="276112A0" w:rsidR="001E62CD" w:rsidRDefault="00B9231D">
    <w:pPr>
      <w:jc w:val="center"/>
    </w:pPr>
    <w:r>
      <w:rPr>
        <w:noProof/>
      </w:rPr>
      <mc:AlternateContent>
        <mc:Choice Requires="wps">
          <w:drawing>
            <wp:anchor distT="0" distB="0" distL="114300" distR="114300" simplePos="0" relativeHeight="251659264" behindDoc="1" locked="0" layoutInCell="1" allowOverlap="1" wp14:anchorId="52144516" wp14:editId="6EAB4956">
              <wp:simplePos x="0" y="0"/>
              <wp:positionH relativeFrom="margin">
                <wp:posOffset>0</wp:posOffset>
              </wp:positionH>
              <wp:positionV relativeFrom="topMargin">
                <wp:posOffset>226695</wp:posOffset>
              </wp:positionV>
              <wp:extent cx="6215865" cy="410966"/>
              <wp:effectExtent l="0" t="0" r="13970"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5865" cy="410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4875" w14:textId="77777777" w:rsidR="00B9231D" w:rsidRDefault="00B9231D" w:rsidP="00B9231D">
                          <w:pPr>
                            <w:spacing w:line="223" w:lineRule="exact"/>
                            <w:ind w:left="20"/>
                            <w:rPr>
                              <w:i/>
                              <w:sz w:val="20"/>
                            </w:rPr>
                          </w:pPr>
                          <w:r>
                            <w:rPr>
                              <w:i/>
                              <w:sz w:val="20"/>
                            </w:rPr>
                            <w:t>Specyfikacja</w:t>
                          </w:r>
                          <w:r>
                            <w:rPr>
                              <w:i/>
                              <w:spacing w:val="39"/>
                              <w:sz w:val="20"/>
                            </w:rPr>
                            <w:t xml:space="preserve"> </w:t>
                          </w:r>
                          <w:r>
                            <w:rPr>
                              <w:i/>
                              <w:sz w:val="20"/>
                            </w:rPr>
                            <w:t>Warunków</w:t>
                          </w:r>
                          <w:r>
                            <w:rPr>
                              <w:i/>
                              <w:spacing w:val="-4"/>
                              <w:sz w:val="20"/>
                            </w:rPr>
                            <w:t xml:space="preserve"> </w:t>
                          </w:r>
                          <w:r>
                            <w:rPr>
                              <w:i/>
                              <w:sz w:val="20"/>
                            </w:rPr>
                            <w:t>Zamówienia</w:t>
                          </w:r>
                          <w:r>
                            <w:rPr>
                              <w:i/>
                              <w:spacing w:val="-3"/>
                              <w:sz w:val="20"/>
                            </w:rPr>
                            <w:t xml:space="preserve"> </w:t>
                          </w:r>
                          <w:r>
                            <w:rPr>
                              <w:i/>
                              <w:sz w:val="20"/>
                            </w:rPr>
                            <w:t>w</w:t>
                          </w:r>
                          <w:r>
                            <w:rPr>
                              <w:i/>
                              <w:spacing w:val="-4"/>
                              <w:sz w:val="20"/>
                            </w:rPr>
                            <w:t xml:space="preserve"> </w:t>
                          </w:r>
                          <w:r>
                            <w:rPr>
                              <w:i/>
                              <w:sz w:val="20"/>
                            </w:rPr>
                            <w:t>postępowaniu</w:t>
                          </w:r>
                          <w:r>
                            <w:rPr>
                              <w:i/>
                              <w:spacing w:val="-2"/>
                              <w:sz w:val="20"/>
                            </w:rPr>
                            <w:t xml:space="preserve"> </w:t>
                          </w:r>
                          <w:r>
                            <w:rPr>
                              <w:i/>
                              <w:sz w:val="20"/>
                            </w:rPr>
                            <w:t>o</w:t>
                          </w:r>
                          <w:r>
                            <w:rPr>
                              <w:i/>
                              <w:spacing w:val="-4"/>
                              <w:sz w:val="20"/>
                            </w:rPr>
                            <w:t xml:space="preserve"> </w:t>
                          </w:r>
                          <w:r>
                            <w:rPr>
                              <w:i/>
                              <w:sz w:val="20"/>
                            </w:rPr>
                            <w:t>udzielenie</w:t>
                          </w:r>
                          <w:r>
                            <w:rPr>
                              <w:i/>
                              <w:spacing w:val="-2"/>
                              <w:sz w:val="20"/>
                            </w:rPr>
                            <w:t xml:space="preserve"> </w:t>
                          </w:r>
                          <w:r>
                            <w:rPr>
                              <w:i/>
                              <w:sz w:val="20"/>
                            </w:rPr>
                            <w:t>zamówienia</w:t>
                          </w:r>
                          <w:r>
                            <w:rPr>
                              <w:i/>
                              <w:spacing w:val="-2"/>
                              <w:sz w:val="20"/>
                            </w:rPr>
                            <w:t xml:space="preserve"> </w:t>
                          </w:r>
                          <w:r>
                            <w:rPr>
                              <w:i/>
                              <w:sz w:val="20"/>
                            </w:rPr>
                            <w:t>publicznego</w:t>
                          </w:r>
                          <w:r>
                            <w:rPr>
                              <w:i/>
                              <w:spacing w:val="-4"/>
                              <w:sz w:val="20"/>
                            </w:rPr>
                            <w:t xml:space="preserve"> </w:t>
                          </w:r>
                          <w:r>
                            <w:rPr>
                              <w:i/>
                              <w:sz w:val="20"/>
                            </w:rPr>
                            <w:t>w</w:t>
                          </w:r>
                          <w:r>
                            <w:rPr>
                              <w:i/>
                              <w:spacing w:val="-4"/>
                              <w:sz w:val="20"/>
                            </w:rPr>
                            <w:t xml:space="preserve"> </w:t>
                          </w:r>
                          <w:r>
                            <w:rPr>
                              <w:i/>
                              <w:sz w:val="20"/>
                            </w:rPr>
                            <w:t>trybie</w:t>
                          </w:r>
                          <w:r>
                            <w:rPr>
                              <w:i/>
                              <w:spacing w:val="-3"/>
                              <w:sz w:val="20"/>
                            </w:rPr>
                            <w:t xml:space="preserve"> </w:t>
                          </w:r>
                          <w:r>
                            <w:rPr>
                              <w:i/>
                              <w:sz w:val="20"/>
                            </w:rPr>
                            <w:t>podstawowym</w:t>
                          </w:r>
                        </w:p>
                        <w:p w14:paraId="0F636901" w14:textId="62EF56F0" w:rsidR="00B9231D" w:rsidRDefault="00B9231D" w:rsidP="008F2837">
                          <w:pPr>
                            <w:ind w:left="118"/>
                            <w:jc w:val="center"/>
                            <w:rPr>
                              <w:i/>
                              <w:sz w:val="20"/>
                            </w:rPr>
                          </w:pPr>
                          <w:r>
                            <w:rPr>
                              <w:i/>
                              <w:sz w:val="20"/>
                            </w:rPr>
                            <w:t>pn.:</w:t>
                          </w:r>
                          <w:r>
                            <w:rPr>
                              <w:i/>
                              <w:spacing w:val="-4"/>
                              <w:sz w:val="20"/>
                            </w:rPr>
                            <w:t xml:space="preserve"> </w:t>
                          </w:r>
                          <w:r w:rsidR="000E3ABB" w:rsidRPr="00B2710A">
                            <w:rPr>
                              <w:i/>
                              <w:sz w:val="20"/>
                            </w:rPr>
                            <w:t>„</w:t>
                          </w:r>
                          <w:r w:rsidR="00022699" w:rsidRPr="00022699">
                            <w:rPr>
                              <w:i/>
                              <w:sz w:val="20"/>
                            </w:rPr>
                            <w:t>Naprawa nawierzchni gruntowych dróg gminnych wraz z profilowaniem i zagęszczeniem</w:t>
                          </w:r>
                          <w:r w:rsidR="000E3ABB" w:rsidRPr="00B2710A">
                            <w:rPr>
                              <w:i/>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44516" id="_x0000_t202" coordsize="21600,21600" o:spt="202" path="m,l,21600r21600,l21600,xe">
              <v:stroke joinstyle="miter"/>
              <v:path gradientshapeok="t" o:connecttype="rect"/>
            </v:shapetype>
            <v:shape id="Text Box 3" o:spid="_x0000_s1026" type="#_x0000_t202" style="position:absolute;left:0;text-align:left;margin-left:0;margin-top:17.85pt;width:489.45pt;height:3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" filled="f" stroked="f">
              <v:textbox inset="0,0,0,0">
                <w:txbxContent>
                  <w:p w14:paraId="21B74875" w14:textId="77777777" w:rsidR="00B9231D" w:rsidRDefault="00B9231D" w:rsidP="00B9231D">
                    <w:pPr>
                      <w:spacing w:line="223" w:lineRule="exact"/>
                      <w:ind w:left="20"/>
                      <w:rPr>
                        <w:i/>
                        <w:sz w:val="20"/>
                      </w:rPr>
                    </w:pPr>
                    <w:r>
                      <w:rPr>
                        <w:i/>
                        <w:sz w:val="20"/>
                      </w:rPr>
                      <w:t>Specyfikacja</w:t>
                    </w:r>
                    <w:r>
                      <w:rPr>
                        <w:i/>
                        <w:spacing w:val="39"/>
                        <w:sz w:val="20"/>
                      </w:rPr>
                      <w:t xml:space="preserve"> </w:t>
                    </w:r>
                    <w:r>
                      <w:rPr>
                        <w:i/>
                        <w:sz w:val="20"/>
                      </w:rPr>
                      <w:t>Warunków</w:t>
                    </w:r>
                    <w:r>
                      <w:rPr>
                        <w:i/>
                        <w:spacing w:val="-4"/>
                        <w:sz w:val="20"/>
                      </w:rPr>
                      <w:t xml:space="preserve"> </w:t>
                    </w:r>
                    <w:r>
                      <w:rPr>
                        <w:i/>
                        <w:sz w:val="20"/>
                      </w:rPr>
                      <w:t>Zamówienia</w:t>
                    </w:r>
                    <w:r>
                      <w:rPr>
                        <w:i/>
                        <w:spacing w:val="-3"/>
                        <w:sz w:val="20"/>
                      </w:rPr>
                      <w:t xml:space="preserve"> </w:t>
                    </w:r>
                    <w:r>
                      <w:rPr>
                        <w:i/>
                        <w:sz w:val="20"/>
                      </w:rPr>
                      <w:t>w</w:t>
                    </w:r>
                    <w:r>
                      <w:rPr>
                        <w:i/>
                        <w:spacing w:val="-4"/>
                        <w:sz w:val="20"/>
                      </w:rPr>
                      <w:t xml:space="preserve"> </w:t>
                    </w:r>
                    <w:r>
                      <w:rPr>
                        <w:i/>
                        <w:sz w:val="20"/>
                      </w:rPr>
                      <w:t>postępowaniu</w:t>
                    </w:r>
                    <w:r>
                      <w:rPr>
                        <w:i/>
                        <w:spacing w:val="-2"/>
                        <w:sz w:val="20"/>
                      </w:rPr>
                      <w:t xml:space="preserve"> </w:t>
                    </w:r>
                    <w:r>
                      <w:rPr>
                        <w:i/>
                        <w:sz w:val="20"/>
                      </w:rPr>
                      <w:t>o</w:t>
                    </w:r>
                    <w:r>
                      <w:rPr>
                        <w:i/>
                        <w:spacing w:val="-4"/>
                        <w:sz w:val="20"/>
                      </w:rPr>
                      <w:t xml:space="preserve"> </w:t>
                    </w:r>
                    <w:r>
                      <w:rPr>
                        <w:i/>
                        <w:sz w:val="20"/>
                      </w:rPr>
                      <w:t>udzielenie</w:t>
                    </w:r>
                    <w:r>
                      <w:rPr>
                        <w:i/>
                        <w:spacing w:val="-2"/>
                        <w:sz w:val="20"/>
                      </w:rPr>
                      <w:t xml:space="preserve"> </w:t>
                    </w:r>
                    <w:r>
                      <w:rPr>
                        <w:i/>
                        <w:sz w:val="20"/>
                      </w:rPr>
                      <w:t>zamówienia</w:t>
                    </w:r>
                    <w:r>
                      <w:rPr>
                        <w:i/>
                        <w:spacing w:val="-2"/>
                        <w:sz w:val="20"/>
                      </w:rPr>
                      <w:t xml:space="preserve"> </w:t>
                    </w:r>
                    <w:r>
                      <w:rPr>
                        <w:i/>
                        <w:sz w:val="20"/>
                      </w:rPr>
                      <w:t>publicznego</w:t>
                    </w:r>
                    <w:r>
                      <w:rPr>
                        <w:i/>
                        <w:spacing w:val="-4"/>
                        <w:sz w:val="20"/>
                      </w:rPr>
                      <w:t xml:space="preserve"> </w:t>
                    </w:r>
                    <w:r>
                      <w:rPr>
                        <w:i/>
                        <w:sz w:val="20"/>
                      </w:rPr>
                      <w:t>w</w:t>
                    </w:r>
                    <w:r>
                      <w:rPr>
                        <w:i/>
                        <w:spacing w:val="-4"/>
                        <w:sz w:val="20"/>
                      </w:rPr>
                      <w:t xml:space="preserve"> </w:t>
                    </w:r>
                    <w:r>
                      <w:rPr>
                        <w:i/>
                        <w:sz w:val="20"/>
                      </w:rPr>
                      <w:t>trybie</w:t>
                    </w:r>
                    <w:r>
                      <w:rPr>
                        <w:i/>
                        <w:spacing w:val="-3"/>
                        <w:sz w:val="20"/>
                      </w:rPr>
                      <w:t xml:space="preserve"> </w:t>
                    </w:r>
                    <w:r>
                      <w:rPr>
                        <w:i/>
                        <w:sz w:val="20"/>
                      </w:rPr>
                      <w:t>podstawowym</w:t>
                    </w:r>
                  </w:p>
                  <w:p w14:paraId="0F636901" w14:textId="62EF56F0" w:rsidR="00B9231D" w:rsidRDefault="00B9231D" w:rsidP="008F2837">
                    <w:pPr>
                      <w:ind w:left="118"/>
                      <w:jc w:val="center"/>
                      <w:rPr>
                        <w:i/>
                        <w:sz w:val="20"/>
                      </w:rPr>
                    </w:pPr>
                    <w:r>
                      <w:rPr>
                        <w:i/>
                        <w:sz w:val="20"/>
                      </w:rPr>
                      <w:t>pn.:</w:t>
                    </w:r>
                    <w:r>
                      <w:rPr>
                        <w:i/>
                        <w:spacing w:val="-4"/>
                        <w:sz w:val="20"/>
                      </w:rPr>
                      <w:t xml:space="preserve"> </w:t>
                    </w:r>
                    <w:r w:rsidR="000E3ABB" w:rsidRPr="00B2710A">
                      <w:rPr>
                        <w:i/>
                        <w:sz w:val="20"/>
                      </w:rPr>
                      <w:t>„</w:t>
                    </w:r>
                    <w:r w:rsidR="00022699" w:rsidRPr="00022699">
                      <w:rPr>
                        <w:i/>
                        <w:sz w:val="20"/>
                      </w:rPr>
                      <w:t>Naprawa nawierzchni gruntowych dróg gminnych wraz z profilowaniem i zagęszczeniem</w:t>
                    </w:r>
                    <w:r w:rsidR="000E3ABB" w:rsidRPr="00B2710A">
                      <w:rPr>
                        <w:i/>
                        <w:sz w:val="20"/>
                      </w:rPr>
                      <w: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0CA6"/>
    <w:multiLevelType w:val="singleLevel"/>
    <w:tmpl w:val="6ABE530C"/>
    <w:lvl w:ilvl="0">
      <w:start w:val="1"/>
      <w:numFmt w:val="bullet"/>
      <w:lvlText w:val="-"/>
      <w:lvlJc w:val="left"/>
      <w:pPr>
        <w:tabs>
          <w:tab w:val="num" w:pos="1068"/>
        </w:tabs>
        <w:ind w:left="1068" w:hanging="360"/>
      </w:pPr>
      <w:rPr>
        <w:rFonts w:hint="default"/>
      </w:rPr>
    </w:lvl>
  </w:abstractNum>
  <w:abstractNum w:abstractNumId="1" w15:restartNumberingAfterBreak="0">
    <w:nsid w:val="09843F1C"/>
    <w:multiLevelType w:val="hybridMultilevel"/>
    <w:tmpl w:val="FCF606A8"/>
    <w:lvl w:ilvl="0" w:tplc="BBB0C8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BA86A1A"/>
    <w:multiLevelType w:val="hybridMultilevel"/>
    <w:tmpl w:val="1B54DA92"/>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C6C4463"/>
    <w:multiLevelType w:val="hybridMultilevel"/>
    <w:tmpl w:val="EE3AE7E4"/>
    <w:lvl w:ilvl="0" w:tplc="BC90747E">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DB163C6"/>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43832"/>
    <w:multiLevelType w:val="hybridMultilevel"/>
    <w:tmpl w:val="09FC8814"/>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 w15:restartNumberingAfterBreak="0">
    <w:nsid w:val="125749C8"/>
    <w:multiLevelType w:val="multilevel"/>
    <w:tmpl w:val="28DAA3F0"/>
    <w:name w:val="WW8Num17"/>
    <w:lvl w:ilvl="0">
      <w:start w:val="1"/>
      <w:numFmt w:val="decimal"/>
      <w:pStyle w:val="NG1"/>
      <w:lvlText w:val="%1."/>
      <w:lvlJc w:val="left"/>
      <w:pPr>
        <w:ind w:left="644" w:hanging="360"/>
      </w:pPr>
      <w:rPr>
        <w:rFonts w:cs="Times New Roman" w:hint="default"/>
      </w:rPr>
    </w:lvl>
    <w:lvl w:ilvl="1">
      <w:start w:val="1"/>
      <w:numFmt w:val="decimal"/>
      <w:pStyle w:val="NG11"/>
      <w:lvlText w:val="%1.%2."/>
      <w:lvlJc w:val="left"/>
      <w:pPr>
        <w:ind w:left="432" w:hanging="432"/>
      </w:pPr>
      <w:rPr>
        <w:rFonts w:cs="Times New Roman"/>
        <w:i w:val="0"/>
      </w:rPr>
    </w:lvl>
    <w:lvl w:ilvl="2">
      <w:start w:val="1"/>
      <w:numFmt w:val="decimal"/>
      <w:pStyle w:val="11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700564"/>
    <w:multiLevelType w:val="hybridMultilevel"/>
    <w:tmpl w:val="E12C1864"/>
    <w:lvl w:ilvl="0" w:tplc="CDDAB10E">
      <w:start w:val="4"/>
      <w:numFmt w:val="lowerLetter"/>
      <w:lvlText w:val="%1."/>
      <w:lvlJc w:val="left"/>
      <w:pPr>
        <w:ind w:left="2138" w:hanging="360"/>
      </w:pPr>
      <w:rPr>
        <w:rFonts w:ascii="Calibri" w:eastAsia="Calibri" w:hAnsi="Calibri" w:cs="Calibri" w:hint="default"/>
        <w:w w:val="100"/>
        <w:sz w:val="24"/>
        <w:szCs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 w15:restartNumberingAfterBreak="0">
    <w:nsid w:val="1575713B"/>
    <w:multiLevelType w:val="multilevel"/>
    <w:tmpl w:val="A96AB7C4"/>
    <w:lvl w:ilvl="0">
      <w:start w:val="1"/>
      <w:numFmt w:val="decimal"/>
      <w:pStyle w:val="Nagwek1"/>
      <w:lvlText w:val="%1."/>
      <w:lvlJc w:val="left"/>
      <w:pPr>
        <w:ind w:left="720" w:hanging="360"/>
      </w:pPr>
    </w:lvl>
    <w:lvl w:ilvl="1">
      <w:start w:val="1"/>
      <w:numFmt w:val="decimal"/>
      <w:pStyle w:val="Nagwek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964EEA"/>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BD3D97"/>
    <w:multiLevelType w:val="hybridMultilevel"/>
    <w:tmpl w:val="657A7714"/>
    <w:lvl w:ilvl="0" w:tplc="F754D2F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9C30A9B"/>
    <w:multiLevelType w:val="hybridMultilevel"/>
    <w:tmpl w:val="183864C2"/>
    <w:lvl w:ilvl="0" w:tplc="C0261780">
      <w:start w:val="1"/>
      <w:numFmt w:val="decimal"/>
      <w:lvlText w:val="%1."/>
      <w:lvlJc w:val="left"/>
      <w:pPr>
        <w:ind w:left="399" w:hanging="243"/>
      </w:pPr>
      <w:rPr>
        <w:rFonts w:ascii="Calibri" w:eastAsia="Calibri" w:hAnsi="Calibri" w:cs="Calibri" w:hint="default"/>
        <w:w w:val="100"/>
        <w:sz w:val="24"/>
        <w:szCs w:val="24"/>
        <w:lang w:val="pl-PL" w:eastAsia="en-US" w:bidi="ar-SA"/>
      </w:rPr>
    </w:lvl>
    <w:lvl w:ilvl="1" w:tplc="CAC8F9CA">
      <w:start w:val="1"/>
      <w:numFmt w:val="lowerLetter"/>
      <w:lvlText w:val="%2."/>
      <w:lvlJc w:val="left"/>
      <w:pPr>
        <w:ind w:left="824" w:hanging="281"/>
      </w:pPr>
      <w:rPr>
        <w:rFonts w:ascii="Calibri" w:eastAsia="Calibri" w:hAnsi="Calibri" w:cs="Calibri" w:hint="default"/>
        <w:w w:val="100"/>
        <w:sz w:val="24"/>
        <w:szCs w:val="24"/>
        <w:lang w:val="pl-PL" w:eastAsia="en-US" w:bidi="ar-SA"/>
      </w:rPr>
    </w:lvl>
    <w:lvl w:ilvl="2" w:tplc="6B4A4E10">
      <w:numFmt w:val="bullet"/>
      <w:lvlText w:val="•"/>
      <w:lvlJc w:val="left"/>
      <w:pPr>
        <w:ind w:left="1836" w:hanging="281"/>
      </w:pPr>
      <w:rPr>
        <w:rFonts w:hint="default"/>
        <w:lang w:val="pl-PL" w:eastAsia="en-US" w:bidi="ar-SA"/>
      </w:rPr>
    </w:lvl>
    <w:lvl w:ilvl="3" w:tplc="38F6A2EE">
      <w:numFmt w:val="bullet"/>
      <w:lvlText w:val="•"/>
      <w:lvlJc w:val="left"/>
      <w:pPr>
        <w:ind w:left="2852" w:hanging="281"/>
      </w:pPr>
      <w:rPr>
        <w:rFonts w:hint="default"/>
        <w:lang w:val="pl-PL" w:eastAsia="en-US" w:bidi="ar-SA"/>
      </w:rPr>
    </w:lvl>
    <w:lvl w:ilvl="4" w:tplc="1D6E7848">
      <w:numFmt w:val="bullet"/>
      <w:lvlText w:val="•"/>
      <w:lvlJc w:val="left"/>
      <w:pPr>
        <w:ind w:left="3868" w:hanging="281"/>
      </w:pPr>
      <w:rPr>
        <w:rFonts w:hint="default"/>
        <w:lang w:val="pl-PL" w:eastAsia="en-US" w:bidi="ar-SA"/>
      </w:rPr>
    </w:lvl>
    <w:lvl w:ilvl="5" w:tplc="C958E686">
      <w:numFmt w:val="bullet"/>
      <w:lvlText w:val="•"/>
      <w:lvlJc w:val="left"/>
      <w:pPr>
        <w:ind w:left="4885" w:hanging="281"/>
      </w:pPr>
      <w:rPr>
        <w:rFonts w:hint="default"/>
        <w:lang w:val="pl-PL" w:eastAsia="en-US" w:bidi="ar-SA"/>
      </w:rPr>
    </w:lvl>
    <w:lvl w:ilvl="6" w:tplc="27F65D6E">
      <w:numFmt w:val="bullet"/>
      <w:lvlText w:val="•"/>
      <w:lvlJc w:val="left"/>
      <w:pPr>
        <w:ind w:left="5901" w:hanging="281"/>
      </w:pPr>
      <w:rPr>
        <w:rFonts w:hint="default"/>
        <w:lang w:val="pl-PL" w:eastAsia="en-US" w:bidi="ar-SA"/>
      </w:rPr>
    </w:lvl>
    <w:lvl w:ilvl="7" w:tplc="E0FE28D2">
      <w:numFmt w:val="bullet"/>
      <w:lvlText w:val="•"/>
      <w:lvlJc w:val="left"/>
      <w:pPr>
        <w:ind w:left="6917" w:hanging="281"/>
      </w:pPr>
      <w:rPr>
        <w:rFonts w:hint="default"/>
        <w:lang w:val="pl-PL" w:eastAsia="en-US" w:bidi="ar-SA"/>
      </w:rPr>
    </w:lvl>
    <w:lvl w:ilvl="8" w:tplc="6F5A36BC">
      <w:numFmt w:val="bullet"/>
      <w:lvlText w:val="•"/>
      <w:lvlJc w:val="left"/>
      <w:pPr>
        <w:ind w:left="7933" w:hanging="281"/>
      </w:pPr>
      <w:rPr>
        <w:rFonts w:hint="default"/>
        <w:lang w:val="pl-PL" w:eastAsia="en-US" w:bidi="ar-SA"/>
      </w:rPr>
    </w:lvl>
  </w:abstractNum>
  <w:abstractNum w:abstractNumId="12" w15:restartNumberingAfterBreak="0">
    <w:nsid w:val="1ACF33FD"/>
    <w:multiLevelType w:val="hybridMultilevel"/>
    <w:tmpl w:val="7F569F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36661"/>
    <w:multiLevelType w:val="hybridMultilevel"/>
    <w:tmpl w:val="D1FC27D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BB3ABE"/>
    <w:multiLevelType w:val="hybridMultilevel"/>
    <w:tmpl w:val="0DAE29EA"/>
    <w:lvl w:ilvl="0" w:tplc="3ED27742">
      <w:start w:val="1"/>
      <w:numFmt w:val="bullet"/>
      <w:lvlText w:val=""/>
      <w:lvlJc w:val="left"/>
      <w:pPr>
        <w:ind w:left="1364" w:hanging="360"/>
      </w:pPr>
      <w:rPr>
        <w:rFonts w:ascii="Symbol" w:hAnsi="Symbol" w:hint="default"/>
        <w:sz w:val="24"/>
        <w:szCs w:val="24"/>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244F2306"/>
    <w:multiLevelType w:val="hybridMultilevel"/>
    <w:tmpl w:val="D89A06E2"/>
    <w:lvl w:ilvl="0" w:tplc="0415000F">
      <w:start w:val="1"/>
      <w:numFmt w:val="decimal"/>
      <w:pStyle w:val="StylNagwek1"/>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561CE"/>
    <w:multiLevelType w:val="hybridMultilevel"/>
    <w:tmpl w:val="E8CC7668"/>
    <w:lvl w:ilvl="0" w:tplc="61AA461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052A77"/>
    <w:multiLevelType w:val="hybridMultilevel"/>
    <w:tmpl w:val="8B3AAAAC"/>
    <w:lvl w:ilvl="0" w:tplc="61AA4614">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320B11"/>
    <w:multiLevelType w:val="hybridMultilevel"/>
    <w:tmpl w:val="651C5E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02F3106"/>
    <w:multiLevelType w:val="hybridMultilevel"/>
    <w:tmpl w:val="C1B48B7E"/>
    <w:lvl w:ilvl="0" w:tplc="986E46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9012F1"/>
    <w:multiLevelType w:val="hybridMultilevel"/>
    <w:tmpl w:val="F6442178"/>
    <w:lvl w:ilvl="0" w:tplc="04150011">
      <w:start w:val="1"/>
      <w:numFmt w:val="decimal"/>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21" w15:restartNumberingAfterBreak="0">
    <w:nsid w:val="38C17B3F"/>
    <w:multiLevelType w:val="hybridMultilevel"/>
    <w:tmpl w:val="0B40EEA8"/>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393C60B1"/>
    <w:multiLevelType w:val="hybridMultilevel"/>
    <w:tmpl w:val="6A4E9E96"/>
    <w:lvl w:ilvl="0" w:tplc="0436F80E">
      <w:start w:val="1"/>
      <w:numFmt w:val="lowerLetter"/>
      <w:lvlText w:val="%1."/>
      <w:lvlJc w:val="left"/>
      <w:pPr>
        <w:ind w:left="1364" w:hanging="360"/>
      </w:pPr>
      <w:rPr>
        <w:rFonts w:ascii="Calibri" w:eastAsia="Calibri" w:hAnsi="Calibri" w:cs="Calibri" w:hint="default"/>
        <w:w w:val="100"/>
        <w:sz w:val="24"/>
        <w:szCs w:val="24"/>
        <w:lang w:val="pl-PL" w:eastAsia="en-US" w:bidi="ar-SA"/>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 w15:restartNumberingAfterBreak="0">
    <w:nsid w:val="3D7E521E"/>
    <w:multiLevelType w:val="hybridMultilevel"/>
    <w:tmpl w:val="366C1DBA"/>
    <w:lvl w:ilvl="0" w:tplc="BC90747E">
      <w:start w:val="1"/>
      <w:numFmt w:val="bullet"/>
      <w:lvlText w:val=""/>
      <w:lvlJc w:val="left"/>
      <w:pPr>
        <w:ind w:left="2422" w:hanging="360"/>
      </w:pPr>
      <w:rPr>
        <w:rFonts w:ascii="Symbol" w:hAnsi="Symbol" w:hint="default"/>
        <w:sz w:val="22"/>
        <w:szCs w:val="22"/>
      </w:rPr>
    </w:lvl>
    <w:lvl w:ilvl="1" w:tplc="BC90747E">
      <w:start w:val="1"/>
      <w:numFmt w:val="bullet"/>
      <w:lvlText w:val=""/>
      <w:lvlJc w:val="left"/>
      <w:pPr>
        <w:ind w:left="2291" w:hanging="360"/>
      </w:pPr>
      <w:rPr>
        <w:rFonts w:ascii="Symbol" w:hAnsi="Symbol" w:hint="default"/>
        <w:sz w:val="22"/>
        <w:szCs w:val="22"/>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41F47401"/>
    <w:multiLevelType w:val="hybridMultilevel"/>
    <w:tmpl w:val="651C5E6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1F9202E"/>
    <w:multiLevelType w:val="hybridMultilevel"/>
    <w:tmpl w:val="28DAB6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606190"/>
    <w:multiLevelType w:val="hybridMultilevel"/>
    <w:tmpl w:val="73CAAD32"/>
    <w:lvl w:ilvl="0" w:tplc="61AA4614">
      <w:start w:val="1"/>
      <w:numFmt w:val="bullet"/>
      <w:lvlText w:val=""/>
      <w:lvlJc w:val="left"/>
      <w:pPr>
        <w:ind w:left="2422" w:hanging="360"/>
      </w:pPr>
      <w:rPr>
        <w:rFonts w:ascii="Symbol" w:hAnsi="Symbol" w:hint="default"/>
        <w:sz w:val="22"/>
        <w:szCs w:val="22"/>
      </w:rPr>
    </w:lvl>
    <w:lvl w:ilvl="1" w:tplc="61AA4614">
      <w:start w:val="1"/>
      <w:numFmt w:val="bullet"/>
      <w:lvlText w:val=""/>
      <w:lvlJc w:val="left"/>
      <w:pPr>
        <w:ind w:left="2291" w:hanging="360"/>
      </w:pPr>
      <w:rPr>
        <w:rFonts w:ascii="Symbol" w:hAnsi="Symbol" w:hint="default"/>
        <w:sz w:val="22"/>
        <w:szCs w:val="22"/>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4C59309A"/>
    <w:multiLevelType w:val="hybridMultilevel"/>
    <w:tmpl w:val="99445892"/>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4EBC57A4"/>
    <w:multiLevelType w:val="hybridMultilevel"/>
    <w:tmpl w:val="CF904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C93652"/>
    <w:multiLevelType w:val="hybridMultilevel"/>
    <w:tmpl w:val="2E5C01C6"/>
    <w:lvl w:ilvl="0" w:tplc="04150017">
      <w:start w:val="1"/>
      <w:numFmt w:val="lowerLetter"/>
      <w:lvlText w:val="%1)"/>
      <w:lvlJc w:val="left"/>
      <w:pPr>
        <w:ind w:left="1226" w:hanging="360"/>
      </w:pPr>
    </w:lvl>
    <w:lvl w:ilvl="1" w:tplc="04150019" w:tentative="1">
      <w:start w:val="1"/>
      <w:numFmt w:val="lowerLetter"/>
      <w:lvlText w:val="%2."/>
      <w:lvlJc w:val="left"/>
      <w:pPr>
        <w:ind w:left="1946" w:hanging="360"/>
      </w:pPr>
    </w:lvl>
    <w:lvl w:ilvl="2" w:tplc="0415001B" w:tentative="1">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30" w15:restartNumberingAfterBreak="0">
    <w:nsid w:val="56786F41"/>
    <w:multiLevelType w:val="hybridMultilevel"/>
    <w:tmpl w:val="9B08F9F4"/>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31" w15:restartNumberingAfterBreak="0">
    <w:nsid w:val="580C03CA"/>
    <w:multiLevelType w:val="hybridMultilevel"/>
    <w:tmpl w:val="16C867DE"/>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1A3976"/>
    <w:multiLevelType w:val="hybridMultilevel"/>
    <w:tmpl w:val="3ECC769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62121E6B"/>
    <w:multiLevelType w:val="hybridMultilevel"/>
    <w:tmpl w:val="973EC4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DB43E5"/>
    <w:multiLevelType w:val="hybridMultilevel"/>
    <w:tmpl w:val="E15AE6F2"/>
    <w:lvl w:ilvl="0" w:tplc="04150001">
      <w:start w:val="1"/>
      <w:numFmt w:val="bullet"/>
      <w:lvlText w:val=""/>
      <w:lvlJc w:val="left"/>
      <w:pPr>
        <w:ind w:left="1366" w:hanging="360"/>
      </w:pPr>
      <w:rPr>
        <w:rFonts w:ascii="Symbol" w:hAnsi="Symbol" w:hint="default"/>
      </w:rPr>
    </w:lvl>
    <w:lvl w:ilvl="1" w:tplc="04150003" w:tentative="1">
      <w:start w:val="1"/>
      <w:numFmt w:val="bullet"/>
      <w:lvlText w:val="o"/>
      <w:lvlJc w:val="left"/>
      <w:pPr>
        <w:ind w:left="2086" w:hanging="360"/>
      </w:pPr>
      <w:rPr>
        <w:rFonts w:ascii="Courier New" w:hAnsi="Courier New" w:cs="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cs="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cs="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35" w15:restartNumberingAfterBreak="0">
    <w:nsid w:val="641309AE"/>
    <w:multiLevelType w:val="hybridMultilevel"/>
    <w:tmpl w:val="E94EDA5E"/>
    <w:lvl w:ilvl="0" w:tplc="2CD2C4C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675317EC"/>
    <w:multiLevelType w:val="hybridMultilevel"/>
    <w:tmpl w:val="AC0A73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F45BF"/>
    <w:multiLevelType w:val="hybridMultilevel"/>
    <w:tmpl w:val="735C0662"/>
    <w:lvl w:ilvl="0" w:tplc="EB68B478">
      <w:start w:val="4"/>
      <w:numFmt w:val="lowerLetter"/>
      <w:lvlText w:val="%1."/>
      <w:lvlJc w:val="left"/>
      <w:pPr>
        <w:ind w:left="1724" w:hanging="360"/>
      </w:pPr>
      <w:rPr>
        <w:rFonts w:ascii="Calibri" w:eastAsia="Calibri" w:hAnsi="Calibri" w:cs="Calibri" w:hint="default"/>
        <w:b/>
        <w:bCs/>
        <w:w w:val="100"/>
        <w:sz w:val="24"/>
        <w:szCs w:val="24"/>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6AD412DC"/>
    <w:multiLevelType w:val="hybridMultilevel"/>
    <w:tmpl w:val="AAAE7868"/>
    <w:lvl w:ilvl="0" w:tplc="CFC4292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346B5B"/>
    <w:multiLevelType w:val="hybridMultilevel"/>
    <w:tmpl w:val="BE2ADA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B742C5"/>
    <w:multiLevelType w:val="hybridMultilevel"/>
    <w:tmpl w:val="FA7E4782"/>
    <w:lvl w:ilvl="0" w:tplc="B93CE0FE">
      <w:start w:val="2"/>
      <w:numFmt w:val="lowerLetter"/>
      <w:lvlText w:val="%1."/>
      <w:lvlJc w:val="left"/>
      <w:pPr>
        <w:ind w:left="643" w:hanging="360"/>
      </w:pPr>
      <w:rPr>
        <w:rFonts w:ascii="Calibri" w:eastAsia="Calibri" w:hAnsi="Calibri" w:cs="Calibri" w:hint="default"/>
        <w:w w:val="100"/>
        <w:sz w:val="24"/>
        <w:szCs w:val="24"/>
        <w:lang w:val="pl-PL" w:eastAsia="en-US" w:bidi="ar-SA"/>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1" w15:restartNumberingAfterBreak="0">
    <w:nsid w:val="6F10182F"/>
    <w:multiLevelType w:val="hybridMultilevel"/>
    <w:tmpl w:val="4CC0B3C2"/>
    <w:lvl w:ilvl="0" w:tplc="C26C1AB8">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705D7305"/>
    <w:multiLevelType w:val="hybridMultilevel"/>
    <w:tmpl w:val="A860F602"/>
    <w:lvl w:ilvl="0" w:tplc="36C810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DC0B1B"/>
    <w:multiLevelType w:val="hybridMultilevel"/>
    <w:tmpl w:val="79A08C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04C31"/>
    <w:multiLevelType w:val="hybridMultilevel"/>
    <w:tmpl w:val="8D64C136"/>
    <w:lvl w:ilvl="0" w:tplc="61AA4614">
      <w:start w:val="1"/>
      <w:numFmt w:val="bullet"/>
      <w:lvlText w:val=""/>
      <w:lvlJc w:val="left"/>
      <w:pPr>
        <w:ind w:left="1571" w:hanging="360"/>
      </w:pPr>
      <w:rPr>
        <w:rFonts w:ascii="Symbol" w:hAnsi="Symbol" w:hint="default"/>
        <w:sz w:val="22"/>
        <w:szCs w:val="22"/>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5" w15:restartNumberingAfterBreak="0">
    <w:nsid w:val="7A223533"/>
    <w:multiLevelType w:val="hybridMultilevel"/>
    <w:tmpl w:val="2662D0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B16473B"/>
    <w:multiLevelType w:val="hybridMultilevel"/>
    <w:tmpl w:val="ADC28A2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16cid:durableId="938568089">
    <w:abstractNumId w:val="15"/>
  </w:num>
  <w:num w:numId="2" w16cid:durableId="1394431237">
    <w:abstractNumId w:val="31"/>
  </w:num>
  <w:num w:numId="3" w16cid:durableId="1614434236">
    <w:abstractNumId w:val="13"/>
  </w:num>
  <w:num w:numId="4" w16cid:durableId="290138970">
    <w:abstractNumId w:val="18"/>
  </w:num>
  <w:num w:numId="5" w16cid:durableId="1936328684">
    <w:abstractNumId w:val="24"/>
  </w:num>
  <w:num w:numId="6" w16cid:durableId="55470455">
    <w:abstractNumId w:val="45"/>
  </w:num>
  <w:num w:numId="7" w16cid:durableId="1241141273">
    <w:abstractNumId w:val="36"/>
  </w:num>
  <w:num w:numId="8" w16cid:durableId="1168714608">
    <w:abstractNumId w:val="4"/>
  </w:num>
  <w:num w:numId="9" w16cid:durableId="555819343">
    <w:abstractNumId w:val="9"/>
  </w:num>
  <w:num w:numId="10" w16cid:durableId="1756584684">
    <w:abstractNumId w:val="20"/>
  </w:num>
  <w:num w:numId="11" w16cid:durableId="634674629">
    <w:abstractNumId w:val="35"/>
  </w:num>
  <w:num w:numId="12" w16cid:durableId="946161153">
    <w:abstractNumId w:val="10"/>
  </w:num>
  <w:num w:numId="13" w16cid:durableId="1895390441">
    <w:abstractNumId w:val="1"/>
  </w:num>
  <w:num w:numId="14" w16cid:durableId="917639203">
    <w:abstractNumId w:val="30"/>
  </w:num>
  <w:num w:numId="15" w16cid:durableId="117721922">
    <w:abstractNumId w:val="40"/>
  </w:num>
  <w:num w:numId="16" w16cid:durableId="2020809729">
    <w:abstractNumId w:val="11"/>
  </w:num>
  <w:num w:numId="17" w16cid:durableId="936406182">
    <w:abstractNumId w:val="22"/>
  </w:num>
  <w:num w:numId="18" w16cid:durableId="1713924741">
    <w:abstractNumId w:val="5"/>
  </w:num>
  <w:num w:numId="19" w16cid:durableId="150758278">
    <w:abstractNumId w:val="34"/>
  </w:num>
  <w:num w:numId="20" w16cid:durableId="1164008333">
    <w:abstractNumId w:val="14"/>
  </w:num>
  <w:num w:numId="21" w16cid:durableId="1745252740">
    <w:abstractNumId w:val="37"/>
  </w:num>
  <w:num w:numId="22" w16cid:durableId="1180585302">
    <w:abstractNumId w:val="25"/>
  </w:num>
  <w:num w:numId="23" w16cid:durableId="46690401">
    <w:abstractNumId w:val="7"/>
  </w:num>
  <w:num w:numId="24" w16cid:durableId="1985623488">
    <w:abstractNumId w:val="41"/>
  </w:num>
  <w:num w:numId="25" w16cid:durableId="1627614215">
    <w:abstractNumId w:val="46"/>
  </w:num>
  <w:num w:numId="26" w16cid:durableId="1436444211">
    <w:abstractNumId w:val="32"/>
  </w:num>
  <w:num w:numId="27" w16cid:durableId="1931424202">
    <w:abstractNumId w:val="27"/>
  </w:num>
  <w:num w:numId="28" w16cid:durableId="973371581">
    <w:abstractNumId w:val="26"/>
  </w:num>
  <w:num w:numId="29" w16cid:durableId="360781945">
    <w:abstractNumId w:val="44"/>
  </w:num>
  <w:num w:numId="30" w16cid:durableId="154615891">
    <w:abstractNumId w:val="21"/>
  </w:num>
  <w:num w:numId="31" w16cid:durableId="218060353">
    <w:abstractNumId w:val="16"/>
  </w:num>
  <w:num w:numId="32" w16cid:durableId="930308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0752151">
    <w:abstractNumId w:val="8"/>
  </w:num>
  <w:num w:numId="34" w16cid:durableId="1650599810">
    <w:abstractNumId w:val="17"/>
  </w:num>
  <w:num w:numId="35" w16cid:durableId="1932472704">
    <w:abstractNumId w:val="2"/>
  </w:num>
  <w:num w:numId="36" w16cid:durableId="1164972841">
    <w:abstractNumId w:val="33"/>
  </w:num>
  <w:num w:numId="37" w16cid:durableId="80294598">
    <w:abstractNumId w:val="3"/>
  </w:num>
  <w:num w:numId="38" w16cid:durableId="1751388874">
    <w:abstractNumId w:val="23"/>
  </w:num>
  <w:num w:numId="39" w16cid:durableId="85394319">
    <w:abstractNumId w:val="42"/>
  </w:num>
  <w:num w:numId="40" w16cid:durableId="516700928">
    <w:abstractNumId w:val="12"/>
  </w:num>
  <w:num w:numId="41" w16cid:durableId="2108886264">
    <w:abstractNumId w:val="0"/>
  </w:num>
  <w:num w:numId="42" w16cid:durableId="1386486236">
    <w:abstractNumId w:val="19"/>
  </w:num>
  <w:num w:numId="43" w16cid:durableId="269708263">
    <w:abstractNumId w:val="28"/>
  </w:num>
  <w:num w:numId="44" w16cid:durableId="1460108302">
    <w:abstractNumId w:val="29"/>
  </w:num>
  <w:num w:numId="45" w16cid:durableId="1780102144">
    <w:abstractNumId w:val="19"/>
  </w:num>
  <w:num w:numId="46" w16cid:durableId="705637641">
    <w:abstractNumId w:val="38"/>
  </w:num>
  <w:num w:numId="47" w16cid:durableId="496575262">
    <w:abstractNumId w:val="39"/>
  </w:num>
  <w:num w:numId="48" w16cid:durableId="151684218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35"/>
    <w:rsid w:val="000012B0"/>
    <w:rsid w:val="00001EBA"/>
    <w:rsid w:val="00011567"/>
    <w:rsid w:val="00022699"/>
    <w:rsid w:val="00024EAE"/>
    <w:rsid w:val="0004419F"/>
    <w:rsid w:val="000503D1"/>
    <w:rsid w:val="00074E28"/>
    <w:rsid w:val="00082001"/>
    <w:rsid w:val="00082025"/>
    <w:rsid w:val="000825C4"/>
    <w:rsid w:val="00086293"/>
    <w:rsid w:val="00097E1F"/>
    <w:rsid w:val="000A2440"/>
    <w:rsid w:val="000A61F1"/>
    <w:rsid w:val="000C3A89"/>
    <w:rsid w:val="000D6423"/>
    <w:rsid w:val="000E3ABB"/>
    <w:rsid w:val="000E55FC"/>
    <w:rsid w:val="00115E84"/>
    <w:rsid w:val="00120BB5"/>
    <w:rsid w:val="0013424F"/>
    <w:rsid w:val="00136240"/>
    <w:rsid w:val="00144B98"/>
    <w:rsid w:val="00153B93"/>
    <w:rsid w:val="00160613"/>
    <w:rsid w:val="001A7739"/>
    <w:rsid w:val="001B7A42"/>
    <w:rsid w:val="001C4937"/>
    <w:rsid w:val="001D61C3"/>
    <w:rsid w:val="001E0F44"/>
    <w:rsid w:val="001E4FB4"/>
    <w:rsid w:val="001F5BEF"/>
    <w:rsid w:val="00203C8A"/>
    <w:rsid w:val="002060AB"/>
    <w:rsid w:val="00221CFB"/>
    <w:rsid w:val="00227132"/>
    <w:rsid w:val="002329B6"/>
    <w:rsid w:val="00237EE0"/>
    <w:rsid w:val="00241355"/>
    <w:rsid w:val="002441D1"/>
    <w:rsid w:val="00283D5C"/>
    <w:rsid w:val="002B4B6C"/>
    <w:rsid w:val="002C3E19"/>
    <w:rsid w:val="002D3E45"/>
    <w:rsid w:val="002D7B34"/>
    <w:rsid w:val="002E5B82"/>
    <w:rsid w:val="002F4E10"/>
    <w:rsid w:val="002F7CD6"/>
    <w:rsid w:val="00324930"/>
    <w:rsid w:val="0033060E"/>
    <w:rsid w:val="00333A2E"/>
    <w:rsid w:val="00333DCA"/>
    <w:rsid w:val="00362513"/>
    <w:rsid w:val="003626F3"/>
    <w:rsid w:val="00376CC6"/>
    <w:rsid w:val="003845DA"/>
    <w:rsid w:val="00385E68"/>
    <w:rsid w:val="00394B61"/>
    <w:rsid w:val="00394F79"/>
    <w:rsid w:val="003A2829"/>
    <w:rsid w:val="003B42F6"/>
    <w:rsid w:val="003C71A5"/>
    <w:rsid w:val="003D3E05"/>
    <w:rsid w:val="003D4E23"/>
    <w:rsid w:val="003F0DDB"/>
    <w:rsid w:val="003F17A2"/>
    <w:rsid w:val="004007BF"/>
    <w:rsid w:val="0040216B"/>
    <w:rsid w:val="0040281D"/>
    <w:rsid w:val="004101D7"/>
    <w:rsid w:val="00411763"/>
    <w:rsid w:val="00411C42"/>
    <w:rsid w:val="004261D0"/>
    <w:rsid w:val="00426D67"/>
    <w:rsid w:val="004308F8"/>
    <w:rsid w:val="004357D4"/>
    <w:rsid w:val="004569D0"/>
    <w:rsid w:val="004572FD"/>
    <w:rsid w:val="00464029"/>
    <w:rsid w:val="00466C9C"/>
    <w:rsid w:val="00471DB7"/>
    <w:rsid w:val="0048141D"/>
    <w:rsid w:val="004858A6"/>
    <w:rsid w:val="00492AEE"/>
    <w:rsid w:val="004C0580"/>
    <w:rsid w:val="004C40C9"/>
    <w:rsid w:val="004D399F"/>
    <w:rsid w:val="004D7E31"/>
    <w:rsid w:val="004F381F"/>
    <w:rsid w:val="00500C7B"/>
    <w:rsid w:val="00534D2E"/>
    <w:rsid w:val="00542A37"/>
    <w:rsid w:val="00582B7E"/>
    <w:rsid w:val="00592E26"/>
    <w:rsid w:val="00593507"/>
    <w:rsid w:val="005A01BB"/>
    <w:rsid w:val="005A3F1D"/>
    <w:rsid w:val="005C187F"/>
    <w:rsid w:val="005D224D"/>
    <w:rsid w:val="005F13E0"/>
    <w:rsid w:val="006151DC"/>
    <w:rsid w:val="0061736B"/>
    <w:rsid w:val="00635926"/>
    <w:rsid w:val="0063649B"/>
    <w:rsid w:val="00637220"/>
    <w:rsid w:val="00644B47"/>
    <w:rsid w:val="00646683"/>
    <w:rsid w:val="0064737B"/>
    <w:rsid w:val="0065482D"/>
    <w:rsid w:val="00670BAF"/>
    <w:rsid w:val="00670C81"/>
    <w:rsid w:val="006A240E"/>
    <w:rsid w:val="006A61F2"/>
    <w:rsid w:val="006C7AA1"/>
    <w:rsid w:val="006D532C"/>
    <w:rsid w:val="006F3955"/>
    <w:rsid w:val="006F6CBB"/>
    <w:rsid w:val="0071627C"/>
    <w:rsid w:val="007266E3"/>
    <w:rsid w:val="00746134"/>
    <w:rsid w:val="0077184C"/>
    <w:rsid w:val="00773BBF"/>
    <w:rsid w:val="0078287E"/>
    <w:rsid w:val="007A094E"/>
    <w:rsid w:val="007A5421"/>
    <w:rsid w:val="007B0F2D"/>
    <w:rsid w:val="007C457E"/>
    <w:rsid w:val="007D1ABC"/>
    <w:rsid w:val="007D37DD"/>
    <w:rsid w:val="007D3973"/>
    <w:rsid w:val="007E045E"/>
    <w:rsid w:val="00807C0D"/>
    <w:rsid w:val="0081480E"/>
    <w:rsid w:val="00816AA1"/>
    <w:rsid w:val="00824AF3"/>
    <w:rsid w:val="00832BEB"/>
    <w:rsid w:val="008453EC"/>
    <w:rsid w:val="008549BA"/>
    <w:rsid w:val="00880C5D"/>
    <w:rsid w:val="008837ED"/>
    <w:rsid w:val="008B229F"/>
    <w:rsid w:val="008B7877"/>
    <w:rsid w:val="008C387D"/>
    <w:rsid w:val="008E362A"/>
    <w:rsid w:val="008E6AD9"/>
    <w:rsid w:val="008E6FE3"/>
    <w:rsid w:val="008F2837"/>
    <w:rsid w:val="00902BD4"/>
    <w:rsid w:val="00921225"/>
    <w:rsid w:val="0092524C"/>
    <w:rsid w:val="00925B00"/>
    <w:rsid w:val="00931D09"/>
    <w:rsid w:val="00953529"/>
    <w:rsid w:val="009618C9"/>
    <w:rsid w:val="009767A8"/>
    <w:rsid w:val="00982574"/>
    <w:rsid w:val="00983AA5"/>
    <w:rsid w:val="00992A80"/>
    <w:rsid w:val="009A1993"/>
    <w:rsid w:val="009A5312"/>
    <w:rsid w:val="009A65DF"/>
    <w:rsid w:val="009B4B72"/>
    <w:rsid w:val="009D2BBF"/>
    <w:rsid w:val="009E5B7C"/>
    <w:rsid w:val="009E5DDC"/>
    <w:rsid w:val="009F73A3"/>
    <w:rsid w:val="00A018D6"/>
    <w:rsid w:val="00A20884"/>
    <w:rsid w:val="00A272EE"/>
    <w:rsid w:val="00A650CA"/>
    <w:rsid w:val="00A748A5"/>
    <w:rsid w:val="00A827A9"/>
    <w:rsid w:val="00A90FC8"/>
    <w:rsid w:val="00A97DC1"/>
    <w:rsid w:val="00AB0A9E"/>
    <w:rsid w:val="00AD33A4"/>
    <w:rsid w:val="00AE7139"/>
    <w:rsid w:val="00AF41E4"/>
    <w:rsid w:val="00AF6435"/>
    <w:rsid w:val="00AF66A1"/>
    <w:rsid w:val="00B00E20"/>
    <w:rsid w:val="00B02039"/>
    <w:rsid w:val="00B10903"/>
    <w:rsid w:val="00B10FEA"/>
    <w:rsid w:val="00B13FDC"/>
    <w:rsid w:val="00B23E59"/>
    <w:rsid w:val="00B2710A"/>
    <w:rsid w:val="00B32566"/>
    <w:rsid w:val="00B73D9B"/>
    <w:rsid w:val="00B75C89"/>
    <w:rsid w:val="00B8074E"/>
    <w:rsid w:val="00B9231D"/>
    <w:rsid w:val="00BA3B02"/>
    <w:rsid w:val="00BB1263"/>
    <w:rsid w:val="00BC35A4"/>
    <w:rsid w:val="00BC3FE2"/>
    <w:rsid w:val="00BC5D1F"/>
    <w:rsid w:val="00BD6EE9"/>
    <w:rsid w:val="00BE71DD"/>
    <w:rsid w:val="00BE7911"/>
    <w:rsid w:val="00BF4D97"/>
    <w:rsid w:val="00BF60D6"/>
    <w:rsid w:val="00C076F6"/>
    <w:rsid w:val="00C14F49"/>
    <w:rsid w:val="00C1731F"/>
    <w:rsid w:val="00C23F0A"/>
    <w:rsid w:val="00C24E10"/>
    <w:rsid w:val="00C30450"/>
    <w:rsid w:val="00C4183E"/>
    <w:rsid w:val="00C46FEC"/>
    <w:rsid w:val="00C63A08"/>
    <w:rsid w:val="00C73695"/>
    <w:rsid w:val="00C82F9D"/>
    <w:rsid w:val="00C863FD"/>
    <w:rsid w:val="00C91C0A"/>
    <w:rsid w:val="00CA48BC"/>
    <w:rsid w:val="00CA535E"/>
    <w:rsid w:val="00CB4D49"/>
    <w:rsid w:val="00CB6DD8"/>
    <w:rsid w:val="00CC2D53"/>
    <w:rsid w:val="00CD0C10"/>
    <w:rsid w:val="00CE1651"/>
    <w:rsid w:val="00CE2CD7"/>
    <w:rsid w:val="00CF02FC"/>
    <w:rsid w:val="00D02EA0"/>
    <w:rsid w:val="00D05DD9"/>
    <w:rsid w:val="00D20B51"/>
    <w:rsid w:val="00D36F11"/>
    <w:rsid w:val="00D37946"/>
    <w:rsid w:val="00D454E2"/>
    <w:rsid w:val="00DA1A96"/>
    <w:rsid w:val="00DA1B0B"/>
    <w:rsid w:val="00DB7140"/>
    <w:rsid w:val="00DC0F38"/>
    <w:rsid w:val="00DC648E"/>
    <w:rsid w:val="00DD1517"/>
    <w:rsid w:val="00DE2235"/>
    <w:rsid w:val="00DE2E5A"/>
    <w:rsid w:val="00DF1BA5"/>
    <w:rsid w:val="00DF29A2"/>
    <w:rsid w:val="00E04591"/>
    <w:rsid w:val="00E20F40"/>
    <w:rsid w:val="00E2107C"/>
    <w:rsid w:val="00E25609"/>
    <w:rsid w:val="00E3773B"/>
    <w:rsid w:val="00E44C02"/>
    <w:rsid w:val="00E67CEE"/>
    <w:rsid w:val="00E71DF0"/>
    <w:rsid w:val="00E77299"/>
    <w:rsid w:val="00EA2368"/>
    <w:rsid w:val="00EC1E75"/>
    <w:rsid w:val="00EC71F6"/>
    <w:rsid w:val="00ED49FB"/>
    <w:rsid w:val="00F00360"/>
    <w:rsid w:val="00F021E4"/>
    <w:rsid w:val="00F04A8E"/>
    <w:rsid w:val="00F2167E"/>
    <w:rsid w:val="00F25BC7"/>
    <w:rsid w:val="00F26C36"/>
    <w:rsid w:val="00F3114F"/>
    <w:rsid w:val="00F412B6"/>
    <w:rsid w:val="00F431DA"/>
    <w:rsid w:val="00F470CD"/>
    <w:rsid w:val="00F72859"/>
    <w:rsid w:val="00F9258B"/>
    <w:rsid w:val="00F94E26"/>
    <w:rsid w:val="00FA3589"/>
    <w:rsid w:val="00FA611F"/>
    <w:rsid w:val="00FB43CB"/>
    <w:rsid w:val="00FB65E4"/>
    <w:rsid w:val="00FD22F8"/>
    <w:rsid w:val="00FD67D1"/>
    <w:rsid w:val="00FE086F"/>
    <w:rsid w:val="00FE4E2F"/>
    <w:rsid w:val="00FF03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71C0B"/>
  <w15:chartTrackingRefBased/>
  <w15:docId w15:val="{36A5211A-EAD6-4C66-8112-18F6C726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6435"/>
    <w:pPr>
      <w:widowControl w:val="0"/>
      <w:suppressAutoHyphens/>
      <w:spacing w:after="0" w:line="240" w:lineRule="auto"/>
      <w:textAlignment w:val="baseline"/>
    </w:pPr>
    <w:rPr>
      <w:rFonts w:ascii="Calibri" w:eastAsia="Calibri" w:hAnsi="Calibri" w:cs="Calibri"/>
      <w:color w:val="000000"/>
      <w:kern w:val="2"/>
      <w:sz w:val="24"/>
      <w:szCs w:val="24"/>
      <w:lang w:eastAsia="zh-CN" w:bidi="hi-IN"/>
    </w:rPr>
  </w:style>
  <w:style w:type="paragraph" w:styleId="Nagwek1">
    <w:name w:val="heading 1"/>
    <w:aliases w:val="Tytuł1"/>
    <w:basedOn w:val="Normalny"/>
    <w:next w:val="Normalny"/>
    <w:link w:val="Nagwek1Znak"/>
    <w:autoRedefine/>
    <w:qFormat/>
    <w:rsid w:val="00FF035D"/>
    <w:pPr>
      <w:keepNext/>
      <w:widowControl/>
      <w:numPr>
        <w:numId w:val="33"/>
      </w:numPr>
      <w:suppressAutoHyphens w:val="0"/>
      <w:spacing w:before="360" w:after="240"/>
      <w:textAlignment w:val="auto"/>
      <w:outlineLvl w:val="0"/>
    </w:pPr>
    <w:rPr>
      <w:rFonts w:ascii="Times New Roman" w:eastAsia="Times New Roman" w:hAnsi="Times New Roman" w:cs="Times New Roman"/>
      <w:b/>
      <w:caps/>
      <w:color w:val="auto"/>
      <w:kern w:val="0"/>
      <w:sz w:val="22"/>
      <w:szCs w:val="22"/>
      <w:lang w:val="x-none" w:eastAsia="x-none" w:bidi="ar-SA"/>
    </w:rPr>
  </w:style>
  <w:style w:type="paragraph" w:styleId="Nagwek3">
    <w:name w:val="heading 3"/>
    <w:basedOn w:val="Normalny"/>
    <w:next w:val="Normalny"/>
    <w:link w:val="Nagwek3Znak"/>
    <w:autoRedefine/>
    <w:qFormat/>
    <w:rsid w:val="00FF035D"/>
    <w:pPr>
      <w:keepNext/>
      <w:widowControl/>
      <w:numPr>
        <w:ilvl w:val="1"/>
        <w:numId w:val="33"/>
      </w:numPr>
      <w:spacing w:before="240" w:after="120"/>
      <w:jc w:val="both"/>
      <w:textAlignment w:val="auto"/>
      <w:outlineLvl w:val="2"/>
    </w:pPr>
    <w:rPr>
      <w:rFonts w:ascii="Times New Roman" w:eastAsia="Times New Roman" w:hAnsi="Times New Roman" w:cs="Times New Roman"/>
      <w:b/>
      <w:bCs/>
      <w:color w:val="auto"/>
      <w:kern w:val="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F6435"/>
    <w:pPr>
      <w:widowControl w:val="0"/>
      <w:suppressAutoHyphens/>
      <w:spacing w:after="0" w:line="240" w:lineRule="auto"/>
      <w:textAlignment w:val="baseline"/>
    </w:pPr>
    <w:rPr>
      <w:rFonts w:ascii="Liberation Serif" w:eastAsia="SimSun" w:hAnsi="Liberation Serif" w:cs="Mangal"/>
      <w:kern w:val="2"/>
      <w:sz w:val="24"/>
      <w:szCs w:val="24"/>
      <w:lang w:eastAsia="zh-CN" w:bidi="hi-IN"/>
    </w:rPr>
  </w:style>
  <w:style w:type="paragraph" w:customStyle="1" w:styleId="Textbody">
    <w:name w:val="Text body"/>
    <w:basedOn w:val="Standard"/>
    <w:rsid w:val="00AF6435"/>
    <w:pPr>
      <w:spacing w:after="140" w:line="288" w:lineRule="auto"/>
    </w:pPr>
  </w:style>
  <w:style w:type="paragraph" w:styleId="Tekstprzypisudolnego">
    <w:name w:val="footnote text"/>
    <w:basedOn w:val="Normalny"/>
    <w:link w:val="TekstprzypisudolnegoZnak"/>
    <w:rsid w:val="00AF6435"/>
    <w:rPr>
      <w:rFonts w:ascii="Tahoma" w:eastAsia="Tahoma" w:hAnsi="Tahoma" w:cs="Tahoma"/>
      <w:color w:val="auto"/>
      <w:sz w:val="20"/>
      <w:szCs w:val="20"/>
      <w:lang w:val="x-none" w:eastAsia="ja-JP" w:bidi="fa-IR"/>
    </w:rPr>
  </w:style>
  <w:style w:type="character" w:customStyle="1" w:styleId="TekstprzypisudolnegoZnak">
    <w:name w:val="Tekst przypisu dolnego Znak"/>
    <w:basedOn w:val="Domylnaczcionkaakapitu"/>
    <w:link w:val="Tekstprzypisudolnego"/>
    <w:rsid w:val="00AF6435"/>
    <w:rPr>
      <w:rFonts w:ascii="Tahoma" w:eastAsia="Tahoma" w:hAnsi="Tahoma" w:cs="Tahoma"/>
      <w:kern w:val="2"/>
      <w:sz w:val="20"/>
      <w:szCs w:val="20"/>
      <w:lang w:val="x-none" w:eastAsia="ja-JP" w:bidi="fa-IR"/>
    </w:rPr>
  </w:style>
  <w:style w:type="paragraph" w:styleId="Stopka">
    <w:name w:val="footer"/>
    <w:basedOn w:val="Normalny"/>
    <w:link w:val="StopkaZnak"/>
    <w:uiPriority w:val="99"/>
    <w:rsid w:val="00AF6435"/>
    <w:rPr>
      <w:rFonts w:cs="Mangal"/>
      <w:szCs w:val="21"/>
    </w:rPr>
  </w:style>
  <w:style w:type="character" w:customStyle="1" w:styleId="StopkaZnak">
    <w:name w:val="Stopka Znak"/>
    <w:basedOn w:val="Domylnaczcionkaakapitu"/>
    <w:link w:val="Stopka"/>
    <w:uiPriority w:val="99"/>
    <w:rsid w:val="00AF6435"/>
    <w:rPr>
      <w:rFonts w:ascii="Calibri" w:eastAsia="Calibri" w:hAnsi="Calibri" w:cs="Mangal"/>
      <w:color w:val="000000"/>
      <w:kern w:val="2"/>
      <w:sz w:val="24"/>
      <w:szCs w:val="21"/>
      <w:lang w:eastAsia="zh-CN" w:bidi="hi-IN"/>
    </w:rPr>
  </w:style>
  <w:style w:type="paragraph" w:customStyle="1" w:styleId="Standarduseruseruser">
    <w:name w:val="Standard (user) (user) (user)"/>
    <w:rsid w:val="00AF6435"/>
    <w:pPr>
      <w:widowControl w:val="0"/>
      <w:suppressAutoHyphens/>
      <w:spacing w:after="0" w:line="240" w:lineRule="auto"/>
      <w:textAlignment w:val="baseline"/>
    </w:pPr>
    <w:rPr>
      <w:rFonts w:ascii="Times New Roman" w:eastAsia="MS PMincho" w:hAnsi="Times New Roman" w:cs="Times New Roman"/>
      <w:kern w:val="2"/>
      <w:sz w:val="24"/>
      <w:szCs w:val="24"/>
      <w:lang w:eastAsia="ja-JP" w:bidi="fa-IR"/>
    </w:rPr>
  </w:style>
  <w:style w:type="paragraph" w:styleId="Nagwek">
    <w:name w:val="header"/>
    <w:basedOn w:val="Normalny"/>
    <w:link w:val="NagwekZnak"/>
    <w:uiPriority w:val="99"/>
    <w:unhideWhenUsed/>
    <w:rsid w:val="00B73D9B"/>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73D9B"/>
    <w:rPr>
      <w:rFonts w:ascii="Calibri" w:eastAsia="Calibri" w:hAnsi="Calibri" w:cs="Mangal"/>
      <w:color w:val="000000"/>
      <w:kern w:val="2"/>
      <w:sz w:val="24"/>
      <w:szCs w:val="21"/>
      <w:lang w:eastAsia="zh-CN" w:bidi="hi-IN"/>
    </w:rPr>
  </w:style>
  <w:style w:type="paragraph" w:styleId="Akapitzlist">
    <w:name w:val="List Paragraph"/>
    <w:basedOn w:val="Normalny"/>
    <w:uiPriority w:val="1"/>
    <w:qFormat/>
    <w:rsid w:val="00B73D9B"/>
    <w:pPr>
      <w:suppressAutoHyphens w:val="0"/>
      <w:autoSpaceDE w:val="0"/>
      <w:autoSpaceDN w:val="0"/>
      <w:ind w:left="836" w:hanging="360"/>
      <w:jc w:val="both"/>
      <w:textAlignment w:val="auto"/>
    </w:pPr>
    <w:rPr>
      <w:color w:val="auto"/>
      <w:kern w:val="0"/>
      <w:sz w:val="22"/>
      <w:szCs w:val="22"/>
      <w:lang w:eastAsia="en-US" w:bidi="ar-SA"/>
    </w:rPr>
  </w:style>
  <w:style w:type="character" w:customStyle="1" w:styleId="Nagwek1Znak">
    <w:name w:val="Nagłówek 1 Znak"/>
    <w:aliases w:val="Tytuł1 Znak"/>
    <w:basedOn w:val="Domylnaczcionkaakapitu"/>
    <w:link w:val="Nagwek1"/>
    <w:rsid w:val="00FF035D"/>
    <w:rPr>
      <w:rFonts w:ascii="Times New Roman" w:eastAsia="Times New Roman" w:hAnsi="Times New Roman" w:cs="Times New Roman"/>
      <w:b/>
      <w:caps/>
      <w:lang w:val="x-none" w:eastAsia="x-none"/>
    </w:rPr>
  </w:style>
  <w:style w:type="character" w:customStyle="1" w:styleId="Nagwek3Znak">
    <w:name w:val="Nagłówek 3 Znak"/>
    <w:basedOn w:val="Domylnaczcionkaakapitu"/>
    <w:link w:val="Nagwek3"/>
    <w:rsid w:val="00FF035D"/>
    <w:rPr>
      <w:rFonts w:ascii="Times New Roman" w:eastAsia="Times New Roman" w:hAnsi="Times New Roman" w:cs="Times New Roman"/>
      <w:b/>
      <w:bCs/>
      <w:sz w:val="24"/>
      <w:szCs w:val="24"/>
      <w:lang w:val="x-none" w:eastAsia="x-none"/>
    </w:rPr>
  </w:style>
  <w:style w:type="paragraph" w:customStyle="1" w:styleId="NG1">
    <w:name w:val="NG1"/>
    <w:basedOn w:val="Nagwek"/>
    <w:autoRedefine/>
    <w:rsid w:val="00FF035D"/>
    <w:pPr>
      <w:widowControl/>
      <w:numPr>
        <w:numId w:val="32"/>
      </w:numPr>
      <w:tabs>
        <w:tab w:val="clear" w:pos="4536"/>
        <w:tab w:val="clear" w:pos="9072"/>
      </w:tabs>
      <w:suppressAutoHyphens w:val="0"/>
      <w:spacing w:before="240" w:after="120" w:line="360" w:lineRule="auto"/>
      <w:ind w:left="357" w:hanging="357"/>
      <w:textAlignment w:val="auto"/>
      <w:outlineLvl w:val="0"/>
    </w:pPr>
    <w:rPr>
      <w:rFonts w:ascii="Times New Roman" w:hAnsi="Times New Roman" w:cs="Arial"/>
      <w:b/>
      <w:caps/>
      <w:color w:val="auto"/>
      <w:kern w:val="0"/>
      <w:sz w:val="28"/>
      <w:szCs w:val="24"/>
      <w:lang w:val="x-none" w:eastAsia="x-none" w:bidi="ar-SA"/>
    </w:rPr>
  </w:style>
  <w:style w:type="paragraph" w:customStyle="1" w:styleId="NG11">
    <w:name w:val="NG1.1."/>
    <w:basedOn w:val="Nagwek"/>
    <w:rsid w:val="00FF035D"/>
    <w:pPr>
      <w:widowControl/>
      <w:numPr>
        <w:ilvl w:val="1"/>
        <w:numId w:val="32"/>
      </w:numPr>
      <w:tabs>
        <w:tab w:val="clear" w:pos="4536"/>
        <w:tab w:val="clear" w:pos="9072"/>
      </w:tabs>
      <w:suppressAutoHyphens w:val="0"/>
      <w:spacing w:before="120" w:after="120" w:line="360" w:lineRule="auto"/>
      <w:textAlignment w:val="auto"/>
    </w:pPr>
    <w:rPr>
      <w:rFonts w:ascii="Arial" w:hAnsi="Arial" w:cs="Times New Roman"/>
      <w:b/>
      <w:color w:val="auto"/>
      <w:kern w:val="0"/>
      <w:szCs w:val="24"/>
      <w:lang w:val="x-none" w:eastAsia="x-none" w:bidi="ar-SA"/>
    </w:rPr>
  </w:style>
  <w:style w:type="paragraph" w:customStyle="1" w:styleId="111">
    <w:name w:val="1.1.1."/>
    <w:basedOn w:val="NG11"/>
    <w:autoRedefine/>
    <w:rsid w:val="00FF035D"/>
    <w:pPr>
      <w:numPr>
        <w:ilvl w:val="2"/>
      </w:numPr>
      <w:tabs>
        <w:tab w:val="num" w:pos="720"/>
        <w:tab w:val="num" w:pos="2160"/>
        <w:tab w:val="num" w:pos="2508"/>
      </w:tabs>
      <w:spacing w:after="0"/>
      <w:ind w:left="0" w:firstLine="0"/>
      <w:outlineLvl w:val="2"/>
    </w:pPr>
  </w:style>
  <w:style w:type="paragraph" w:customStyle="1" w:styleId="StylNagwek1">
    <w:name w:val="Styl Nagłówek 1"/>
    <w:aliases w:val="Tytuł1 + 11 pt"/>
    <w:basedOn w:val="Nagwek1"/>
    <w:autoRedefine/>
    <w:rsid w:val="00C91C0A"/>
    <w:pPr>
      <w:numPr>
        <w:numId w:val="1"/>
      </w:numPr>
    </w:pPr>
    <w:rPr>
      <w:bCs/>
    </w:rPr>
  </w:style>
  <w:style w:type="paragraph" w:customStyle="1" w:styleId="Default">
    <w:name w:val="Default"/>
    <w:rsid w:val="0071627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54376">
      <w:bodyDiv w:val="1"/>
      <w:marLeft w:val="0"/>
      <w:marRight w:val="0"/>
      <w:marTop w:val="0"/>
      <w:marBottom w:val="0"/>
      <w:divBdr>
        <w:top w:val="none" w:sz="0" w:space="0" w:color="auto"/>
        <w:left w:val="none" w:sz="0" w:space="0" w:color="auto"/>
        <w:bottom w:val="none" w:sz="0" w:space="0" w:color="auto"/>
        <w:right w:val="none" w:sz="0" w:space="0" w:color="auto"/>
      </w:divBdr>
    </w:div>
    <w:div w:id="207319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A7A96-2B93-42E9-A8CE-1D61D0E6B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392</Words>
  <Characters>2354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Piasecka</dc:creator>
  <cp:keywords/>
  <dc:description/>
  <cp:lastModifiedBy>Urząd Gminy Zawonia</cp:lastModifiedBy>
  <cp:revision>9</cp:revision>
  <dcterms:created xsi:type="dcterms:W3CDTF">2023-06-06T08:34:00Z</dcterms:created>
  <dcterms:modified xsi:type="dcterms:W3CDTF">2023-07-11T07:22:00Z</dcterms:modified>
</cp:coreProperties>
</file>