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578AD17A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E4CA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89</w:t>
            </w:r>
            <w:r w:rsidR="00CF770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.602.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859D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20D3921E" w14:textId="34C83EE8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4229">
              <w:rPr>
                <w:rFonts w:ascii="Arial" w:hAnsi="Arial" w:cs="Arial"/>
                <w:sz w:val="20"/>
                <w:szCs w:val="20"/>
              </w:rPr>
              <w:t>09</w:t>
            </w:r>
            <w:r w:rsidR="009E4CAC">
              <w:rPr>
                <w:rFonts w:ascii="Arial" w:hAnsi="Arial" w:cs="Arial"/>
                <w:sz w:val="20"/>
                <w:szCs w:val="20"/>
              </w:rPr>
              <w:t>.11</w:t>
            </w:r>
            <w:r w:rsidR="006D71A5">
              <w:rPr>
                <w:rFonts w:ascii="Arial" w:hAnsi="Arial" w:cs="Arial"/>
                <w:sz w:val="20"/>
                <w:szCs w:val="20"/>
              </w:rPr>
              <w:t>.</w:t>
            </w:r>
            <w:r w:rsidR="008859D8">
              <w:rPr>
                <w:rFonts w:ascii="Arial" w:hAnsi="Arial" w:cs="Arial"/>
                <w:sz w:val="20"/>
                <w:szCs w:val="20"/>
              </w:rPr>
              <w:t>2023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AFCC8E1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7853A6DF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6447F2B5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9E4CAC">
        <w:rPr>
          <w:rFonts w:ascii="Arial" w:hAnsi="Arial" w:cs="Arial"/>
          <w:b/>
          <w:sz w:val="20"/>
          <w:szCs w:val="20"/>
        </w:rPr>
        <w:t>89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6D71A5">
        <w:rPr>
          <w:rFonts w:ascii="Arial" w:hAnsi="Arial" w:cs="Arial"/>
          <w:b/>
          <w:sz w:val="20"/>
          <w:szCs w:val="20"/>
        </w:rPr>
        <w:t>3</w:t>
      </w: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362CC7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60A56F8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4779AED" w14:textId="47E6D1BF" w:rsidR="00E87570" w:rsidRPr="00E87570" w:rsidRDefault="00E87570" w:rsidP="00E87570">
      <w:pPr>
        <w:pStyle w:val="ogloszenie"/>
        <w:jc w:val="center"/>
        <w:rPr>
          <w:rFonts w:cs="Arial"/>
          <w:b/>
          <w:bCs/>
          <w:color w:val="000000"/>
        </w:rPr>
      </w:pPr>
      <w:r w:rsidRPr="00E87570">
        <w:rPr>
          <w:rFonts w:cs="Arial"/>
          <w:b/>
          <w:bCs/>
          <w:color w:val="000000"/>
        </w:rPr>
        <w:t xml:space="preserve">Dostawa </w:t>
      </w:r>
      <w:r w:rsidR="009E4CAC">
        <w:rPr>
          <w:rFonts w:cs="Arial"/>
          <w:b/>
          <w:bCs/>
          <w:color w:val="000000"/>
        </w:rPr>
        <w:t>jednorazowych wyrobów medycznych</w:t>
      </w:r>
    </w:p>
    <w:p w14:paraId="27205BF9" w14:textId="506708A6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(pakiet </w:t>
      </w:r>
      <w:r w:rsidR="00E87570">
        <w:rPr>
          <w:rFonts w:cs="Arial"/>
          <w:b/>
          <w:bCs/>
          <w:color w:val="000000"/>
        </w:rPr>
        <w:t xml:space="preserve">1, </w:t>
      </w:r>
      <w:r w:rsidR="009E4CAC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22273845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</w:t>
      </w:r>
      <w:r w:rsidR="00F2064C" w:rsidRPr="00F2064C">
        <w:rPr>
          <w:rFonts w:eastAsia="Calibri" w:cs="Arial"/>
          <w:lang w:eastAsia="en-US"/>
        </w:rPr>
        <w:t>Dz. U. z 2023 r. poz. 160</w:t>
      </w:r>
      <w:r w:rsidR="00337876">
        <w:rPr>
          <w:rFonts w:eastAsia="Calibri" w:cs="Arial"/>
          <w:lang w:eastAsia="en-US"/>
        </w:rPr>
        <w:t>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622BF29" w14:textId="6F766F7C" w:rsidR="00E87570" w:rsidRPr="009E4CAC" w:rsidRDefault="009E4CAC" w:rsidP="009E4CAC">
      <w:pPr>
        <w:pStyle w:val="ogloszenie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E4CAC">
        <w:rPr>
          <w:rFonts w:cs="Arial"/>
          <w:b/>
          <w:bCs/>
          <w:iCs/>
        </w:rPr>
        <w:t>Balton Sp. z o.o., ul. Nowy Świat 7-14, 00-496 Warszawa – pakiet 1</w:t>
      </w:r>
    </w:p>
    <w:p w14:paraId="676A75ED" w14:textId="7FA2C43B" w:rsidR="009E4CAC" w:rsidRPr="002C39AD" w:rsidRDefault="009E4CAC" w:rsidP="009E4CAC">
      <w:pPr>
        <w:pStyle w:val="ogloszenie"/>
        <w:numPr>
          <w:ilvl w:val="0"/>
          <w:numId w:val="7"/>
        </w:numPr>
        <w:spacing w:line="276" w:lineRule="auto"/>
        <w:jc w:val="both"/>
        <w:rPr>
          <w:rFonts w:cs="Arial"/>
        </w:rPr>
      </w:pPr>
      <w:r w:rsidRPr="009E4CAC">
        <w:rPr>
          <w:rFonts w:cs="Arial"/>
          <w:b/>
          <w:iCs/>
        </w:rPr>
        <w:t>Bialmed Sp. z o.o., ul. Kazimierzowska 46/48/35, 02-546 Warszawa</w:t>
      </w:r>
      <w:r>
        <w:rPr>
          <w:rFonts w:cs="Arial"/>
          <w:b/>
          <w:iCs/>
        </w:rPr>
        <w:t xml:space="preserve"> – pakiet </w:t>
      </w:r>
      <w:r w:rsidR="002C39AD">
        <w:rPr>
          <w:rFonts w:cs="Arial"/>
          <w:b/>
          <w:iCs/>
        </w:rPr>
        <w:t xml:space="preserve">4 </w:t>
      </w:r>
    </w:p>
    <w:p w14:paraId="4E8C71CE" w14:textId="77777777" w:rsidR="002C39AD" w:rsidRPr="004552A6" w:rsidRDefault="002C39AD" w:rsidP="002C39AD">
      <w:pPr>
        <w:pStyle w:val="ogloszenie"/>
        <w:spacing w:line="276" w:lineRule="auto"/>
        <w:ind w:left="720"/>
        <w:jc w:val="both"/>
        <w:rPr>
          <w:rFonts w:cs="Arial"/>
        </w:rPr>
      </w:pPr>
    </w:p>
    <w:p w14:paraId="652330F7" w14:textId="000754F6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A3422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pakietu</w:t>
      </w:r>
      <w:r w:rsidR="00073EE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1 i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2C39A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4552A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</w:t>
      </w:r>
      <w:r w:rsidR="00A3422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ną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A3422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264 ust. </w:t>
      </w:r>
      <w:r w:rsidR="004552A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 pkt 1) lit. a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Pzp w dniu </w:t>
      </w:r>
      <w:r w:rsidR="002C39A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14.11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.2023 r.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43ACACCB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57767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57767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01472449" w14:textId="77777777" w:rsidR="00E87570" w:rsidRDefault="00E8757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10729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948"/>
        <w:gridCol w:w="1559"/>
        <w:gridCol w:w="1843"/>
        <w:gridCol w:w="1701"/>
        <w:gridCol w:w="708"/>
        <w:gridCol w:w="709"/>
        <w:gridCol w:w="709"/>
        <w:gridCol w:w="850"/>
      </w:tblGrid>
      <w:tr w:rsidR="00E87570" w:rsidRPr="00E87570" w14:paraId="28529956" w14:textId="77777777" w:rsidTr="0022498E">
        <w:trPr>
          <w:trHeight w:val="352"/>
        </w:trPr>
        <w:tc>
          <w:tcPr>
            <w:tcW w:w="702" w:type="dxa"/>
            <w:vMerge w:val="restart"/>
            <w:vAlign w:val="center"/>
          </w:tcPr>
          <w:p w14:paraId="27B86F7D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1948" w:type="dxa"/>
            <w:vMerge w:val="restart"/>
            <w:vAlign w:val="center"/>
          </w:tcPr>
          <w:p w14:paraId="6999C9C0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559" w:type="dxa"/>
            <w:vMerge w:val="restart"/>
            <w:vAlign w:val="center"/>
          </w:tcPr>
          <w:p w14:paraId="4BDDC58F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/>
                <w:sz w:val="18"/>
                <w:szCs w:val="18"/>
              </w:rPr>
              <w:t>A - Cena</w:t>
            </w:r>
          </w:p>
        </w:tc>
        <w:tc>
          <w:tcPr>
            <w:tcW w:w="1843" w:type="dxa"/>
            <w:vMerge w:val="restart"/>
            <w:vAlign w:val="center"/>
          </w:tcPr>
          <w:p w14:paraId="15F0CDA0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/>
                <w:sz w:val="18"/>
                <w:szCs w:val="18"/>
              </w:rPr>
              <w:t>B - Termin dostawy</w:t>
            </w:r>
          </w:p>
        </w:tc>
        <w:tc>
          <w:tcPr>
            <w:tcW w:w="1701" w:type="dxa"/>
            <w:vMerge w:val="restart"/>
            <w:vAlign w:val="center"/>
          </w:tcPr>
          <w:p w14:paraId="520D4253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/>
                <w:sz w:val="18"/>
                <w:szCs w:val="18"/>
              </w:rPr>
              <w:t>C - Termin wymiany wadliwego produktu</w:t>
            </w:r>
          </w:p>
        </w:tc>
        <w:tc>
          <w:tcPr>
            <w:tcW w:w="2976" w:type="dxa"/>
            <w:gridSpan w:val="4"/>
            <w:vAlign w:val="center"/>
          </w:tcPr>
          <w:p w14:paraId="61B643C4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/>
                <w:sz w:val="18"/>
                <w:szCs w:val="18"/>
              </w:rPr>
              <w:t>Punktacja</w:t>
            </w:r>
          </w:p>
        </w:tc>
      </w:tr>
      <w:tr w:rsidR="00E87570" w:rsidRPr="00E87570" w14:paraId="6E083004" w14:textId="77777777" w:rsidTr="0022498E">
        <w:trPr>
          <w:trHeight w:val="585"/>
        </w:trPr>
        <w:tc>
          <w:tcPr>
            <w:tcW w:w="702" w:type="dxa"/>
            <w:vMerge/>
            <w:vAlign w:val="center"/>
          </w:tcPr>
          <w:p w14:paraId="03D137A3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48" w:type="dxa"/>
            <w:vMerge/>
            <w:vAlign w:val="center"/>
          </w:tcPr>
          <w:p w14:paraId="0C500EF5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65A7CF4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878A670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795CBAA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8B2FC57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35878FAA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709" w:type="dxa"/>
            <w:vAlign w:val="center"/>
          </w:tcPr>
          <w:p w14:paraId="2C9F427A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850" w:type="dxa"/>
            <w:vAlign w:val="center"/>
          </w:tcPr>
          <w:p w14:paraId="74C6145D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/>
                <w:sz w:val="18"/>
                <w:szCs w:val="18"/>
              </w:rPr>
              <w:t>Suma</w:t>
            </w:r>
          </w:p>
        </w:tc>
      </w:tr>
      <w:tr w:rsidR="00E87570" w:rsidRPr="00E87570" w14:paraId="4304D608" w14:textId="77777777" w:rsidTr="0022498E">
        <w:trPr>
          <w:trHeight w:val="410"/>
        </w:trPr>
        <w:tc>
          <w:tcPr>
            <w:tcW w:w="702" w:type="dxa"/>
            <w:vAlign w:val="center"/>
          </w:tcPr>
          <w:p w14:paraId="4B26E996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948" w:type="dxa"/>
            <w:vAlign w:val="center"/>
          </w:tcPr>
          <w:p w14:paraId="2EDBFB22" w14:textId="3D4B20F0" w:rsidR="00E87570" w:rsidRPr="00E87570" w:rsidRDefault="002C39AD" w:rsidP="00E87570">
            <w:pPr>
              <w:spacing w:after="0"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C39AD">
              <w:rPr>
                <w:rFonts w:ascii="Arial" w:eastAsia="Calibri" w:hAnsi="Arial" w:cs="Arial"/>
                <w:bCs/>
                <w:sz w:val="18"/>
                <w:szCs w:val="18"/>
              </w:rPr>
              <w:t>Balton Sp. z o.o., ul. Nowy Świat 7-14, 00-496 Warszawa</w:t>
            </w:r>
          </w:p>
        </w:tc>
        <w:tc>
          <w:tcPr>
            <w:tcW w:w="1559" w:type="dxa"/>
            <w:vAlign w:val="center"/>
          </w:tcPr>
          <w:p w14:paraId="483E0072" w14:textId="54AE62BD" w:rsidR="00E87570" w:rsidRPr="00E87570" w:rsidRDefault="002C39AD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137 916,00 </w:t>
            </w:r>
            <w:r w:rsidR="00E87570" w:rsidRPr="00E87570">
              <w:rPr>
                <w:rFonts w:ascii="Arial" w:eastAsia="Calibri" w:hAnsi="Arial" w:cs="Arial"/>
                <w:bCs/>
                <w:sz w:val="18"/>
                <w:szCs w:val="18"/>
              </w:rPr>
              <w:t>zł</w:t>
            </w:r>
          </w:p>
        </w:tc>
        <w:tc>
          <w:tcPr>
            <w:tcW w:w="1843" w:type="dxa"/>
            <w:vAlign w:val="center"/>
          </w:tcPr>
          <w:p w14:paraId="0DA3FEFE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1701" w:type="dxa"/>
            <w:vAlign w:val="center"/>
          </w:tcPr>
          <w:p w14:paraId="677A0720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708" w:type="dxa"/>
            <w:vAlign w:val="center"/>
          </w:tcPr>
          <w:p w14:paraId="4F7040F3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Cs/>
                <w:sz w:val="18"/>
                <w:szCs w:val="18"/>
              </w:rPr>
              <w:t>60 pkt</w:t>
            </w:r>
          </w:p>
        </w:tc>
        <w:tc>
          <w:tcPr>
            <w:tcW w:w="709" w:type="dxa"/>
            <w:vAlign w:val="center"/>
          </w:tcPr>
          <w:p w14:paraId="20787A74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709" w:type="dxa"/>
            <w:vAlign w:val="center"/>
          </w:tcPr>
          <w:p w14:paraId="48FE7541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850" w:type="dxa"/>
            <w:vAlign w:val="center"/>
          </w:tcPr>
          <w:p w14:paraId="64E51288" w14:textId="77777777" w:rsidR="00E87570" w:rsidRPr="00E87570" w:rsidRDefault="00E87570" w:rsidP="00E87570">
            <w:pPr>
              <w:spacing w:after="0" w:line="276" w:lineRule="auto"/>
              <w:ind w:left="31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Cs/>
                <w:sz w:val="18"/>
                <w:szCs w:val="18"/>
              </w:rPr>
              <w:t>100 pkt</w:t>
            </w:r>
          </w:p>
        </w:tc>
      </w:tr>
      <w:tr w:rsidR="00E87570" w:rsidRPr="00E87570" w14:paraId="5428E00D" w14:textId="77777777" w:rsidTr="0022498E">
        <w:trPr>
          <w:trHeight w:val="416"/>
        </w:trPr>
        <w:tc>
          <w:tcPr>
            <w:tcW w:w="702" w:type="dxa"/>
            <w:vAlign w:val="center"/>
          </w:tcPr>
          <w:p w14:paraId="2B93B697" w14:textId="23FBB94A" w:rsidR="00E87570" w:rsidRPr="00E87570" w:rsidRDefault="002C39AD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948" w:type="dxa"/>
            <w:vAlign w:val="center"/>
          </w:tcPr>
          <w:p w14:paraId="5CD095D9" w14:textId="1F5B8885" w:rsidR="00E87570" w:rsidRPr="00E87570" w:rsidRDefault="002C39AD" w:rsidP="00E87570">
            <w:pPr>
              <w:spacing w:after="0"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C39AD">
              <w:rPr>
                <w:rFonts w:ascii="Arial" w:eastAsia="Calibri" w:hAnsi="Arial" w:cs="Arial"/>
                <w:bCs/>
                <w:sz w:val="18"/>
                <w:szCs w:val="18"/>
              </w:rPr>
              <w:t>Bialmed Sp. z o.o., ul. Kazimierzowska 46/48/35, 02-546 Warszawa</w:t>
            </w:r>
          </w:p>
        </w:tc>
        <w:tc>
          <w:tcPr>
            <w:tcW w:w="1559" w:type="dxa"/>
            <w:vAlign w:val="center"/>
          </w:tcPr>
          <w:p w14:paraId="49117B40" w14:textId="1DA06501" w:rsidR="00E87570" w:rsidRPr="00E87570" w:rsidRDefault="002C39AD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108 911,41 </w:t>
            </w:r>
            <w:r w:rsidR="00E87570" w:rsidRPr="00E87570">
              <w:rPr>
                <w:rFonts w:ascii="Arial" w:eastAsia="Calibri" w:hAnsi="Arial" w:cs="Arial"/>
                <w:bCs/>
                <w:sz w:val="18"/>
                <w:szCs w:val="18"/>
              </w:rPr>
              <w:t>zł</w:t>
            </w:r>
          </w:p>
        </w:tc>
        <w:tc>
          <w:tcPr>
            <w:tcW w:w="1843" w:type="dxa"/>
            <w:vAlign w:val="center"/>
          </w:tcPr>
          <w:p w14:paraId="3EB222C9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1701" w:type="dxa"/>
            <w:vAlign w:val="center"/>
          </w:tcPr>
          <w:p w14:paraId="52ED5F5F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708" w:type="dxa"/>
            <w:vAlign w:val="center"/>
          </w:tcPr>
          <w:p w14:paraId="77709DFE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Cs/>
                <w:sz w:val="18"/>
                <w:szCs w:val="18"/>
              </w:rPr>
              <w:t>60 pkt</w:t>
            </w:r>
          </w:p>
        </w:tc>
        <w:tc>
          <w:tcPr>
            <w:tcW w:w="709" w:type="dxa"/>
            <w:vAlign w:val="center"/>
          </w:tcPr>
          <w:p w14:paraId="366A1B5A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709" w:type="dxa"/>
            <w:vAlign w:val="center"/>
          </w:tcPr>
          <w:p w14:paraId="1FA80BC3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850" w:type="dxa"/>
            <w:vAlign w:val="center"/>
          </w:tcPr>
          <w:p w14:paraId="0CD7F6EF" w14:textId="77777777" w:rsidR="00E87570" w:rsidRPr="00E87570" w:rsidRDefault="00E87570" w:rsidP="00E87570">
            <w:pPr>
              <w:spacing w:after="0" w:line="276" w:lineRule="auto"/>
              <w:ind w:left="3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87570">
              <w:rPr>
                <w:rFonts w:ascii="Arial" w:eastAsia="Calibri" w:hAnsi="Arial" w:cs="Arial"/>
                <w:bCs/>
                <w:sz w:val="18"/>
                <w:szCs w:val="18"/>
              </w:rPr>
              <w:t>100 pkt</w:t>
            </w:r>
          </w:p>
        </w:tc>
      </w:tr>
    </w:tbl>
    <w:p w14:paraId="5522FD90" w14:textId="77777777" w:rsidR="00E87570" w:rsidRDefault="00E8757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3B5AE89" w14:textId="5304B0D5" w:rsidR="00E87570" w:rsidRDefault="00460C5A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C5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Jednocześnie Zamawiający informuje, że w zakresie pakietu nr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Pr="00460C5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postępowanie zostało unieważnione na podstawie art. 255 pkt. 1 bowiem nie złożono żadnej oferty.</w:t>
      </w:r>
    </w:p>
    <w:p w14:paraId="2C9AB331" w14:textId="77777777" w:rsidR="00E42A01" w:rsidRDefault="00E42A01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407BE20" w14:textId="77777777" w:rsidR="0004780D" w:rsidRDefault="0004780D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00700EE" w14:textId="77777777" w:rsidR="0004780D" w:rsidRDefault="0004780D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3256128C" w14:textId="77777777" w:rsidR="0004780D" w:rsidRDefault="0004780D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9BC76B9" w14:textId="77777777" w:rsidR="0004780D" w:rsidRDefault="0004780D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9A97E8" w14:textId="77777777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Do Wykonawców:</w:t>
      </w:r>
    </w:p>
    <w:p w14:paraId="772A00FD" w14:textId="19ABA91D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lang w:eastAsia="pl-PL"/>
        </w:rPr>
        <w:t xml:space="preserve">- </w:t>
      </w:r>
      <w:r>
        <w:rPr>
          <w:rFonts w:ascii="Arial" w:eastAsia="Times New Roman" w:hAnsi="Arial" w:cs="Arial"/>
          <w:color w:val="00000A"/>
          <w:sz w:val="16"/>
          <w:szCs w:val="16"/>
          <w:lang w:eastAsia="pl-PL"/>
        </w:rPr>
        <w:t>Platforma zakupowa</w:t>
      </w: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577670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577670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577670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3"/>
  </w:num>
  <w:num w:numId="4" w16cid:durableId="2115249581">
    <w:abstractNumId w:val="0"/>
  </w:num>
  <w:num w:numId="5" w16cid:durableId="1041444836">
    <w:abstractNumId w:val="2"/>
  </w:num>
  <w:num w:numId="6" w16cid:durableId="58402199">
    <w:abstractNumId w:val="5"/>
  </w:num>
  <w:num w:numId="7" w16cid:durableId="846213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4780D"/>
    <w:rsid w:val="0007304C"/>
    <w:rsid w:val="00073EEA"/>
    <w:rsid w:val="0008051C"/>
    <w:rsid w:val="000A5D28"/>
    <w:rsid w:val="000A6CB5"/>
    <w:rsid w:val="000B2323"/>
    <w:rsid w:val="000B7BAF"/>
    <w:rsid w:val="000D5D1C"/>
    <w:rsid w:val="000D7446"/>
    <w:rsid w:val="000E4CB0"/>
    <w:rsid w:val="000E7C61"/>
    <w:rsid w:val="000F6255"/>
    <w:rsid w:val="00102592"/>
    <w:rsid w:val="0010491A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39AD"/>
    <w:rsid w:val="002C498E"/>
    <w:rsid w:val="00334ABB"/>
    <w:rsid w:val="00337876"/>
    <w:rsid w:val="00344EA7"/>
    <w:rsid w:val="00361806"/>
    <w:rsid w:val="00363EF0"/>
    <w:rsid w:val="003904F6"/>
    <w:rsid w:val="003A112C"/>
    <w:rsid w:val="003A58A2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54B7"/>
    <w:rsid w:val="00437C26"/>
    <w:rsid w:val="00437C31"/>
    <w:rsid w:val="004442F2"/>
    <w:rsid w:val="00445C1D"/>
    <w:rsid w:val="004552A6"/>
    <w:rsid w:val="0046085C"/>
    <w:rsid w:val="00460C5A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77670"/>
    <w:rsid w:val="00594DEF"/>
    <w:rsid w:val="005B4A44"/>
    <w:rsid w:val="005C1484"/>
    <w:rsid w:val="005C39AC"/>
    <w:rsid w:val="005F2827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4157F"/>
    <w:rsid w:val="00843DF8"/>
    <w:rsid w:val="008476CD"/>
    <w:rsid w:val="00847E89"/>
    <w:rsid w:val="008659B5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456A1"/>
    <w:rsid w:val="0094626B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CAC"/>
    <w:rsid w:val="009F1DE9"/>
    <w:rsid w:val="009F77B5"/>
    <w:rsid w:val="00A00530"/>
    <w:rsid w:val="00A13267"/>
    <w:rsid w:val="00A257FB"/>
    <w:rsid w:val="00A27910"/>
    <w:rsid w:val="00A33520"/>
    <w:rsid w:val="00A34229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BE6B92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E61FB"/>
    <w:rsid w:val="00CF5F61"/>
    <w:rsid w:val="00CF7384"/>
    <w:rsid w:val="00CF7409"/>
    <w:rsid w:val="00CF770C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C5EDF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42A01"/>
    <w:rsid w:val="00E51F85"/>
    <w:rsid w:val="00E82D15"/>
    <w:rsid w:val="00E87570"/>
    <w:rsid w:val="00EA32AC"/>
    <w:rsid w:val="00EA3DF9"/>
    <w:rsid w:val="00EB0944"/>
    <w:rsid w:val="00EE6638"/>
    <w:rsid w:val="00EF2E78"/>
    <w:rsid w:val="00F0290F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55C5B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59</cp:revision>
  <cp:lastPrinted>2023-11-09T09:20:00Z</cp:lastPrinted>
  <dcterms:created xsi:type="dcterms:W3CDTF">2022-04-08T11:00:00Z</dcterms:created>
  <dcterms:modified xsi:type="dcterms:W3CDTF">2023-11-09T09:26:00Z</dcterms:modified>
</cp:coreProperties>
</file>