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35506" w14:textId="2C48C9ED" w:rsidR="000504BC" w:rsidRPr="001E480B" w:rsidRDefault="002E40E4" w:rsidP="002E40E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1E480B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54D19FB" wp14:editId="02E90922">
            <wp:simplePos x="0" y="0"/>
            <wp:positionH relativeFrom="margin">
              <wp:posOffset>-53340</wp:posOffset>
            </wp:positionH>
            <wp:positionV relativeFrom="paragraph">
              <wp:posOffset>6985</wp:posOffset>
            </wp:positionV>
            <wp:extent cx="784860" cy="746760"/>
            <wp:effectExtent l="0" t="0" r="0" b="0"/>
            <wp:wrapTight wrapText="bothSides">
              <wp:wrapPolygon edited="0">
                <wp:start x="0" y="0"/>
                <wp:lineTo x="0" y="15429"/>
                <wp:lineTo x="524" y="17633"/>
                <wp:lineTo x="5243" y="20939"/>
                <wp:lineTo x="5767" y="20939"/>
                <wp:lineTo x="15204" y="20939"/>
                <wp:lineTo x="15728" y="20939"/>
                <wp:lineTo x="19922" y="18184"/>
                <wp:lineTo x="20971" y="15429"/>
                <wp:lineTo x="20971" y="0"/>
                <wp:lineTo x="0" y="0"/>
              </wp:wrapPolygon>
            </wp:wrapTight>
            <wp:docPr id="4" name="Obraz 4" descr="Logo Gminy Lipn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Gminy Lip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80B">
        <w:rPr>
          <w:rFonts w:ascii="Times New Roman" w:hAnsi="Times New Roman" w:cs="Times New Roman"/>
          <w:b/>
          <w:bCs/>
        </w:rPr>
        <w:t>GMIN</w:t>
      </w:r>
      <w:r w:rsidR="007E24F6">
        <w:rPr>
          <w:rFonts w:ascii="Times New Roman" w:hAnsi="Times New Roman" w:cs="Times New Roman"/>
          <w:b/>
          <w:bCs/>
        </w:rPr>
        <w:t>A</w:t>
      </w:r>
      <w:r w:rsidRPr="001E480B">
        <w:rPr>
          <w:rFonts w:ascii="Times New Roman" w:hAnsi="Times New Roman" w:cs="Times New Roman"/>
          <w:b/>
          <w:bCs/>
        </w:rPr>
        <w:t xml:space="preserve"> </w:t>
      </w:r>
      <w:bookmarkEnd w:id="0"/>
      <w:r w:rsidRPr="001E480B">
        <w:rPr>
          <w:rFonts w:ascii="Times New Roman" w:hAnsi="Times New Roman" w:cs="Times New Roman"/>
          <w:b/>
          <w:bCs/>
        </w:rPr>
        <w:t>LIPNO</w:t>
      </w:r>
    </w:p>
    <w:p w14:paraId="34419435" w14:textId="39899811" w:rsidR="000504BC" w:rsidRPr="002E40E4" w:rsidRDefault="002E40E4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>ul. Mickiewicza 29, 87-600 Lipno</w:t>
      </w:r>
    </w:p>
    <w:p w14:paraId="5D5B5748" w14:textId="7470AF44" w:rsidR="002E40E4" w:rsidRPr="002E40E4" w:rsidRDefault="00000000" w:rsidP="002E40E4">
      <w:pP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tel. (54) </w:t>
      </w:r>
      <w:r w:rsidR="002E40E4" w:rsidRPr="002E40E4">
        <w:rPr>
          <w:rFonts w:ascii="Times New Roman" w:hAnsi="Times New Roman" w:cs="Times New Roman"/>
        </w:rPr>
        <w:t>288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62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00</w:t>
      </w:r>
      <w:r w:rsidRPr="002E40E4">
        <w:rPr>
          <w:rFonts w:ascii="Times New Roman" w:hAnsi="Times New Roman" w:cs="Times New Roman"/>
        </w:rPr>
        <w:t xml:space="preserve">; fax (54) </w:t>
      </w:r>
      <w:r w:rsidR="002E40E4" w:rsidRPr="002E40E4">
        <w:rPr>
          <w:rFonts w:ascii="Times New Roman" w:hAnsi="Times New Roman" w:cs="Times New Roman"/>
        </w:rPr>
        <w:t>287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20</w:t>
      </w:r>
      <w:r w:rsidR="001E480B">
        <w:rPr>
          <w:rFonts w:ascii="Times New Roman" w:hAnsi="Times New Roman" w:cs="Times New Roman"/>
        </w:rPr>
        <w:t xml:space="preserve"> </w:t>
      </w:r>
      <w:r w:rsidR="002E40E4" w:rsidRPr="002E40E4">
        <w:rPr>
          <w:rFonts w:ascii="Times New Roman" w:hAnsi="Times New Roman" w:cs="Times New Roman"/>
        </w:rPr>
        <w:t>48</w:t>
      </w:r>
      <w:r w:rsidRPr="002E40E4">
        <w:rPr>
          <w:rFonts w:ascii="Times New Roman" w:hAnsi="Times New Roman" w:cs="Times New Roman"/>
        </w:rPr>
        <w:t>;</w:t>
      </w:r>
    </w:p>
    <w:p w14:paraId="52DF849A" w14:textId="5F69964C" w:rsidR="000504BC" w:rsidRDefault="00000000" w:rsidP="002E40E4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2E40E4">
        <w:rPr>
          <w:rFonts w:ascii="Times New Roman" w:hAnsi="Times New Roman" w:cs="Times New Roman"/>
        </w:rPr>
        <w:t xml:space="preserve">e-mail: </w:t>
      </w:r>
      <w:hyperlink r:id="rId9" w:history="1">
        <w:r w:rsidR="001E480B" w:rsidRPr="000878B9">
          <w:rPr>
            <w:rStyle w:val="Hipercze"/>
            <w:rFonts w:ascii="Times New Roman" w:hAnsi="Times New Roman" w:cs="Times New Roman"/>
          </w:rPr>
          <w:t>lipno@uglipno.pl</w:t>
        </w:r>
      </w:hyperlink>
      <w:r w:rsidRPr="002E40E4">
        <w:rPr>
          <w:rFonts w:ascii="Times New Roman" w:hAnsi="Times New Roman" w:cs="Times New Roman"/>
        </w:rPr>
        <w:t xml:space="preserve">; </w:t>
      </w:r>
      <w:r w:rsidR="001E480B">
        <w:rPr>
          <w:rFonts w:ascii="Times New Roman" w:hAnsi="Times New Roman" w:cs="Times New Roman"/>
        </w:rPr>
        <w:t xml:space="preserve">  </w:t>
      </w:r>
      <w:hyperlink r:id="rId10" w:history="1">
        <w:r w:rsidR="001E480B" w:rsidRPr="000878B9">
          <w:rPr>
            <w:rStyle w:val="Hipercze"/>
            <w:rFonts w:ascii="Times New Roman" w:hAnsi="Times New Roman" w:cs="Times New Roman"/>
          </w:rPr>
          <w:t>www.uglipno.pl</w:t>
        </w:r>
      </w:hyperlink>
    </w:p>
    <w:p w14:paraId="63EEEF7F" w14:textId="3EEAED97" w:rsidR="000504BC" w:rsidRPr="00842338" w:rsidRDefault="001E480B" w:rsidP="00842338">
      <w:pPr>
        <w:jc w:val="right"/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 xml:space="preserve">Lipno, dnia </w:t>
      </w:r>
      <w:r w:rsidR="00323F78">
        <w:rPr>
          <w:rFonts w:ascii="Times New Roman" w:hAnsi="Times New Roman" w:cs="Times New Roman"/>
        </w:rPr>
        <w:t>0</w:t>
      </w:r>
      <w:r w:rsidR="003A3F7B">
        <w:rPr>
          <w:rFonts w:ascii="Times New Roman" w:hAnsi="Times New Roman" w:cs="Times New Roman"/>
        </w:rPr>
        <w:t>9</w:t>
      </w:r>
      <w:r w:rsidRPr="00842338">
        <w:rPr>
          <w:rFonts w:ascii="Times New Roman" w:hAnsi="Times New Roman" w:cs="Times New Roman"/>
        </w:rPr>
        <w:t>.</w:t>
      </w:r>
      <w:r w:rsidR="003A3F7B">
        <w:rPr>
          <w:rFonts w:ascii="Times New Roman" w:hAnsi="Times New Roman" w:cs="Times New Roman"/>
        </w:rPr>
        <w:t>0</w:t>
      </w:r>
      <w:r w:rsidR="00323F78">
        <w:rPr>
          <w:rFonts w:ascii="Times New Roman" w:hAnsi="Times New Roman" w:cs="Times New Roman"/>
        </w:rPr>
        <w:t>1</w:t>
      </w:r>
      <w:r w:rsidRPr="00842338">
        <w:rPr>
          <w:rFonts w:ascii="Times New Roman" w:hAnsi="Times New Roman" w:cs="Times New Roman"/>
        </w:rPr>
        <w:t>.202</w:t>
      </w:r>
      <w:r w:rsidR="003A3F7B">
        <w:rPr>
          <w:rFonts w:ascii="Times New Roman" w:hAnsi="Times New Roman" w:cs="Times New Roman"/>
        </w:rPr>
        <w:t>4</w:t>
      </w:r>
      <w:r w:rsidRPr="00842338">
        <w:rPr>
          <w:rFonts w:ascii="Times New Roman" w:hAnsi="Times New Roman" w:cs="Times New Roman"/>
        </w:rPr>
        <w:t xml:space="preserve"> r.</w:t>
      </w:r>
    </w:p>
    <w:p w14:paraId="76E487F3" w14:textId="77777777" w:rsidR="001E480B" w:rsidRPr="00842338" w:rsidRDefault="001E480B" w:rsidP="00842338">
      <w:pPr>
        <w:rPr>
          <w:rFonts w:ascii="Times New Roman" w:hAnsi="Times New Roman" w:cs="Times New Roman"/>
        </w:rPr>
      </w:pPr>
    </w:p>
    <w:p w14:paraId="4F9B05B7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6066B606" w14:textId="087C798A" w:rsidR="000504BC" w:rsidRPr="00842338" w:rsidRDefault="001E480B" w:rsidP="00842338">
      <w:pPr>
        <w:rPr>
          <w:rFonts w:ascii="Times New Roman" w:hAnsi="Times New Roman" w:cs="Times New Roman"/>
        </w:rPr>
      </w:pPr>
      <w:r w:rsidRPr="00842338">
        <w:rPr>
          <w:rFonts w:ascii="Times New Roman" w:hAnsi="Times New Roman" w:cs="Times New Roman"/>
        </w:rPr>
        <w:t>RGK.271.</w:t>
      </w:r>
      <w:r w:rsidR="003A3F7B">
        <w:rPr>
          <w:rFonts w:ascii="Times New Roman" w:hAnsi="Times New Roman" w:cs="Times New Roman"/>
        </w:rPr>
        <w:t>34</w:t>
      </w:r>
      <w:r w:rsidRPr="00842338">
        <w:rPr>
          <w:rFonts w:ascii="Times New Roman" w:hAnsi="Times New Roman" w:cs="Times New Roman"/>
        </w:rPr>
        <w:t>.</w:t>
      </w:r>
      <w:r w:rsidR="00A91928">
        <w:rPr>
          <w:rFonts w:ascii="Times New Roman" w:hAnsi="Times New Roman" w:cs="Times New Roman"/>
        </w:rPr>
        <w:t>2023</w:t>
      </w:r>
      <w:r w:rsidR="003A3F7B">
        <w:rPr>
          <w:rFonts w:ascii="Times New Roman" w:hAnsi="Times New Roman" w:cs="Times New Roman"/>
        </w:rPr>
        <w:t>/2024</w:t>
      </w:r>
    </w:p>
    <w:p w14:paraId="20B77FC6" w14:textId="77777777" w:rsidR="00842338" w:rsidRDefault="00842338" w:rsidP="00842338">
      <w:pPr>
        <w:rPr>
          <w:rFonts w:ascii="Times New Roman" w:hAnsi="Times New Roman" w:cs="Times New Roman"/>
        </w:rPr>
      </w:pPr>
    </w:p>
    <w:p w14:paraId="36A1D646" w14:textId="77777777" w:rsidR="00353924" w:rsidRPr="00353924" w:rsidRDefault="00353924" w:rsidP="00353924">
      <w:pPr>
        <w:widowControl/>
        <w:spacing w:line="276" w:lineRule="auto"/>
        <w:jc w:val="right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14:paraId="1DB3945D" w14:textId="77777777" w:rsidR="00842338" w:rsidRPr="00842338" w:rsidRDefault="00842338" w:rsidP="00842338">
      <w:pPr>
        <w:spacing w:line="276" w:lineRule="auto"/>
        <w:ind w:right="320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INFORMACJA</w:t>
      </w:r>
    </w:p>
    <w:p w14:paraId="0D4F6A09" w14:textId="77777777" w:rsidR="00842338" w:rsidRPr="00842338" w:rsidRDefault="00842338" w:rsidP="00842338">
      <w:pPr>
        <w:spacing w:after="220" w:line="276" w:lineRule="auto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o wyborze najkorzystniejszej oferty oraz o wynikach postępowania o udzielenie zamówienia publicznego prowadzonego w trybie podstawowym</w:t>
      </w:r>
    </w:p>
    <w:p w14:paraId="3AA3A23A" w14:textId="4AA78352" w:rsidR="00842338" w:rsidRDefault="00842338" w:rsidP="002708F8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 podstawie art. 253 ust. 1 i 2 ustawy z dnia 11 września 2019 r. - Prawo zamówień publicznych (</w:t>
      </w:r>
      <w:r w:rsidR="005D3E85" w:rsidRPr="005D3E85">
        <w:rPr>
          <w:rFonts w:ascii="Times New Roman" w:eastAsia="Calibri" w:hAnsi="Times New Roman" w:cs="Times New Roman"/>
          <w:color w:val="auto"/>
        </w:rPr>
        <w:t xml:space="preserve">Dz.U.2023.1605 </w:t>
      </w:r>
      <w:proofErr w:type="spellStart"/>
      <w:r w:rsidR="005D3E85" w:rsidRPr="005D3E85">
        <w:rPr>
          <w:rFonts w:ascii="Times New Roman" w:eastAsia="Calibri" w:hAnsi="Times New Roman" w:cs="Times New Roman"/>
          <w:color w:val="auto"/>
        </w:rPr>
        <w:t>t.j</w:t>
      </w:r>
      <w:proofErr w:type="spellEnd"/>
      <w:r w:rsidR="005D3E85">
        <w:rPr>
          <w:rFonts w:ascii="Times New Roman" w:eastAsia="Calibri" w:hAnsi="Times New Roman" w:cs="Times New Roman"/>
          <w:color w:val="auto"/>
        </w:rPr>
        <w:t>.</w:t>
      </w:r>
      <w:r w:rsidRPr="00842338">
        <w:rPr>
          <w:rFonts w:ascii="Times New Roman" w:eastAsia="Calibri" w:hAnsi="Times New Roman" w:cs="Times New Roman"/>
          <w:color w:val="auto"/>
        </w:rPr>
        <w:t xml:space="preserve">), Zamawiający - Gmina </w:t>
      </w:r>
      <w:r>
        <w:rPr>
          <w:rFonts w:ascii="Times New Roman" w:eastAsia="Calibri" w:hAnsi="Times New Roman" w:cs="Times New Roman"/>
          <w:color w:val="auto"/>
        </w:rPr>
        <w:t>Lipno</w:t>
      </w:r>
      <w:r w:rsidRPr="00842338">
        <w:rPr>
          <w:rFonts w:ascii="Times New Roman" w:eastAsia="Calibri" w:hAnsi="Times New Roman" w:cs="Times New Roman"/>
          <w:color w:val="auto"/>
        </w:rPr>
        <w:t xml:space="preserve">, informuje o wynikach postępowania o udzielenie zamówienia publicznego prowadzonego w trybie podstawowym bez negocjacji pn. 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„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>Dostawa artykułów żywnościowych do stołówek szkolnych na terenie Gminy Lipno</w:t>
      </w:r>
      <w:r w:rsidR="00467C5F" w:rsidRPr="00467C5F">
        <w:rPr>
          <w:rFonts w:ascii="Times New Roman" w:eastAsia="Calibri" w:hAnsi="Times New Roman" w:cs="Times New Roman"/>
          <w:b/>
          <w:bCs/>
          <w:color w:val="auto"/>
        </w:rPr>
        <w:t>”</w:t>
      </w:r>
      <w:r w:rsidR="003A3F7B">
        <w:rPr>
          <w:rFonts w:ascii="Times New Roman" w:eastAsia="Calibri" w:hAnsi="Times New Roman" w:cs="Times New Roman"/>
          <w:b/>
          <w:bCs/>
          <w:color w:val="auto"/>
        </w:rPr>
        <w:t>. C</w:t>
      </w:r>
      <w:r w:rsidR="003A3F7B" w:rsidRPr="003A3F7B">
        <w:rPr>
          <w:rFonts w:ascii="Times New Roman" w:eastAsia="Calibri" w:hAnsi="Times New Roman" w:cs="Times New Roman"/>
          <w:b/>
          <w:bCs/>
          <w:color w:val="auto"/>
        </w:rPr>
        <w:t xml:space="preserve">zęść </w:t>
      </w:r>
      <w:r w:rsidR="00836BBF" w:rsidRPr="00836BBF">
        <w:rPr>
          <w:rFonts w:ascii="Times New Roman" w:eastAsia="Calibri" w:hAnsi="Times New Roman" w:cs="Times New Roman"/>
          <w:b/>
          <w:bCs/>
          <w:color w:val="auto"/>
        </w:rPr>
        <w:t>V –- mięso</w:t>
      </w:r>
      <w:r w:rsidR="00A91928" w:rsidRPr="00A91928">
        <w:rPr>
          <w:rFonts w:ascii="Times New Roman" w:eastAsia="Calibri" w:hAnsi="Times New Roman" w:cs="Times New Roman"/>
          <w:b/>
          <w:bCs/>
          <w:color w:val="auto"/>
        </w:rPr>
        <w:t>.</w:t>
      </w:r>
    </w:p>
    <w:p w14:paraId="1709EB0D" w14:textId="77777777" w:rsidR="00836BBF" w:rsidRPr="00842338" w:rsidRDefault="00836BBF" w:rsidP="00836BB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</w:rPr>
      </w:pPr>
    </w:p>
    <w:p w14:paraId="728B135B" w14:textId="77777777" w:rsidR="00836BBF" w:rsidRPr="00842338" w:rsidRDefault="00836BBF" w:rsidP="00836BBF">
      <w:pPr>
        <w:numPr>
          <w:ilvl w:val="0"/>
          <w:numId w:val="8"/>
        </w:numPr>
        <w:spacing w:line="276" w:lineRule="auto"/>
        <w:ind w:left="426" w:hanging="426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>Najkorzystniejsza oferta wybrana przez Zamawiającego:</w:t>
      </w: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302"/>
      </w:tblGrid>
      <w:tr w:rsidR="00836BBF" w:rsidRPr="002708F8" w14:paraId="37445950" w14:textId="77777777" w:rsidTr="00195DF4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728EC1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Nr</w:t>
            </w:r>
          </w:p>
          <w:p w14:paraId="31DB7654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743CA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6EEBD" w14:textId="1965C235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1AECA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1D6B450A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836BBF" w:rsidRPr="002708F8" w14:paraId="77E290F0" w14:textId="77777777" w:rsidTr="00C36DB3">
        <w:trPr>
          <w:trHeight w:val="6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23333E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291987" w14:textId="1B7199F9" w:rsidR="00836BBF" w:rsidRPr="001C4E9C" w:rsidRDefault="00836BBF" w:rsidP="001B673D">
            <w:pPr>
              <w:rPr>
                <w:rFonts w:ascii="Times New Roman" w:hAnsi="Times New Roman" w:cs="Times New Roman"/>
                <w:b/>
                <w:bCs/>
              </w:rPr>
            </w:pPr>
            <w:r w:rsidRPr="00836BBF">
              <w:rPr>
                <w:rFonts w:ascii="Times New Roman" w:hAnsi="Times New Roman" w:cs="Times New Roman"/>
              </w:rPr>
              <w:t xml:space="preserve">Przetwórstwo Mięsa Rafał Mirosław </w:t>
            </w:r>
            <w:proofErr w:type="spellStart"/>
            <w:r w:rsidRPr="00836BBF">
              <w:rPr>
                <w:rFonts w:ascii="Times New Roman" w:hAnsi="Times New Roman" w:cs="Times New Roman"/>
              </w:rPr>
              <w:t>Miętkiewicz</w:t>
            </w:r>
            <w:proofErr w:type="spellEnd"/>
            <w:r w:rsidR="001B673D">
              <w:rPr>
                <w:rFonts w:ascii="Times New Roman" w:hAnsi="Times New Roman" w:cs="Times New Roman"/>
              </w:rPr>
              <w:t xml:space="preserve">, </w:t>
            </w:r>
            <w:r w:rsidRPr="00836BBF">
              <w:rPr>
                <w:rFonts w:ascii="Times New Roman" w:hAnsi="Times New Roman" w:cs="Times New Roman"/>
              </w:rPr>
              <w:t>Tomaszewo 8, 87-600 Lipno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78974" w14:textId="1625B8F6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DAB1" w14:textId="77777777" w:rsidR="00836BBF" w:rsidRPr="00D93CCE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D93CCE"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49DF42D2" w14:textId="77777777" w:rsidR="00836BBF" w:rsidRPr="00842338" w:rsidRDefault="00836BBF" w:rsidP="00836BBF">
      <w:pPr>
        <w:spacing w:line="276" w:lineRule="auto"/>
        <w:rPr>
          <w:rFonts w:ascii="Times New Roman" w:hAnsi="Times New Roman" w:cs="Times New Roman"/>
        </w:rPr>
      </w:pPr>
    </w:p>
    <w:p w14:paraId="1513410B" w14:textId="77777777" w:rsidR="00836BBF" w:rsidRDefault="00836BBF" w:rsidP="00836BB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bookmarkStart w:id="1" w:name="_Hlk125531562"/>
      <w:r w:rsidRPr="00842338">
        <w:rPr>
          <w:rFonts w:ascii="Times New Roman" w:eastAsia="Calibri" w:hAnsi="Times New Roman" w:cs="Times New Roman"/>
          <w:color w:val="auto"/>
        </w:rPr>
        <w:t>Pozostałe oferty Wykonawców, niepodlegające wykluczeniu lub odrzuceniu: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678"/>
        <w:gridCol w:w="2268"/>
        <w:gridCol w:w="1292"/>
      </w:tblGrid>
      <w:tr w:rsidR="00836BBF" w:rsidRPr="002708F8" w14:paraId="34BA76E2" w14:textId="77777777" w:rsidTr="00D66E3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B2F2CD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Nr</w:t>
            </w:r>
          </w:p>
          <w:p w14:paraId="521977F7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oferty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C223C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Nazwa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FD67" w14:textId="5E830EF0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630C3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Łączna ilość uzyskanych</w:t>
            </w:r>
          </w:p>
          <w:p w14:paraId="7D79623B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B70B11">
              <w:rPr>
                <w:rFonts w:ascii="Times New Roman" w:hAnsi="Times New Roman" w:cs="Times New Roman"/>
              </w:rPr>
              <w:t>punktów</w:t>
            </w:r>
          </w:p>
        </w:tc>
      </w:tr>
      <w:tr w:rsidR="00836BBF" w:rsidRPr="002708F8" w14:paraId="4364C3B3" w14:textId="77777777" w:rsidTr="0055409E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6F82E8" w14:textId="77777777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70B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25B40" w14:textId="77777777" w:rsidR="001B673D" w:rsidRDefault="00836BBF" w:rsidP="00E43D30">
            <w:pPr>
              <w:rPr>
                <w:rFonts w:ascii="Times New Roman" w:hAnsi="Times New Roman" w:cs="Times New Roman"/>
              </w:rPr>
            </w:pPr>
            <w:r w:rsidRPr="00836BBF">
              <w:rPr>
                <w:rFonts w:ascii="Times New Roman" w:hAnsi="Times New Roman" w:cs="Times New Roman"/>
              </w:rPr>
              <w:t xml:space="preserve">STEK Kałużny i Wspólnicy spółka komandytowa ul. Waryńskiego 65, </w:t>
            </w:r>
          </w:p>
          <w:p w14:paraId="291623DF" w14:textId="702CA5D2" w:rsidR="00836BBF" w:rsidRPr="00B70B11" w:rsidRDefault="00836BBF" w:rsidP="00E43D30">
            <w:pPr>
              <w:rPr>
                <w:rFonts w:ascii="Times New Roman" w:hAnsi="Times New Roman" w:cs="Times New Roman"/>
              </w:rPr>
            </w:pPr>
            <w:r w:rsidRPr="00836BBF">
              <w:rPr>
                <w:rFonts w:ascii="Times New Roman" w:hAnsi="Times New Roman" w:cs="Times New Roman"/>
              </w:rPr>
              <w:t>86-300 Grudziądz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C0B3B" w14:textId="0DDB61C5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836BBF">
              <w:rPr>
                <w:rFonts w:ascii="Times New Roman" w:hAnsi="Times New Roman" w:cs="Times New Roman"/>
              </w:rPr>
              <w:t>89,18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9B12" w14:textId="0FAFF633" w:rsidR="00836BBF" w:rsidRPr="00B70B11" w:rsidRDefault="00836BBF" w:rsidP="00E43D30">
            <w:pPr>
              <w:jc w:val="center"/>
              <w:rPr>
                <w:rFonts w:ascii="Times New Roman" w:hAnsi="Times New Roman" w:cs="Times New Roman"/>
              </w:rPr>
            </w:pPr>
            <w:r w:rsidRPr="00836BBF">
              <w:rPr>
                <w:rFonts w:ascii="Times New Roman" w:hAnsi="Times New Roman" w:cs="Times New Roman"/>
              </w:rPr>
              <w:t>89,18</w:t>
            </w:r>
          </w:p>
        </w:tc>
      </w:tr>
      <w:bookmarkEnd w:id="1"/>
    </w:tbl>
    <w:p w14:paraId="0BB492C8" w14:textId="77777777" w:rsidR="00836BBF" w:rsidRPr="00842338" w:rsidRDefault="00836BBF" w:rsidP="00836BBF">
      <w:pPr>
        <w:spacing w:line="276" w:lineRule="auto"/>
        <w:rPr>
          <w:rFonts w:ascii="Times New Roman" w:hAnsi="Times New Roman" w:cs="Times New Roman"/>
        </w:rPr>
      </w:pPr>
    </w:p>
    <w:p w14:paraId="296FB396" w14:textId="77777777" w:rsidR="00836BBF" w:rsidRPr="008143BA" w:rsidRDefault="00836BBF" w:rsidP="00836BBF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Oferty Wykonawców podlegające wykluczeniu lub odrzuceniu: </w:t>
      </w:r>
      <w:r>
        <w:rPr>
          <w:rFonts w:ascii="Times New Roman" w:eastAsia="Calibri" w:hAnsi="Times New Roman" w:cs="Times New Roman"/>
          <w:color w:val="auto"/>
        </w:rPr>
        <w:t>brak</w:t>
      </w:r>
    </w:p>
    <w:p w14:paraId="3D494C6C" w14:textId="77777777" w:rsidR="00836BBF" w:rsidRPr="00842338" w:rsidRDefault="00836BBF" w:rsidP="00836BBF">
      <w:pPr>
        <w:spacing w:line="276" w:lineRule="auto"/>
        <w:jc w:val="both"/>
        <w:rPr>
          <w:rFonts w:ascii="Times New Roman" w:eastAsia="Calibri" w:hAnsi="Times New Roman" w:cs="Times New Roman"/>
          <w:color w:val="auto"/>
        </w:rPr>
      </w:pPr>
    </w:p>
    <w:p w14:paraId="40059749" w14:textId="622E8A33" w:rsidR="00836BBF" w:rsidRPr="00836BBF" w:rsidRDefault="00836BBF" w:rsidP="00836BBF">
      <w:pPr>
        <w:numPr>
          <w:ilvl w:val="0"/>
          <w:numId w:val="7"/>
        </w:numPr>
        <w:spacing w:after="280" w:line="276" w:lineRule="auto"/>
        <w:ind w:left="426" w:right="280" w:hanging="426"/>
        <w:jc w:val="both"/>
        <w:rPr>
          <w:rFonts w:ascii="Times New Roman" w:eastAsia="Calibri" w:hAnsi="Times New Roman" w:cs="Times New Roman"/>
          <w:color w:val="auto"/>
        </w:rPr>
      </w:pPr>
      <w:r w:rsidRPr="00836BBF">
        <w:rPr>
          <w:rFonts w:ascii="Times New Roman" w:eastAsia="Calibri" w:hAnsi="Times New Roman" w:cs="Times New Roman"/>
          <w:color w:val="auto"/>
        </w:rPr>
        <w:t xml:space="preserve">Oferta </w:t>
      </w:r>
      <w:r w:rsidRPr="00836BBF">
        <w:rPr>
          <w:rFonts w:ascii="Times New Roman" w:eastAsia="Calibri" w:hAnsi="Times New Roman" w:cs="Times New Roman"/>
          <w:b/>
          <w:bCs/>
          <w:color w:val="auto"/>
        </w:rPr>
        <w:t xml:space="preserve">Przetwórstwo Mięsa Rafał Mirosław </w:t>
      </w:r>
      <w:proofErr w:type="spellStart"/>
      <w:r w:rsidRPr="00836BBF">
        <w:rPr>
          <w:rFonts w:ascii="Times New Roman" w:eastAsia="Calibri" w:hAnsi="Times New Roman" w:cs="Times New Roman"/>
          <w:b/>
          <w:bCs/>
          <w:color w:val="auto"/>
        </w:rPr>
        <w:t>Miętkiewicz</w:t>
      </w:r>
      <w:proofErr w:type="spellEnd"/>
      <w:r w:rsidRPr="00836BBF">
        <w:rPr>
          <w:rFonts w:ascii="Times New Roman" w:eastAsia="Calibri" w:hAnsi="Times New Roman" w:cs="Times New Roman"/>
          <w:b/>
          <w:bCs/>
          <w:color w:val="auto"/>
        </w:rPr>
        <w:t>, Tomaszewo 8, 87-600 Lipno</w:t>
      </w:r>
      <w:r w:rsidRPr="00836BBF">
        <w:rPr>
          <w:rFonts w:ascii="Times New Roman" w:eastAsia="Calibri" w:hAnsi="Times New Roman" w:cs="Times New Roman"/>
          <w:color w:val="auto"/>
        </w:rPr>
        <w:t xml:space="preserve"> spełnia wszystkie wymogi formalne zawarte w SWZ oraz w trakcie oceny ofert otrzymała największą ilość punktów zgodnie z założonymi kryteriami oceny.</w:t>
      </w:r>
    </w:p>
    <w:p w14:paraId="3189B35F" w14:textId="77777777" w:rsidR="00836BBF" w:rsidRDefault="00836BBF" w:rsidP="00836BBF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b/>
          <w:bCs/>
          <w:color w:val="auto"/>
        </w:rPr>
      </w:pPr>
    </w:p>
    <w:p w14:paraId="0AB313EA" w14:textId="77777777" w:rsidR="00836BBF" w:rsidRPr="00842338" w:rsidRDefault="00836BBF" w:rsidP="00836BBF">
      <w:pPr>
        <w:spacing w:line="276" w:lineRule="auto"/>
        <w:ind w:left="426" w:hanging="426"/>
        <w:jc w:val="center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b/>
          <w:bCs/>
          <w:color w:val="auto"/>
        </w:rPr>
        <w:t>Uzasadnienie</w:t>
      </w:r>
    </w:p>
    <w:p w14:paraId="130FA7AA" w14:textId="77777777" w:rsidR="00836BBF" w:rsidRPr="00842338" w:rsidRDefault="00836BBF" w:rsidP="00836BBF">
      <w:pPr>
        <w:spacing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Zgodnie z art. 239 ust. 1 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- zamawiający wybiera ofertę najkorzystniejszą na podstawie kryteriów oceny ofert określonych w dokumentacji zamówienia. Oferta wybranego Wykonawcy spełnia wszystkie wymogi zawarte w Specyfikacji Warunków Zamówienia, jest zgodna z ustawą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 xml:space="preserve"> oraz w trakcie oceny ofert spełniła wszystkie </w:t>
      </w:r>
      <w:r w:rsidRPr="00842338">
        <w:rPr>
          <w:rFonts w:ascii="Times New Roman" w:eastAsia="Calibri" w:hAnsi="Times New Roman" w:cs="Times New Roman"/>
          <w:color w:val="auto"/>
        </w:rPr>
        <w:lastRenderedPageBreak/>
        <w:t xml:space="preserve">wymagania Zamawiającego i uzyskała </w:t>
      </w:r>
      <w:r>
        <w:rPr>
          <w:rFonts w:ascii="Times New Roman" w:eastAsia="Calibri" w:hAnsi="Times New Roman" w:cs="Times New Roman"/>
          <w:color w:val="auto"/>
        </w:rPr>
        <w:t xml:space="preserve">łącznie </w:t>
      </w:r>
      <w:r w:rsidRPr="00842338">
        <w:rPr>
          <w:rFonts w:ascii="Times New Roman" w:eastAsia="Calibri" w:hAnsi="Times New Roman" w:cs="Times New Roman"/>
          <w:color w:val="auto"/>
        </w:rPr>
        <w:t xml:space="preserve">największą liczbę punktów </w:t>
      </w:r>
      <w:r>
        <w:rPr>
          <w:rFonts w:ascii="Times New Roman" w:eastAsia="Calibri" w:hAnsi="Times New Roman" w:cs="Times New Roman"/>
          <w:color w:val="auto"/>
        </w:rPr>
        <w:t>spośród ofert nie odrzuconych.</w:t>
      </w:r>
    </w:p>
    <w:p w14:paraId="5A9FEC50" w14:textId="77777777" w:rsidR="00836BBF" w:rsidRPr="00842338" w:rsidRDefault="00836BBF" w:rsidP="00836BBF">
      <w:pPr>
        <w:spacing w:after="540" w:line="276" w:lineRule="auto"/>
        <w:ind w:right="280"/>
        <w:jc w:val="both"/>
        <w:rPr>
          <w:rFonts w:ascii="Times New Roman" w:eastAsia="Calibri" w:hAnsi="Times New Roman" w:cs="Times New Roman"/>
          <w:color w:val="auto"/>
        </w:rPr>
      </w:pPr>
      <w:r w:rsidRPr="00842338">
        <w:rPr>
          <w:rFonts w:ascii="Times New Roman" w:eastAsia="Calibri" w:hAnsi="Times New Roman" w:cs="Times New Roman"/>
          <w:color w:val="auto"/>
        </w:rPr>
        <w:t xml:space="preserve">Ponadto informujemy, że umowa w sprawie zamówienia publicznego zostanie zawarta </w:t>
      </w:r>
      <w:r>
        <w:rPr>
          <w:rFonts w:ascii="Times New Roman" w:eastAsia="Calibri" w:hAnsi="Times New Roman" w:cs="Times New Roman"/>
          <w:color w:val="auto"/>
        </w:rPr>
        <w:t>w</w:t>
      </w:r>
      <w:r w:rsidRPr="00842338">
        <w:rPr>
          <w:rFonts w:ascii="Times New Roman" w:eastAsia="Calibri" w:hAnsi="Times New Roman" w:cs="Times New Roman"/>
          <w:color w:val="auto"/>
        </w:rPr>
        <w:t xml:space="preserve"> termin</w:t>
      </w:r>
      <w:r>
        <w:rPr>
          <w:rFonts w:ascii="Times New Roman" w:eastAsia="Calibri" w:hAnsi="Times New Roman" w:cs="Times New Roman"/>
          <w:color w:val="auto"/>
        </w:rPr>
        <w:t>ie</w:t>
      </w:r>
      <w:r w:rsidRPr="00842338">
        <w:rPr>
          <w:rFonts w:ascii="Times New Roman" w:eastAsia="Calibri" w:hAnsi="Times New Roman" w:cs="Times New Roman"/>
          <w:color w:val="auto"/>
        </w:rPr>
        <w:t xml:space="preserve"> określon</w:t>
      </w:r>
      <w:r>
        <w:rPr>
          <w:rFonts w:ascii="Times New Roman" w:eastAsia="Calibri" w:hAnsi="Times New Roman" w:cs="Times New Roman"/>
          <w:color w:val="auto"/>
        </w:rPr>
        <w:t>ym</w:t>
      </w:r>
      <w:r w:rsidRPr="00842338">
        <w:rPr>
          <w:rFonts w:ascii="Times New Roman" w:eastAsia="Calibri" w:hAnsi="Times New Roman" w:cs="Times New Roman"/>
          <w:color w:val="auto"/>
        </w:rPr>
        <w:t xml:space="preserve"> w art. 308 ust. </w:t>
      </w:r>
      <w:r>
        <w:rPr>
          <w:rFonts w:ascii="Times New Roman" w:eastAsia="Calibri" w:hAnsi="Times New Roman" w:cs="Times New Roman"/>
          <w:color w:val="auto"/>
        </w:rPr>
        <w:t xml:space="preserve">2 pkt </w:t>
      </w:r>
      <w:r w:rsidRPr="00842338">
        <w:rPr>
          <w:rFonts w:ascii="Times New Roman" w:eastAsia="Calibri" w:hAnsi="Times New Roman" w:cs="Times New Roman"/>
          <w:color w:val="auto"/>
        </w:rPr>
        <w:t xml:space="preserve">ustawy </w:t>
      </w:r>
      <w:proofErr w:type="spellStart"/>
      <w:r w:rsidRPr="00842338">
        <w:rPr>
          <w:rFonts w:ascii="Times New Roman" w:eastAsia="Calibri" w:hAnsi="Times New Roman" w:cs="Times New Roman"/>
          <w:color w:val="auto"/>
        </w:rPr>
        <w:t>Pzp</w:t>
      </w:r>
      <w:proofErr w:type="spellEnd"/>
      <w:r w:rsidRPr="00842338">
        <w:rPr>
          <w:rFonts w:ascii="Times New Roman" w:eastAsia="Calibri" w:hAnsi="Times New Roman" w:cs="Times New Roman"/>
          <w:color w:val="auto"/>
        </w:rPr>
        <w:t>.</w:t>
      </w:r>
    </w:p>
    <w:p w14:paraId="4439A4CF" w14:textId="77777777" w:rsidR="00836BBF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72747AAE" w14:textId="77777777" w:rsidR="00836BBF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Z-up. Wójta Gminy Lipno</w:t>
      </w:r>
    </w:p>
    <w:p w14:paraId="79934B1C" w14:textId="77777777" w:rsidR="00836BBF" w:rsidRPr="000032B9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22B57293" w14:textId="77777777" w:rsidR="00836BBF" w:rsidRPr="000032B9" w:rsidRDefault="00836BBF" w:rsidP="00836BBF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 w:rsidRPr="000032B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t>mgr Grzegorz Andrzej Koszczka</w:t>
      </w:r>
    </w:p>
    <w:p w14:paraId="50D84D96" w14:textId="5E73AEE8" w:rsidR="00E07E9B" w:rsidRPr="000032B9" w:rsidRDefault="00E07E9B" w:rsidP="00E07E9B">
      <w:pPr>
        <w:widowControl/>
        <w:autoSpaceDE w:val="0"/>
        <w:autoSpaceDN w:val="0"/>
        <w:adjustRightInd w:val="0"/>
        <w:spacing w:before="48" w:line="360" w:lineRule="auto"/>
        <w:ind w:left="4963"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14:paraId="309E5BF9" w14:textId="77777777" w:rsidR="000504BC" w:rsidRDefault="000504BC">
      <w:pPr>
        <w:spacing w:after="566" w:line="14" w:lineRule="exact"/>
      </w:pPr>
    </w:p>
    <w:sectPr w:rsidR="000504BC" w:rsidSect="001E2F71">
      <w:pgSz w:w="11900" w:h="16840"/>
      <w:pgMar w:top="1134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C207" w14:textId="77777777" w:rsidR="001E2F71" w:rsidRDefault="001E2F71">
      <w:r>
        <w:separator/>
      </w:r>
    </w:p>
  </w:endnote>
  <w:endnote w:type="continuationSeparator" w:id="0">
    <w:p w14:paraId="4085960A" w14:textId="77777777" w:rsidR="001E2F71" w:rsidRDefault="001E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B1E6" w14:textId="77777777" w:rsidR="001E2F71" w:rsidRDefault="001E2F71"/>
  </w:footnote>
  <w:footnote w:type="continuationSeparator" w:id="0">
    <w:p w14:paraId="4EED2AA8" w14:textId="77777777" w:rsidR="001E2F71" w:rsidRDefault="001E2F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5726"/>
    <w:multiLevelType w:val="multilevel"/>
    <w:tmpl w:val="88B06F7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6474F9F"/>
    <w:multiLevelType w:val="hybridMultilevel"/>
    <w:tmpl w:val="B500560A"/>
    <w:lvl w:ilvl="0" w:tplc="E83CF5C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0482"/>
    <w:multiLevelType w:val="hybridMultilevel"/>
    <w:tmpl w:val="7F00C8B2"/>
    <w:lvl w:ilvl="0" w:tplc="BDCCB0D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84ECB"/>
    <w:multiLevelType w:val="multilevel"/>
    <w:tmpl w:val="B090317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AFD11A4"/>
    <w:multiLevelType w:val="hybridMultilevel"/>
    <w:tmpl w:val="9CFA88D2"/>
    <w:lvl w:ilvl="0" w:tplc="69C64E1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F2EDE"/>
    <w:multiLevelType w:val="hybridMultilevel"/>
    <w:tmpl w:val="36E0BFB0"/>
    <w:lvl w:ilvl="0" w:tplc="0D5A80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2727"/>
    <w:multiLevelType w:val="hybridMultilevel"/>
    <w:tmpl w:val="D29A0970"/>
    <w:lvl w:ilvl="0" w:tplc="AED80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F5E26"/>
    <w:multiLevelType w:val="hybridMultilevel"/>
    <w:tmpl w:val="CBE6F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80249"/>
    <w:multiLevelType w:val="hybridMultilevel"/>
    <w:tmpl w:val="A206363E"/>
    <w:lvl w:ilvl="0" w:tplc="D0A27B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020232">
    <w:abstractNumId w:val="1"/>
  </w:num>
  <w:num w:numId="2" w16cid:durableId="1078865716">
    <w:abstractNumId w:val="8"/>
  </w:num>
  <w:num w:numId="3" w16cid:durableId="378356746">
    <w:abstractNumId w:val="5"/>
  </w:num>
  <w:num w:numId="4" w16cid:durableId="1885677214">
    <w:abstractNumId w:val="6"/>
  </w:num>
  <w:num w:numId="5" w16cid:durableId="1158112446">
    <w:abstractNumId w:val="4"/>
  </w:num>
  <w:num w:numId="6" w16cid:durableId="151025006">
    <w:abstractNumId w:val="2"/>
  </w:num>
  <w:num w:numId="7" w16cid:durableId="608658949">
    <w:abstractNumId w:val="3"/>
  </w:num>
  <w:num w:numId="8" w16cid:durableId="756752814">
    <w:abstractNumId w:val="7"/>
  </w:num>
  <w:num w:numId="9" w16cid:durableId="43151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4BC"/>
    <w:rsid w:val="00025083"/>
    <w:rsid w:val="000504BC"/>
    <w:rsid w:val="0007044E"/>
    <w:rsid w:val="000A7B25"/>
    <w:rsid w:val="00110411"/>
    <w:rsid w:val="001B673D"/>
    <w:rsid w:val="001C4E9C"/>
    <w:rsid w:val="001E2F71"/>
    <w:rsid w:val="001E480B"/>
    <w:rsid w:val="00200906"/>
    <w:rsid w:val="0020764E"/>
    <w:rsid w:val="002708F8"/>
    <w:rsid w:val="002E40E4"/>
    <w:rsid w:val="002F400B"/>
    <w:rsid w:val="003065F8"/>
    <w:rsid w:val="00317787"/>
    <w:rsid w:val="003179BB"/>
    <w:rsid w:val="00323F78"/>
    <w:rsid w:val="00353924"/>
    <w:rsid w:val="003A26F4"/>
    <w:rsid w:val="003A3F7B"/>
    <w:rsid w:val="0040345B"/>
    <w:rsid w:val="00427D8F"/>
    <w:rsid w:val="00467C5F"/>
    <w:rsid w:val="005926B5"/>
    <w:rsid w:val="005C23E6"/>
    <w:rsid w:val="005D3E85"/>
    <w:rsid w:val="005D4BDB"/>
    <w:rsid w:val="0062111D"/>
    <w:rsid w:val="00691B3B"/>
    <w:rsid w:val="006A140E"/>
    <w:rsid w:val="006B44A7"/>
    <w:rsid w:val="007D0B9A"/>
    <w:rsid w:val="007E24F6"/>
    <w:rsid w:val="008143BA"/>
    <w:rsid w:val="0082653C"/>
    <w:rsid w:val="00836BBF"/>
    <w:rsid w:val="00842338"/>
    <w:rsid w:val="008E7CCE"/>
    <w:rsid w:val="00A91928"/>
    <w:rsid w:val="00A95587"/>
    <w:rsid w:val="00AD7446"/>
    <w:rsid w:val="00B162A9"/>
    <w:rsid w:val="00B70B11"/>
    <w:rsid w:val="00BC1431"/>
    <w:rsid w:val="00C77308"/>
    <w:rsid w:val="00C839EB"/>
    <w:rsid w:val="00D62FFB"/>
    <w:rsid w:val="00D76437"/>
    <w:rsid w:val="00D93CCE"/>
    <w:rsid w:val="00DE448F"/>
    <w:rsid w:val="00DF1BC8"/>
    <w:rsid w:val="00E07E9B"/>
    <w:rsid w:val="00E41725"/>
    <w:rsid w:val="00EF44EA"/>
    <w:rsid w:val="00F85DC7"/>
    <w:rsid w:val="00FD52A8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CB21B"/>
  <w15:docId w15:val="{C4A64E5B-8F81-4CA4-9B4F-92E7A3F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928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11" w:lineRule="auto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E40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80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1E48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glipn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glip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pno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Gmina Lipno 10</cp:lastModifiedBy>
  <cp:revision>26</cp:revision>
  <dcterms:created xsi:type="dcterms:W3CDTF">2022-12-19T18:36:00Z</dcterms:created>
  <dcterms:modified xsi:type="dcterms:W3CDTF">2024-01-09T13:10:00Z</dcterms:modified>
</cp:coreProperties>
</file>