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466" w:rsidRDefault="00951466" w:rsidP="006679D2">
      <w:pPr>
        <w:spacing w:after="0"/>
        <w:ind w:right="-2"/>
        <w:jc w:val="right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>Załącznik nr 2 do SIWZ – po modyfikacji</w:t>
      </w:r>
    </w:p>
    <w:p w:rsidR="00951466" w:rsidRDefault="00951466" w:rsidP="006679D2">
      <w:pPr>
        <w:spacing w:after="0"/>
        <w:ind w:right="-2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262109" w:rsidRPr="00CB6C38" w:rsidRDefault="00262109" w:rsidP="006679D2">
      <w:pPr>
        <w:spacing w:after="0"/>
        <w:ind w:right="-2"/>
        <w:jc w:val="right"/>
        <w:rPr>
          <w:rFonts w:ascii="Times New Roman" w:hAnsi="Times New Roman"/>
          <w:b/>
          <w:bCs/>
          <w:sz w:val="24"/>
          <w:szCs w:val="24"/>
        </w:rPr>
      </w:pPr>
      <w:r w:rsidRPr="00CB6C38">
        <w:rPr>
          <w:rFonts w:ascii="Times New Roman" w:hAnsi="Times New Roman"/>
          <w:b/>
          <w:bCs/>
          <w:sz w:val="24"/>
          <w:szCs w:val="24"/>
        </w:rPr>
        <w:t>Egz. nr …</w:t>
      </w:r>
    </w:p>
    <w:p w:rsidR="00262109" w:rsidRDefault="00262109" w:rsidP="006679D2">
      <w:pPr>
        <w:spacing w:after="0"/>
        <w:ind w:right="-851"/>
        <w:jc w:val="center"/>
        <w:rPr>
          <w:rFonts w:ascii="Times New Roman" w:hAnsi="Times New Roman"/>
          <w:b/>
          <w:bCs/>
          <w:sz w:val="24"/>
          <w:szCs w:val="24"/>
        </w:rPr>
      </w:pPr>
      <w:r w:rsidRPr="0017040C">
        <w:rPr>
          <w:rFonts w:ascii="Times New Roman" w:hAnsi="Times New Roman"/>
          <w:b/>
          <w:bCs/>
          <w:sz w:val="24"/>
          <w:szCs w:val="24"/>
        </w:rPr>
        <w:t xml:space="preserve">Umowa nr </w:t>
      </w:r>
      <w:r w:rsidRPr="00CB6C38">
        <w:rPr>
          <w:rFonts w:ascii="Times New Roman" w:hAnsi="Times New Roman"/>
          <w:b/>
          <w:bCs/>
          <w:sz w:val="24"/>
          <w:szCs w:val="24"/>
        </w:rPr>
        <w:t>…… (wzór)</w:t>
      </w:r>
    </w:p>
    <w:p w:rsidR="00262109" w:rsidRPr="00CB6C38" w:rsidRDefault="00262109" w:rsidP="006679D2">
      <w:pPr>
        <w:spacing w:after="0"/>
        <w:ind w:right="-85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62109" w:rsidRPr="00CB6C38" w:rsidRDefault="00262109" w:rsidP="006679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6C38">
        <w:rPr>
          <w:rFonts w:ascii="Times New Roman" w:hAnsi="Times New Roman"/>
          <w:sz w:val="24"/>
          <w:szCs w:val="24"/>
        </w:rPr>
        <w:t>zawarta w dniu ............................ r. we Wrocławiu, pomiędzy:</w:t>
      </w:r>
    </w:p>
    <w:p w:rsidR="00262109" w:rsidRPr="00CB6C38" w:rsidRDefault="00262109" w:rsidP="006679D2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62109" w:rsidRPr="00CB6C38" w:rsidRDefault="00262109" w:rsidP="006679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6C38">
        <w:rPr>
          <w:rFonts w:ascii="Times New Roman" w:hAnsi="Times New Roman"/>
          <w:b/>
          <w:bCs/>
          <w:sz w:val="24"/>
          <w:szCs w:val="24"/>
        </w:rPr>
        <w:t>2</w:t>
      </w:r>
      <w:r w:rsidR="00951466">
        <w:rPr>
          <w:rFonts w:ascii="Times New Roman" w:hAnsi="Times New Roman"/>
          <w:b/>
          <w:bCs/>
          <w:sz w:val="24"/>
          <w:szCs w:val="24"/>
        </w:rPr>
        <w:t>.</w:t>
      </w:r>
      <w:r w:rsidRPr="00CB6C38">
        <w:rPr>
          <w:rFonts w:ascii="Times New Roman" w:hAnsi="Times New Roman"/>
          <w:b/>
          <w:bCs/>
          <w:sz w:val="24"/>
          <w:szCs w:val="24"/>
        </w:rPr>
        <w:t xml:space="preserve"> Wojskowym Oddziałem Gospodarczym</w:t>
      </w:r>
    </w:p>
    <w:p w:rsidR="00262109" w:rsidRPr="00CB6C38" w:rsidRDefault="00262109" w:rsidP="006679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6C38">
        <w:rPr>
          <w:rFonts w:ascii="Times New Roman" w:hAnsi="Times New Roman"/>
          <w:sz w:val="24"/>
          <w:szCs w:val="24"/>
        </w:rPr>
        <w:t>z siedzibą we Wrocławiu przy ul. Obornickiej 100-102, w imieniu którego działa:</w:t>
      </w:r>
    </w:p>
    <w:p w:rsidR="00262109" w:rsidRPr="00CB6C38" w:rsidRDefault="00BA741A" w:rsidP="006679D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51466">
        <w:rPr>
          <w:rFonts w:ascii="Times New Roman" w:hAnsi="Times New Roman"/>
          <w:sz w:val="24"/>
          <w:szCs w:val="24"/>
        </w:rPr>
        <w:t>……………………………………..</w:t>
      </w:r>
      <w:r w:rsidR="00262109" w:rsidRPr="00CB6C38">
        <w:rPr>
          <w:rFonts w:ascii="Times New Roman" w:hAnsi="Times New Roman"/>
          <w:b/>
          <w:sz w:val="24"/>
          <w:szCs w:val="24"/>
        </w:rPr>
        <w:t xml:space="preserve"> – Komendant,</w:t>
      </w:r>
    </w:p>
    <w:p w:rsidR="00262109" w:rsidRPr="00CB6C38" w:rsidRDefault="00262109" w:rsidP="006679D2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CB6C38">
        <w:rPr>
          <w:rFonts w:ascii="Times New Roman" w:hAnsi="Times New Roman"/>
          <w:sz w:val="24"/>
          <w:szCs w:val="24"/>
        </w:rPr>
        <w:t>zwanym dalej</w:t>
      </w:r>
      <w:r w:rsidRPr="00CB6C38">
        <w:rPr>
          <w:rFonts w:ascii="Times New Roman" w:hAnsi="Times New Roman"/>
          <w:b/>
          <w:bCs/>
          <w:sz w:val="24"/>
          <w:szCs w:val="24"/>
        </w:rPr>
        <w:t xml:space="preserve"> „Zamawiającym”</w:t>
      </w:r>
    </w:p>
    <w:p w:rsidR="00262109" w:rsidRPr="00CB6C38" w:rsidRDefault="00262109" w:rsidP="006679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6C38">
        <w:rPr>
          <w:rFonts w:ascii="Times New Roman" w:hAnsi="Times New Roman"/>
          <w:sz w:val="24"/>
          <w:szCs w:val="24"/>
        </w:rPr>
        <w:t>a</w:t>
      </w:r>
    </w:p>
    <w:p w:rsidR="00262109" w:rsidRPr="00CB6C38" w:rsidRDefault="00262109" w:rsidP="006679D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51466">
        <w:rPr>
          <w:rFonts w:ascii="Times New Roman" w:hAnsi="Times New Roman"/>
          <w:sz w:val="24"/>
          <w:szCs w:val="24"/>
        </w:rPr>
        <w:t>.............................................................................</w:t>
      </w:r>
    </w:p>
    <w:p w:rsidR="00262109" w:rsidRPr="00CB6C38" w:rsidRDefault="00262109" w:rsidP="006679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6C38">
        <w:rPr>
          <w:rFonts w:ascii="Times New Roman" w:hAnsi="Times New Roman"/>
          <w:sz w:val="24"/>
          <w:szCs w:val="24"/>
        </w:rPr>
        <w:t>wpisaną do rejestru przedsiębiorców Krajowego Rejestru Sądowego prowadzonego przez Sąd Rejonowy w ...................., …. Wydział Gospodarczy Krajowego Rejestru Sądowego pod nr KRS:.........; NIP: ……….; REGON: ………, z siedzibą: …………</w:t>
      </w:r>
    </w:p>
    <w:p w:rsidR="00262109" w:rsidRPr="00CB6C38" w:rsidRDefault="00262109" w:rsidP="006679D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CB6C38">
        <w:rPr>
          <w:rFonts w:ascii="Times New Roman" w:hAnsi="Times New Roman"/>
          <w:i/>
          <w:sz w:val="24"/>
          <w:szCs w:val="24"/>
        </w:rPr>
        <w:t>lub</w:t>
      </w:r>
    </w:p>
    <w:p w:rsidR="00262109" w:rsidRPr="00CB6C38" w:rsidRDefault="00262109" w:rsidP="006679D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B6C38">
        <w:rPr>
          <w:rFonts w:ascii="Times New Roman" w:hAnsi="Times New Roman"/>
          <w:b/>
          <w:sz w:val="24"/>
          <w:szCs w:val="24"/>
        </w:rPr>
        <w:t xml:space="preserve">Panią/Panem </w:t>
      </w:r>
      <w:r w:rsidRPr="00CB6C38">
        <w:rPr>
          <w:rFonts w:ascii="Times New Roman" w:hAnsi="Times New Roman"/>
          <w:sz w:val="24"/>
          <w:szCs w:val="24"/>
        </w:rPr>
        <w:t>………………………………….</w:t>
      </w:r>
    </w:p>
    <w:p w:rsidR="00262109" w:rsidRPr="00CB6C38" w:rsidRDefault="00262109" w:rsidP="006679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6C38">
        <w:rPr>
          <w:rFonts w:ascii="Times New Roman" w:hAnsi="Times New Roman"/>
          <w:sz w:val="24"/>
          <w:szCs w:val="24"/>
        </w:rPr>
        <w:t>zam.: ………………, prowadzącą (-ym) działalność gospodarczą pod firmą: ……………....., wpisaną do Centralnej Ewidencji i Informacji o Działalności Gospodarczej; NIP: ……; REGON: ……..., z siedzibą: ..................</w:t>
      </w:r>
    </w:p>
    <w:p w:rsidR="00262109" w:rsidRPr="00CB6C38" w:rsidRDefault="00262109" w:rsidP="006679D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62109" w:rsidRPr="00CB6C38" w:rsidRDefault="00262109" w:rsidP="006679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6C38">
        <w:rPr>
          <w:rFonts w:ascii="Times New Roman" w:hAnsi="Times New Roman"/>
          <w:sz w:val="24"/>
          <w:szCs w:val="24"/>
        </w:rPr>
        <w:t>w imieniu której (-ego) działa: …………………………………………</w:t>
      </w:r>
    </w:p>
    <w:p w:rsidR="00262109" w:rsidRPr="00CB6C38" w:rsidRDefault="00262109" w:rsidP="006679D2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CB6C38">
        <w:rPr>
          <w:rFonts w:ascii="Times New Roman" w:hAnsi="Times New Roman"/>
          <w:sz w:val="24"/>
          <w:szCs w:val="24"/>
        </w:rPr>
        <w:t>zwaną (-ym) dalej</w:t>
      </w:r>
      <w:r w:rsidRPr="00CB6C38">
        <w:rPr>
          <w:rFonts w:ascii="Times New Roman" w:hAnsi="Times New Roman"/>
          <w:b/>
          <w:bCs/>
          <w:sz w:val="24"/>
          <w:szCs w:val="24"/>
        </w:rPr>
        <w:t xml:space="preserve"> „</w:t>
      </w:r>
      <w:r w:rsidR="00EA6407">
        <w:rPr>
          <w:rFonts w:ascii="Times New Roman" w:hAnsi="Times New Roman"/>
          <w:b/>
          <w:bCs/>
          <w:sz w:val="24"/>
          <w:szCs w:val="24"/>
        </w:rPr>
        <w:t>Dostawca</w:t>
      </w:r>
      <w:r w:rsidRPr="00CB6C38">
        <w:rPr>
          <w:rFonts w:ascii="Times New Roman" w:hAnsi="Times New Roman"/>
          <w:b/>
          <w:bCs/>
          <w:sz w:val="24"/>
          <w:szCs w:val="24"/>
        </w:rPr>
        <w:t>”.</w:t>
      </w:r>
    </w:p>
    <w:p w:rsidR="00262109" w:rsidRPr="00495578" w:rsidRDefault="00262109" w:rsidP="006679D2">
      <w:pPr>
        <w:spacing w:after="0"/>
        <w:jc w:val="both"/>
        <w:rPr>
          <w:rFonts w:ascii="Times New Roman" w:hAnsi="Times New Roman"/>
          <w:b/>
          <w:bCs/>
          <w:sz w:val="10"/>
          <w:szCs w:val="10"/>
        </w:rPr>
      </w:pPr>
    </w:p>
    <w:p w:rsidR="00951466" w:rsidRDefault="00951466" w:rsidP="00EA6407">
      <w:pPr>
        <w:spacing w:after="0"/>
        <w:ind w:left="120" w:firstLine="380"/>
        <w:jc w:val="center"/>
        <w:rPr>
          <w:rFonts w:ascii="Times New Roman" w:hAnsi="Times New Roman"/>
          <w:i/>
          <w:iCs/>
          <w:sz w:val="16"/>
          <w:szCs w:val="16"/>
        </w:rPr>
      </w:pPr>
    </w:p>
    <w:p w:rsidR="00EA6407" w:rsidRPr="00EA6407" w:rsidRDefault="00EA6407" w:rsidP="00EA6407">
      <w:pPr>
        <w:spacing w:after="0"/>
        <w:ind w:left="120" w:firstLine="380"/>
        <w:jc w:val="center"/>
        <w:rPr>
          <w:rFonts w:ascii="Times New Roman" w:hAnsi="Times New Roman"/>
          <w:i/>
          <w:iCs/>
          <w:sz w:val="16"/>
          <w:szCs w:val="16"/>
        </w:rPr>
      </w:pPr>
      <w:r w:rsidRPr="00EA6407">
        <w:rPr>
          <w:rFonts w:ascii="Times New Roman" w:hAnsi="Times New Roman"/>
          <w:i/>
          <w:iCs/>
          <w:sz w:val="16"/>
          <w:szCs w:val="16"/>
        </w:rPr>
        <w:t>Niniejsza umowa jest następstwem wyboru oferty Dostawcy w przetargu nieograniczonym, przeprowadzonym  zgodnie z przepisami ustawy z dnia 29 stycznia 2004 r. Prawo zam</w:t>
      </w:r>
      <w:r w:rsidR="00BA741A">
        <w:rPr>
          <w:rFonts w:ascii="Times New Roman" w:hAnsi="Times New Roman"/>
          <w:i/>
          <w:iCs/>
          <w:sz w:val="16"/>
          <w:szCs w:val="16"/>
        </w:rPr>
        <w:t>ówień publicznych (Dz. U. z 2019 r. poz. 1843</w:t>
      </w:r>
      <w:r w:rsidRPr="00EA6407">
        <w:rPr>
          <w:rFonts w:ascii="Times New Roman" w:hAnsi="Times New Roman"/>
          <w:i/>
          <w:iCs/>
          <w:sz w:val="16"/>
          <w:szCs w:val="16"/>
        </w:rPr>
        <w:t>).</w:t>
      </w:r>
    </w:p>
    <w:p w:rsidR="00EA6407" w:rsidRPr="00495578" w:rsidRDefault="00EA6407" w:rsidP="00EA6407">
      <w:pPr>
        <w:suppressAutoHyphens/>
        <w:spacing w:after="0"/>
        <w:jc w:val="center"/>
        <w:rPr>
          <w:rFonts w:ascii="Times New Roman" w:eastAsia="Times New Roman" w:hAnsi="Times New Roman"/>
          <w:b/>
          <w:sz w:val="10"/>
          <w:szCs w:val="10"/>
          <w:lang w:eastAsia="ar-SA"/>
        </w:rPr>
      </w:pPr>
    </w:p>
    <w:p w:rsidR="00951466" w:rsidRDefault="00951466" w:rsidP="00EA6407">
      <w:pPr>
        <w:suppressAutoHyphens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DB3357" w:rsidRPr="002617E9" w:rsidRDefault="00DB3357" w:rsidP="00EA6407">
      <w:pPr>
        <w:suppressAutoHyphens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2617E9">
        <w:rPr>
          <w:rFonts w:ascii="Times New Roman" w:eastAsia="Times New Roman" w:hAnsi="Times New Roman"/>
          <w:b/>
          <w:sz w:val="24"/>
          <w:szCs w:val="24"/>
          <w:lang w:eastAsia="ar-SA"/>
        </w:rPr>
        <w:t>§ 1</w:t>
      </w:r>
    </w:p>
    <w:p w:rsidR="00DB3357" w:rsidRPr="002617E9" w:rsidRDefault="00E91788" w:rsidP="006679D2">
      <w:pPr>
        <w:suppressAutoHyphens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Przedmiot u</w:t>
      </w:r>
      <w:r w:rsidR="00DB3357" w:rsidRPr="002617E9">
        <w:rPr>
          <w:rFonts w:ascii="Times New Roman" w:eastAsia="Times New Roman" w:hAnsi="Times New Roman"/>
          <w:b/>
          <w:sz w:val="24"/>
          <w:szCs w:val="24"/>
          <w:lang w:eastAsia="ar-SA"/>
        </w:rPr>
        <w:t>mowy</w:t>
      </w:r>
    </w:p>
    <w:p w:rsidR="00262109" w:rsidRPr="00E91788" w:rsidRDefault="00262109" w:rsidP="001F60F7">
      <w:pPr>
        <w:pStyle w:val="Akapitzlist"/>
        <w:numPr>
          <w:ilvl w:val="0"/>
          <w:numId w:val="12"/>
        </w:numPr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91788">
        <w:rPr>
          <w:rFonts w:ascii="Times New Roman" w:eastAsia="Times New Roman" w:hAnsi="Times New Roman"/>
          <w:sz w:val="24"/>
          <w:szCs w:val="24"/>
          <w:lang w:eastAsia="ar-SA"/>
        </w:rPr>
        <w:t>Przedmiotem umowy jest d</w:t>
      </w:r>
      <w:r w:rsidR="00A43F1A" w:rsidRPr="00E91788">
        <w:rPr>
          <w:rFonts w:ascii="Times New Roman" w:hAnsi="Times New Roman"/>
          <w:sz w:val="24"/>
          <w:szCs w:val="24"/>
        </w:rPr>
        <w:t xml:space="preserve">ostawa i przesył/dystrybucja </w:t>
      </w:r>
      <w:r w:rsidR="007C3314" w:rsidRPr="00E91788">
        <w:rPr>
          <w:rFonts w:ascii="Times New Roman" w:hAnsi="Times New Roman"/>
          <w:sz w:val="24"/>
          <w:szCs w:val="24"/>
        </w:rPr>
        <w:t>energii cieplnej</w:t>
      </w:r>
      <w:r w:rsidR="00A43F1A" w:rsidRPr="00E91788">
        <w:rPr>
          <w:rFonts w:ascii="Times New Roman" w:hAnsi="Times New Roman"/>
          <w:sz w:val="24"/>
          <w:szCs w:val="24"/>
        </w:rPr>
        <w:t xml:space="preserve"> do obi</w:t>
      </w:r>
      <w:r w:rsidRPr="00E91788">
        <w:rPr>
          <w:rFonts w:ascii="Times New Roman" w:hAnsi="Times New Roman"/>
          <w:sz w:val="24"/>
          <w:szCs w:val="24"/>
        </w:rPr>
        <w:t xml:space="preserve">ektów administrowanych przez </w:t>
      </w:r>
      <w:r w:rsidR="00ED62B5" w:rsidRPr="00E91788">
        <w:rPr>
          <w:rFonts w:ascii="Times New Roman" w:hAnsi="Times New Roman"/>
          <w:sz w:val="24"/>
          <w:szCs w:val="24"/>
        </w:rPr>
        <w:t>2</w:t>
      </w:r>
      <w:r w:rsidR="00A43F1A" w:rsidRPr="00E91788">
        <w:rPr>
          <w:rFonts w:ascii="Times New Roman" w:hAnsi="Times New Roman"/>
          <w:sz w:val="24"/>
          <w:szCs w:val="24"/>
        </w:rPr>
        <w:t xml:space="preserve"> Wojskowy Oddział Gospodarczy na terenie </w:t>
      </w:r>
      <w:r w:rsidR="008650CE">
        <w:rPr>
          <w:rFonts w:ascii="Times New Roman" w:hAnsi="Times New Roman"/>
          <w:sz w:val="24"/>
          <w:szCs w:val="24"/>
        </w:rPr>
        <w:t xml:space="preserve">Brzegu </w:t>
      </w:r>
      <w:r w:rsidR="00951466">
        <w:rPr>
          <w:rFonts w:ascii="Times New Roman" w:hAnsi="Times New Roman"/>
          <w:sz w:val="24"/>
          <w:szCs w:val="24"/>
        </w:rPr>
        <w:br/>
      </w:r>
      <w:r w:rsidR="008650CE">
        <w:rPr>
          <w:rFonts w:ascii="Times New Roman" w:hAnsi="Times New Roman"/>
          <w:sz w:val="24"/>
          <w:szCs w:val="24"/>
        </w:rPr>
        <w:t>i Oleśnicy</w:t>
      </w:r>
      <w:r w:rsidR="008133A2" w:rsidRPr="00E91788">
        <w:rPr>
          <w:rFonts w:ascii="Times New Roman" w:hAnsi="Times New Roman"/>
          <w:sz w:val="24"/>
          <w:szCs w:val="24"/>
        </w:rPr>
        <w:t xml:space="preserve"> w zależności od zakresu zadania</w:t>
      </w:r>
      <w:r w:rsidR="00E91788" w:rsidRPr="00E91788">
        <w:rPr>
          <w:rFonts w:ascii="Times New Roman" w:hAnsi="Times New Roman"/>
          <w:sz w:val="24"/>
          <w:szCs w:val="24"/>
        </w:rPr>
        <w:t xml:space="preserve"> tj.:</w:t>
      </w:r>
    </w:p>
    <w:p w:rsidR="00F83E7B" w:rsidRPr="00E91788" w:rsidRDefault="00A65DDF" w:rsidP="00F83E7B">
      <w:pPr>
        <w:pStyle w:val="Akapitzlist"/>
        <w:numPr>
          <w:ilvl w:val="0"/>
          <w:numId w:val="49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>w</w:t>
      </w:r>
      <w:r w:rsidR="00F83E7B">
        <w:rPr>
          <w:rFonts w:ascii="Times New Roman" w:hAnsi="Times New Roman"/>
          <w:sz w:val="24"/>
          <w:szCs w:val="24"/>
        </w:rPr>
        <w:t xml:space="preserve"> zakresie zadania nr 1</w:t>
      </w:r>
      <w:r w:rsidR="00F83E7B" w:rsidRPr="00E91788">
        <w:rPr>
          <w:rFonts w:ascii="Times New Roman" w:hAnsi="Times New Roman"/>
          <w:sz w:val="24"/>
          <w:szCs w:val="24"/>
        </w:rPr>
        <w:t xml:space="preserve"> na terenie Brzegu:</w:t>
      </w:r>
    </w:p>
    <w:p w:rsidR="00F83E7B" w:rsidRPr="00BB279B" w:rsidRDefault="00F83E7B" w:rsidP="00F83E7B">
      <w:pPr>
        <w:pStyle w:val="Akapitzlist"/>
        <w:spacing w:after="0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F83E7B">
        <w:rPr>
          <w:rFonts w:ascii="Times New Roman" w:eastAsiaTheme="minorHAnsi" w:hAnsi="Times New Roman"/>
          <w:b/>
          <w:sz w:val="24"/>
          <w:szCs w:val="24"/>
        </w:rPr>
        <w:t>Łączna zamówiona moc cieplna</w:t>
      </w:r>
      <w:r w:rsidRPr="00BB279B">
        <w:rPr>
          <w:rFonts w:ascii="Times New Roman" w:eastAsiaTheme="minorHAnsi" w:hAnsi="Times New Roman"/>
          <w:b/>
          <w:sz w:val="24"/>
          <w:szCs w:val="24"/>
        </w:rPr>
        <w:t>: 0,135 MW</w:t>
      </w:r>
    </w:p>
    <w:p w:rsidR="00F83E7B" w:rsidRPr="00BB279B" w:rsidRDefault="00F83E7B" w:rsidP="00F83E7B">
      <w:pPr>
        <w:pStyle w:val="Akapitzlist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BB279B">
        <w:rPr>
          <w:rFonts w:ascii="Times New Roman" w:eastAsiaTheme="minorHAnsi" w:hAnsi="Times New Roman"/>
          <w:sz w:val="24"/>
          <w:szCs w:val="24"/>
        </w:rPr>
        <w:t>w tym:</w:t>
      </w:r>
    </w:p>
    <w:p w:rsidR="00F83E7B" w:rsidRPr="00BB279B" w:rsidRDefault="00951466" w:rsidP="00F83E7B">
      <w:pPr>
        <w:pStyle w:val="Akapitzlist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- na potrzeby c.o.: </w:t>
      </w:r>
      <w:r w:rsidR="00F83E7B" w:rsidRPr="00BB279B">
        <w:rPr>
          <w:rFonts w:ascii="Times New Roman" w:eastAsiaTheme="minorHAnsi" w:hAnsi="Times New Roman"/>
          <w:b/>
          <w:sz w:val="24"/>
          <w:szCs w:val="24"/>
        </w:rPr>
        <w:t>0,135 MW</w:t>
      </w:r>
    </w:p>
    <w:p w:rsidR="00F83E7B" w:rsidRPr="00BB279B" w:rsidRDefault="00F83E7B" w:rsidP="00F83E7B">
      <w:pPr>
        <w:pStyle w:val="Akapitzlist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BB279B">
        <w:rPr>
          <w:rFonts w:ascii="Times New Roman" w:eastAsiaTheme="minorHAnsi" w:hAnsi="Times New Roman"/>
          <w:sz w:val="24"/>
          <w:szCs w:val="24"/>
        </w:rPr>
        <w:t xml:space="preserve">- na potrzeby c.w.u.: </w:t>
      </w:r>
      <w:r w:rsidRPr="00BB279B">
        <w:rPr>
          <w:rFonts w:ascii="Times New Roman" w:eastAsiaTheme="minorHAnsi" w:hAnsi="Times New Roman"/>
          <w:b/>
          <w:sz w:val="24"/>
          <w:szCs w:val="24"/>
        </w:rPr>
        <w:t>0,00 MW</w:t>
      </w:r>
    </w:p>
    <w:p w:rsidR="00F83E7B" w:rsidRPr="00BB279B" w:rsidRDefault="00F83E7B" w:rsidP="00F83E7B">
      <w:pPr>
        <w:pStyle w:val="Akapitzlist"/>
        <w:spacing w:after="0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BB279B">
        <w:rPr>
          <w:rFonts w:ascii="Times New Roman" w:eastAsiaTheme="minorHAnsi" w:hAnsi="Times New Roman"/>
          <w:sz w:val="24"/>
          <w:szCs w:val="24"/>
        </w:rPr>
        <w:t xml:space="preserve">- na potrzeby wentylacji: </w:t>
      </w:r>
      <w:r w:rsidR="008876FD">
        <w:rPr>
          <w:rFonts w:ascii="Times New Roman" w:eastAsiaTheme="minorHAnsi" w:hAnsi="Times New Roman"/>
          <w:b/>
          <w:sz w:val="24"/>
          <w:szCs w:val="24"/>
        </w:rPr>
        <w:t>0,00 MW</w:t>
      </w:r>
    </w:p>
    <w:p w:rsidR="00F83E7B" w:rsidRPr="00BB279B" w:rsidRDefault="00F83E7B" w:rsidP="00F83E7B">
      <w:pPr>
        <w:pStyle w:val="Akapitzlist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BB279B">
        <w:rPr>
          <w:rFonts w:ascii="Times New Roman" w:eastAsiaTheme="minorHAnsi" w:hAnsi="Times New Roman"/>
          <w:sz w:val="24"/>
          <w:szCs w:val="24"/>
        </w:rPr>
        <w:t>- zapotrzebowanie na energię cieplną w przedmiotowym okresie szacowane</w:t>
      </w:r>
      <w:r w:rsidRPr="00BB279B">
        <w:rPr>
          <w:rFonts w:ascii="Times New Roman" w:eastAsiaTheme="minorHAnsi" w:hAnsi="Times New Roman"/>
          <w:sz w:val="24"/>
          <w:szCs w:val="24"/>
        </w:rPr>
        <w:br/>
        <w:t xml:space="preserve">jest na ok. </w:t>
      </w:r>
      <w:r w:rsidRPr="00BB279B">
        <w:rPr>
          <w:rFonts w:ascii="Times New Roman" w:eastAsiaTheme="minorHAnsi" w:hAnsi="Times New Roman"/>
          <w:b/>
          <w:sz w:val="24"/>
          <w:szCs w:val="24"/>
        </w:rPr>
        <w:t>2 300</w:t>
      </w:r>
      <w:r w:rsidRPr="00BB279B">
        <w:rPr>
          <w:rFonts w:ascii="Times New Roman" w:eastAsiaTheme="minorHAnsi" w:hAnsi="Times New Roman"/>
          <w:sz w:val="24"/>
          <w:szCs w:val="24"/>
        </w:rPr>
        <w:t xml:space="preserve"> </w:t>
      </w:r>
      <w:r w:rsidRPr="00BB279B">
        <w:rPr>
          <w:rFonts w:ascii="Times New Roman" w:eastAsiaTheme="minorHAnsi" w:hAnsi="Times New Roman"/>
          <w:b/>
          <w:sz w:val="24"/>
          <w:szCs w:val="24"/>
        </w:rPr>
        <w:t>GJ</w:t>
      </w:r>
      <w:r w:rsidRPr="00BB279B">
        <w:rPr>
          <w:rFonts w:ascii="Times New Roman" w:eastAsiaTheme="minorHAnsi" w:hAnsi="Times New Roman"/>
          <w:sz w:val="24"/>
          <w:szCs w:val="24"/>
        </w:rPr>
        <w:t xml:space="preserve">.  </w:t>
      </w:r>
    </w:p>
    <w:p w:rsidR="00951466" w:rsidRDefault="00951466" w:rsidP="00F83E7B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:rsidR="00951466" w:rsidRDefault="00951466" w:rsidP="00F83E7B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:rsidR="00F83E7B" w:rsidRPr="00F83E7B" w:rsidRDefault="00F83E7B" w:rsidP="00F83E7B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F83E7B">
        <w:rPr>
          <w:rFonts w:ascii="Times New Roman" w:eastAsiaTheme="minorHAnsi" w:hAnsi="Times New Roman"/>
          <w:sz w:val="24"/>
          <w:szCs w:val="24"/>
        </w:rPr>
        <w:lastRenderedPageBreak/>
        <w:t>Zgodnie z poniższą tabelą, która przedstawia lokalizację obiektów i trzyletnie zapotrzebowanie: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539"/>
        <w:gridCol w:w="1696"/>
        <w:gridCol w:w="1218"/>
        <w:gridCol w:w="1575"/>
        <w:gridCol w:w="1603"/>
        <w:gridCol w:w="1381"/>
        <w:gridCol w:w="1274"/>
      </w:tblGrid>
      <w:tr w:rsidR="00F83E7B" w:rsidRPr="00E91788" w:rsidTr="00F83E7B">
        <w:trPr>
          <w:trHeight w:val="20"/>
        </w:trPr>
        <w:tc>
          <w:tcPr>
            <w:tcW w:w="0" w:type="auto"/>
            <w:vAlign w:val="center"/>
          </w:tcPr>
          <w:p w:rsidR="00F83E7B" w:rsidRPr="00E91788" w:rsidRDefault="00F83E7B" w:rsidP="00F83E7B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91788">
              <w:rPr>
                <w:rFonts w:ascii="Times New Roman" w:eastAsiaTheme="minorHAnsi" w:hAnsi="Times New Roman"/>
                <w:sz w:val="20"/>
                <w:szCs w:val="20"/>
              </w:rPr>
              <w:t>L.p.</w:t>
            </w:r>
          </w:p>
        </w:tc>
        <w:tc>
          <w:tcPr>
            <w:tcW w:w="1696" w:type="dxa"/>
            <w:vAlign w:val="center"/>
          </w:tcPr>
          <w:p w:rsidR="00F83E7B" w:rsidRPr="00E91788" w:rsidRDefault="00F83E7B" w:rsidP="00F83E7B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91788">
              <w:rPr>
                <w:rFonts w:ascii="Times New Roman" w:eastAsiaTheme="minorHAnsi" w:hAnsi="Times New Roman"/>
                <w:sz w:val="20"/>
                <w:szCs w:val="20"/>
              </w:rPr>
              <w:t>Lokalizacja</w:t>
            </w:r>
          </w:p>
        </w:tc>
        <w:tc>
          <w:tcPr>
            <w:tcW w:w="1218" w:type="dxa"/>
            <w:vAlign w:val="center"/>
          </w:tcPr>
          <w:p w:rsidR="00F83E7B" w:rsidRPr="00E91788" w:rsidRDefault="00F83E7B" w:rsidP="00F83E7B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91788">
              <w:rPr>
                <w:rFonts w:ascii="Times New Roman" w:eastAsiaTheme="minorHAnsi" w:hAnsi="Times New Roman"/>
                <w:sz w:val="20"/>
                <w:szCs w:val="20"/>
              </w:rPr>
              <w:t>Moc zamówiona c.o.               [MW]</w:t>
            </w:r>
          </w:p>
        </w:tc>
        <w:tc>
          <w:tcPr>
            <w:tcW w:w="0" w:type="auto"/>
            <w:vAlign w:val="center"/>
          </w:tcPr>
          <w:p w:rsidR="00F83E7B" w:rsidRPr="00E91788" w:rsidRDefault="00F83E7B" w:rsidP="00F83E7B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91788">
              <w:rPr>
                <w:rFonts w:ascii="Times New Roman" w:eastAsiaTheme="minorHAnsi" w:hAnsi="Times New Roman"/>
                <w:sz w:val="20"/>
                <w:szCs w:val="20"/>
              </w:rPr>
              <w:t>Moc zamówiona c.w.u.             [MW]</w:t>
            </w:r>
          </w:p>
        </w:tc>
        <w:tc>
          <w:tcPr>
            <w:tcW w:w="0" w:type="auto"/>
            <w:vAlign w:val="center"/>
          </w:tcPr>
          <w:p w:rsidR="00F83E7B" w:rsidRPr="00E91788" w:rsidRDefault="00F83E7B" w:rsidP="00F83E7B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91788">
              <w:rPr>
                <w:rFonts w:ascii="Times New Roman" w:eastAsiaTheme="minorHAnsi" w:hAnsi="Times New Roman"/>
                <w:sz w:val="20"/>
                <w:szCs w:val="20"/>
              </w:rPr>
              <w:t>Moc zamówiona wentylacja        [MW]</w:t>
            </w:r>
          </w:p>
        </w:tc>
        <w:tc>
          <w:tcPr>
            <w:tcW w:w="0" w:type="auto"/>
            <w:vAlign w:val="center"/>
          </w:tcPr>
          <w:p w:rsidR="00F83E7B" w:rsidRPr="00E91788" w:rsidRDefault="00F83E7B" w:rsidP="00F83E7B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91788">
              <w:rPr>
                <w:rFonts w:ascii="Times New Roman" w:eastAsiaTheme="minorHAnsi" w:hAnsi="Times New Roman"/>
                <w:sz w:val="20"/>
                <w:szCs w:val="20"/>
              </w:rPr>
              <w:t>Razem</w:t>
            </w:r>
          </w:p>
          <w:p w:rsidR="00F83E7B" w:rsidRPr="00E91788" w:rsidRDefault="00F83E7B" w:rsidP="00F83E7B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91788">
              <w:rPr>
                <w:rFonts w:ascii="Times New Roman" w:eastAsiaTheme="minorHAnsi" w:hAnsi="Times New Roman"/>
                <w:sz w:val="20"/>
                <w:szCs w:val="20"/>
              </w:rPr>
              <w:t>Moc zamówiona     [MW]</w:t>
            </w:r>
          </w:p>
        </w:tc>
        <w:tc>
          <w:tcPr>
            <w:tcW w:w="0" w:type="auto"/>
            <w:vAlign w:val="center"/>
          </w:tcPr>
          <w:p w:rsidR="00F83E7B" w:rsidRPr="00E91788" w:rsidRDefault="00F83E7B" w:rsidP="00F83E7B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91788">
              <w:rPr>
                <w:rFonts w:ascii="Times New Roman" w:eastAsiaTheme="minorHAnsi" w:hAnsi="Times New Roman"/>
                <w:sz w:val="20"/>
                <w:szCs w:val="20"/>
              </w:rPr>
              <w:t>Własność węzła cieplnego</w:t>
            </w:r>
          </w:p>
        </w:tc>
      </w:tr>
      <w:tr w:rsidR="00F83E7B" w:rsidRPr="00E91788" w:rsidTr="00F83E7B">
        <w:trPr>
          <w:trHeight w:val="20"/>
        </w:trPr>
        <w:tc>
          <w:tcPr>
            <w:tcW w:w="0" w:type="auto"/>
            <w:vAlign w:val="center"/>
          </w:tcPr>
          <w:p w:rsidR="00F83E7B" w:rsidRPr="00E91788" w:rsidRDefault="00F83E7B" w:rsidP="00F83E7B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91788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696" w:type="dxa"/>
            <w:vAlign w:val="center"/>
          </w:tcPr>
          <w:p w:rsidR="00F83E7B" w:rsidRPr="00E91788" w:rsidRDefault="00F83E7B" w:rsidP="00F83E7B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91788">
              <w:rPr>
                <w:rFonts w:ascii="Times New Roman" w:eastAsiaTheme="minorHAnsi" w:hAnsi="Times New Roman"/>
                <w:sz w:val="20"/>
                <w:szCs w:val="20"/>
              </w:rPr>
              <w:t>ul. Piastowska 4</w:t>
            </w:r>
          </w:p>
        </w:tc>
        <w:tc>
          <w:tcPr>
            <w:tcW w:w="1218" w:type="dxa"/>
            <w:vAlign w:val="center"/>
          </w:tcPr>
          <w:p w:rsidR="00F83E7B" w:rsidRPr="00BB279B" w:rsidRDefault="00F83E7B" w:rsidP="00F83E7B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B279B">
              <w:rPr>
                <w:rFonts w:ascii="Times New Roman" w:eastAsiaTheme="minorHAnsi" w:hAnsi="Times New Roman"/>
                <w:sz w:val="20"/>
                <w:szCs w:val="20"/>
              </w:rPr>
              <w:t>0,135</w:t>
            </w:r>
          </w:p>
        </w:tc>
        <w:tc>
          <w:tcPr>
            <w:tcW w:w="0" w:type="auto"/>
            <w:vAlign w:val="center"/>
          </w:tcPr>
          <w:p w:rsidR="00F83E7B" w:rsidRPr="00BB279B" w:rsidRDefault="00F83E7B" w:rsidP="00F83E7B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B279B">
              <w:rPr>
                <w:rFonts w:ascii="Times New Roman" w:eastAsiaTheme="minorHAnsi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vAlign w:val="center"/>
          </w:tcPr>
          <w:p w:rsidR="00F83E7B" w:rsidRPr="00BB279B" w:rsidRDefault="00F83E7B" w:rsidP="00F83E7B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B279B">
              <w:rPr>
                <w:rFonts w:ascii="Times New Roman" w:eastAsiaTheme="minorHAnsi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vAlign w:val="center"/>
          </w:tcPr>
          <w:p w:rsidR="00F83E7B" w:rsidRPr="00BB279B" w:rsidRDefault="00F83E7B" w:rsidP="00F83E7B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B279B">
              <w:rPr>
                <w:rFonts w:ascii="Times New Roman" w:eastAsiaTheme="minorHAnsi" w:hAnsi="Times New Roman"/>
                <w:sz w:val="20"/>
                <w:szCs w:val="20"/>
              </w:rPr>
              <w:t>0,135</w:t>
            </w:r>
          </w:p>
        </w:tc>
        <w:tc>
          <w:tcPr>
            <w:tcW w:w="0" w:type="auto"/>
            <w:vAlign w:val="center"/>
          </w:tcPr>
          <w:p w:rsidR="00F83E7B" w:rsidRPr="00E91788" w:rsidRDefault="00F83E7B" w:rsidP="00F83E7B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91788">
              <w:rPr>
                <w:rFonts w:ascii="Times New Roman" w:eastAsiaTheme="minorHAnsi" w:hAnsi="Times New Roman"/>
                <w:sz w:val="20"/>
                <w:szCs w:val="20"/>
              </w:rPr>
              <w:t>Odbiorcy</w:t>
            </w:r>
          </w:p>
        </w:tc>
      </w:tr>
    </w:tbl>
    <w:p w:rsidR="00BB279B" w:rsidRPr="00BB279B" w:rsidRDefault="00BB279B" w:rsidP="00BB279B">
      <w:pPr>
        <w:pStyle w:val="Akapitzlist"/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83E7B" w:rsidRPr="00E91788" w:rsidRDefault="00A65DDF" w:rsidP="00F83E7B">
      <w:pPr>
        <w:pStyle w:val="Akapitzlist"/>
        <w:numPr>
          <w:ilvl w:val="0"/>
          <w:numId w:val="49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>w</w:t>
      </w:r>
      <w:r w:rsidR="00F83E7B">
        <w:rPr>
          <w:rFonts w:ascii="Times New Roman" w:hAnsi="Times New Roman"/>
          <w:sz w:val="24"/>
          <w:szCs w:val="24"/>
        </w:rPr>
        <w:t xml:space="preserve"> zakresie zadania nr 2</w:t>
      </w:r>
      <w:r w:rsidR="00F83E7B" w:rsidRPr="00E91788">
        <w:rPr>
          <w:rFonts w:ascii="Times New Roman" w:hAnsi="Times New Roman"/>
          <w:sz w:val="24"/>
          <w:szCs w:val="24"/>
        </w:rPr>
        <w:t xml:space="preserve"> na terenie Brzegu:</w:t>
      </w:r>
    </w:p>
    <w:p w:rsidR="00F83E7B" w:rsidRPr="00F83E7B" w:rsidRDefault="00F83E7B" w:rsidP="00F83E7B">
      <w:pPr>
        <w:pStyle w:val="Akapitzlist"/>
        <w:spacing w:after="0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F83E7B">
        <w:rPr>
          <w:rFonts w:ascii="Times New Roman" w:eastAsiaTheme="minorHAnsi" w:hAnsi="Times New Roman"/>
          <w:b/>
          <w:sz w:val="24"/>
          <w:szCs w:val="24"/>
        </w:rPr>
        <w:t>Łączna zamówiona moc cieplna</w:t>
      </w:r>
      <w:r w:rsidRPr="00BB279B">
        <w:rPr>
          <w:rFonts w:ascii="Times New Roman" w:eastAsiaTheme="minorHAnsi" w:hAnsi="Times New Roman"/>
          <w:b/>
          <w:sz w:val="24"/>
          <w:szCs w:val="24"/>
        </w:rPr>
        <w:t xml:space="preserve">: </w:t>
      </w:r>
      <w:r w:rsidR="00CC44C6" w:rsidRPr="00BB279B">
        <w:rPr>
          <w:rFonts w:ascii="Times New Roman" w:eastAsiaTheme="minorHAnsi" w:hAnsi="Times New Roman"/>
          <w:b/>
          <w:sz w:val="24"/>
          <w:szCs w:val="24"/>
        </w:rPr>
        <w:t>3,309</w:t>
      </w:r>
      <w:r w:rsidRPr="00BB279B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F83E7B">
        <w:rPr>
          <w:rFonts w:ascii="Times New Roman" w:eastAsiaTheme="minorHAnsi" w:hAnsi="Times New Roman"/>
          <w:b/>
          <w:sz w:val="24"/>
          <w:szCs w:val="24"/>
        </w:rPr>
        <w:t>MW</w:t>
      </w:r>
    </w:p>
    <w:p w:rsidR="00F83E7B" w:rsidRPr="00F83E7B" w:rsidRDefault="00F83E7B" w:rsidP="00F83E7B">
      <w:pPr>
        <w:pStyle w:val="Akapitzlist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F83E7B">
        <w:rPr>
          <w:rFonts w:ascii="Times New Roman" w:eastAsiaTheme="minorHAnsi" w:hAnsi="Times New Roman"/>
          <w:sz w:val="24"/>
          <w:szCs w:val="24"/>
        </w:rPr>
        <w:t>w tym:</w:t>
      </w:r>
    </w:p>
    <w:p w:rsidR="00F83E7B" w:rsidRPr="00F83E7B" w:rsidRDefault="00F83E7B" w:rsidP="00F83E7B">
      <w:pPr>
        <w:pStyle w:val="Akapitzlist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F83E7B">
        <w:rPr>
          <w:rFonts w:ascii="Times New Roman" w:eastAsiaTheme="minorHAnsi" w:hAnsi="Times New Roman"/>
          <w:sz w:val="24"/>
          <w:szCs w:val="24"/>
        </w:rPr>
        <w:t xml:space="preserve">- na potrzeby c.o.: </w:t>
      </w:r>
      <w:r w:rsidR="00BB279B">
        <w:rPr>
          <w:rFonts w:ascii="Times New Roman" w:eastAsiaTheme="minorHAnsi" w:hAnsi="Times New Roman"/>
          <w:b/>
          <w:sz w:val="24"/>
          <w:szCs w:val="24"/>
        </w:rPr>
        <w:t>2,951</w:t>
      </w:r>
      <w:r w:rsidRPr="00F83E7B">
        <w:rPr>
          <w:rFonts w:ascii="Times New Roman" w:eastAsiaTheme="minorHAnsi" w:hAnsi="Times New Roman"/>
          <w:b/>
          <w:sz w:val="24"/>
          <w:szCs w:val="24"/>
        </w:rPr>
        <w:t xml:space="preserve"> MW</w:t>
      </w:r>
    </w:p>
    <w:p w:rsidR="00F83E7B" w:rsidRPr="00F83E7B" w:rsidRDefault="00F83E7B" w:rsidP="00F83E7B">
      <w:pPr>
        <w:pStyle w:val="Akapitzlist"/>
        <w:spacing w:after="0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F83E7B">
        <w:rPr>
          <w:rFonts w:ascii="Times New Roman" w:eastAsiaTheme="minorHAnsi" w:hAnsi="Times New Roman"/>
          <w:sz w:val="24"/>
          <w:szCs w:val="24"/>
        </w:rPr>
        <w:t>- na potrzeby c.w.u</w:t>
      </w:r>
      <w:r w:rsidRPr="00BB279B">
        <w:rPr>
          <w:rFonts w:ascii="Times New Roman" w:eastAsiaTheme="minorHAnsi" w:hAnsi="Times New Roman"/>
          <w:sz w:val="24"/>
          <w:szCs w:val="24"/>
        </w:rPr>
        <w:t xml:space="preserve">.: </w:t>
      </w:r>
      <w:r w:rsidRPr="00BB279B">
        <w:rPr>
          <w:rFonts w:ascii="Times New Roman" w:eastAsiaTheme="minorHAnsi" w:hAnsi="Times New Roman"/>
          <w:b/>
          <w:sz w:val="24"/>
          <w:szCs w:val="24"/>
        </w:rPr>
        <w:t>0,358 MW</w:t>
      </w:r>
    </w:p>
    <w:p w:rsidR="00F83E7B" w:rsidRPr="00F83E7B" w:rsidRDefault="00F83E7B" w:rsidP="00F83E7B">
      <w:pPr>
        <w:pStyle w:val="Akapitzlist"/>
        <w:spacing w:after="0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F83E7B">
        <w:rPr>
          <w:rFonts w:ascii="Times New Roman" w:eastAsiaTheme="minorHAnsi" w:hAnsi="Times New Roman"/>
          <w:sz w:val="24"/>
          <w:szCs w:val="24"/>
        </w:rPr>
        <w:t xml:space="preserve">- na potrzeby wentylacji: </w:t>
      </w:r>
      <w:r w:rsidR="008876FD">
        <w:rPr>
          <w:rFonts w:ascii="Times New Roman" w:eastAsiaTheme="minorHAnsi" w:hAnsi="Times New Roman"/>
          <w:b/>
          <w:sz w:val="24"/>
          <w:szCs w:val="24"/>
        </w:rPr>
        <w:t>0,000 MW</w:t>
      </w:r>
    </w:p>
    <w:p w:rsidR="00F83E7B" w:rsidRPr="00F83E7B" w:rsidRDefault="00CC44C6" w:rsidP="00F83E7B">
      <w:pPr>
        <w:pStyle w:val="Akapitzlist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- </w:t>
      </w:r>
      <w:r w:rsidR="00F83E7B" w:rsidRPr="00F83E7B">
        <w:rPr>
          <w:rFonts w:ascii="Times New Roman" w:eastAsiaTheme="minorHAnsi" w:hAnsi="Times New Roman"/>
          <w:sz w:val="24"/>
          <w:szCs w:val="24"/>
        </w:rPr>
        <w:t>zapotrzebowanie na energię cieplną w przedmiotowym okresie szacowane</w:t>
      </w:r>
      <w:r w:rsidR="00F83E7B" w:rsidRPr="00F83E7B">
        <w:rPr>
          <w:rFonts w:ascii="Times New Roman" w:eastAsiaTheme="minorHAnsi" w:hAnsi="Times New Roman"/>
          <w:sz w:val="24"/>
          <w:szCs w:val="24"/>
        </w:rPr>
        <w:br/>
        <w:t xml:space="preserve">jest na </w:t>
      </w:r>
      <w:r w:rsidR="00F83E7B" w:rsidRPr="00BB279B">
        <w:rPr>
          <w:rFonts w:ascii="Times New Roman" w:eastAsiaTheme="minorHAnsi" w:hAnsi="Times New Roman"/>
          <w:sz w:val="24"/>
          <w:szCs w:val="24"/>
        </w:rPr>
        <w:t xml:space="preserve">ok. </w:t>
      </w:r>
      <w:r w:rsidR="00F83E7B" w:rsidRPr="00BB279B">
        <w:rPr>
          <w:rFonts w:ascii="Times New Roman" w:eastAsiaTheme="minorHAnsi" w:hAnsi="Times New Roman"/>
          <w:b/>
          <w:sz w:val="24"/>
          <w:szCs w:val="24"/>
        </w:rPr>
        <w:t>60 300</w:t>
      </w:r>
      <w:r w:rsidR="00F83E7B" w:rsidRPr="00BB279B">
        <w:rPr>
          <w:rFonts w:ascii="Times New Roman" w:eastAsiaTheme="minorHAnsi" w:hAnsi="Times New Roman"/>
          <w:sz w:val="24"/>
          <w:szCs w:val="24"/>
        </w:rPr>
        <w:t xml:space="preserve"> </w:t>
      </w:r>
      <w:r w:rsidR="00F83E7B" w:rsidRPr="00BB279B">
        <w:rPr>
          <w:rFonts w:ascii="Times New Roman" w:eastAsiaTheme="minorHAnsi" w:hAnsi="Times New Roman"/>
          <w:b/>
          <w:sz w:val="24"/>
          <w:szCs w:val="24"/>
        </w:rPr>
        <w:t>GJ</w:t>
      </w:r>
      <w:r w:rsidR="00F83E7B" w:rsidRPr="00BB279B">
        <w:rPr>
          <w:rFonts w:ascii="Times New Roman" w:eastAsiaTheme="minorHAnsi" w:hAnsi="Times New Roman"/>
          <w:sz w:val="24"/>
          <w:szCs w:val="24"/>
        </w:rPr>
        <w:t xml:space="preserve">.  </w:t>
      </w:r>
    </w:p>
    <w:p w:rsidR="00951466" w:rsidRDefault="00951466" w:rsidP="00F83E7B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:rsidR="00F83E7B" w:rsidRPr="00F83E7B" w:rsidRDefault="00F83E7B" w:rsidP="00F83E7B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F83E7B">
        <w:rPr>
          <w:rFonts w:ascii="Times New Roman" w:eastAsiaTheme="minorHAnsi" w:hAnsi="Times New Roman"/>
          <w:sz w:val="24"/>
          <w:szCs w:val="24"/>
        </w:rPr>
        <w:t>Zgodnie z poniższą tabelą, która przedstawia lokalizację obiektów i trzyletnie zapotrzebowanie:</w:t>
      </w:r>
    </w:p>
    <w:tbl>
      <w:tblPr>
        <w:tblStyle w:val="Tabela-Siatka2"/>
        <w:tblW w:w="9286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276"/>
        <w:gridCol w:w="1267"/>
        <w:gridCol w:w="1574"/>
        <w:gridCol w:w="1366"/>
        <w:gridCol w:w="1285"/>
      </w:tblGrid>
      <w:tr w:rsidR="00F83E7B" w:rsidRPr="00E91788" w:rsidTr="00951466">
        <w:trPr>
          <w:trHeight w:val="20"/>
        </w:trPr>
        <w:tc>
          <w:tcPr>
            <w:tcW w:w="675" w:type="dxa"/>
            <w:vAlign w:val="center"/>
          </w:tcPr>
          <w:p w:rsidR="00F83E7B" w:rsidRPr="00E91788" w:rsidRDefault="00F83E7B" w:rsidP="00F83E7B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91788">
              <w:rPr>
                <w:rFonts w:ascii="Times New Roman" w:eastAsiaTheme="minorHAnsi" w:hAnsi="Times New Roman"/>
                <w:sz w:val="20"/>
                <w:szCs w:val="20"/>
              </w:rPr>
              <w:t>L.p.</w:t>
            </w:r>
          </w:p>
        </w:tc>
        <w:tc>
          <w:tcPr>
            <w:tcW w:w="1843" w:type="dxa"/>
            <w:vAlign w:val="center"/>
          </w:tcPr>
          <w:p w:rsidR="00F83E7B" w:rsidRPr="00E91788" w:rsidRDefault="00F83E7B" w:rsidP="00F83E7B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91788">
              <w:rPr>
                <w:rFonts w:ascii="Times New Roman" w:eastAsiaTheme="minorHAnsi" w:hAnsi="Times New Roman"/>
                <w:sz w:val="20"/>
                <w:szCs w:val="20"/>
              </w:rPr>
              <w:t>Lokalizacja</w:t>
            </w:r>
          </w:p>
        </w:tc>
        <w:tc>
          <w:tcPr>
            <w:tcW w:w="1276" w:type="dxa"/>
            <w:vAlign w:val="center"/>
          </w:tcPr>
          <w:p w:rsidR="00F83E7B" w:rsidRPr="00E91788" w:rsidRDefault="00F83E7B" w:rsidP="00F83E7B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91788">
              <w:rPr>
                <w:rFonts w:ascii="Times New Roman" w:eastAsiaTheme="minorHAnsi" w:hAnsi="Times New Roman"/>
                <w:sz w:val="20"/>
                <w:szCs w:val="20"/>
              </w:rPr>
              <w:t>Moc zamówiona c.o.               [MW]</w:t>
            </w:r>
          </w:p>
        </w:tc>
        <w:tc>
          <w:tcPr>
            <w:tcW w:w="1267" w:type="dxa"/>
            <w:vAlign w:val="center"/>
          </w:tcPr>
          <w:p w:rsidR="00F83E7B" w:rsidRPr="00E91788" w:rsidRDefault="00F83E7B" w:rsidP="00F83E7B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91788">
              <w:rPr>
                <w:rFonts w:ascii="Times New Roman" w:eastAsiaTheme="minorHAnsi" w:hAnsi="Times New Roman"/>
                <w:sz w:val="20"/>
                <w:szCs w:val="20"/>
              </w:rPr>
              <w:t>Moc zamówiona c.w.u.             [MW]</w:t>
            </w:r>
          </w:p>
        </w:tc>
        <w:tc>
          <w:tcPr>
            <w:tcW w:w="1574" w:type="dxa"/>
            <w:vAlign w:val="center"/>
          </w:tcPr>
          <w:p w:rsidR="00F83E7B" w:rsidRPr="00E91788" w:rsidRDefault="00F83E7B" w:rsidP="00F83E7B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91788">
              <w:rPr>
                <w:rFonts w:ascii="Times New Roman" w:eastAsiaTheme="minorHAnsi" w:hAnsi="Times New Roman"/>
                <w:sz w:val="20"/>
                <w:szCs w:val="20"/>
              </w:rPr>
              <w:t>Moc zamówiona wentylacja        [MW]</w:t>
            </w:r>
          </w:p>
        </w:tc>
        <w:tc>
          <w:tcPr>
            <w:tcW w:w="1366" w:type="dxa"/>
            <w:vAlign w:val="center"/>
          </w:tcPr>
          <w:p w:rsidR="00F83E7B" w:rsidRPr="00E91788" w:rsidRDefault="00F83E7B" w:rsidP="00F83E7B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91788">
              <w:rPr>
                <w:rFonts w:ascii="Times New Roman" w:eastAsiaTheme="minorHAnsi" w:hAnsi="Times New Roman"/>
                <w:sz w:val="20"/>
                <w:szCs w:val="20"/>
              </w:rPr>
              <w:t>Razem</w:t>
            </w:r>
          </w:p>
          <w:p w:rsidR="00F83E7B" w:rsidRPr="00E91788" w:rsidRDefault="00F83E7B" w:rsidP="00F83E7B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91788">
              <w:rPr>
                <w:rFonts w:ascii="Times New Roman" w:eastAsiaTheme="minorHAnsi" w:hAnsi="Times New Roman"/>
                <w:sz w:val="20"/>
                <w:szCs w:val="20"/>
              </w:rPr>
              <w:t>Moc zamówiona     [MW]</w:t>
            </w:r>
          </w:p>
        </w:tc>
        <w:tc>
          <w:tcPr>
            <w:tcW w:w="1285" w:type="dxa"/>
            <w:vAlign w:val="center"/>
          </w:tcPr>
          <w:p w:rsidR="00F83E7B" w:rsidRPr="00E91788" w:rsidRDefault="00F83E7B" w:rsidP="00F83E7B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91788">
              <w:rPr>
                <w:rFonts w:ascii="Times New Roman" w:eastAsiaTheme="minorHAnsi" w:hAnsi="Times New Roman"/>
                <w:sz w:val="20"/>
                <w:szCs w:val="20"/>
              </w:rPr>
              <w:t>Własność węzła cieplnego</w:t>
            </w:r>
          </w:p>
        </w:tc>
      </w:tr>
      <w:tr w:rsidR="00F83E7B" w:rsidRPr="00E91788" w:rsidTr="00951466">
        <w:trPr>
          <w:trHeight w:val="20"/>
        </w:trPr>
        <w:tc>
          <w:tcPr>
            <w:tcW w:w="675" w:type="dxa"/>
            <w:vAlign w:val="center"/>
          </w:tcPr>
          <w:p w:rsidR="00F83E7B" w:rsidRPr="00A65DDF" w:rsidRDefault="00F83E7B" w:rsidP="00F83E7B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65DDF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F83E7B" w:rsidRPr="00A65DDF" w:rsidRDefault="00F83E7B" w:rsidP="00F83E7B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65DDF">
              <w:rPr>
                <w:rFonts w:ascii="Times New Roman" w:eastAsiaTheme="minorHAnsi" w:hAnsi="Times New Roman"/>
                <w:sz w:val="20"/>
                <w:szCs w:val="20"/>
              </w:rPr>
              <w:t>ul. Sikorskiego 6/4</w:t>
            </w:r>
          </w:p>
        </w:tc>
        <w:tc>
          <w:tcPr>
            <w:tcW w:w="1276" w:type="dxa"/>
            <w:vAlign w:val="center"/>
          </w:tcPr>
          <w:p w:rsidR="00F83E7B" w:rsidRPr="00A65DDF" w:rsidRDefault="00F83E7B" w:rsidP="00F83E7B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65DDF">
              <w:rPr>
                <w:rFonts w:ascii="Times New Roman" w:eastAsiaTheme="minorHAnsi" w:hAnsi="Times New Roman"/>
                <w:sz w:val="20"/>
                <w:szCs w:val="20"/>
              </w:rPr>
              <w:t>1,589</w:t>
            </w:r>
          </w:p>
        </w:tc>
        <w:tc>
          <w:tcPr>
            <w:tcW w:w="1267" w:type="dxa"/>
            <w:vAlign w:val="center"/>
          </w:tcPr>
          <w:p w:rsidR="00F83E7B" w:rsidRPr="00A65DDF" w:rsidRDefault="00F83E7B" w:rsidP="00F83E7B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65DDF">
              <w:rPr>
                <w:rFonts w:ascii="Times New Roman" w:eastAsiaTheme="minorHAnsi" w:hAnsi="Times New Roman"/>
                <w:sz w:val="20"/>
                <w:szCs w:val="20"/>
              </w:rPr>
              <w:t>0,179</w:t>
            </w:r>
          </w:p>
        </w:tc>
        <w:tc>
          <w:tcPr>
            <w:tcW w:w="1574" w:type="dxa"/>
            <w:vAlign w:val="center"/>
          </w:tcPr>
          <w:p w:rsidR="00F83E7B" w:rsidRPr="00A65DDF" w:rsidRDefault="00F83E7B" w:rsidP="00F83E7B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65DDF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1366" w:type="dxa"/>
            <w:vAlign w:val="center"/>
          </w:tcPr>
          <w:p w:rsidR="00F83E7B" w:rsidRPr="00A65DDF" w:rsidRDefault="00F83E7B" w:rsidP="00F83E7B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65DDF">
              <w:rPr>
                <w:rFonts w:ascii="Times New Roman" w:eastAsiaTheme="minorHAnsi" w:hAnsi="Times New Roman"/>
                <w:sz w:val="20"/>
                <w:szCs w:val="20"/>
              </w:rPr>
              <w:t>1,768</w:t>
            </w:r>
          </w:p>
        </w:tc>
        <w:tc>
          <w:tcPr>
            <w:tcW w:w="1285" w:type="dxa"/>
            <w:vAlign w:val="center"/>
          </w:tcPr>
          <w:p w:rsidR="00F83E7B" w:rsidRPr="00A65DDF" w:rsidRDefault="00F83E7B" w:rsidP="00F83E7B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65DDF">
              <w:rPr>
                <w:rFonts w:ascii="Times New Roman" w:eastAsiaTheme="minorHAnsi" w:hAnsi="Times New Roman"/>
                <w:sz w:val="20"/>
                <w:szCs w:val="20"/>
              </w:rPr>
              <w:t>Odbiorcy</w:t>
            </w:r>
          </w:p>
        </w:tc>
      </w:tr>
      <w:tr w:rsidR="00F83E7B" w:rsidRPr="00E91788" w:rsidTr="00951466">
        <w:trPr>
          <w:trHeight w:val="20"/>
        </w:trPr>
        <w:tc>
          <w:tcPr>
            <w:tcW w:w="675" w:type="dxa"/>
            <w:vAlign w:val="center"/>
          </w:tcPr>
          <w:p w:rsidR="00F83E7B" w:rsidRPr="00A65DDF" w:rsidRDefault="00F83E7B" w:rsidP="00F83E7B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65DDF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:rsidR="00F83E7B" w:rsidRPr="00A65DDF" w:rsidRDefault="00F83E7B" w:rsidP="00F83E7B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65DDF">
              <w:rPr>
                <w:rFonts w:ascii="Times New Roman" w:eastAsiaTheme="minorHAnsi" w:hAnsi="Times New Roman"/>
                <w:sz w:val="20"/>
                <w:szCs w:val="20"/>
              </w:rPr>
              <w:t>ul. Sikorskiego 6/33</w:t>
            </w:r>
          </w:p>
        </w:tc>
        <w:tc>
          <w:tcPr>
            <w:tcW w:w="1276" w:type="dxa"/>
            <w:vAlign w:val="center"/>
          </w:tcPr>
          <w:p w:rsidR="00F83E7B" w:rsidRPr="00A65DDF" w:rsidRDefault="00F83E7B" w:rsidP="00F83E7B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65DDF">
              <w:rPr>
                <w:rFonts w:ascii="Times New Roman" w:eastAsiaTheme="minorHAnsi" w:hAnsi="Times New Roman"/>
                <w:sz w:val="20"/>
                <w:szCs w:val="20"/>
              </w:rPr>
              <w:t>1,283</w:t>
            </w:r>
          </w:p>
        </w:tc>
        <w:tc>
          <w:tcPr>
            <w:tcW w:w="1267" w:type="dxa"/>
            <w:vAlign w:val="center"/>
          </w:tcPr>
          <w:p w:rsidR="00F83E7B" w:rsidRPr="00A65DDF" w:rsidRDefault="00F83E7B" w:rsidP="00F83E7B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65DDF">
              <w:rPr>
                <w:rFonts w:ascii="Times New Roman" w:eastAsiaTheme="minorHAnsi" w:hAnsi="Times New Roman"/>
                <w:sz w:val="20"/>
                <w:szCs w:val="20"/>
              </w:rPr>
              <w:t>0,179</w:t>
            </w:r>
          </w:p>
        </w:tc>
        <w:tc>
          <w:tcPr>
            <w:tcW w:w="1574" w:type="dxa"/>
            <w:vAlign w:val="center"/>
          </w:tcPr>
          <w:p w:rsidR="00F83E7B" w:rsidRPr="00A65DDF" w:rsidRDefault="00F83E7B" w:rsidP="00F83E7B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65DDF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1366" w:type="dxa"/>
            <w:vAlign w:val="center"/>
          </w:tcPr>
          <w:p w:rsidR="00F83E7B" w:rsidRPr="00A65DDF" w:rsidRDefault="00F83E7B" w:rsidP="00F83E7B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65DDF">
              <w:rPr>
                <w:rFonts w:ascii="Times New Roman" w:eastAsiaTheme="minorHAnsi" w:hAnsi="Times New Roman"/>
                <w:sz w:val="20"/>
                <w:szCs w:val="20"/>
              </w:rPr>
              <w:t>1,462</w:t>
            </w:r>
          </w:p>
        </w:tc>
        <w:tc>
          <w:tcPr>
            <w:tcW w:w="1285" w:type="dxa"/>
            <w:vAlign w:val="center"/>
          </w:tcPr>
          <w:p w:rsidR="00F83E7B" w:rsidRPr="00A65DDF" w:rsidRDefault="00F83E7B" w:rsidP="00F83E7B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65DDF">
              <w:rPr>
                <w:rFonts w:ascii="Times New Roman" w:eastAsiaTheme="minorHAnsi" w:hAnsi="Times New Roman"/>
                <w:sz w:val="20"/>
                <w:szCs w:val="20"/>
              </w:rPr>
              <w:t>Odbiorcy</w:t>
            </w:r>
          </w:p>
        </w:tc>
      </w:tr>
      <w:tr w:rsidR="00F83E7B" w:rsidRPr="00E91788" w:rsidTr="00951466">
        <w:trPr>
          <w:trHeight w:val="20"/>
        </w:trPr>
        <w:tc>
          <w:tcPr>
            <w:tcW w:w="675" w:type="dxa"/>
            <w:vAlign w:val="center"/>
          </w:tcPr>
          <w:p w:rsidR="00F83E7B" w:rsidRPr="00A65DDF" w:rsidRDefault="00F83E7B" w:rsidP="00F83E7B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65DDF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vAlign w:val="center"/>
          </w:tcPr>
          <w:p w:rsidR="00F83E7B" w:rsidRPr="00A65DDF" w:rsidRDefault="00F83E7B" w:rsidP="00F83E7B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65DDF">
              <w:rPr>
                <w:rFonts w:ascii="Times New Roman" w:eastAsiaTheme="minorHAnsi" w:hAnsi="Times New Roman"/>
                <w:sz w:val="20"/>
                <w:szCs w:val="20"/>
              </w:rPr>
              <w:t xml:space="preserve">ul. Chrobrego 21 </w:t>
            </w:r>
          </w:p>
        </w:tc>
        <w:tc>
          <w:tcPr>
            <w:tcW w:w="1276" w:type="dxa"/>
            <w:vAlign w:val="center"/>
          </w:tcPr>
          <w:p w:rsidR="00F83E7B" w:rsidRPr="00A65DDF" w:rsidRDefault="00F83E7B" w:rsidP="00F83E7B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65DDF">
              <w:rPr>
                <w:rFonts w:ascii="Times New Roman" w:eastAsiaTheme="minorHAnsi" w:hAnsi="Times New Roman"/>
                <w:sz w:val="20"/>
                <w:szCs w:val="20"/>
              </w:rPr>
              <w:t>0,079</w:t>
            </w:r>
          </w:p>
        </w:tc>
        <w:tc>
          <w:tcPr>
            <w:tcW w:w="1267" w:type="dxa"/>
            <w:vAlign w:val="center"/>
          </w:tcPr>
          <w:p w:rsidR="00F83E7B" w:rsidRPr="00A65DDF" w:rsidRDefault="00F83E7B" w:rsidP="00F83E7B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65DDF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vAlign w:val="center"/>
          </w:tcPr>
          <w:p w:rsidR="00F83E7B" w:rsidRPr="00A65DDF" w:rsidRDefault="00F83E7B" w:rsidP="00F83E7B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65DDF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1366" w:type="dxa"/>
            <w:vAlign w:val="center"/>
          </w:tcPr>
          <w:p w:rsidR="00F83E7B" w:rsidRPr="00A65DDF" w:rsidRDefault="00F83E7B" w:rsidP="00F83E7B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65DDF">
              <w:rPr>
                <w:rFonts w:ascii="Times New Roman" w:eastAsiaTheme="minorHAnsi" w:hAnsi="Times New Roman"/>
                <w:sz w:val="20"/>
                <w:szCs w:val="20"/>
              </w:rPr>
              <w:t>0,079</w:t>
            </w:r>
          </w:p>
        </w:tc>
        <w:tc>
          <w:tcPr>
            <w:tcW w:w="1285" w:type="dxa"/>
            <w:vAlign w:val="center"/>
          </w:tcPr>
          <w:p w:rsidR="00F83E7B" w:rsidRPr="00A65DDF" w:rsidRDefault="00F83E7B" w:rsidP="00F83E7B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65DDF">
              <w:rPr>
                <w:rFonts w:ascii="Times New Roman" w:eastAsiaTheme="minorHAnsi" w:hAnsi="Times New Roman"/>
                <w:sz w:val="20"/>
                <w:szCs w:val="20"/>
              </w:rPr>
              <w:t>Odbiorcy</w:t>
            </w:r>
          </w:p>
        </w:tc>
      </w:tr>
    </w:tbl>
    <w:p w:rsidR="00F83E7B" w:rsidRPr="00F83E7B" w:rsidRDefault="00F83E7B" w:rsidP="00F83E7B">
      <w:pPr>
        <w:pStyle w:val="Akapitzlist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:rsidR="00F83E7B" w:rsidRPr="00C705AB" w:rsidRDefault="00A65DDF" w:rsidP="00F83E7B">
      <w:pPr>
        <w:pStyle w:val="Akapitzlist"/>
        <w:numPr>
          <w:ilvl w:val="0"/>
          <w:numId w:val="49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>w</w:t>
      </w:r>
      <w:r w:rsidR="00F83E7B" w:rsidRPr="00C705AB">
        <w:rPr>
          <w:rFonts w:ascii="Times New Roman" w:hAnsi="Times New Roman"/>
          <w:sz w:val="24"/>
          <w:szCs w:val="24"/>
        </w:rPr>
        <w:t xml:space="preserve"> zakresie zadania nr 3 na terenie Oleśnicy:</w:t>
      </w:r>
    </w:p>
    <w:p w:rsidR="00F83E7B" w:rsidRPr="00BB279B" w:rsidRDefault="00F83E7B" w:rsidP="00F83E7B">
      <w:pPr>
        <w:pStyle w:val="Akapitzlist"/>
        <w:spacing w:after="0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F83E7B">
        <w:rPr>
          <w:rFonts w:ascii="Times New Roman" w:eastAsiaTheme="minorHAnsi" w:hAnsi="Times New Roman"/>
          <w:b/>
          <w:sz w:val="24"/>
          <w:szCs w:val="24"/>
        </w:rPr>
        <w:t xml:space="preserve">Łączna zamówiona moc cieplna: </w:t>
      </w:r>
      <w:r w:rsidRPr="00BB279B">
        <w:rPr>
          <w:rFonts w:ascii="Times New Roman" w:eastAsiaTheme="minorHAnsi" w:hAnsi="Times New Roman"/>
          <w:b/>
          <w:sz w:val="24"/>
          <w:szCs w:val="24"/>
        </w:rPr>
        <w:t>2,624 MW</w:t>
      </w:r>
    </w:p>
    <w:p w:rsidR="00F83E7B" w:rsidRPr="00BB279B" w:rsidRDefault="00F83E7B" w:rsidP="00F83E7B">
      <w:pPr>
        <w:pStyle w:val="Akapitzlist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BB279B">
        <w:rPr>
          <w:rFonts w:ascii="Times New Roman" w:eastAsiaTheme="minorHAnsi" w:hAnsi="Times New Roman"/>
          <w:sz w:val="24"/>
          <w:szCs w:val="24"/>
        </w:rPr>
        <w:t>w tym:</w:t>
      </w:r>
    </w:p>
    <w:p w:rsidR="00F83E7B" w:rsidRPr="00BB279B" w:rsidRDefault="00951466" w:rsidP="00F83E7B">
      <w:pPr>
        <w:pStyle w:val="Akapitzlist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- na potrzeby c.o.: </w:t>
      </w:r>
      <w:r w:rsidR="00F83E7B" w:rsidRPr="00BB279B">
        <w:rPr>
          <w:rFonts w:ascii="Times New Roman" w:eastAsiaTheme="minorHAnsi" w:hAnsi="Times New Roman"/>
          <w:b/>
          <w:sz w:val="24"/>
          <w:szCs w:val="24"/>
        </w:rPr>
        <w:t>1,895 MW</w:t>
      </w:r>
    </w:p>
    <w:p w:rsidR="00F83E7B" w:rsidRPr="00BB279B" w:rsidRDefault="00F83E7B" w:rsidP="00F83E7B">
      <w:pPr>
        <w:pStyle w:val="Akapitzlist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BB279B">
        <w:rPr>
          <w:rFonts w:ascii="Times New Roman" w:eastAsiaTheme="minorHAnsi" w:hAnsi="Times New Roman"/>
          <w:sz w:val="24"/>
          <w:szCs w:val="24"/>
        </w:rPr>
        <w:t xml:space="preserve">- na potrzeby c.w.u.: </w:t>
      </w:r>
      <w:r w:rsidRPr="00BB279B">
        <w:rPr>
          <w:rFonts w:ascii="Times New Roman" w:eastAsiaTheme="minorHAnsi" w:hAnsi="Times New Roman"/>
          <w:b/>
          <w:sz w:val="24"/>
          <w:szCs w:val="24"/>
        </w:rPr>
        <w:t>0,252 MW</w:t>
      </w:r>
    </w:p>
    <w:p w:rsidR="00F83E7B" w:rsidRPr="00BB279B" w:rsidRDefault="00F83E7B" w:rsidP="00F83E7B">
      <w:pPr>
        <w:pStyle w:val="Akapitzlist"/>
        <w:spacing w:after="0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BB279B">
        <w:rPr>
          <w:rFonts w:ascii="Times New Roman" w:eastAsiaTheme="minorHAnsi" w:hAnsi="Times New Roman"/>
          <w:sz w:val="24"/>
          <w:szCs w:val="24"/>
        </w:rPr>
        <w:t>- na potrzeby wentylacji:</w:t>
      </w:r>
      <w:r w:rsidR="008876FD">
        <w:rPr>
          <w:rFonts w:ascii="Times New Roman" w:eastAsiaTheme="minorHAnsi" w:hAnsi="Times New Roman"/>
          <w:b/>
          <w:sz w:val="24"/>
          <w:szCs w:val="24"/>
        </w:rPr>
        <w:t xml:space="preserve"> 0,477 MW</w:t>
      </w:r>
    </w:p>
    <w:p w:rsidR="00F83E7B" w:rsidRPr="00BB279B" w:rsidRDefault="00F83E7B" w:rsidP="00F83E7B">
      <w:pPr>
        <w:pStyle w:val="Akapitzlist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BB279B">
        <w:rPr>
          <w:rFonts w:ascii="Times New Roman" w:eastAsiaTheme="minorHAnsi" w:hAnsi="Times New Roman"/>
          <w:sz w:val="24"/>
          <w:szCs w:val="24"/>
        </w:rPr>
        <w:t xml:space="preserve">- zapotrzebowanie na energię cieplną w przedmiotowym okresie szacowane jest na   </w:t>
      </w:r>
    </w:p>
    <w:p w:rsidR="00F83E7B" w:rsidRPr="00BB279B" w:rsidRDefault="00F83E7B" w:rsidP="00F83E7B">
      <w:pPr>
        <w:pStyle w:val="Akapitzlist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BB279B">
        <w:rPr>
          <w:rFonts w:ascii="Times New Roman" w:eastAsiaTheme="minorHAnsi" w:hAnsi="Times New Roman"/>
          <w:sz w:val="24"/>
          <w:szCs w:val="24"/>
        </w:rPr>
        <w:t xml:space="preserve">ok. </w:t>
      </w:r>
      <w:r w:rsidRPr="00BB279B">
        <w:rPr>
          <w:rFonts w:ascii="Times New Roman" w:eastAsiaTheme="minorHAnsi" w:hAnsi="Times New Roman"/>
          <w:b/>
          <w:sz w:val="24"/>
          <w:szCs w:val="24"/>
        </w:rPr>
        <w:t>59 500</w:t>
      </w:r>
      <w:r w:rsidRPr="00BB279B">
        <w:rPr>
          <w:rFonts w:ascii="Times New Roman" w:eastAsiaTheme="minorHAnsi" w:hAnsi="Times New Roman"/>
          <w:sz w:val="24"/>
          <w:szCs w:val="24"/>
        </w:rPr>
        <w:t xml:space="preserve"> </w:t>
      </w:r>
      <w:r w:rsidRPr="00BB279B">
        <w:rPr>
          <w:rFonts w:ascii="Times New Roman" w:eastAsiaTheme="minorHAnsi" w:hAnsi="Times New Roman"/>
          <w:b/>
          <w:sz w:val="24"/>
          <w:szCs w:val="24"/>
        </w:rPr>
        <w:t>GJ</w:t>
      </w:r>
      <w:r w:rsidRPr="00BB279B">
        <w:rPr>
          <w:rFonts w:ascii="Times New Roman" w:eastAsiaTheme="minorHAnsi" w:hAnsi="Times New Roman"/>
          <w:sz w:val="24"/>
          <w:szCs w:val="24"/>
        </w:rPr>
        <w:t xml:space="preserve">.  </w:t>
      </w:r>
    </w:p>
    <w:p w:rsidR="00951466" w:rsidRDefault="00951466" w:rsidP="00F83E7B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:rsidR="00F83E7B" w:rsidRDefault="00F83E7B" w:rsidP="00F83E7B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F83E7B">
        <w:rPr>
          <w:rFonts w:ascii="Times New Roman" w:eastAsiaTheme="minorHAnsi" w:hAnsi="Times New Roman"/>
          <w:sz w:val="24"/>
          <w:szCs w:val="24"/>
        </w:rPr>
        <w:t>Zgodnie z poniższą tabelą, która przedstawia lokalizację obiektów i trzyletnie zapotrzebowanie:</w:t>
      </w:r>
    </w:p>
    <w:p w:rsidR="00951466" w:rsidRPr="00F83E7B" w:rsidRDefault="00951466" w:rsidP="00F83E7B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tbl>
      <w:tblPr>
        <w:tblStyle w:val="Tabela-Siatka3"/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1988"/>
        <w:gridCol w:w="1274"/>
        <w:gridCol w:w="1276"/>
        <w:gridCol w:w="1276"/>
        <w:gridCol w:w="1417"/>
        <w:gridCol w:w="1380"/>
      </w:tblGrid>
      <w:tr w:rsidR="00F83E7B" w:rsidRPr="00C705AB" w:rsidTr="00F83E7B">
        <w:trPr>
          <w:trHeight w:val="20"/>
        </w:trPr>
        <w:tc>
          <w:tcPr>
            <w:tcW w:w="363" w:type="pct"/>
            <w:vAlign w:val="center"/>
          </w:tcPr>
          <w:p w:rsidR="00F83E7B" w:rsidRPr="00C705AB" w:rsidRDefault="00F83E7B" w:rsidP="00F83E7B">
            <w:pPr>
              <w:spacing w:line="276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705AB">
              <w:rPr>
                <w:rFonts w:ascii="Times New Roman" w:eastAsiaTheme="minorHAnsi" w:hAnsi="Times New Roman"/>
                <w:sz w:val="20"/>
                <w:szCs w:val="20"/>
              </w:rPr>
              <w:t>L.p.</w:t>
            </w:r>
          </w:p>
        </w:tc>
        <w:tc>
          <w:tcPr>
            <w:tcW w:w="1070" w:type="pct"/>
            <w:vAlign w:val="center"/>
          </w:tcPr>
          <w:p w:rsidR="00F83E7B" w:rsidRPr="00C705AB" w:rsidRDefault="00F83E7B" w:rsidP="00F83E7B">
            <w:pPr>
              <w:spacing w:line="276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705AB">
              <w:rPr>
                <w:rFonts w:ascii="Times New Roman" w:eastAsiaTheme="minorHAnsi" w:hAnsi="Times New Roman"/>
                <w:sz w:val="20"/>
                <w:szCs w:val="20"/>
              </w:rPr>
              <w:t>Lokalizacja</w:t>
            </w:r>
          </w:p>
        </w:tc>
        <w:tc>
          <w:tcPr>
            <w:tcW w:w="686" w:type="pct"/>
            <w:vAlign w:val="center"/>
          </w:tcPr>
          <w:p w:rsidR="00F83E7B" w:rsidRPr="00C705AB" w:rsidRDefault="00F83E7B" w:rsidP="00F83E7B">
            <w:pPr>
              <w:spacing w:line="276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705AB">
              <w:rPr>
                <w:rFonts w:ascii="Times New Roman" w:eastAsiaTheme="minorHAnsi" w:hAnsi="Times New Roman"/>
                <w:sz w:val="20"/>
                <w:szCs w:val="20"/>
              </w:rPr>
              <w:t>Moc zamówiona c.o.</w:t>
            </w:r>
          </w:p>
          <w:p w:rsidR="00F83E7B" w:rsidRPr="00C705AB" w:rsidRDefault="00F83E7B" w:rsidP="00F83E7B">
            <w:pPr>
              <w:spacing w:line="276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705AB">
              <w:rPr>
                <w:rFonts w:ascii="Times New Roman" w:eastAsiaTheme="minorHAnsi" w:hAnsi="Times New Roman"/>
                <w:sz w:val="20"/>
                <w:szCs w:val="20"/>
              </w:rPr>
              <w:t>[MW]</w:t>
            </w:r>
          </w:p>
        </w:tc>
        <w:tc>
          <w:tcPr>
            <w:tcW w:w="687" w:type="pct"/>
            <w:vAlign w:val="center"/>
          </w:tcPr>
          <w:p w:rsidR="00F83E7B" w:rsidRPr="00C705AB" w:rsidRDefault="00F83E7B" w:rsidP="00F83E7B">
            <w:pPr>
              <w:spacing w:line="276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705AB">
              <w:rPr>
                <w:rFonts w:ascii="Times New Roman" w:eastAsiaTheme="minorHAnsi" w:hAnsi="Times New Roman"/>
                <w:sz w:val="20"/>
                <w:szCs w:val="20"/>
              </w:rPr>
              <w:t>Moc zamówiona c.w.u.</w:t>
            </w:r>
          </w:p>
          <w:p w:rsidR="00F83E7B" w:rsidRPr="00C705AB" w:rsidRDefault="00F83E7B" w:rsidP="00F83E7B">
            <w:pPr>
              <w:spacing w:line="276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705AB">
              <w:rPr>
                <w:rFonts w:ascii="Times New Roman" w:eastAsiaTheme="minorHAnsi" w:hAnsi="Times New Roman"/>
                <w:sz w:val="20"/>
                <w:szCs w:val="20"/>
              </w:rPr>
              <w:t>[MW]</w:t>
            </w:r>
          </w:p>
        </w:tc>
        <w:tc>
          <w:tcPr>
            <w:tcW w:w="687" w:type="pct"/>
            <w:vAlign w:val="center"/>
          </w:tcPr>
          <w:p w:rsidR="00F83E7B" w:rsidRPr="00C705AB" w:rsidRDefault="00F83E7B" w:rsidP="00F83E7B">
            <w:pPr>
              <w:spacing w:line="276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705AB">
              <w:rPr>
                <w:rFonts w:ascii="Times New Roman" w:eastAsiaTheme="minorHAnsi" w:hAnsi="Times New Roman"/>
                <w:sz w:val="20"/>
                <w:szCs w:val="20"/>
              </w:rPr>
              <w:t>Moc zamówiona wentylacja</w:t>
            </w:r>
          </w:p>
          <w:p w:rsidR="00F83E7B" w:rsidRPr="00C705AB" w:rsidRDefault="00F83E7B" w:rsidP="00F83E7B">
            <w:pPr>
              <w:spacing w:line="276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705AB">
              <w:rPr>
                <w:rFonts w:ascii="Times New Roman" w:eastAsiaTheme="minorHAnsi" w:hAnsi="Times New Roman"/>
                <w:sz w:val="20"/>
                <w:szCs w:val="20"/>
              </w:rPr>
              <w:t>[MW]</w:t>
            </w:r>
          </w:p>
        </w:tc>
        <w:tc>
          <w:tcPr>
            <w:tcW w:w="763" w:type="pct"/>
            <w:vAlign w:val="center"/>
          </w:tcPr>
          <w:p w:rsidR="00F83E7B" w:rsidRPr="00C705AB" w:rsidRDefault="00F83E7B" w:rsidP="00F83E7B">
            <w:pPr>
              <w:spacing w:line="276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705AB">
              <w:rPr>
                <w:rFonts w:ascii="Times New Roman" w:eastAsiaTheme="minorHAnsi" w:hAnsi="Times New Roman"/>
                <w:sz w:val="20"/>
                <w:szCs w:val="20"/>
              </w:rPr>
              <w:t>Razem</w:t>
            </w:r>
          </w:p>
          <w:p w:rsidR="00F83E7B" w:rsidRPr="00C705AB" w:rsidRDefault="00F83E7B" w:rsidP="00F83E7B">
            <w:pPr>
              <w:spacing w:line="276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705AB">
              <w:rPr>
                <w:rFonts w:ascii="Times New Roman" w:eastAsiaTheme="minorHAnsi" w:hAnsi="Times New Roman"/>
                <w:sz w:val="20"/>
                <w:szCs w:val="20"/>
              </w:rPr>
              <w:t>Moc zamówiona</w:t>
            </w:r>
          </w:p>
          <w:p w:rsidR="00F83E7B" w:rsidRPr="00C705AB" w:rsidRDefault="00F83E7B" w:rsidP="00F83E7B">
            <w:pPr>
              <w:spacing w:line="276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705AB">
              <w:rPr>
                <w:rFonts w:ascii="Times New Roman" w:eastAsiaTheme="minorHAnsi" w:hAnsi="Times New Roman"/>
                <w:sz w:val="20"/>
                <w:szCs w:val="20"/>
              </w:rPr>
              <w:t>[MW]</w:t>
            </w:r>
          </w:p>
        </w:tc>
        <w:tc>
          <w:tcPr>
            <w:tcW w:w="743" w:type="pct"/>
            <w:vAlign w:val="center"/>
          </w:tcPr>
          <w:p w:rsidR="00F83E7B" w:rsidRPr="00C705AB" w:rsidRDefault="00F83E7B" w:rsidP="00F83E7B">
            <w:pPr>
              <w:spacing w:line="276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705AB">
              <w:rPr>
                <w:rFonts w:ascii="Times New Roman" w:eastAsiaTheme="minorHAnsi" w:hAnsi="Times New Roman"/>
                <w:sz w:val="20"/>
                <w:szCs w:val="20"/>
              </w:rPr>
              <w:t>Własność węzła cieplnego</w:t>
            </w:r>
          </w:p>
        </w:tc>
      </w:tr>
      <w:tr w:rsidR="00F83E7B" w:rsidRPr="00C705AB" w:rsidTr="00F83E7B">
        <w:trPr>
          <w:trHeight w:val="20"/>
        </w:trPr>
        <w:tc>
          <w:tcPr>
            <w:tcW w:w="363" w:type="pct"/>
          </w:tcPr>
          <w:p w:rsidR="00F83E7B" w:rsidRPr="00A65DDF" w:rsidRDefault="00F83E7B" w:rsidP="00F83E7B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65DDF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070" w:type="pct"/>
          </w:tcPr>
          <w:p w:rsidR="00F83E7B" w:rsidRPr="00A65DDF" w:rsidRDefault="00F83E7B" w:rsidP="00F83E7B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65DDF">
              <w:rPr>
                <w:rFonts w:ascii="Times New Roman" w:eastAsiaTheme="minorHAnsi" w:hAnsi="Times New Roman"/>
                <w:sz w:val="20"/>
                <w:szCs w:val="20"/>
              </w:rPr>
              <w:t xml:space="preserve">ul. Wileńska 14/24 </w:t>
            </w:r>
          </w:p>
        </w:tc>
        <w:tc>
          <w:tcPr>
            <w:tcW w:w="686" w:type="pct"/>
          </w:tcPr>
          <w:p w:rsidR="00F83E7B" w:rsidRPr="00A65DDF" w:rsidRDefault="00F83E7B" w:rsidP="00BB279B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65DDF">
              <w:rPr>
                <w:rFonts w:ascii="Times New Roman" w:eastAsiaTheme="minorHAnsi" w:hAnsi="Times New Roman"/>
                <w:sz w:val="20"/>
                <w:szCs w:val="20"/>
              </w:rPr>
              <w:t>0,258</w:t>
            </w:r>
          </w:p>
        </w:tc>
        <w:tc>
          <w:tcPr>
            <w:tcW w:w="687" w:type="pct"/>
          </w:tcPr>
          <w:p w:rsidR="00F83E7B" w:rsidRPr="00A65DDF" w:rsidRDefault="00BB279B" w:rsidP="00BB279B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65DDF">
              <w:rPr>
                <w:rFonts w:ascii="Times New Roman" w:eastAsiaTheme="minorHAnsi" w:hAnsi="Times New Roman"/>
                <w:sz w:val="20"/>
                <w:szCs w:val="20"/>
              </w:rPr>
              <w:t>0,004</w:t>
            </w:r>
          </w:p>
        </w:tc>
        <w:tc>
          <w:tcPr>
            <w:tcW w:w="687" w:type="pct"/>
          </w:tcPr>
          <w:p w:rsidR="00F83E7B" w:rsidRPr="00A65DDF" w:rsidRDefault="00BB279B" w:rsidP="00BB279B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65DDF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763" w:type="pct"/>
          </w:tcPr>
          <w:p w:rsidR="00F83E7B" w:rsidRPr="00A65DDF" w:rsidRDefault="00F83E7B" w:rsidP="00BB279B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65DDF">
              <w:rPr>
                <w:rFonts w:ascii="Times New Roman" w:eastAsiaTheme="minorHAnsi" w:hAnsi="Times New Roman"/>
                <w:sz w:val="20"/>
                <w:szCs w:val="20"/>
              </w:rPr>
              <w:t>0,262</w:t>
            </w:r>
          </w:p>
        </w:tc>
        <w:tc>
          <w:tcPr>
            <w:tcW w:w="743" w:type="pct"/>
            <w:vAlign w:val="center"/>
          </w:tcPr>
          <w:p w:rsidR="00F83E7B" w:rsidRPr="00A65DDF" w:rsidRDefault="00F83E7B" w:rsidP="00F83E7B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65DDF">
              <w:rPr>
                <w:rFonts w:ascii="Times New Roman" w:eastAsiaTheme="minorHAnsi" w:hAnsi="Times New Roman"/>
                <w:sz w:val="20"/>
                <w:szCs w:val="20"/>
              </w:rPr>
              <w:t>Odbiorcy</w:t>
            </w:r>
          </w:p>
        </w:tc>
      </w:tr>
      <w:tr w:rsidR="00F83E7B" w:rsidRPr="00C705AB" w:rsidTr="00F83E7B">
        <w:trPr>
          <w:trHeight w:val="20"/>
        </w:trPr>
        <w:tc>
          <w:tcPr>
            <w:tcW w:w="363" w:type="pct"/>
          </w:tcPr>
          <w:p w:rsidR="00F83E7B" w:rsidRPr="00A65DDF" w:rsidRDefault="00F83E7B" w:rsidP="00F83E7B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65DDF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1070" w:type="pct"/>
          </w:tcPr>
          <w:p w:rsidR="00F83E7B" w:rsidRPr="00A65DDF" w:rsidRDefault="00F83E7B" w:rsidP="00F83E7B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65DDF">
              <w:rPr>
                <w:rFonts w:ascii="Times New Roman" w:eastAsiaTheme="minorHAnsi" w:hAnsi="Times New Roman"/>
                <w:sz w:val="20"/>
                <w:szCs w:val="20"/>
              </w:rPr>
              <w:t xml:space="preserve">ul. Wileńska 14/26 </w:t>
            </w:r>
          </w:p>
        </w:tc>
        <w:tc>
          <w:tcPr>
            <w:tcW w:w="686" w:type="pct"/>
          </w:tcPr>
          <w:p w:rsidR="00F83E7B" w:rsidRPr="00A65DDF" w:rsidRDefault="00F83E7B" w:rsidP="00BB279B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65DDF">
              <w:rPr>
                <w:rFonts w:ascii="Times New Roman" w:eastAsiaTheme="minorHAnsi" w:hAnsi="Times New Roman"/>
                <w:sz w:val="20"/>
                <w:szCs w:val="20"/>
              </w:rPr>
              <w:t>0,260</w:t>
            </w:r>
          </w:p>
        </w:tc>
        <w:tc>
          <w:tcPr>
            <w:tcW w:w="687" w:type="pct"/>
          </w:tcPr>
          <w:p w:rsidR="00F83E7B" w:rsidRPr="00A65DDF" w:rsidRDefault="00BB279B" w:rsidP="00BB279B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65DDF">
              <w:rPr>
                <w:rFonts w:ascii="Times New Roman" w:eastAsiaTheme="minorHAnsi" w:hAnsi="Times New Roman"/>
                <w:sz w:val="20"/>
                <w:szCs w:val="20"/>
              </w:rPr>
              <w:t>0,001</w:t>
            </w:r>
          </w:p>
        </w:tc>
        <w:tc>
          <w:tcPr>
            <w:tcW w:w="687" w:type="pct"/>
          </w:tcPr>
          <w:p w:rsidR="00F83E7B" w:rsidRPr="00A65DDF" w:rsidRDefault="00BB279B" w:rsidP="00BB279B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65DDF">
              <w:rPr>
                <w:rFonts w:ascii="Times New Roman" w:eastAsiaTheme="minorHAnsi" w:hAnsi="Times New Roman"/>
                <w:sz w:val="20"/>
                <w:szCs w:val="20"/>
              </w:rPr>
              <w:t>0,226</w:t>
            </w:r>
          </w:p>
        </w:tc>
        <w:tc>
          <w:tcPr>
            <w:tcW w:w="763" w:type="pct"/>
          </w:tcPr>
          <w:p w:rsidR="00F83E7B" w:rsidRPr="00A65DDF" w:rsidRDefault="00F83E7B" w:rsidP="00BB279B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65DDF">
              <w:rPr>
                <w:rFonts w:ascii="Times New Roman" w:eastAsiaTheme="minorHAnsi" w:hAnsi="Times New Roman"/>
                <w:sz w:val="20"/>
                <w:szCs w:val="20"/>
              </w:rPr>
              <w:t>0,487</w:t>
            </w:r>
          </w:p>
        </w:tc>
        <w:tc>
          <w:tcPr>
            <w:tcW w:w="743" w:type="pct"/>
            <w:vAlign w:val="center"/>
          </w:tcPr>
          <w:p w:rsidR="00F83E7B" w:rsidRPr="00A65DDF" w:rsidRDefault="00F83E7B" w:rsidP="00F83E7B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65DDF">
              <w:rPr>
                <w:rFonts w:ascii="Times New Roman" w:eastAsiaTheme="minorHAnsi" w:hAnsi="Times New Roman"/>
                <w:sz w:val="20"/>
                <w:szCs w:val="20"/>
              </w:rPr>
              <w:t>Odbiorcy</w:t>
            </w:r>
          </w:p>
        </w:tc>
      </w:tr>
      <w:tr w:rsidR="00F83E7B" w:rsidRPr="00C705AB" w:rsidTr="00F83E7B">
        <w:trPr>
          <w:trHeight w:val="20"/>
        </w:trPr>
        <w:tc>
          <w:tcPr>
            <w:tcW w:w="363" w:type="pct"/>
          </w:tcPr>
          <w:p w:rsidR="00F83E7B" w:rsidRPr="00A65DDF" w:rsidRDefault="00F83E7B" w:rsidP="00F83E7B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65DDF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  <w:tc>
          <w:tcPr>
            <w:tcW w:w="1070" w:type="pct"/>
          </w:tcPr>
          <w:p w:rsidR="00F83E7B" w:rsidRPr="00A65DDF" w:rsidRDefault="00F83E7B" w:rsidP="00F83E7B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65DDF">
              <w:rPr>
                <w:rFonts w:ascii="Times New Roman" w:eastAsiaTheme="minorHAnsi" w:hAnsi="Times New Roman"/>
                <w:sz w:val="20"/>
                <w:szCs w:val="20"/>
              </w:rPr>
              <w:t xml:space="preserve">ul. Wileńska 14/30 </w:t>
            </w:r>
          </w:p>
        </w:tc>
        <w:tc>
          <w:tcPr>
            <w:tcW w:w="686" w:type="pct"/>
          </w:tcPr>
          <w:p w:rsidR="00F83E7B" w:rsidRPr="00A65DDF" w:rsidRDefault="00F83E7B" w:rsidP="00BB279B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65DDF">
              <w:rPr>
                <w:rFonts w:ascii="Times New Roman" w:eastAsiaTheme="minorHAnsi" w:hAnsi="Times New Roman"/>
                <w:sz w:val="20"/>
                <w:szCs w:val="20"/>
              </w:rPr>
              <w:t>0,158</w:t>
            </w:r>
          </w:p>
        </w:tc>
        <w:tc>
          <w:tcPr>
            <w:tcW w:w="687" w:type="pct"/>
          </w:tcPr>
          <w:p w:rsidR="00F83E7B" w:rsidRPr="00A65DDF" w:rsidRDefault="00BB279B" w:rsidP="00BB279B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65DDF">
              <w:rPr>
                <w:rFonts w:ascii="Times New Roman" w:eastAsiaTheme="minorHAnsi" w:hAnsi="Times New Roman"/>
                <w:sz w:val="20"/>
                <w:szCs w:val="20"/>
              </w:rPr>
              <w:t>0,015</w:t>
            </w:r>
          </w:p>
        </w:tc>
        <w:tc>
          <w:tcPr>
            <w:tcW w:w="687" w:type="pct"/>
          </w:tcPr>
          <w:p w:rsidR="00F83E7B" w:rsidRPr="00A65DDF" w:rsidRDefault="00BB279B" w:rsidP="00BB279B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65DDF">
              <w:rPr>
                <w:rFonts w:ascii="Times New Roman" w:eastAsiaTheme="minorHAnsi" w:hAnsi="Times New Roman"/>
                <w:sz w:val="20"/>
                <w:szCs w:val="20"/>
              </w:rPr>
              <w:t>0,067</w:t>
            </w:r>
          </w:p>
        </w:tc>
        <w:tc>
          <w:tcPr>
            <w:tcW w:w="763" w:type="pct"/>
          </w:tcPr>
          <w:p w:rsidR="00F83E7B" w:rsidRPr="00A65DDF" w:rsidRDefault="00BB279B" w:rsidP="00BB279B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65DDF">
              <w:rPr>
                <w:rFonts w:ascii="Times New Roman" w:eastAsiaTheme="minorHAnsi" w:hAnsi="Times New Roman"/>
                <w:sz w:val="20"/>
                <w:szCs w:val="20"/>
              </w:rPr>
              <w:t>0,240</w:t>
            </w:r>
          </w:p>
        </w:tc>
        <w:tc>
          <w:tcPr>
            <w:tcW w:w="743" w:type="pct"/>
            <w:vAlign w:val="center"/>
          </w:tcPr>
          <w:p w:rsidR="00F83E7B" w:rsidRPr="00A65DDF" w:rsidRDefault="00F83E7B" w:rsidP="00F83E7B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65DDF">
              <w:rPr>
                <w:rFonts w:ascii="Times New Roman" w:eastAsiaTheme="minorHAnsi" w:hAnsi="Times New Roman"/>
                <w:sz w:val="20"/>
                <w:szCs w:val="20"/>
              </w:rPr>
              <w:t>Odbiorcy</w:t>
            </w:r>
          </w:p>
        </w:tc>
      </w:tr>
      <w:tr w:rsidR="00F83E7B" w:rsidRPr="00C705AB" w:rsidTr="00F83E7B">
        <w:trPr>
          <w:trHeight w:val="20"/>
        </w:trPr>
        <w:tc>
          <w:tcPr>
            <w:tcW w:w="363" w:type="pct"/>
          </w:tcPr>
          <w:p w:rsidR="00F83E7B" w:rsidRPr="00A65DDF" w:rsidRDefault="00F83E7B" w:rsidP="00F83E7B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65DDF"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  <w:tc>
          <w:tcPr>
            <w:tcW w:w="1070" w:type="pct"/>
          </w:tcPr>
          <w:p w:rsidR="00F83E7B" w:rsidRPr="00A65DDF" w:rsidRDefault="00F83E7B" w:rsidP="00F83E7B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65DDF">
              <w:rPr>
                <w:rFonts w:ascii="Times New Roman" w:eastAsiaTheme="minorHAnsi" w:hAnsi="Times New Roman"/>
                <w:sz w:val="20"/>
                <w:szCs w:val="20"/>
              </w:rPr>
              <w:t xml:space="preserve">ul. Wileńska 14/38 </w:t>
            </w:r>
          </w:p>
        </w:tc>
        <w:tc>
          <w:tcPr>
            <w:tcW w:w="686" w:type="pct"/>
          </w:tcPr>
          <w:p w:rsidR="00F83E7B" w:rsidRPr="00A65DDF" w:rsidRDefault="00F83E7B" w:rsidP="00BB279B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65DDF">
              <w:rPr>
                <w:rFonts w:ascii="Times New Roman" w:eastAsiaTheme="minorHAnsi" w:hAnsi="Times New Roman"/>
                <w:sz w:val="20"/>
                <w:szCs w:val="20"/>
              </w:rPr>
              <w:t>0,380</w:t>
            </w:r>
          </w:p>
        </w:tc>
        <w:tc>
          <w:tcPr>
            <w:tcW w:w="687" w:type="pct"/>
          </w:tcPr>
          <w:p w:rsidR="00F83E7B" w:rsidRPr="00A65DDF" w:rsidRDefault="00BB279B" w:rsidP="00BB279B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65DDF">
              <w:rPr>
                <w:rFonts w:ascii="Times New Roman" w:eastAsiaTheme="minorHAnsi" w:hAnsi="Times New Roman"/>
                <w:sz w:val="20"/>
                <w:szCs w:val="20"/>
              </w:rPr>
              <w:t>0,059</w:t>
            </w:r>
          </w:p>
        </w:tc>
        <w:tc>
          <w:tcPr>
            <w:tcW w:w="687" w:type="pct"/>
          </w:tcPr>
          <w:p w:rsidR="00F83E7B" w:rsidRPr="00A65DDF" w:rsidRDefault="00BB279B" w:rsidP="00BB279B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65DDF">
              <w:rPr>
                <w:rFonts w:ascii="Times New Roman" w:eastAsiaTheme="minorHAnsi" w:hAnsi="Times New Roman"/>
                <w:sz w:val="20"/>
                <w:szCs w:val="20"/>
              </w:rPr>
              <w:t>0,138</w:t>
            </w:r>
          </w:p>
        </w:tc>
        <w:tc>
          <w:tcPr>
            <w:tcW w:w="763" w:type="pct"/>
          </w:tcPr>
          <w:p w:rsidR="00F83E7B" w:rsidRPr="00A65DDF" w:rsidRDefault="00BB279B" w:rsidP="00BB279B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65DDF">
              <w:rPr>
                <w:rFonts w:ascii="Times New Roman" w:eastAsiaTheme="minorHAnsi" w:hAnsi="Times New Roman"/>
                <w:sz w:val="20"/>
                <w:szCs w:val="20"/>
              </w:rPr>
              <w:t>0,577</w:t>
            </w:r>
          </w:p>
        </w:tc>
        <w:tc>
          <w:tcPr>
            <w:tcW w:w="743" w:type="pct"/>
            <w:vAlign w:val="center"/>
          </w:tcPr>
          <w:p w:rsidR="00F83E7B" w:rsidRPr="00A65DDF" w:rsidRDefault="00F83E7B" w:rsidP="00F83E7B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65DDF">
              <w:rPr>
                <w:rFonts w:ascii="Times New Roman" w:eastAsiaTheme="minorHAnsi" w:hAnsi="Times New Roman"/>
                <w:sz w:val="20"/>
                <w:szCs w:val="20"/>
              </w:rPr>
              <w:t>Odbiorcy</w:t>
            </w:r>
          </w:p>
        </w:tc>
      </w:tr>
      <w:tr w:rsidR="00F83E7B" w:rsidRPr="00C705AB" w:rsidTr="00F83E7B">
        <w:trPr>
          <w:trHeight w:val="20"/>
        </w:trPr>
        <w:tc>
          <w:tcPr>
            <w:tcW w:w="363" w:type="pct"/>
          </w:tcPr>
          <w:p w:rsidR="00F83E7B" w:rsidRPr="00A65DDF" w:rsidRDefault="00F83E7B" w:rsidP="00F83E7B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65DDF"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</w:p>
        </w:tc>
        <w:tc>
          <w:tcPr>
            <w:tcW w:w="1070" w:type="pct"/>
          </w:tcPr>
          <w:p w:rsidR="00F83E7B" w:rsidRPr="00A65DDF" w:rsidRDefault="00F83E7B" w:rsidP="00F83E7B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65DDF">
              <w:rPr>
                <w:rFonts w:ascii="Times New Roman" w:eastAsiaTheme="minorHAnsi" w:hAnsi="Times New Roman"/>
                <w:sz w:val="20"/>
                <w:szCs w:val="20"/>
              </w:rPr>
              <w:t xml:space="preserve">ul. Wileńska 14/13 </w:t>
            </w:r>
          </w:p>
        </w:tc>
        <w:tc>
          <w:tcPr>
            <w:tcW w:w="686" w:type="pct"/>
          </w:tcPr>
          <w:p w:rsidR="00F83E7B" w:rsidRPr="00A65DDF" w:rsidRDefault="00F83E7B" w:rsidP="00BB279B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65DDF">
              <w:rPr>
                <w:rFonts w:ascii="Times New Roman" w:eastAsiaTheme="minorHAnsi" w:hAnsi="Times New Roman"/>
                <w:sz w:val="20"/>
                <w:szCs w:val="20"/>
              </w:rPr>
              <w:t>0,423</w:t>
            </w:r>
          </w:p>
        </w:tc>
        <w:tc>
          <w:tcPr>
            <w:tcW w:w="687" w:type="pct"/>
          </w:tcPr>
          <w:p w:rsidR="00F83E7B" w:rsidRPr="00A65DDF" w:rsidRDefault="00BB279B" w:rsidP="00BB279B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65DDF">
              <w:rPr>
                <w:rFonts w:ascii="Times New Roman" w:eastAsiaTheme="minorHAnsi" w:hAnsi="Times New Roman"/>
                <w:sz w:val="20"/>
                <w:szCs w:val="20"/>
              </w:rPr>
              <w:t>0,009</w:t>
            </w:r>
          </w:p>
        </w:tc>
        <w:tc>
          <w:tcPr>
            <w:tcW w:w="687" w:type="pct"/>
          </w:tcPr>
          <w:p w:rsidR="00F83E7B" w:rsidRPr="00A65DDF" w:rsidRDefault="00BB279B" w:rsidP="00BB279B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65DDF">
              <w:rPr>
                <w:rFonts w:ascii="Times New Roman" w:eastAsiaTheme="minorHAnsi" w:hAnsi="Times New Roman"/>
                <w:sz w:val="20"/>
                <w:szCs w:val="20"/>
              </w:rPr>
              <w:t>0,046</w:t>
            </w:r>
          </w:p>
        </w:tc>
        <w:tc>
          <w:tcPr>
            <w:tcW w:w="763" w:type="pct"/>
          </w:tcPr>
          <w:p w:rsidR="00F83E7B" w:rsidRPr="00A65DDF" w:rsidRDefault="00BB279B" w:rsidP="00BB279B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65DDF">
              <w:rPr>
                <w:rFonts w:ascii="Times New Roman" w:eastAsiaTheme="minorHAnsi" w:hAnsi="Times New Roman"/>
                <w:sz w:val="20"/>
                <w:szCs w:val="20"/>
              </w:rPr>
              <w:t>0,478</w:t>
            </w:r>
          </w:p>
        </w:tc>
        <w:tc>
          <w:tcPr>
            <w:tcW w:w="743" w:type="pct"/>
            <w:vAlign w:val="center"/>
          </w:tcPr>
          <w:p w:rsidR="00F83E7B" w:rsidRPr="00A65DDF" w:rsidRDefault="00F83E7B" w:rsidP="00F83E7B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65DDF">
              <w:rPr>
                <w:rFonts w:ascii="Times New Roman" w:eastAsiaTheme="minorHAnsi" w:hAnsi="Times New Roman"/>
                <w:sz w:val="20"/>
                <w:szCs w:val="20"/>
              </w:rPr>
              <w:t>Odbiorcy</w:t>
            </w:r>
          </w:p>
        </w:tc>
      </w:tr>
      <w:tr w:rsidR="00F83E7B" w:rsidRPr="00C705AB" w:rsidTr="00F83E7B">
        <w:trPr>
          <w:trHeight w:val="20"/>
        </w:trPr>
        <w:tc>
          <w:tcPr>
            <w:tcW w:w="363" w:type="pct"/>
          </w:tcPr>
          <w:p w:rsidR="00F83E7B" w:rsidRPr="00A65DDF" w:rsidRDefault="00F83E7B" w:rsidP="00F83E7B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65DDF">
              <w:rPr>
                <w:rFonts w:ascii="Times New Roman" w:eastAsiaTheme="minorHAnsi" w:hAnsi="Times New Roman"/>
                <w:sz w:val="20"/>
                <w:szCs w:val="20"/>
              </w:rPr>
              <w:t>6</w:t>
            </w:r>
          </w:p>
        </w:tc>
        <w:tc>
          <w:tcPr>
            <w:tcW w:w="1070" w:type="pct"/>
          </w:tcPr>
          <w:p w:rsidR="00F83E7B" w:rsidRPr="00A65DDF" w:rsidRDefault="00F83E7B" w:rsidP="00F83E7B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65DDF">
              <w:rPr>
                <w:rFonts w:ascii="Times New Roman" w:eastAsiaTheme="minorHAnsi" w:hAnsi="Times New Roman"/>
                <w:sz w:val="20"/>
                <w:szCs w:val="20"/>
              </w:rPr>
              <w:t xml:space="preserve">ul. Wileńska 14/4 </w:t>
            </w:r>
          </w:p>
        </w:tc>
        <w:tc>
          <w:tcPr>
            <w:tcW w:w="686" w:type="pct"/>
          </w:tcPr>
          <w:p w:rsidR="00F83E7B" w:rsidRPr="00A65DDF" w:rsidRDefault="00F83E7B" w:rsidP="00BB279B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65DDF">
              <w:rPr>
                <w:rFonts w:ascii="Times New Roman" w:eastAsiaTheme="minorHAnsi" w:hAnsi="Times New Roman"/>
                <w:sz w:val="20"/>
                <w:szCs w:val="20"/>
              </w:rPr>
              <w:t>0,416</w:t>
            </w:r>
          </w:p>
        </w:tc>
        <w:tc>
          <w:tcPr>
            <w:tcW w:w="687" w:type="pct"/>
          </w:tcPr>
          <w:p w:rsidR="00F83E7B" w:rsidRPr="00A65DDF" w:rsidRDefault="00BB279B" w:rsidP="00BB279B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65DDF">
              <w:rPr>
                <w:rFonts w:ascii="Times New Roman" w:eastAsiaTheme="minorHAnsi" w:hAnsi="Times New Roman"/>
                <w:sz w:val="20"/>
                <w:szCs w:val="20"/>
              </w:rPr>
              <w:t>0,164</w:t>
            </w:r>
          </w:p>
        </w:tc>
        <w:tc>
          <w:tcPr>
            <w:tcW w:w="687" w:type="pct"/>
          </w:tcPr>
          <w:p w:rsidR="00F83E7B" w:rsidRPr="00A65DDF" w:rsidRDefault="00BB279B" w:rsidP="00BB279B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65DDF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763" w:type="pct"/>
          </w:tcPr>
          <w:p w:rsidR="00F83E7B" w:rsidRPr="00A65DDF" w:rsidRDefault="00BB279B" w:rsidP="00BB279B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65DDF">
              <w:rPr>
                <w:rFonts w:ascii="Times New Roman" w:eastAsiaTheme="minorHAnsi" w:hAnsi="Times New Roman"/>
                <w:sz w:val="20"/>
                <w:szCs w:val="20"/>
              </w:rPr>
              <w:t>0,580</w:t>
            </w:r>
          </w:p>
        </w:tc>
        <w:tc>
          <w:tcPr>
            <w:tcW w:w="743" w:type="pct"/>
            <w:vAlign w:val="center"/>
          </w:tcPr>
          <w:p w:rsidR="00F83E7B" w:rsidRPr="00A65DDF" w:rsidRDefault="00F83E7B" w:rsidP="00F83E7B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65DDF">
              <w:rPr>
                <w:rFonts w:ascii="Times New Roman" w:eastAsiaTheme="minorHAnsi" w:hAnsi="Times New Roman"/>
                <w:sz w:val="20"/>
                <w:szCs w:val="20"/>
              </w:rPr>
              <w:t>Odbiorcy</w:t>
            </w:r>
          </w:p>
        </w:tc>
      </w:tr>
    </w:tbl>
    <w:p w:rsidR="0017040C" w:rsidRPr="008650CE" w:rsidRDefault="00BA741A" w:rsidP="008650CE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650CE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Wartość maksymalna przedmiotu umowy wynosi:</w:t>
      </w:r>
    </w:p>
    <w:p w:rsidR="00BA741A" w:rsidRPr="00EC6558" w:rsidRDefault="0017040C" w:rsidP="001F60F7">
      <w:pPr>
        <w:pStyle w:val="Akapitzlist"/>
        <w:numPr>
          <w:ilvl w:val="0"/>
          <w:numId w:val="33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</w:rPr>
        <w:t>w</w:t>
      </w:r>
      <w:r w:rsidR="00BA741A" w:rsidRPr="00EC6558">
        <w:rPr>
          <w:rFonts w:ascii="Times New Roman" w:hAnsi="Times New Roman"/>
          <w:b/>
          <w:sz w:val="24"/>
          <w:szCs w:val="24"/>
        </w:rPr>
        <w:t xml:space="preserve"> zakresie zadania nr 1</w:t>
      </w:r>
    </w:p>
    <w:p w:rsidR="00BA741A" w:rsidRPr="00E91788" w:rsidRDefault="00BA741A" w:rsidP="00BA741A">
      <w:pPr>
        <w:spacing w:after="0"/>
        <w:ind w:left="142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91788">
        <w:rPr>
          <w:rFonts w:ascii="Times New Roman" w:eastAsia="Times New Roman" w:hAnsi="Times New Roman"/>
          <w:sz w:val="24"/>
          <w:szCs w:val="24"/>
          <w:lang w:eastAsia="pl-PL"/>
        </w:rPr>
        <w:t>netto: ……………. zł (słownie: ………………………………………………)</w:t>
      </w:r>
    </w:p>
    <w:p w:rsidR="00BA741A" w:rsidRPr="00E91788" w:rsidRDefault="00BA741A" w:rsidP="00BA741A">
      <w:pPr>
        <w:spacing w:after="0"/>
        <w:ind w:left="142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91788">
        <w:rPr>
          <w:rFonts w:ascii="Times New Roman" w:eastAsia="Times New Roman" w:hAnsi="Times New Roman"/>
          <w:sz w:val="24"/>
          <w:szCs w:val="24"/>
          <w:lang w:eastAsia="pl-PL"/>
        </w:rPr>
        <w:t>VAT: …………….. zł (słownie: …………………………………..….………)</w:t>
      </w:r>
    </w:p>
    <w:p w:rsidR="0017040C" w:rsidRDefault="00BA741A" w:rsidP="0017040C">
      <w:pPr>
        <w:spacing w:after="0"/>
        <w:ind w:left="142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91788">
        <w:rPr>
          <w:rFonts w:ascii="Times New Roman" w:eastAsia="Times New Roman" w:hAnsi="Times New Roman"/>
          <w:sz w:val="24"/>
          <w:szCs w:val="24"/>
          <w:lang w:eastAsia="pl-PL"/>
        </w:rPr>
        <w:t>brutto: …………… zł (słownie: ………………………………………………)</w:t>
      </w:r>
    </w:p>
    <w:p w:rsidR="004831BE" w:rsidRPr="00E91788" w:rsidRDefault="004831BE" w:rsidP="0017040C">
      <w:pPr>
        <w:spacing w:after="0"/>
        <w:ind w:left="142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A741A" w:rsidRPr="00EC6558" w:rsidRDefault="0017040C" w:rsidP="001F60F7">
      <w:pPr>
        <w:pStyle w:val="Akapitzlist"/>
        <w:numPr>
          <w:ilvl w:val="0"/>
          <w:numId w:val="33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</w:rPr>
        <w:t>w</w:t>
      </w:r>
      <w:r w:rsidR="00BA741A" w:rsidRPr="00EC6558">
        <w:rPr>
          <w:rFonts w:ascii="Times New Roman" w:hAnsi="Times New Roman"/>
          <w:b/>
          <w:sz w:val="24"/>
          <w:szCs w:val="24"/>
        </w:rPr>
        <w:t xml:space="preserve"> zakresie zadania nr </w:t>
      </w:r>
      <w:r w:rsidR="00BA741A">
        <w:rPr>
          <w:rFonts w:ascii="Times New Roman" w:hAnsi="Times New Roman"/>
          <w:b/>
          <w:sz w:val="24"/>
          <w:szCs w:val="24"/>
        </w:rPr>
        <w:t>2</w:t>
      </w:r>
    </w:p>
    <w:p w:rsidR="00BA741A" w:rsidRPr="00E91788" w:rsidRDefault="00BA741A" w:rsidP="00BA741A">
      <w:pPr>
        <w:spacing w:after="0"/>
        <w:ind w:left="142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91788">
        <w:rPr>
          <w:rFonts w:ascii="Times New Roman" w:eastAsia="Times New Roman" w:hAnsi="Times New Roman"/>
          <w:sz w:val="24"/>
          <w:szCs w:val="24"/>
          <w:lang w:eastAsia="pl-PL"/>
        </w:rPr>
        <w:t>netto: ……………. zł (słownie: ………………………………………………)</w:t>
      </w:r>
    </w:p>
    <w:p w:rsidR="00BA741A" w:rsidRPr="00E91788" w:rsidRDefault="00BA741A" w:rsidP="00BA741A">
      <w:pPr>
        <w:spacing w:after="0"/>
        <w:ind w:left="142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91788">
        <w:rPr>
          <w:rFonts w:ascii="Times New Roman" w:eastAsia="Times New Roman" w:hAnsi="Times New Roman"/>
          <w:sz w:val="24"/>
          <w:szCs w:val="24"/>
          <w:lang w:eastAsia="pl-PL"/>
        </w:rPr>
        <w:t>VAT: …………….. zł (słownie: …………………………………..….………)</w:t>
      </w:r>
    </w:p>
    <w:p w:rsidR="000832EF" w:rsidRDefault="00BA741A" w:rsidP="000A572E">
      <w:pPr>
        <w:spacing w:after="0"/>
        <w:ind w:left="142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91788">
        <w:rPr>
          <w:rFonts w:ascii="Times New Roman" w:eastAsia="Times New Roman" w:hAnsi="Times New Roman"/>
          <w:sz w:val="24"/>
          <w:szCs w:val="24"/>
          <w:lang w:eastAsia="pl-PL"/>
        </w:rPr>
        <w:t>brutto: …………… zł (słownie: ………………………………………………)</w:t>
      </w:r>
    </w:p>
    <w:p w:rsidR="008650CE" w:rsidRPr="008650CE" w:rsidRDefault="008650CE" w:rsidP="008650CE">
      <w:pPr>
        <w:pStyle w:val="Akapitzlist"/>
        <w:numPr>
          <w:ilvl w:val="0"/>
          <w:numId w:val="33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650CE">
        <w:rPr>
          <w:rFonts w:ascii="Times New Roman" w:hAnsi="Times New Roman"/>
          <w:b/>
          <w:sz w:val="24"/>
          <w:szCs w:val="24"/>
        </w:rPr>
        <w:t xml:space="preserve">w zakresie zadania nr </w:t>
      </w:r>
      <w:r>
        <w:rPr>
          <w:rFonts w:ascii="Times New Roman" w:hAnsi="Times New Roman"/>
          <w:b/>
          <w:sz w:val="24"/>
          <w:szCs w:val="24"/>
        </w:rPr>
        <w:t>3</w:t>
      </w:r>
    </w:p>
    <w:p w:rsidR="008650CE" w:rsidRPr="008650CE" w:rsidRDefault="008650CE" w:rsidP="008650C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Pr="008650CE">
        <w:rPr>
          <w:rFonts w:ascii="Times New Roman" w:eastAsia="Times New Roman" w:hAnsi="Times New Roman"/>
          <w:sz w:val="24"/>
          <w:szCs w:val="24"/>
          <w:lang w:eastAsia="pl-PL"/>
        </w:rPr>
        <w:t>netto: ……………. zł (słownie: ………………………………………………)</w:t>
      </w:r>
    </w:p>
    <w:p w:rsidR="008650CE" w:rsidRPr="008650CE" w:rsidRDefault="008650CE" w:rsidP="008650C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Pr="008650CE">
        <w:rPr>
          <w:rFonts w:ascii="Times New Roman" w:eastAsia="Times New Roman" w:hAnsi="Times New Roman"/>
          <w:sz w:val="24"/>
          <w:szCs w:val="24"/>
          <w:lang w:eastAsia="pl-PL"/>
        </w:rPr>
        <w:t>VAT: …………….. zł (słownie: …………………………………..….………)</w:t>
      </w:r>
    </w:p>
    <w:p w:rsidR="008650CE" w:rsidRPr="008650CE" w:rsidRDefault="008650CE" w:rsidP="008650C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Pr="008650CE">
        <w:rPr>
          <w:rFonts w:ascii="Times New Roman" w:eastAsia="Times New Roman" w:hAnsi="Times New Roman"/>
          <w:sz w:val="24"/>
          <w:szCs w:val="24"/>
          <w:lang w:eastAsia="pl-PL"/>
        </w:rPr>
        <w:t>brutto: …………… zł (słownie: ………………………………………………)</w:t>
      </w:r>
    </w:p>
    <w:p w:rsidR="008650CE" w:rsidRPr="007C589C" w:rsidRDefault="008650CE" w:rsidP="000A572E">
      <w:pPr>
        <w:spacing w:after="0"/>
        <w:ind w:left="142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A6407" w:rsidRPr="008E3923" w:rsidRDefault="00EA6407" w:rsidP="008650CE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E3923">
        <w:rPr>
          <w:rFonts w:ascii="Times New Roman" w:eastAsia="Times New Roman" w:hAnsi="Times New Roman"/>
          <w:sz w:val="24"/>
          <w:szCs w:val="24"/>
          <w:lang w:eastAsia="ar-SA"/>
        </w:rPr>
        <w:t>Dostawca</w:t>
      </w:r>
      <w:r w:rsidR="00DB3357" w:rsidRPr="008E3923">
        <w:rPr>
          <w:rFonts w:ascii="Times New Roman" w:eastAsia="Times New Roman" w:hAnsi="Times New Roman"/>
          <w:sz w:val="24"/>
          <w:szCs w:val="24"/>
          <w:lang w:eastAsia="ar-SA"/>
        </w:rPr>
        <w:t xml:space="preserve"> oświadcza, że posiada wiedzę i doświadczenie oraz wyko</w:t>
      </w:r>
      <w:r w:rsidR="00CC3519" w:rsidRPr="008E3923">
        <w:rPr>
          <w:rFonts w:ascii="Times New Roman" w:eastAsia="Times New Roman" w:hAnsi="Times New Roman"/>
          <w:sz w:val="24"/>
          <w:szCs w:val="24"/>
          <w:lang w:eastAsia="ar-SA"/>
        </w:rPr>
        <w:t>nuje usługi będące przedmiotem U</w:t>
      </w:r>
      <w:r w:rsidR="00DB3357" w:rsidRPr="008E3923">
        <w:rPr>
          <w:rFonts w:ascii="Times New Roman" w:eastAsia="Times New Roman" w:hAnsi="Times New Roman"/>
          <w:sz w:val="24"/>
          <w:szCs w:val="24"/>
          <w:lang w:eastAsia="ar-SA"/>
        </w:rPr>
        <w:t xml:space="preserve">mowy w sposób profesjonalny. </w:t>
      </w:r>
    </w:p>
    <w:p w:rsidR="00E91788" w:rsidRDefault="00EA6407" w:rsidP="008650CE">
      <w:pPr>
        <w:pStyle w:val="Akapitzlist"/>
        <w:numPr>
          <w:ilvl w:val="0"/>
          <w:numId w:val="12"/>
        </w:numPr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Dostawca</w:t>
      </w:r>
      <w:r w:rsidR="00DB3357" w:rsidRPr="00E91788">
        <w:rPr>
          <w:rFonts w:ascii="Times New Roman" w:eastAsia="Times New Roman" w:hAnsi="Times New Roman"/>
          <w:sz w:val="24"/>
          <w:szCs w:val="24"/>
          <w:lang w:eastAsia="ar-SA"/>
        </w:rPr>
        <w:t xml:space="preserve"> oświadcza, że posiada wszelkie uprawnienia niezbędne do realizacji niniejszej umowy.</w:t>
      </w:r>
    </w:p>
    <w:p w:rsidR="00E91788" w:rsidRPr="00E91788" w:rsidRDefault="00D275FA" w:rsidP="008650CE">
      <w:pPr>
        <w:pStyle w:val="Akapitzlist"/>
        <w:numPr>
          <w:ilvl w:val="0"/>
          <w:numId w:val="12"/>
        </w:numPr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Theme="minorHAnsi" w:hAnsi="Times New Roman"/>
          <w:sz w:val="24"/>
          <w:szCs w:val="24"/>
        </w:rPr>
        <w:t>Zamawiający informuje, że o</w:t>
      </w:r>
      <w:r w:rsidR="007C77B5" w:rsidRPr="00E91788">
        <w:rPr>
          <w:rFonts w:ascii="Times New Roman" w:eastAsiaTheme="minorHAnsi" w:hAnsi="Times New Roman"/>
          <w:sz w:val="24"/>
          <w:szCs w:val="24"/>
        </w:rPr>
        <w:t>biekty z</w:t>
      </w:r>
      <w:r w:rsidR="00E91788">
        <w:rPr>
          <w:rFonts w:ascii="Times New Roman" w:eastAsiaTheme="minorHAnsi" w:hAnsi="Times New Roman"/>
          <w:sz w:val="24"/>
          <w:szCs w:val="24"/>
        </w:rPr>
        <w:t>asilane są z węzłów cieplnych.</w:t>
      </w:r>
    </w:p>
    <w:p w:rsidR="00E91788" w:rsidRPr="00E91788" w:rsidRDefault="007C77B5" w:rsidP="008650CE">
      <w:pPr>
        <w:pStyle w:val="Akapitzlist"/>
        <w:numPr>
          <w:ilvl w:val="0"/>
          <w:numId w:val="12"/>
        </w:numPr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91788">
        <w:rPr>
          <w:rFonts w:ascii="Times New Roman" w:eastAsiaTheme="minorHAnsi" w:hAnsi="Times New Roman"/>
          <w:sz w:val="24"/>
          <w:szCs w:val="24"/>
        </w:rPr>
        <w:t>Ciepło będzie dostarczane za pośrednictwem nośnika ciepła – gorącej wody, przy</w:t>
      </w:r>
      <w:r w:rsidR="00231494" w:rsidRPr="00E91788">
        <w:rPr>
          <w:rFonts w:ascii="Times New Roman" w:eastAsiaTheme="minorHAnsi" w:hAnsi="Times New Roman"/>
          <w:sz w:val="24"/>
          <w:szCs w:val="24"/>
        </w:rPr>
        <w:t xml:space="preserve"> </w:t>
      </w:r>
      <w:r w:rsidRPr="00E91788">
        <w:rPr>
          <w:rFonts w:ascii="Times New Roman" w:eastAsiaTheme="minorHAnsi" w:hAnsi="Times New Roman"/>
          <w:sz w:val="24"/>
          <w:szCs w:val="24"/>
        </w:rPr>
        <w:t>pomocy sieci ciepłowniczej.</w:t>
      </w:r>
    </w:p>
    <w:p w:rsidR="00E91788" w:rsidRPr="00E91788" w:rsidRDefault="007C77B5" w:rsidP="008650CE">
      <w:pPr>
        <w:pStyle w:val="Akapitzlist"/>
        <w:numPr>
          <w:ilvl w:val="0"/>
          <w:numId w:val="12"/>
        </w:numPr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91788">
        <w:rPr>
          <w:rFonts w:ascii="Times New Roman" w:eastAsiaTheme="minorHAnsi" w:hAnsi="Times New Roman"/>
          <w:sz w:val="24"/>
          <w:szCs w:val="24"/>
        </w:rPr>
        <w:t>Ciepło powinno być dostarczane o zmiennej temperaturze zależnej od warunków atmosferycznych, regulowanej zgodnie z tabelą</w:t>
      </w:r>
      <w:r w:rsidR="00E91788">
        <w:rPr>
          <w:rFonts w:ascii="Times New Roman" w:eastAsiaTheme="minorHAnsi" w:hAnsi="Times New Roman"/>
          <w:sz w:val="24"/>
          <w:szCs w:val="24"/>
        </w:rPr>
        <w:t xml:space="preserve"> regulacyjną, z dopuszczalnym </w:t>
      </w:r>
      <w:r w:rsidRPr="00E91788">
        <w:rPr>
          <w:rFonts w:ascii="Times New Roman" w:eastAsiaTheme="minorHAnsi" w:hAnsi="Times New Roman"/>
          <w:sz w:val="24"/>
          <w:szCs w:val="24"/>
        </w:rPr>
        <w:t>odchyleniem +/- 5 %.</w:t>
      </w:r>
      <w:r w:rsidR="004625B7" w:rsidRPr="004625B7">
        <w:rPr>
          <w:rFonts w:ascii="Times New Roman" w:eastAsiaTheme="minorHAnsi" w:hAnsi="Times New Roman"/>
          <w:color w:val="FF0000"/>
          <w:sz w:val="24"/>
          <w:szCs w:val="24"/>
        </w:rPr>
        <w:t xml:space="preserve"> </w:t>
      </w:r>
      <w:r w:rsidR="004625B7" w:rsidRPr="004625B7">
        <w:rPr>
          <w:rFonts w:ascii="Times New Roman" w:eastAsiaTheme="minorHAnsi" w:hAnsi="Times New Roman"/>
          <w:sz w:val="24"/>
          <w:szCs w:val="24"/>
        </w:rPr>
        <w:t>Dostawca zamieści w umowie aktualną tabelę regulacyjną.</w:t>
      </w:r>
    </w:p>
    <w:p w:rsidR="00E91788" w:rsidRPr="004625B7" w:rsidRDefault="007C77B5" w:rsidP="008650CE">
      <w:pPr>
        <w:pStyle w:val="Akapitzlist"/>
        <w:numPr>
          <w:ilvl w:val="0"/>
          <w:numId w:val="12"/>
        </w:numPr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91788">
        <w:rPr>
          <w:rFonts w:ascii="Times New Roman" w:eastAsiaTheme="minorHAnsi" w:hAnsi="Times New Roman"/>
          <w:sz w:val="24"/>
          <w:szCs w:val="24"/>
        </w:rPr>
        <w:t>Odchylenie od obliczeniowego natężenia prze</w:t>
      </w:r>
      <w:r w:rsidR="00E91788">
        <w:rPr>
          <w:rFonts w:ascii="Times New Roman" w:eastAsiaTheme="minorHAnsi" w:hAnsi="Times New Roman"/>
          <w:sz w:val="24"/>
          <w:szCs w:val="24"/>
        </w:rPr>
        <w:t xml:space="preserve">pływu nośnika ciepła do węzłów </w:t>
      </w:r>
      <w:r w:rsidRPr="00E91788">
        <w:rPr>
          <w:rFonts w:ascii="Times New Roman" w:eastAsiaTheme="minorHAnsi" w:hAnsi="Times New Roman"/>
          <w:sz w:val="24"/>
          <w:szCs w:val="24"/>
        </w:rPr>
        <w:t xml:space="preserve">cieplnych nie powinno przekraczać +/- 5 </w:t>
      </w:r>
      <w:r w:rsidRPr="004625B7">
        <w:rPr>
          <w:rFonts w:ascii="Times New Roman" w:eastAsiaTheme="minorHAnsi" w:hAnsi="Times New Roman"/>
          <w:sz w:val="24"/>
          <w:szCs w:val="24"/>
        </w:rPr>
        <w:t>%.</w:t>
      </w:r>
      <w:r w:rsidR="004625B7" w:rsidRPr="004625B7">
        <w:rPr>
          <w:rFonts w:ascii="Times New Roman" w:eastAsiaTheme="minorHAnsi" w:hAnsi="Times New Roman"/>
          <w:sz w:val="24"/>
          <w:szCs w:val="24"/>
        </w:rPr>
        <w:t xml:space="preserve"> Dostawca zamieści w umowie aktualne obliczeniowe natężenie przepływu nośnika ciepła </w:t>
      </w:r>
      <w:r w:rsidR="004625B7" w:rsidRPr="009A2B0C">
        <w:rPr>
          <w:rFonts w:ascii="Times New Roman" w:eastAsiaTheme="minorHAnsi" w:hAnsi="Times New Roman"/>
          <w:color w:val="FF0000"/>
          <w:sz w:val="24"/>
          <w:szCs w:val="24"/>
        </w:rPr>
        <w:t>dla</w:t>
      </w:r>
      <w:r w:rsidR="004625B7" w:rsidRPr="004625B7">
        <w:rPr>
          <w:rFonts w:ascii="Times New Roman" w:eastAsiaTheme="minorHAnsi" w:hAnsi="Times New Roman"/>
          <w:sz w:val="24"/>
          <w:szCs w:val="24"/>
        </w:rPr>
        <w:t xml:space="preserve"> </w:t>
      </w:r>
      <w:r w:rsidR="009A2B0C" w:rsidRPr="009A2B0C">
        <w:rPr>
          <w:rFonts w:ascii="Times New Roman" w:eastAsiaTheme="minorHAnsi" w:hAnsi="Times New Roman"/>
          <w:color w:val="FF0000"/>
          <w:sz w:val="24"/>
          <w:szCs w:val="24"/>
        </w:rPr>
        <w:t>każdego</w:t>
      </w:r>
      <w:r w:rsidR="009A2B0C">
        <w:rPr>
          <w:rFonts w:ascii="Times New Roman" w:eastAsiaTheme="minorHAnsi" w:hAnsi="Times New Roman"/>
          <w:sz w:val="24"/>
          <w:szCs w:val="24"/>
        </w:rPr>
        <w:t xml:space="preserve"> z </w:t>
      </w:r>
      <w:r w:rsidR="004625B7" w:rsidRPr="004625B7">
        <w:rPr>
          <w:rFonts w:ascii="Times New Roman" w:eastAsiaTheme="minorHAnsi" w:hAnsi="Times New Roman"/>
          <w:sz w:val="24"/>
          <w:szCs w:val="24"/>
        </w:rPr>
        <w:t>obsługiwanych węzłów.</w:t>
      </w:r>
    </w:p>
    <w:p w:rsidR="008A7F5D" w:rsidRPr="008A7F5D" w:rsidRDefault="0010154D" w:rsidP="008650CE">
      <w:pPr>
        <w:pStyle w:val="Akapitzlist"/>
        <w:numPr>
          <w:ilvl w:val="0"/>
          <w:numId w:val="12"/>
        </w:numPr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91788">
        <w:rPr>
          <w:rFonts w:ascii="Times New Roman" w:eastAsiaTheme="minorHAnsi" w:hAnsi="Times New Roman"/>
          <w:sz w:val="24"/>
          <w:szCs w:val="24"/>
        </w:rPr>
        <w:t>Do legalizowania</w:t>
      </w:r>
      <w:r w:rsidR="007C77B5" w:rsidRPr="00E91788">
        <w:rPr>
          <w:rFonts w:ascii="Times New Roman" w:eastAsiaTheme="minorHAnsi" w:hAnsi="Times New Roman"/>
          <w:sz w:val="24"/>
          <w:szCs w:val="24"/>
        </w:rPr>
        <w:t xml:space="preserve"> urządzeń układu pomiarowo-rozliczeniowego </w:t>
      </w:r>
      <w:r w:rsidR="00E91788">
        <w:rPr>
          <w:rFonts w:ascii="Times New Roman" w:eastAsiaTheme="minorHAnsi" w:hAnsi="Times New Roman"/>
          <w:sz w:val="24"/>
          <w:szCs w:val="24"/>
        </w:rPr>
        <w:t xml:space="preserve">(m.in. ciepłomierz, </w:t>
      </w:r>
      <w:r w:rsidR="007C77B5" w:rsidRPr="00E91788">
        <w:rPr>
          <w:rFonts w:ascii="Times New Roman" w:eastAsiaTheme="minorHAnsi" w:hAnsi="Times New Roman"/>
          <w:sz w:val="24"/>
          <w:szCs w:val="24"/>
        </w:rPr>
        <w:t>wodomierz) służących do pomiaru ilości i parame</w:t>
      </w:r>
      <w:r w:rsidR="00E91788">
        <w:rPr>
          <w:rFonts w:ascii="Times New Roman" w:eastAsiaTheme="minorHAnsi" w:hAnsi="Times New Roman"/>
          <w:sz w:val="24"/>
          <w:szCs w:val="24"/>
        </w:rPr>
        <w:t xml:space="preserve">trów nośnika ciepła, których </w:t>
      </w:r>
      <w:r w:rsidR="007C77B5" w:rsidRPr="00E91788">
        <w:rPr>
          <w:rFonts w:ascii="Times New Roman" w:eastAsiaTheme="minorHAnsi" w:hAnsi="Times New Roman"/>
          <w:sz w:val="24"/>
          <w:szCs w:val="24"/>
        </w:rPr>
        <w:t xml:space="preserve">wskazania stanowią podstawę do </w:t>
      </w:r>
      <w:r w:rsidR="008A7F5D">
        <w:rPr>
          <w:rFonts w:ascii="Times New Roman" w:eastAsiaTheme="minorHAnsi" w:hAnsi="Times New Roman"/>
          <w:sz w:val="24"/>
          <w:szCs w:val="24"/>
        </w:rPr>
        <w:t>o</w:t>
      </w:r>
      <w:r w:rsidR="007C77B5" w:rsidRPr="00E91788">
        <w:rPr>
          <w:rFonts w:ascii="Times New Roman" w:eastAsiaTheme="minorHAnsi" w:hAnsi="Times New Roman"/>
          <w:sz w:val="24"/>
          <w:szCs w:val="24"/>
        </w:rPr>
        <w:t xml:space="preserve">bliczania należności z tytułu dostarczania ciepła lub nośnika ciepła zobowiązany jest </w:t>
      </w:r>
      <w:r w:rsidR="00EA6407">
        <w:rPr>
          <w:rFonts w:ascii="Times New Roman" w:eastAsiaTheme="minorHAnsi" w:hAnsi="Times New Roman"/>
          <w:sz w:val="24"/>
          <w:szCs w:val="24"/>
        </w:rPr>
        <w:t>Dostawca</w:t>
      </w:r>
      <w:r w:rsidR="00AA5F11" w:rsidRPr="00E91788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1237F3" w:rsidRPr="00E91788">
        <w:rPr>
          <w:rFonts w:ascii="Times New Roman" w:eastAsiaTheme="minorHAnsi" w:hAnsi="Times New Roman"/>
          <w:sz w:val="24"/>
          <w:szCs w:val="24"/>
        </w:rPr>
        <w:t xml:space="preserve">we własnym </w:t>
      </w:r>
      <w:r w:rsidR="00231494" w:rsidRPr="00E91788">
        <w:rPr>
          <w:rFonts w:ascii="Times New Roman" w:eastAsiaTheme="minorHAnsi" w:hAnsi="Times New Roman"/>
          <w:sz w:val="24"/>
          <w:szCs w:val="24"/>
        </w:rPr>
        <w:t>z</w:t>
      </w:r>
      <w:r w:rsidR="007C77B5" w:rsidRPr="00E91788">
        <w:rPr>
          <w:rFonts w:ascii="Times New Roman" w:eastAsiaTheme="minorHAnsi" w:hAnsi="Times New Roman"/>
          <w:sz w:val="24"/>
          <w:szCs w:val="24"/>
        </w:rPr>
        <w:t>akresie.</w:t>
      </w:r>
    </w:p>
    <w:p w:rsidR="008A7F5D" w:rsidRPr="008A7F5D" w:rsidRDefault="005D7F82" w:rsidP="008650CE">
      <w:pPr>
        <w:pStyle w:val="Akapitzlist"/>
        <w:numPr>
          <w:ilvl w:val="0"/>
          <w:numId w:val="12"/>
        </w:numPr>
        <w:spacing w:after="0"/>
        <w:ind w:left="284" w:hanging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A7F5D">
        <w:rPr>
          <w:rFonts w:ascii="Times New Roman" w:eastAsiaTheme="minorHAnsi" w:hAnsi="Times New Roman"/>
          <w:sz w:val="24"/>
          <w:szCs w:val="24"/>
        </w:rPr>
        <w:t>Dostarczanie energii cieplnej do ogrzew</w:t>
      </w:r>
      <w:r w:rsidR="008A7F5D">
        <w:rPr>
          <w:rFonts w:ascii="Times New Roman" w:eastAsiaTheme="minorHAnsi" w:hAnsi="Times New Roman"/>
          <w:sz w:val="24"/>
          <w:szCs w:val="24"/>
        </w:rPr>
        <w:t>ania pomieszczeń jest sezonowe.</w:t>
      </w:r>
      <w:r w:rsidR="008A7F5D">
        <w:rPr>
          <w:rFonts w:ascii="Times New Roman" w:eastAsiaTheme="minorHAnsi" w:hAnsi="Times New Roman"/>
          <w:sz w:val="24"/>
          <w:szCs w:val="24"/>
        </w:rPr>
        <w:br/>
      </w:r>
      <w:r w:rsidRPr="008A7F5D">
        <w:rPr>
          <w:rFonts w:ascii="Times New Roman" w:eastAsiaTheme="minorHAnsi" w:hAnsi="Times New Roman"/>
          <w:sz w:val="24"/>
          <w:szCs w:val="24"/>
        </w:rPr>
        <w:t>Dla przygotowania ciepłej wody użytkowej, dostawa e</w:t>
      </w:r>
      <w:r w:rsidR="008A7F5D">
        <w:rPr>
          <w:rFonts w:ascii="Times New Roman" w:eastAsiaTheme="minorHAnsi" w:hAnsi="Times New Roman"/>
          <w:sz w:val="24"/>
          <w:szCs w:val="24"/>
        </w:rPr>
        <w:t>nergii cieplnej jest całoroczna</w:t>
      </w:r>
      <w:r w:rsidR="008A7F5D">
        <w:rPr>
          <w:rFonts w:ascii="Times New Roman" w:eastAsiaTheme="minorHAnsi" w:hAnsi="Times New Roman"/>
          <w:sz w:val="24"/>
          <w:szCs w:val="24"/>
        </w:rPr>
        <w:br/>
      </w:r>
      <w:r w:rsidRPr="008A7F5D">
        <w:rPr>
          <w:rFonts w:ascii="Times New Roman" w:eastAsiaTheme="minorHAnsi" w:hAnsi="Times New Roman"/>
          <w:sz w:val="24"/>
          <w:szCs w:val="24"/>
        </w:rPr>
        <w:t xml:space="preserve">z przerwą na czas trwania remontu sieci cieplnej. Termin rozpoczęcia i przerwania dostarczania energii cieplnej na cele centralnego ogrzewania ustala Zamawiający. </w:t>
      </w:r>
      <w:r w:rsidR="00EA6407">
        <w:rPr>
          <w:rFonts w:ascii="Times New Roman" w:eastAsiaTheme="minorHAnsi" w:hAnsi="Times New Roman"/>
          <w:sz w:val="24"/>
          <w:szCs w:val="24"/>
        </w:rPr>
        <w:t>Dostawca</w:t>
      </w:r>
      <w:r w:rsidRPr="008A7F5D">
        <w:rPr>
          <w:rFonts w:ascii="Times New Roman" w:eastAsiaTheme="minorHAnsi" w:hAnsi="Times New Roman"/>
          <w:sz w:val="24"/>
          <w:szCs w:val="24"/>
        </w:rPr>
        <w:t xml:space="preserve"> dokona </w:t>
      </w:r>
      <w:r w:rsidR="008C09EC" w:rsidRPr="008A7F5D">
        <w:rPr>
          <w:rFonts w:ascii="Times New Roman" w:eastAsiaTheme="minorHAnsi" w:hAnsi="Times New Roman"/>
          <w:sz w:val="24"/>
          <w:szCs w:val="24"/>
        </w:rPr>
        <w:t>rozpoczęcia lub przerwania dostarczania energii cieplnej n</w:t>
      </w:r>
      <w:r w:rsidR="006778DB">
        <w:rPr>
          <w:rFonts w:ascii="Times New Roman" w:eastAsiaTheme="minorHAnsi" w:hAnsi="Times New Roman"/>
          <w:sz w:val="24"/>
          <w:szCs w:val="24"/>
        </w:rPr>
        <w:t>a pisemny wniosek Zamawiającego.</w:t>
      </w:r>
    </w:p>
    <w:p w:rsidR="008A7F5D" w:rsidRPr="008A7F5D" w:rsidRDefault="008C09EC" w:rsidP="008650CE">
      <w:pPr>
        <w:pStyle w:val="Akapitzlist"/>
        <w:numPr>
          <w:ilvl w:val="0"/>
          <w:numId w:val="12"/>
        </w:numPr>
        <w:spacing w:after="0"/>
        <w:ind w:left="284" w:hanging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A7F5D">
        <w:rPr>
          <w:rFonts w:ascii="Times New Roman" w:eastAsiaTheme="minorHAnsi" w:hAnsi="Times New Roman"/>
          <w:sz w:val="24"/>
          <w:szCs w:val="24"/>
        </w:rPr>
        <w:t xml:space="preserve">Przerwa w </w:t>
      </w:r>
      <w:r w:rsidR="007A2649" w:rsidRPr="008A7F5D">
        <w:rPr>
          <w:rFonts w:ascii="Times New Roman" w:eastAsiaTheme="minorHAnsi" w:hAnsi="Times New Roman"/>
          <w:sz w:val="24"/>
          <w:szCs w:val="24"/>
        </w:rPr>
        <w:t>dostarczaniu ciepła spowodowana planowanym remontem lub przebudową sieci ciepłowniczej nie może przekroczyć 14 dni poza sezonem grzewczym, a w razie konieczności wyłączenia sieci ciepłowniczej w tr</w:t>
      </w:r>
      <w:r w:rsidR="009F04CE">
        <w:rPr>
          <w:rFonts w:ascii="Times New Roman" w:eastAsiaTheme="minorHAnsi" w:hAnsi="Times New Roman"/>
          <w:sz w:val="24"/>
          <w:szCs w:val="24"/>
        </w:rPr>
        <w:t>akcie sezonu grzewczego przerwa</w:t>
      </w:r>
      <w:r w:rsidR="009F04CE">
        <w:rPr>
          <w:rFonts w:ascii="Times New Roman" w:eastAsiaTheme="minorHAnsi" w:hAnsi="Times New Roman"/>
          <w:sz w:val="24"/>
          <w:szCs w:val="24"/>
        </w:rPr>
        <w:br/>
      </w:r>
      <w:r w:rsidR="007A2649" w:rsidRPr="008A7F5D">
        <w:rPr>
          <w:rFonts w:ascii="Times New Roman" w:eastAsiaTheme="minorHAnsi" w:hAnsi="Times New Roman"/>
          <w:sz w:val="24"/>
          <w:szCs w:val="24"/>
        </w:rPr>
        <w:t>ta może wystąpić wyłącznie przy temperaturze zewnętrznej nie niższej niż 0°C i nie może trwać dłużej niż 10 godzin.</w:t>
      </w:r>
    </w:p>
    <w:p w:rsidR="008A7F5D" w:rsidRPr="008A7F5D" w:rsidRDefault="00DE6208" w:rsidP="008650CE">
      <w:pPr>
        <w:pStyle w:val="Akapitzlist"/>
        <w:numPr>
          <w:ilvl w:val="0"/>
          <w:numId w:val="12"/>
        </w:numPr>
        <w:spacing w:after="0"/>
        <w:ind w:left="284" w:hanging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A7F5D">
        <w:rPr>
          <w:rFonts w:ascii="Times New Roman" w:eastAsiaTheme="minorHAnsi" w:hAnsi="Times New Roman"/>
          <w:sz w:val="24"/>
          <w:szCs w:val="24"/>
        </w:rPr>
        <w:lastRenderedPageBreak/>
        <w:t xml:space="preserve">Prawo wstępu do pomieszczeń węzła cieplnego będącego własnością Zamawiającego mają przedstawiciele </w:t>
      </w:r>
      <w:r w:rsidR="00EA6407">
        <w:rPr>
          <w:rFonts w:ascii="Times New Roman" w:eastAsiaTheme="minorHAnsi" w:hAnsi="Times New Roman"/>
          <w:sz w:val="24"/>
          <w:szCs w:val="24"/>
        </w:rPr>
        <w:t>Dostawcy</w:t>
      </w:r>
      <w:r w:rsidRPr="008A7F5D">
        <w:rPr>
          <w:rFonts w:ascii="Times New Roman" w:eastAsiaTheme="minorHAnsi" w:hAnsi="Times New Roman"/>
          <w:sz w:val="24"/>
          <w:szCs w:val="24"/>
        </w:rPr>
        <w:t>.</w:t>
      </w:r>
    </w:p>
    <w:p w:rsidR="009A2B0C" w:rsidRPr="009A2B0C" w:rsidRDefault="009A2B0C" w:rsidP="008650CE">
      <w:pPr>
        <w:pStyle w:val="Akapitzlist"/>
        <w:numPr>
          <w:ilvl w:val="0"/>
          <w:numId w:val="12"/>
        </w:numPr>
        <w:spacing w:after="0"/>
        <w:ind w:left="284" w:hanging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E7927">
        <w:rPr>
          <w:rFonts w:ascii="Times New Roman" w:hAnsi="Times New Roman"/>
          <w:color w:val="FF0000"/>
          <w:sz w:val="24"/>
          <w:szCs w:val="24"/>
        </w:rPr>
        <w:t>Dostarczanie energii cieplnej ma się odbywać na podstawie umowy zawierającej postanowienia umowy sprzedaży i umowy o świadczenie usług przesyłania lub dystrybucji energii cieplnej i być wykonana na warunkach określonych Ustawą z dnia 10 kwietnia 1997 r. Prawo Energetyczne (Dz.U. z 2019 r. poz. 775) Rozporządzeniem Ministra Energii  z dnia  22 września 2017 r. w sprawie szc</w:t>
      </w:r>
      <w:r w:rsidR="00951466">
        <w:rPr>
          <w:rFonts w:ascii="Times New Roman" w:hAnsi="Times New Roman"/>
          <w:color w:val="FF0000"/>
          <w:sz w:val="24"/>
          <w:szCs w:val="24"/>
        </w:rPr>
        <w:t xml:space="preserve">zegółowych zasad kształtowania </w:t>
      </w:r>
      <w:r w:rsidRPr="00EE7927">
        <w:rPr>
          <w:rFonts w:ascii="Times New Roman" w:hAnsi="Times New Roman"/>
          <w:color w:val="FF0000"/>
          <w:sz w:val="24"/>
          <w:szCs w:val="24"/>
        </w:rPr>
        <w:t xml:space="preserve">i kalkulacji taryf oraz rozliczeń </w:t>
      </w:r>
      <w:r w:rsidR="00951466">
        <w:rPr>
          <w:rFonts w:ascii="Times New Roman" w:hAnsi="Times New Roman"/>
          <w:color w:val="FF0000"/>
          <w:sz w:val="24"/>
          <w:szCs w:val="24"/>
        </w:rPr>
        <w:t xml:space="preserve">z tytułu zaopatrzenia w ciepło </w:t>
      </w:r>
      <w:r w:rsidRPr="00EE7927">
        <w:rPr>
          <w:rFonts w:ascii="Times New Roman" w:hAnsi="Times New Roman"/>
          <w:color w:val="FF0000"/>
          <w:sz w:val="24"/>
          <w:szCs w:val="24"/>
        </w:rPr>
        <w:t>(zwane dalej „rozporządzeniem taryfowym”) (Dz.U. z 2017r. Nr 194, poz. 1988 ), Rozporządzeniem Ministra Gospodarki z dnia 15 stycznia 2007 r. w sprawie szczegółowych warunków funkcjonowania systemów ciepłowniczych (zwane dalej „rozporządzeniem sieciowym”) (Dz.U. Nr 16, poz. 92) i zatwierdzonej przez Urząd Regulacji Energetyki obowiązującą taryfą na ciepło oraz zgodnie z postanowieniami zawartymi w umowie</w:t>
      </w:r>
      <w:r w:rsidR="007C77B5" w:rsidRPr="008A7F5D">
        <w:rPr>
          <w:rFonts w:ascii="Times New Roman" w:eastAsiaTheme="minorHAnsi" w:hAnsi="Times New Roman"/>
          <w:sz w:val="24"/>
          <w:szCs w:val="24"/>
        </w:rPr>
        <w:t>.</w:t>
      </w:r>
    </w:p>
    <w:p w:rsidR="00E1539B" w:rsidRPr="000A572E" w:rsidRDefault="00E1539B" w:rsidP="008650CE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0A572E">
        <w:rPr>
          <w:rFonts w:ascii="Times New Roman" w:eastAsiaTheme="minorHAnsi" w:hAnsi="Times New Roman"/>
          <w:sz w:val="24"/>
          <w:szCs w:val="24"/>
        </w:rPr>
        <w:t>Rozpoczęcie realizacji umowy wieloletniej oraz określenie zakresu nastąpi w 2020 r. pod warunkiem zapewnienia (przydzielenia) w planie finansowym na kolejny rok środków finansowych na realizację zadań stanowiących przedmiot umowy,</w:t>
      </w:r>
      <w:r w:rsidR="000A572E">
        <w:rPr>
          <w:rFonts w:ascii="Times New Roman" w:eastAsiaTheme="minorHAnsi" w:hAnsi="Times New Roman"/>
          <w:sz w:val="24"/>
          <w:szCs w:val="24"/>
        </w:rPr>
        <w:t xml:space="preserve"> </w:t>
      </w:r>
      <w:r w:rsidRPr="000A572E">
        <w:rPr>
          <w:rFonts w:ascii="Times New Roman" w:eastAsiaTheme="minorHAnsi" w:hAnsi="Times New Roman"/>
          <w:sz w:val="24"/>
          <w:szCs w:val="24"/>
        </w:rPr>
        <w:t>a w przypadku ograniczenia tych środków, w zakresie i do wysokości środków przydzielonych w planie finansowym na dany etap.</w:t>
      </w:r>
    </w:p>
    <w:p w:rsidR="00E20470" w:rsidRPr="007D3ECB" w:rsidRDefault="00E1539B" w:rsidP="008650CE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0A572E">
        <w:rPr>
          <w:rFonts w:ascii="Times New Roman" w:eastAsiaTheme="minorHAnsi" w:hAnsi="Times New Roman"/>
          <w:sz w:val="24"/>
          <w:szCs w:val="24"/>
        </w:rPr>
        <w:t xml:space="preserve">Realizacja umowy i jej zakres na każdy następny rok ustalona będzie w formie aneksu tylko w przypadku zaistnienia sytuacji nie przyznania środków finansowych na realizację zadań stanowiących przedmiot umowy w kolejnych latach, lub ograniczenia wysokości tych środków Zamawiającemu. </w:t>
      </w:r>
    </w:p>
    <w:p w:rsidR="0017040C" w:rsidRPr="007D3ECB" w:rsidRDefault="0017040C" w:rsidP="008E3923">
      <w:pPr>
        <w:tabs>
          <w:tab w:val="left" w:pos="426"/>
        </w:tabs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7D3EC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2</w:t>
      </w:r>
    </w:p>
    <w:p w:rsidR="008E3923" w:rsidRDefault="0017040C" w:rsidP="008E3923">
      <w:pPr>
        <w:pStyle w:val="Zwykytekst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67E1B">
        <w:rPr>
          <w:rFonts w:ascii="Times New Roman" w:hAnsi="Times New Roman"/>
          <w:b/>
          <w:bCs/>
          <w:sz w:val="24"/>
          <w:szCs w:val="24"/>
        </w:rPr>
        <w:t>Miejsce i termin wykonania umowy</w:t>
      </w:r>
    </w:p>
    <w:p w:rsidR="0017040C" w:rsidRPr="00150167" w:rsidRDefault="0017040C" w:rsidP="00951466">
      <w:pPr>
        <w:pStyle w:val="Zwykytekst"/>
        <w:numPr>
          <w:ilvl w:val="0"/>
          <w:numId w:val="34"/>
        </w:numPr>
        <w:spacing w:line="276" w:lineRule="auto"/>
        <w:ind w:left="426"/>
        <w:rPr>
          <w:rFonts w:ascii="Times New Roman" w:hAnsi="Times New Roman"/>
          <w:b/>
          <w:bCs/>
          <w:sz w:val="24"/>
          <w:szCs w:val="24"/>
        </w:rPr>
      </w:pPr>
      <w:r w:rsidRPr="00E717C7">
        <w:rPr>
          <w:rFonts w:ascii="Times New Roman" w:hAnsi="Times New Roman"/>
          <w:sz w:val="24"/>
          <w:szCs w:val="24"/>
        </w:rPr>
        <w:t>Miejsc</w:t>
      </w:r>
      <w:r>
        <w:rPr>
          <w:rFonts w:ascii="Times New Roman" w:hAnsi="Times New Roman"/>
          <w:sz w:val="24"/>
          <w:szCs w:val="24"/>
        </w:rPr>
        <w:t>e</w:t>
      </w:r>
      <w:r w:rsidRPr="00E717C7">
        <w:rPr>
          <w:rFonts w:ascii="Times New Roman" w:hAnsi="Times New Roman"/>
          <w:sz w:val="24"/>
          <w:szCs w:val="24"/>
        </w:rPr>
        <w:t xml:space="preserve"> dostarczenia przedmiotu umowy</w:t>
      </w:r>
      <w:r w:rsidR="001501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punkt</w:t>
      </w:r>
      <w:r w:rsidR="00150167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odbioru</w:t>
      </w:r>
      <w:r w:rsidRPr="00E717C7">
        <w:rPr>
          <w:rFonts w:ascii="Times New Roman" w:hAnsi="Times New Roman"/>
          <w:sz w:val="24"/>
          <w:szCs w:val="24"/>
        </w:rPr>
        <w:t>:</w:t>
      </w:r>
    </w:p>
    <w:p w:rsidR="00150167" w:rsidRPr="000A572E" w:rsidRDefault="00150167" w:rsidP="00951466">
      <w:pPr>
        <w:pStyle w:val="Zwykytekst"/>
        <w:spacing w:line="276" w:lineRule="auto"/>
        <w:ind w:left="426"/>
        <w:rPr>
          <w:rFonts w:ascii="Times New Roman" w:hAnsi="Times New Roman"/>
          <w:b/>
          <w:bCs/>
          <w:sz w:val="24"/>
          <w:szCs w:val="24"/>
        </w:rPr>
      </w:pPr>
      <w:r w:rsidRPr="000A572E">
        <w:rPr>
          <w:rFonts w:ascii="Times New Roman" w:hAnsi="Times New Roman"/>
          <w:b/>
          <w:sz w:val="24"/>
          <w:szCs w:val="24"/>
        </w:rPr>
        <w:t>Dla zadania nr 1</w:t>
      </w:r>
    </w:p>
    <w:p w:rsidR="0017040C" w:rsidRPr="00385499" w:rsidRDefault="00150167" w:rsidP="001F60F7">
      <w:pPr>
        <w:pStyle w:val="Zwykytekst"/>
        <w:numPr>
          <w:ilvl w:val="0"/>
          <w:numId w:val="35"/>
        </w:numPr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r w:rsidRPr="00385499">
        <w:rPr>
          <w:rFonts w:ascii="Times New Roman" w:hAnsi="Times New Roman"/>
          <w:sz w:val="24"/>
          <w:szCs w:val="24"/>
        </w:rPr>
        <w:t>ul</w:t>
      </w:r>
      <w:r w:rsidR="0017040C" w:rsidRPr="00385499">
        <w:rPr>
          <w:rFonts w:ascii="Times New Roman" w:hAnsi="Times New Roman"/>
          <w:sz w:val="24"/>
          <w:szCs w:val="24"/>
        </w:rPr>
        <w:t xml:space="preserve">. </w:t>
      </w:r>
      <w:r w:rsidR="00385499" w:rsidRPr="00385499">
        <w:rPr>
          <w:rFonts w:ascii="Times New Roman" w:hAnsi="Times New Roman"/>
          <w:sz w:val="24"/>
          <w:szCs w:val="24"/>
        </w:rPr>
        <w:t>Piastowska 4, Brzeg</w:t>
      </w:r>
    </w:p>
    <w:p w:rsidR="00150167" w:rsidRPr="00385499" w:rsidRDefault="00150167" w:rsidP="00951466">
      <w:pPr>
        <w:pStyle w:val="Zwykytekst"/>
        <w:spacing w:line="276" w:lineRule="auto"/>
        <w:ind w:left="426"/>
        <w:rPr>
          <w:rFonts w:ascii="Times New Roman" w:hAnsi="Times New Roman"/>
          <w:b/>
          <w:sz w:val="24"/>
          <w:szCs w:val="24"/>
        </w:rPr>
      </w:pPr>
      <w:r w:rsidRPr="00385499">
        <w:rPr>
          <w:rFonts w:ascii="Times New Roman" w:hAnsi="Times New Roman"/>
          <w:b/>
          <w:sz w:val="24"/>
          <w:szCs w:val="24"/>
        </w:rPr>
        <w:t>Dla zadania nr 2</w:t>
      </w:r>
    </w:p>
    <w:p w:rsidR="00150167" w:rsidRPr="00385499" w:rsidRDefault="00150167" w:rsidP="001F60F7">
      <w:pPr>
        <w:pStyle w:val="Zwykytekst"/>
        <w:numPr>
          <w:ilvl w:val="0"/>
          <w:numId w:val="36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385499">
        <w:rPr>
          <w:rFonts w:ascii="Times New Roman" w:hAnsi="Times New Roman"/>
          <w:sz w:val="24"/>
          <w:szCs w:val="24"/>
        </w:rPr>
        <w:t xml:space="preserve">ul. </w:t>
      </w:r>
      <w:r w:rsidR="00385499" w:rsidRPr="00385499">
        <w:rPr>
          <w:rFonts w:ascii="Times New Roman" w:hAnsi="Times New Roman"/>
          <w:sz w:val="24"/>
          <w:szCs w:val="24"/>
        </w:rPr>
        <w:t>Sikorskiego 6/4, Brzeg</w:t>
      </w:r>
    </w:p>
    <w:p w:rsidR="0017040C" w:rsidRPr="00385499" w:rsidRDefault="00150167" w:rsidP="001F60F7">
      <w:pPr>
        <w:pStyle w:val="Zwykytekst"/>
        <w:numPr>
          <w:ilvl w:val="0"/>
          <w:numId w:val="36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385499">
        <w:rPr>
          <w:rFonts w:ascii="Times New Roman" w:hAnsi="Times New Roman"/>
          <w:sz w:val="24"/>
          <w:szCs w:val="24"/>
        </w:rPr>
        <w:t xml:space="preserve">ul. </w:t>
      </w:r>
      <w:r w:rsidR="00385499" w:rsidRPr="00385499">
        <w:rPr>
          <w:rFonts w:ascii="Times New Roman" w:hAnsi="Times New Roman"/>
          <w:sz w:val="24"/>
          <w:szCs w:val="24"/>
        </w:rPr>
        <w:t>Sikorskiego 6/33, Brzeg</w:t>
      </w:r>
    </w:p>
    <w:p w:rsidR="00385499" w:rsidRPr="00385499" w:rsidRDefault="00385499" w:rsidP="001F60F7">
      <w:pPr>
        <w:pStyle w:val="Zwykytekst"/>
        <w:numPr>
          <w:ilvl w:val="0"/>
          <w:numId w:val="36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385499">
        <w:rPr>
          <w:rFonts w:ascii="Times New Roman" w:hAnsi="Times New Roman"/>
          <w:sz w:val="24"/>
          <w:szCs w:val="24"/>
        </w:rPr>
        <w:t>ul. Chrobrego 21, Brzeg</w:t>
      </w:r>
    </w:p>
    <w:p w:rsidR="008650CE" w:rsidRPr="008650CE" w:rsidRDefault="008650CE" w:rsidP="00951466">
      <w:pPr>
        <w:pStyle w:val="Zwykytekst"/>
        <w:spacing w:line="276" w:lineRule="auto"/>
        <w:ind w:left="426"/>
        <w:rPr>
          <w:rFonts w:ascii="Times New Roman" w:hAnsi="Times New Roman"/>
          <w:b/>
          <w:sz w:val="24"/>
          <w:szCs w:val="24"/>
        </w:rPr>
      </w:pPr>
      <w:r w:rsidRPr="008650CE">
        <w:rPr>
          <w:rFonts w:ascii="Times New Roman" w:hAnsi="Times New Roman"/>
          <w:b/>
          <w:sz w:val="24"/>
          <w:szCs w:val="24"/>
        </w:rPr>
        <w:t>Dla zadania nr 3</w:t>
      </w:r>
    </w:p>
    <w:p w:rsidR="008650CE" w:rsidRDefault="00385499" w:rsidP="008650CE">
      <w:pPr>
        <w:pStyle w:val="Zwykytekst"/>
        <w:numPr>
          <w:ilvl w:val="0"/>
          <w:numId w:val="51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Wileńska 14/24, Oleśnica</w:t>
      </w:r>
    </w:p>
    <w:p w:rsidR="00385499" w:rsidRDefault="00385499" w:rsidP="008650CE">
      <w:pPr>
        <w:pStyle w:val="Zwykytekst"/>
        <w:numPr>
          <w:ilvl w:val="0"/>
          <w:numId w:val="51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Wileńska 14/26, Oleśnica</w:t>
      </w:r>
    </w:p>
    <w:p w:rsidR="00385499" w:rsidRDefault="00385499" w:rsidP="00385499">
      <w:pPr>
        <w:pStyle w:val="Zwykytekst"/>
        <w:numPr>
          <w:ilvl w:val="0"/>
          <w:numId w:val="51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Wileńska 14/30, Oleśnica</w:t>
      </w:r>
    </w:p>
    <w:p w:rsidR="00385499" w:rsidRDefault="00385499" w:rsidP="00385499">
      <w:pPr>
        <w:pStyle w:val="Zwykytekst"/>
        <w:numPr>
          <w:ilvl w:val="0"/>
          <w:numId w:val="51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Wileńska 14/38, Oleśnica</w:t>
      </w:r>
    </w:p>
    <w:p w:rsidR="00385499" w:rsidRDefault="00385499" w:rsidP="00385499">
      <w:pPr>
        <w:pStyle w:val="Zwykytekst"/>
        <w:numPr>
          <w:ilvl w:val="0"/>
          <w:numId w:val="51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Wileńska 14/13, Oleśnica</w:t>
      </w:r>
    </w:p>
    <w:p w:rsidR="00385499" w:rsidRPr="00385499" w:rsidRDefault="00385499" w:rsidP="00385499">
      <w:pPr>
        <w:pStyle w:val="Zwykytekst"/>
        <w:numPr>
          <w:ilvl w:val="0"/>
          <w:numId w:val="51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Wileńska 14/4, Oleśnica</w:t>
      </w:r>
    </w:p>
    <w:p w:rsidR="00BC18D6" w:rsidRDefault="00BC18D6" w:rsidP="00951466">
      <w:pPr>
        <w:pStyle w:val="Akapitzlist"/>
        <w:numPr>
          <w:ilvl w:val="0"/>
          <w:numId w:val="34"/>
        </w:numPr>
        <w:spacing w:after="0" w:line="240" w:lineRule="auto"/>
        <w:ind w:left="426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 w:rsidRPr="00BC18D6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Dostawy powinny być realizowane od dnia podpisania umowy. </w:t>
      </w:r>
    </w:p>
    <w:p w:rsidR="00BC18D6" w:rsidRPr="00BC18D6" w:rsidRDefault="00BC18D6" w:rsidP="00951466">
      <w:pPr>
        <w:pStyle w:val="Akapitzlist"/>
        <w:numPr>
          <w:ilvl w:val="0"/>
          <w:numId w:val="34"/>
        </w:numPr>
        <w:spacing w:after="0" w:line="240" w:lineRule="auto"/>
        <w:ind w:left="426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 w:rsidRPr="00BC18D6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Termin realizacji: </w:t>
      </w:r>
      <w:r w:rsidRPr="00BC18D6">
        <w:rPr>
          <w:rFonts w:ascii="Times New Roman" w:hAnsi="Times New Roman"/>
          <w:color w:val="FF0000"/>
          <w:sz w:val="24"/>
          <w:szCs w:val="24"/>
        </w:rPr>
        <w:t>od dnia podpisania umowy</w:t>
      </w:r>
      <w:r w:rsidR="0057780F">
        <w:rPr>
          <w:rFonts w:ascii="Times New Roman" w:hAnsi="Times New Roman"/>
          <w:color w:val="FF0000"/>
          <w:sz w:val="24"/>
          <w:szCs w:val="24"/>
        </w:rPr>
        <w:t xml:space="preserve"> jednakże nie wcześniej niż od 01.05.2020 r. </w:t>
      </w:r>
      <w:r w:rsidRPr="00BC18D6">
        <w:rPr>
          <w:rFonts w:ascii="Times New Roman" w:hAnsi="Times New Roman"/>
          <w:color w:val="FF0000"/>
          <w:sz w:val="24"/>
          <w:szCs w:val="24"/>
        </w:rPr>
        <w:t xml:space="preserve"> do dnia 30.04.2023 r</w:t>
      </w:r>
      <w:r w:rsidRPr="00BC18D6">
        <w:rPr>
          <w:color w:val="FF0000"/>
          <w:szCs w:val="24"/>
          <w:lang w:eastAsia="ar-SA"/>
        </w:rPr>
        <w:t xml:space="preserve">. </w:t>
      </w:r>
      <w:r w:rsidRPr="00BC18D6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>lub do wyczerpania środków finansowych.</w:t>
      </w:r>
    </w:p>
    <w:p w:rsidR="00A04F68" w:rsidRPr="00A04F68" w:rsidRDefault="00A04F68" w:rsidP="00A04F68">
      <w:pPr>
        <w:pStyle w:val="Akapitzlist"/>
        <w:spacing w:after="0" w:line="240" w:lineRule="auto"/>
        <w:contextualSpacing w:val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51466" w:rsidRDefault="00951466" w:rsidP="00E0251D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951466" w:rsidRDefault="00951466" w:rsidP="00E0251D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DB3357" w:rsidRPr="00951466" w:rsidRDefault="00150167" w:rsidP="00E0251D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51466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>§ 3</w:t>
      </w:r>
    </w:p>
    <w:p w:rsidR="00CA406A" w:rsidRPr="00E91788" w:rsidRDefault="00CA406A" w:rsidP="006679D2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91788">
        <w:rPr>
          <w:rFonts w:ascii="Times New Roman" w:eastAsia="Times New Roman" w:hAnsi="Times New Roman"/>
          <w:b/>
          <w:sz w:val="24"/>
          <w:szCs w:val="24"/>
          <w:lang w:eastAsia="pl-PL"/>
        </w:rPr>
        <w:t>Definicje</w:t>
      </w:r>
    </w:p>
    <w:p w:rsidR="00DF09DA" w:rsidRPr="00E91788" w:rsidRDefault="00805546" w:rsidP="001F60F7">
      <w:pPr>
        <w:pStyle w:val="Akapitzlist"/>
        <w:numPr>
          <w:ilvl w:val="0"/>
          <w:numId w:val="14"/>
        </w:numPr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91788">
        <w:rPr>
          <w:rFonts w:ascii="Times New Roman" w:eastAsia="Times New Roman" w:hAnsi="Times New Roman"/>
          <w:sz w:val="24"/>
          <w:szCs w:val="24"/>
          <w:lang w:eastAsia="pl-PL"/>
        </w:rPr>
        <w:t>Używane w niniejszej u</w:t>
      </w:r>
      <w:r w:rsidR="00DF09DA" w:rsidRPr="00E91788">
        <w:rPr>
          <w:rFonts w:ascii="Times New Roman" w:eastAsia="Times New Roman" w:hAnsi="Times New Roman"/>
          <w:sz w:val="24"/>
          <w:szCs w:val="24"/>
          <w:lang w:eastAsia="pl-PL"/>
        </w:rPr>
        <w:t>mowie pojęcia oznaczają:</w:t>
      </w:r>
    </w:p>
    <w:p w:rsidR="00A1637D" w:rsidRPr="00E91788" w:rsidRDefault="00B42F67" w:rsidP="001F60F7">
      <w:pPr>
        <w:pStyle w:val="Akapitzlist"/>
        <w:numPr>
          <w:ilvl w:val="0"/>
          <w:numId w:val="5"/>
        </w:numPr>
        <w:spacing w:after="0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C</w:t>
      </w:r>
      <w:r w:rsidR="002D450D" w:rsidRPr="00E91788">
        <w:rPr>
          <w:rFonts w:ascii="Times New Roman" w:eastAsia="Times New Roman" w:hAnsi="Times New Roman"/>
          <w:b/>
          <w:sz w:val="24"/>
          <w:szCs w:val="24"/>
          <w:lang w:eastAsia="pl-PL"/>
        </w:rPr>
        <w:t>iepło</w:t>
      </w:r>
      <w:r w:rsidR="00DF09DA" w:rsidRPr="00E91788">
        <w:rPr>
          <w:rFonts w:ascii="Times New Roman" w:eastAsia="Times New Roman" w:hAnsi="Times New Roman"/>
          <w:sz w:val="24"/>
          <w:szCs w:val="24"/>
          <w:lang w:eastAsia="pl-PL"/>
        </w:rPr>
        <w:t xml:space="preserve"> –</w:t>
      </w:r>
      <w:r w:rsidR="00E23CD8" w:rsidRPr="00E9178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D450D" w:rsidRPr="00E91788">
        <w:rPr>
          <w:rFonts w:ascii="Times New Roman" w:eastAsia="Times New Roman" w:hAnsi="Times New Roman"/>
          <w:sz w:val="24"/>
          <w:szCs w:val="24"/>
          <w:lang w:eastAsia="pl-PL"/>
        </w:rPr>
        <w:t>energia cieplna w wodzie gorącej,</w:t>
      </w:r>
    </w:p>
    <w:p w:rsidR="00E23CD8" w:rsidRPr="00E91788" w:rsidRDefault="00B42F67" w:rsidP="001F60F7">
      <w:pPr>
        <w:pStyle w:val="Akapitzlist"/>
        <w:numPr>
          <w:ilvl w:val="0"/>
          <w:numId w:val="5"/>
        </w:numPr>
        <w:spacing w:after="0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E</w:t>
      </w:r>
      <w:r w:rsidR="002D450D" w:rsidRPr="00E91788">
        <w:rPr>
          <w:rFonts w:ascii="Times New Roman" w:eastAsia="Times New Roman" w:hAnsi="Times New Roman"/>
          <w:b/>
          <w:sz w:val="24"/>
          <w:szCs w:val="24"/>
          <w:lang w:eastAsia="pl-PL"/>
        </w:rPr>
        <w:t>ksploatacja urządzeń ciepłowniczych</w:t>
      </w:r>
      <w:r w:rsidR="00A1637D" w:rsidRPr="00E9178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A1637D" w:rsidRPr="00E91788">
        <w:rPr>
          <w:rFonts w:ascii="Times New Roman" w:eastAsia="Times New Roman" w:hAnsi="Times New Roman"/>
          <w:sz w:val="24"/>
          <w:szCs w:val="24"/>
          <w:lang w:eastAsia="pl-PL"/>
        </w:rPr>
        <w:t xml:space="preserve">– </w:t>
      </w:r>
      <w:r w:rsidR="002D450D" w:rsidRPr="00E91788">
        <w:rPr>
          <w:rFonts w:ascii="Times New Roman" w:eastAsia="Times New Roman" w:hAnsi="Times New Roman"/>
          <w:sz w:val="24"/>
          <w:szCs w:val="24"/>
          <w:lang w:eastAsia="pl-PL"/>
        </w:rPr>
        <w:t>zespół czynności mających na celu zapewnienie zdolności urządzeń do wypełnia</w:t>
      </w:r>
      <w:r w:rsidR="008A7F5D">
        <w:rPr>
          <w:rFonts w:ascii="Times New Roman" w:eastAsia="Times New Roman" w:hAnsi="Times New Roman"/>
          <w:sz w:val="24"/>
          <w:szCs w:val="24"/>
          <w:lang w:eastAsia="pl-PL"/>
        </w:rPr>
        <w:t>nia ich funkcji w sposób ciągły</w:t>
      </w:r>
      <w:r w:rsidR="008A7F5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2D450D" w:rsidRPr="00E91788">
        <w:rPr>
          <w:rFonts w:ascii="Times New Roman" w:eastAsia="Times New Roman" w:hAnsi="Times New Roman"/>
          <w:sz w:val="24"/>
          <w:szCs w:val="24"/>
          <w:lang w:eastAsia="pl-PL"/>
        </w:rPr>
        <w:t>i niezawodny, przy zachowaniu przep</w:t>
      </w:r>
      <w:r w:rsidR="008A7F5D">
        <w:rPr>
          <w:rFonts w:ascii="Times New Roman" w:eastAsia="Times New Roman" w:hAnsi="Times New Roman"/>
          <w:sz w:val="24"/>
          <w:szCs w:val="24"/>
          <w:lang w:eastAsia="pl-PL"/>
        </w:rPr>
        <w:t>isów prawa i wymagań zawartych</w:t>
      </w:r>
      <w:r w:rsidR="008A7F5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2D450D" w:rsidRPr="00E91788">
        <w:rPr>
          <w:rFonts w:ascii="Times New Roman" w:eastAsia="Times New Roman" w:hAnsi="Times New Roman"/>
          <w:sz w:val="24"/>
          <w:szCs w:val="24"/>
          <w:lang w:eastAsia="pl-PL"/>
        </w:rPr>
        <w:t>w obowiązujących normach,</w:t>
      </w:r>
    </w:p>
    <w:p w:rsidR="00D80030" w:rsidRPr="00E91788" w:rsidRDefault="00B42F67" w:rsidP="001F60F7">
      <w:pPr>
        <w:pStyle w:val="Akapitzlist"/>
        <w:numPr>
          <w:ilvl w:val="0"/>
          <w:numId w:val="5"/>
        </w:numPr>
        <w:spacing w:after="0"/>
        <w:ind w:left="567" w:hanging="283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I</w:t>
      </w:r>
      <w:r w:rsidR="00D80030" w:rsidRPr="00E9178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nstalacja odbiorcza – </w:t>
      </w:r>
      <w:r w:rsidR="00D80030" w:rsidRPr="00E91788">
        <w:rPr>
          <w:rFonts w:ascii="Times New Roman" w:eastAsia="Times New Roman" w:hAnsi="Times New Roman"/>
          <w:sz w:val="24"/>
          <w:szCs w:val="24"/>
          <w:lang w:eastAsia="pl-PL"/>
        </w:rPr>
        <w:t xml:space="preserve">połączone ze sobą urządzenia </w:t>
      </w:r>
      <w:r w:rsidR="008A7F5D">
        <w:rPr>
          <w:rFonts w:ascii="Times New Roman" w:eastAsia="Times New Roman" w:hAnsi="Times New Roman"/>
          <w:sz w:val="24"/>
          <w:szCs w:val="24"/>
          <w:lang w:eastAsia="pl-PL"/>
        </w:rPr>
        <w:t>lub instalacje, służące</w:t>
      </w:r>
      <w:r w:rsidR="008A7F5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D80030" w:rsidRPr="00E91788">
        <w:rPr>
          <w:rFonts w:ascii="Times New Roman" w:eastAsia="Times New Roman" w:hAnsi="Times New Roman"/>
          <w:sz w:val="24"/>
          <w:szCs w:val="24"/>
          <w:lang w:eastAsia="pl-PL"/>
        </w:rPr>
        <w:t>do transportowania ciepła lub ciepłej wody z węz</w:t>
      </w:r>
      <w:r w:rsidR="008A7F5D">
        <w:rPr>
          <w:rFonts w:ascii="Times New Roman" w:eastAsia="Times New Roman" w:hAnsi="Times New Roman"/>
          <w:sz w:val="24"/>
          <w:szCs w:val="24"/>
          <w:lang w:eastAsia="pl-PL"/>
        </w:rPr>
        <w:t>łów cieplnych lub źródeł ciepła</w:t>
      </w:r>
      <w:r w:rsidR="008A7F5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D80030" w:rsidRPr="00E91788">
        <w:rPr>
          <w:rFonts w:ascii="Times New Roman" w:eastAsia="Times New Roman" w:hAnsi="Times New Roman"/>
          <w:sz w:val="24"/>
          <w:szCs w:val="24"/>
          <w:lang w:eastAsia="pl-PL"/>
        </w:rPr>
        <w:t>do odbiorników</w:t>
      </w:r>
      <w:r w:rsidR="00F6007A">
        <w:rPr>
          <w:rFonts w:ascii="Times New Roman" w:eastAsia="Times New Roman" w:hAnsi="Times New Roman"/>
          <w:sz w:val="24"/>
          <w:szCs w:val="24"/>
          <w:lang w:eastAsia="pl-PL"/>
        </w:rPr>
        <w:t xml:space="preserve"> ciepła lub punktów poboru ciep</w:t>
      </w:r>
      <w:r w:rsidR="00F6007A" w:rsidRPr="00B42F67">
        <w:rPr>
          <w:rFonts w:ascii="Times New Roman" w:eastAsia="Times New Roman" w:hAnsi="Times New Roman"/>
          <w:sz w:val="24"/>
          <w:szCs w:val="24"/>
          <w:lang w:eastAsia="pl-PL"/>
        </w:rPr>
        <w:t>ł</w:t>
      </w:r>
      <w:r w:rsidR="00D80030" w:rsidRPr="00B42F67">
        <w:rPr>
          <w:rFonts w:ascii="Times New Roman" w:eastAsia="Times New Roman" w:hAnsi="Times New Roman"/>
          <w:sz w:val="24"/>
          <w:szCs w:val="24"/>
          <w:lang w:eastAsia="pl-PL"/>
        </w:rPr>
        <w:t xml:space="preserve">ej </w:t>
      </w:r>
      <w:r w:rsidR="00D80030" w:rsidRPr="00E91788">
        <w:rPr>
          <w:rFonts w:ascii="Times New Roman" w:eastAsia="Times New Roman" w:hAnsi="Times New Roman"/>
          <w:sz w:val="24"/>
          <w:szCs w:val="24"/>
          <w:lang w:eastAsia="pl-PL"/>
        </w:rPr>
        <w:t>wody w obiekcie,</w:t>
      </w:r>
    </w:p>
    <w:p w:rsidR="00D80030" w:rsidRPr="00E91788" w:rsidRDefault="00B42F67" w:rsidP="001F60F7">
      <w:pPr>
        <w:pStyle w:val="Akapitzlist"/>
        <w:numPr>
          <w:ilvl w:val="0"/>
          <w:numId w:val="5"/>
        </w:numPr>
        <w:spacing w:after="0"/>
        <w:ind w:left="567" w:hanging="283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K</w:t>
      </w:r>
      <w:r w:rsidR="00D80030" w:rsidRPr="00E91788">
        <w:rPr>
          <w:rFonts w:ascii="Times New Roman" w:eastAsia="Times New Roman" w:hAnsi="Times New Roman"/>
          <w:b/>
          <w:sz w:val="24"/>
          <w:szCs w:val="24"/>
          <w:lang w:eastAsia="pl-PL"/>
        </w:rPr>
        <w:t>rzywa grzania –</w:t>
      </w:r>
      <w:r w:rsidR="00D80030" w:rsidRPr="00E91788">
        <w:rPr>
          <w:rFonts w:ascii="Times New Roman" w:eastAsia="Times New Roman" w:hAnsi="Times New Roman"/>
          <w:sz w:val="24"/>
          <w:szCs w:val="24"/>
          <w:lang w:eastAsia="pl-PL"/>
        </w:rPr>
        <w:t xml:space="preserve"> realizowana przez automatykę pogodową zależność temperatury wody na zasilaniu instalacji odbiorczej centralnego ogrzewania</w:t>
      </w:r>
      <w:r w:rsidR="008A7F5D">
        <w:rPr>
          <w:rFonts w:ascii="Times New Roman" w:eastAsia="Times New Roman" w:hAnsi="Times New Roman"/>
          <w:sz w:val="24"/>
          <w:szCs w:val="24"/>
          <w:lang w:eastAsia="pl-PL"/>
        </w:rPr>
        <w:t xml:space="preserve"> lub/i wentylacji</w:t>
      </w:r>
      <w:r w:rsidR="008A7F5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D80030" w:rsidRPr="00E91788">
        <w:rPr>
          <w:rFonts w:ascii="Times New Roman" w:eastAsia="Times New Roman" w:hAnsi="Times New Roman"/>
          <w:sz w:val="24"/>
          <w:szCs w:val="24"/>
          <w:lang w:eastAsia="pl-PL"/>
        </w:rPr>
        <w:t>od temperatury powietrza zewnętrznego, przedstawiona na wykresie lub w postaci tabeli,</w:t>
      </w:r>
    </w:p>
    <w:p w:rsidR="00D80030" w:rsidRPr="00E91788" w:rsidRDefault="00B42F67" w:rsidP="001F60F7">
      <w:pPr>
        <w:pStyle w:val="Akapitzlist"/>
        <w:numPr>
          <w:ilvl w:val="0"/>
          <w:numId w:val="5"/>
        </w:numPr>
        <w:spacing w:after="0"/>
        <w:ind w:left="567" w:hanging="283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L</w:t>
      </w:r>
      <w:r w:rsidR="00D80030" w:rsidRPr="00E91788">
        <w:rPr>
          <w:rFonts w:ascii="Times New Roman" w:eastAsia="Times New Roman" w:hAnsi="Times New Roman"/>
          <w:b/>
          <w:sz w:val="24"/>
          <w:szCs w:val="24"/>
          <w:lang w:eastAsia="pl-PL"/>
        </w:rPr>
        <w:t>okalne źródło ciepła</w:t>
      </w:r>
      <w:r w:rsidR="00D80030" w:rsidRPr="00E9178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80030" w:rsidRPr="00E91788">
        <w:rPr>
          <w:rFonts w:ascii="Times New Roman" w:eastAsia="Times New Roman" w:hAnsi="Times New Roman"/>
          <w:b/>
          <w:sz w:val="24"/>
          <w:szCs w:val="24"/>
          <w:lang w:eastAsia="pl-PL"/>
        </w:rPr>
        <w:t>–</w:t>
      </w:r>
      <w:r w:rsidR="00D80030" w:rsidRPr="00E91788">
        <w:rPr>
          <w:rFonts w:ascii="Times New Roman" w:eastAsia="Times New Roman" w:hAnsi="Times New Roman"/>
          <w:sz w:val="24"/>
          <w:szCs w:val="24"/>
          <w:lang w:eastAsia="pl-PL"/>
        </w:rPr>
        <w:t xml:space="preserve"> zlokalizowane w obiekcie źródło ciepła bezpośrednio zasilające instalacje odbiorcze wyłącznie w tym obiekcie, </w:t>
      </w:r>
    </w:p>
    <w:p w:rsidR="00D80030" w:rsidRPr="00E91788" w:rsidRDefault="00B42F67" w:rsidP="001F60F7">
      <w:pPr>
        <w:pStyle w:val="Akapitzlist"/>
        <w:numPr>
          <w:ilvl w:val="0"/>
          <w:numId w:val="5"/>
        </w:numPr>
        <w:spacing w:after="0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M</w:t>
      </w:r>
      <w:r w:rsidR="00D80030" w:rsidRPr="00E9178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iejsce dostarczania ciepła – </w:t>
      </w:r>
      <w:r w:rsidR="00D80030" w:rsidRPr="00E91788">
        <w:rPr>
          <w:rFonts w:ascii="Times New Roman" w:eastAsia="Times New Roman" w:hAnsi="Times New Roman"/>
          <w:sz w:val="24"/>
          <w:szCs w:val="24"/>
          <w:lang w:eastAsia="pl-PL"/>
        </w:rPr>
        <w:t>odcinki rurociągów, na których zamontowano elementy składowe układu pomiarowo-rozliczeniowego,</w:t>
      </w:r>
    </w:p>
    <w:p w:rsidR="00DF09DA" w:rsidRPr="00E91788" w:rsidRDefault="00B42F67" w:rsidP="001F60F7">
      <w:pPr>
        <w:pStyle w:val="Akapitzlist"/>
        <w:numPr>
          <w:ilvl w:val="0"/>
          <w:numId w:val="5"/>
        </w:numPr>
        <w:spacing w:after="0"/>
        <w:ind w:left="567" w:hanging="283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N</w:t>
      </w:r>
      <w:r w:rsidR="002D450D" w:rsidRPr="00E91788">
        <w:rPr>
          <w:rFonts w:ascii="Times New Roman" w:eastAsia="Times New Roman" w:hAnsi="Times New Roman"/>
          <w:b/>
          <w:sz w:val="24"/>
          <w:szCs w:val="24"/>
          <w:lang w:eastAsia="pl-PL"/>
        </w:rPr>
        <w:t>ośnik ciepła</w:t>
      </w:r>
      <w:r w:rsidR="00C12DAB" w:rsidRPr="00E91788">
        <w:rPr>
          <w:rFonts w:ascii="Times New Roman" w:eastAsia="Times New Roman" w:hAnsi="Times New Roman"/>
          <w:sz w:val="24"/>
          <w:szCs w:val="24"/>
          <w:lang w:eastAsia="pl-PL"/>
        </w:rPr>
        <w:t xml:space="preserve"> – </w:t>
      </w:r>
      <w:r w:rsidR="002D450D" w:rsidRPr="00E91788">
        <w:rPr>
          <w:rFonts w:ascii="Times New Roman" w:eastAsia="Times New Roman" w:hAnsi="Times New Roman"/>
          <w:sz w:val="24"/>
          <w:szCs w:val="24"/>
          <w:lang w:eastAsia="pl-PL"/>
        </w:rPr>
        <w:t>czynnik (woda)</w:t>
      </w:r>
      <w:r w:rsidR="008155DE" w:rsidRPr="00E91788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2D450D" w:rsidRPr="00E91788">
        <w:rPr>
          <w:rFonts w:ascii="Times New Roman" w:eastAsia="Times New Roman" w:hAnsi="Times New Roman"/>
          <w:sz w:val="24"/>
          <w:szCs w:val="24"/>
          <w:lang w:eastAsia="pl-PL"/>
        </w:rPr>
        <w:t xml:space="preserve"> za pośrednictwem którego transportowane jest ciepło ze źródła ciepła do miejsca dostarczania ciepła</w:t>
      </w:r>
      <w:r w:rsidR="00805546" w:rsidRPr="00E91788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2D450D" w:rsidRPr="00E9178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E343FB" w:rsidRPr="00E91788" w:rsidRDefault="00B42F67" w:rsidP="001F60F7">
      <w:pPr>
        <w:pStyle w:val="Akapitzlist"/>
        <w:numPr>
          <w:ilvl w:val="0"/>
          <w:numId w:val="5"/>
        </w:numPr>
        <w:spacing w:after="0"/>
        <w:ind w:left="567" w:hanging="283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</w:t>
      </w:r>
      <w:r w:rsidR="00E343FB" w:rsidRPr="00E91788">
        <w:rPr>
          <w:rFonts w:ascii="Times New Roman" w:eastAsia="Times New Roman" w:hAnsi="Times New Roman"/>
          <w:b/>
          <w:sz w:val="24"/>
          <w:szCs w:val="24"/>
          <w:lang w:eastAsia="pl-PL"/>
        </w:rPr>
        <w:t>biekt –</w:t>
      </w:r>
      <w:r w:rsidR="00E343FB" w:rsidRPr="00E91788">
        <w:rPr>
          <w:rFonts w:ascii="Times New Roman" w:eastAsia="Times New Roman" w:hAnsi="Times New Roman"/>
          <w:sz w:val="24"/>
          <w:szCs w:val="24"/>
          <w:lang w:eastAsia="pl-PL"/>
        </w:rPr>
        <w:t xml:space="preserve"> budowla lub budynek wraz z instalacjami odbiorczymi,</w:t>
      </w:r>
    </w:p>
    <w:p w:rsidR="00D80030" w:rsidRPr="00E91788" w:rsidRDefault="00B42F67" w:rsidP="001F60F7">
      <w:pPr>
        <w:pStyle w:val="Akapitzlist"/>
        <w:numPr>
          <w:ilvl w:val="0"/>
          <w:numId w:val="5"/>
        </w:numPr>
        <w:spacing w:after="0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</w:t>
      </w:r>
      <w:r w:rsidR="00D80030" w:rsidRPr="00E9178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dbiorca – </w:t>
      </w:r>
      <w:r w:rsidR="00D80030" w:rsidRPr="00E91788">
        <w:rPr>
          <w:rFonts w:ascii="Times New Roman" w:eastAsia="Times New Roman" w:hAnsi="Times New Roman"/>
          <w:sz w:val="24"/>
          <w:szCs w:val="24"/>
          <w:lang w:eastAsia="pl-PL"/>
        </w:rPr>
        <w:t>każdy, kto otrzymuje lub po</w:t>
      </w:r>
      <w:r w:rsidR="008A7F5D">
        <w:rPr>
          <w:rFonts w:ascii="Times New Roman" w:eastAsia="Times New Roman" w:hAnsi="Times New Roman"/>
          <w:sz w:val="24"/>
          <w:szCs w:val="24"/>
          <w:lang w:eastAsia="pl-PL"/>
        </w:rPr>
        <w:t>biera ciepło na podstawie umowy</w:t>
      </w:r>
      <w:r w:rsidR="008A7F5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D80030" w:rsidRPr="00E91788">
        <w:rPr>
          <w:rFonts w:ascii="Times New Roman" w:eastAsia="Times New Roman" w:hAnsi="Times New Roman"/>
          <w:sz w:val="24"/>
          <w:szCs w:val="24"/>
          <w:lang w:eastAsia="pl-PL"/>
        </w:rPr>
        <w:t xml:space="preserve">z </w:t>
      </w:r>
      <w:r w:rsidR="00EA6407">
        <w:rPr>
          <w:rFonts w:ascii="Times New Roman" w:eastAsia="Times New Roman" w:hAnsi="Times New Roman"/>
          <w:sz w:val="24"/>
          <w:szCs w:val="24"/>
          <w:lang w:eastAsia="pl-PL"/>
        </w:rPr>
        <w:t>Dostawcą</w:t>
      </w:r>
      <w:r w:rsidR="00F07C75" w:rsidRPr="00E91788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961695" w:rsidRPr="00E91788" w:rsidRDefault="00B42F67" w:rsidP="001F60F7">
      <w:pPr>
        <w:pStyle w:val="Akapitzlist"/>
        <w:numPr>
          <w:ilvl w:val="0"/>
          <w:numId w:val="5"/>
        </w:numPr>
        <w:spacing w:after="0"/>
        <w:ind w:left="567" w:hanging="283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</w:t>
      </w:r>
      <w:r w:rsidR="00E752CA" w:rsidRPr="00E9178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rzyłącze </w:t>
      </w:r>
      <w:r w:rsidR="00961695" w:rsidRPr="00E9178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– </w:t>
      </w:r>
      <w:r w:rsidR="00C0537E">
        <w:rPr>
          <w:rFonts w:ascii="Times New Roman" w:eastAsia="Times New Roman" w:hAnsi="Times New Roman"/>
          <w:sz w:val="24"/>
          <w:szCs w:val="24"/>
          <w:lang w:eastAsia="pl-PL"/>
        </w:rPr>
        <w:t xml:space="preserve">odcinek sieci ciepłowniczej </w:t>
      </w:r>
      <w:r w:rsidR="00E752CA" w:rsidRPr="00E91788">
        <w:rPr>
          <w:rFonts w:ascii="Times New Roman" w:eastAsia="Times New Roman" w:hAnsi="Times New Roman"/>
          <w:sz w:val="24"/>
          <w:szCs w:val="24"/>
          <w:lang w:eastAsia="pl-PL"/>
        </w:rPr>
        <w:t>prowadzający ciepło wyłącznie</w:t>
      </w:r>
      <w:r w:rsidR="00C812AF" w:rsidRPr="00E9178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752CA" w:rsidRPr="00E91788">
        <w:rPr>
          <w:rFonts w:ascii="Times New Roman" w:eastAsia="Times New Roman" w:hAnsi="Times New Roman"/>
          <w:sz w:val="24"/>
          <w:szCs w:val="24"/>
          <w:lang w:eastAsia="pl-PL"/>
        </w:rPr>
        <w:t>do jednego węzła cieplnego,</w:t>
      </w:r>
    </w:p>
    <w:p w:rsidR="00D80030" w:rsidRPr="00E91788" w:rsidRDefault="00B42F67" w:rsidP="001F60F7">
      <w:pPr>
        <w:pStyle w:val="Akapitzlist"/>
        <w:numPr>
          <w:ilvl w:val="0"/>
          <w:numId w:val="5"/>
        </w:numPr>
        <w:spacing w:after="0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S</w:t>
      </w:r>
      <w:r w:rsidR="00D80030" w:rsidRPr="00E91788">
        <w:rPr>
          <w:rFonts w:ascii="Times New Roman" w:eastAsia="Times New Roman" w:hAnsi="Times New Roman"/>
          <w:b/>
          <w:sz w:val="24"/>
          <w:szCs w:val="24"/>
          <w:lang w:eastAsia="pl-PL"/>
        </w:rPr>
        <w:t>ezon grzewczy –</w:t>
      </w:r>
      <w:r w:rsidR="00D80030" w:rsidRPr="00E91788">
        <w:rPr>
          <w:rFonts w:ascii="Times New Roman" w:eastAsia="Times New Roman" w:hAnsi="Times New Roman"/>
          <w:sz w:val="24"/>
          <w:szCs w:val="24"/>
          <w:lang w:eastAsia="pl-PL"/>
        </w:rPr>
        <w:t xml:space="preserve"> okres, w którym warunki atmosferyczne powodują konieczność ciągłego dostarczania ciepła w celu ogrzewania obiektów,</w:t>
      </w:r>
    </w:p>
    <w:p w:rsidR="00CC3519" w:rsidRPr="00E91788" w:rsidRDefault="00B42F67" w:rsidP="001F60F7">
      <w:pPr>
        <w:pStyle w:val="Akapitzlist"/>
        <w:numPr>
          <w:ilvl w:val="0"/>
          <w:numId w:val="5"/>
        </w:numPr>
        <w:spacing w:after="0"/>
        <w:ind w:left="567" w:hanging="283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S</w:t>
      </w:r>
      <w:r w:rsidR="00E752CA" w:rsidRPr="00E91788">
        <w:rPr>
          <w:rFonts w:ascii="Times New Roman" w:eastAsia="Times New Roman" w:hAnsi="Times New Roman"/>
          <w:b/>
          <w:sz w:val="24"/>
          <w:szCs w:val="24"/>
          <w:lang w:eastAsia="pl-PL"/>
        </w:rPr>
        <w:t>ieć ciepłownicza</w:t>
      </w:r>
      <w:r w:rsidR="00961695" w:rsidRPr="00E9178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-</w:t>
      </w:r>
      <w:r w:rsidR="00961695" w:rsidRPr="00E9178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752CA" w:rsidRPr="00E91788">
        <w:rPr>
          <w:rFonts w:ascii="Times New Roman" w:eastAsia="Times New Roman" w:hAnsi="Times New Roman"/>
          <w:sz w:val="24"/>
          <w:szCs w:val="24"/>
          <w:lang w:eastAsia="pl-PL"/>
        </w:rPr>
        <w:t xml:space="preserve">połączone ze sobą i współpracujące urządzenia i instalacje eksploatowane przez </w:t>
      </w:r>
      <w:r w:rsidR="00EA6407">
        <w:rPr>
          <w:rFonts w:ascii="Times New Roman" w:eastAsia="Times New Roman" w:hAnsi="Times New Roman"/>
          <w:sz w:val="24"/>
          <w:szCs w:val="24"/>
          <w:lang w:eastAsia="pl-PL"/>
        </w:rPr>
        <w:t>Dost</w:t>
      </w:r>
      <w:r w:rsidR="00D71C4A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EA6407">
        <w:rPr>
          <w:rFonts w:ascii="Times New Roman" w:eastAsia="Times New Roman" w:hAnsi="Times New Roman"/>
          <w:sz w:val="24"/>
          <w:szCs w:val="24"/>
          <w:lang w:eastAsia="pl-PL"/>
        </w:rPr>
        <w:t>wcę</w:t>
      </w:r>
      <w:r w:rsidR="007A2649" w:rsidRPr="00E91788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E752CA" w:rsidRPr="00E91788">
        <w:rPr>
          <w:rFonts w:ascii="Times New Roman" w:eastAsia="Times New Roman" w:hAnsi="Times New Roman"/>
          <w:sz w:val="24"/>
          <w:szCs w:val="24"/>
          <w:lang w:eastAsia="pl-PL"/>
        </w:rPr>
        <w:t>służące</w:t>
      </w:r>
      <w:r w:rsidR="007A2649" w:rsidRPr="00E91788">
        <w:rPr>
          <w:rFonts w:ascii="Times New Roman" w:eastAsia="Times New Roman" w:hAnsi="Times New Roman"/>
          <w:sz w:val="24"/>
          <w:szCs w:val="24"/>
          <w:lang w:eastAsia="pl-PL"/>
        </w:rPr>
        <w:t xml:space="preserve"> do przesyłania</w:t>
      </w:r>
      <w:r w:rsidR="00C812AF" w:rsidRPr="00E9178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752CA" w:rsidRPr="00E91788">
        <w:rPr>
          <w:rFonts w:ascii="Times New Roman" w:eastAsia="Times New Roman" w:hAnsi="Times New Roman"/>
          <w:sz w:val="24"/>
          <w:szCs w:val="24"/>
          <w:lang w:eastAsia="pl-PL"/>
        </w:rPr>
        <w:t>i dystrybucji ciepła ze źródeł ciepła węzłów cieplnych,</w:t>
      </w:r>
    </w:p>
    <w:p w:rsidR="00CC3519" w:rsidRPr="00E91788" w:rsidRDefault="00B42F67" w:rsidP="001F60F7">
      <w:pPr>
        <w:pStyle w:val="Akapitzlist"/>
        <w:numPr>
          <w:ilvl w:val="0"/>
          <w:numId w:val="5"/>
        </w:numPr>
        <w:spacing w:after="0"/>
        <w:ind w:left="567" w:hanging="283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S</w:t>
      </w:r>
      <w:r w:rsidR="00E752CA" w:rsidRPr="00E91788">
        <w:rPr>
          <w:rFonts w:ascii="Times New Roman" w:eastAsia="Times New Roman" w:hAnsi="Times New Roman"/>
          <w:b/>
          <w:sz w:val="24"/>
          <w:szCs w:val="24"/>
          <w:lang w:eastAsia="pl-PL"/>
        </w:rPr>
        <w:t>przedaż</w:t>
      </w:r>
      <w:r w:rsidR="00CC3519" w:rsidRPr="00E9178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E752CA" w:rsidRPr="00E91788">
        <w:rPr>
          <w:rFonts w:ascii="Times New Roman" w:eastAsia="Times New Roman" w:hAnsi="Times New Roman"/>
          <w:b/>
          <w:sz w:val="24"/>
          <w:szCs w:val="24"/>
          <w:lang w:eastAsia="pl-PL"/>
        </w:rPr>
        <w:t>–</w:t>
      </w:r>
      <w:r w:rsidR="00CC3519" w:rsidRPr="00E9178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752CA" w:rsidRPr="00E91788">
        <w:rPr>
          <w:rFonts w:ascii="Times New Roman" w:eastAsia="Times New Roman" w:hAnsi="Times New Roman"/>
          <w:sz w:val="24"/>
          <w:szCs w:val="24"/>
          <w:lang w:eastAsia="pl-PL"/>
        </w:rPr>
        <w:t xml:space="preserve">bezpośrednia sprzedaż ciepła wytworzonego przez </w:t>
      </w:r>
      <w:r w:rsidR="00EA6407">
        <w:rPr>
          <w:rFonts w:ascii="Times New Roman" w:eastAsia="Times New Roman" w:hAnsi="Times New Roman"/>
          <w:sz w:val="24"/>
          <w:szCs w:val="24"/>
          <w:lang w:eastAsia="pl-PL"/>
        </w:rPr>
        <w:t>Dostawcę</w:t>
      </w:r>
      <w:r w:rsidR="00D275FA">
        <w:rPr>
          <w:rFonts w:ascii="Times New Roman" w:eastAsia="Times New Roman" w:hAnsi="Times New Roman"/>
          <w:b/>
          <w:sz w:val="24"/>
          <w:szCs w:val="24"/>
          <w:lang w:eastAsia="pl-PL"/>
        </w:rPr>
        <w:br/>
      </w:r>
      <w:r w:rsidR="00E752CA" w:rsidRPr="00E91788">
        <w:rPr>
          <w:rFonts w:ascii="Times New Roman" w:eastAsia="Times New Roman" w:hAnsi="Times New Roman"/>
          <w:sz w:val="24"/>
          <w:szCs w:val="24"/>
          <w:lang w:eastAsia="pl-PL"/>
        </w:rPr>
        <w:t>lub odsprzedaż ciepła zakupionego u innego Wytwórcy,</w:t>
      </w:r>
      <w:r w:rsidR="008155DE" w:rsidRPr="00E9178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D922EF" w:rsidRPr="00E91788" w:rsidRDefault="00B42F67" w:rsidP="001F60F7">
      <w:pPr>
        <w:pStyle w:val="Akapitzlist"/>
        <w:numPr>
          <w:ilvl w:val="0"/>
          <w:numId w:val="5"/>
        </w:numPr>
        <w:spacing w:after="0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T</w:t>
      </w:r>
      <w:r w:rsidR="00D922EF" w:rsidRPr="00E9178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abela regulacyjna </w:t>
      </w:r>
      <w:r w:rsidR="00D922EF" w:rsidRPr="00E91788">
        <w:rPr>
          <w:rFonts w:ascii="Times New Roman" w:eastAsia="Times New Roman" w:hAnsi="Times New Roman"/>
          <w:sz w:val="24"/>
          <w:szCs w:val="24"/>
          <w:lang w:eastAsia="pl-PL"/>
        </w:rPr>
        <w:t xml:space="preserve">– przedstawiona na wykresie lub w postaci tabel, ustalona przez </w:t>
      </w:r>
      <w:r w:rsidR="00EA6407">
        <w:rPr>
          <w:rFonts w:ascii="Times New Roman" w:eastAsia="Times New Roman" w:hAnsi="Times New Roman"/>
          <w:sz w:val="24"/>
          <w:szCs w:val="24"/>
          <w:lang w:eastAsia="pl-PL"/>
        </w:rPr>
        <w:t>Dostawcę</w:t>
      </w:r>
      <w:r w:rsidR="00D922EF" w:rsidRPr="00E91788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D922EF" w:rsidRPr="00E9178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D922EF" w:rsidRPr="00E91788">
        <w:rPr>
          <w:rFonts w:ascii="Times New Roman" w:eastAsia="Times New Roman" w:hAnsi="Times New Roman"/>
          <w:sz w:val="24"/>
          <w:szCs w:val="24"/>
          <w:lang w:eastAsia="pl-PL"/>
        </w:rPr>
        <w:t>zależność temperatury nośnika cie</w:t>
      </w:r>
      <w:r w:rsidR="00F07C75" w:rsidRPr="00E91788">
        <w:rPr>
          <w:rFonts w:ascii="Times New Roman" w:eastAsia="Times New Roman" w:hAnsi="Times New Roman"/>
          <w:sz w:val="24"/>
          <w:szCs w:val="24"/>
          <w:lang w:eastAsia="pl-PL"/>
        </w:rPr>
        <w:t>pła od warunków atmosferycznych,</w:t>
      </w:r>
    </w:p>
    <w:p w:rsidR="00D922EF" w:rsidRPr="00E91788" w:rsidRDefault="00B42F67" w:rsidP="001F60F7">
      <w:pPr>
        <w:pStyle w:val="Akapitzlist"/>
        <w:numPr>
          <w:ilvl w:val="0"/>
          <w:numId w:val="5"/>
        </w:numPr>
        <w:spacing w:after="0"/>
        <w:ind w:left="567" w:hanging="283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T</w:t>
      </w:r>
      <w:r w:rsidR="00D922EF" w:rsidRPr="00E9178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aryfa dla ciepła – </w:t>
      </w:r>
      <w:r w:rsidR="00D922EF" w:rsidRPr="00E91788">
        <w:rPr>
          <w:rFonts w:ascii="Times New Roman" w:eastAsia="Times New Roman" w:hAnsi="Times New Roman"/>
          <w:sz w:val="24"/>
          <w:szCs w:val="24"/>
          <w:lang w:eastAsia="pl-PL"/>
        </w:rPr>
        <w:t xml:space="preserve">zbiór cen i stawek opłat oraz warunków ich stosowania, opracowany przez </w:t>
      </w:r>
      <w:r w:rsidR="00EA6407">
        <w:rPr>
          <w:rFonts w:ascii="Times New Roman" w:eastAsia="Times New Roman" w:hAnsi="Times New Roman"/>
          <w:sz w:val="24"/>
          <w:szCs w:val="24"/>
          <w:lang w:eastAsia="pl-PL"/>
        </w:rPr>
        <w:t>Dostawcę</w:t>
      </w:r>
      <w:r w:rsidR="00D922EF" w:rsidRPr="00E9178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D922EF" w:rsidRPr="00E91788">
        <w:rPr>
          <w:rFonts w:ascii="Times New Roman" w:eastAsia="Times New Roman" w:hAnsi="Times New Roman"/>
          <w:sz w:val="24"/>
          <w:szCs w:val="24"/>
          <w:lang w:eastAsia="pl-PL"/>
        </w:rPr>
        <w:t>lub Wytwórcę ciepła i wprowadzony, jako obowiązujący dla określonych w nim odbiorców w trybie określonym ustawą Prawo energetyczne,</w:t>
      </w:r>
    </w:p>
    <w:p w:rsidR="00CC3519" w:rsidRPr="00E91788" w:rsidRDefault="00B42F67" w:rsidP="001F60F7">
      <w:pPr>
        <w:pStyle w:val="Akapitzlist"/>
        <w:numPr>
          <w:ilvl w:val="0"/>
          <w:numId w:val="5"/>
        </w:numPr>
        <w:spacing w:after="0"/>
        <w:ind w:left="567" w:hanging="283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U</w:t>
      </w:r>
      <w:r w:rsidR="00E752CA" w:rsidRPr="00E91788">
        <w:rPr>
          <w:rFonts w:ascii="Times New Roman" w:eastAsia="Times New Roman" w:hAnsi="Times New Roman"/>
          <w:b/>
          <w:sz w:val="24"/>
          <w:szCs w:val="24"/>
          <w:lang w:eastAsia="pl-PL"/>
        </w:rPr>
        <w:t>kład pomiarowo-rozliczeniowy</w:t>
      </w:r>
      <w:r w:rsidR="00952D5D" w:rsidRPr="00E9178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CC3519" w:rsidRPr="00E91788">
        <w:rPr>
          <w:rFonts w:ascii="Times New Roman" w:eastAsia="Times New Roman" w:hAnsi="Times New Roman"/>
          <w:b/>
          <w:sz w:val="24"/>
          <w:szCs w:val="24"/>
          <w:lang w:eastAsia="pl-PL"/>
        </w:rPr>
        <w:t>–</w:t>
      </w:r>
      <w:r w:rsidR="00CC3519" w:rsidRPr="00E9178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752CA" w:rsidRPr="00E91788">
        <w:rPr>
          <w:rFonts w:ascii="Times New Roman" w:eastAsia="Times New Roman" w:hAnsi="Times New Roman"/>
          <w:sz w:val="24"/>
          <w:szCs w:val="24"/>
          <w:lang w:eastAsia="pl-PL"/>
        </w:rPr>
        <w:t>dopuszczony do stosowania</w:t>
      </w:r>
      <w:r w:rsidR="00CC3519" w:rsidRPr="00E91788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E752CA" w:rsidRPr="00E91788">
        <w:rPr>
          <w:rFonts w:ascii="Times New Roman" w:eastAsia="Times New Roman" w:hAnsi="Times New Roman"/>
          <w:sz w:val="24"/>
          <w:szCs w:val="24"/>
          <w:lang w:eastAsia="pl-PL"/>
        </w:rPr>
        <w:t xml:space="preserve"> zgodnie z odrębnymi przepisami, zabezpieczony cechami (oplombowany) przez </w:t>
      </w:r>
      <w:r w:rsidR="00153711">
        <w:rPr>
          <w:rFonts w:ascii="Times New Roman" w:eastAsia="Times New Roman" w:hAnsi="Times New Roman"/>
          <w:sz w:val="24"/>
          <w:szCs w:val="24"/>
          <w:lang w:eastAsia="pl-PL"/>
        </w:rPr>
        <w:t>Dostawc</w:t>
      </w:r>
      <w:r w:rsidR="00D9644B" w:rsidRPr="00E91788">
        <w:rPr>
          <w:rFonts w:ascii="Times New Roman" w:eastAsia="Times New Roman" w:hAnsi="Times New Roman"/>
          <w:sz w:val="24"/>
          <w:szCs w:val="24"/>
          <w:lang w:eastAsia="pl-PL"/>
        </w:rPr>
        <w:t>ę</w:t>
      </w:r>
      <w:r w:rsidR="00D9644B" w:rsidRPr="00E9178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E752CA" w:rsidRPr="00E91788">
        <w:rPr>
          <w:rFonts w:ascii="Times New Roman" w:eastAsia="Times New Roman" w:hAnsi="Times New Roman"/>
          <w:sz w:val="24"/>
          <w:szCs w:val="24"/>
          <w:lang w:eastAsia="pl-PL"/>
        </w:rPr>
        <w:t>zespół urządzeń służących do pomiaru ilości i parametrów nośnika ciepła m.in. ciepłomierz, wodomierz), których wskazania stanowią podstawę do obliczania należności z tytułu dostarczania ciepła lub nośnika ciepła,</w:t>
      </w:r>
    </w:p>
    <w:p w:rsidR="00E343FB" w:rsidRPr="00E91788" w:rsidRDefault="00B42F67" w:rsidP="001F60F7">
      <w:pPr>
        <w:pStyle w:val="Akapitzlist"/>
        <w:numPr>
          <w:ilvl w:val="0"/>
          <w:numId w:val="5"/>
        </w:numPr>
        <w:spacing w:after="0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>W</w:t>
      </w:r>
      <w:r w:rsidR="00E343FB" w:rsidRPr="00E9178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arunki obliczeniowe </w:t>
      </w:r>
      <w:r w:rsidR="00E343FB" w:rsidRPr="00E91788">
        <w:rPr>
          <w:rFonts w:ascii="Times New Roman" w:eastAsia="Times New Roman" w:hAnsi="Times New Roman"/>
          <w:sz w:val="24"/>
          <w:szCs w:val="24"/>
          <w:lang w:eastAsia="pl-PL"/>
        </w:rPr>
        <w:t>– obliczeniowa temperatura powietrza atmosferycznego określona dla strefy klimatycznej, w której zlokalizowane są obiekty, do których</w:t>
      </w:r>
      <w:r w:rsidR="009F04CE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E343FB" w:rsidRPr="00E91788">
        <w:rPr>
          <w:rFonts w:ascii="Times New Roman" w:eastAsia="Times New Roman" w:hAnsi="Times New Roman"/>
          <w:sz w:val="24"/>
          <w:szCs w:val="24"/>
          <w:lang w:eastAsia="pl-PL"/>
        </w:rPr>
        <w:t>jest dostarczane ciepło oraz normatywna temperatura cieplej wody użytkowej,</w:t>
      </w:r>
    </w:p>
    <w:p w:rsidR="00D80030" w:rsidRPr="00E91788" w:rsidRDefault="00D80030" w:rsidP="001F60F7">
      <w:pPr>
        <w:pStyle w:val="Akapitzlist"/>
        <w:numPr>
          <w:ilvl w:val="0"/>
          <w:numId w:val="5"/>
        </w:numPr>
        <w:spacing w:after="0"/>
        <w:ind w:left="567" w:hanging="283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9178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Warunki Techniczne Przyłączenia (WTP) – </w:t>
      </w:r>
      <w:r w:rsidRPr="00E91788">
        <w:rPr>
          <w:rFonts w:ascii="Times New Roman" w:eastAsia="Times New Roman" w:hAnsi="Times New Roman"/>
          <w:sz w:val="24"/>
          <w:szCs w:val="24"/>
          <w:lang w:eastAsia="pl-PL"/>
        </w:rPr>
        <w:t xml:space="preserve">dokument określający możliwość przyłączenia obiektu do sieci ciepłowniczej; WTP określają wymagania </w:t>
      </w:r>
      <w:r w:rsidR="00304C80">
        <w:rPr>
          <w:rFonts w:ascii="Times New Roman" w:eastAsia="Times New Roman" w:hAnsi="Times New Roman"/>
          <w:sz w:val="24"/>
          <w:szCs w:val="24"/>
          <w:lang w:eastAsia="pl-PL"/>
        </w:rPr>
        <w:t>Dostawcy</w:t>
      </w:r>
      <w:r w:rsidRPr="00E91788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E9178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E91788">
        <w:rPr>
          <w:rFonts w:ascii="Times New Roman" w:eastAsia="Times New Roman" w:hAnsi="Times New Roman"/>
          <w:sz w:val="24"/>
          <w:szCs w:val="24"/>
          <w:lang w:eastAsia="pl-PL"/>
        </w:rPr>
        <w:t>zgodnie z obowiązującymi przepisami prawa, w zakresie przyłączenia do sieci ciepłowniczej węzłów cieplnych i/lub instalacji odbiorczych,</w:t>
      </w:r>
    </w:p>
    <w:p w:rsidR="00E343FB" w:rsidRPr="00E91788" w:rsidRDefault="00B42F67" w:rsidP="001F60F7">
      <w:pPr>
        <w:pStyle w:val="Akapitzlist"/>
        <w:numPr>
          <w:ilvl w:val="0"/>
          <w:numId w:val="5"/>
        </w:numPr>
        <w:spacing w:after="0"/>
        <w:ind w:left="567" w:hanging="283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W</w:t>
      </w:r>
      <w:r w:rsidR="00E343FB" w:rsidRPr="00E9178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ęzeł cieplny – </w:t>
      </w:r>
      <w:r w:rsidR="00E343FB" w:rsidRPr="00E91788">
        <w:rPr>
          <w:rFonts w:ascii="Times New Roman" w:eastAsia="Times New Roman" w:hAnsi="Times New Roman"/>
          <w:sz w:val="24"/>
          <w:szCs w:val="24"/>
          <w:lang w:eastAsia="pl-PL"/>
        </w:rPr>
        <w:t>połączone ze sobą urządzenia lub instalacje służące do zmiany rodzaju lub parametrów nośnika ciepła dostarczanego do instalacji odbiorczych,</w:t>
      </w:r>
    </w:p>
    <w:p w:rsidR="00D922EF" w:rsidRPr="00E91788" w:rsidRDefault="00B42F67" w:rsidP="001F60F7">
      <w:pPr>
        <w:pStyle w:val="Akapitzlist"/>
        <w:numPr>
          <w:ilvl w:val="0"/>
          <w:numId w:val="5"/>
        </w:numPr>
        <w:spacing w:after="0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W</w:t>
      </w:r>
      <w:r w:rsidR="00D922EF" w:rsidRPr="00E9178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spółczynnik temperaturowy </w:t>
      </w:r>
      <w:r w:rsidR="00D922EF" w:rsidRPr="00E91788">
        <w:rPr>
          <w:rFonts w:ascii="Times New Roman" w:eastAsia="Times New Roman" w:hAnsi="Times New Roman"/>
          <w:sz w:val="24"/>
          <w:szCs w:val="24"/>
          <w:lang w:eastAsia="pl-PL"/>
        </w:rPr>
        <w:t>– współczynnik służący do przeliczenia zużycia ciepła w okresie awarii układu pomiarowo-rozli</w:t>
      </w:r>
      <w:r w:rsidR="008A7F5D">
        <w:rPr>
          <w:rFonts w:ascii="Times New Roman" w:eastAsia="Times New Roman" w:hAnsi="Times New Roman"/>
          <w:sz w:val="24"/>
          <w:szCs w:val="24"/>
          <w:lang w:eastAsia="pl-PL"/>
        </w:rPr>
        <w:t>czeniowego na podstawie zużycia</w:t>
      </w:r>
      <w:r w:rsidR="008A7F5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D922EF" w:rsidRPr="00E91788">
        <w:rPr>
          <w:rFonts w:ascii="Times New Roman" w:eastAsia="Times New Roman" w:hAnsi="Times New Roman"/>
          <w:sz w:val="24"/>
          <w:szCs w:val="24"/>
          <w:lang w:eastAsia="pl-PL"/>
        </w:rPr>
        <w:t xml:space="preserve">z analogicznego okresu rozliczeniowego uwzględniający różnicę temperatur zewnętrznych </w:t>
      </w:r>
      <w:r w:rsidR="00F07C75" w:rsidRPr="00E91788">
        <w:rPr>
          <w:rFonts w:ascii="Times New Roman" w:eastAsia="Times New Roman" w:hAnsi="Times New Roman"/>
          <w:sz w:val="24"/>
          <w:szCs w:val="24"/>
          <w:lang w:eastAsia="pl-PL"/>
        </w:rPr>
        <w:t>obu okresów,</w:t>
      </w:r>
    </w:p>
    <w:p w:rsidR="00D922EF" w:rsidRPr="00E91788" w:rsidRDefault="00B42F67" w:rsidP="001F60F7">
      <w:pPr>
        <w:pStyle w:val="Akapitzlist"/>
        <w:numPr>
          <w:ilvl w:val="0"/>
          <w:numId w:val="5"/>
        </w:numPr>
        <w:spacing w:after="0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W</w:t>
      </w:r>
      <w:r w:rsidR="00F33BF0" w:rsidRPr="00E91788">
        <w:rPr>
          <w:rFonts w:ascii="Times New Roman" w:eastAsia="Times New Roman" w:hAnsi="Times New Roman"/>
          <w:b/>
          <w:sz w:val="24"/>
          <w:szCs w:val="24"/>
          <w:lang w:eastAsia="pl-PL"/>
        </w:rPr>
        <w:t>ytwórca ciepła (w</w:t>
      </w:r>
      <w:r w:rsidR="00D922EF" w:rsidRPr="00E9178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ytwórca) </w:t>
      </w:r>
      <w:r w:rsidR="00D922EF" w:rsidRPr="00E91788">
        <w:rPr>
          <w:rFonts w:ascii="Times New Roman" w:eastAsia="Times New Roman" w:hAnsi="Times New Roman"/>
          <w:sz w:val="24"/>
          <w:szCs w:val="24"/>
          <w:lang w:eastAsia="pl-PL"/>
        </w:rPr>
        <w:t>– przedsię</w:t>
      </w:r>
      <w:r w:rsidR="00D275FA">
        <w:rPr>
          <w:rFonts w:ascii="Times New Roman" w:eastAsia="Times New Roman" w:hAnsi="Times New Roman"/>
          <w:sz w:val="24"/>
          <w:szCs w:val="24"/>
          <w:lang w:eastAsia="pl-PL"/>
        </w:rPr>
        <w:t>biorstwo energetyczne zajmujące</w:t>
      </w:r>
      <w:r w:rsidR="00D275FA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D922EF" w:rsidRPr="00E91788">
        <w:rPr>
          <w:rFonts w:ascii="Times New Roman" w:eastAsia="Times New Roman" w:hAnsi="Times New Roman"/>
          <w:sz w:val="24"/>
          <w:szCs w:val="24"/>
          <w:lang w:eastAsia="pl-PL"/>
        </w:rPr>
        <w:t>się wytwarzaniem ciepła,</w:t>
      </w:r>
    </w:p>
    <w:p w:rsidR="00D922EF" w:rsidRPr="00E91788" w:rsidRDefault="00B42F67" w:rsidP="001F60F7">
      <w:pPr>
        <w:pStyle w:val="Akapitzlist"/>
        <w:numPr>
          <w:ilvl w:val="0"/>
          <w:numId w:val="5"/>
        </w:numPr>
        <w:spacing w:after="0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</w:t>
      </w:r>
      <w:r w:rsidR="00D922EF" w:rsidRPr="00E9178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amówiona moc cieplna </w:t>
      </w:r>
      <w:r w:rsidR="00D922EF" w:rsidRPr="00E91788">
        <w:rPr>
          <w:rFonts w:ascii="Times New Roman" w:eastAsia="Times New Roman" w:hAnsi="Times New Roman"/>
          <w:sz w:val="24"/>
          <w:szCs w:val="24"/>
          <w:lang w:eastAsia="pl-PL"/>
        </w:rPr>
        <w:t>– ustalona przez Zamawiającego</w:t>
      </w:r>
      <w:r w:rsidR="00D922EF" w:rsidRPr="00E9178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D922EF" w:rsidRPr="00E91788">
        <w:rPr>
          <w:rFonts w:ascii="Times New Roman" w:eastAsia="Times New Roman" w:hAnsi="Times New Roman"/>
          <w:sz w:val="24"/>
          <w:szCs w:val="24"/>
          <w:lang w:eastAsia="pl-PL"/>
        </w:rPr>
        <w:t>największa moc cieplna, jaka występuje w danym obiekcie dla warunków obliczeniowych, która zgodnie z WTP (Warunkami Technicznymi Przyłączenia) or</w:t>
      </w:r>
      <w:r w:rsidR="009F04CE">
        <w:rPr>
          <w:rFonts w:ascii="Times New Roman" w:eastAsia="Times New Roman" w:hAnsi="Times New Roman"/>
          <w:sz w:val="24"/>
          <w:szCs w:val="24"/>
          <w:lang w:eastAsia="pl-PL"/>
        </w:rPr>
        <w:t>az wymaganiami technologicznymi</w:t>
      </w:r>
      <w:r w:rsidR="009F04CE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D922EF" w:rsidRPr="00E91788">
        <w:rPr>
          <w:rFonts w:ascii="Times New Roman" w:eastAsia="Times New Roman" w:hAnsi="Times New Roman"/>
          <w:sz w:val="24"/>
          <w:szCs w:val="24"/>
          <w:lang w:eastAsia="pl-PL"/>
        </w:rPr>
        <w:t>dla tego obiektu  jest niezbędna do zapewnienia:</w:t>
      </w:r>
    </w:p>
    <w:p w:rsidR="008A7F5D" w:rsidRDefault="00D922EF" w:rsidP="001F60F7">
      <w:pPr>
        <w:pStyle w:val="Akapitzlist"/>
        <w:numPr>
          <w:ilvl w:val="0"/>
          <w:numId w:val="15"/>
        </w:numPr>
        <w:spacing w:after="0"/>
        <w:ind w:left="851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91788">
        <w:rPr>
          <w:rFonts w:ascii="Times New Roman" w:eastAsia="Times New Roman" w:hAnsi="Times New Roman"/>
          <w:sz w:val="24"/>
          <w:szCs w:val="24"/>
          <w:lang w:eastAsia="pl-PL"/>
        </w:rPr>
        <w:t>pokrycia strat ciepła w celu utrzymania normatywnej temperatury i wymiany powietrza w pomieszczeniach,</w:t>
      </w:r>
    </w:p>
    <w:p w:rsidR="008A7F5D" w:rsidRDefault="00D922EF" w:rsidP="001F60F7">
      <w:pPr>
        <w:pStyle w:val="Akapitzlist"/>
        <w:numPr>
          <w:ilvl w:val="0"/>
          <w:numId w:val="15"/>
        </w:numPr>
        <w:spacing w:after="0"/>
        <w:ind w:left="851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A7F5D">
        <w:rPr>
          <w:rFonts w:ascii="Times New Roman" w:eastAsia="Times New Roman" w:hAnsi="Times New Roman"/>
          <w:sz w:val="24"/>
          <w:szCs w:val="24"/>
          <w:lang w:eastAsia="pl-PL"/>
        </w:rPr>
        <w:t>utrzymania normatywnej temperatury cieplej wody w punktach czerpalnych,</w:t>
      </w:r>
    </w:p>
    <w:p w:rsidR="00D922EF" w:rsidRPr="008A7F5D" w:rsidRDefault="00D922EF" w:rsidP="001F60F7">
      <w:pPr>
        <w:pStyle w:val="Akapitzlist"/>
        <w:numPr>
          <w:ilvl w:val="0"/>
          <w:numId w:val="15"/>
        </w:numPr>
        <w:spacing w:after="0"/>
        <w:ind w:left="851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A7F5D">
        <w:rPr>
          <w:rFonts w:ascii="Times New Roman" w:eastAsia="Times New Roman" w:hAnsi="Times New Roman"/>
          <w:sz w:val="24"/>
          <w:szCs w:val="24"/>
          <w:lang w:eastAsia="pl-PL"/>
        </w:rPr>
        <w:t xml:space="preserve">prawidłowej pracy innych urządzeń lub instalacji, </w:t>
      </w:r>
    </w:p>
    <w:p w:rsidR="00D922EF" w:rsidRPr="00263860" w:rsidRDefault="00B42F67" w:rsidP="001F60F7">
      <w:pPr>
        <w:pStyle w:val="Akapitzlist"/>
        <w:numPr>
          <w:ilvl w:val="0"/>
          <w:numId w:val="5"/>
        </w:numPr>
        <w:spacing w:after="0"/>
        <w:ind w:left="567" w:hanging="283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Ź</w:t>
      </w:r>
      <w:r w:rsidR="00D922EF" w:rsidRPr="00E9178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ródło ciepła – </w:t>
      </w:r>
      <w:r w:rsidR="00D922EF" w:rsidRPr="00E91788">
        <w:rPr>
          <w:rFonts w:ascii="Times New Roman" w:eastAsia="Times New Roman" w:hAnsi="Times New Roman"/>
          <w:sz w:val="24"/>
          <w:szCs w:val="24"/>
          <w:lang w:eastAsia="pl-PL"/>
        </w:rPr>
        <w:t>połączone ze sobą urządzenia lub instalacj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 służące do wytwarzania ciepła,</w:t>
      </w:r>
    </w:p>
    <w:p w:rsidR="00263860" w:rsidRPr="007572D8" w:rsidRDefault="009A2B0C" w:rsidP="001F60F7">
      <w:pPr>
        <w:pStyle w:val="Akapitzlist"/>
        <w:numPr>
          <w:ilvl w:val="0"/>
          <w:numId w:val="5"/>
        </w:numPr>
        <w:spacing w:after="0"/>
        <w:ind w:left="567" w:hanging="283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E7927">
        <w:rPr>
          <w:rFonts w:ascii="Times New Roman" w:eastAsia="Times New Roman" w:hAnsi="Times New Roman"/>
          <w:b/>
          <w:color w:val="FF0000"/>
          <w:sz w:val="24"/>
          <w:szCs w:val="24"/>
          <w:lang w:eastAsia="pl-PL"/>
        </w:rPr>
        <w:t xml:space="preserve">Obliczeniowe natężenie przepływu nośnika ciepła </w:t>
      </w:r>
      <w:r w:rsidRPr="00EE7927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>– największe natężenie przepływu nośnika ciepła, odpowiadające w przypadku węzła cieplnego zamówionej mocy cieplnej dla obiektu lub obiektów zasilanych z węzła cieplnego oraz parametrom nośnika ciepła dostarczanego do tego węzła, określonym w tabeli regulacyjnej dla warunków obliczeniowych.</w:t>
      </w:r>
    </w:p>
    <w:p w:rsidR="008A7F5D" w:rsidRPr="00951466" w:rsidRDefault="001170C6" w:rsidP="00951466">
      <w:pPr>
        <w:pStyle w:val="Akapitzlist"/>
        <w:numPr>
          <w:ilvl w:val="0"/>
          <w:numId w:val="5"/>
        </w:numPr>
        <w:spacing w:after="0"/>
        <w:ind w:left="567" w:hanging="283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572D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Regulator </w:t>
      </w:r>
      <w:r w:rsidR="004135C3" w:rsidRPr="007572D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hydrauliczny </w:t>
      </w:r>
      <w:r w:rsidR="004135C3" w:rsidRPr="007572D8">
        <w:rPr>
          <w:rFonts w:ascii="Times New Roman" w:eastAsia="Times New Roman" w:hAnsi="Times New Roman"/>
          <w:sz w:val="24"/>
          <w:szCs w:val="24"/>
          <w:lang w:eastAsia="pl-PL"/>
        </w:rPr>
        <w:t xml:space="preserve">– zainstalowane w </w:t>
      </w:r>
      <w:r w:rsidR="00C94CE5" w:rsidRPr="007572D8">
        <w:rPr>
          <w:rFonts w:ascii="Times New Roman" w:eastAsia="Times New Roman" w:hAnsi="Times New Roman"/>
          <w:sz w:val="24"/>
          <w:szCs w:val="24"/>
          <w:lang w:eastAsia="pl-PL"/>
        </w:rPr>
        <w:t>węźle</w:t>
      </w:r>
      <w:r w:rsidR="004135C3" w:rsidRPr="007572D8">
        <w:rPr>
          <w:rFonts w:ascii="Times New Roman" w:eastAsia="Times New Roman" w:hAnsi="Times New Roman"/>
          <w:sz w:val="24"/>
          <w:szCs w:val="24"/>
          <w:lang w:eastAsia="pl-PL"/>
        </w:rPr>
        <w:t xml:space="preserve"> cieplnym zabezpieczone cechami (</w:t>
      </w:r>
      <w:r w:rsidR="00A17FF6" w:rsidRPr="007572D8">
        <w:rPr>
          <w:rFonts w:ascii="Times New Roman" w:eastAsia="Times New Roman" w:hAnsi="Times New Roman"/>
          <w:sz w:val="24"/>
          <w:szCs w:val="24"/>
          <w:lang w:eastAsia="pl-PL"/>
        </w:rPr>
        <w:t>oplombowane</w:t>
      </w:r>
      <w:r w:rsidR="004135C3" w:rsidRPr="007572D8">
        <w:rPr>
          <w:rFonts w:ascii="Times New Roman" w:eastAsia="Times New Roman" w:hAnsi="Times New Roman"/>
          <w:sz w:val="24"/>
          <w:szCs w:val="24"/>
          <w:lang w:eastAsia="pl-PL"/>
        </w:rPr>
        <w:t xml:space="preserve">) urządzenie służące </w:t>
      </w:r>
      <w:r w:rsidRPr="007572D8">
        <w:rPr>
          <w:rFonts w:ascii="Times New Roman" w:eastAsia="Times New Roman" w:hAnsi="Times New Roman"/>
          <w:sz w:val="24"/>
          <w:szCs w:val="24"/>
          <w:lang w:eastAsia="pl-PL"/>
        </w:rPr>
        <w:t xml:space="preserve">do </w:t>
      </w:r>
      <w:r w:rsidR="00C94CE5" w:rsidRPr="007572D8">
        <w:rPr>
          <w:rFonts w:ascii="Times New Roman" w:eastAsia="Times New Roman" w:hAnsi="Times New Roman"/>
          <w:sz w:val="24"/>
          <w:szCs w:val="24"/>
          <w:lang w:eastAsia="pl-PL"/>
        </w:rPr>
        <w:t>ograniczenia</w:t>
      </w:r>
      <w:r w:rsidRPr="007572D8">
        <w:rPr>
          <w:rFonts w:ascii="Times New Roman" w:eastAsia="Times New Roman" w:hAnsi="Times New Roman"/>
          <w:sz w:val="24"/>
          <w:szCs w:val="24"/>
          <w:lang w:eastAsia="pl-PL"/>
        </w:rPr>
        <w:t xml:space="preserve"> natężenie przepływu nośnika ciepła</w:t>
      </w:r>
      <w:r w:rsidR="00C94CE5" w:rsidRPr="007572D8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150167" w:rsidRPr="00150167" w:rsidRDefault="00150167" w:rsidP="00150167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50167">
        <w:rPr>
          <w:rFonts w:ascii="Times New Roman" w:eastAsia="Times New Roman" w:hAnsi="Times New Roman"/>
          <w:b/>
          <w:sz w:val="24"/>
          <w:szCs w:val="24"/>
          <w:lang w:eastAsia="pl-PL"/>
        </w:rPr>
        <w:t>§ 4</w:t>
      </w:r>
    </w:p>
    <w:p w:rsidR="00150167" w:rsidRPr="00150167" w:rsidRDefault="00150167" w:rsidP="00150167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50167">
        <w:rPr>
          <w:rFonts w:ascii="Times New Roman" w:eastAsia="Times New Roman" w:hAnsi="Times New Roman"/>
          <w:b/>
          <w:sz w:val="24"/>
          <w:szCs w:val="24"/>
          <w:lang w:eastAsia="pl-PL"/>
        </w:rPr>
        <w:t>Nadzór nad wykonywaniem umowy</w:t>
      </w:r>
    </w:p>
    <w:p w:rsidR="00150167" w:rsidRDefault="00150167" w:rsidP="001F60F7">
      <w:pPr>
        <w:pStyle w:val="Akapitzlist"/>
        <w:numPr>
          <w:ilvl w:val="0"/>
          <w:numId w:val="16"/>
        </w:numPr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Dostawca</w:t>
      </w:r>
      <w:r w:rsidRPr="008A7F5D">
        <w:rPr>
          <w:rFonts w:ascii="Times New Roman" w:eastAsia="Times New Roman" w:hAnsi="Times New Roman"/>
          <w:sz w:val="24"/>
          <w:szCs w:val="24"/>
          <w:lang w:eastAsia="ar-SA"/>
        </w:rPr>
        <w:t xml:space="preserve"> wyznacza ze swojej strony osobę (-y) upoważnioną (-e) za nadz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ór nad realizacją umowy: ………</w:t>
      </w:r>
      <w:r w:rsidRPr="008A7F5D">
        <w:rPr>
          <w:rFonts w:ascii="Times New Roman" w:eastAsia="Times New Roman" w:hAnsi="Times New Roman"/>
          <w:sz w:val="24"/>
          <w:szCs w:val="24"/>
          <w:lang w:eastAsia="ar-SA"/>
        </w:rPr>
        <w:t>……, tel. ……….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7572D8">
        <w:rPr>
          <w:rFonts w:ascii="Times New Roman" w:eastAsia="Times New Roman" w:hAnsi="Times New Roman"/>
          <w:sz w:val="24"/>
          <w:szCs w:val="24"/>
          <w:lang w:eastAsia="ar-SA"/>
        </w:rPr>
        <w:t>f</w:t>
      </w:r>
      <w:r w:rsidRPr="008A7F5D">
        <w:rPr>
          <w:rFonts w:ascii="Times New Roman" w:eastAsia="Times New Roman" w:hAnsi="Times New Roman"/>
          <w:sz w:val="24"/>
          <w:szCs w:val="24"/>
          <w:lang w:eastAsia="ar-SA"/>
        </w:rPr>
        <w:t>ax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8A7F5D">
        <w:rPr>
          <w:rFonts w:ascii="Times New Roman" w:eastAsia="Times New Roman" w:hAnsi="Times New Roman"/>
          <w:sz w:val="24"/>
          <w:szCs w:val="24"/>
          <w:lang w:eastAsia="ar-SA"/>
        </w:rPr>
        <w:t>………….., e-mail……………………</w:t>
      </w:r>
    </w:p>
    <w:p w:rsidR="00150167" w:rsidRDefault="00150167" w:rsidP="001F60F7">
      <w:pPr>
        <w:pStyle w:val="Akapitzlist"/>
        <w:numPr>
          <w:ilvl w:val="0"/>
          <w:numId w:val="16"/>
        </w:numPr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B20F1">
        <w:rPr>
          <w:rFonts w:ascii="Times New Roman" w:eastAsia="Times New Roman" w:hAnsi="Times New Roman"/>
          <w:sz w:val="24"/>
          <w:szCs w:val="24"/>
          <w:lang w:eastAsia="ar-SA"/>
        </w:rPr>
        <w:t>Odpowiedzialnym za realizację umowy z tytułu nadzoru ze strony jest: Kierownik Infrastruktury 2 WOG.</w:t>
      </w:r>
    </w:p>
    <w:p w:rsidR="00150167" w:rsidRPr="001B20F1" w:rsidRDefault="00150167" w:rsidP="001F60F7">
      <w:pPr>
        <w:pStyle w:val="Akapitzlist"/>
        <w:numPr>
          <w:ilvl w:val="0"/>
          <w:numId w:val="16"/>
        </w:numPr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B20F1">
        <w:rPr>
          <w:rFonts w:ascii="Times New Roman" w:hAnsi="Times New Roman"/>
          <w:sz w:val="24"/>
          <w:szCs w:val="24"/>
        </w:rPr>
        <w:t>Przedstawicielami Zamawiającego odpowiedzialnymi za realizację zamówienia</w:t>
      </w:r>
      <w:r w:rsidRPr="001B20F1">
        <w:rPr>
          <w:rFonts w:ascii="Times New Roman" w:hAnsi="Times New Roman"/>
          <w:sz w:val="24"/>
          <w:szCs w:val="24"/>
        </w:rPr>
        <w:br/>
        <w:t xml:space="preserve">całokształtu umowy </w:t>
      </w:r>
      <w:r w:rsidRPr="00951466">
        <w:rPr>
          <w:rFonts w:ascii="Times New Roman" w:hAnsi="Times New Roman"/>
          <w:sz w:val="24"/>
          <w:szCs w:val="24"/>
        </w:rPr>
        <w:t>nad prawidłowością realizacji czynności określonych w opisie przedmiotu zamówienia oraz</w:t>
      </w:r>
      <w:r w:rsidRPr="001B20F1">
        <w:rPr>
          <w:rFonts w:ascii="Times New Roman" w:hAnsi="Times New Roman"/>
          <w:sz w:val="24"/>
          <w:szCs w:val="24"/>
        </w:rPr>
        <w:t xml:space="preserve"> sprawującym</w:t>
      </w:r>
      <w:r w:rsidR="00951466">
        <w:rPr>
          <w:rFonts w:ascii="Times New Roman" w:hAnsi="Times New Roman"/>
          <w:sz w:val="24"/>
          <w:szCs w:val="24"/>
        </w:rPr>
        <w:t>i</w:t>
      </w:r>
      <w:r w:rsidRPr="001B20F1">
        <w:rPr>
          <w:rFonts w:ascii="Times New Roman" w:hAnsi="Times New Roman"/>
          <w:sz w:val="24"/>
          <w:szCs w:val="24"/>
        </w:rPr>
        <w:t xml:space="preserve"> nadzór nad prawidłowością jej realizacji zgodnie z opisem przedmiotu zamówienia, a także upoważnionymi do potwierdzania </w:t>
      </w:r>
      <w:r w:rsidRPr="001B20F1">
        <w:rPr>
          <w:rFonts w:ascii="Times New Roman" w:hAnsi="Times New Roman"/>
          <w:sz w:val="24"/>
          <w:szCs w:val="24"/>
        </w:rPr>
        <w:lastRenderedPageBreak/>
        <w:t xml:space="preserve">wykonania usługi są </w:t>
      </w:r>
      <w:r>
        <w:rPr>
          <w:rFonts w:ascii="Times New Roman" w:hAnsi="Times New Roman"/>
          <w:sz w:val="24"/>
          <w:szCs w:val="24"/>
        </w:rPr>
        <w:t xml:space="preserve">wymienieni niżej </w:t>
      </w:r>
      <w:r w:rsidRPr="001B20F1">
        <w:rPr>
          <w:rFonts w:ascii="Times New Roman" w:hAnsi="Times New Roman"/>
          <w:sz w:val="24"/>
          <w:szCs w:val="24"/>
        </w:rPr>
        <w:t xml:space="preserve">Kierownicy </w:t>
      </w:r>
      <w:r w:rsidRPr="001B20F1">
        <w:rPr>
          <w:rFonts w:ascii="Times New Roman" w:eastAsia="Times New Roman" w:hAnsi="Times New Roman"/>
          <w:sz w:val="24"/>
          <w:szCs w:val="24"/>
          <w:lang w:eastAsia="ar-SA"/>
        </w:rPr>
        <w:t>Sekcji Obsługi Infrastruktury (</w:t>
      </w:r>
      <w:r w:rsidRPr="001B20F1">
        <w:rPr>
          <w:rFonts w:ascii="Times New Roman" w:hAnsi="Times New Roman"/>
          <w:sz w:val="24"/>
          <w:szCs w:val="24"/>
        </w:rPr>
        <w:t>zwanymi dalej Kierownik SOI)</w:t>
      </w:r>
      <w:r>
        <w:rPr>
          <w:rFonts w:ascii="Times New Roman" w:hAnsi="Times New Roman"/>
          <w:sz w:val="24"/>
          <w:szCs w:val="24"/>
        </w:rPr>
        <w:t>,</w:t>
      </w:r>
      <w:r w:rsidR="007572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bądź osoby</w:t>
      </w:r>
      <w:r w:rsidR="007572D8">
        <w:rPr>
          <w:rFonts w:ascii="Times New Roman" w:hAnsi="Times New Roman"/>
          <w:sz w:val="24"/>
          <w:szCs w:val="24"/>
        </w:rPr>
        <w:t xml:space="preserve"> pisemnie wskazane</w:t>
      </w:r>
      <w:r w:rsidRPr="001B20F1">
        <w:rPr>
          <w:rFonts w:ascii="Times New Roman" w:hAnsi="Times New Roman"/>
          <w:sz w:val="24"/>
          <w:szCs w:val="24"/>
        </w:rPr>
        <w:t xml:space="preserve"> przez</w:t>
      </w:r>
      <w:r>
        <w:rPr>
          <w:rFonts w:ascii="Times New Roman" w:hAnsi="Times New Roman"/>
          <w:sz w:val="24"/>
          <w:szCs w:val="24"/>
        </w:rPr>
        <w:t xml:space="preserve"> nich</w:t>
      </w:r>
      <w:r w:rsidRPr="001B20F1">
        <w:rPr>
          <w:rFonts w:ascii="Times New Roman" w:hAnsi="Times New Roman"/>
          <w:sz w:val="24"/>
          <w:szCs w:val="24"/>
        </w:rPr>
        <w:t>.</w:t>
      </w:r>
    </w:p>
    <w:p w:rsidR="00150167" w:rsidRPr="001B20F1" w:rsidRDefault="00150167" w:rsidP="001F60F7">
      <w:pPr>
        <w:pStyle w:val="Akapitzlist"/>
        <w:numPr>
          <w:ilvl w:val="0"/>
          <w:numId w:val="27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B20F1">
        <w:rPr>
          <w:rFonts w:ascii="Times New Roman" w:hAnsi="Times New Roman"/>
          <w:b/>
          <w:sz w:val="24"/>
          <w:szCs w:val="24"/>
        </w:rPr>
        <w:t>W zakresie z</w:t>
      </w:r>
      <w:r w:rsidR="007572D8">
        <w:rPr>
          <w:rFonts w:ascii="Times New Roman" w:hAnsi="Times New Roman"/>
          <w:b/>
          <w:sz w:val="24"/>
          <w:szCs w:val="24"/>
        </w:rPr>
        <w:t>adania</w:t>
      </w:r>
      <w:r w:rsidRPr="001B20F1">
        <w:rPr>
          <w:rFonts w:ascii="Times New Roman" w:hAnsi="Times New Roman"/>
          <w:b/>
          <w:sz w:val="24"/>
          <w:szCs w:val="24"/>
        </w:rPr>
        <w:t xml:space="preserve"> nr 1</w:t>
      </w:r>
      <w:r w:rsidR="006E4380">
        <w:rPr>
          <w:rFonts w:ascii="Times New Roman" w:hAnsi="Times New Roman"/>
          <w:b/>
          <w:sz w:val="24"/>
          <w:szCs w:val="24"/>
        </w:rPr>
        <w:t>, 2</w:t>
      </w:r>
      <w:r w:rsidRPr="001B20F1">
        <w:rPr>
          <w:rFonts w:ascii="Times New Roman" w:hAnsi="Times New Roman"/>
          <w:b/>
          <w:sz w:val="24"/>
          <w:szCs w:val="24"/>
        </w:rPr>
        <w:t>:</w:t>
      </w:r>
    </w:p>
    <w:p w:rsidR="00150167" w:rsidRPr="00047D67" w:rsidRDefault="00A65DDF" w:rsidP="001F60F7">
      <w:pPr>
        <w:pStyle w:val="Akapitzlist"/>
        <w:numPr>
          <w:ilvl w:val="0"/>
          <w:numId w:val="28"/>
        </w:numPr>
        <w:tabs>
          <w:tab w:val="left" w:pos="284"/>
        </w:tabs>
        <w:spacing w:after="0"/>
        <w:ind w:left="993" w:hanging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47D67">
        <w:rPr>
          <w:rFonts w:ascii="Times New Roman" w:eastAsia="Times New Roman" w:hAnsi="Times New Roman"/>
          <w:sz w:val="24"/>
          <w:szCs w:val="24"/>
          <w:lang w:eastAsia="ar-SA"/>
        </w:rPr>
        <w:t xml:space="preserve">Kierownik SOI Brzeg tel. 261 637 832 odpowiada za obiekty w Brzegu </w:t>
      </w:r>
      <w:r w:rsidR="00150167" w:rsidRPr="00047D67">
        <w:rPr>
          <w:rFonts w:ascii="Times New Roman" w:eastAsiaTheme="minorHAnsi" w:hAnsi="Times New Roman"/>
          <w:sz w:val="24"/>
          <w:szCs w:val="24"/>
        </w:rPr>
        <w:t>przy:</w:t>
      </w:r>
    </w:p>
    <w:p w:rsidR="00150167" w:rsidRPr="00047D67" w:rsidRDefault="00150167" w:rsidP="001F60F7">
      <w:pPr>
        <w:pStyle w:val="Akapitzlist"/>
        <w:numPr>
          <w:ilvl w:val="0"/>
          <w:numId w:val="29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47D67">
        <w:rPr>
          <w:rFonts w:ascii="Times New Roman" w:eastAsiaTheme="minorHAnsi" w:hAnsi="Times New Roman"/>
          <w:sz w:val="24"/>
          <w:szCs w:val="24"/>
        </w:rPr>
        <w:t xml:space="preserve">ul. </w:t>
      </w:r>
      <w:r w:rsidR="00A65DDF" w:rsidRPr="00047D67">
        <w:rPr>
          <w:rFonts w:ascii="Times New Roman" w:eastAsiaTheme="minorHAnsi" w:hAnsi="Times New Roman"/>
          <w:sz w:val="24"/>
          <w:szCs w:val="24"/>
        </w:rPr>
        <w:t>Piastowska 4,</w:t>
      </w:r>
    </w:p>
    <w:p w:rsidR="00150167" w:rsidRPr="00047D67" w:rsidRDefault="00150167" w:rsidP="001F60F7">
      <w:pPr>
        <w:pStyle w:val="Akapitzlist"/>
        <w:numPr>
          <w:ilvl w:val="0"/>
          <w:numId w:val="29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47D67">
        <w:rPr>
          <w:rFonts w:ascii="Times New Roman" w:eastAsiaTheme="minorHAnsi" w:hAnsi="Times New Roman"/>
          <w:sz w:val="24"/>
          <w:szCs w:val="24"/>
        </w:rPr>
        <w:t xml:space="preserve">ul. </w:t>
      </w:r>
      <w:r w:rsidR="00A65DDF" w:rsidRPr="00047D67">
        <w:rPr>
          <w:rFonts w:ascii="Times New Roman" w:eastAsiaTheme="minorHAnsi" w:hAnsi="Times New Roman"/>
          <w:sz w:val="24"/>
          <w:szCs w:val="24"/>
        </w:rPr>
        <w:t>Sikorskiego 6/4</w:t>
      </w:r>
      <w:r w:rsidRPr="00047D67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150167" w:rsidRPr="00047D67" w:rsidRDefault="00150167" w:rsidP="001F60F7">
      <w:pPr>
        <w:pStyle w:val="Akapitzlist"/>
        <w:numPr>
          <w:ilvl w:val="0"/>
          <w:numId w:val="29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47D67">
        <w:rPr>
          <w:rFonts w:ascii="Times New Roman" w:eastAsiaTheme="minorHAnsi" w:hAnsi="Times New Roman"/>
          <w:sz w:val="24"/>
          <w:szCs w:val="24"/>
        </w:rPr>
        <w:t xml:space="preserve">ul. </w:t>
      </w:r>
      <w:r w:rsidR="00A65DDF" w:rsidRPr="00047D67">
        <w:rPr>
          <w:rFonts w:ascii="Times New Roman" w:eastAsiaTheme="minorHAnsi" w:hAnsi="Times New Roman"/>
          <w:sz w:val="24"/>
          <w:szCs w:val="24"/>
        </w:rPr>
        <w:t>Sikorskiego 6/33</w:t>
      </w:r>
      <w:r w:rsidRPr="00047D67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150167" w:rsidRPr="00047D67" w:rsidRDefault="00150167" w:rsidP="001F60F7">
      <w:pPr>
        <w:pStyle w:val="Akapitzlist"/>
        <w:numPr>
          <w:ilvl w:val="0"/>
          <w:numId w:val="29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47D67">
        <w:rPr>
          <w:rFonts w:ascii="Times New Roman" w:eastAsiaTheme="minorHAnsi" w:hAnsi="Times New Roman"/>
          <w:sz w:val="24"/>
          <w:szCs w:val="24"/>
        </w:rPr>
        <w:t xml:space="preserve">ul. </w:t>
      </w:r>
      <w:r w:rsidR="00A65DDF" w:rsidRPr="00047D67">
        <w:rPr>
          <w:rFonts w:ascii="Times New Roman" w:eastAsiaTheme="minorHAnsi" w:hAnsi="Times New Roman"/>
          <w:sz w:val="24"/>
          <w:szCs w:val="24"/>
        </w:rPr>
        <w:t>Chrobrego 21</w:t>
      </w:r>
      <w:r w:rsidRPr="00047D67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6E4380" w:rsidRPr="00047D67" w:rsidRDefault="006E4380" w:rsidP="006E4380">
      <w:pPr>
        <w:pStyle w:val="Akapitzlist"/>
        <w:numPr>
          <w:ilvl w:val="0"/>
          <w:numId w:val="27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47D67">
        <w:rPr>
          <w:rFonts w:ascii="Times New Roman" w:hAnsi="Times New Roman"/>
          <w:b/>
          <w:sz w:val="24"/>
          <w:szCs w:val="24"/>
        </w:rPr>
        <w:t xml:space="preserve">W zakresie zadanie nr 3: </w:t>
      </w:r>
    </w:p>
    <w:p w:rsidR="00150167" w:rsidRPr="00047D67" w:rsidRDefault="00150167" w:rsidP="006E4380">
      <w:pPr>
        <w:pStyle w:val="Akapitzlist"/>
        <w:numPr>
          <w:ilvl w:val="0"/>
          <w:numId w:val="52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47D67">
        <w:rPr>
          <w:rFonts w:ascii="Times New Roman" w:eastAsia="Times New Roman" w:hAnsi="Times New Roman"/>
          <w:sz w:val="24"/>
          <w:szCs w:val="24"/>
          <w:lang w:eastAsia="ar-SA"/>
        </w:rPr>
        <w:t xml:space="preserve">Kierownik SOI </w:t>
      </w:r>
      <w:r w:rsidR="00A65DDF" w:rsidRPr="00047D67">
        <w:rPr>
          <w:rFonts w:ascii="Times New Roman" w:eastAsia="Times New Roman" w:hAnsi="Times New Roman"/>
          <w:sz w:val="24"/>
          <w:szCs w:val="24"/>
          <w:lang w:eastAsia="ar-SA"/>
        </w:rPr>
        <w:t>Oleśnica</w:t>
      </w:r>
      <w:r w:rsidRPr="00047D67">
        <w:rPr>
          <w:rFonts w:ascii="Times New Roman" w:eastAsia="Times New Roman" w:hAnsi="Times New Roman"/>
          <w:sz w:val="24"/>
          <w:szCs w:val="24"/>
          <w:lang w:eastAsia="ar-SA"/>
        </w:rPr>
        <w:t xml:space="preserve"> tel. 261</w:t>
      </w:r>
      <w:r w:rsidR="00A65DDF" w:rsidRPr="00047D67">
        <w:rPr>
          <w:rFonts w:ascii="Times New Roman" w:eastAsia="Times New Roman" w:hAnsi="Times New Roman"/>
          <w:sz w:val="24"/>
          <w:szCs w:val="24"/>
          <w:lang w:eastAsia="ar-SA"/>
        </w:rPr>
        <w:t> 657 255 odpowiada za obiekty w</w:t>
      </w:r>
      <w:r w:rsidRPr="00047D6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A65DDF" w:rsidRPr="00047D67">
        <w:rPr>
          <w:rFonts w:ascii="Times New Roman" w:eastAsia="Times New Roman" w:hAnsi="Times New Roman"/>
          <w:sz w:val="24"/>
          <w:szCs w:val="24"/>
          <w:lang w:eastAsia="ar-SA"/>
        </w:rPr>
        <w:t>Oleśnicy</w:t>
      </w:r>
      <w:r w:rsidRPr="00047D67">
        <w:rPr>
          <w:rFonts w:ascii="Times New Roman" w:eastAsia="Times New Roman" w:hAnsi="Times New Roman"/>
          <w:sz w:val="24"/>
          <w:szCs w:val="24"/>
          <w:lang w:eastAsia="ar-SA"/>
        </w:rPr>
        <w:t xml:space="preserve"> przy: </w:t>
      </w:r>
    </w:p>
    <w:p w:rsidR="00150167" w:rsidRPr="00047D67" w:rsidRDefault="00150167" w:rsidP="001F60F7">
      <w:pPr>
        <w:pStyle w:val="Akapitzlist"/>
        <w:numPr>
          <w:ilvl w:val="0"/>
          <w:numId w:val="30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47D67">
        <w:rPr>
          <w:rFonts w:ascii="Times New Roman" w:eastAsiaTheme="minorHAnsi" w:hAnsi="Times New Roman"/>
          <w:sz w:val="24"/>
          <w:szCs w:val="24"/>
        </w:rPr>
        <w:t xml:space="preserve">ul. </w:t>
      </w:r>
      <w:r w:rsidR="00A65DDF" w:rsidRPr="00047D67">
        <w:rPr>
          <w:rFonts w:ascii="Times New Roman" w:eastAsiaTheme="minorHAnsi" w:hAnsi="Times New Roman"/>
          <w:sz w:val="24"/>
          <w:szCs w:val="24"/>
        </w:rPr>
        <w:t>Wileńska 14/24</w:t>
      </w:r>
      <w:r w:rsidRPr="00047D67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A65DDF" w:rsidRPr="00047D67" w:rsidRDefault="00A65DDF" w:rsidP="00A65DDF">
      <w:pPr>
        <w:pStyle w:val="Akapitzlist"/>
        <w:numPr>
          <w:ilvl w:val="0"/>
          <w:numId w:val="30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47D67">
        <w:rPr>
          <w:rFonts w:ascii="Times New Roman" w:eastAsiaTheme="minorHAnsi" w:hAnsi="Times New Roman"/>
          <w:sz w:val="24"/>
          <w:szCs w:val="24"/>
        </w:rPr>
        <w:t>ul. Wileńska 14/26</w:t>
      </w:r>
    </w:p>
    <w:p w:rsidR="00A65DDF" w:rsidRPr="00047D67" w:rsidRDefault="00A65DDF" w:rsidP="00A65DDF">
      <w:pPr>
        <w:pStyle w:val="Akapitzlist"/>
        <w:numPr>
          <w:ilvl w:val="0"/>
          <w:numId w:val="30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47D67">
        <w:rPr>
          <w:rFonts w:ascii="Times New Roman" w:eastAsiaTheme="minorHAnsi" w:hAnsi="Times New Roman"/>
          <w:sz w:val="24"/>
          <w:szCs w:val="24"/>
        </w:rPr>
        <w:t>ul. Wileńska 14/30</w:t>
      </w:r>
    </w:p>
    <w:p w:rsidR="00A65DDF" w:rsidRPr="00047D67" w:rsidRDefault="00A65DDF" w:rsidP="00A65DDF">
      <w:pPr>
        <w:pStyle w:val="Akapitzlist"/>
        <w:numPr>
          <w:ilvl w:val="0"/>
          <w:numId w:val="30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47D67">
        <w:rPr>
          <w:rFonts w:ascii="Times New Roman" w:eastAsiaTheme="minorHAnsi" w:hAnsi="Times New Roman"/>
          <w:sz w:val="24"/>
          <w:szCs w:val="24"/>
        </w:rPr>
        <w:t>ul. Wileńska 14/38</w:t>
      </w:r>
    </w:p>
    <w:p w:rsidR="00A65DDF" w:rsidRPr="00047D67" w:rsidRDefault="00A65DDF" w:rsidP="00A65DDF">
      <w:pPr>
        <w:pStyle w:val="Akapitzlist"/>
        <w:numPr>
          <w:ilvl w:val="0"/>
          <w:numId w:val="30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47D67">
        <w:rPr>
          <w:rFonts w:ascii="Times New Roman" w:eastAsiaTheme="minorHAnsi" w:hAnsi="Times New Roman"/>
          <w:sz w:val="24"/>
          <w:szCs w:val="24"/>
        </w:rPr>
        <w:t>ul. Wileńska 14/13</w:t>
      </w:r>
    </w:p>
    <w:p w:rsidR="00150167" w:rsidRPr="00951466" w:rsidRDefault="00A65DDF" w:rsidP="00150167">
      <w:pPr>
        <w:pStyle w:val="Akapitzlist"/>
        <w:numPr>
          <w:ilvl w:val="0"/>
          <w:numId w:val="30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47D67">
        <w:rPr>
          <w:rFonts w:ascii="Times New Roman" w:eastAsiaTheme="minorHAnsi" w:hAnsi="Times New Roman"/>
          <w:sz w:val="24"/>
          <w:szCs w:val="24"/>
        </w:rPr>
        <w:t xml:space="preserve">ul. </w:t>
      </w:r>
      <w:r w:rsidR="006E4380" w:rsidRPr="00047D67">
        <w:rPr>
          <w:rFonts w:ascii="Times New Roman" w:eastAsiaTheme="minorHAnsi" w:hAnsi="Times New Roman"/>
          <w:sz w:val="24"/>
          <w:szCs w:val="24"/>
        </w:rPr>
        <w:t>Wileńska 14/4</w:t>
      </w:r>
    </w:p>
    <w:p w:rsidR="00641AC8" w:rsidRPr="007572D8" w:rsidRDefault="00150167" w:rsidP="007572D8">
      <w:pPr>
        <w:pStyle w:val="Akapitzlist"/>
        <w:spacing w:after="0"/>
        <w:ind w:hanging="720"/>
        <w:jc w:val="center"/>
        <w:rPr>
          <w:rFonts w:ascii="Times New Roman" w:hAnsi="Times New Roman"/>
          <w:b/>
          <w:sz w:val="24"/>
          <w:szCs w:val="24"/>
        </w:rPr>
      </w:pPr>
      <w:r w:rsidRPr="007572D8">
        <w:rPr>
          <w:rFonts w:ascii="Times New Roman" w:hAnsi="Times New Roman"/>
          <w:b/>
          <w:sz w:val="24"/>
          <w:szCs w:val="24"/>
        </w:rPr>
        <w:t>§ 5</w:t>
      </w:r>
    </w:p>
    <w:p w:rsidR="00150167" w:rsidRPr="007572D8" w:rsidRDefault="00150167" w:rsidP="007572D8">
      <w:pPr>
        <w:pStyle w:val="Akapitzlist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7572D8">
        <w:rPr>
          <w:rFonts w:ascii="Times New Roman" w:hAnsi="Times New Roman"/>
          <w:b/>
          <w:sz w:val="24"/>
          <w:szCs w:val="24"/>
        </w:rPr>
        <w:t>Warunki dostawy</w:t>
      </w:r>
    </w:p>
    <w:p w:rsidR="007572D8" w:rsidRPr="009B3A3E" w:rsidRDefault="000F6A12" w:rsidP="001F60F7">
      <w:pPr>
        <w:pStyle w:val="Akapitzlist"/>
        <w:numPr>
          <w:ilvl w:val="0"/>
          <w:numId w:val="43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E1B91">
        <w:rPr>
          <w:rFonts w:ascii="Times New Roman" w:hAnsi="Times New Roman"/>
          <w:sz w:val="24"/>
          <w:szCs w:val="24"/>
        </w:rPr>
        <w:t xml:space="preserve">Dostawa i przesył/dystrybucja energii cieplnej </w:t>
      </w:r>
      <w:r w:rsidR="00641AC8" w:rsidRPr="00BE1B91">
        <w:rPr>
          <w:rFonts w:ascii="Times New Roman" w:eastAsia="Times New Roman" w:hAnsi="Times New Roman"/>
          <w:sz w:val="24"/>
          <w:szCs w:val="24"/>
          <w:lang w:eastAsia="pl-PL"/>
        </w:rPr>
        <w:t>odbywać się będzie zgo</w:t>
      </w:r>
      <w:r w:rsidRPr="00BE1B91">
        <w:rPr>
          <w:rFonts w:ascii="Times New Roman" w:eastAsia="Times New Roman" w:hAnsi="Times New Roman"/>
          <w:sz w:val="24"/>
          <w:szCs w:val="24"/>
          <w:lang w:eastAsia="pl-PL"/>
        </w:rPr>
        <w:t xml:space="preserve">dnie z przepisami </w:t>
      </w:r>
      <w:r w:rsidR="007572D8" w:rsidRPr="00BE1B91">
        <w:rPr>
          <w:rFonts w:ascii="Times New Roman" w:hAnsi="Times New Roman"/>
          <w:sz w:val="24"/>
          <w:szCs w:val="24"/>
        </w:rPr>
        <w:t>ustawy z dnia 10 kwietnia 1997r. – Prawo energetyczne (Dz.U</w:t>
      </w:r>
      <w:r w:rsidR="00075F1A">
        <w:rPr>
          <w:rFonts w:ascii="Times New Roman" w:hAnsi="Times New Roman"/>
          <w:sz w:val="24"/>
          <w:szCs w:val="24"/>
        </w:rPr>
        <w:t>. z 2019</w:t>
      </w:r>
      <w:r w:rsidR="00FC641F">
        <w:rPr>
          <w:rFonts w:ascii="Times New Roman" w:hAnsi="Times New Roman"/>
          <w:sz w:val="24"/>
          <w:szCs w:val="24"/>
        </w:rPr>
        <w:t xml:space="preserve"> r. poz. 775</w:t>
      </w:r>
      <w:r w:rsidR="007572D8" w:rsidRPr="00BE1B91">
        <w:rPr>
          <w:rFonts w:ascii="Times New Roman" w:hAnsi="Times New Roman"/>
          <w:sz w:val="24"/>
          <w:szCs w:val="24"/>
        </w:rPr>
        <w:t xml:space="preserve">), zwanej dalej Prawo energetyczne, zgodnie z obowiązującymi aktami wykonawczymi do ww. ustawy oraz przepisami ustawy z dnia 23 kwietnia 1964r. – Kodeks cywilny (Dz.U. z 2018 r. poz. 1025 z późn. zm.), zwanej dalej Kodeks cywilny, zasadami określonymi w koncesjach, postanowieniach niniejszej Umowy, oraz w oparciu </w:t>
      </w:r>
      <w:r w:rsidR="00951466">
        <w:rPr>
          <w:rFonts w:ascii="Times New Roman" w:hAnsi="Times New Roman"/>
          <w:sz w:val="24"/>
          <w:szCs w:val="24"/>
        </w:rPr>
        <w:t>o ustawę z dnia 29 stycznia</w:t>
      </w:r>
      <w:r w:rsidR="007572D8" w:rsidRPr="009B3A3E">
        <w:rPr>
          <w:rFonts w:ascii="Times New Roman" w:hAnsi="Times New Roman"/>
          <w:sz w:val="24"/>
          <w:szCs w:val="24"/>
        </w:rPr>
        <w:t xml:space="preserve"> 2004r. Prawo zamówień publicznych (Dz. U. z 2019 r. poz. 1843). </w:t>
      </w:r>
    </w:p>
    <w:p w:rsidR="008A7F5D" w:rsidRPr="00951466" w:rsidRDefault="00304C80" w:rsidP="001F60F7">
      <w:pPr>
        <w:pStyle w:val="Akapitzlist"/>
        <w:numPr>
          <w:ilvl w:val="0"/>
          <w:numId w:val="43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51466">
        <w:rPr>
          <w:rFonts w:ascii="Times New Roman" w:eastAsia="Times New Roman" w:hAnsi="Times New Roman"/>
          <w:sz w:val="24"/>
          <w:szCs w:val="24"/>
          <w:lang w:eastAsia="pl-PL"/>
        </w:rPr>
        <w:t>Dostawca</w:t>
      </w:r>
      <w:r w:rsidR="0038147C" w:rsidRPr="00951466">
        <w:rPr>
          <w:rFonts w:ascii="Times New Roman" w:eastAsia="Times New Roman" w:hAnsi="Times New Roman"/>
          <w:sz w:val="24"/>
          <w:szCs w:val="24"/>
          <w:lang w:eastAsia="pl-PL"/>
        </w:rPr>
        <w:t xml:space="preserve"> oświadcza, że </w:t>
      </w:r>
      <w:r w:rsidR="008C7211" w:rsidRPr="00951466">
        <w:rPr>
          <w:rFonts w:ascii="Times New Roman" w:eastAsia="Times New Roman" w:hAnsi="Times New Roman"/>
          <w:sz w:val="24"/>
          <w:szCs w:val="24"/>
          <w:lang w:eastAsia="pl-PL"/>
        </w:rPr>
        <w:t xml:space="preserve">posiada koncesję na </w:t>
      </w:r>
      <w:r w:rsidR="00410E04" w:rsidRPr="00951466">
        <w:rPr>
          <w:rFonts w:ascii="Times New Roman" w:eastAsia="Times New Roman" w:hAnsi="Times New Roman"/>
          <w:sz w:val="24"/>
          <w:szCs w:val="24"/>
          <w:lang w:eastAsia="pl-PL"/>
        </w:rPr>
        <w:t>prowadz</w:t>
      </w:r>
      <w:r w:rsidR="00D93C0B" w:rsidRPr="00951466">
        <w:rPr>
          <w:rFonts w:ascii="Times New Roman" w:eastAsia="Times New Roman" w:hAnsi="Times New Roman"/>
          <w:sz w:val="24"/>
          <w:szCs w:val="24"/>
          <w:lang w:eastAsia="pl-PL"/>
        </w:rPr>
        <w:t xml:space="preserve">enie działalności gospodarczej </w:t>
      </w:r>
      <w:r w:rsidR="00410E04" w:rsidRPr="00951466">
        <w:rPr>
          <w:rFonts w:ascii="Times New Roman" w:eastAsia="Times New Roman" w:hAnsi="Times New Roman"/>
          <w:sz w:val="24"/>
          <w:szCs w:val="24"/>
          <w:lang w:eastAsia="pl-PL"/>
        </w:rPr>
        <w:t>w zakresie obrotu energią cieplną lub w zakresie wytwarzania energii cieplnej</w:t>
      </w:r>
      <w:r w:rsidR="00D93C0B" w:rsidRPr="0095146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C7211" w:rsidRPr="00951466">
        <w:rPr>
          <w:rFonts w:ascii="Times New Roman" w:eastAsia="Times New Roman" w:hAnsi="Times New Roman"/>
          <w:sz w:val="24"/>
          <w:szCs w:val="24"/>
          <w:lang w:eastAsia="pl-PL"/>
        </w:rPr>
        <w:t>o numerze…………………., wydaną przez Prez</w:t>
      </w:r>
      <w:r w:rsidR="00D93C0B" w:rsidRPr="00951466">
        <w:rPr>
          <w:rFonts w:ascii="Times New Roman" w:eastAsia="Times New Roman" w:hAnsi="Times New Roman"/>
          <w:sz w:val="24"/>
          <w:szCs w:val="24"/>
          <w:lang w:eastAsia="pl-PL"/>
        </w:rPr>
        <w:t xml:space="preserve">esa Urzędu Regulacji Energetyki </w:t>
      </w:r>
      <w:r w:rsidR="008C7211" w:rsidRPr="00951466">
        <w:rPr>
          <w:rFonts w:ascii="Times New Roman" w:eastAsia="Times New Roman" w:hAnsi="Times New Roman"/>
          <w:sz w:val="24"/>
          <w:szCs w:val="24"/>
          <w:lang w:eastAsia="pl-PL"/>
        </w:rPr>
        <w:t xml:space="preserve">w dniu…………………., której okres ważności przypada na </w:t>
      </w:r>
      <w:r w:rsidR="007572D8" w:rsidRPr="00951466">
        <w:rPr>
          <w:rFonts w:ascii="Times New Roman" w:eastAsia="Times New Roman" w:hAnsi="Times New Roman"/>
          <w:sz w:val="24"/>
          <w:szCs w:val="24"/>
          <w:lang w:eastAsia="pl-PL"/>
        </w:rPr>
        <w:t>dzień……………………..</w:t>
      </w:r>
    </w:p>
    <w:p w:rsidR="00AE0DA3" w:rsidRDefault="00C6412B" w:rsidP="001F60F7">
      <w:pPr>
        <w:pStyle w:val="Akapitzlist"/>
        <w:numPr>
          <w:ilvl w:val="0"/>
          <w:numId w:val="43"/>
        </w:numPr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A7F5D">
        <w:rPr>
          <w:rFonts w:ascii="Times New Roman" w:eastAsia="Times New Roman" w:hAnsi="Times New Roman"/>
          <w:sz w:val="24"/>
          <w:szCs w:val="24"/>
          <w:lang w:eastAsia="pl-PL"/>
        </w:rPr>
        <w:t>W przypadku, gdy okres obowiązywania niniejszej Umowy jest dłuższy niż okres ważności d</w:t>
      </w:r>
      <w:r w:rsidR="00DF2A05" w:rsidRPr="008A7F5D">
        <w:rPr>
          <w:rFonts w:ascii="Times New Roman" w:eastAsia="Times New Roman" w:hAnsi="Times New Roman"/>
          <w:sz w:val="24"/>
          <w:szCs w:val="24"/>
          <w:lang w:eastAsia="pl-PL"/>
        </w:rPr>
        <w:t>okument</w:t>
      </w:r>
      <w:r w:rsidR="00410E04" w:rsidRPr="008A7F5D">
        <w:rPr>
          <w:rFonts w:ascii="Times New Roman" w:eastAsia="Times New Roman" w:hAnsi="Times New Roman"/>
          <w:sz w:val="24"/>
          <w:szCs w:val="24"/>
          <w:lang w:eastAsia="pl-PL"/>
        </w:rPr>
        <w:t xml:space="preserve">u </w:t>
      </w:r>
      <w:r w:rsidR="00DF2A05" w:rsidRPr="008A7F5D">
        <w:rPr>
          <w:rFonts w:ascii="Times New Roman" w:eastAsia="Times New Roman" w:hAnsi="Times New Roman"/>
          <w:sz w:val="24"/>
          <w:szCs w:val="24"/>
          <w:lang w:eastAsia="pl-PL"/>
        </w:rPr>
        <w:t>wymienion</w:t>
      </w:r>
      <w:r w:rsidR="00410E04" w:rsidRPr="008A7F5D">
        <w:rPr>
          <w:rFonts w:ascii="Times New Roman" w:eastAsia="Times New Roman" w:hAnsi="Times New Roman"/>
          <w:sz w:val="24"/>
          <w:szCs w:val="24"/>
          <w:lang w:eastAsia="pl-PL"/>
        </w:rPr>
        <w:t>ego</w:t>
      </w:r>
      <w:r w:rsidR="00DF2A05" w:rsidRPr="008A7F5D">
        <w:rPr>
          <w:rFonts w:ascii="Times New Roman" w:eastAsia="Times New Roman" w:hAnsi="Times New Roman"/>
          <w:sz w:val="24"/>
          <w:szCs w:val="24"/>
          <w:lang w:eastAsia="pl-PL"/>
        </w:rPr>
        <w:t xml:space="preserve"> w ust. </w:t>
      </w:r>
      <w:r w:rsidR="000F6A12" w:rsidRPr="008A7F5D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Pr="008A7F5D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304C80">
        <w:rPr>
          <w:rFonts w:ascii="Times New Roman" w:eastAsia="Times New Roman" w:hAnsi="Times New Roman"/>
          <w:sz w:val="24"/>
          <w:szCs w:val="24"/>
          <w:lang w:eastAsia="pl-PL"/>
        </w:rPr>
        <w:t>Dostawca</w:t>
      </w:r>
      <w:r w:rsidRPr="008A7F5D">
        <w:rPr>
          <w:rFonts w:ascii="Times New Roman" w:eastAsia="Times New Roman" w:hAnsi="Times New Roman"/>
          <w:sz w:val="24"/>
          <w:szCs w:val="24"/>
          <w:lang w:eastAsia="pl-PL"/>
        </w:rPr>
        <w:t xml:space="preserve"> zobligowany jest</w:t>
      </w:r>
      <w:r w:rsidR="00410E04" w:rsidRPr="008A7F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A7F5D">
        <w:rPr>
          <w:rFonts w:ascii="Times New Roman" w:eastAsia="Times New Roman" w:hAnsi="Times New Roman"/>
          <w:sz w:val="24"/>
          <w:szCs w:val="24"/>
          <w:lang w:eastAsia="pl-PL"/>
        </w:rPr>
        <w:t>w terminie nie późniejszym niż na trzy miesiące przed datą upływu ważności t</w:t>
      </w:r>
      <w:r w:rsidR="009774B6" w:rsidRPr="008A7F5D">
        <w:rPr>
          <w:rFonts w:ascii="Times New Roman" w:eastAsia="Times New Roman" w:hAnsi="Times New Roman"/>
          <w:sz w:val="24"/>
          <w:szCs w:val="24"/>
          <w:lang w:eastAsia="pl-PL"/>
        </w:rPr>
        <w:t>ego dokumentu, przedłożyć Z</w:t>
      </w:r>
      <w:r w:rsidR="00CC7AAE">
        <w:rPr>
          <w:rFonts w:ascii="Times New Roman" w:eastAsia="Times New Roman" w:hAnsi="Times New Roman"/>
          <w:sz w:val="24"/>
          <w:szCs w:val="24"/>
          <w:lang w:eastAsia="pl-PL"/>
        </w:rPr>
        <w:t>amawiającemu aktualną</w:t>
      </w:r>
      <w:r w:rsidR="00410E04" w:rsidRPr="008A7F5D">
        <w:rPr>
          <w:rFonts w:ascii="Times New Roman" w:eastAsia="Times New Roman" w:hAnsi="Times New Roman"/>
          <w:sz w:val="24"/>
          <w:szCs w:val="24"/>
          <w:lang w:eastAsia="pl-PL"/>
        </w:rPr>
        <w:t xml:space="preserve"> koncesję na prowadzenie działalności gospodarczej w zakresie obrotu energią cieplną lub w zakresie wytwarzania energii cieplnej.</w:t>
      </w:r>
    </w:p>
    <w:p w:rsidR="000365F7" w:rsidRPr="00AE0DA3" w:rsidRDefault="00D275FA" w:rsidP="001F60F7">
      <w:pPr>
        <w:pStyle w:val="Akapitzlist"/>
        <w:numPr>
          <w:ilvl w:val="0"/>
          <w:numId w:val="43"/>
        </w:numPr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E0DA3">
        <w:rPr>
          <w:rFonts w:ascii="Times New Roman" w:eastAsia="Times New Roman" w:hAnsi="Times New Roman"/>
          <w:sz w:val="24"/>
          <w:szCs w:val="24"/>
          <w:lang w:eastAsia="pl-PL"/>
        </w:rPr>
        <w:t>Ustalanie ilości ciepła (</w:t>
      </w:r>
      <w:r w:rsidR="00B02D89" w:rsidRPr="00AE0DA3">
        <w:rPr>
          <w:rFonts w:ascii="Times New Roman" w:eastAsia="Times New Roman" w:hAnsi="Times New Roman"/>
          <w:sz w:val="24"/>
          <w:szCs w:val="24"/>
          <w:lang w:eastAsia="pl-PL"/>
        </w:rPr>
        <w:t>dla obiektów wyposażonych w urządzenia pomiarowo-rozliczeniowe</w:t>
      </w:r>
      <w:r w:rsidRPr="00AE0DA3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="00AE0DA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365F7" w:rsidRPr="00AE0DA3">
        <w:rPr>
          <w:rFonts w:ascii="Times New Roman" w:eastAsia="Times New Roman" w:hAnsi="Times New Roman"/>
          <w:sz w:val="24"/>
          <w:szCs w:val="24"/>
          <w:lang w:eastAsia="pl-PL"/>
        </w:rPr>
        <w:t xml:space="preserve">pobranego przez Zamawiającego dokonuje </w:t>
      </w:r>
      <w:r w:rsidR="00304C80" w:rsidRPr="00AE0DA3">
        <w:rPr>
          <w:rFonts w:ascii="Times New Roman" w:eastAsia="Times New Roman" w:hAnsi="Times New Roman"/>
          <w:sz w:val="24"/>
          <w:szCs w:val="24"/>
          <w:lang w:eastAsia="pl-PL"/>
        </w:rPr>
        <w:t>Dostawca</w:t>
      </w:r>
      <w:r w:rsidR="000365F7" w:rsidRPr="00AE0DA3">
        <w:rPr>
          <w:rFonts w:ascii="Times New Roman" w:eastAsia="Times New Roman" w:hAnsi="Times New Roman"/>
          <w:sz w:val="24"/>
          <w:szCs w:val="24"/>
          <w:lang w:eastAsia="pl-PL"/>
        </w:rPr>
        <w:t xml:space="preserve"> na podstawie wskazań oplombowanego urządzenia pomiarowo-rozliczeniowego w okresach</w:t>
      </w:r>
      <w:r w:rsidR="00AE0DA3" w:rsidRPr="00AE0DA3">
        <w:rPr>
          <w:rFonts w:ascii="Times New Roman" w:eastAsia="Times New Roman" w:hAnsi="Times New Roman"/>
          <w:sz w:val="24"/>
          <w:szCs w:val="24"/>
          <w:lang w:eastAsia="pl-PL"/>
        </w:rPr>
        <w:t xml:space="preserve"> miesięcznych (rozliczeniowych).</w:t>
      </w:r>
      <w:r w:rsidR="000365F7" w:rsidRPr="00AE0DA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CC7AAE" w:rsidRDefault="000365F7" w:rsidP="001F60F7">
      <w:pPr>
        <w:pStyle w:val="Akapitzlist"/>
        <w:numPr>
          <w:ilvl w:val="0"/>
          <w:numId w:val="43"/>
        </w:numPr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275FA">
        <w:rPr>
          <w:rFonts w:ascii="Times New Roman" w:eastAsia="Times New Roman" w:hAnsi="Times New Roman"/>
          <w:sz w:val="24"/>
          <w:szCs w:val="24"/>
          <w:lang w:eastAsia="pl-PL"/>
        </w:rPr>
        <w:t xml:space="preserve">Zamawiający  ma prawo żądać sprawdzenia prawidłowości działania licznika ciepła będącego własnością </w:t>
      </w:r>
      <w:r w:rsidR="00304C80">
        <w:rPr>
          <w:rFonts w:ascii="Times New Roman" w:eastAsia="Times New Roman" w:hAnsi="Times New Roman"/>
          <w:sz w:val="24"/>
          <w:szCs w:val="24"/>
          <w:lang w:eastAsia="pl-PL"/>
        </w:rPr>
        <w:t>Dostawcy</w:t>
      </w:r>
      <w:r w:rsidRPr="00D275FA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304C80">
        <w:rPr>
          <w:rFonts w:ascii="Times New Roman" w:eastAsia="Times New Roman" w:hAnsi="Times New Roman"/>
          <w:sz w:val="24"/>
          <w:szCs w:val="24"/>
          <w:lang w:eastAsia="pl-PL"/>
        </w:rPr>
        <w:t>Dostawca</w:t>
      </w:r>
      <w:r w:rsidRPr="00D275FA">
        <w:rPr>
          <w:rFonts w:ascii="Times New Roman" w:eastAsia="Times New Roman" w:hAnsi="Times New Roman"/>
          <w:sz w:val="24"/>
          <w:szCs w:val="24"/>
          <w:lang w:eastAsia="pl-PL"/>
        </w:rPr>
        <w:t xml:space="preserve"> ma prawo żądać sprawdzenia prawidłowości działania licznika ciepła będącego własnością</w:t>
      </w:r>
      <w:r w:rsidR="00593E92" w:rsidRPr="00D275FA">
        <w:rPr>
          <w:rFonts w:ascii="Times New Roman" w:eastAsia="Times New Roman" w:hAnsi="Times New Roman"/>
          <w:sz w:val="24"/>
          <w:szCs w:val="24"/>
          <w:lang w:eastAsia="pl-PL"/>
        </w:rPr>
        <w:t xml:space="preserve"> Zamawiającego,</w:t>
      </w:r>
    </w:p>
    <w:p w:rsidR="00CC7AAE" w:rsidRDefault="00CC7AAE" w:rsidP="001F60F7">
      <w:pPr>
        <w:pStyle w:val="Akapitzlist"/>
        <w:numPr>
          <w:ilvl w:val="0"/>
          <w:numId w:val="43"/>
        </w:numPr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W</w:t>
      </w:r>
      <w:r w:rsidR="00593E92" w:rsidRPr="00CC7AAE">
        <w:rPr>
          <w:rFonts w:ascii="Times New Roman" w:eastAsia="Times New Roman" w:hAnsi="Times New Roman"/>
          <w:sz w:val="24"/>
          <w:szCs w:val="24"/>
          <w:lang w:eastAsia="pl-PL"/>
        </w:rPr>
        <w:t>łaściciel ur</w:t>
      </w:r>
      <w:r w:rsidR="00D275FA" w:rsidRPr="00CC7AAE">
        <w:rPr>
          <w:rFonts w:ascii="Times New Roman" w:eastAsia="Times New Roman" w:hAnsi="Times New Roman"/>
          <w:sz w:val="24"/>
          <w:szCs w:val="24"/>
          <w:lang w:eastAsia="pl-PL"/>
        </w:rPr>
        <w:t xml:space="preserve">ządzeń pomiarowych ma obowiązek </w:t>
      </w:r>
      <w:r w:rsidR="00593E92" w:rsidRPr="00CC7AAE">
        <w:rPr>
          <w:rFonts w:ascii="Times New Roman" w:eastAsia="Times New Roman" w:hAnsi="Times New Roman"/>
          <w:sz w:val="24"/>
          <w:szCs w:val="24"/>
          <w:lang w:eastAsia="pl-PL"/>
        </w:rPr>
        <w:t xml:space="preserve">sprawdzić w okresie 3 dni od daty zgłoszenia </w:t>
      </w:r>
      <w:r w:rsidR="00840A57" w:rsidRPr="00CC7AAE">
        <w:rPr>
          <w:rFonts w:ascii="Times New Roman" w:eastAsia="Times New Roman" w:hAnsi="Times New Roman"/>
          <w:sz w:val="24"/>
          <w:szCs w:val="24"/>
          <w:lang w:eastAsia="pl-PL"/>
        </w:rPr>
        <w:t>nie</w:t>
      </w:r>
      <w:r w:rsidR="00593E92" w:rsidRPr="00CC7AAE">
        <w:rPr>
          <w:rFonts w:ascii="Times New Roman" w:eastAsia="Times New Roman" w:hAnsi="Times New Roman"/>
          <w:sz w:val="24"/>
          <w:szCs w:val="24"/>
          <w:lang w:eastAsia="pl-PL"/>
        </w:rPr>
        <w:t>prawidłowości wskazań układu pomiarowo-rozliczenioweg</w:t>
      </w:r>
      <w:r w:rsidR="00CD0B9E">
        <w:rPr>
          <w:rFonts w:ascii="Times New Roman" w:eastAsia="Times New Roman" w:hAnsi="Times New Roman"/>
          <w:sz w:val="24"/>
          <w:szCs w:val="24"/>
          <w:lang w:eastAsia="pl-PL"/>
        </w:rPr>
        <w:t xml:space="preserve">o </w:t>
      </w:r>
      <w:r w:rsidR="00840A57" w:rsidRPr="00CC7AAE">
        <w:rPr>
          <w:rFonts w:ascii="Times New Roman" w:eastAsia="Times New Roman" w:hAnsi="Times New Roman"/>
          <w:sz w:val="24"/>
          <w:szCs w:val="24"/>
          <w:lang w:eastAsia="pl-PL"/>
        </w:rPr>
        <w:t>w miejscu jego zainstalowania.</w:t>
      </w:r>
    </w:p>
    <w:p w:rsidR="009B4308" w:rsidRDefault="005514AC" w:rsidP="001F60F7">
      <w:pPr>
        <w:pStyle w:val="Akapitzlist"/>
        <w:numPr>
          <w:ilvl w:val="0"/>
          <w:numId w:val="43"/>
        </w:numPr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7AAE">
        <w:rPr>
          <w:rFonts w:ascii="Times New Roman" w:eastAsia="Times New Roman" w:hAnsi="Times New Roman"/>
          <w:sz w:val="24"/>
          <w:szCs w:val="24"/>
          <w:lang w:eastAsia="pl-PL"/>
        </w:rPr>
        <w:t xml:space="preserve">Jeżeli upoważniona </w:t>
      </w:r>
      <w:r w:rsidR="00B72678" w:rsidRPr="00CC7AAE">
        <w:rPr>
          <w:rFonts w:ascii="Times New Roman" w:eastAsia="Times New Roman" w:hAnsi="Times New Roman"/>
          <w:sz w:val="24"/>
          <w:szCs w:val="24"/>
          <w:lang w:eastAsia="pl-PL"/>
        </w:rPr>
        <w:t xml:space="preserve">przez </w:t>
      </w:r>
      <w:r w:rsidR="00304C80" w:rsidRPr="00CC7AAE">
        <w:rPr>
          <w:rFonts w:ascii="Times New Roman" w:eastAsia="Times New Roman" w:hAnsi="Times New Roman"/>
          <w:sz w:val="24"/>
          <w:szCs w:val="24"/>
          <w:lang w:eastAsia="pl-PL"/>
        </w:rPr>
        <w:t>Dostawcę</w:t>
      </w:r>
      <w:r w:rsidR="00B72678" w:rsidRPr="00CC7AAE">
        <w:rPr>
          <w:rFonts w:ascii="Times New Roman" w:eastAsia="Times New Roman" w:hAnsi="Times New Roman"/>
          <w:sz w:val="24"/>
          <w:szCs w:val="24"/>
          <w:lang w:eastAsia="pl-PL"/>
        </w:rPr>
        <w:t xml:space="preserve"> osoba dwuk</w:t>
      </w:r>
      <w:r w:rsidR="008A7F5D" w:rsidRPr="00CC7AAE">
        <w:rPr>
          <w:rFonts w:ascii="Times New Roman" w:eastAsia="Times New Roman" w:hAnsi="Times New Roman"/>
          <w:sz w:val="24"/>
          <w:szCs w:val="24"/>
          <w:lang w:eastAsia="pl-PL"/>
        </w:rPr>
        <w:t>rotnie nie może uzyskać dostępu</w:t>
      </w:r>
      <w:r w:rsidR="00CC7AAE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B72678" w:rsidRPr="00CC7AAE">
        <w:rPr>
          <w:rFonts w:ascii="Times New Roman" w:eastAsia="Times New Roman" w:hAnsi="Times New Roman"/>
          <w:sz w:val="24"/>
          <w:szCs w:val="24"/>
          <w:lang w:eastAsia="pl-PL"/>
        </w:rPr>
        <w:t xml:space="preserve">do urządzenia pomiarowo-rozliczeniowego w celu dokonania odczytu pomimo wcześniejszego zawiadomienia, to </w:t>
      </w:r>
      <w:r w:rsidR="00304C80" w:rsidRPr="00CC7AAE">
        <w:rPr>
          <w:rFonts w:ascii="Times New Roman" w:eastAsia="Times New Roman" w:hAnsi="Times New Roman"/>
          <w:sz w:val="24"/>
          <w:szCs w:val="24"/>
          <w:lang w:eastAsia="pl-PL"/>
        </w:rPr>
        <w:t>Dostawca</w:t>
      </w:r>
      <w:r w:rsidR="00B72678" w:rsidRPr="00CC7AAE">
        <w:rPr>
          <w:rFonts w:ascii="Times New Roman" w:eastAsia="Times New Roman" w:hAnsi="Times New Roman"/>
          <w:sz w:val="24"/>
          <w:szCs w:val="24"/>
          <w:lang w:eastAsia="pl-PL"/>
        </w:rPr>
        <w:t xml:space="preserve"> dokona ustalenia ilości pobranego ciepła na podstawie zużycia z poprzedniego okresu rozliczeniowego skorygowanego współczynnikiem temperaturowym</w:t>
      </w:r>
      <w:r w:rsidR="002274FF" w:rsidRPr="00CC7AAE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9B4308" w:rsidRPr="009B4308" w:rsidRDefault="00E33001" w:rsidP="001F60F7">
      <w:pPr>
        <w:pStyle w:val="Akapitzlist"/>
        <w:numPr>
          <w:ilvl w:val="0"/>
          <w:numId w:val="43"/>
        </w:numPr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E7927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>Dla węzłów cieplnych będących własnością Odbiorcy za miejsce rozgraniczenia własności (i eksploatacji) urządzeń przyjmuje się pierwsze od strony sieci ciepłowniczej  złącza/kołnierze zaworów lub zasuw odcinających sieć ciepłowniczą Dostawcy od</w:t>
      </w:r>
      <w:r w:rsidR="00BC18D6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 urządzeń i instalacji Odbiorcy</w:t>
      </w:r>
      <w:r w:rsidRPr="00EE7927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>, z wyjątkiem układów pomiarowo-rozliczeniowych, regulatorów hydraulicznych, złączy, układów pomiarowo-rozliczeniowych stanowiących własność Dostawcy</w:t>
      </w:r>
      <w:r w:rsidR="009B4308" w:rsidRPr="009B4308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9B4308" w:rsidRPr="00657BD3" w:rsidRDefault="00E33001" w:rsidP="00657BD3">
      <w:pPr>
        <w:pStyle w:val="Akapitzlist"/>
        <w:numPr>
          <w:ilvl w:val="0"/>
          <w:numId w:val="43"/>
        </w:numPr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E7927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>Dla węzłów cieplnych będących własnością Dostawcy za miejsce rozgraniczenia własności (i eksploatacji) urządzeń przyjmuje się pierwsze od strony instalacji odbiorczej złącza/kołnierze zaworów lub zasuw odcinających instalację odbiorczą od urządzeń węzła cieplnego</w:t>
      </w:r>
      <w:r w:rsidR="009B4308" w:rsidRPr="009B4308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:rsidR="00DB3357" w:rsidRPr="009B4308" w:rsidRDefault="00200921" w:rsidP="006679D2">
      <w:pPr>
        <w:tabs>
          <w:tab w:val="left" w:pos="426"/>
        </w:tabs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B4308">
        <w:rPr>
          <w:rFonts w:ascii="Times New Roman" w:eastAsia="Times New Roman" w:hAnsi="Times New Roman"/>
          <w:b/>
          <w:sz w:val="24"/>
          <w:szCs w:val="24"/>
          <w:lang w:eastAsia="pl-PL"/>
        </w:rPr>
        <w:t>§</w:t>
      </w:r>
      <w:r w:rsidR="00E1539B" w:rsidRPr="009B430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6</w:t>
      </w:r>
    </w:p>
    <w:p w:rsidR="00DB3357" w:rsidRPr="009B4308" w:rsidRDefault="00DB3357" w:rsidP="006679D2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B4308">
        <w:rPr>
          <w:rFonts w:ascii="Times New Roman" w:eastAsia="Times New Roman" w:hAnsi="Times New Roman"/>
          <w:b/>
          <w:sz w:val="24"/>
          <w:szCs w:val="24"/>
          <w:lang w:eastAsia="pl-PL"/>
        </w:rPr>
        <w:t>Rozliczenie finansowe umowy</w:t>
      </w:r>
    </w:p>
    <w:p w:rsidR="00B80264" w:rsidRPr="00E91788" w:rsidRDefault="00304C80" w:rsidP="001F60F7">
      <w:pPr>
        <w:pStyle w:val="Defaul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color w:val="auto"/>
          <w:lang w:val="pl-PL"/>
        </w:rPr>
      </w:pPr>
      <w:r w:rsidRPr="00DD50B6">
        <w:rPr>
          <w:rFonts w:ascii="Times New Roman" w:hAnsi="Times New Roman"/>
          <w:lang w:val="pl-PL" w:eastAsia="pl-PL"/>
        </w:rPr>
        <w:t>Dostawca</w:t>
      </w:r>
      <w:r w:rsidR="00B80264" w:rsidRPr="00E91788">
        <w:rPr>
          <w:rFonts w:ascii="Times New Roman" w:hAnsi="Times New Roman" w:cs="Times New Roman"/>
          <w:color w:val="auto"/>
          <w:lang w:val="pl-PL"/>
        </w:rPr>
        <w:t xml:space="preserve"> za wykonanie prze</w:t>
      </w:r>
      <w:r w:rsidR="00EC6558">
        <w:rPr>
          <w:rFonts w:ascii="Times New Roman" w:hAnsi="Times New Roman" w:cs="Times New Roman"/>
          <w:color w:val="auto"/>
          <w:lang w:val="pl-PL"/>
        </w:rPr>
        <w:t xml:space="preserve">dmiotu umowy, o którym mowa w </w:t>
      </w:r>
      <w:r w:rsidR="00EC6558" w:rsidRPr="009B4308">
        <w:rPr>
          <w:rFonts w:ascii="Times New Roman" w:hAnsi="Times New Roman" w:cs="Times New Roman"/>
          <w:color w:val="auto"/>
          <w:lang w:val="pl-PL"/>
        </w:rPr>
        <w:t>§</w:t>
      </w:r>
      <w:r w:rsidR="00B80264" w:rsidRPr="009B4308">
        <w:rPr>
          <w:rFonts w:ascii="Times New Roman" w:hAnsi="Times New Roman" w:cs="Times New Roman"/>
          <w:color w:val="auto"/>
          <w:lang w:val="pl-PL"/>
        </w:rPr>
        <w:t xml:space="preserve">1 </w:t>
      </w:r>
      <w:r w:rsidR="00B80264" w:rsidRPr="00E91788">
        <w:rPr>
          <w:rFonts w:ascii="Times New Roman" w:hAnsi="Times New Roman" w:cs="Times New Roman"/>
          <w:color w:val="auto"/>
          <w:lang w:val="pl-PL"/>
        </w:rPr>
        <w:t>otrzyma wyna</w:t>
      </w:r>
      <w:r w:rsidR="002052B1" w:rsidRPr="00E91788">
        <w:rPr>
          <w:rFonts w:ascii="Times New Roman" w:hAnsi="Times New Roman" w:cs="Times New Roman"/>
          <w:color w:val="auto"/>
          <w:lang w:val="pl-PL"/>
        </w:rPr>
        <w:t>grodzenie za faktycznie wykonaną</w:t>
      </w:r>
      <w:r w:rsidR="00B80264" w:rsidRPr="00E91788">
        <w:rPr>
          <w:rFonts w:ascii="Times New Roman" w:hAnsi="Times New Roman" w:cs="Times New Roman"/>
          <w:color w:val="auto"/>
          <w:lang w:val="pl-PL"/>
        </w:rPr>
        <w:t xml:space="preserve"> </w:t>
      </w:r>
      <w:r w:rsidR="002052B1" w:rsidRPr="00DD50B6">
        <w:rPr>
          <w:rFonts w:ascii="Times New Roman" w:hAnsi="Times New Roman" w:cs="Times New Roman"/>
          <w:color w:val="auto"/>
          <w:lang w:val="pl-PL"/>
        </w:rPr>
        <w:t xml:space="preserve">dostawę i przesył/dystrybucję </w:t>
      </w:r>
      <w:r w:rsidR="0010154D" w:rsidRPr="00DD50B6">
        <w:rPr>
          <w:rFonts w:ascii="Times New Roman" w:hAnsi="Times New Roman" w:cs="Times New Roman"/>
          <w:color w:val="auto"/>
          <w:lang w:val="pl-PL"/>
        </w:rPr>
        <w:t>energii</w:t>
      </w:r>
      <w:r w:rsidR="0010154D" w:rsidRPr="009B4308">
        <w:rPr>
          <w:rFonts w:ascii="Times New Roman" w:hAnsi="Times New Roman" w:cs="Times New Roman"/>
          <w:color w:val="auto"/>
          <w:lang w:val="pl-PL"/>
        </w:rPr>
        <w:t xml:space="preserve"> cieplnej</w:t>
      </w:r>
      <w:r w:rsidR="00495578" w:rsidRPr="009B4308">
        <w:rPr>
          <w:rFonts w:ascii="Times New Roman" w:hAnsi="Times New Roman" w:cs="Times New Roman"/>
          <w:color w:val="auto"/>
          <w:lang w:val="pl-PL"/>
        </w:rPr>
        <w:t xml:space="preserve"> </w:t>
      </w:r>
      <w:r w:rsidR="00B80264" w:rsidRPr="00E91788">
        <w:rPr>
          <w:rFonts w:ascii="Times New Roman" w:hAnsi="Times New Roman" w:cs="Times New Roman"/>
          <w:color w:val="auto"/>
          <w:lang w:val="pl-PL"/>
        </w:rPr>
        <w:t xml:space="preserve">wg cen określonych w załączniku nr </w:t>
      </w:r>
      <w:r w:rsidR="00666082" w:rsidRPr="00E91788">
        <w:rPr>
          <w:rFonts w:ascii="Times New Roman" w:hAnsi="Times New Roman" w:cs="Times New Roman"/>
          <w:color w:val="auto"/>
          <w:lang w:val="pl-PL"/>
        </w:rPr>
        <w:t xml:space="preserve">1 </w:t>
      </w:r>
      <w:r w:rsidR="00B80264" w:rsidRPr="00E91788">
        <w:rPr>
          <w:rFonts w:ascii="Times New Roman" w:hAnsi="Times New Roman" w:cs="Times New Roman"/>
          <w:color w:val="auto"/>
          <w:lang w:val="pl-PL"/>
        </w:rPr>
        <w:t>do umowy</w:t>
      </w:r>
      <w:r w:rsidR="009B4308">
        <w:rPr>
          <w:rFonts w:ascii="Times New Roman" w:hAnsi="Times New Roman" w:cs="Times New Roman"/>
          <w:color w:val="auto"/>
          <w:lang w:val="pl-PL"/>
        </w:rPr>
        <w:t>, tj. formularz ofertowy</w:t>
      </w:r>
      <w:r w:rsidR="00B80264" w:rsidRPr="00E91788">
        <w:rPr>
          <w:rFonts w:ascii="Times New Roman" w:hAnsi="Times New Roman" w:cs="Times New Roman"/>
          <w:color w:val="auto"/>
          <w:lang w:val="pl-PL"/>
        </w:rPr>
        <w:t xml:space="preserve">. </w:t>
      </w:r>
      <w:r w:rsidR="00B80264" w:rsidRPr="00E91788">
        <w:rPr>
          <w:rFonts w:ascii="Times New Roman" w:hAnsi="Times New Roman" w:cs="Times New Roman"/>
          <w:color w:val="auto"/>
          <w:lang w:val="pl-PL"/>
        </w:rPr>
        <w:tab/>
      </w:r>
    </w:p>
    <w:p w:rsidR="0037244D" w:rsidRPr="0037244D" w:rsidRDefault="00DB3357" w:rsidP="001F60F7">
      <w:pPr>
        <w:pStyle w:val="Akapitzlist"/>
        <w:numPr>
          <w:ilvl w:val="0"/>
          <w:numId w:val="17"/>
        </w:numPr>
        <w:spacing w:after="0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EC6558">
        <w:rPr>
          <w:rFonts w:ascii="Times New Roman" w:eastAsia="Times New Roman" w:hAnsi="Times New Roman"/>
          <w:sz w:val="24"/>
          <w:szCs w:val="24"/>
          <w:lang w:eastAsia="ar-SA"/>
        </w:rPr>
        <w:t xml:space="preserve">Za należyte wykonanie przedmiotu umowy Zamawiający </w:t>
      </w:r>
      <w:r w:rsidR="00336CE3" w:rsidRPr="00EC6558">
        <w:rPr>
          <w:rFonts w:ascii="Times New Roman" w:hAnsi="Times New Roman"/>
          <w:sz w:val="24"/>
          <w:szCs w:val="24"/>
        </w:rPr>
        <w:t xml:space="preserve">będzie płacił </w:t>
      </w:r>
      <w:r w:rsidR="00304C80">
        <w:rPr>
          <w:rFonts w:ascii="Times New Roman" w:eastAsia="Times New Roman" w:hAnsi="Times New Roman"/>
          <w:sz w:val="24"/>
          <w:szCs w:val="24"/>
          <w:lang w:eastAsia="pl-PL"/>
        </w:rPr>
        <w:t>Dostawcy</w:t>
      </w:r>
      <w:r w:rsidR="00336CE3" w:rsidRPr="00EC6558">
        <w:rPr>
          <w:rFonts w:ascii="Times New Roman" w:hAnsi="Times New Roman"/>
          <w:sz w:val="24"/>
          <w:szCs w:val="24"/>
        </w:rPr>
        <w:t xml:space="preserve"> wynagrodzenie na podstawie faktur, wystawionych za </w:t>
      </w:r>
      <w:r w:rsidR="0037244D">
        <w:rPr>
          <w:rFonts w:ascii="Times New Roman" w:hAnsi="Times New Roman"/>
          <w:sz w:val="24"/>
          <w:szCs w:val="24"/>
        </w:rPr>
        <w:t>każdy miesiąc realizacji umowy.</w:t>
      </w:r>
    </w:p>
    <w:p w:rsidR="0037244D" w:rsidRPr="0037244D" w:rsidRDefault="00304C80" w:rsidP="001F60F7">
      <w:pPr>
        <w:pStyle w:val="Akapitzlist"/>
        <w:numPr>
          <w:ilvl w:val="0"/>
          <w:numId w:val="17"/>
        </w:numPr>
        <w:spacing w:after="0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Dostawca</w:t>
      </w:r>
      <w:r w:rsidR="00336CE3" w:rsidRPr="00EC6558">
        <w:rPr>
          <w:rFonts w:ascii="Times New Roman" w:hAnsi="Times New Roman"/>
          <w:sz w:val="24"/>
          <w:szCs w:val="24"/>
        </w:rPr>
        <w:t xml:space="preserve"> jest zobowiązany dostarczyć Zamawiającemu oryginał faktury do 10 dnia następnego miesiąca. </w:t>
      </w:r>
    </w:p>
    <w:p w:rsidR="00EC6558" w:rsidRPr="00EC6558" w:rsidRDefault="00DB3357" w:rsidP="001F60F7">
      <w:pPr>
        <w:pStyle w:val="Akapitzlist"/>
        <w:numPr>
          <w:ilvl w:val="0"/>
          <w:numId w:val="17"/>
        </w:numPr>
        <w:spacing w:after="0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EC6558">
        <w:rPr>
          <w:rFonts w:ascii="Times New Roman" w:eastAsia="Times New Roman" w:hAnsi="Times New Roman"/>
          <w:sz w:val="24"/>
          <w:szCs w:val="24"/>
          <w:lang w:eastAsia="ar-SA"/>
        </w:rPr>
        <w:t xml:space="preserve">Wynagrodzenie przysługujące </w:t>
      </w:r>
      <w:r w:rsidR="00304C80">
        <w:rPr>
          <w:rFonts w:ascii="Times New Roman" w:eastAsia="Times New Roman" w:hAnsi="Times New Roman"/>
          <w:sz w:val="24"/>
          <w:szCs w:val="24"/>
          <w:lang w:eastAsia="pl-PL"/>
        </w:rPr>
        <w:t>Dostawcy</w:t>
      </w:r>
      <w:r w:rsidRPr="00EC6558">
        <w:rPr>
          <w:rFonts w:ascii="Times New Roman" w:eastAsia="Times New Roman" w:hAnsi="Times New Roman"/>
          <w:sz w:val="24"/>
          <w:szCs w:val="24"/>
          <w:lang w:eastAsia="ar-SA"/>
        </w:rPr>
        <w:t xml:space="preserve"> płatne będzie przelewem na rachunek bankowy </w:t>
      </w:r>
      <w:r w:rsidR="00304C80">
        <w:rPr>
          <w:rFonts w:ascii="Times New Roman" w:eastAsia="Times New Roman" w:hAnsi="Times New Roman"/>
          <w:sz w:val="24"/>
          <w:szCs w:val="24"/>
          <w:lang w:eastAsia="pl-PL"/>
        </w:rPr>
        <w:t>Dostawcy</w:t>
      </w:r>
      <w:r w:rsidRPr="00EC6558">
        <w:rPr>
          <w:rFonts w:ascii="Times New Roman" w:eastAsia="Times New Roman" w:hAnsi="Times New Roman"/>
          <w:sz w:val="24"/>
          <w:szCs w:val="24"/>
          <w:lang w:eastAsia="ar-SA"/>
        </w:rPr>
        <w:t xml:space="preserve"> nr ……………………………………………</w:t>
      </w:r>
      <w:r w:rsidR="00F37DC4" w:rsidRPr="00EC6558">
        <w:rPr>
          <w:rFonts w:ascii="Times New Roman" w:eastAsia="Times New Roman" w:hAnsi="Times New Roman"/>
          <w:sz w:val="24"/>
          <w:szCs w:val="24"/>
          <w:lang w:eastAsia="ar-SA"/>
        </w:rPr>
        <w:t>……….</w:t>
      </w:r>
    </w:p>
    <w:p w:rsidR="00EC6558" w:rsidRPr="009D3E45" w:rsidRDefault="00304C80" w:rsidP="001F60F7">
      <w:pPr>
        <w:pStyle w:val="Akapitzlist"/>
        <w:numPr>
          <w:ilvl w:val="0"/>
          <w:numId w:val="17"/>
        </w:numPr>
        <w:spacing w:after="0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Dostawca</w:t>
      </w:r>
      <w:r w:rsidR="002047EB" w:rsidRPr="00EC6558">
        <w:rPr>
          <w:rFonts w:ascii="Times New Roman" w:eastAsia="Times New Roman" w:hAnsi="Times New Roman"/>
          <w:sz w:val="24"/>
          <w:szCs w:val="24"/>
          <w:lang w:eastAsia="ar-SA"/>
        </w:rPr>
        <w:t xml:space="preserve"> wystawiać będzie odrębnie faktury na każdy </w:t>
      </w:r>
      <w:r w:rsidR="00406155" w:rsidRPr="00EC6558">
        <w:rPr>
          <w:rFonts w:ascii="Times New Roman" w:eastAsia="Times New Roman" w:hAnsi="Times New Roman"/>
          <w:sz w:val="24"/>
          <w:szCs w:val="24"/>
          <w:lang w:eastAsia="ar-SA"/>
        </w:rPr>
        <w:t>obiekt</w:t>
      </w:r>
      <w:r w:rsidR="009D3E45">
        <w:rPr>
          <w:rFonts w:ascii="Times New Roman" w:eastAsia="Times New Roman" w:hAnsi="Times New Roman"/>
          <w:sz w:val="24"/>
          <w:szCs w:val="24"/>
          <w:lang w:eastAsia="ar-SA"/>
        </w:rPr>
        <w:t xml:space="preserve"> (punktów odbioru ciepła)</w:t>
      </w:r>
      <w:r w:rsidR="009B4308">
        <w:rPr>
          <w:rFonts w:ascii="Times New Roman" w:eastAsia="Times New Roman" w:hAnsi="Times New Roman"/>
          <w:sz w:val="24"/>
          <w:szCs w:val="24"/>
          <w:lang w:eastAsia="ar-SA"/>
        </w:rPr>
        <w:t xml:space="preserve"> wyszczególniony </w:t>
      </w:r>
      <w:r w:rsidR="002047EB" w:rsidRPr="00EC6558">
        <w:rPr>
          <w:rFonts w:ascii="Times New Roman" w:eastAsia="Times New Roman" w:hAnsi="Times New Roman"/>
          <w:sz w:val="24"/>
          <w:szCs w:val="24"/>
          <w:lang w:eastAsia="ar-SA"/>
        </w:rPr>
        <w:t xml:space="preserve">w </w:t>
      </w:r>
      <w:r w:rsidR="009B4308">
        <w:rPr>
          <w:rFonts w:ascii="Times New Roman" w:hAnsi="Times New Roman"/>
          <w:sz w:val="24"/>
          <w:szCs w:val="24"/>
        </w:rPr>
        <w:t>§1</w:t>
      </w:r>
      <w:r w:rsidR="0037244D">
        <w:rPr>
          <w:rFonts w:ascii="Times New Roman" w:hAnsi="Times New Roman"/>
          <w:sz w:val="24"/>
          <w:szCs w:val="24"/>
        </w:rPr>
        <w:t xml:space="preserve"> </w:t>
      </w:r>
      <w:r w:rsidR="002047EB" w:rsidRPr="00EC6558">
        <w:rPr>
          <w:rFonts w:ascii="Times New Roman" w:hAnsi="Times New Roman"/>
          <w:sz w:val="24"/>
          <w:szCs w:val="24"/>
        </w:rPr>
        <w:t xml:space="preserve">i formularzu </w:t>
      </w:r>
      <w:r w:rsidR="002047EB" w:rsidRPr="009D3E45">
        <w:rPr>
          <w:rFonts w:ascii="Times New Roman" w:hAnsi="Times New Roman"/>
          <w:sz w:val="24"/>
          <w:szCs w:val="24"/>
        </w:rPr>
        <w:t>ofertowym.</w:t>
      </w:r>
    </w:p>
    <w:p w:rsidR="00EC6558" w:rsidRPr="009D3E45" w:rsidRDefault="00DB3357" w:rsidP="001F60F7">
      <w:pPr>
        <w:pStyle w:val="Akapitzlist"/>
        <w:numPr>
          <w:ilvl w:val="0"/>
          <w:numId w:val="17"/>
        </w:numPr>
        <w:spacing w:after="0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9D3E45">
        <w:rPr>
          <w:rFonts w:ascii="Times New Roman" w:eastAsia="Times New Roman" w:hAnsi="Times New Roman"/>
          <w:sz w:val="24"/>
          <w:szCs w:val="24"/>
          <w:lang w:eastAsia="ar-SA"/>
        </w:rPr>
        <w:t xml:space="preserve">Wynagrodzenie będzie płatne w terminie do </w:t>
      </w:r>
      <w:r w:rsidR="009B4308">
        <w:rPr>
          <w:rFonts w:ascii="Times New Roman" w:eastAsia="Times New Roman" w:hAnsi="Times New Roman"/>
          <w:sz w:val="24"/>
          <w:szCs w:val="24"/>
          <w:lang w:eastAsia="ar-SA"/>
        </w:rPr>
        <w:t>21</w:t>
      </w:r>
      <w:r w:rsidR="002C721E" w:rsidRPr="009D3E45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9D3E45">
        <w:rPr>
          <w:rFonts w:ascii="Times New Roman" w:eastAsia="Times New Roman" w:hAnsi="Times New Roman"/>
          <w:sz w:val="24"/>
          <w:szCs w:val="24"/>
          <w:lang w:eastAsia="ar-SA"/>
        </w:rPr>
        <w:t xml:space="preserve">dni od daty doręczenia przez </w:t>
      </w:r>
      <w:r w:rsidR="00304C80" w:rsidRPr="009D3E45">
        <w:rPr>
          <w:rFonts w:ascii="Times New Roman" w:eastAsia="Times New Roman" w:hAnsi="Times New Roman"/>
          <w:sz w:val="24"/>
          <w:szCs w:val="24"/>
          <w:lang w:eastAsia="pl-PL"/>
        </w:rPr>
        <w:t>Dostawcę</w:t>
      </w:r>
      <w:r w:rsidR="00304C80" w:rsidRPr="009D3E45"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Pr="009D3E45">
        <w:rPr>
          <w:rFonts w:ascii="Times New Roman" w:eastAsia="Times New Roman" w:hAnsi="Times New Roman"/>
          <w:sz w:val="24"/>
          <w:szCs w:val="24"/>
          <w:lang w:eastAsia="ar-SA"/>
        </w:rPr>
        <w:t>do siedziby Zamawiającego prawidłowo sporządzonej pod względem formalnym</w:t>
      </w:r>
      <w:r w:rsidR="00EC6558" w:rsidRPr="009D3E45"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Pr="009D3E45">
        <w:rPr>
          <w:rFonts w:ascii="Times New Roman" w:eastAsia="Times New Roman" w:hAnsi="Times New Roman"/>
          <w:sz w:val="24"/>
          <w:szCs w:val="24"/>
          <w:lang w:eastAsia="ar-SA"/>
        </w:rPr>
        <w:t xml:space="preserve">i merytorycznym faktury VAT. </w:t>
      </w:r>
    </w:p>
    <w:p w:rsidR="00EC6558" w:rsidRPr="009D3E45" w:rsidRDefault="00DB3357" w:rsidP="001F60F7">
      <w:pPr>
        <w:pStyle w:val="Akapitzlist"/>
        <w:numPr>
          <w:ilvl w:val="0"/>
          <w:numId w:val="17"/>
        </w:numPr>
        <w:spacing w:after="0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9D3E45">
        <w:rPr>
          <w:rFonts w:ascii="Times New Roman" w:eastAsia="Times New Roman" w:hAnsi="Times New Roman"/>
          <w:sz w:val="24"/>
          <w:szCs w:val="24"/>
          <w:lang w:eastAsia="ar-SA"/>
        </w:rPr>
        <w:t>Za dzień zapłaty uważa się dzień obciążenia rachunku bankowego Zamawiającego.</w:t>
      </w:r>
    </w:p>
    <w:p w:rsidR="00EC6558" w:rsidRPr="009D3E45" w:rsidRDefault="00304C80" w:rsidP="001F60F7">
      <w:pPr>
        <w:pStyle w:val="Akapitzlist"/>
        <w:numPr>
          <w:ilvl w:val="0"/>
          <w:numId w:val="17"/>
        </w:numPr>
        <w:spacing w:after="0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9D3E45">
        <w:rPr>
          <w:rFonts w:ascii="Times New Roman" w:eastAsia="Times New Roman" w:hAnsi="Times New Roman"/>
          <w:sz w:val="24"/>
          <w:szCs w:val="24"/>
          <w:lang w:eastAsia="pl-PL"/>
        </w:rPr>
        <w:t>Dostawca</w:t>
      </w:r>
      <w:r w:rsidR="00DB3357" w:rsidRPr="009D3E45">
        <w:rPr>
          <w:rFonts w:ascii="Times New Roman" w:eastAsia="Times New Roman" w:hAnsi="Times New Roman"/>
          <w:sz w:val="24"/>
          <w:szCs w:val="24"/>
          <w:lang w:eastAsia="ar-SA"/>
        </w:rPr>
        <w:t xml:space="preserve"> gwarantuje stałą i niezmienną cenę przedmiotu </w:t>
      </w:r>
      <w:r w:rsidR="002A67F0" w:rsidRPr="009D3E45">
        <w:rPr>
          <w:rFonts w:ascii="Times New Roman" w:eastAsia="Times New Roman" w:hAnsi="Times New Roman"/>
          <w:sz w:val="24"/>
          <w:szCs w:val="24"/>
          <w:lang w:eastAsia="ar-SA"/>
        </w:rPr>
        <w:t>umowy przez okres</w:t>
      </w:r>
      <w:r w:rsidR="002A1684" w:rsidRPr="009D3E45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2A67F0" w:rsidRPr="009D3E45">
        <w:rPr>
          <w:rFonts w:ascii="Times New Roman" w:eastAsia="Times New Roman" w:hAnsi="Times New Roman"/>
          <w:sz w:val="24"/>
          <w:szCs w:val="24"/>
          <w:lang w:eastAsia="ar-SA"/>
        </w:rPr>
        <w:t>trwania umowy</w:t>
      </w:r>
      <w:r w:rsidR="00101F40" w:rsidRPr="009D3E45">
        <w:rPr>
          <w:rFonts w:ascii="Times New Roman" w:eastAsia="Times New Roman" w:hAnsi="Times New Roman"/>
          <w:sz w:val="24"/>
          <w:szCs w:val="24"/>
          <w:lang w:eastAsia="ar-SA"/>
        </w:rPr>
        <w:t>, z</w:t>
      </w:r>
      <w:r w:rsidR="002A67F0" w:rsidRPr="009D3E45">
        <w:rPr>
          <w:rFonts w:ascii="Times New Roman" w:eastAsia="Times New Roman" w:hAnsi="Times New Roman"/>
          <w:sz w:val="24"/>
          <w:szCs w:val="24"/>
          <w:lang w:eastAsia="ar-SA"/>
        </w:rPr>
        <w:t xml:space="preserve"> zastrzeżeniem</w:t>
      </w:r>
      <w:r w:rsidR="00101F40" w:rsidRPr="009D3E45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101F40" w:rsidRPr="008921D5">
        <w:rPr>
          <w:rFonts w:ascii="Times New Roman" w:eastAsia="Times New Roman" w:hAnsi="Times New Roman"/>
          <w:sz w:val="24"/>
          <w:szCs w:val="24"/>
          <w:lang w:eastAsia="ar-SA"/>
        </w:rPr>
        <w:t xml:space="preserve">postanowień </w:t>
      </w:r>
      <w:r w:rsidR="002A67F0" w:rsidRPr="008921D5">
        <w:rPr>
          <w:rFonts w:ascii="Times New Roman" w:hAnsi="Times New Roman"/>
          <w:sz w:val="24"/>
          <w:szCs w:val="24"/>
        </w:rPr>
        <w:t>§</w:t>
      </w:r>
      <w:r w:rsidR="008921D5" w:rsidRPr="008921D5">
        <w:rPr>
          <w:rFonts w:ascii="Times New Roman" w:hAnsi="Times New Roman"/>
          <w:sz w:val="24"/>
          <w:szCs w:val="24"/>
        </w:rPr>
        <w:t xml:space="preserve">15 </w:t>
      </w:r>
      <w:r w:rsidR="004625B7">
        <w:rPr>
          <w:rFonts w:ascii="Times New Roman" w:hAnsi="Times New Roman"/>
          <w:sz w:val="24"/>
          <w:szCs w:val="24"/>
        </w:rPr>
        <w:t>ust. 3 i 11</w:t>
      </w:r>
      <w:r w:rsidR="002A67F0" w:rsidRPr="008921D5">
        <w:rPr>
          <w:rFonts w:ascii="Times New Roman" w:hAnsi="Times New Roman"/>
          <w:sz w:val="24"/>
          <w:szCs w:val="24"/>
        </w:rPr>
        <w:t xml:space="preserve"> umowy.</w:t>
      </w:r>
      <w:r w:rsidR="002A67F0" w:rsidRPr="008921D5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EC6558" w:rsidRPr="009D3E45" w:rsidRDefault="00DB3357" w:rsidP="001F60F7">
      <w:pPr>
        <w:pStyle w:val="Akapitzlist"/>
        <w:numPr>
          <w:ilvl w:val="0"/>
          <w:numId w:val="17"/>
        </w:numPr>
        <w:spacing w:after="0"/>
        <w:ind w:left="284" w:hanging="426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9D3E45">
        <w:rPr>
          <w:rFonts w:ascii="Times New Roman" w:eastAsia="Times New Roman" w:hAnsi="Times New Roman"/>
          <w:sz w:val="24"/>
          <w:szCs w:val="24"/>
          <w:lang w:eastAsia="ar-SA"/>
        </w:rPr>
        <w:t xml:space="preserve">Koszty dojazdu do miejsca wykonywania </w:t>
      </w:r>
      <w:r w:rsidR="00E96511" w:rsidRPr="009D3E45">
        <w:rPr>
          <w:rFonts w:ascii="Times New Roman" w:eastAsia="Times New Roman" w:hAnsi="Times New Roman"/>
          <w:sz w:val="24"/>
          <w:szCs w:val="24"/>
          <w:lang w:eastAsia="ar-SA"/>
        </w:rPr>
        <w:t>czynności (usług)</w:t>
      </w:r>
      <w:r w:rsidRPr="009D3E45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CC7AAE">
        <w:rPr>
          <w:rFonts w:ascii="Times New Roman" w:eastAsia="Times New Roman" w:hAnsi="Times New Roman"/>
          <w:sz w:val="24"/>
          <w:szCs w:val="24"/>
          <w:lang w:eastAsia="ar-SA"/>
        </w:rPr>
        <w:t>związanych z realizacją</w:t>
      </w:r>
      <w:r w:rsidR="00E96511" w:rsidRPr="009D3E45">
        <w:rPr>
          <w:rFonts w:ascii="Times New Roman" w:eastAsia="Times New Roman" w:hAnsi="Times New Roman"/>
          <w:sz w:val="24"/>
          <w:szCs w:val="24"/>
          <w:lang w:eastAsia="ar-SA"/>
        </w:rPr>
        <w:t xml:space="preserve"> przedmiotu umowy </w:t>
      </w:r>
      <w:r w:rsidRPr="009D3E45">
        <w:rPr>
          <w:rFonts w:ascii="Times New Roman" w:eastAsia="Times New Roman" w:hAnsi="Times New Roman"/>
          <w:sz w:val="24"/>
          <w:szCs w:val="24"/>
          <w:lang w:eastAsia="ar-SA"/>
        </w:rPr>
        <w:t xml:space="preserve">ponosi </w:t>
      </w:r>
      <w:r w:rsidR="00304C80" w:rsidRPr="009D3E45">
        <w:rPr>
          <w:rFonts w:ascii="Times New Roman" w:eastAsia="Times New Roman" w:hAnsi="Times New Roman"/>
          <w:sz w:val="24"/>
          <w:szCs w:val="24"/>
          <w:lang w:eastAsia="pl-PL"/>
        </w:rPr>
        <w:t>Dostawc</w:t>
      </w:r>
      <w:r w:rsidRPr="009D3E45">
        <w:rPr>
          <w:rFonts w:ascii="Times New Roman" w:eastAsia="Times New Roman" w:hAnsi="Times New Roman"/>
          <w:sz w:val="24"/>
          <w:szCs w:val="24"/>
          <w:lang w:eastAsia="ar-SA"/>
        </w:rPr>
        <w:t>a.</w:t>
      </w:r>
    </w:p>
    <w:p w:rsidR="00EC6558" w:rsidRPr="009D3E45" w:rsidRDefault="008162A8" w:rsidP="001F60F7">
      <w:pPr>
        <w:pStyle w:val="Akapitzlist"/>
        <w:numPr>
          <w:ilvl w:val="0"/>
          <w:numId w:val="17"/>
        </w:numPr>
        <w:spacing w:after="0"/>
        <w:ind w:left="284" w:hanging="426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9D3E45">
        <w:rPr>
          <w:rFonts w:ascii="Times New Roman" w:eastAsia="Times New Roman" w:hAnsi="Times New Roman"/>
          <w:sz w:val="24"/>
          <w:szCs w:val="24"/>
          <w:lang w:eastAsia="ar-SA"/>
        </w:rPr>
        <w:t>O zmianach danych kont bankowych lub danyc</w:t>
      </w:r>
      <w:r w:rsidR="009F04CE">
        <w:rPr>
          <w:rFonts w:ascii="Times New Roman" w:eastAsia="Times New Roman" w:hAnsi="Times New Roman"/>
          <w:sz w:val="24"/>
          <w:szCs w:val="24"/>
          <w:lang w:eastAsia="ar-SA"/>
        </w:rPr>
        <w:t>h adresowych Strony zobowiązują</w:t>
      </w:r>
      <w:r w:rsidR="009F04CE"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Pr="009D3E45">
        <w:rPr>
          <w:rFonts w:ascii="Times New Roman" w:eastAsia="Times New Roman" w:hAnsi="Times New Roman"/>
          <w:sz w:val="24"/>
          <w:szCs w:val="24"/>
          <w:lang w:eastAsia="ar-SA"/>
        </w:rPr>
        <w:t>się wzajemnie powiadamiać pod rygorem poniesienia kosztów związanych z mylnymi operacjami bankowymi.</w:t>
      </w:r>
    </w:p>
    <w:p w:rsidR="00BC18D6" w:rsidRDefault="00CF0F06" w:rsidP="00BC18D6">
      <w:pPr>
        <w:pStyle w:val="Akapitzlist"/>
        <w:numPr>
          <w:ilvl w:val="0"/>
          <w:numId w:val="17"/>
        </w:num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C18D6">
        <w:rPr>
          <w:rFonts w:ascii="Times New Roman" w:hAnsi="Times New Roman"/>
          <w:sz w:val="24"/>
          <w:szCs w:val="24"/>
        </w:rPr>
        <w:t>W przypadku ograniczenia zakresu usług (przedmiotu umow</w:t>
      </w:r>
      <w:r w:rsidR="00EC6558" w:rsidRPr="00BC18D6">
        <w:rPr>
          <w:rFonts w:ascii="Times New Roman" w:hAnsi="Times New Roman"/>
          <w:sz w:val="24"/>
          <w:szCs w:val="24"/>
        </w:rPr>
        <w:t>y), w szczególności zgodnie</w:t>
      </w:r>
      <w:r w:rsidR="00BC18D6" w:rsidRPr="00BC18D6">
        <w:rPr>
          <w:rFonts w:ascii="Times New Roman" w:hAnsi="Times New Roman"/>
          <w:sz w:val="24"/>
          <w:szCs w:val="24"/>
        </w:rPr>
        <w:t xml:space="preserve"> </w:t>
      </w:r>
      <w:r w:rsidR="00EC6558" w:rsidRPr="00BC18D6">
        <w:rPr>
          <w:rFonts w:ascii="Times New Roman" w:hAnsi="Times New Roman"/>
          <w:sz w:val="24"/>
          <w:szCs w:val="24"/>
        </w:rPr>
        <w:t>z §</w:t>
      </w:r>
      <w:r w:rsidR="00C94787" w:rsidRPr="00BC18D6">
        <w:rPr>
          <w:rFonts w:ascii="Times New Roman" w:hAnsi="Times New Roman"/>
          <w:sz w:val="24"/>
          <w:szCs w:val="24"/>
        </w:rPr>
        <w:t>15</w:t>
      </w:r>
      <w:r w:rsidRPr="00BC18D6">
        <w:rPr>
          <w:rFonts w:ascii="Times New Roman" w:hAnsi="Times New Roman"/>
          <w:sz w:val="24"/>
          <w:szCs w:val="24"/>
        </w:rPr>
        <w:t xml:space="preserve"> ust</w:t>
      </w:r>
      <w:r w:rsidR="004625B7" w:rsidRPr="00BC18D6">
        <w:rPr>
          <w:rFonts w:ascii="Times New Roman" w:hAnsi="Times New Roman"/>
          <w:sz w:val="24"/>
          <w:szCs w:val="24"/>
        </w:rPr>
        <w:t>. 13</w:t>
      </w:r>
      <w:r w:rsidR="00101F40" w:rsidRPr="00BC18D6">
        <w:rPr>
          <w:rFonts w:ascii="Times New Roman" w:hAnsi="Times New Roman"/>
          <w:sz w:val="24"/>
          <w:szCs w:val="24"/>
        </w:rPr>
        <w:t xml:space="preserve"> </w:t>
      </w:r>
      <w:r w:rsidRPr="00BC18D6">
        <w:rPr>
          <w:rFonts w:ascii="Times New Roman" w:hAnsi="Times New Roman"/>
          <w:sz w:val="24"/>
          <w:szCs w:val="24"/>
        </w:rPr>
        <w:t xml:space="preserve">umowy, </w:t>
      </w:r>
      <w:r w:rsidR="00304C80" w:rsidRPr="00BC18D6">
        <w:rPr>
          <w:rFonts w:ascii="Times New Roman" w:eastAsia="Times New Roman" w:hAnsi="Times New Roman"/>
          <w:sz w:val="24"/>
          <w:szCs w:val="24"/>
          <w:lang w:eastAsia="pl-PL"/>
        </w:rPr>
        <w:t>Dostawc</w:t>
      </w:r>
      <w:r w:rsidRPr="00BC18D6">
        <w:rPr>
          <w:rFonts w:ascii="Times New Roman" w:hAnsi="Times New Roman"/>
          <w:sz w:val="24"/>
          <w:szCs w:val="24"/>
        </w:rPr>
        <w:t>y przysługuje wynagrodzenie</w:t>
      </w:r>
      <w:r w:rsidR="00147F8B" w:rsidRPr="00BC18D6">
        <w:rPr>
          <w:rFonts w:ascii="Times New Roman" w:hAnsi="Times New Roman"/>
          <w:sz w:val="24"/>
          <w:szCs w:val="24"/>
        </w:rPr>
        <w:t xml:space="preserve"> </w:t>
      </w:r>
      <w:r w:rsidR="00E11872" w:rsidRPr="00BC18D6">
        <w:rPr>
          <w:rFonts w:ascii="Times New Roman" w:hAnsi="Times New Roman"/>
          <w:sz w:val="24"/>
          <w:szCs w:val="24"/>
        </w:rPr>
        <w:t xml:space="preserve">w proporcjonalnie niższej </w:t>
      </w:r>
      <w:r w:rsidRPr="00BC18D6">
        <w:rPr>
          <w:rFonts w:ascii="Times New Roman" w:hAnsi="Times New Roman"/>
          <w:sz w:val="24"/>
          <w:szCs w:val="24"/>
        </w:rPr>
        <w:lastRenderedPageBreak/>
        <w:t xml:space="preserve">wysokości. </w:t>
      </w:r>
      <w:r w:rsidR="00304C80" w:rsidRPr="00BC18D6">
        <w:rPr>
          <w:rFonts w:ascii="Times New Roman" w:eastAsia="Times New Roman" w:hAnsi="Times New Roman"/>
          <w:sz w:val="24"/>
          <w:szCs w:val="24"/>
          <w:lang w:eastAsia="pl-PL"/>
        </w:rPr>
        <w:t>Dostawc</w:t>
      </w:r>
      <w:r w:rsidRPr="00BC18D6">
        <w:rPr>
          <w:rFonts w:ascii="Times New Roman" w:hAnsi="Times New Roman"/>
          <w:sz w:val="24"/>
          <w:szCs w:val="24"/>
        </w:rPr>
        <w:t>y przysługuje wynagrodzenie jedynie za zakres usług faktycznie wykonanych i potwierdzonych</w:t>
      </w:r>
      <w:r w:rsidR="00BC18D6" w:rsidRPr="00BC18D6">
        <w:rPr>
          <w:rFonts w:ascii="Times New Roman" w:hAnsi="Times New Roman"/>
          <w:sz w:val="24"/>
          <w:szCs w:val="24"/>
        </w:rPr>
        <w:t xml:space="preserve"> </w:t>
      </w:r>
      <w:r w:rsidR="00BC18D6" w:rsidRPr="00BC18D6">
        <w:rPr>
          <w:rFonts w:ascii="Times New Roman" w:hAnsi="Times New Roman"/>
          <w:color w:val="FF0000"/>
          <w:sz w:val="24"/>
          <w:szCs w:val="24"/>
        </w:rPr>
        <w:t>pisemnie</w:t>
      </w:r>
      <w:r w:rsidRPr="00BC18D6">
        <w:rPr>
          <w:rFonts w:ascii="Times New Roman" w:hAnsi="Times New Roman"/>
          <w:sz w:val="24"/>
          <w:szCs w:val="24"/>
        </w:rPr>
        <w:t xml:space="preserve"> przez Zamawiającego</w:t>
      </w:r>
      <w:r w:rsidR="00DF2A05" w:rsidRPr="00BC18D6">
        <w:rPr>
          <w:rFonts w:ascii="Times New Roman" w:hAnsi="Times New Roman"/>
          <w:sz w:val="24"/>
          <w:szCs w:val="24"/>
        </w:rPr>
        <w:t xml:space="preserve">. </w:t>
      </w:r>
      <w:r w:rsidR="00304C80" w:rsidRPr="00BC18D6">
        <w:rPr>
          <w:rFonts w:ascii="Times New Roman" w:eastAsia="Times New Roman" w:hAnsi="Times New Roman"/>
          <w:sz w:val="24"/>
          <w:szCs w:val="24"/>
          <w:lang w:eastAsia="pl-PL"/>
        </w:rPr>
        <w:t>Dostaw</w:t>
      </w:r>
      <w:r w:rsidRPr="00BC18D6">
        <w:rPr>
          <w:rFonts w:ascii="Times New Roman" w:hAnsi="Times New Roman"/>
          <w:sz w:val="24"/>
          <w:szCs w:val="24"/>
        </w:rPr>
        <w:t xml:space="preserve">cy nie przysługują żadne roszczenia </w:t>
      </w:r>
      <w:r w:rsidR="00BC18D6" w:rsidRPr="00633A42">
        <w:rPr>
          <w:rFonts w:ascii="Times New Roman" w:hAnsi="Times New Roman"/>
          <w:color w:val="FF0000"/>
          <w:sz w:val="24"/>
          <w:szCs w:val="24"/>
        </w:rPr>
        <w:t>co do części, o którą</w:t>
      </w:r>
      <w:r w:rsidR="00BC18D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BC18D6" w:rsidRPr="00BC18D6">
        <w:rPr>
          <w:rFonts w:ascii="Times New Roman" w:hAnsi="Times New Roman"/>
          <w:color w:val="FF0000"/>
          <w:sz w:val="24"/>
          <w:szCs w:val="24"/>
        </w:rPr>
        <w:t>został</w:t>
      </w:r>
      <w:r w:rsidR="00BC18D6">
        <w:rPr>
          <w:rFonts w:ascii="Times New Roman" w:hAnsi="Times New Roman"/>
          <w:color w:val="FF0000"/>
          <w:sz w:val="24"/>
          <w:szCs w:val="24"/>
        </w:rPr>
        <w:t xml:space="preserve"> ograniczony</w:t>
      </w:r>
      <w:r w:rsidR="00BC18D6" w:rsidRPr="00633A42">
        <w:rPr>
          <w:rFonts w:ascii="Times New Roman" w:hAnsi="Times New Roman"/>
          <w:color w:val="FF0000"/>
          <w:sz w:val="24"/>
          <w:szCs w:val="24"/>
        </w:rPr>
        <w:t xml:space="preserve"> przedmiot umowy</w:t>
      </w:r>
      <w:r w:rsidR="00BC18D6" w:rsidRPr="00633A42">
        <w:rPr>
          <w:rFonts w:ascii="Times New Roman" w:hAnsi="Times New Roman"/>
          <w:sz w:val="24"/>
          <w:szCs w:val="24"/>
        </w:rPr>
        <w:t>.</w:t>
      </w:r>
    </w:p>
    <w:p w:rsidR="00452572" w:rsidRPr="00BC18D6" w:rsidRDefault="00AC067D" w:rsidP="00BC18D6">
      <w:pPr>
        <w:pStyle w:val="Akapitzlist"/>
        <w:numPr>
          <w:ilvl w:val="0"/>
          <w:numId w:val="17"/>
        </w:num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83F7D">
        <w:rPr>
          <w:rFonts w:ascii="Times New Roman" w:hAnsi="Times New Roman"/>
          <w:color w:val="FF0000"/>
          <w:sz w:val="24"/>
          <w:szCs w:val="24"/>
        </w:rPr>
        <w:t>W przypadku otrzymania błędnie wystawionej faktury VAT</w:t>
      </w:r>
      <w:r w:rsidRPr="00BC18D6">
        <w:rPr>
          <w:rFonts w:ascii="Times New Roman" w:hAnsi="Times New Roman"/>
          <w:color w:val="FF0000"/>
          <w:sz w:val="24"/>
          <w:szCs w:val="24"/>
        </w:rPr>
        <w:t xml:space="preserve"> zamawiający poinformuje o tym Dostawcę, a Dostawca zobowiązany jest do skorygowania faktury VAT, zgodnie z obowiązującymi przepisami. Do czasu doręczenia Zamawiającemu prawidłowo skorygowanej faktury VAT termin płatności faktury o którym mowa w ust. 6, nie biegnie</w:t>
      </w:r>
      <w:r w:rsidR="00452572" w:rsidRPr="00BC18D6">
        <w:rPr>
          <w:rFonts w:ascii="Times New Roman" w:hAnsi="Times New Roman"/>
          <w:sz w:val="24"/>
          <w:szCs w:val="24"/>
        </w:rPr>
        <w:t xml:space="preserve">. </w:t>
      </w:r>
    </w:p>
    <w:p w:rsidR="00452572" w:rsidRPr="00E11872" w:rsidRDefault="00452572" w:rsidP="001F60F7">
      <w:pPr>
        <w:numPr>
          <w:ilvl w:val="0"/>
          <w:numId w:val="17"/>
        </w:numPr>
        <w:tabs>
          <w:tab w:val="left" w:pos="426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E11872">
        <w:rPr>
          <w:rFonts w:ascii="Times New Roman" w:hAnsi="Times New Roman"/>
          <w:sz w:val="24"/>
          <w:szCs w:val="24"/>
        </w:rPr>
        <w:t xml:space="preserve">W sytuacji stwierdzenia przez Zamawiającego omyłek w fakturze, które podlegają zmianie poprzez wystawienie noty korygującej (m.in.: nazwa podmiotu, błąd </w:t>
      </w:r>
      <w:r w:rsidRPr="00E11872">
        <w:rPr>
          <w:rFonts w:ascii="Times New Roman" w:hAnsi="Times New Roman"/>
          <w:sz w:val="24"/>
          <w:szCs w:val="24"/>
        </w:rPr>
        <w:br/>
        <w:t>w NIP) Zamawiający wystawi notę korygującą i prześle Dostawcy do akceptacji. Do czasu otrzymania od Dostawcy potwierdzonej noty korygującej, akceptującej naniesione poprawki termin zapłaty faktury nie biegnie.</w:t>
      </w:r>
    </w:p>
    <w:p w:rsidR="00452572" w:rsidRPr="00C94787" w:rsidRDefault="00016078" w:rsidP="001F60F7">
      <w:pPr>
        <w:pStyle w:val="Bezodstpw"/>
        <w:numPr>
          <w:ilvl w:val="0"/>
          <w:numId w:val="17"/>
        </w:numPr>
        <w:suppressAutoHyphens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8F8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Rozliczenie należności z tytułu dostaw i przesyłu energii cieplnej nastąpi na podstawie zaoferowanych taryf dla ciepła </w:t>
      </w:r>
      <w:r w:rsidRPr="007E28F8">
        <w:rPr>
          <w:rFonts w:ascii="Times New Roman" w:hAnsi="Times New Roman" w:cs="Times New Roman"/>
          <w:color w:val="FF0000"/>
          <w:sz w:val="24"/>
          <w:szCs w:val="24"/>
        </w:rPr>
        <w:t>Dostawcy</w:t>
      </w:r>
      <w:r w:rsidRPr="007E28F8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i taryf zatwierdzonych przez Prezesa Urzędu Regulacji Energetyki</w:t>
      </w:r>
      <w:r w:rsidR="00452572" w:rsidRPr="00C9478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52572" w:rsidRPr="007D3ECB" w:rsidRDefault="00452572" w:rsidP="001F60F7">
      <w:pPr>
        <w:numPr>
          <w:ilvl w:val="0"/>
          <w:numId w:val="17"/>
        </w:numPr>
        <w:tabs>
          <w:tab w:val="left" w:pos="426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C94787">
        <w:rPr>
          <w:rFonts w:ascii="Times New Roman" w:hAnsi="Times New Roman"/>
          <w:sz w:val="24"/>
          <w:szCs w:val="24"/>
        </w:rPr>
        <w:t>Dane płatnika: 2</w:t>
      </w:r>
      <w:r w:rsidR="00951466">
        <w:rPr>
          <w:rFonts w:ascii="Times New Roman" w:hAnsi="Times New Roman"/>
          <w:sz w:val="24"/>
          <w:szCs w:val="24"/>
        </w:rPr>
        <w:t>.</w:t>
      </w:r>
      <w:r w:rsidRPr="00C94787">
        <w:rPr>
          <w:rFonts w:ascii="Times New Roman" w:hAnsi="Times New Roman"/>
          <w:sz w:val="24"/>
          <w:szCs w:val="24"/>
        </w:rPr>
        <w:t xml:space="preserve"> Wojskowy </w:t>
      </w:r>
      <w:r w:rsidRPr="007D3ECB">
        <w:rPr>
          <w:rFonts w:ascii="Times New Roman" w:hAnsi="Times New Roman"/>
          <w:sz w:val="24"/>
          <w:szCs w:val="24"/>
        </w:rPr>
        <w:t>Oddział Gospodarczy,</w:t>
      </w:r>
      <w:r w:rsidR="007D3ECB">
        <w:rPr>
          <w:rFonts w:ascii="Times New Roman" w:hAnsi="Times New Roman"/>
          <w:sz w:val="24"/>
          <w:szCs w:val="24"/>
        </w:rPr>
        <w:t xml:space="preserve"> ul. Obornicka 100-102; </w:t>
      </w:r>
      <w:r w:rsidR="007D3ECB">
        <w:rPr>
          <w:rFonts w:ascii="Times New Roman" w:hAnsi="Times New Roman"/>
          <w:sz w:val="24"/>
          <w:szCs w:val="24"/>
        </w:rPr>
        <w:br/>
        <w:t>50-984</w:t>
      </w:r>
      <w:r w:rsidRPr="007D3ECB">
        <w:rPr>
          <w:rFonts w:ascii="Times New Roman" w:hAnsi="Times New Roman"/>
          <w:sz w:val="24"/>
          <w:szCs w:val="24"/>
        </w:rPr>
        <w:t xml:space="preserve"> Wrocław, NIP: 895-189-79-62.</w:t>
      </w:r>
    </w:p>
    <w:p w:rsidR="00E0251D" w:rsidRDefault="00E0251D" w:rsidP="00CD0B9E">
      <w:pPr>
        <w:tabs>
          <w:tab w:val="left" w:pos="426"/>
        </w:tabs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DB3357" w:rsidRPr="00E91788" w:rsidRDefault="00452572" w:rsidP="00E0251D">
      <w:pPr>
        <w:tabs>
          <w:tab w:val="left" w:pos="426"/>
        </w:tabs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§ 7</w:t>
      </w:r>
    </w:p>
    <w:p w:rsidR="008D1A11" w:rsidRPr="00F67E1B" w:rsidRDefault="008D1A11" w:rsidP="00E0251D">
      <w:pPr>
        <w:pStyle w:val="Bezodstpw"/>
        <w:spacing w:line="276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E1B">
        <w:rPr>
          <w:rFonts w:ascii="Times New Roman" w:hAnsi="Times New Roman" w:cs="Times New Roman"/>
          <w:b/>
          <w:sz w:val="24"/>
          <w:szCs w:val="24"/>
        </w:rPr>
        <w:t>Obowiązki Dostawcy</w:t>
      </w:r>
    </w:p>
    <w:p w:rsidR="00150364" w:rsidRPr="00E91788" w:rsidRDefault="00304C80" w:rsidP="001F60F7">
      <w:pPr>
        <w:pStyle w:val="Akapitzlist"/>
        <w:numPr>
          <w:ilvl w:val="0"/>
          <w:numId w:val="7"/>
        </w:numPr>
        <w:spacing w:after="0"/>
        <w:ind w:left="284" w:hanging="284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Dostawca</w:t>
      </w:r>
      <w:r w:rsidR="000C7E04" w:rsidRPr="00E91788">
        <w:rPr>
          <w:rFonts w:ascii="Times New Roman" w:eastAsiaTheme="minorHAnsi" w:hAnsi="Times New Roman"/>
          <w:sz w:val="24"/>
          <w:szCs w:val="24"/>
        </w:rPr>
        <w:t xml:space="preserve"> </w:t>
      </w:r>
      <w:r w:rsidR="00150364" w:rsidRPr="00E91788">
        <w:rPr>
          <w:rFonts w:ascii="Times New Roman" w:eastAsiaTheme="minorHAnsi" w:hAnsi="Times New Roman"/>
          <w:sz w:val="24"/>
          <w:szCs w:val="24"/>
        </w:rPr>
        <w:t>zobowiązany jest do:</w:t>
      </w:r>
    </w:p>
    <w:p w:rsidR="00150364" w:rsidRPr="00E91788" w:rsidRDefault="00150364" w:rsidP="001F60F7">
      <w:pPr>
        <w:pStyle w:val="Akapitzlist"/>
        <w:numPr>
          <w:ilvl w:val="0"/>
          <w:numId w:val="9"/>
        </w:numPr>
        <w:spacing w:after="0"/>
        <w:ind w:left="567" w:hanging="283"/>
        <w:jc w:val="both"/>
        <w:rPr>
          <w:rFonts w:ascii="Times New Roman" w:eastAsiaTheme="minorHAnsi" w:hAnsi="Times New Roman"/>
          <w:sz w:val="24"/>
          <w:szCs w:val="24"/>
        </w:rPr>
      </w:pPr>
      <w:r w:rsidRPr="00E91788">
        <w:rPr>
          <w:rFonts w:ascii="Times New Roman" w:eastAsiaTheme="minorHAnsi" w:hAnsi="Times New Roman"/>
          <w:sz w:val="24"/>
          <w:szCs w:val="24"/>
        </w:rPr>
        <w:t>Przesyłania, dystrybucji i sprzedaży ciepła Z</w:t>
      </w:r>
      <w:r w:rsidR="00B0608B" w:rsidRPr="00E91788">
        <w:rPr>
          <w:rFonts w:ascii="Times New Roman" w:eastAsiaTheme="minorHAnsi" w:hAnsi="Times New Roman"/>
          <w:sz w:val="24"/>
          <w:szCs w:val="24"/>
        </w:rPr>
        <w:t>amawiającemu.</w:t>
      </w:r>
    </w:p>
    <w:p w:rsidR="00150364" w:rsidRPr="00E91788" w:rsidRDefault="00150364" w:rsidP="001F60F7">
      <w:pPr>
        <w:numPr>
          <w:ilvl w:val="0"/>
          <w:numId w:val="9"/>
        </w:numPr>
        <w:spacing w:after="0"/>
        <w:ind w:left="567" w:hanging="283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E91788">
        <w:rPr>
          <w:rFonts w:ascii="Times New Roman" w:eastAsiaTheme="minorHAnsi" w:hAnsi="Times New Roman"/>
          <w:sz w:val="24"/>
          <w:szCs w:val="24"/>
        </w:rPr>
        <w:t>Dotrzymywania standardów jakościowych obsługi dostarczania ciepła.</w:t>
      </w:r>
    </w:p>
    <w:p w:rsidR="00150364" w:rsidRPr="00E91788" w:rsidRDefault="00150364" w:rsidP="001F60F7">
      <w:pPr>
        <w:numPr>
          <w:ilvl w:val="0"/>
          <w:numId w:val="9"/>
        </w:numPr>
        <w:spacing w:after="0"/>
        <w:ind w:left="567" w:hanging="283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E91788">
        <w:rPr>
          <w:rFonts w:ascii="Times New Roman" w:eastAsiaTheme="minorHAnsi" w:hAnsi="Times New Roman"/>
          <w:sz w:val="24"/>
          <w:szCs w:val="24"/>
        </w:rPr>
        <w:t xml:space="preserve">Usuwania </w:t>
      </w:r>
      <w:r w:rsidR="00E23B38" w:rsidRPr="00E91788">
        <w:rPr>
          <w:rFonts w:ascii="Times New Roman" w:eastAsiaTheme="minorHAnsi" w:hAnsi="Times New Roman"/>
          <w:sz w:val="24"/>
          <w:szCs w:val="24"/>
        </w:rPr>
        <w:t>zakłóceń</w:t>
      </w:r>
      <w:r w:rsidRPr="00E91788">
        <w:rPr>
          <w:rFonts w:ascii="Times New Roman" w:eastAsiaTheme="minorHAnsi" w:hAnsi="Times New Roman"/>
          <w:sz w:val="24"/>
          <w:szCs w:val="24"/>
        </w:rPr>
        <w:t xml:space="preserve"> w dostarczaniu ciepła spowodowanych w</w:t>
      </w:r>
      <w:r w:rsidR="000C7E04" w:rsidRPr="00E91788">
        <w:rPr>
          <w:rFonts w:ascii="Times New Roman" w:eastAsiaTheme="minorHAnsi" w:hAnsi="Times New Roman"/>
          <w:sz w:val="24"/>
          <w:szCs w:val="24"/>
        </w:rPr>
        <w:t xml:space="preserve">adliwą pracą urządzeń </w:t>
      </w:r>
      <w:r w:rsidR="00304C80">
        <w:rPr>
          <w:rFonts w:ascii="Times New Roman" w:eastAsia="Times New Roman" w:hAnsi="Times New Roman"/>
          <w:sz w:val="24"/>
          <w:szCs w:val="24"/>
          <w:lang w:eastAsia="pl-PL"/>
        </w:rPr>
        <w:t>Dostawcy</w:t>
      </w:r>
      <w:r w:rsidRPr="00E91788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E91788">
        <w:rPr>
          <w:rFonts w:ascii="Times New Roman" w:eastAsiaTheme="minorHAnsi" w:hAnsi="Times New Roman"/>
          <w:sz w:val="24"/>
          <w:szCs w:val="24"/>
        </w:rPr>
        <w:t xml:space="preserve">w ciągu </w:t>
      </w:r>
      <w:r w:rsidR="00E23B38" w:rsidRPr="00E91788">
        <w:rPr>
          <w:rFonts w:ascii="Times New Roman" w:eastAsiaTheme="minorHAnsi" w:hAnsi="Times New Roman"/>
          <w:sz w:val="24"/>
          <w:szCs w:val="24"/>
        </w:rPr>
        <w:t>12</w:t>
      </w:r>
      <w:r w:rsidRPr="00E91788">
        <w:rPr>
          <w:rFonts w:ascii="Times New Roman" w:eastAsiaTheme="minorHAnsi" w:hAnsi="Times New Roman"/>
          <w:sz w:val="24"/>
          <w:szCs w:val="24"/>
        </w:rPr>
        <w:t xml:space="preserve"> godzin od </w:t>
      </w:r>
      <w:r w:rsidR="00D51D14" w:rsidRPr="00E91788">
        <w:rPr>
          <w:rFonts w:ascii="Times New Roman" w:eastAsiaTheme="minorHAnsi" w:hAnsi="Times New Roman"/>
          <w:sz w:val="24"/>
          <w:szCs w:val="24"/>
        </w:rPr>
        <w:t xml:space="preserve">przyjęcia </w:t>
      </w:r>
      <w:r w:rsidRPr="00E91788">
        <w:rPr>
          <w:rFonts w:ascii="Times New Roman" w:eastAsiaTheme="minorHAnsi" w:hAnsi="Times New Roman"/>
          <w:sz w:val="24"/>
          <w:szCs w:val="24"/>
        </w:rPr>
        <w:t>zgłoszenia.</w:t>
      </w:r>
    </w:p>
    <w:p w:rsidR="00150364" w:rsidRPr="00E91788" w:rsidRDefault="00150364" w:rsidP="001F60F7">
      <w:pPr>
        <w:numPr>
          <w:ilvl w:val="0"/>
          <w:numId w:val="9"/>
        </w:numPr>
        <w:spacing w:after="0"/>
        <w:ind w:left="567" w:hanging="283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E91788">
        <w:rPr>
          <w:rFonts w:ascii="Times New Roman" w:eastAsiaTheme="minorHAnsi" w:hAnsi="Times New Roman"/>
          <w:sz w:val="24"/>
          <w:szCs w:val="24"/>
        </w:rPr>
        <w:t>Nieodpłatnego udzielania Zamawiającemu informa</w:t>
      </w:r>
      <w:r w:rsidR="00EA6407">
        <w:rPr>
          <w:rFonts w:ascii="Times New Roman" w:eastAsiaTheme="minorHAnsi" w:hAnsi="Times New Roman"/>
          <w:sz w:val="24"/>
          <w:szCs w:val="24"/>
        </w:rPr>
        <w:t>cji dotyczących zasad rozliczeń</w:t>
      </w:r>
      <w:r w:rsidR="00EA6407">
        <w:rPr>
          <w:rFonts w:ascii="Times New Roman" w:eastAsiaTheme="minorHAnsi" w:hAnsi="Times New Roman"/>
          <w:sz w:val="24"/>
          <w:szCs w:val="24"/>
        </w:rPr>
        <w:br/>
      </w:r>
      <w:r w:rsidRPr="00E91788">
        <w:rPr>
          <w:rFonts w:ascii="Times New Roman" w:eastAsiaTheme="minorHAnsi" w:hAnsi="Times New Roman"/>
          <w:sz w:val="24"/>
          <w:szCs w:val="24"/>
        </w:rPr>
        <w:t>oraz aktualnej Taryfy</w:t>
      </w:r>
      <w:r w:rsidR="00016078">
        <w:rPr>
          <w:rFonts w:ascii="Times New Roman" w:eastAsiaTheme="minorHAnsi" w:hAnsi="Times New Roman"/>
          <w:sz w:val="24"/>
          <w:szCs w:val="24"/>
        </w:rPr>
        <w:t xml:space="preserve"> </w:t>
      </w:r>
      <w:r w:rsidR="00016078" w:rsidRPr="00016078">
        <w:rPr>
          <w:rFonts w:ascii="Times New Roman" w:eastAsiaTheme="minorHAnsi" w:hAnsi="Times New Roman"/>
          <w:color w:val="FF0000"/>
          <w:sz w:val="24"/>
          <w:szCs w:val="24"/>
        </w:rPr>
        <w:t>dla ciepła</w:t>
      </w:r>
      <w:r w:rsidRPr="00E91788">
        <w:rPr>
          <w:rFonts w:ascii="Times New Roman" w:eastAsiaTheme="minorHAnsi" w:hAnsi="Times New Roman"/>
          <w:sz w:val="24"/>
          <w:szCs w:val="24"/>
        </w:rPr>
        <w:t>.</w:t>
      </w:r>
    </w:p>
    <w:p w:rsidR="00150364" w:rsidRPr="00495578" w:rsidRDefault="00150364" w:rsidP="001F60F7">
      <w:pPr>
        <w:numPr>
          <w:ilvl w:val="0"/>
          <w:numId w:val="9"/>
        </w:numPr>
        <w:spacing w:after="0"/>
        <w:ind w:left="567" w:hanging="283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E91788">
        <w:rPr>
          <w:rFonts w:ascii="Times New Roman" w:eastAsiaTheme="minorHAnsi" w:hAnsi="Times New Roman"/>
          <w:sz w:val="24"/>
          <w:szCs w:val="24"/>
        </w:rPr>
        <w:t>Umożliwienia Zamawiającemu dostępu do u</w:t>
      </w:r>
      <w:r w:rsidR="00EA6407">
        <w:rPr>
          <w:rFonts w:ascii="Times New Roman" w:eastAsiaTheme="minorHAnsi" w:hAnsi="Times New Roman"/>
          <w:sz w:val="24"/>
          <w:szCs w:val="24"/>
        </w:rPr>
        <w:t>kładu pomiarowo-rozliczeniowego</w:t>
      </w:r>
      <w:r w:rsidR="00EA6407">
        <w:rPr>
          <w:rFonts w:ascii="Times New Roman" w:eastAsiaTheme="minorHAnsi" w:hAnsi="Times New Roman"/>
          <w:sz w:val="24"/>
          <w:szCs w:val="24"/>
        </w:rPr>
        <w:br/>
      </w:r>
      <w:r w:rsidRPr="00E91788">
        <w:rPr>
          <w:rFonts w:ascii="Times New Roman" w:eastAsiaTheme="minorHAnsi" w:hAnsi="Times New Roman"/>
          <w:sz w:val="24"/>
          <w:szCs w:val="24"/>
        </w:rPr>
        <w:t xml:space="preserve">oraz kontroli </w:t>
      </w:r>
      <w:r w:rsidRPr="00495578">
        <w:rPr>
          <w:rFonts w:ascii="Times New Roman" w:eastAsiaTheme="minorHAnsi" w:hAnsi="Times New Roman"/>
          <w:sz w:val="24"/>
          <w:szCs w:val="24"/>
        </w:rPr>
        <w:t xml:space="preserve">wskazań tego układu. </w:t>
      </w:r>
    </w:p>
    <w:p w:rsidR="009E0D6D" w:rsidRPr="00495578" w:rsidRDefault="009E0D6D" w:rsidP="001F60F7">
      <w:pPr>
        <w:numPr>
          <w:ilvl w:val="0"/>
          <w:numId w:val="9"/>
        </w:numPr>
        <w:spacing w:after="0"/>
        <w:ind w:left="567" w:hanging="283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495578">
        <w:rPr>
          <w:rFonts w:ascii="Times New Roman" w:eastAsiaTheme="minorHAnsi" w:hAnsi="Times New Roman"/>
          <w:sz w:val="24"/>
          <w:szCs w:val="24"/>
        </w:rPr>
        <w:t>Informowania Zamawiającego o</w:t>
      </w:r>
      <w:r w:rsidR="002274FF" w:rsidRPr="00495578">
        <w:rPr>
          <w:rFonts w:ascii="Times New Roman" w:eastAsiaTheme="minorHAnsi" w:hAnsi="Times New Roman"/>
          <w:sz w:val="24"/>
          <w:szCs w:val="24"/>
        </w:rPr>
        <w:t>:</w:t>
      </w:r>
      <w:r w:rsidRPr="00495578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9E0D6D" w:rsidRPr="00495578" w:rsidRDefault="007C589C" w:rsidP="001F60F7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t</w:t>
      </w:r>
      <w:r w:rsidR="009E0D6D" w:rsidRPr="00495578">
        <w:rPr>
          <w:rFonts w:ascii="Times New Roman" w:eastAsiaTheme="minorHAnsi" w:hAnsi="Times New Roman"/>
          <w:sz w:val="24"/>
          <w:szCs w:val="24"/>
        </w:rPr>
        <w:t xml:space="preserve">erminach planowanych przerw w dostarczaniu ciepła, przewidzianych na wykonanie </w:t>
      </w:r>
      <w:r w:rsidR="00E23B38" w:rsidRPr="00495578">
        <w:rPr>
          <w:rFonts w:ascii="Times New Roman" w:eastAsiaTheme="minorHAnsi" w:hAnsi="Times New Roman"/>
          <w:sz w:val="24"/>
          <w:szCs w:val="24"/>
        </w:rPr>
        <w:t>remontów lub przebudowy sieci ciepłowniczej</w:t>
      </w:r>
      <w:r w:rsidR="009E0D6D" w:rsidRPr="00495578">
        <w:rPr>
          <w:rFonts w:ascii="Times New Roman" w:eastAsiaTheme="minorHAnsi" w:hAnsi="Times New Roman"/>
          <w:sz w:val="24"/>
          <w:szCs w:val="24"/>
        </w:rPr>
        <w:t xml:space="preserve">, co najmniej </w:t>
      </w:r>
      <w:r w:rsidR="00E23B38" w:rsidRPr="00495578">
        <w:rPr>
          <w:rFonts w:ascii="Times New Roman" w:eastAsiaTheme="minorHAnsi" w:hAnsi="Times New Roman"/>
          <w:sz w:val="24"/>
          <w:szCs w:val="24"/>
        </w:rPr>
        <w:t xml:space="preserve">7 </w:t>
      </w:r>
      <w:r w:rsidR="009E0D6D" w:rsidRPr="00495578">
        <w:rPr>
          <w:rFonts w:ascii="Times New Roman" w:eastAsiaTheme="minorHAnsi" w:hAnsi="Times New Roman"/>
          <w:sz w:val="24"/>
          <w:szCs w:val="24"/>
        </w:rPr>
        <w:t>dni</w:t>
      </w:r>
      <w:r w:rsidR="00E23B38" w:rsidRPr="00495578">
        <w:rPr>
          <w:rFonts w:ascii="Times New Roman" w:eastAsiaTheme="minorHAnsi" w:hAnsi="Times New Roman"/>
          <w:sz w:val="24"/>
          <w:szCs w:val="24"/>
        </w:rPr>
        <w:t>owym wyprzedzeniem</w:t>
      </w:r>
      <w:r w:rsidR="009E0D6D" w:rsidRPr="00495578">
        <w:rPr>
          <w:rFonts w:ascii="Times New Roman" w:eastAsiaTheme="minorHAnsi" w:hAnsi="Times New Roman"/>
          <w:sz w:val="24"/>
          <w:szCs w:val="24"/>
        </w:rPr>
        <w:t xml:space="preserve"> przed przerwą. Informacja będzie pod</w:t>
      </w:r>
      <w:r w:rsidR="00EA6407" w:rsidRPr="00495578">
        <w:rPr>
          <w:rFonts w:ascii="Times New Roman" w:eastAsiaTheme="minorHAnsi" w:hAnsi="Times New Roman"/>
          <w:sz w:val="24"/>
          <w:szCs w:val="24"/>
        </w:rPr>
        <w:t>ana Zamawiającemu faxem</w:t>
      </w:r>
      <w:r w:rsidR="00EA6407" w:rsidRPr="00495578">
        <w:rPr>
          <w:rFonts w:ascii="Times New Roman" w:eastAsiaTheme="minorHAnsi" w:hAnsi="Times New Roman"/>
          <w:sz w:val="24"/>
          <w:szCs w:val="24"/>
        </w:rPr>
        <w:br/>
      </w:r>
      <w:r w:rsidR="00E23B38" w:rsidRPr="00495578">
        <w:rPr>
          <w:rFonts w:ascii="Times New Roman" w:eastAsiaTheme="minorHAnsi" w:hAnsi="Times New Roman"/>
          <w:sz w:val="24"/>
          <w:szCs w:val="24"/>
        </w:rPr>
        <w:t>na nr</w:t>
      </w:r>
      <w:r w:rsidR="00951466">
        <w:rPr>
          <w:rFonts w:ascii="Times New Roman" w:eastAsiaTheme="minorHAnsi" w:hAnsi="Times New Roman"/>
          <w:sz w:val="24"/>
          <w:szCs w:val="24"/>
        </w:rPr>
        <w:t xml:space="preserve"> 261 656 </w:t>
      </w:r>
      <w:r w:rsidR="00495578" w:rsidRPr="00495578">
        <w:rPr>
          <w:rFonts w:ascii="Times New Roman" w:eastAsiaTheme="minorHAnsi" w:hAnsi="Times New Roman"/>
          <w:sz w:val="24"/>
          <w:szCs w:val="24"/>
        </w:rPr>
        <w:t>378</w:t>
      </w:r>
      <w:r w:rsidR="00E23B38" w:rsidRPr="00495578">
        <w:rPr>
          <w:rFonts w:ascii="Times New Roman" w:eastAsiaTheme="minorHAnsi" w:hAnsi="Times New Roman"/>
          <w:sz w:val="24"/>
          <w:szCs w:val="24"/>
        </w:rPr>
        <w:t xml:space="preserve"> lub drogą elektroniczną email</w:t>
      </w:r>
      <w:r w:rsidR="00951466">
        <w:rPr>
          <w:rFonts w:ascii="Times New Roman" w:eastAsiaTheme="minorHAnsi" w:hAnsi="Times New Roman"/>
          <w:sz w:val="24"/>
          <w:szCs w:val="24"/>
        </w:rPr>
        <w:t xml:space="preserve">: </w:t>
      </w:r>
      <w:hyperlink r:id="rId9" w:history="1">
        <w:r w:rsidR="00B14B1D" w:rsidRPr="00951466">
          <w:rPr>
            <w:rStyle w:val="Hipercze"/>
            <w:rFonts w:ascii="Times New Roman" w:eastAsiaTheme="minorHAnsi" w:hAnsi="Times New Roman"/>
            <w:color w:val="auto"/>
            <w:sz w:val="24"/>
            <w:szCs w:val="24"/>
          </w:rPr>
          <w:t>2wog.infrastruktura.sgkie@ron.mil.pl</w:t>
        </w:r>
      </w:hyperlink>
      <w:r w:rsidR="00B14B1D" w:rsidRPr="00951466">
        <w:rPr>
          <w:rFonts w:ascii="Times New Roman" w:eastAsiaTheme="minorHAnsi" w:hAnsi="Times New Roman"/>
          <w:sz w:val="24"/>
          <w:szCs w:val="24"/>
        </w:rPr>
        <w:t xml:space="preserve"> </w:t>
      </w:r>
      <w:r w:rsidR="007A4E2B" w:rsidRPr="00495578">
        <w:rPr>
          <w:rFonts w:ascii="Times New Roman" w:eastAsiaTheme="minorHAnsi" w:hAnsi="Times New Roman"/>
          <w:sz w:val="24"/>
          <w:szCs w:val="24"/>
        </w:rPr>
        <w:t>lub bezpośrednio za potwierdzeniem odbioru,</w:t>
      </w:r>
    </w:p>
    <w:p w:rsidR="009E0D6D" w:rsidRPr="00E91788" w:rsidRDefault="007C589C" w:rsidP="001F60F7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p</w:t>
      </w:r>
      <w:r w:rsidR="009E0D6D" w:rsidRPr="00495578">
        <w:rPr>
          <w:rFonts w:ascii="Times New Roman" w:eastAsiaTheme="minorHAnsi" w:hAnsi="Times New Roman"/>
          <w:sz w:val="24"/>
          <w:szCs w:val="24"/>
        </w:rPr>
        <w:t>rzyczynach zaistniałych</w:t>
      </w:r>
      <w:r w:rsidR="009E0D6D" w:rsidRPr="00E91788">
        <w:rPr>
          <w:rFonts w:ascii="Times New Roman" w:eastAsiaTheme="minorHAnsi" w:hAnsi="Times New Roman"/>
          <w:sz w:val="24"/>
          <w:szCs w:val="24"/>
        </w:rPr>
        <w:t xml:space="preserve"> zakłóceń w dostarczaniu ciepła, przewidywanym terminie przywrócenia normalnych warunków dostarczania ciepła,</w:t>
      </w:r>
    </w:p>
    <w:p w:rsidR="009E0D6D" w:rsidRPr="00E91788" w:rsidRDefault="007C589C" w:rsidP="001F60F7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p</w:t>
      </w:r>
      <w:r w:rsidR="009E0D6D" w:rsidRPr="00E91788">
        <w:rPr>
          <w:rFonts w:ascii="Times New Roman" w:eastAsiaTheme="minorHAnsi" w:hAnsi="Times New Roman"/>
          <w:sz w:val="24"/>
          <w:szCs w:val="24"/>
        </w:rPr>
        <w:t>lanowanych zmianach warunków dostarczania ciepła z wyprzedzeniem umożliwiającym Zamawiającemu dostosowani</w:t>
      </w:r>
      <w:r w:rsidR="008E080E">
        <w:rPr>
          <w:rFonts w:ascii="Times New Roman" w:eastAsiaTheme="minorHAnsi" w:hAnsi="Times New Roman"/>
          <w:sz w:val="24"/>
          <w:szCs w:val="24"/>
        </w:rPr>
        <w:t>e instalacji do nowych warunków. W takiej sytuacji dostosowanie przez Zamawiającego instalacji do nowych warunków powinno nastąpić w terminie wskazanym przez Dostawcę,</w:t>
      </w:r>
      <w:r w:rsidR="009E0D6D" w:rsidRPr="00E91788">
        <w:rPr>
          <w:rFonts w:ascii="Times New Roman" w:eastAsiaTheme="minorHAnsi" w:hAnsi="Times New Roman"/>
          <w:sz w:val="24"/>
          <w:szCs w:val="24"/>
        </w:rPr>
        <w:t xml:space="preserve"> jednak w czasie nie krótszym niż 12 miesięcy i nie dłuższym niż 24 miesiące</w:t>
      </w:r>
      <w:r w:rsidR="008E080E">
        <w:rPr>
          <w:rFonts w:ascii="Times New Roman" w:eastAsiaTheme="minorHAnsi" w:hAnsi="Times New Roman"/>
          <w:sz w:val="24"/>
          <w:szCs w:val="24"/>
        </w:rPr>
        <w:t xml:space="preserve"> od doręczenia zawiadomienia od Dostawcy</w:t>
      </w:r>
      <w:r w:rsidR="009E0D6D" w:rsidRPr="00E91788">
        <w:rPr>
          <w:rFonts w:ascii="Times New Roman" w:eastAsiaTheme="minorHAnsi" w:hAnsi="Times New Roman"/>
          <w:sz w:val="24"/>
          <w:szCs w:val="24"/>
        </w:rPr>
        <w:t xml:space="preserve">. </w:t>
      </w:r>
    </w:p>
    <w:p w:rsidR="001C27D4" w:rsidRPr="00E91788" w:rsidRDefault="001C27D4" w:rsidP="001F60F7">
      <w:pPr>
        <w:pStyle w:val="Akapitzlist"/>
        <w:numPr>
          <w:ilvl w:val="0"/>
          <w:numId w:val="9"/>
        </w:numPr>
        <w:tabs>
          <w:tab w:val="left" w:pos="567"/>
        </w:tabs>
        <w:spacing w:after="0"/>
        <w:ind w:left="567" w:hanging="283"/>
        <w:jc w:val="both"/>
        <w:rPr>
          <w:rFonts w:ascii="Times New Roman" w:eastAsiaTheme="minorHAnsi" w:hAnsi="Times New Roman"/>
          <w:sz w:val="24"/>
          <w:szCs w:val="24"/>
        </w:rPr>
      </w:pPr>
      <w:r w:rsidRPr="00E91788">
        <w:rPr>
          <w:rFonts w:ascii="Times New Roman" w:eastAsiaTheme="minorHAnsi" w:hAnsi="Times New Roman"/>
          <w:sz w:val="24"/>
          <w:szCs w:val="24"/>
        </w:rPr>
        <w:lastRenderedPageBreak/>
        <w:t>Umożliwienia Zamawiającemu uzupełnienia wody w instalacjach odbiorczych, w czasie ich eksploatacj</w:t>
      </w:r>
      <w:r w:rsidR="00D51D14" w:rsidRPr="00E91788">
        <w:rPr>
          <w:rFonts w:ascii="Times New Roman" w:eastAsiaTheme="minorHAnsi" w:hAnsi="Times New Roman"/>
          <w:sz w:val="24"/>
          <w:szCs w:val="24"/>
        </w:rPr>
        <w:t xml:space="preserve">i. Ilość wody uzupełniającej w zładach </w:t>
      </w:r>
      <w:r w:rsidRPr="00E91788">
        <w:rPr>
          <w:rFonts w:ascii="Times New Roman" w:eastAsiaTheme="minorHAnsi" w:hAnsi="Times New Roman"/>
          <w:sz w:val="24"/>
          <w:szCs w:val="24"/>
        </w:rPr>
        <w:t xml:space="preserve"> wymiennikowych winna być mierzona.</w:t>
      </w:r>
    </w:p>
    <w:p w:rsidR="001C27D4" w:rsidRPr="00E91788" w:rsidRDefault="00D51D14" w:rsidP="001F60F7">
      <w:pPr>
        <w:pStyle w:val="Akapitzlist"/>
        <w:numPr>
          <w:ilvl w:val="0"/>
          <w:numId w:val="9"/>
        </w:numPr>
        <w:tabs>
          <w:tab w:val="left" w:pos="567"/>
        </w:tabs>
        <w:spacing w:after="0"/>
        <w:ind w:left="567" w:hanging="283"/>
        <w:jc w:val="both"/>
        <w:rPr>
          <w:rFonts w:ascii="Times New Roman" w:eastAsiaTheme="minorHAnsi" w:hAnsi="Times New Roman"/>
          <w:sz w:val="24"/>
          <w:szCs w:val="24"/>
        </w:rPr>
      </w:pPr>
      <w:r w:rsidRPr="00E91788">
        <w:rPr>
          <w:rFonts w:ascii="Times New Roman" w:eastAsiaTheme="minorHAnsi" w:hAnsi="Times New Roman"/>
          <w:sz w:val="24"/>
          <w:szCs w:val="24"/>
        </w:rPr>
        <w:t>S</w:t>
      </w:r>
      <w:r w:rsidR="001C27D4" w:rsidRPr="00E91788">
        <w:rPr>
          <w:rFonts w:ascii="Times New Roman" w:eastAsiaTheme="minorHAnsi" w:hAnsi="Times New Roman"/>
          <w:sz w:val="24"/>
          <w:szCs w:val="24"/>
        </w:rPr>
        <w:t>prawdzania zgłoszeń Zamawiającego o zakłóceniach w d</w:t>
      </w:r>
      <w:r w:rsidRPr="00E91788">
        <w:rPr>
          <w:rFonts w:ascii="Times New Roman" w:eastAsiaTheme="minorHAnsi" w:hAnsi="Times New Roman"/>
          <w:sz w:val="24"/>
          <w:szCs w:val="24"/>
        </w:rPr>
        <w:t xml:space="preserve">ostarczaniu </w:t>
      </w:r>
      <w:r w:rsidR="001C27D4" w:rsidRPr="00E91788">
        <w:rPr>
          <w:rFonts w:ascii="Times New Roman" w:eastAsiaTheme="minorHAnsi" w:hAnsi="Times New Roman"/>
          <w:sz w:val="24"/>
          <w:szCs w:val="24"/>
        </w:rPr>
        <w:t>ciepła</w:t>
      </w:r>
      <w:r w:rsidRPr="00E91788">
        <w:rPr>
          <w:rFonts w:ascii="Times New Roman" w:eastAsiaTheme="minorHAnsi" w:hAnsi="Times New Roman"/>
          <w:sz w:val="24"/>
          <w:szCs w:val="24"/>
        </w:rPr>
        <w:t xml:space="preserve"> w ciągu 6 godzin od przyjęcia zgłoszenia</w:t>
      </w:r>
      <w:r w:rsidR="001C27D4" w:rsidRPr="00E91788">
        <w:rPr>
          <w:rFonts w:ascii="Times New Roman" w:eastAsiaTheme="minorHAnsi" w:hAnsi="Times New Roman"/>
          <w:sz w:val="24"/>
          <w:szCs w:val="24"/>
        </w:rPr>
        <w:t>.</w:t>
      </w:r>
    </w:p>
    <w:p w:rsidR="001C27D4" w:rsidRPr="00E91788" w:rsidRDefault="00D51D14" w:rsidP="001F60F7">
      <w:pPr>
        <w:pStyle w:val="Akapitzlist"/>
        <w:numPr>
          <w:ilvl w:val="0"/>
          <w:numId w:val="9"/>
        </w:numPr>
        <w:tabs>
          <w:tab w:val="left" w:pos="567"/>
        </w:tabs>
        <w:spacing w:after="0"/>
        <w:ind w:left="567" w:hanging="283"/>
        <w:jc w:val="both"/>
        <w:rPr>
          <w:rFonts w:ascii="Times New Roman" w:eastAsiaTheme="minorHAnsi" w:hAnsi="Times New Roman"/>
          <w:sz w:val="24"/>
          <w:szCs w:val="24"/>
        </w:rPr>
      </w:pPr>
      <w:r w:rsidRPr="00E91788">
        <w:rPr>
          <w:rFonts w:ascii="Times New Roman" w:eastAsiaTheme="minorHAnsi" w:hAnsi="Times New Roman"/>
          <w:sz w:val="24"/>
          <w:szCs w:val="24"/>
        </w:rPr>
        <w:t xml:space="preserve">Usunięcia </w:t>
      </w:r>
      <w:r w:rsidR="001C27D4" w:rsidRPr="00E91788">
        <w:rPr>
          <w:rFonts w:ascii="Times New Roman" w:eastAsiaTheme="minorHAnsi" w:hAnsi="Times New Roman"/>
          <w:sz w:val="24"/>
          <w:szCs w:val="24"/>
        </w:rPr>
        <w:t xml:space="preserve"> zakłóce</w:t>
      </w:r>
      <w:r w:rsidRPr="00E91788">
        <w:rPr>
          <w:rFonts w:ascii="Times New Roman" w:eastAsiaTheme="minorHAnsi" w:hAnsi="Times New Roman"/>
          <w:sz w:val="24"/>
          <w:szCs w:val="24"/>
        </w:rPr>
        <w:t>nia</w:t>
      </w:r>
      <w:r w:rsidR="001C27D4" w:rsidRPr="00E91788">
        <w:rPr>
          <w:rFonts w:ascii="Times New Roman" w:eastAsiaTheme="minorHAnsi" w:hAnsi="Times New Roman"/>
          <w:sz w:val="24"/>
          <w:szCs w:val="24"/>
        </w:rPr>
        <w:t xml:space="preserve"> w </w:t>
      </w:r>
      <w:r w:rsidRPr="00E91788">
        <w:rPr>
          <w:rFonts w:ascii="Times New Roman" w:eastAsiaTheme="minorHAnsi" w:hAnsi="Times New Roman"/>
          <w:sz w:val="24"/>
          <w:szCs w:val="24"/>
        </w:rPr>
        <w:t xml:space="preserve">dostarczaniu </w:t>
      </w:r>
      <w:r w:rsidR="001C27D4" w:rsidRPr="00E91788">
        <w:rPr>
          <w:rFonts w:ascii="Times New Roman" w:eastAsiaTheme="minorHAnsi" w:hAnsi="Times New Roman"/>
          <w:sz w:val="24"/>
          <w:szCs w:val="24"/>
        </w:rPr>
        <w:t xml:space="preserve">ciepła </w:t>
      </w:r>
      <w:r w:rsidRPr="00E91788">
        <w:rPr>
          <w:rFonts w:ascii="Times New Roman" w:eastAsiaTheme="minorHAnsi" w:hAnsi="Times New Roman"/>
          <w:sz w:val="24"/>
          <w:szCs w:val="24"/>
        </w:rPr>
        <w:t>spowodowanego wadliwym działaniem</w:t>
      </w:r>
      <w:r w:rsidR="00A146A3" w:rsidRPr="00E91788">
        <w:rPr>
          <w:rFonts w:ascii="Times New Roman" w:eastAsiaTheme="minorHAnsi" w:hAnsi="Times New Roman"/>
          <w:sz w:val="24"/>
          <w:szCs w:val="24"/>
        </w:rPr>
        <w:t xml:space="preserve"> urządzeń </w:t>
      </w:r>
      <w:r w:rsidR="00304C80">
        <w:rPr>
          <w:rFonts w:ascii="Times New Roman" w:eastAsia="Times New Roman" w:hAnsi="Times New Roman"/>
          <w:sz w:val="24"/>
          <w:szCs w:val="24"/>
          <w:lang w:eastAsia="pl-PL"/>
        </w:rPr>
        <w:t>Dostawcy</w:t>
      </w:r>
      <w:r w:rsidR="00A146A3" w:rsidRPr="00E91788">
        <w:rPr>
          <w:rFonts w:ascii="Times New Roman" w:eastAsiaTheme="minorHAnsi" w:hAnsi="Times New Roman"/>
          <w:sz w:val="24"/>
          <w:szCs w:val="24"/>
        </w:rPr>
        <w:t xml:space="preserve"> w ciągu 12 godzin od przyjęcia zgłoszenia.</w:t>
      </w:r>
    </w:p>
    <w:p w:rsidR="001C27D4" w:rsidRDefault="001C27D4" w:rsidP="001F60F7">
      <w:pPr>
        <w:pStyle w:val="Akapitzlist"/>
        <w:numPr>
          <w:ilvl w:val="0"/>
          <w:numId w:val="9"/>
        </w:numPr>
        <w:tabs>
          <w:tab w:val="left" w:pos="567"/>
        </w:tabs>
        <w:spacing w:after="0"/>
        <w:ind w:left="567" w:hanging="425"/>
        <w:jc w:val="both"/>
        <w:rPr>
          <w:rFonts w:ascii="Times New Roman" w:eastAsiaTheme="minorHAnsi" w:hAnsi="Times New Roman"/>
          <w:sz w:val="24"/>
          <w:szCs w:val="24"/>
        </w:rPr>
      </w:pPr>
      <w:r w:rsidRPr="00E91788">
        <w:rPr>
          <w:rFonts w:ascii="Times New Roman" w:eastAsiaTheme="minorHAnsi" w:hAnsi="Times New Roman"/>
          <w:sz w:val="24"/>
          <w:szCs w:val="24"/>
        </w:rPr>
        <w:t>Umożliwienia, na każde wezwanie Zamawiającego, dostępu do układu pomiarowego, kontroli jego wskazań oraz wglądu do dokumentów stanowiących podstawę rozliczeń za dostarczone ciepło.</w:t>
      </w:r>
    </w:p>
    <w:p w:rsidR="00130B5B" w:rsidRPr="00E0251D" w:rsidRDefault="00130B5B" w:rsidP="001F60F7">
      <w:pPr>
        <w:pStyle w:val="Akapitzlist"/>
        <w:numPr>
          <w:ilvl w:val="0"/>
          <w:numId w:val="9"/>
        </w:numPr>
        <w:tabs>
          <w:tab w:val="left" w:pos="567"/>
        </w:tabs>
        <w:spacing w:after="0"/>
        <w:ind w:left="567" w:hanging="425"/>
        <w:jc w:val="both"/>
        <w:rPr>
          <w:rFonts w:ascii="Times New Roman" w:eastAsiaTheme="minorHAnsi" w:hAnsi="Times New Roman"/>
          <w:sz w:val="24"/>
          <w:szCs w:val="24"/>
        </w:rPr>
      </w:pPr>
      <w:r w:rsidRPr="00E0251D">
        <w:rPr>
          <w:rFonts w:ascii="Times New Roman" w:eastAsiaTheme="minorHAnsi" w:hAnsi="Times New Roman"/>
          <w:sz w:val="24"/>
          <w:szCs w:val="24"/>
        </w:rPr>
        <w:t>Dostawca o ile  to możliwe umożliwia udostępnienie  parametrów czynnika grzewczego drogą el</w:t>
      </w:r>
      <w:r w:rsidR="00746BF6" w:rsidRPr="00E0251D">
        <w:rPr>
          <w:rFonts w:ascii="Times New Roman" w:eastAsiaTheme="minorHAnsi" w:hAnsi="Times New Roman"/>
          <w:sz w:val="24"/>
          <w:szCs w:val="24"/>
        </w:rPr>
        <w:t>ektroniczną (</w:t>
      </w:r>
      <w:r w:rsidRPr="00E0251D">
        <w:rPr>
          <w:rFonts w:ascii="Times New Roman" w:eastAsiaTheme="minorHAnsi" w:hAnsi="Times New Roman"/>
          <w:sz w:val="24"/>
          <w:szCs w:val="24"/>
        </w:rPr>
        <w:t>ilość energii, temperatura zasilania, temperatura powrotu, moc chwilow</w:t>
      </w:r>
      <w:r w:rsidR="00746BF6" w:rsidRPr="00E0251D">
        <w:rPr>
          <w:rFonts w:ascii="Times New Roman" w:eastAsiaTheme="minorHAnsi" w:hAnsi="Times New Roman"/>
          <w:sz w:val="24"/>
          <w:szCs w:val="24"/>
        </w:rPr>
        <w:t>a, natężenie przepływu chwilowe</w:t>
      </w:r>
      <w:r w:rsidRPr="00E0251D">
        <w:rPr>
          <w:rFonts w:ascii="Times New Roman" w:eastAsiaTheme="minorHAnsi" w:hAnsi="Times New Roman"/>
          <w:sz w:val="24"/>
          <w:szCs w:val="24"/>
        </w:rPr>
        <w:t>).</w:t>
      </w:r>
    </w:p>
    <w:p w:rsidR="001C27D4" w:rsidRPr="00E91788" w:rsidRDefault="001C27D4" w:rsidP="001F60F7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E91788">
        <w:rPr>
          <w:rFonts w:ascii="Times New Roman" w:eastAsiaTheme="minorHAnsi" w:hAnsi="Times New Roman"/>
          <w:sz w:val="24"/>
          <w:szCs w:val="24"/>
        </w:rPr>
        <w:t xml:space="preserve">Kontakty całodobowe ze strony </w:t>
      </w:r>
      <w:r w:rsidR="00304C80">
        <w:rPr>
          <w:rFonts w:ascii="Times New Roman" w:eastAsia="Times New Roman" w:hAnsi="Times New Roman"/>
          <w:sz w:val="24"/>
          <w:szCs w:val="24"/>
          <w:lang w:eastAsia="pl-PL"/>
        </w:rPr>
        <w:t>Dostawcy</w:t>
      </w:r>
      <w:r w:rsidRPr="00E91788">
        <w:rPr>
          <w:rFonts w:ascii="Times New Roman" w:eastAsiaTheme="minorHAnsi" w:hAnsi="Times New Roman"/>
          <w:sz w:val="24"/>
          <w:szCs w:val="24"/>
        </w:rPr>
        <w:t xml:space="preserve"> </w:t>
      </w:r>
      <w:r w:rsidR="00EC6558">
        <w:rPr>
          <w:rFonts w:ascii="Times New Roman" w:eastAsiaTheme="minorHAnsi" w:hAnsi="Times New Roman"/>
          <w:sz w:val="24"/>
          <w:szCs w:val="24"/>
        </w:rPr>
        <w:t>sprawuje Pogotowie Ciepłownicze</w:t>
      </w:r>
      <w:r w:rsidR="00EC6558">
        <w:rPr>
          <w:rFonts w:ascii="Times New Roman" w:eastAsiaTheme="minorHAnsi" w:hAnsi="Times New Roman"/>
          <w:sz w:val="24"/>
          <w:szCs w:val="24"/>
        </w:rPr>
        <w:br/>
      </w:r>
      <w:r w:rsidRPr="00E0251D">
        <w:rPr>
          <w:rFonts w:ascii="Times New Roman" w:eastAsiaTheme="minorHAnsi" w:hAnsi="Times New Roman"/>
          <w:sz w:val="24"/>
          <w:szCs w:val="24"/>
        </w:rPr>
        <w:t>tel</w:t>
      </w:r>
      <w:r w:rsidR="007C71CC" w:rsidRPr="00E0251D">
        <w:rPr>
          <w:rFonts w:ascii="Times New Roman" w:eastAsiaTheme="minorHAnsi" w:hAnsi="Times New Roman"/>
          <w:sz w:val="24"/>
          <w:szCs w:val="24"/>
        </w:rPr>
        <w:t>. ………</w:t>
      </w:r>
      <w:r w:rsidR="00D9644B" w:rsidRPr="00E0251D">
        <w:rPr>
          <w:rFonts w:ascii="Times New Roman" w:eastAsiaTheme="minorHAnsi" w:hAnsi="Times New Roman"/>
          <w:sz w:val="24"/>
          <w:szCs w:val="24"/>
        </w:rPr>
        <w:t>……….</w:t>
      </w:r>
      <w:r w:rsidR="007C71CC" w:rsidRPr="00E0251D">
        <w:rPr>
          <w:rFonts w:ascii="Times New Roman" w:eastAsiaTheme="minorHAnsi" w:hAnsi="Times New Roman"/>
          <w:sz w:val="24"/>
          <w:szCs w:val="24"/>
        </w:rPr>
        <w:t>.</w:t>
      </w:r>
    </w:p>
    <w:p w:rsidR="007C71CC" w:rsidRPr="00E91788" w:rsidRDefault="00304C80" w:rsidP="001F60F7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Dostawca</w:t>
      </w:r>
      <w:r w:rsidR="007C71CC" w:rsidRPr="00E91788">
        <w:rPr>
          <w:rFonts w:ascii="Times New Roman" w:eastAsia="Times New Roman" w:hAnsi="Times New Roman"/>
          <w:sz w:val="24"/>
          <w:szCs w:val="24"/>
          <w:lang w:eastAsia="ar-SA"/>
        </w:rPr>
        <w:t xml:space="preserve"> zobowiązuje się do wykonywan</w:t>
      </w:r>
      <w:r w:rsidR="00EC6558">
        <w:rPr>
          <w:rFonts w:ascii="Times New Roman" w:eastAsia="Times New Roman" w:hAnsi="Times New Roman"/>
          <w:sz w:val="24"/>
          <w:szCs w:val="24"/>
          <w:lang w:eastAsia="ar-SA"/>
        </w:rPr>
        <w:t xml:space="preserve">ia przedmiotu niniejszej umowy </w:t>
      </w:r>
      <w:r w:rsidR="007C71CC" w:rsidRPr="00E91788">
        <w:rPr>
          <w:rFonts w:ascii="Times New Roman" w:eastAsia="Times New Roman" w:hAnsi="Times New Roman"/>
          <w:sz w:val="24"/>
          <w:szCs w:val="24"/>
          <w:lang w:eastAsia="ar-SA"/>
        </w:rPr>
        <w:t>z należytą starannością i dokładnością.</w:t>
      </w:r>
    </w:p>
    <w:p w:rsidR="007C71CC" w:rsidRPr="00E91788" w:rsidRDefault="00304C80" w:rsidP="001F60F7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Dostawca</w:t>
      </w:r>
      <w:r w:rsidR="007C71CC" w:rsidRPr="00E91788">
        <w:rPr>
          <w:rFonts w:ascii="Times New Roman" w:eastAsia="Times New Roman" w:hAnsi="Times New Roman"/>
          <w:sz w:val="24"/>
          <w:szCs w:val="24"/>
          <w:lang w:eastAsia="pl-PL"/>
        </w:rPr>
        <w:t xml:space="preserve"> zobowiązuje się do i</w:t>
      </w:r>
      <w:r w:rsidR="007C71CC" w:rsidRPr="00E91788">
        <w:rPr>
          <w:rFonts w:ascii="Times New Roman" w:eastAsia="Times New Roman" w:hAnsi="Times New Roman"/>
          <w:sz w:val="24"/>
          <w:szCs w:val="24"/>
          <w:lang w:eastAsia="ar-SA"/>
        </w:rPr>
        <w:t xml:space="preserve">nformowania Zamawiającego o zmianie formy prowadzonej działalności oraz zmianie adresu siedziby firmy i zamieszkania jej właściciela, pod rygorem uznania korespondencji kierowanej na ostatni podany przez </w:t>
      </w:r>
      <w:r w:rsidR="00153711">
        <w:rPr>
          <w:rFonts w:ascii="Times New Roman" w:eastAsia="Times New Roman" w:hAnsi="Times New Roman"/>
          <w:sz w:val="24"/>
          <w:szCs w:val="24"/>
          <w:lang w:eastAsia="pl-PL"/>
        </w:rPr>
        <w:t>Dostawc</w:t>
      </w:r>
      <w:r w:rsidR="00153711" w:rsidRPr="00E91788">
        <w:rPr>
          <w:rFonts w:ascii="Times New Roman" w:eastAsia="Times New Roman" w:hAnsi="Times New Roman"/>
          <w:sz w:val="24"/>
          <w:szCs w:val="24"/>
          <w:lang w:eastAsia="pl-PL"/>
        </w:rPr>
        <w:t>ę</w:t>
      </w:r>
      <w:r w:rsidR="00153711" w:rsidRPr="00E91788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7C71CC" w:rsidRPr="00E91788">
        <w:rPr>
          <w:rFonts w:ascii="Times New Roman" w:eastAsia="Times New Roman" w:hAnsi="Times New Roman"/>
          <w:sz w:val="24"/>
          <w:szCs w:val="24"/>
          <w:lang w:eastAsia="ar-SA"/>
        </w:rPr>
        <w:t>adres za doręczoną. Powyższe zobowiązanie dotyczy okresu obowiązywania umowy, gwarancji oraz niezakończonych rozliczeń wynikających</w:t>
      </w:r>
      <w:r w:rsidR="00715847" w:rsidRPr="00E91788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7C71CC" w:rsidRPr="00E91788">
        <w:rPr>
          <w:rFonts w:ascii="Times New Roman" w:eastAsia="Times New Roman" w:hAnsi="Times New Roman"/>
          <w:sz w:val="24"/>
          <w:szCs w:val="24"/>
          <w:lang w:eastAsia="ar-SA"/>
        </w:rPr>
        <w:t>z umowy.</w:t>
      </w:r>
    </w:p>
    <w:p w:rsidR="00EC6558" w:rsidRPr="00EC6558" w:rsidRDefault="00304C80" w:rsidP="001F60F7">
      <w:pPr>
        <w:pStyle w:val="Akapitzlist"/>
        <w:numPr>
          <w:ilvl w:val="0"/>
          <w:numId w:val="7"/>
        </w:numPr>
        <w:spacing w:after="0"/>
        <w:ind w:left="284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Dostawca</w:t>
      </w:r>
      <w:r w:rsidR="007C71CC" w:rsidRPr="00E91788">
        <w:rPr>
          <w:rFonts w:ascii="Times New Roman" w:eastAsia="Times New Roman" w:hAnsi="Times New Roman"/>
          <w:sz w:val="24"/>
          <w:szCs w:val="24"/>
          <w:lang w:eastAsia="pl-PL"/>
        </w:rPr>
        <w:t xml:space="preserve"> zobowiązuje się do przestrzegania prze</w:t>
      </w:r>
      <w:r w:rsidR="00EC6558">
        <w:rPr>
          <w:rFonts w:ascii="Times New Roman" w:eastAsia="Times New Roman" w:hAnsi="Times New Roman"/>
          <w:sz w:val="24"/>
          <w:szCs w:val="24"/>
          <w:lang w:eastAsia="pl-PL"/>
        </w:rPr>
        <w:t>pisów oraz zasad bezpieczeństwa</w:t>
      </w:r>
      <w:r w:rsidR="00EC6558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7C71CC" w:rsidRPr="00E91788">
        <w:rPr>
          <w:rFonts w:ascii="Times New Roman" w:eastAsia="Times New Roman" w:hAnsi="Times New Roman"/>
          <w:sz w:val="24"/>
          <w:szCs w:val="24"/>
          <w:lang w:eastAsia="pl-PL"/>
        </w:rPr>
        <w:t>i higieny pracy wynikających z przepi</w:t>
      </w:r>
      <w:r w:rsidR="00EC6558">
        <w:rPr>
          <w:rFonts w:ascii="Times New Roman" w:eastAsia="Times New Roman" w:hAnsi="Times New Roman"/>
          <w:sz w:val="24"/>
          <w:szCs w:val="24"/>
          <w:lang w:eastAsia="pl-PL"/>
        </w:rPr>
        <w:t>sów wewnętrznych obowiązujących w jednostce,</w:t>
      </w:r>
    </w:p>
    <w:p w:rsidR="007C71CC" w:rsidRDefault="007C71CC" w:rsidP="006679D2">
      <w:pPr>
        <w:pStyle w:val="Akapitzlist"/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91788">
        <w:rPr>
          <w:rFonts w:ascii="Times New Roman" w:eastAsia="Times New Roman" w:hAnsi="Times New Roman"/>
          <w:sz w:val="24"/>
          <w:szCs w:val="24"/>
          <w:lang w:eastAsia="pl-PL"/>
        </w:rPr>
        <w:t>na terenie której usługa będzie wykonywana, a także do informowania Dowódcy jednostki, na terenie której wykonywana jest usługa, o zagrożeniach dla pracowników jednostki wynikających z zakresu prac objętych usługą.</w:t>
      </w:r>
    </w:p>
    <w:p w:rsidR="00452572" w:rsidRPr="007D3ECB" w:rsidRDefault="00452572" w:rsidP="001F60F7">
      <w:pPr>
        <w:pStyle w:val="Bezodstpw"/>
        <w:numPr>
          <w:ilvl w:val="0"/>
          <w:numId w:val="7"/>
        </w:numPr>
        <w:suppressAutoHyphens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83E">
        <w:rPr>
          <w:rFonts w:ascii="Times New Roman" w:hAnsi="Times New Roman" w:cs="Times New Roman"/>
          <w:sz w:val="24"/>
          <w:szCs w:val="24"/>
        </w:rPr>
        <w:t>Dostawca oświadcza, że wszyscy pracownicy biorący udział w realizacji przedmiotu umowy posiadają wymagane szkolenia w zakresie BHP (szkolenie wstępne, instruktaż stanowiskowy, szkolenia okresowe), posiadają ważne zaświadczenie lekarskie o braku przeciwwskazań do wykonywania pracy</w:t>
      </w:r>
      <w:r>
        <w:rPr>
          <w:rFonts w:ascii="Times New Roman" w:hAnsi="Times New Roman" w:cs="Times New Roman"/>
          <w:sz w:val="24"/>
          <w:szCs w:val="24"/>
        </w:rPr>
        <w:t>,</w:t>
      </w:r>
      <w:r w:rsidR="007D3ECB">
        <w:rPr>
          <w:rFonts w:ascii="Times New Roman" w:hAnsi="Times New Roman" w:cs="Times New Roman"/>
          <w:sz w:val="24"/>
          <w:szCs w:val="24"/>
        </w:rPr>
        <w:t xml:space="preserve"> </w:t>
      </w:r>
      <w:r w:rsidRPr="004C783E">
        <w:rPr>
          <w:rFonts w:ascii="Times New Roman" w:hAnsi="Times New Roman" w:cs="Times New Roman"/>
          <w:sz w:val="24"/>
          <w:szCs w:val="24"/>
        </w:rPr>
        <w:t>a przed rozpoczęciem wykonywania przedmiotu umowy zostaną zapoznani</w:t>
      </w:r>
      <w:r w:rsidR="007D3E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4C783E">
        <w:rPr>
          <w:rFonts w:ascii="Times New Roman" w:hAnsi="Times New Roman" w:cs="Times New Roman"/>
          <w:sz w:val="24"/>
          <w:szCs w:val="24"/>
        </w:rPr>
        <w:t xml:space="preserve"> przepisami wewnętrznymi obowiązującymi u Zamawiającego w ww. obszarach. </w:t>
      </w:r>
    </w:p>
    <w:p w:rsidR="00452572" w:rsidRPr="00F67E1B" w:rsidRDefault="00452572" w:rsidP="001F60F7">
      <w:pPr>
        <w:pStyle w:val="Bezodstpw"/>
        <w:numPr>
          <w:ilvl w:val="0"/>
          <w:numId w:val="7"/>
        </w:numPr>
        <w:suppressAutoHyphens w:val="0"/>
        <w:spacing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W przypadku wystąpienia potrzeby wejścia przedstawicieli Dostawcy na teren Zamawiającego, </w:t>
      </w:r>
      <w:r w:rsidRPr="00F67E1B">
        <w:rPr>
          <w:rFonts w:ascii="Times New Roman" w:hAnsi="Times New Roman" w:cs="Times New Roman"/>
          <w:sz w:val="24"/>
          <w:szCs w:val="24"/>
        </w:rPr>
        <w:t xml:space="preserve">Dostawca jest zobowiązany dostarczyć Zamawiającemu aktualny wykaz osób zgodnie z załącznikiem </w:t>
      </w:r>
      <w:r w:rsidRPr="00D75912">
        <w:rPr>
          <w:rFonts w:ascii="Times New Roman" w:hAnsi="Times New Roman" w:cs="Times New Roman"/>
          <w:sz w:val="24"/>
          <w:szCs w:val="24"/>
        </w:rPr>
        <w:t xml:space="preserve">nr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67E1B">
        <w:rPr>
          <w:rFonts w:ascii="Times New Roman" w:hAnsi="Times New Roman" w:cs="Times New Roman"/>
          <w:sz w:val="24"/>
          <w:szCs w:val="24"/>
        </w:rPr>
        <w:t xml:space="preserve"> do umowy.</w:t>
      </w:r>
    </w:p>
    <w:p w:rsidR="00452572" w:rsidRPr="007D3ECB" w:rsidRDefault="00452572" w:rsidP="001F60F7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D3ECB">
        <w:rPr>
          <w:rFonts w:ascii="Times New Roman" w:eastAsia="Times New Roman" w:hAnsi="Times New Roman"/>
          <w:sz w:val="24"/>
          <w:szCs w:val="24"/>
          <w:lang w:eastAsia="ar-SA"/>
        </w:rPr>
        <w:t>Dostawca jest zobowiązany na bieżąco aktualizow</w:t>
      </w:r>
      <w:r w:rsidR="00A00B0A">
        <w:rPr>
          <w:rFonts w:ascii="Times New Roman" w:eastAsia="Times New Roman" w:hAnsi="Times New Roman"/>
          <w:sz w:val="24"/>
          <w:szCs w:val="24"/>
          <w:lang w:eastAsia="ar-SA"/>
        </w:rPr>
        <w:t>ać wykaz, o którym mowa w ust. 7</w:t>
      </w:r>
      <w:r w:rsidRPr="007D3ECB">
        <w:rPr>
          <w:rFonts w:ascii="Times New Roman" w:eastAsia="Times New Roman" w:hAnsi="Times New Roman"/>
          <w:sz w:val="24"/>
          <w:szCs w:val="24"/>
          <w:lang w:eastAsia="ar-SA"/>
        </w:rPr>
        <w:t>, pod rygorem niewpuszczenia pracownika, którego nie ma na wykazie, na teren jednostki. W przypadku konieczności wprowadzenia zmian do wyk</w:t>
      </w:r>
      <w:r w:rsidR="00A00B0A">
        <w:rPr>
          <w:rFonts w:ascii="Times New Roman" w:eastAsia="Times New Roman" w:hAnsi="Times New Roman"/>
          <w:sz w:val="24"/>
          <w:szCs w:val="24"/>
          <w:lang w:eastAsia="ar-SA"/>
        </w:rPr>
        <w:t>azu osób, o którym mowa w ust. 7</w:t>
      </w:r>
      <w:r w:rsidRPr="007D3ECB">
        <w:rPr>
          <w:rFonts w:ascii="Times New Roman" w:eastAsia="Times New Roman" w:hAnsi="Times New Roman"/>
          <w:sz w:val="24"/>
          <w:szCs w:val="24"/>
          <w:lang w:eastAsia="ar-SA"/>
        </w:rPr>
        <w:t>, Dostawca zobowiązany jest powiadomić pisemnie o powyższym Zamawiającego, przed wejściem na teren jednostki.</w:t>
      </w:r>
    </w:p>
    <w:p w:rsidR="00F90A95" w:rsidRPr="007D3ECB" w:rsidRDefault="00452572" w:rsidP="001F60F7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D3ECB">
        <w:rPr>
          <w:rFonts w:ascii="Times New Roman" w:eastAsia="Times New Roman" w:hAnsi="Times New Roman"/>
          <w:sz w:val="24"/>
          <w:szCs w:val="24"/>
          <w:lang w:eastAsia="ar-SA"/>
        </w:rPr>
        <w:t>Osoby biorące udział w realizacji zamówie</w:t>
      </w:r>
      <w:r w:rsidR="00657BD3">
        <w:rPr>
          <w:rFonts w:ascii="Times New Roman" w:eastAsia="Times New Roman" w:hAnsi="Times New Roman"/>
          <w:sz w:val="24"/>
          <w:szCs w:val="24"/>
          <w:lang w:eastAsia="ar-SA"/>
        </w:rPr>
        <w:t xml:space="preserve">nia (Dostawca główny </w:t>
      </w:r>
      <w:r w:rsidRPr="007D3ECB">
        <w:rPr>
          <w:rFonts w:ascii="Times New Roman" w:eastAsia="Times New Roman" w:hAnsi="Times New Roman"/>
          <w:sz w:val="24"/>
          <w:szCs w:val="24"/>
          <w:lang w:eastAsia="ar-SA"/>
        </w:rPr>
        <w:t>i Poddostawcy) powinni posiadać obywatelstwo polskie.</w:t>
      </w:r>
      <w:r w:rsidR="00F90A95" w:rsidRPr="007D3ECB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7D3ECB">
        <w:rPr>
          <w:rFonts w:ascii="Times New Roman" w:eastAsia="Times New Roman" w:hAnsi="Times New Roman"/>
          <w:sz w:val="24"/>
          <w:szCs w:val="24"/>
          <w:lang w:eastAsia="ar-SA"/>
        </w:rPr>
        <w:t xml:space="preserve">W przypadku braku polskiego obywatelstwa powinny posiadać pozwolenie jednorazowe uprawniające do wstępu obcokrajowców na teren </w:t>
      </w:r>
      <w:r w:rsidRPr="007D3ECB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chronionej jednostki i instytucji wojskowej zgodnie z Decyzją Nr 19/MON Ministra Obrony Narodowej z dnia 24 stycznia 2017 r. w sprawie organizowania współpracy międzynarodowej w resorcie obrony n</w:t>
      </w:r>
      <w:r w:rsidR="00A00B0A">
        <w:rPr>
          <w:rFonts w:ascii="Times New Roman" w:eastAsia="Times New Roman" w:hAnsi="Times New Roman"/>
          <w:sz w:val="24"/>
          <w:szCs w:val="24"/>
          <w:lang w:eastAsia="ar-SA"/>
        </w:rPr>
        <w:t xml:space="preserve">arodowej (Dz. Urz. MON </w:t>
      </w:r>
      <w:r w:rsidRPr="007D3ECB">
        <w:rPr>
          <w:rFonts w:ascii="Times New Roman" w:eastAsia="Times New Roman" w:hAnsi="Times New Roman"/>
          <w:sz w:val="24"/>
          <w:szCs w:val="24"/>
          <w:lang w:eastAsia="ar-SA"/>
        </w:rPr>
        <w:t>z 2017 r., poz. 18).</w:t>
      </w:r>
    </w:p>
    <w:p w:rsidR="00452572" w:rsidRPr="007D3ECB" w:rsidRDefault="00452572" w:rsidP="00F90A95">
      <w:pPr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D3ECB">
        <w:rPr>
          <w:rFonts w:ascii="Times New Roman" w:eastAsia="Times New Roman" w:hAnsi="Times New Roman"/>
          <w:sz w:val="24"/>
          <w:szCs w:val="24"/>
          <w:lang w:eastAsia="ar-SA"/>
        </w:rPr>
        <w:t>W przypadku realizacji dostawy z wykorzystaniem osób nieposiadających obywatelstwa polskiego zgłoszenie osób i pojazdów do wykonania czynności zleconej powinno zostać zrealizowane w terminie 21 dni roboczych przed wejściem na obiekty wojskowe.</w:t>
      </w:r>
    </w:p>
    <w:p w:rsidR="00452572" w:rsidRPr="007D3ECB" w:rsidRDefault="00452572" w:rsidP="001F60F7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D3ECB">
        <w:rPr>
          <w:rFonts w:ascii="Times New Roman" w:eastAsia="Times New Roman" w:hAnsi="Times New Roman"/>
          <w:sz w:val="24"/>
          <w:szCs w:val="24"/>
          <w:lang w:eastAsia="ar-SA"/>
        </w:rPr>
        <w:t xml:space="preserve"> Brak zgody w formie pozwolenia jednorazowego skutkowało będzie niewpuszczeniem danej osoby na teren obiektów wojskowych, przy czym nie może to być traktowane jako utrudnianie realizacji umowy przez Zamawiającego.</w:t>
      </w:r>
    </w:p>
    <w:p w:rsidR="00452572" w:rsidRPr="007D3ECB" w:rsidRDefault="00452572" w:rsidP="001F60F7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D3ECB">
        <w:rPr>
          <w:rFonts w:ascii="Times New Roman" w:eastAsia="Times New Roman" w:hAnsi="Times New Roman"/>
          <w:sz w:val="24"/>
          <w:szCs w:val="24"/>
          <w:lang w:eastAsia="ar-SA"/>
        </w:rPr>
        <w:t>Dostawca nie jest uprawniony do cedowania swoich uprawnień i obowiązków wynikających z niniejszej umowy na osoby trzecie, ani powierzania realizacji umowy innym osobom, niż wskazane w wyka</w:t>
      </w:r>
      <w:r w:rsidR="00A00B0A">
        <w:rPr>
          <w:rFonts w:ascii="Times New Roman" w:eastAsia="Times New Roman" w:hAnsi="Times New Roman"/>
          <w:sz w:val="24"/>
          <w:szCs w:val="24"/>
          <w:lang w:eastAsia="ar-SA"/>
        </w:rPr>
        <w:t>zie osób, o którym mowa w ust. 7</w:t>
      </w:r>
      <w:r w:rsidRPr="007D3ECB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452572" w:rsidRPr="00B56494" w:rsidRDefault="00452572" w:rsidP="001F60F7">
      <w:pPr>
        <w:pStyle w:val="Bezodstpw"/>
        <w:numPr>
          <w:ilvl w:val="0"/>
          <w:numId w:val="7"/>
        </w:numPr>
        <w:suppressAutoHyphens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494">
        <w:rPr>
          <w:rFonts w:ascii="Times New Roman" w:hAnsi="Times New Roman" w:cs="Times New Roman"/>
          <w:sz w:val="24"/>
          <w:szCs w:val="24"/>
        </w:rPr>
        <w:t>Dostawca wykona przedmiot umowy bez udziału poddostawców /przy udziale poddostawców.</w:t>
      </w:r>
    </w:p>
    <w:p w:rsidR="007C71CC" w:rsidRPr="00016078" w:rsidRDefault="00153711" w:rsidP="001F60F7">
      <w:pPr>
        <w:pStyle w:val="Akapitzlist"/>
        <w:numPr>
          <w:ilvl w:val="0"/>
          <w:numId w:val="7"/>
        </w:numPr>
        <w:spacing w:after="0"/>
        <w:ind w:left="284" w:hanging="426"/>
        <w:jc w:val="both"/>
        <w:rPr>
          <w:rFonts w:ascii="Times New Roman" w:eastAsia="Times New Roman" w:hAnsi="Times New Roman"/>
          <w:color w:val="FF0000"/>
          <w:sz w:val="24"/>
          <w:szCs w:val="24"/>
          <w:lang w:eastAsia="ar-SA"/>
        </w:rPr>
      </w:pPr>
      <w:r w:rsidRPr="00BC18D6">
        <w:rPr>
          <w:rFonts w:ascii="Times New Roman" w:eastAsia="Times New Roman" w:hAnsi="Times New Roman"/>
          <w:sz w:val="24"/>
          <w:szCs w:val="24"/>
          <w:lang w:eastAsia="ar-SA"/>
        </w:rPr>
        <w:t>Dostawc</w:t>
      </w:r>
      <w:r w:rsidR="007C71CC" w:rsidRPr="00BC18D6">
        <w:rPr>
          <w:rFonts w:ascii="Times New Roman" w:eastAsia="Times New Roman" w:hAnsi="Times New Roman"/>
          <w:sz w:val="24"/>
          <w:szCs w:val="24"/>
          <w:lang w:eastAsia="ar-SA"/>
        </w:rPr>
        <w:t xml:space="preserve">a zobowiązany jest do osobistego wykonania kluczowych części zamówienia. </w:t>
      </w:r>
      <w:r w:rsidR="007C71CC" w:rsidRPr="001F53D4">
        <w:rPr>
          <w:rFonts w:ascii="Times New Roman" w:eastAsia="Times New Roman" w:hAnsi="Times New Roman"/>
          <w:sz w:val="24"/>
          <w:szCs w:val="24"/>
          <w:lang w:eastAsia="ar-SA"/>
        </w:rPr>
        <w:t xml:space="preserve">Część zamówienia, którą </w:t>
      </w:r>
      <w:r w:rsidRPr="001F53D4">
        <w:rPr>
          <w:rFonts w:ascii="Times New Roman" w:eastAsia="Times New Roman" w:hAnsi="Times New Roman"/>
          <w:sz w:val="24"/>
          <w:szCs w:val="24"/>
          <w:lang w:eastAsia="ar-SA"/>
        </w:rPr>
        <w:t>Dostawc</w:t>
      </w:r>
      <w:r w:rsidR="007C71CC" w:rsidRPr="001F53D4">
        <w:rPr>
          <w:rFonts w:ascii="Times New Roman" w:eastAsia="Times New Roman" w:hAnsi="Times New Roman"/>
          <w:sz w:val="24"/>
          <w:szCs w:val="24"/>
          <w:lang w:eastAsia="ar-SA"/>
        </w:rPr>
        <w:t>a może powier</w:t>
      </w:r>
      <w:r w:rsidR="00504B7F" w:rsidRPr="001F53D4">
        <w:rPr>
          <w:rFonts w:ascii="Times New Roman" w:eastAsia="Times New Roman" w:hAnsi="Times New Roman"/>
          <w:sz w:val="24"/>
          <w:szCs w:val="24"/>
          <w:lang w:eastAsia="ar-SA"/>
        </w:rPr>
        <w:t xml:space="preserve">zyć podwykonawcom to czynności </w:t>
      </w:r>
      <w:r w:rsidR="00504B7F" w:rsidRPr="001F53D4"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="007C71CC" w:rsidRPr="001F53D4">
        <w:rPr>
          <w:rFonts w:ascii="Times New Roman" w:eastAsia="Times New Roman" w:hAnsi="Times New Roman"/>
          <w:sz w:val="24"/>
          <w:szCs w:val="24"/>
          <w:lang w:eastAsia="ar-SA"/>
        </w:rPr>
        <w:t>w zakresie odczytów układów pomiarowych oraz fakturowania. /dotyczy sytuacji, gdy zastrzeżenie takie zostało dokonane przez Zamawiającego/.</w:t>
      </w:r>
    </w:p>
    <w:p w:rsidR="007C71CC" w:rsidRPr="007D3ECB" w:rsidRDefault="007C71CC" w:rsidP="001F60F7">
      <w:pPr>
        <w:pStyle w:val="Akapitzlist"/>
        <w:numPr>
          <w:ilvl w:val="0"/>
          <w:numId w:val="7"/>
        </w:numPr>
        <w:spacing w:after="0"/>
        <w:ind w:left="284" w:hanging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91788">
        <w:rPr>
          <w:rFonts w:ascii="Times New Roman" w:eastAsia="Times New Roman" w:hAnsi="Times New Roman"/>
          <w:sz w:val="24"/>
          <w:szCs w:val="24"/>
          <w:lang w:eastAsia="ar-SA"/>
        </w:rPr>
        <w:t>Zamawiający zobowiązuje się do:</w:t>
      </w:r>
    </w:p>
    <w:p w:rsidR="007C71CC" w:rsidRPr="00E91788" w:rsidRDefault="007C71CC" w:rsidP="001F60F7">
      <w:pPr>
        <w:pStyle w:val="Akapitzlist"/>
        <w:numPr>
          <w:ilvl w:val="0"/>
          <w:numId w:val="10"/>
        </w:numPr>
        <w:spacing w:after="0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91788">
        <w:rPr>
          <w:rFonts w:ascii="Times New Roman" w:eastAsia="Times New Roman" w:hAnsi="Times New Roman"/>
          <w:sz w:val="24"/>
          <w:szCs w:val="24"/>
          <w:lang w:eastAsia="ar-SA"/>
        </w:rPr>
        <w:t>terminowego uiszczania należności za pobrane ciepło</w:t>
      </w:r>
      <w:r w:rsidR="008E323B" w:rsidRPr="00E91788">
        <w:rPr>
          <w:rFonts w:ascii="Times New Roman" w:eastAsia="Times New Roman" w:hAnsi="Times New Roman"/>
          <w:sz w:val="24"/>
          <w:szCs w:val="24"/>
          <w:lang w:eastAsia="ar-SA"/>
        </w:rPr>
        <w:t xml:space="preserve"> oraz wodę pobraną w celu uzupełnienia lub jej wymiany w instalacjach</w:t>
      </w:r>
      <w:r w:rsidRPr="00E91788">
        <w:rPr>
          <w:rFonts w:ascii="Times New Roman" w:eastAsia="Times New Roman" w:hAnsi="Times New Roman"/>
          <w:sz w:val="24"/>
          <w:szCs w:val="24"/>
          <w:lang w:eastAsia="ar-SA"/>
        </w:rPr>
        <w:t>;</w:t>
      </w:r>
    </w:p>
    <w:p w:rsidR="005E2F72" w:rsidRPr="00E91788" w:rsidRDefault="007C71CC" w:rsidP="001F60F7">
      <w:pPr>
        <w:pStyle w:val="Akapitzlist"/>
        <w:numPr>
          <w:ilvl w:val="0"/>
          <w:numId w:val="10"/>
        </w:numPr>
        <w:spacing w:after="0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91788">
        <w:rPr>
          <w:rFonts w:ascii="Times New Roman" w:eastAsia="Times New Roman" w:hAnsi="Times New Roman"/>
          <w:sz w:val="24"/>
          <w:szCs w:val="24"/>
          <w:lang w:eastAsia="ar-SA"/>
        </w:rPr>
        <w:t>dotrzymywania wymagań określonych w warunkach przyłączenia</w:t>
      </w:r>
      <w:r w:rsidRPr="00E91788">
        <w:rPr>
          <w:rFonts w:ascii="Times New Roman" w:eastAsia="Times New Roman" w:hAnsi="Times New Roman"/>
          <w:sz w:val="24"/>
          <w:szCs w:val="24"/>
          <w:lang w:eastAsia="pl-PL"/>
        </w:rPr>
        <w:t xml:space="preserve"> do sieci ciepłowniczej, a w szczególności wyregulowania i utrzymania użytkowanej instalacji</w:t>
      </w:r>
      <w:r w:rsidR="009F04CE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5E2F72" w:rsidRPr="00E91788">
        <w:rPr>
          <w:rFonts w:ascii="Times New Roman" w:eastAsia="Times New Roman" w:hAnsi="Times New Roman"/>
          <w:sz w:val="24"/>
          <w:szCs w:val="24"/>
          <w:lang w:eastAsia="pl-PL"/>
        </w:rPr>
        <w:t>w stanie nie powodującym zakłóceń w pracy sieci ciepłowniczej;</w:t>
      </w:r>
    </w:p>
    <w:p w:rsidR="005E2F72" w:rsidRPr="00E91788" w:rsidRDefault="005E2F72" w:rsidP="001F60F7">
      <w:pPr>
        <w:pStyle w:val="Akapitzlist"/>
        <w:numPr>
          <w:ilvl w:val="0"/>
          <w:numId w:val="10"/>
        </w:numPr>
        <w:spacing w:after="0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91788">
        <w:rPr>
          <w:rFonts w:ascii="Times New Roman" w:eastAsia="Times New Roman" w:hAnsi="Times New Roman"/>
          <w:sz w:val="24"/>
          <w:szCs w:val="24"/>
          <w:lang w:eastAsia="pl-PL"/>
        </w:rPr>
        <w:t>utrzymania nieruchomości w stanie nie powodującym utrudnień w prawidłowej eksploatacji sieci ciepłowniczej, przeprowadzonej przez teren nieruchomości;</w:t>
      </w:r>
    </w:p>
    <w:p w:rsidR="007C71CC" w:rsidRPr="00E91788" w:rsidRDefault="005E2F72" w:rsidP="001F60F7">
      <w:pPr>
        <w:pStyle w:val="Akapitzlist"/>
        <w:numPr>
          <w:ilvl w:val="0"/>
          <w:numId w:val="10"/>
        </w:numPr>
        <w:spacing w:after="0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91788">
        <w:rPr>
          <w:rFonts w:ascii="Times New Roman" w:eastAsia="Times New Roman" w:hAnsi="Times New Roman"/>
          <w:sz w:val="24"/>
          <w:szCs w:val="24"/>
          <w:lang w:eastAsia="pl-PL"/>
        </w:rPr>
        <w:t>uzgadniania z zainteresowanymi stronami zmian warunków dostarczania ciepła,</w:t>
      </w:r>
      <w:r w:rsidR="00EC6558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91788">
        <w:rPr>
          <w:rFonts w:ascii="Times New Roman" w:eastAsia="Times New Roman" w:hAnsi="Times New Roman"/>
          <w:sz w:val="24"/>
          <w:szCs w:val="24"/>
          <w:lang w:eastAsia="pl-PL"/>
        </w:rPr>
        <w:t>a w szczególności zmian wymagających przystosowania instalacji lub urząd</w:t>
      </w:r>
      <w:r w:rsidR="00EC6558">
        <w:rPr>
          <w:rFonts w:ascii="Times New Roman" w:eastAsia="Times New Roman" w:hAnsi="Times New Roman"/>
          <w:sz w:val="24"/>
          <w:szCs w:val="24"/>
          <w:lang w:eastAsia="pl-PL"/>
        </w:rPr>
        <w:t>zeń</w:t>
      </w:r>
      <w:r w:rsidR="00EC6558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737827" w:rsidRPr="00E91788">
        <w:rPr>
          <w:rFonts w:ascii="Times New Roman" w:eastAsia="Times New Roman" w:hAnsi="Times New Roman"/>
          <w:sz w:val="24"/>
          <w:szCs w:val="24"/>
          <w:lang w:eastAsia="pl-PL"/>
        </w:rPr>
        <w:t>do nowych warunków;</w:t>
      </w:r>
    </w:p>
    <w:p w:rsidR="00737827" w:rsidRPr="00E91788" w:rsidRDefault="00737827" w:rsidP="001F60F7">
      <w:pPr>
        <w:pStyle w:val="Akapitzlist"/>
        <w:numPr>
          <w:ilvl w:val="0"/>
          <w:numId w:val="10"/>
        </w:numPr>
        <w:spacing w:after="0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91788">
        <w:rPr>
          <w:rFonts w:ascii="Times New Roman" w:eastAsia="Times New Roman" w:hAnsi="Times New Roman"/>
          <w:sz w:val="24"/>
          <w:szCs w:val="24"/>
          <w:lang w:eastAsia="pl-PL"/>
        </w:rPr>
        <w:t>dostosowania, w ustalonych terminach, instalacji odbiorczych do zmienionych warunków dostarczania ciepła, zgodnie z otrzymanym zawiadomien</w:t>
      </w:r>
      <w:r w:rsidR="00417363" w:rsidRPr="00E91788">
        <w:rPr>
          <w:rFonts w:ascii="Times New Roman" w:eastAsia="Times New Roman" w:hAnsi="Times New Roman"/>
          <w:sz w:val="24"/>
          <w:szCs w:val="24"/>
          <w:lang w:eastAsia="pl-PL"/>
        </w:rPr>
        <w:t xml:space="preserve">iem, o którym mowa w </w:t>
      </w:r>
      <w:r w:rsidR="00C77C1B" w:rsidRPr="00283F7D">
        <w:rPr>
          <w:rFonts w:ascii="Times New Roman" w:eastAsia="Times New Roman" w:hAnsi="Times New Roman"/>
          <w:sz w:val="24"/>
          <w:szCs w:val="24"/>
          <w:lang w:eastAsia="pl-PL"/>
        </w:rPr>
        <w:t>ust.</w:t>
      </w:r>
      <w:r w:rsidR="00C77C1B" w:rsidRPr="001F53D4">
        <w:rPr>
          <w:rFonts w:ascii="Times New Roman" w:eastAsia="Times New Roman" w:hAnsi="Times New Roman"/>
          <w:sz w:val="24"/>
          <w:szCs w:val="24"/>
          <w:lang w:eastAsia="pl-PL"/>
        </w:rPr>
        <w:t xml:space="preserve">1 pkt </w:t>
      </w:r>
      <w:r w:rsidR="00417D1C" w:rsidRPr="001F53D4"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 w:rsidR="00BB73A9" w:rsidRPr="001F53D4">
        <w:rPr>
          <w:rFonts w:ascii="Times New Roman" w:eastAsia="Times New Roman" w:hAnsi="Times New Roman"/>
          <w:sz w:val="24"/>
          <w:szCs w:val="24"/>
          <w:lang w:eastAsia="pl-PL"/>
        </w:rPr>
        <w:t xml:space="preserve"> lit. c</w:t>
      </w:r>
      <w:r w:rsidR="002E1591" w:rsidRPr="001F53D4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1E132F" w:rsidRPr="00E91788" w:rsidRDefault="002E1591" w:rsidP="001F60F7">
      <w:pPr>
        <w:pStyle w:val="Akapitzlist"/>
        <w:numPr>
          <w:ilvl w:val="0"/>
          <w:numId w:val="10"/>
        </w:numPr>
        <w:spacing w:after="0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91788">
        <w:rPr>
          <w:rFonts w:ascii="Times New Roman" w:eastAsia="Times New Roman" w:hAnsi="Times New Roman"/>
          <w:sz w:val="24"/>
          <w:szCs w:val="24"/>
          <w:lang w:eastAsia="pl-PL"/>
        </w:rPr>
        <w:t xml:space="preserve">informowania </w:t>
      </w:r>
      <w:r w:rsidR="00153711">
        <w:rPr>
          <w:rFonts w:ascii="Times New Roman" w:eastAsia="Times New Roman" w:hAnsi="Times New Roman"/>
          <w:sz w:val="24"/>
          <w:szCs w:val="24"/>
          <w:lang w:eastAsia="pl-PL"/>
        </w:rPr>
        <w:t>Dostawcy</w:t>
      </w:r>
      <w:r w:rsidRPr="00E91788">
        <w:rPr>
          <w:rFonts w:ascii="Times New Roman" w:eastAsia="Times New Roman" w:hAnsi="Times New Roman"/>
          <w:sz w:val="24"/>
          <w:szCs w:val="24"/>
          <w:lang w:eastAsia="pl-PL"/>
        </w:rPr>
        <w:t xml:space="preserve"> o planowanych i prowadzonych w trybie awaryjnym remontach wewnętrznych instalacji centralnego ogrzewania i ciepłej wody</w:t>
      </w:r>
      <w:r w:rsidR="001E132F" w:rsidRPr="00E91788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2E1591" w:rsidRPr="00E91788" w:rsidRDefault="001E132F" w:rsidP="001F60F7">
      <w:pPr>
        <w:pStyle w:val="Akapitzlist"/>
        <w:numPr>
          <w:ilvl w:val="0"/>
          <w:numId w:val="10"/>
        </w:numPr>
        <w:spacing w:after="0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91788">
        <w:rPr>
          <w:rFonts w:ascii="Times New Roman" w:eastAsia="Times New Roman" w:hAnsi="Times New Roman"/>
          <w:sz w:val="24"/>
          <w:szCs w:val="24"/>
          <w:lang w:eastAsia="pl-PL"/>
        </w:rPr>
        <w:t xml:space="preserve">zabezpieczenia przed uszkodzeniem i dostępem osób nie upoważnionych do założonych przez </w:t>
      </w:r>
      <w:r w:rsidR="00153711">
        <w:rPr>
          <w:rFonts w:ascii="Times New Roman" w:eastAsia="Times New Roman" w:hAnsi="Times New Roman"/>
          <w:sz w:val="24"/>
          <w:szCs w:val="24"/>
          <w:lang w:eastAsia="pl-PL"/>
        </w:rPr>
        <w:t>Dostawc</w:t>
      </w:r>
      <w:r w:rsidR="00153711" w:rsidRPr="00E91788">
        <w:rPr>
          <w:rFonts w:ascii="Times New Roman" w:eastAsia="Times New Roman" w:hAnsi="Times New Roman"/>
          <w:sz w:val="24"/>
          <w:szCs w:val="24"/>
          <w:lang w:eastAsia="pl-PL"/>
        </w:rPr>
        <w:t>ę</w:t>
      </w:r>
      <w:r w:rsidRPr="00E91788">
        <w:rPr>
          <w:rFonts w:ascii="Times New Roman" w:eastAsia="Times New Roman" w:hAnsi="Times New Roman"/>
          <w:sz w:val="24"/>
          <w:szCs w:val="24"/>
          <w:lang w:eastAsia="pl-PL"/>
        </w:rPr>
        <w:t xml:space="preserve"> plomb w węźle cieplnym lub i</w:t>
      </w:r>
      <w:r w:rsidR="009F04CE">
        <w:rPr>
          <w:rFonts w:ascii="Times New Roman" w:eastAsia="Times New Roman" w:hAnsi="Times New Roman"/>
          <w:sz w:val="24"/>
          <w:szCs w:val="24"/>
          <w:lang w:eastAsia="pl-PL"/>
        </w:rPr>
        <w:t>nstalacji odbiorczej, zwłaszcza</w:t>
      </w:r>
      <w:r w:rsidR="009F04CE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91788">
        <w:rPr>
          <w:rFonts w:ascii="Times New Roman" w:eastAsia="Times New Roman" w:hAnsi="Times New Roman"/>
          <w:sz w:val="24"/>
          <w:szCs w:val="24"/>
          <w:lang w:eastAsia="pl-PL"/>
        </w:rPr>
        <w:t>w układzie pomiarowo-rozliczeniowym;</w:t>
      </w:r>
    </w:p>
    <w:p w:rsidR="001E132F" w:rsidRPr="00E91788" w:rsidRDefault="001E132F" w:rsidP="001F60F7">
      <w:pPr>
        <w:pStyle w:val="Akapitzlist"/>
        <w:numPr>
          <w:ilvl w:val="0"/>
          <w:numId w:val="10"/>
        </w:numPr>
        <w:spacing w:after="0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91788">
        <w:rPr>
          <w:rFonts w:ascii="Times New Roman" w:eastAsia="Times New Roman" w:hAnsi="Times New Roman"/>
          <w:sz w:val="24"/>
          <w:szCs w:val="24"/>
          <w:lang w:eastAsia="pl-PL"/>
        </w:rPr>
        <w:t xml:space="preserve">zapewnienia </w:t>
      </w:r>
      <w:r w:rsidR="00153711">
        <w:rPr>
          <w:rFonts w:ascii="Times New Roman" w:eastAsia="Times New Roman" w:hAnsi="Times New Roman"/>
          <w:sz w:val="24"/>
          <w:szCs w:val="24"/>
          <w:lang w:eastAsia="pl-PL"/>
        </w:rPr>
        <w:t>Dostawc</w:t>
      </w:r>
      <w:r w:rsidRPr="00E91788">
        <w:rPr>
          <w:rFonts w:ascii="Times New Roman" w:eastAsia="Times New Roman" w:hAnsi="Times New Roman"/>
          <w:sz w:val="24"/>
          <w:szCs w:val="24"/>
          <w:lang w:eastAsia="pl-PL"/>
        </w:rPr>
        <w:t>y w każdym czasie dostępu do pomieszczeń węzłów cieplnych znajdujących się w obiektach Zamawiającego lub wstępu na teren nieruchomości w celu przeprowadzenia kontro</w:t>
      </w:r>
      <w:r w:rsidR="00EA6407">
        <w:rPr>
          <w:rFonts w:ascii="Times New Roman" w:eastAsia="Times New Roman" w:hAnsi="Times New Roman"/>
          <w:sz w:val="24"/>
          <w:szCs w:val="24"/>
          <w:lang w:eastAsia="pl-PL"/>
        </w:rPr>
        <w:t xml:space="preserve">li, przeglądu i prac związanych </w:t>
      </w:r>
      <w:r w:rsidRPr="00E91788">
        <w:rPr>
          <w:rFonts w:ascii="Times New Roman" w:eastAsia="Times New Roman" w:hAnsi="Times New Roman"/>
          <w:sz w:val="24"/>
          <w:szCs w:val="24"/>
          <w:lang w:eastAsia="pl-PL"/>
        </w:rPr>
        <w:t>z eksploatacją zainstalowanych urządzeń i instalacji;</w:t>
      </w:r>
    </w:p>
    <w:p w:rsidR="001E132F" w:rsidRPr="00E91788" w:rsidRDefault="001E132F" w:rsidP="001F60F7">
      <w:pPr>
        <w:pStyle w:val="Akapitzlist"/>
        <w:numPr>
          <w:ilvl w:val="0"/>
          <w:numId w:val="10"/>
        </w:numPr>
        <w:spacing w:after="0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91788">
        <w:rPr>
          <w:rFonts w:ascii="Times New Roman" w:eastAsia="Times New Roman" w:hAnsi="Times New Roman"/>
          <w:sz w:val="24"/>
          <w:szCs w:val="24"/>
          <w:lang w:eastAsia="pl-PL"/>
        </w:rPr>
        <w:t xml:space="preserve">uzgodnienia z </w:t>
      </w:r>
      <w:r w:rsidR="00153711">
        <w:rPr>
          <w:rFonts w:ascii="Times New Roman" w:eastAsia="Times New Roman" w:hAnsi="Times New Roman"/>
          <w:sz w:val="24"/>
          <w:szCs w:val="24"/>
          <w:lang w:eastAsia="pl-PL"/>
        </w:rPr>
        <w:t>Dostawcą</w:t>
      </w:r>
      <w:r w:rsidRPr="00E91788">
        <w:rPr>
          <w:rFonts w:ascii="Times New Roman" w:eastAsia="Times New Roman" w:hAnsi="Times New Roman"/>
          <w:sz w:val="24"/>
          <w:szCs w:val="24"/>
          <w:lang w:eastAsia="pl-PL"/>
        </w:rPr>
        <w:t xml:space="preserve"> wszelkich potrzeb związanych z napełnianiem instalacji odbiorczych wodą sieciową i pokrycia kosztów tego napełniania. Uzgodnienie powinno być dokonane w formie protokołu, w którym </w:t>
      </w:r>
      <w:r w:rsidR="001D3AC7" w:rsidRPr="00E91788">
        <w:rPr>
          <w:rFonts w:ascii="Times New Roman" w:eastAsia="Times New Roman" w:hAnsi="Times New Roman"/>
          <w:sz w:val="24"/>
          <w:szCs w:val="24"/>
          <w:lang w:eastAsia="pl-PL"/>
        </w:rPr>
        <w:t>określona</w:t>
      </w:r>
      <w:r w:rsidRPr="00E91788">
        <w:rPr>
          <w:rFonts w:ascii="Times New Roman" w:eastAsia="Times New Roman" w:hAnsi="Times New Roman"/>
          <w:sz w:val="24"/>
          <w:szCs w:val="24"/>
          <w:lang w:eastAsia="pl-PL"/>
        </w:rPr>
        <w:t xml:space="preserve"> zostanie ilość </w:t>
      </w:r>
      <w:r w:rsidR="00E61D31" w:rsidRPr="00E91788">
        <w:rPr>
          <w:rFonts w:ascii="Times New Roman" w:eastAsia="Times New Roman" w:hAnsi="Times New Roman"/>
          <w:sz w:val="24"/>
          <w:szCs w:val="24"/>
          <w:lang w:eastAsia="pl-PL"/>
        </w:rPr>
        <w:t xml:space="preserve">pobranej wody </w:t>
      </w:r>
      <w:r w:rsidR="00E61D31" w:rsidRPr="00E91788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sieciowej. Dla węzłów wyposażonych w wodomierze wody uzupełniającej podstawą rozliczenia będą wskazania wodomierzy.</w:t>
      </w:r>
    </w:p>
    <w:p w:rsidR="007C71CC" w:rsidRPr="00E91788" w:rsidRDefault="007C71CC" w:rsidP="001F60F7">
      <w:pPr>
        <w:pStyle w:val="Akapitzlist"/>
        <w:numPr>
          <w:ilvl w:val="0"/>
          <w:numId w:val="7"/>
        </w:numPr>
        <w:spacing w:after="0"/>
        <w:ind w:left="426"/>
        <w:jc w:val="both"/>
        <w:rPr>
          <w:rFonts w:ascii="Times New Roman" w:eastAsiaTheme="minorHAnsi" w:hAnsi="Times New Roman"/>
          <w:sz w:val="24"/>
          <w:szCs w:val="24"/>
        </w:rPr>
      </w:pPr>
      <w:r w:rsidRPr="00E91788">
        <w:rPr>
          <w:rFonts w:ascii="Times New Roman" w:eastAsia="Times New Roman" w:hAnsi="Times New Roman"/>
          <w:sz w:val="24"/>
          <w:szCs w:val="24"/>
          <w:lang w:eastAsia="pl-PL"/>
        </w:rPr>
        <w:t>Strony zobowiązują się do:</w:t>
      </w:r>
    </w:p>
    <w:p w:rsidR="00886F40" w:rsidRPr="00E91788" w:rsidRDefault="00886F40" w:rsidP="001F60F7">
      <w:pPr>
        <w:pStyle w:val="Akapitzlist"/>
        <w:numPr>
          <w:ilvl w:val="0"/>
          <w:numId w:val="6"/>
        </w:numPr>
        <w:spacing w:after="0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91788">
        <w:rPr>
          <w:rFonts w:ascii="Times New Roman" w:eastAsia="Times New Roman" w:hAnsi="Times New Roman"/>
          <w:sz w:val="24"/>
          <w:szCs w:val="24"/>
          <w:lang w:eastAsia="pl-PL"/>
        </w:rPr>
        <w:t>niezwłocznego wzajemnego informowania się o zauważonych wadach lub usterkach w układzie pomiarowym oraz innych okolicznościach mających wpływ na rozliczenia</w:t>
      </w:r>
      <w:r w:rsidR="00E80E23" w:rsidRPr="00E9178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146A3" w:rsidRPr="00E91788">
        <w:rPr>
          <w:rFonts w:ascii="Times New Roman" w:eastAsia="Times New Roman" w:hAnsi="Times New Roman"/>
          <w:sz w:val="24"/>
          <w:szCs w:val="24"/>
          <w:lang w:eastAsia="pl-PL"/>
        </w:rPr>
        <w:t>za pobraną</w:t>
      </w:r>
      <w:r w:rsidRPr="00E9178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146A3" w:rsidRPr="00E91788">
        <w:rPr>
          <w:rFonts w:ascii="Times New Roman" w:eastAsia="Times New Roman" w:hAnsi="Times New Roman"/>
          <w:sz w:val="24"/>
          <w:szCs w:val="24"/>
          <w:lang w:eastAsia="pl-PL"/>
        </w:rPr>
        <w:t>energię cieplną</w:t>
      </w:r>
      <w:r w:rsidRPr="00E91788">
        <w:rPr>
          <w:rFonts w:ascii="Times New Roman" w:eastAsia="Times New Roman" w:hAnsi="Times New Roman"/>
          <w:sz w:val="24"/>
          <w:szCs w:val="24"/>
          <w:lang w:eastAsia="pl-PL"/>
        </w:rPr>
        <w:t xml:space="preserve"> lub usługi przesyłu,</w:t>
      </w:r>
    </w:p>
    <w:p w:rsidR="00886F40" w:rsidRPr="001F53D4" w:rsidRDefault="00886F40" w:rsidP="001F60F7">
      <w:pPr>
        <w:pStyle w:val="Akapitzlist"/>
        <w:numPr>
          <w:ilvl w:val="0"/>
          <w:numId w:val="6"/>
        </w:numPr>
        <w:spacing w:after="0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F53D4">
        <w:rPr>
          <w:rFonts w:ascii="Times New Roman" w:eastAsia="Times New Roman" w:hAnsi="Times New Roman"/>
          <w:sz w:val="24"/>
          <w:szCs w:val="24"/>
          <w:lang w:eastAsia="pl-PL"/>
        </w:rPr>
        <w:t xml:space="preserve">zapewnienia wzajemnego dostępu do danych oraz wglądu do materiałów stanowiących podstawę do rozliczeń za pobrany gaz ziemny lub usługi przesyłu. </w:t>
      </w:r>
    </w:p>
    <w:p w:rsidR="00B02D89" w:rsidRDefault="00B02D89" w:rsidP="006679D2">
      <w:pPr>
        <w:spacing w:after="0"/>
        <w:ind w:left="142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pl-PL"/>
        </w:rPr>
      </w:pPr>
    </w:p>
    <w:p w:rsidR="00DB3357" w:rsidRPr="00E91788" w:rsidRDefault="00507BE1" w:rsidP="006679D2">
      <w:pPr>
        <w:tabs>
          <w:tab w:val="left" w:pos="426"/>
        </w:tabs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8</w:t>
      </w:r>
    </w:p>
    <w:p w:rsidR="00DB3357" w:rsidRPr="00E91788" w:rsidRDefault="00DB3357" w:rsidP="006679D2">
      <w:pPr>
        <w:tabs>
          <w:tab w:val="left" w:pos="426"/>
        </w:tabs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9178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Ochrona środowiska</w:t>
      </w:r>
    </w:p>
    <w:p w:rsidR="00F90A95" w:rsidRPr="007D3ECB" w:rsidRDefault="00F90A95" w:rsidP="001F60F7">
      <w:pPr>
        <w:numPr>
          <w:ilvl w:val="0"/>
          <w:numId w:val="39"/>
        </w:numPr>
        <w:tabs>
          <w:tab w:val="left" w:pos="426"/>
        </w:tabs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3ECB">
        <w:rPr>
          <w:rFonts w:ascii="Times New Roman" w:eastAsia="Times New Roman" w:hAnsi="Times New Roman"/>
          <w:sz w:val="24"/>
          <w:szCs w:val="24"/>
          <w:lang w:eastAsia="pl-PL"/>
        </w:rPr>
        <w:t>Dostawca zobowiązany jest w miejscu wykonania przedmiotu umowy:</w:t>
      </w:r>
    </w:p>
    <w:p w:rsidR="00F90A95" w:rsidRPr="007D3ECB" w:rsidRDefault="00F90A95" w:rsidP="001F60F7">
      <w:pPr>
        <w:numPr>
          <w:ilvl w:val="0"/>
          <w:numId w:val="40"/>
        </w:numPr>
        <w:tabs>
          <w:tab w:val="left" w:pos="1134"/>
        </w:tabs>
        <w:spacing w:after="0"/>
        <w:ind w:left="113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3ECB">
        <w:rPr>
          <w:rFonts w:ascii="Times New Roman" w:eastAsia="Times New Roman" w:hAnsi="Times New Roman"/>
          <w:sz w:val="24"/>
          <w:szCs w:val="24"/>
          <w:lang w:eastAsia="pl-PL"/>
        </w:rPr>
        <w:t>przestrzegać przepisów ochrony środowiska;</w:t>
      </w:r>
    </w:p>
    <w:p w:rsidR="00F90A95" w:rsidRPr="007D3ECB" w:rsidRDefault="00F90A95" w:rsidP="001F60F7">
      <w:pPr>
        <w:numPr>
          <w:ilvl w:val="0"/>
          <w:numId w:val="40"/>
        </w:numPr>
        <w:tabs>
          <w:tab w:val="left" w:pos="1134"/>
        </w:tabs>
        <w:spacing w:after="0"/>
        <w:ind w:left="113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3ECB">
        <w:rPr>
          <w:rFonts w:ascii="Times New Roman" w:eastAsia="Times New Roman" w:hAnsi="Times New Roman"/>
          <w:sz w:val="24"/>
          <w:szCs w:val="24"/>
          <w:lang w:eastAsia="pl-PL"/>
        </w:rPr>
        <w:t>postępować eliminując/ograniczając zagrożenie dla środowiska;</w:t>
      </w:r>
    </w:p>
    <w:p w:rsidR="00F90A95" w:rsidRPr="007D3ECB" w:rsidRDefault="00F90A95" w:rsidP="001F60F7">
      <w:pPr>
        <w:numPr>
          <w:ilvl w:val="0"/>
          <w:numId w:val="39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3ECB">
        <w:rPr>
          <w:rFonts w:ascii="Times New Roman" w:eastAsia="Times New Roman" w:hAnsi="Times New Roman"/>
          <w:sz w:val="24"/>
          <w:szCs w:val="24"/>
          <w:lang w:eastAsia="pl-PL"/>
        </w:rPr>
        <w:t>Dostawca w miejscu wykonania przedmiotu umowy ponosi odpowiedzialność za wszelkie szkody w środowisku spowodowane swoim działaniem lub zaniechaniem i zobowiązuje się do ich usunięcia lub naprawy na własny koszt.</w:t>
      </w:r>
    </w:p>
    <w:p w:rsidR="00F90A95" w:rsidRDefault="00F90A95" w:rsidP="001F60F7">
      <w:pPr>
        <w:numPr>
          <w:ilvl w:val="0"/>
          <w:numId w:val="39"/>
        </w:numPr>
        <w:tabs>
          <w:tab w:val="left" w:pos="709"/>
        </w:tabs>
        <w:spacing w:after="0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3ECB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powstania awaryjnego rozlewiska substancji niebezpiecznych podczas realizacji umowy i w celu niedopuszczenia do ich przenikania do gruntu </w:t>
      </w:r>
      <w:r w:rsidRPr="007D3ECB">
        <w:rPr>
          <w:rFonts w:ascii="Times New Roman" w:eastAsia="Times New Roman" w:hAnsi="Times New Roman"/>
          <w:sz w:val="24"/>
          <w:szCs w:val="24"/>
          <w:lang w:eastAsia="pl-PL"/>
        </w:rPr>
        <w:br/>
        <w:t>i zbiorników wodnych lub zanieczyszczenia powierzchni utwardzonych, Dostawca zobowiązany jest usunąć rozlewiska na własny koszt przy użyciu właściwych środków do usuwania rozlewisk niebezpiecznych.</w:t>
      </w:r>
    </w:p>
    <w:p w:rsidR="007D3ECB" w:rsidRPr="007D3ECB" w:rsidRDefault="007D3ECB" w:rsidP="007D3ECB">
      <w:pPr>
        <w:tabs>
          <w:tab w:val="left" w:pos="709"/>
        </w:tabs>
        <w:spacing w:after="0"/>
        <w:ind w:left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B3357" w:rsidRPr="007D3ECB" w:rsidRDefault="00507BE1" w:rsidP="006679D2">
      <w:pPr>
        <w:spacing w:after="0"/>
        <w:ind w:right="-142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D3ECB">
        <w:rPr>
          <w:rFonts w:ascii="Times New Roman" w:eastAsia="Times New Roman" w:hAnsi="Times New Roman"/>
          <w:b/>
          <w:sz w:val="24"/>
          <w:szCs w:val="24"/>
          <w:lang w:eastAsia="pl-PL"/>
        </w:rPr>
        <w:t>§ 9</w:t>
      </w:r>
    </w:p>
    <w:p w:rsidR="00DB3357" w:rsidRPr="00E91788" w:rsidRDefault="00DB3357" w:rsidP="006679D2">
      <w:pPr>
        <w:spacing w:after="0"/>
        <w:ind w:right="-142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91788">
        <w:rPr>
          <w:rFonts w:ascii="Times New Roman" w:eastAsia="Times New Roman" w:hAnsi="Times New Roman"/>
          <w:b/>
          <w:sz w:val="24"/>
          <w:szCs w:val="24"/>
          <w:lang w:eastAsia="pl-PL"/>
        </w:rPr>
        <w:t>Ochrona informacji niejawnych</w:t>
      </w:r>
    </w:p>
    <w:p w:rsidR="00F90A95" w:rsidRPr="00F67E1B" w:rsidRDefault="00F90A95" w:rsidP="001F60F7">
      <w:pPr>
        <w:pStyle w:val="Tekstpodstawowy"/>
        <w:numPr>
          <w:ilvl w:val="0"/>
          <w:numId w:val="31"/>
        </w:numPr>
        <w:spacing w:line="276" w:lineRule="auto"/>
        <w:ind w:left="709" w:hanging="284"/>
        <w:jc w:val="both"/>
        <w:rPr>
          <w:bCs/>
          <w:szCs w:val="24"/>
        </w:rPr>
      </w:pPr>
      <w:r w:rsidRPr="00F67E1B">
        <w:rPr>
          <w:szCs w:val="24"/>
        </w:rPr>
        <w:t>Dostawca zobowiązany jest do zachowania w tajemnicy wszelkich informacji, jakie uzyska w związku z wykonywaniem niniejszej umowy, a także do zapewnienia przestrzegania przepisów o ochronie informacji niejawnych</w:t>
      </w:r>
      <w:r w:rsidRPr="00F67E1B">
        <w:rPr>
          <w:spacing w:val="-3"/>
          <w:szCs w:val="24"/>
        </w:rPr>
        <w:t xml:space="preserve"> zgodnie </w:t>
      </w:r>
      <w:r>
        <w:rPr>
          <w:spacing w:val="-3"/>
          <w:szCs w:val="24"/>
        </w:rPr>
        <w:br/>
      </w:r>
      <w:r w:rsidRPr="00F67E1B">
        <w:rPr>
          <w:spacing w:val="-3"/>
          <w:szCs w:val="24"/>
        </w:rPr>
        <w:t xml:space="preserve">z ustawą o ochronie informacji niejawnych z dnia </w:t>
      </w:r>
      <w:r w:rsidRPr="00F67E1B">
        <w:rPr>
          <w:szCs w:val="24"/>
        </w:rPr>
        <w:t>5 sierpnia</w:t>
      </w:r>
      <w:r w:rsidRPr="00F67E1B">
        <w:rPr>
          <w:spacing w:val="-3"/>
          <w:szCs w:val="24"/>
        </w:rPr>
        <w:t xml:space="preserve"> 2010 r. </w:t>
      </w:r>
      <w:r w:rsidR="00BE1B91" w:rsidRPr="00163F49">
        <w:rPr>
          <w:szCs w:val="24"/>
        </w:rPr>
        <w:t>(Dz.U. z 201</w:t>
      </w:r>
      <w:r w:rsidR="00BE1B91">
        <w:rPr>
          <w:szCs w:val="24"/>
        </w:rPr>
        <w:t>9</w:t>
      </w:r>
      <w:r w:rsidR="00BE1B91" w:rsidRPr="00163F49">
        <w:rPr>
          <w:szCs w:val="24"/>
        </w:rPr>
        <w:t xml:space="preserve"> r., poz. </w:t>
      </w:r>
      <w:r w:rsidR="00BE1B91">
        <w:rPr>
          <w:szCs w:val="24"/>
        </w:rPr>
        <w:t>742 z późn. zm.</w:t>
      </w:r>
      <w:r w:rsidR="00BE1B91" w:rsidRPr="00163F49">
        <w:rPr>
          <w:szCs w:val="24"/>
        </w:rPr>
        <w:t>)</w:t>
      </w:r>
      <w:r w:rsidR="00BE1B91">
        <w:rPr>
          <w:szCs w:val="24"/>
        </w:rPr>
        <w:t xml:space="preserve"> </w:t>
      </w:r>
      <w:r w:rsidRPr="00F67E1B">
        <w:rPr>
          <w:szCs w:val="24"/>
        </w:rPr>
        <w:t>innymi obowiązującymi przepisami oraz do bezwzględnego stosowania się do poleceń wydawanych w tym zakresie przez uprawnione osoby.</w:t>
      </w:r>
    </w:p>
    <w:p w:rsidR="00F90A95" w:rsidRPr="007D3ECB" w:rsidRDefault="00F90A95" w:rsidP="001F60F7">
      <w:pPr>
        <w:pStyle w:val="Tekstpodstawowy"/>
        <w:numPr>
          <w:ilvl w:val="0"/>
          <w:numId w:val="31"/>
        </w:numPr>
        <w:spacing w:line="276" w:lineRule="auto"/>
        <w:ind w:left="709" w:hanging="284"/>
        <w:jc w:val="both"/>
        <w:rPr>
          <w:szCs w:val="24"/>
        </w:rPr>
      </w:pPr>
      <w:r w:rsidRPr="00F67E1B">
        <w:rPr>
          <w:szCs w:val="24"/>
        </w:rPr>
        <w:t>Dostawca jest zobowiązany do stosowania się do obowiązujących na terenie jednostki przepisów w zakresie wejścia i wjazdu do jednostki oraz parkowania pojazdów.</w:t>
      </w:r>
    </w:p>
    <w:p w:rsidR="00F90A95" w:rsidRPr="007D3ECB" w:rsidRDefault="00F90A95" w:rsidP="001F60F7">
      <w:pPr>
        <w:pStyle w:val="Akapitzlist"/>
        <w:numPr>
          <w:ilvl w:val="0"/>
          <w:numId w:val="31"/>
        </w:numPr>
        <w:spacing w:after="0"/>
        <w:ind w:left="709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3ECB">
        <w:rPr>
          <w:rFonts w:ascii="Times New Roman" w:eastAsia="Times New Roman" w:hAnsi="Times New Roman"/>
          <w:sz w:val="24"/>
          <w:szCs w:val="24"/>
          <w:lang w:eastAsia="pl-PL"/>
        </w:rPr>
        <w:t>Przedmiot umowy, wszelkie informacje oraz materiały uzyskane w czasie i po jego realizacji nie mogą być wykorzystane do żadnego rodzaju materiałów promocyjnych i czynności z tym związanych, w szczególności prezentacji w środkach masowego przekazu, filmach, ulotkach, folderach itp.</w:t>
      </w:r>
    </w:p>
    <w:p w:rsidR="00F90A95" w:rsidRPr="007D3ECB" w:rsidRDefault="00F90A95" w:rsidP="001F60F7">
      <w:pPr>
        <w:pStyle w:val="Akapitzlist"/>
        <w:numPr>
          <w:ilvl w:val="0"/>
          <w:numId w:val="31"/>
        </w:numPr>
        <w:spacing w:after="0"/>
        <w:ind w:left="709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3ECB">
        <w:rPr>
          <w:rFonts w:ascii="Times New Roman" w:eastAsia="Times New Roman" w:hAnsi="Times New Roman"/>
          <w:sz w:val="24"/>
          <w:szCs w:val="24"/>
          <w:lang w:eastAsia="pl-PL"/>
        </w:rPr>
        <w:t>Dostawca jest zobowiązany zapoznać się z wewnętrznymi regulacjami obowiązującymi na terenie Użytkownika kompleksu i ściśle ich przestrzegać. Dotyczy to w szczególności:</w:t>
      </w:r>
    </w:p>
    <w:p w:rsidR="00F90A95" w:rsidRPr="007D3ECB" w:rsidRDefault="00F90A95" w:rsidP="001F60F7">
      <w:pPr>
        <w:numPr>
          <w:ilvl w:val="0"/>
          <w:numId w:val="41"/>
        </w:num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3ECB">
        <w:rPr>
          <w:rFonts w:ascii="Times New Roman" w:eastAsia="Times New Roman" w:hAnsi="Times New Roman"/>
          <w:sz w:val="24"/>
          <w:szCs w:val="24"/>
          <w:lang w:eastAsia="pl-PL"/>
        </w:rPr>
        <w:t xml:space="preserve">przebywania pracowników Dostawcy jedynie w miejscach wykonywania prac, dostęp do innych pomieszczeń obiektu, do których jest on konieczny do poprawnego wykonania przedmiotu umowy, każdorazowo musi być </w:t>
      </w:r>
      <w:r w:rsidRPr="007D3ECB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uzgadniany z przedstawicielem pionu ochrony jednostki, na terenie której wykonywane są prace;</w:t>
      </w:r>
    </w:p>
    <w:p w:rsidR="00F90A95" w:rsidRPr="007D3ECB" w:rsidRDefault="00F90A95" w:rsidP="001F60F7">
      <w:pPr>
        <w:numPr>
          <w:ilvl w:val="0"/>
          <w:numId w:val="41"/>
        </w:num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3ECB">
        <w:rPr>
          <w:rFonts w:ascii="Times New Roman" w:eastAsia="Times New Roman" w:hAnsi="Times New Roman"/>
          <w:sz w:val="24"/>
          <w:szCs w:val="24"/>
          <w:lang w:eastAsia="pl-PL"/>
        </w:rPr>
        <w:t>uzyskania pozwolenia Dowódcy jednostki, na terenie której wykonywane są prace, na:</w:t>
      </w:r>
    </w:p>
    <w:p w:rsidR="00F90A95" w:rsidRPr="007D3ECB" w:rsidRDefault="00F90A95" w:rsidP="001F60F7">
      <w:pPr>
        <w:numPr>
          <w:ilvl w:val="0"/>
          <w:numId w:val="42"/>
        </w:num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3ECB">
        <w:rPr>
          <w:rFonts w:ascii="Times New Roman" w:eastAsia="Times New Roman" w:hAnsi="Times New Roman"/>
          <w:sz w:val="24"/>
          <w:szCs w:val="24"/>
          <w:lang w:eastAsia="pl-PL"/>
        </w:rPr>
        <w:t>wnoszenie na teren kompleksu (obiektu) sprzętu audiowizualnego oraz wszelkich urządzeń służących do rejestracji obrazu i dźwięku;</w:t>
      </w:r>
    </w:p>
    <w:p w:rsidR="00F90A95" w:rsidRPr="007D3ECB" w:rsidRDefault="00F90A95" w:rsidP="001F60F7">
      <w:pPr>
        <w:numPr>
          <w:ilvl w:val="0"/>
          <w:numId w:val="42"/>
        </w:num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3ECB">
        <w:rPr>
          <w:rFonts w:ascii="Times New Roman" w:eastAsia="Times New Roman" w:hAnsi="Times New Roman"/>
          <w:sz w:val="24"/>
          <w:szCs w:val="24"/>
          <w:lang w:eastAsia="pl-PL"/>
        </w:rPr>
        <w:t>użytkowanie w miejscu wykonywania prac telefonu komórkowego.</w:t>
      </w:r>
    </w:p>
    <w:p w:rsidR="00F90A95" w:rsidRPr="007D3ECB" w:rsidRDefault="00F90A95" w:rsidP="001F60F7">
      <w:pPr>
        <w:pStyle w:val="Akapitzlist"/>
        <w:numPr>
          <w:ilvl w:val="0"/>
          <w:numId w:val="31"/>
        </w:numPr>
        <w:spacing w:after="0"/>
        <w:ind w:left="709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3ECB">
        <w:rPr>
          <w:rFonts w:ascii="Times New Roman" w:eastAsia="Times New Roman" w:hAnsi="Times New Roman"/>
          <w:sz w:val="24"/>
          <w:szCs w:val="24"/>
          <w:lang w:eastAsia="pl-PL"/>
        </w:rPr>
        <w:t>Dostawca zobowiązuje się do bezwzględnego zakazu używania aparatów latających nad terenami wojskowymi, na których realizuje zapisy umowy.</w:t>
      </w:r>
    </w:p>
    <w:p w:rsidR="009D3E45" w:rsidRPr="007D3ECB" w:rsidRDefault="009D3E45" w:rsidP="006679D2">
      <w:pPr>
        <w:tabs>
          <w:tab w:val="left" w:pos="426"/>
        </w:tabs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07BE1" w:rsidRDefault="006679D2" w:rsidP="00507BE1">
      <w:pPr>
        <w:tabs>
          <w:tab w:val="left" w:pos="426"/>
        </w:tabs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§</w:t>
      </w:r>
      <w:r w:rsidR="00507BE1">
        <w:rPr>
          <w:rFonts w:ascii="Times New Roman" w:eastAsia="Times New Roman" w:hAnsi="Times New Roman"/>
          <w:b/>
          <w:sz w:val="24"/>
          <w:szCs w:val="24"/>
          <w:lang w:eastAsia="pl-PL"/>
        </w:rPr>
        <w:t>10</w:t>
      </w:r>
    </w:p>
    <w:p w:rsidR="008D1A11" w:rsidRPr="00E0251D" w:rsidRDefault="008D1A11" w:rsidP="00507BE1">
      <w:pPr>
        <w:tabs>
          <w:tab w:val="left" w:pos="426"/>
        </w:tabs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0251D">
        <w:rPr>
          <w:rFonts w:ascii="Times New Roman" w:eastAsia="Times New Roman" w:hAnsi="Times New Roman"/>
          <w:b/>
          <w:sz w:val="24"/>
          <w:szCs w:val="24"/>
          <w:lang w:eastAsia="pl-PL"/>
        </w:rPr>
        <w:t>Odstąpienie od umowy</w:t>
      </w:r>
    </w:p>
    <w:p w:rsidR="008C70E4" w:rsidRPr="00652F03" w:rsidRDefault="008C70E4" w:rsidP="001F60F7">
      <w:pPr>
        <w:pStyle w:val="Akapitzlist"/>
        <w:numPr>
          <w:ilvl w:val="0"/>
          <w:numId w:val="18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52F03">
        <w:rPr>
          <w:rFonts w:ascii="Times New Roman" w:hAnsi="Times New Roman"/>
          <w:sz w:val="24"/>
          <w:szCs w:val="24"/>
        </w:rPr>
        <w:t>Zamawiający zastrzega sobie prawo rozwiązania umowy</w:t>
      </w:r>
      <w:r w:rsidR="00F0027A" w:rsidRPr="00652F03">
        <w:rPr>
          <w:rFonts w:ascii="Times New Roman" w:hAnsi="Times New Roman"/>
          <w:sz w:val="24"/>
          <w:szCs w:val="24"/>
        </w:rPr>
        <w:t xml:space="preserve"> </w:t>
      </w:r>
      <w:r w:rsidR="00D671F6" w:rsidRPr="00652F03">
        <w:rPr>
          <w:rFonts w:ascii="Times New Roman" w:hAnsi="Times New Roman"/>
          <w:sz w:val="24"/>
          <w:szCs w:val="24"/>
        </w:rPr>
        <w:t xml:space="preserve">z </w:t>
      </w:r>
      <w:r w:rsidR="00A27A20" w:rsidRPr="00652F03">
        <w:rPr>
          <w:rFonts w:ascii="Times New Roman" w:hAnsi="Times New Roman"/>
          <w:sz w:val="24"/>
          <w:szCs w:val="24"/>
        </w:rPr>
        <w:t>30</w:t>
      </w:r>
      <w:r w:rsidR="00F465C8" w:rsidRPr="00652F03">
        <w:rPr>
          <w:rFonts w:ascii="Times New Roman" w:hAnsi="Times New Roman"/>
          <w:sz w:val="24"/>
          <w:szCs w:val="24"/>
        </w:rPr>
        <w:t xml:space="preserve"> dniowym terminem wypowiedzenia</w:t>
      </w:r>
      <w:r w:rsidR="00F0027A" w:rsidRPr="00652F03">
        <w:rPr>
          <w:rFonts w:ascii="Times New Roman" w:hAnsi="Times New Roman"/>
          <w:sz w:val="24"/>
          <w:szCs w:val="24"/>
        </w:rPr>
        <w:t xml:space="preserve"> </w:t>
      </w:r>
      <w:r w:rsidR="00652F03">
        <w:rPr>
          <w:rFonts w:ascii="Times New Roman" w:hAnsi="Times New Roman"/>
          <w:sz w:val="24"/>
          <w:szCs w:val="24"/>
        </w:rPr>
        <w:t>w następujących przypadkach:</w:t>
      </w:r>
    </w:p>
    <w:p w:rsidR="00DB3357" w:rsidRPr="00E91788" w:rsidRDefault="00DB3357" w:rsidP="001F60F7">
      <w:pPr>
        <w:numPr>
          <w:ilvl w:val="0"/>
          <w:numId w:val="3"/>
        </w:numPr>
        <w:spacing w:after="0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91788">
        <w:rPr>
          <w:rFonts w:ascii="Times New Roman" w:eastAsia="Times New Roman" w:hAnsi="Times New Roman"/>
          <w:sz w:val="24"/>
          <w:szCs w:val="24"/>
          <w:lang w:eastAsia="ar-SA"/>
        </w:rPr>
        <w:t xml:space="preserve">gdy </w:t>
      </w:r>
      <w:r w:rsidR="00153711">
        <w:rPr>
          <w:rFonts w:ascii="Times New Roman" w:eastAsia="Times New Roman" w:hAnsi="Times New Roman"/>
          <w:sz w:val="24"/>
          <w:szCs w:val="24"/>
          <w:lang w:eastAsia="pl-PL"/>
        </w:rPr>
        <w:t>Dostawc</w:t>
      </w:r>
      <w:r w:rsidRPr="00E91788">
        <w:rPr>
          <w:rFonts w:ascii="Times New Roman" w:eastAsia="Times New Roman" w:hAnsi="Times New Roman"/>
          <w:sz w:val="24"/>
          <w:szCs w:val="24"/>
          <w:lang w:eastAsia="ar-SA"/>
        </w:rPr>
        <w:t>a bez uzasadnionych przyczyn nie rozpoczął realizacji przedmiotu umowy lub jej nie kontynuuje pomimo wezwania Za</w:t>
      </w:r>
      <w:r w:rsidR="005D44EC" w:rsidRPr="00E91788">
        <w:rPr>
          <w:rFonts w:ascii="Times New Roman" w:eastAsia="Times New Roman" w:hAnsi="Times New Roman"/>
          <w:sz w:val="24"/>
          <w:szCs w:val="24"/>
          <w:lang w:eastAsia="ar-SA"/>
        </w:rPr>
        <w:t>mawiającego złożonego na piśmie;</w:t>
      </w:r>
    </w:p>
    <w:p w:rsidR="00DB3357" w:rsidRPr="00E91788" w:rsidRDefault="00DB3357" w:rsidP="001F60F7">
      <w:pPr>
        <w:numPr>
          <w:ilvl w:val="0"/>
          <w:numId w:val="3"/>
        </w:numPr>
        <w:spacing w:after="0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91788">
        <w:rPr>
          <w:rFonts w:ascii="Times New Roman" w:eastAsia="Times New Roman" w:hAnsi="Times New Roman"/>
          <w:sz w:val="24"/>
          <w:szCs w:val="24"/>
          <w:lang w:eastAsia="ar-SA"/>
        </w:rPr>
        <w:t xml:space="preserve">gdy </w:t>
      </w:r>
      <w:r w:rsidR="003B5F06">
        <w:rPr>
          <w:rFonts w:ascii="Times New Roman" w:eastAsia="Times New Roman" w:hAnsi="Times New Roman"/>
          <w:sz w:val="24"/>
          <w:szCs w:val="24"/>
          <w:lang w:eastAsia="pl-PL"/>
        </w:rPr>
        <w:t>Dostawc</w:t>
      </w:r>
      <w:r w:rsidRPr="00E91788">
        <w:rPr>
          <w:rFonts w:ascii="Times New Roman" w:eastAsia="Times New Roman" w:hAnsi="Times New Roman"/>
          <w:sz w:val="24"/>
          <w:szCs w:val="24"/>
          <w:lang w:eastAsia="ar-SA"/>
        </w:rPr>
        <w:t>a wykonuje przedmiot umowy niezgodnie z jej postanowien</w:t>
      </w:r>
      <w:r w:rsidR="005D44EC" w:rsidRPr="00E91788">
        <w:rPr>
          <w:rFonts w:ascii="Times New Roman" w:eastAsia="Times New Roman" w:hAnsi="Times New Roman"/>
          <w:sz w:val="24"/>
          <w:szCs w:val="24"/>
          <w:lang w:eastAsia="ar-SA"/>
        </w:rPr>
        <w:t>iami;</w:t>
      </w:r>
    </w:p>
    <w:p w:rsidR="00DB3357" w:rsidRPr="00E91788" w:rsidRDefault="00DB3357" w:rsidP="001F60F7">
      <w:pPr>
        <w:numPr>
          <w:ilvl w:val="0"/>
          <w:numId w:val="3"/>
        </w:numPr>
        <w:spacing w:after="0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91788">
        <w:rPr>
          <w:rFonts w:ascii="Times New Roman" w:eastAsia="Times New Roman" w:hAnsi="Times New Roman"/>
          <w:sz w:val="24"/>
          <w:szCs w:val="24"/>
          <w:lang w:eastAsia="ar-SA"/>
        </w:rPr>
        <w:t>złożenia wniosku o</w:t>
      </w:r>
      <w:r w:rsidR="005D44EC" w:rsidRPr="00E91788">
        <w:rPr>
          <w:rFonts w:ascii="Times New Roman" w:eastAsia="Times New Roman" w:hAnsi="Times New Roman"/>
          <w:sz w:val="24"/>
          <w:szCs w:val="24"/>
          <w:lang w:eastAsia="ar-SA"/>
        </w:rPr>
        <w:t xml:space="preserve"> ogłoszenie upadłości </w:t>
      </w:r>
      <w:r w:rsidR="003B5F06">
        <w:rPr>
          <w:rFonts w:ascii="Times New Roman" w:eastAsia="Times New Roman" w:hAnsi="Times New Roman"/>
          <w:sz w:val="24"/>
          <w:szCs w:val="24"/>
          <w:lang w:eastAsia="pl-PL"/>
        </w:rPr>
        <w:t>Dostawc</w:t>
      </w:r>
      <w:r w:rsidR="005D44EC" w:rsidRPr="00E91788">
        <w:rPr>
          <w:rFonts w:ascii="Times New Roman" w:eastAsia="Times New Roman" w:hAnsi="Times New Roman"/>
          <w:sz w:val="24"/>
          <w:szCs w:val="24"/>
          <w:lang w:eastAsia="ar-SA"/>
        </w:rPr>
        <w:t>y;</w:t>
      </w:r>
    </w:p>
    <w:p w:rsidR="00DB3357" w:rsidRPr="00E91788" w:rsidRDefault="00DB3357" w:rsidP="001F60F7">
      <w:pPr>
        <w:numPr>
          <w:ilvl w:val="0"/>
          <w:numId w:val="3"/>
        </w:numPr>
        <w:spacing w:after="0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91788">
        <w:rPr>
          <w:rFonts w:ascii="Times New Roman" w:eastAsia="Times New Roman" w:hAnsi="Times New Roman"/>
          <w:sz w:val="24"/>
          <w:szCs w:val="24"/>
          <w:lang w:eastAsia="ar-SA"/>
        </w:rPr>
        <w:t>wydania n</w:t>
      </w:r>
      <w:r w:rsidR="005D44EC" w:rsidRPr="00E91788">
        <w:rPr>
          <w:rFonts w:ascii="Times New Roman" w:eastAsia="Times New Roman" w:hAnsi="Times New Roman"/>
          <w:sz w:val="24"/>
          <w:szCs w:val="24"/>
          <w:lang w:eastAsia="ar-SA"/>
        </w:rPr>
        <w:t xml:space="preserve">akazu zajęcia majątku </w:t>
      </w:r>
      <w:r w:rsidR="003B5F06">
        <w:rPr>
          <w:rFonts w:ascii="Times New Roman" w:eastAsia="Times New Roman" w:hAnsi="Times New Roman"/>
          <w:sz w:val="24"/>
          <w:szCs w:val="24"/>
          <w:lang w:eastAsia="pl-PL"/>
        </w:rPr>
        <w:t>Dostawc</w:t>
      </w:r>
      <w:r w:rsidR="005D44EC" w:rsidRPr="00E91788">
        <w:rPr>
          <w:rFonts w:ascii="Times New Roman" w:eastAsia="Times New Roman" w:hAnsi="Times New Roman"/>
          <w:sz w:val="24"/>
          <w:szCs w:val="24"/>
          <w:lang w:eastAsia="ar-SA"/>
        </w:rPr>
        <w:t>y;</w:t>
      </w:r>
    </w:p>
    <w:p w:rsidR="00DB3357" w:rsidRPr="00E91788" w:rsidRDefault="005D44EC" w:rsidP="001F60F7">
      <w:pPr>
        <w:numPr>
          <w:ilvl w:val="0"/>
          <w:numId w:val="3"/>
        </w:numPr>
        <w:spacing w:after="0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91788">
        <w:rPr>
          <w:rFonts w:ascii="Times New Roman" w:eastAsia="Times New Roman" w:hAnsi="Times New Roman"/>
          <w:sz w:val="24"/>
          <w:szCs w:val="24"/>
          <w:lang w:eastAsia="ar-SA"/>
        </w:rPr>
        <w:t xml:space="preserve">likwidacji </w:t>
      </w:r>
      <w:r w:rsidR="003B5F06">
        <w:rPr>
          <w:rFonts w:ascii="Times New Roman" w:eastAsia="Times New Roman" w:hAnsi="Times New Roman"/>
          <w:sz w:val="24"/>
          <w:szCs w:val="24"/>
          <w:lang w:eastAsia="pl-PL"/>
        </w:rPr>
        <w:t>Dostawc</w:t>
      </w:r>
      <w:r w:rsidRPr="00E91788">
        <w:rPr>
          <w:rFonts w:ascii="Times New Roman" w:eastAsia="Times New Roman" w:hAnsi="Times New Roman"/>
          <w:sz w:val="24"/>
          <w:szCs w:val="24"/>
          <w:lang w:eastAsia="ar-SA"/>
        </w:rPr>
        <w:t>y;</w:t>
      </w:r>
    </w:p>
    <w:p w:rsidR="006515F4" w:rsidRPr="00E91788" w:rsidRDefault="00536197" w:rsidP="001F60F7">
      <w:pPr>
        <w:pStyle w:val="Akapitzlist"/>
        <w:numPr>
          <w:ilvl w:val="0"/>
          <w:numId w:val="3"/>
        </w:numPr>
        <w:spacing w:after="0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91788">
        <w:rPr>
          <w:rFonts w:ascii="Times New Roman" w:hAnsi="Times New Roman"/>
          <w:sz w:val="24"/>
          <w:szCs w:val="24"/>
        </w:rPr>
        <w:t>u</w:t>
      </w:r>
      <w:r w:rsidR="00992830" w:rsidRPr="00E91788">
        <w:rPr>
          <w:rFonts w:ascii="Times New Roman" w:hAnsi="Times New Roman"/>
          <w:sz w:val="24"/>
          <w:szCs w:val="24"/>
        </w:rPr>
        <w:t>traty</w:t>
      </w:r>
      <w:r w:rsidR="00073ACC" w:rsidRPr="00E91788">
        <w:rPr>
          <w:rFonts w:ascii="Times New Roman" w:hAnsi="Times New Roman"/>
          <w:sz w:val="24"/>
          <w:szCs w:val="24"/>
        </w:rPr>
        <w:t xml:space="preserve"> przez </w:t>
      </w:r>
      <w:r w:rsidR="003B5F06">
        <w:rPr>
          <w:rFonts w:ascii="Times New Roman" w:eastAsia="Times New Roman" w:hAnsi="Times New Roman"/>
          <w:sz w:val="24"/>
          <w:szCs w:val="24"/>
          <w:lang w:eastAsia="pl-PL"/>
        </w:rPr>
        <w:t>Dostawc</w:t>
      </w:r>
      <w:r w:rsidR="003B5F06" w:rsidRPr="00E91788">
        <w:rPr>
          <w:rFonts w:ascii="Times New Roman" w:eastAsia="Times New Roman" w:hAnsi="Times New Roman"/>
          <w:sz w:val="24"/>
          <w:szCs w:val="24"/>
          <w:lang w:eastAsia="pl-PL"/>
        </w:rPr>
        <w:t>ę</w:t>
      </w:r>
      <w:r w:rsidR="0084146E" w:rsidRPr="00E91788">
        <w:rPr>
          <w:rFonts w:ascii="Times New Roman" w:hAnsi="Times New Roman"/>
          <w:sz w:val="24"/>
          <w:szCs w:val="24"/>
        </w:rPr>
        <w:t xml:space="preserve"> koncesji</w:t>
      </w:r>
      <w:r w:rsidR="007F0903" w:rsidRPr="00E91788">
        <w:rPr>
          <w:rFonts w:ascii="Times New Roman" w:hAnsi="Times New Roman"/>
          <w:sz w:val="24"/>
          <w:szCs w:val="24"/>
        </w:rPr>
        <w:t xml:space="preserve"> na prowad</w:t>
      </w:r>
      <w:r w:rsidR="00652F03">
        <w:rPr>
          <w:rFonts w:ascii="Times New Roman" w:hAnsi="Times New Roman"/>
          <w:sz w:val="24"/>
          <w:szCs w:val="24"/>
        </w:rPr>
        <w:t xml:space="preserve">zenie działalności gospodarczej </w:t>
      </w:r>
      <w:r w:rsidR="00715847" w:rsidRPr="00E91788">
        <w:rPr>
          <w:rFonts w:ascii="Times New Roman" w:eastAsia="Times New Roman" w:hAnsi="Times New Roman"/>
          <w:sz w:val="24"/>
          <w:szCs w:val="24"/>
          <w:lang w:eastAsia="pl-PL"/>
        </w:rPr>
        <w:t xml:space="preserve">w zakresie obrotu energią cieplną lub w zakresie wytwarzania energii cieplnej, wydanej przez Prezesa Urzędu Regulacji Energetyki </w:t>
      </w:r>
      <w:r w:rsidR="00EB3624" w:rsidRPr="00E91788">
        <w:rPr>
          <w:rFonts w:ascii="Times New Roman" w:hAnsi="Times New Roman"/>
          <w:sz w:val="24"/>
          <w:szCs w:val="24"/>
        </w:rPr>
        <w:t>wydanej przez Prezesa Urzędu Regulacji Energetyki zgodnie z przepisami Prawa energetycznego</w:t>
      </w:r>
      <w:r w:rsidR="00F11E10" w:rsidRPr="00E91788">
        <w:rPr>
          <w:rFonts w:ascii="Times New Roman" w:hAnsi="Times New Roman"/>
          <w:sz w:val="24"/>
          <w:szCs w:val="24"/>
        </w:rPr>
        <w:t>.</w:t>
      </w:r>
    </w:p>
    <w:p w:rsidR="00F0027A" w:rsidRPr="00E91788" w:rsidRDefault="00DA3DB5" w:rsidP="006679D2">
      <w:pPr>
        <w:pStyle w:val="Akapitzlist"/>
        <w:tabs>
          <w:tab w:val="left" w:pos="426"/>
        </w:tabs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91788">
        <w:rPr>
          <w:rFonts w:ascii="Times New Roman" w:hAnsi="Times New Roman"/>
          <w:sz w:val="24"/>
          <w:szCs w:val="24"/>
        </w:rPr>
        <w:t>2.</w:t>
      </w:r>
      <w:r w:rsidR="00A27A20" w:rsidRPr="00E91788">
        <w:rPr>
          <w:rFonts w:ascii="Times New Roman" w:hAnsi="Times New Roman"/>
          <w:sz w:val="24"/>
          <w:szCs w:val="24"/>
        </w:rPr>
        <w:t xml:space="preserve">Ponadto </w:t>
      </w:r>
      <w:r w:rsidR="00F0027A" w:rsidRPr="00E91788">
        <w:rPr>
          <w:rFonts w:ascii="Times New Roman" w:hAnsi="Times New Roman"/>
          <w:sz w:val="24"/>
          <w:szCs w:val="24"/>
        </w:rPr>
        <w:t xml:space="preserve">Zamawiający zastrzega sobie prawo rozwiązania umowy z </w:t>
      </w:r>
      <w:r w:rsidR="00500B47" w:rsidRPr="00E91788">
        <w:rPr>
          <w:rFonts w:ascii="Times New Roman" w:hAnsi="Times New Roman"/>
          <w:sz w:val="24"/>
          <w:szCs w:val="24"/>
        </w:rPr>
        <w:t>30</w:t>
      </w:r>
      <w:r w:rsidR="00F0027A" w:rsidRPr="00E91788">
        <w:rPr>
          <w:rFonts w:ascii="Times New Roman" w:hAnsi="Times New Roman"/>
          <w:sz w:val="24"/>
          <w:szCs w:val="24"/>
        </w:rPr>
        <w:t xml:space="preserve"> dniowym terminem</w:t>
      </w:r>
      <w:r w:rsidR="00FA7EEA" w:rsidRPr="00E91788">
        <w:rPr>
          <w:rFonts w:ascii="Times New Roman" w:hAnsi="Times New Roman"/>
          <w:sz w:val="24"/>
          <w:szCs w:val="24"/>
        </w:rPr>
        <w:t xml:space="preserve">  </w:t>
      </w:r>
      <w:r w:rsidR="00F0027A" w:rsidRPr="00E91788">
        <w:rPr>
          <w:rFonts w:ascii="Times New Roman" w:hAnsi="Times New Roman"/>
          <w:sz w:val="24"/>
          <w:szCs w:val="24"/>
        </w:rPr>
        <w:t>wypowiedzenia w przypadk</w:t>
      </w:r>
      <w:r w:rsidR="00474865" w:rsidRPr="00E91788">
        <w:rPr>
          <w:rFonts w:ascii="Times New Roman" w:hAnsi="Times New Roman"/>
          <w:sz w:val="24"/>
          <w:szCs w:val="24"/>
        </w:rPr>
        <w:t xml:space="preserve">u </w:t>
      </w:r>
      <w:r w:rsidR="00F0027A" w:rsidRPr="00E91788">
        <w:rPr>
          <w:rFonts w:ascii="Times New Roman" w:eastAsia="Times New Roman" w:hAnsi="Times New Roman"/>
          <w:sz w:val="24"/>
          <w:szCs w:val="24"/>
          <w:lang w:eastAsia="ar-SA"/>
        </w:rPr>
        <w:t>braku środków finansowych zabezpieczających realizację umowy po stronie Zamawiającego wynikając</w:t>
      </w:r>
      <w:r w:rsidR="00951466">
        <w:rPr>
          <w:rFonts w:ascii="Times New Roman" w:eastAsia="Times New Roman" w:hAnsi="Times New Roman"/>
          <w:sz w:val="24"/>
          <w:szCs w:val="24"/>
          <w:lang w:eastAsia="ar-SA"/>
        </w:rPr>
        <w:t>ych</w:t>
      </w:r>
      <w:r w:rsidR="00F0027A" w:rsidRPr="00E91788">
        <w:rPr>
          <w:rFonts w:ascii="Times New Roman" w:eastAsia="Times New Roman" w:hAnsi="Times New Roman"/>
          <w:sz w:val="24"/>
          <w:szCs w:val="24"/>
          <w:lang w:eastAsia="ar-SA"/>
        </w:rPr>
        <w:t xml:space="preserve"> z wewnętrznych przepisów obowiązujących Zamawiającego jako jednostkę budżetową</w:t>
      </w:r>
      <w:r w:rsidR="0006732F" w:rsidRPr="00E91788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DB3357" w:rsidRPr="00E91788" w:rsidRDefault="00DA3DB5" w:rsidP="006679D2">
      <w:pPr>
        <w:pStyle w:val="Akapitzlist"/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91788">
        <w:rPr>
          <w:rFonts w:ascii="Times New Roman" w:eastAsia="Times New Roman" w:hAnsi="Times New Roman"/>
          <w:sz w:val="24"/>
          <w:szCs w:val="24"/>
          <w:lang w:eastAsia="ar-SA"/>
        </w:rPr>
        <w:t>3.</w:t>
      </w:r>
      <w:r w:rsidR="00DB3357" w:rsidRPr="00E91788">
        <w:rPr>
          <w:rFonts w:ascii="Times New Roman" w:eastAsia="Times New Roman" w:hAnsi="Times New Roman"/>
          <w:sz w:val="24"/>
          <w:szCs w:val="24"/>
          <w:lang w:eastAsia="ar-SA"/>
        </w:rPr>
        <w:t>W razie zaistnienia istotnej zmiany okoliczności powodującej, że wykonanie umowy nie leży w interesie publicznym, czego nie można było przewidzieć w chwili zawarcia umowy,</w:t>
      </w:r>
      <w:r w:rsidR="00F0027A" w:rsidRPr="00E91788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DB3357" w:rsidRPr="00E91788">
        <w:rPr>
          <w:rFonts w:ascii="Times New Roman" w:eastAsia="Times New Roman" w:hAnsi="Times New Roman"/>
          <w:sz w:val="24"/>
          <w:szCs w:val="24"/>
          <w:lang w:eastAsia="ar-SA"/>
        </w:rPr>
        <w:t xml:space="preserve"> Zamawiający może odstąpić od umowy w terminie 30 dni od powzięcia wiadomości o tych okolicznościach. W przypadku, o którym mowa powyżej, </w:t>
      </w:r>
      <w:r w:rsidR="003B5F06">
        <w:rPr>
          <w:rFonts w:ascii="Times New Roman" w:eastAsia="Times New Roman" w:hAnsi="Times New Roman"/>
          <w:sz w:val="24"/>
          <w:szCs w:val="24"/>
          <w:lang w:eastAsia="pl-PL"/>
        </w:rPr>
        <w:t>Dostawc</w:t>
      </w:r>
      <w:r w:rsidR="00DB3357" w:rsidRPr="00E91788">
        <w:rPr>
          <w:rFonts w:ascii="Times New Roman" w:eastAsia="Times New Roman" w:hAnsi="Times New Roman"/>
          <w:sz w:val="24"/>
          <w:szCs w:val="24"/>
          <w:lang w:eastAsia="ar-SA"/>
        </w:rPr>
        <w:t>a może żądać wyłącznie wynagrodzenia należnego z tytułu wykonania części umowy.</w:t>
      </w:r>
    </w:p>
    <w:p w:rsidR="00DB3357" w:rsidRPr="00E91788" w:rsidRDefault="00DA3DB5" w:rsidP="006679D2">
      <w:pPr>
        <w:pStyle w:val="Akapitzlist"/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91788">
        <w:rPr>
          <w:rFonts w:ascii="Times New Roman" w:eastAsia="Times New Roman" w:hAnsi="Times New Roman"/>
          <w:sz w:val="24"/>
          <w:szCs w:val="24"/>
          <w:lang w:eastAsia="ar-SA"/>
        </w:rPr>
        <w:t>4.</w:t>
      </w:r>
      <w:r w:rsidR="00DB3357" w:rsidRPr="00E91788">
        <w:rPr>
          <w:rFonts w:ascii="Times New Roman" w:eastAsia="Times New Roman" w:hAnsi="Times New Roman"/>
          <w:sz w:val="24"/>
          <w:szCs w:val="24"/>
          <w:lang w:eastAsia="ar-SA"/>
        </w:rPr>
        <w:t>Oświadczenie o odstąpieniu od umowy powinno nastąpić w formie pisemnej, pod rygorem nieważności takiego oświadczenia, i powinno zawierać uzasadnienie.</w:t>
      </w:r>
    </w:p>
    <w:p w:rsidR="00951466" w:rsidRDefault="00951466" w:rsidP="00657BD3">
      <w:pPr>
        <w:suppressAutoHyphens/>
        <w:spacing w:after="0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DB3357" w:rsidRPr="00E91788" w:rsidRDefault="00507BE1" w:rsidP="006679D2">
      <w:pPr>
        <w:suppressAutoHyphens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§11</w:t>
      </w:r>
    </w:p>
    <w:p w:rsidR="00DB3357" w:rsidRPr="00E91788" w:rsidRDefault="00DB3357" w:rsidP="006679D2">
      <w:pPr>
        <w:suppressAutoHyphens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E91788">
        <w:rPr>
          <w:rFonts w:ascii="Times New Roman" w:eastAsia="Times New Roman" w:hAnsi="Times New Roman"/>
          <w:b/>
          <w:sz w:val="24"/>
          <w:szCs w:val="24"/>
          <w:lang w:eastAsia="ar-SA"/>
        </w:rPr>
        <w:t>Kary umowne</w:t>
      </w:r>
    </w:p>
    <w:p w:rsidR="00DB3357" w:rsidRPr="00652F03" w:rsidRDefault="00DB3357" w:rsidP="001F60F7">
      <w:pPr>
        <w:pStyle w:val="Akapitzlist"/>
        <w:numPr>
          <w:ilvl w:val="0"/>
          <w:numId w:val="19"/>
        </w:numPr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52F03">
        <w:rPr>
          <w:rFonts w:ascii="Times New Roman" w:eastAsia="Times New Roman" w:hAnsi="Times New Roman"/>
          <w:sz w:val="24"/>
          <w:szCs w:val="24"/>
          <w:lang w:eastAsia="ar-SA"/>
        </w:rPr>
        <w:t xml:space="preserve">Zamawiający może żądać od </w:t>
      </w:r>
      <w:r w:rsidR="003B5F06">
        <w:rPr>
          <w:rFonts w:ascii="Times New Roman" w:eastAsia="Times New Roman" w:hAnsi="Times New Roman"/>
          <w:sz w:val="24"/>
          <w:szCs w:val="24"/>
          <w:lang w:eastAsia="pl-PL"/>
        </w:rPr>
        <w:t>Dostawc</w:t>
      </w:r>
      <w:r w:rsidR="00652F03">
        <w:rPr>
          <w:rFonts w:ascii="Times New Roman" w:eastAsia="Times New Roman" w:hAnsi="Times New Roman"/>
          <w:sz w:val="24"/>
          <w:szCs w:val="24"/>
          <w:lang w:eastAsia="ar-SA"/>
        </w:rPr>
        <w:t xml:space="preserve">y zapłaty kar umownych </w:t>
      </w:r>
      <w:r w:rsidRPr="00652F03">
        <w:rPr>
          <w:rFonts w:ascii="Times New Roman" w:eastAsia="Times New Roman" w:hAnsi="Times New Roman"/>
          <w:sz w:val="24"/>
          <w:szCs w:val="24"/>
          <w:lang w:eastAsia="ar-SA"/>
        </w:rPr>
        <w:t>w następujących przypadkach i wysokościach:</w:t>
      </w:r>
    </w:p>
    <w:p w:rsidR="00DB3357" w:rsidRPr="00E91788" w:rsidRDefault="00DB3357" w:rsidP="001F60F7">
      <w:pPr>
        <w:numPr>
          <w:ilvl w:val="0"/>
          <w:numId w:val="2"/>
        </w:numPr>
        <w:spacing w:after="0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91788">
        <w:rPr>
          <w:rFonts w:ascii="Times New Roman" w:eastAsia="Times New Roman" w:hAnsi="Times New Roman"/>
          <w:sz w:val="24"/>
          <w:szCs w:val="24"/>
          <w:lang w:eastAsia="ar-SA"/>
        </w:rPr>
        <w:t xml:space="preserve">za odstąpienie od umowy przez Zamawiającego z przyczyn leżących po stronie </w:t>
      </w:r>
      <w:r w:rsidR="003B5F06">
        <w:rPr>
          <w:rFonts w:ascii="Times New Roman" w:eastAsia="Times New Roman" w:hAnsi="Times New Roman"/>
          <w:sz w:val="24"/>
          <w:szCs w:val="24"/>
          <w:lang w:eastAsia="pl-PL"/>
        </w:rPr>
        <w:t>Dostawc</w:t>
      </w:r>
      <w:r w:rsidRPr="00E91788">
        <w:rPr>
          <w:rFonts w:ascii="Times New Roman" w:eastAsia="Times New Roman" w:hAnsi="Times New Roman"/>
          <w:sz w:val="24"/>
          <w:szCs w:val="24"/>
          <w:lang w:eastAsia="ar-SA"/>
        </w:rPr>
        <w:t xml:space="preserve">y w wysokości </w:t>
      </w:r>
      <w:r w:rsidR="006E65C6" w:rsidRPr="00E91788">
        <w:rPr>
          <w:rFonts w:ascii="Times New Roman" w:eastAsia="Times New Roman" w:hAnsi="Times New Roman"/>
          <w:sz w:val="24"/>
          <w:szCs w:val="24"/>
          <w:lang w:eastAsia="ar-SA"/>
        </w:rPr>
        <w:t>1</w:t>
      </w:r>
      <w:r w:rsidRPr="00E91788">
        <w:rPr>
          <w:rFonts w:ascii="Times New Roman" w:eastAsia="Times New Roman" w:hAnsi="Times New Roman"/>
          <w:sz w:val="24"/>
          <w:szCs w:val="24"/>
          <w:lang w:eastAsia="ar-SA"/>
        </w:rPr>
        <w:t xml:space="preserve"> % wynagrodzenia</w:t>
      </w:r>
      <w:r w:rsidR="006F54B4">
        <w:rPr>
          <w:rFonts w:ascii="Times New Roman" w:eastAsia="Times New Roman" w:hAnsi="Times New Roman"/>
          <w:sz w:val="24"/>
          <w:szCs w:val="24"/>
          <w:lang w:eastAsia="ar-SA"/>
        </w:rPr>
        <w:t xml:space="preserve"> brutto</w:t>
      </w:r>
      <w:r w:rsidR="00E22458" w:rsidRPr="00E91788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="00525E8E" w:rsidRPr="00E91788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652F03">
        <w:rPr>
          <w:rFonts w:ascii="Times New Roman" w:eastAsia="Times New Roman" w:hAnsi="Times New Roman"/>
          <w:sz w:val="24"/>
          <w:szCs w:val="24"/>
          <w:lang w:eastAsia="ar-SA"/>
        </w:rPr>
        <w:t xml:space="preserve">o którym mowa </w:t>
      </w:r>
      <w:r w:rsidR="00652F03" w:rsidRPr="000E7412">
        <w:rPr>
          <w:rFonts w:ascii="Times New Roman" w:eastAsia="Times New Roman" w:hAnsi="Times New Roman"/>
          <w:sz w:val="24"/>
          <w:szCs w:val="24"/>
          <w:lang w:eastAsia="ar-SA"/>
        </w:rPr>
        <w:t>w §</w:t>
      </w:r>
      <w:r w:rsidR="009F04CE" w:rsidRPr="000E7412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0E7412" w:rsidRPr="000E7412">
        <w:rPr>
          <w:rFonts w:ascii="Times New Roman" w:eastAsia="Times New Roman" w:hAnsi="Times New Roman"/>
          <w:sz w:val="24"/>
          <w:szCs w:val="24"/>
          <w:lang w:eastAsia="ar-SA"/>
        </w:rPr>
        <w:t>1</w:t>
      </w:r>
      <w:r w:rsidR="009F04CE" w:rsidRPr="000E7412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652F03" w:rsidRPr="000E7412">
        <w:rPr>
          <w:rFonts w:ascii="Times New Roman" w:eastAsia="Times New Roman" w:hAnsi="Times New Roman"/>
          <w:sz w:val="24"/>
          <w:szCs w:val="24"/>
          <w:lang w:eastAsia="ar-SA"/>
        </w:rPr>
        <w:t>ust.</w:t>
      </w:r>
      <w:r w:rsidR="009F04CE" w:rsidRPr="000E7412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0E7412" w:rsidRPr="000E7412">
        <w:rPr>
          <w:rFonts w:ascii="Times New Roman" w:eastAsia="Times New Roman" w:hAnsi="Times New Roman"/>
          <w:sz w:val="24"/>
          <w:szCs w:val="24"/>
          <w:lang w:eastAsia="ar-SA"/>
        </w:rPr>
        <w:t>2</w:t>
      </w:r>
      <w:r w:rsidR="00E22458" w:rsidRPr="000E7412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525E8E" w:rsidRPr="00E91788">
        <w:rPr>
          <w:rFonts w:ascii="Times New Roman" w:eastAsia="Times New Roman" w:hAnsi="Times New Roman"/>
          <w:sz w:val="24"/>
          <w:szCs w:val="24"/>
          <w:lang w:eastAsia="ar-SA"/>
        </w:rPr>
        <w:t xml:space="preserve">przysługującego za dane </w:t>
      </w:r>
      <w:r w:rsidR="00B81968" w:rsidRPr="00E91788">
        <w:rPr>
          <w:rFonts w:ascii="Times New Roman" w:eastAsia="Times New Roman" w:hAnsi="Times New Roman"/>
          <w:sz w:val="24"/>
          <w:szCs w:val="24"/>
          <w:lang w:eastAsia="ar-SA"/>
        </w:rPr>
        <w:t>zadanie</w:t>
      </w:r>
      <w:r w:rsidR="00525E8E" w:rsidRPr="00E91788">
        <w:rPr>
          <w:rFonts w:ascii="Times New Roman" w:eastAsia="Times New Roman" w:hAnsi="Times New Roman"/>
          <w:sz w:val="24"/>
          <w:szCs w:val="24"/>
          <w:lang w:eastAsia="ar-SA"/>
        </w:rPr>
        <w:t xml:space="preserve"> liczonego od niezrealizowanej części</w:t>
      </w:r>
      <w:r w:rsidR="003A6BB7" w:rsidRPr="00E91788">
        <w:rPr>
          <w:rFonts w:ascii="Times New Roman" w:eastAsia="Times New Roman" w:hAnsi="Times New Roman"/>
          <w:sz w:val="24"/>
          <w:szCs w:val="24"/>
          <w:lang w:eastAsia="ar-SA"/>
        </w:rPr>
        <w:t xml:space="preserve"> umowy</w:t>
      </w:r>
      <w:r w:rsidR="00E53412" w:rsidRPr="00E91788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5649AC" w:rsidRPr="00652F03" w:rsidRDefault="005649AC" w:rsidP="001F60F7">
      <w:pPr>
        <w:pStyle w:val="Akapitzlist"/>
        <w:numPr>
          <w:ilvl w:val="0"/>
          <w:numId w:val="19"/>
        </w:numPr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52F03">
        <w:rPr>
          <w:rFonts w:ascii="Times New Roman" w:hAnsi="Times New Roman"/>
          <w:sz w:val="24"/>
          <w:szCs w:val="24"/>
        </w:rPr>
        <w:lastRenderedPageBreak/>
        <w:t>Kary umowne Zamawiający może potracić bezpośrednio z należności wynikających</w:t>
      </w:r>
      <w:r w:rsidR="00652F03">
        <w:rPr>
          <w:rFonts w:ascii="Times New Roman" w:hAnsi="Times New Roman"/>
          <w:sz w:val="24"/>
          <w:szCs w:val="24"/>
        </w:rPr>
        <w:br/>
      </w:r>
      <w:r w:rsidRPr="00652F03">
        <w:rPr>
          <w:rFonts w:ascii="Times New Roman" w:hAnsi="Times New Roman"/>
          <w:sz w:val="24"/>
          <w:szCs w:val="24"/>
        </w:rPr>
        <w:t>z niniejszej umowy, bądź z zabezpieczenia należytego wykonania umowy.</w:t>
      </w:r>
    </w:p>
    <w:p w:rsidR="00DB3357" w:rsidRPr="00652F03" w:rsidRDefault="00DB3357" w:rsidP="001F60F7">
      <w:pPr>
        <w:pStyle w:val="Akapitzlist"/>
        <w:numPr>
          <w:ilvl w:val="0"/>
          <w:numId w:val="19"/>
        </w:numPr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52F03">
        <w:rPr>
          <w:rFonts w:ascii="Times New Roman" w:eastAsia="Times New Roman" w:hAnsi="Times New Roman"/>
          <w:sz w:val="24"/>
          <w:szCs w:val="24"/>
          <w:lang w:eastAsia="ar-SA"/>
        </w:rPr>
        <w:t>Zamawiający może dochodzić, na ogólnych zasadach, odszkodowania przewyższającego wysokość zastrzeżonych kar umownych.</w:t>
      </w:r>
    </w:p>
    <w:p w:rsidR="008D1A11" w:rsidRDefault="008D1A11" w:rsidP="00951466">
      <w:pPr>
        <w:pStyle w:val="Akapitzlist"/>
        <w:widowControl w:val="0"/>
        <w:tabs>
          <w:tab w:val="left" w:pos="9072"/>
        </w:tabs>
        <w:autoSpaceDE w:val="0"/>
        <w:autoSpaceDN w:val="0"/>
        <w:adjustRightInd w:val="0"/>
        <w:spacing w:after="0"/>
        <w:ind w:hanging="720"/>
        <w:rPr>
          <w:rFonts w:ascii="Times New Roman" w:eastAsia="Times New Roman" w:hAnsi="Times New Roman"/>
          <w:b/>
          <w:bCs/>
          <w:noProof/>
          <w:sz w:val="24"/>
          <w:szCs w:val="24"/>
          <w:lang w:eastAsia="pl-PL"/>
        </w:rPr>
      </w:pPr>
    </w:p>
    <w:p w:rsidR="00200921" w:rsidRPr="00E91788" w:rsidRDefault="007F0903" w:rsidP="006679D2">
      <w:pPr>
        <w:pStyle w:val="Akapitzlist"/>
        <w:widowControl w:val="0"/>
        <w:tabs>
          <w:tab w:val="left" w:pos="9072"/>
        </w:tabs>
        <w:autoSpaceDE w:val="0"/>
        <w:autoSpaceDN w:val="0"/>
        <w:adjustRightInd w:val="0"/>
        <w:spacing w:after="0"/>
        <w:ind w:hanging="720"/>
        <w:jc w:val="center"/>
        <w:rPr>
          <w:rFonts w:ascii="Times New Roman" w:eastAsia="Times New Roman" w:hAnsi="Times New Roman"/>
          <w:b/>
          <w:bCs/>
          <w:noProof/>
          <w:sz w:val="24"/>
          <w:szCs w:val="24"/>
          <w:lang w:eastAsia="pl-PL"/>
        </w:rPr>
      </w:pPr>
      <w:r w:rsidRPr="00E91788">
        <w:rPr>
          <w:rFonts w:ascii="Times New Roman" w:eastAsia="Times New Roman" w:hAnsi="Times New Roman"/>
          <w:b/>
          <w:bCs/>
          <w:noProof/>
          <w:sz w:val="24"/>
          <w:szCs w:val="24"/>
          <w:lang w:eastAsia="pl-PL"/>
        </w:rPr>
        <w:t>§</w:t>
      </w:r>
      <w:r w:rsidR="00507BE1">
        <w:rPr>
          <w:rFonts w:ascii="Times New Roman" w:eastAsia="Times New Roman" w:hAnsi="Times New Roman"/>
          <w:b/>
          <w:bCs/>
          <w:noProof/>
          <w:sz w:val="24"/>
          <w:szCs w:val="24"/>
          <w:lang w:eastAsia="pl-PL"/>
        </w:rPr>
        <w:t>12</w:t>
      </w:r>
    </w:p>
    <w:p w:rsidR="00200921" w:rsidRPr="00E91788" w:rsidRDefault="008D1A11" w:rsidP="006679D2">
      <w:pPr>
        <w:pStyle w:val="Akapitzlist"/>
        <w:widowControl w:val="0"/>
        <w:tabs>
          <w:tab w:val="left" w:pos="9072"/>
        </w:tabs>
        <w:autoSpaceDE w:val="0"/>
        <w:autoSpaceDN w:val="0"/>
        <w:adjustRightInd w:val="0"/>
        <w:spacing w:after="0"/>
        <w:ind w:hanging="720"/>
        <w:jc w:val="center"/>
        <w:rPr>
          <w:rFonts w:ascii="Times New Roman" w:eastAsia="Times New Roman" w:hAnsi="Times New Roman"/>
          <w:b/>
          <w:bCs/>
          <w:noProof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pl-PL"/>
        </w:rPr>
        <w:t xml:space="preserve">Standardy jakościowe / </w:t>
      </w:r>
      <w:r w:rsidR="00200921" w:rsidRPr="00E91788">
        <w:rPr>
          <w:rFonts w:ascii="Times New Roman" w:eastAsia="Times New Roman" w:hAnsi="Times New Roman"/>
          <w:b/>
          <w:bCs/>
          <w:noProof/>
          <w:sz w:val="24"/>
          <w:szCs w:val="24"/>
          <w:lang w:eastAsia="pl-PL"/>
        </w:rPr>
        <w:t>Bonifikaty</w:t>
      </w:r>
    </w:p>
    <w:p w:rsidR="007C5FA8" w:rsidRPr="00E91788" w:rsidRDefault="003B5F06" w:rsidP="001F60F7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/>
          <w:bCs/>
          <w:noProof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Dostawc</w:t>
      </w:r>
      <w:r w:rsidR="007C5FA8" w:rsidRPr="00E91788">
        <w:rPr>
          <w:rFonts w:ascii="Times New Roman" w:eastAsia="Times New Roman" w:hAnsi="Times New Roman"/>
          <w:bCs/>
          <w:noProof/>
          <w:sz w:val="24"/>
          <w:szCs w:val="24"/>
          <w:lang w:eastAsia="pl-PL"/>
        </w:rPr>
        <w:t>a zobowiąz</w:t>
      </w:r>
      <w:r w:rsidR="00764BE6" w:rsidRPr="00E91788">
        <w:rPr>
          <w:rFonts w:ascii="Times New Roman" w:eastAsia="Times New Roman" w:hAnsi="Times New Roman"/>
          <w:bCs/>
          <w:noProof/>
          <w:sz w:val="24"/>
          <w:szCs w:val="24"/>
          <w:lang w:eastAsia="pl-PL"/>
        </w:rPr>
        <w:t>uje się zapewnić standardy jakoś</w:t>
      </w:r>
      <w:r w:rsidR="007C5FA8" w:rsidRPr="00E91788">
        <w:rPr>
          <w:rFonts w:ascii="Times New Roman" w:eastAsia="Times New Roman" w:hAnsi="Times New Roman"/>
          <w:bCs/>
          <w:noProof/>
          <w:sz w:val="24"/>
          <w:szCs w:val="24"/>
          <w:lang w:eastAsia="pl-PL"/>
        </w:rPr>
        <w:t>ciowe obsługi. W przypadku niedotrzymania sta</w:t>
      </w:r>
      <w:r w:rsidR="006C1146" w:rsidRPr="00E91788">
        <w:rPr>
          <w:rFonts w:ascii="Times New Roman" w:eastAsia="Times New Roman" w:hAnsi="Times New Roman"/>
          <w:bCs/>
          <w:noProof/>
          <w:sz w:val="24"/>
          <w:szCs w:val="24"/>
          <w:lang w:eastAsia="pl-PL"/>
        </w:rPr>
        <w:t>ndardów jakoś</w:t>
      </w:r>
      <w:r w:rsidR="00764BE6" w:rsidRPr="00E91788">
        <w:rPr>
          <w:rFonts w:ascii="Times New Roman" w:eastAsia="Times New Roman" w:hAnsi="Times New Roman"/>
          <w:bCs/>
          <w:noProof/>
          <w:sz w:val="24"/>
          <w:szCs w:val="24"/>
          <w:lang w:eastAsia="pl-PL"/>
        </w:rPr>
        <w:t>c</w:t>
      </w:r>
      <w:r w:rsidR="007C5FA8" w:rsidRPr="00E91788">
        <w:rPr>
          <w:rFonts w:ascii="Times New Roman" w:eastAsia="Times New Roman" w:hAnsi="Times New Roman"/>
          <w:bCs/>
          <w:noProof/>
          <w:sz w:val="24"/>
          <w:szCs w:val="24"/>
          <w:lang w:eastAsia="pl-PL"/>
        </w:rPr>
        <w:t xml:space="preserve">iowych obsługi Zamawiający </w:t>
      </w:r>
      <w:r w:rsidR="006C1146" w:rsidRPr="00E91788">
        <w:rPr>
          <w:rFonts w:ascii="Times New Roman" w:eastAsia="Times New Roman" w:hAnsi="Times New Roman"/>
          <w:bCs/>
          <w:noProof/>
          <w:sz w:val="24"/>
          <w:szCs w:val="24"/>
          <w:lang w:eastAsia="pl-PL"/>
        </w:rPr>
        <w:t>ma p</w:t>
      </w:r>
      <w:r w:rsidR="00764BE6" w:rsidRPr="00E91788">
        <w:rPr>
          <w:rFonts w:ascii="Times New Roman" w:eastAsia="Times New Roman" w:hAnsi="Times New Roman"/>
          <w:bCs/>
          <w:noProof/>
          <w:sz w:val="24"/>
          <w:szCs w:val="24"/>
          <w:lang w:eastAsia="pl-PL"/>
        </w:rPr>
        <w:t>rawo żą</w:t>
      </w:r>
      <w:r w:rsidR="00652F03">
        <w:rPr>
          <w:rFonts w:ascii="Times New Roman" w:eastAsia="Times New Roman" w:hAnsi="Times New Roman"/>
          <w:bCs/>
          <w:noProof/>
          <w:sz w:val="24"/>
          <w:szCs w:val="24"/>
          <w:lang w:eastAsia="pl-PL"/>
        </w:rPr>
        <w:t>dania</w:t>
      </w:r>
      <w:r w:rsidR="00652F03">
        <w:rPr>
          <w:rFonts w:ascii="Times New Roman" w:eastAsia="Times New Roman" w:hAnsi="Times New Roman"/>
          <w:bCs/>
          <w:noProof/>
          <w:sz w:val="24"/>
          <w:szCs w:val="24"/>
          <w:lang w:eastAsia="pl-PL"/>
        </w:rPr>
        <w:br/>
      </w:r>
      <w:r w:rsidR="006C1146" w:rsidRPr="00E91788">
        <w:rPr>
          <w:rFonts w:ascii="Times New Roman" w:eastAsia="Times New Roman" w:hAnsi="Times New Roman"/>
          <w:bCs/>
          <w:noProof/>
          <w:sz w:val="24"/>
          <w:szCs w:val="24"/>
          <w:lang w:eastAsia="pl-PL"/>
        </w:rPr>
        <w:t xml:space="preserve">od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Dostawc</w:t>
      </w:r>
      <w:r w:rsidR="006C1146" w:rsidRPr="00E91788">
        <w:rPr>
          <w:rFonts w:ascii="Times New Roman" w:eastAsia="Times New Roman" w:hAnsi="Times New Roman"/>
          <w:bCs/>
          <w:noProof/>
          <w:sz w:val="24"/>
          <w:szCs w:val="24"/>
          <w:lang w:eastAsia="pl-PL"/>
        </w:rPr>
        <w:t>y bonifikaty.</w:t>
      </w:r>
    </w:p>
    <w:p w:rsidR="006C1146" w:rsidRPr="00E91788" w:rsidRDefault="00DB447A" w:rsidP="001F60F7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/>
          <w:bCs/>
          <w:noProof/>
          <w:sz w:val="24"/>
          <w:szCs w:val="24"/>
          <w:lang w:eastAsia="pl-PL"/>
        </w:rPr>
      </w:pPr>
      <w:r w:rsidRPr="00E91788">
        <w:rPr>
          <w:rFonts w:ascii="Times New Roman" w:eastAsia="Times New Roman" w:hAnsi="Times New Roman"/>
          <w:bCs/>
          <w:noProof/>
          <w:sz w:val="24"/>
          <w:szCs w:val="24"/>
          <w:lang w:eastAsia="pl-PL"/>
        </w:rPr>
        <w:t xml:space="preserve">W </w:t>
      </w:r>
      <w:r w:rsidR="006C1146" w:rsidRPr="00E91788">
        <w:rPr>
          <w:rFonts w:ascii="Times New Roman" w:eastAsia="Times New Roman" w:hAnsi="Times New Roman"/>
          <w:bCs/>
          <w:noProof/>
          <w:sz w:val="24"/>
          <w:szCs w:val="24"/>
          <w:lang w:eastAsia="pl-PL"/>
        </w:rPr>
        <w:t>przypadku niedotrzymania standardów jakościowych obsługi, okreś</w:t>
      </w:r>
      <w:r w:rsidR="00546D4B" w:rsidRPr="00E91788">
        <w:rPr>
          <w:rFonts w:ascii="Times New Roman" w:eastAsia="Times New Roman" w:hAnsi="Times New Roman"/>
          <w:bCs/>
          <w:noProof/>
          <w:sz w:val="24"/>
          <w:szCs w:val="24"/>
          <w:lang w:eastAsia="pl-PL"/>
        </w:rPr>
        <w:t>lonych obowią</w:t>
      </w:r>
      <w:r w:rsidR="00764BE6" w:rsidRPr="00E91788">
        <w:rPr>
          <w:rFonts w:ascii="Times New Roman" w:eastAsia="Times New Roman" w:hAnsi="Times New Roman"/>
          <w:bCs/>
          <w:noProof/>
          <w:sz w:val="24"/>
          <w:szCs w:val="24"/>
          <w:lang w:eastAsia="pl-PL"/>
        </w:rPr>
        <w:t>zują</w:t>
      </w:r>
      <w:r w:rsidR="006C1146" w:rsidRPr="00E91788">
        <w:rPr>
          <w:rFonts w:ascii="Times New Roman" w:eastAsia="Times New Roman" w:hAnsi="Times New Roman"/>
          <w:bCs/>
          <w:noProof/>
          <w:sz w:val="24"/>
          <w:szCs w:val="24"/>
          <w:lang w:eastAsia="pl-PL"/>
        </w:rPr>
        <w:t>cymi przepisami Prawa energetycznego</w:t>
      </w:r>
      <w:r w:rsidR="00764BE6" w:rsidRPr="00E91788">
        <w:rPr>
          <w:rFonts w:ascii="Times New Roman" w:eastAsia="Times New Roman" w:hAnsi="Times New Roman"/>
          <w:bCs/>
          <w:noProof/>
          <w:sz w:val="24"/>
          <w:szCs w:val="24"/>
          <w:lang w:eastAsia="pl-PL"/>
        </w:rPr>
        <w:t xml:space="preserve">, </w:t>
      </w:r>
      <w:r w:rsidR="003B5F06">
        <w:rPr>
          <w:rFonts w:ascii="Times New Roman" w:eastAsia="Times New Roman" w:hAnsi="Times New Roman"/>
          <w:sz w:val="24"/>
          <w:szCs w:val="24"/>
          <w:lang w:eastAsia="pl-PL"/>
        </w:rPr>
        <w:t>Dostawc</w:t>
      </w:r>
      <w:r w:rsidR="00764BE6" w:rsidRPr="00E91788">
        <w:rPr>
          <w:rFonts w:ascii="Times New Roman" w:eastAsia="Times New Roman" w:hAnsi="Times New Roman"/>
          <w:bCs/>
          <w:noProof/>
          <w:sz w:val="24"/>
          <w:szCs w:val="24"/>
          <w:lang w:eastAsia="pl-PL"/>
        </w:rPr>
        <w:t xml:space="preserve">a, na podstawie pisemnego wniosku Zamawiającego </w:t>
      </w:r>
      <w:r w:rsidR="006D6B39" w:rsidRPr="00E91788">
        <w:rPr>
          <w:rFonts w:ascii="Times New Roman" w:eastAsia="Times New Roman" w:hAnsi="Times New Roman"/>
          <w:bCs/>
          <w:noProof/>
          <w:sz w:val="24"/>
          <w:szCs w:val="24"/>
          <w:lang w:eastAsia="pl-PL"/>
        </w:rPr>
        <w:t>i</w:t>
      </w:r>
      <w:r w:rsidR="00764BE6" w:rsidRPr="00E91788">
        <w:rPr>
          <w:rFonts w:ascii="Times New Roman" w:eastAsia="Times New Roman" w:hAnsi="Times New Roman"/>
          <w:bCs/>
          <w:noProof/>
          <w:sz w:val="24"/>
          <w:szCs w:val="24"/>
          <w:lang w:eastAsia="pl-PL"/>
        </w:rPr>
        <w:t xml:space="preserve"> jego zasadności, zobowiązany jest do udzielenia bonifikat</w:t>
      </w:r>
      <w:r w:rsidR="00D15CB0">
        <w:rPr>
          <w:rFonts w:ascii="Times New Roman" w:eastAsia="Times New Roman" w:hAnsi="Times New Roman"/>
          <w:bCs/>
          <w:noProof/>
          <w:sz w:val="24"/>
          <w:szCs w:val="24"/>
          <w:lang w:eastAsia="pl-PL"/>
        </w:rPr>
        <w:t xml:space="preserve"> </w:t>
      </w:r>
      <w:r w:rsidR="00047A79" w:rsidRPr="00E91788">
        <w:rPr>
          <w:rFonts w:ascii="Times New Roman" w:eastAsia="Times New Roman" w:hAnsi="Times New Roman"/>
          <w:bCs/>
          <w:noProof/>
          <w:sz w:val="24"/>
          <w:szCs w:val="24"/>
          <w:lang w:eastAsia="pl-PL"/>
        </w:rPr>
        <w:t>wg stawek okreś</w:t>
      </w:r>
      <w:r w:rsidR="00764BE6" w:rsidRPr="00E91788">
        <w:rPr>
          <w:rFonts w:ascii="Times New Roman" w:eastAsia="Times New Roman" w:hAnsi="Times New Roman"/>
          <w:bCs/>
          <w:noProof/>
          <w:sz w:val="24"/>
          <w:szCs w:val="24"/>
          <w:lang w:eastAsia="pl-PL"/>
        </w:rPr>
        <w:t>lonych Prawem energetycznym</w:t>
      </w:r>
      <w:r w:rsidR="006C1146" w:rsidRPr="00E91788">
        <w:rPr>
          <w:rFonts w:ascii="Times New Roman" w:eastAsia="Times New Roman" w:hAnsi="Times New Roman"/>
          <w:bCs/>
          <w:noProof/>
          <w:sz w:val="24"/>
          <w:szCs w:val="24"/>
          <w:lang w:eastAsia="pl-PL"/>
        </w:rPr>
        <w:t xml:space="preserve"> </w:t>
      </w:r>
      <w:r w:rsidR="006D6B39" w:rsidRPr="00E91788">
        <w:rPr>
          <w:rFonts w:ascii="Times New Roman" w:eastAsia="Times New Roman" w:hAnsi="Times New Roman"/>
          <w:bCs/>
          <w:noProof/>
          <w:sz w:val="24"/>
          <w:szCs w:val="24"/>
          <w:lang w:eastAsia="pl-PL"/>
        </w:rPr>
        <w:t xml:space="preserve">oraz zgodnie </w:t>
      </w:r>
      <w:r w:rsidR="00764BE6" w:rsidRPr="00E91788">
        <w:rPr>
          <w:rFonts w:ascii="Times New Roman" w:eastAsia="Times New Roman" w:hAnsi="Times New Roman"/>
          <w:bCs/>
          <w:noProof/>
          <w:sz w:val="24"/>
          <w:szCs w:val="24"/>
          <w:lang w:eastAsia="pl-PL"/>
        </w:rPr>
        <w:t>z obowiązują</w:t>
      </w:r>
      <w:r w:rsidR="006C1146" w:rsidRPr="00E91788">
        <w:rPr>
          <w:rFonts w:ascii="Times New Roman" w:eastAsia="Times New Roman" w:hAnsi="Times New Roman"/>
          <w:bCs/>
          <w:noProof/>
          <w:sz w:val="24"/>
          <w:szCs w:val="24"/>
          <w:lang w:eastAsia="pl-PL"/>
        </w:rPr>
        <w:t>cymi rozporządzeniami</w:t>
      </w:r>
      <w:r w:rsidR="006E7E1C" w:rsidRPr="00E91788">
        <w:rPr>
          <w:rFonts w:ascii="Times New Roman" w:eastAsia="Times New Roman" w:hAnsi="Times New Roman"/>
          <w:bCs/>
          <w:noProof/>
          <w:sz w:val="24"/>
          <w:szCs w:val="24"/>
          <w:lang w:eastAsia="pl-PL"/>
        </w:rPr>
        <w:t xml:space="preserve"> do ww. ustawy lub innym</w:t>
      </w:r>
      <w:r w:rsidR="00655141" w:rsidRPr="00E91788">
        <w:rPr>
          <w:rFonts w:ascii="Times New Roman" w:eastAsia="Times New Roman" w:hAnsi="Times New Roman"/>
          <w:bCs/>
          <w:noProof/>
          <w:sz w:val="24"/>
          <w:szCs w:val="24"/>
          <w:lang w:eastAsia="pl-PL"/>
        </w:rPr>
        <w:t xml:space="preserve"> obowiązują</w:t>
      </w:r>
      <w:r w:rsidR="006E7E1C" w:rsidRPr="00E91788">
        <w:rPr>
          <w:rFonts w:ascii="Times New Roman" w:eastAsia="Times New Roman" w:hAnsi="Times New Roman"/>
          <w:bCs/>
          <w:noProof/>
          <w:sz w:val="24"/>
          <w:szCs w:val="24"/>
          <w:lang w:eastAsia="pl-PL"/>
        </w:rPr>
        <w:t>cym</w:t>
      </w:r>
      <w:r w:rsidR="006C1146" w:rsidRPr="00E91788">
        <w:rPr>
          <w:rFonts w:ascii="Times New Roman" w:eastAsia="Times New Roman" w:hAnsi="Times New Roman"/>
          <w:bCs/>
          <w:noProof/>
          <w:sz w:val="24"/>
          <w:szCs w:val="24"/>
          <w:lang w:eastAsia="pl-PL"/>
        </w:rPr>
        <w:t xml:space="preserve"> w chwili zaistnienia przywołanej</w:t>
      </w:r>
      <w:r w:rsidR="00764BE6" w:rsidRPr="00E91788">
        <w:rPr>
          <w:rFonts w:ascii="Times New Roman" w:eastAsia="Times New Roman" w:hAnsi="Times New Roman"/>
          <w:bCs/>
          <w:noProof/>
          <w:sz w:val="24"/>
          <w:szCs w:val="24"/>
          <w:lang w:eastAsia="pl-PL"/>
        </w:rPr>
        <w:t xml:space="preserve"> okolicznośc</w:t>
      </w:r>
      <w:r w:rsidR="006C1146" w:rsidRPr="00E91788">
        <w:rPr>
          <w:rFonts w:ascii="Times New Roman" w:eastAsia="Times New Roman" w:hAnsi="Times New Roman"/>
          <w:bCs/>
          <w:noProof/>
          <w:sz w:val="24"/>
          <w:szCs w:val="24"/>
          <w:lang w:eastAsia="pl-PL"/>
        </w:rPr>
        <w:t>i aktem prawnym</w:t>
      </w:r>
      <w:r w:rsidR="005678CA" w:rsidRPr="00E91788">
        <w:rPr>
          <w:rFonts w:ascii="Times New Roman" w:eastAsia="Times New Roman" w:hAnsi="Times New Roman"/>
          <w:bCs/>
          <w:noProof/>
          <w:sz w:val="24"/>
          <w:szCs w:val="24"/>
          <w:lang w:eastAsia="pl-PL"/>
        </w:rPr>
        <w:t>, w</w:t>
      </w:r>
      <w:r w:rsidR="00833356" w:rsidRPr="00E91788">
        <w:rPr>
          <w:rFonts w:ascii="Times New Roman" w:eastAsia="Times New Roman" w:hAnsi="Times New Roman"/>
          <w:bCs/>
          <w:noProof/>
          <w:sz w:val="24"/>
          <w:szCs w:val="24"/>
          <w:lang w:eastAsia="pl-PL"/>
        </w:rPr>
        <w:t xml:space="preserve"> </w:t>
      </w:r>
      <w:r w:rsidR="00E34161" w:rsidRPr="00E91788">
        <w:rPr>
          <w:rFonts w:ascii="Times New Roman" w:eastAsia="Times New Roman" w:hAnsi="Times New Roman"/>
          <w:bCs/>
          <w:noProof/>
          <w:sz w:val="24"/>
          <w:szCs w:val="24"/>
          <w:lang w:eastAsia="pl-PL"/>
        </w:rPr>
        <w:t>tym decyzją Prezesa Urzędu R</w:t>
      </w:r>
      <w:r w:rsidR="005678CA" w:rsidRPr="00E91788">
        <w:rPr>
          <w:rFonts w:ascii="Times New Roman" w:eastAsia="Times New Roman" w:hAnsi="Times New Roman"/>
          <w:bCs/>
          <w:noProof/>
          <w:sz w:val="24"/>
          <w:szCs w:val="24"/>
          <w:lang w:eastAsia="pl-PL"/>
        </w:rPr>
        <w:t>egulacji Energetyki zatwierdzającą taryfę</w:t>
      </w:r>
      <w:r w:rsidR="006C1146" w:rsidRPr="00E91788">
        <w:rPr>
          <w:rFonts w:ascii="Times New Roman" w:eastAsia="Times New Roman" w:hAnsi="Times New Roman"/>
          <w:bCs/>
          <w:noProof/>
          <w:sz w:val="24"/>
          <w:szCs w:val="24"/>
          <w:lang w:eastAsia="pl-PL"/>
        </w:rPr>
        <w:t>.</w:t>
      </w:r>
    </w:p>
    <w:p w:rsidR="006C1146" w:rsidRPr="00E91788" w:rsidRDefault="003B5F06" w:rsidP="001F60F7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/>
          <w:bCs/>
          <w:noProof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Dostawc</w:t>
      </w:r>
      <w:r w:rsidR="006C1146" w:rsidRPr="00E91788">
        <w:rPr>
          <w:rFonts w:ascii="Times New Roman" w:eastAsia="Times New Roman" w:hAnsi="Times New Roman"/>
          <w:bCs/>
          <w:noProof/>
          <w:sz w:val="24"/>
          <w:szCs w:val="24"/>
          <w:lang w:eastAsia="pl-PL"/>
        </w:rPr>
        <w:t>a nie ponosi odpowied</w:t>
      </w:r>
      <w:r w:rsidR="00637641" w:rsidRPr="00E91788">
        <w:rPr>
          <w:rFonts w:ascii="Times New Roman" w:eastAsia="Times New Roman" w:hAnsi="Times New Roman"/>
          <w:bCs/>
          <w:noProof/>
          <w:sz w:val="24"/>
          <w:szCs w:val="24"/>
          <w:lang w:eastAsia="pl-PL"/>
        </w:rPr>
        <w:t>zialnoś</w:t>
      </w:r>
      <w:r w:rsidR="00764BE6" w:rsidRPr="00E91788">
        <w:rPr>
          <w:rFonts w:ascii="Times New Roman" w:eastAsia="Times New Roman" w:hAnsi="Times New Roman"/>
          <w:bCs/>
          <w:noProof/>
          <w:sz w:val="24"/>
          <w:szCs w:val="24"/>
          <w:lang w:eastAsia="pl-PL"/>
        </w:rPr>
        <w:t>ci za niedostarczenie prz</w:t>
      </w:r>
      <w:r w:rsidR="00652F03">
        <w:rPr>
          <w:rFonts w:ascii="Times New Roman" w:eastAsia="Times New Roman" w:hAnsi="Times New Roman"/>
          <w:bCs/>
          <w:noProof/>
          <w:sz w:val="24"/>
          <w:szCs w:val="24"/>
          <w:lang w:eastAsia="pl-PL"/>
        </w:rPr>
        <w:t>edmiotu Umowy</w:t>
      </w:r>
      <w:r w:rsidR="00652F03">
        <w:rPr>
          <w:rFonts w:ascii="Times New Roman" w:eastAsia="Times New Roman" w:hAnsi="Times New Roman"/>
          <w:bCs/>
          <w:noProof/>
          <w:sz w:val="24"/>
          <w:szCs w:val="24"/>
          <w:lang w:eastAsia="pl-PL"/>
        </w:rPr>
        <w:br/>
      </w:r>
      <w:r w:rsidR="006C1146" w:rsidRPr="00E91788">
        <w:rPr>
          <w:rFonts w:ascii="Times New Roman" w:eastAsia="Times New Roman" w:hAnsi="Times New Roman"/>
          <w:bCs/>
          <w:noProof/>
          <w:sz w:val="24"/>
          <w:szCs w:val="24"/>
          <w:lang w:eastAsia="pl-PL"/>
        </w:rPr>
        <w:t xml:space="preserve">do obiektów </w:t>
      </w:r>
      <w:r w:rsidR="007602B6" w:rsidRPr="00E91788">
        <w:rPr>
          <w:rFonts w:ascii="Times New Roman" w:eastAsia="Times New Roman" w:hAnsi="Times New Roman"/>
          <w:bCs/>
          <w:noProof/>
          <w:sz w:val="24"/>
          <w:szCs w:val="24"/>
          <w:lang w:eastAsia="pl-PL"/>
        </w:rPr>
        <w:t>Za</w:t>
      </w:r>
      <w:r w:rsidR="00764BE6" w:rsidRPr="00E91788">
        <w:rPr>
          <w:rFonts w:ascii="Times New Roman" w:eastAsia="Times New Roman" w:hAnsi="Times New Roman"/>
          <w:bCs/>
          <w:noProof/>
          <w:sz w:val="24"/>
          <w:szCs w:val="24"/>
          <w:lang w:eastAsia="pl-PL"/>
        </w:rPr>
        <w:t>m</w:t>
      </w:r>
      <w:r w:rsidR="007602B6" w:rsidRPr="00E91788">
        <w:rPr>
          <w:rFonts w:ascii="Times New Roman" w:eastAsia="Times New Roman" w:hAnsi="Times New Roman"/>
          <w:bCs/>
          <w:noProof/>
          <w:sz w:val="24"/>
          <w:szCs w:val="24"/>
          <w:lang w:eastAsia="pl-PL"/>
        </w:rPr>
        <w:t>a</w:t>
      </w:r>
      <w:r w:rsidR="00764BE6" w:rsidRPr="00E91788">
        <w:rPr>
          <w:rFonts w:ascii="Times New Roman" w:eastAsia="Times New Roman" w:hAnsi="Times New Roman"/>
          <w:bCs/>
          <w:noProof/>
          <w:sz w:val="24"/>
          <w:szCs w:val="24"/>
          <w:lang w:eastAsia="pl-PL"/>
        </w:rPr>
        <w:t>wi</w:t>
      </w:r>
      <w:r w:rsidR="007602B6" w:rsidRPr="00E91788">
        <w:rPr>
          <w:rFonts w:ascii="Times New Roman" w:eastAsia="Times New Roman" w:hAnsi="Times New Roman"/>
          <w:bCs/>
          <w:noProof/>
          <w:sz w:val="24"/>
          <w:szCs w:val="24"/>
          <w:lang w:eastAsia="pl-PL"/>
        </w:rPr>
        <w:t>ającego w przypadku klę</w:t>
      </w:r>
      <w:r w:rsidR="00764BE6" w:rsidRPr="00E91788">
        <w:rPr>
          <w:rFonts w:ascii="Times New Roman" w:eastAsia="Times New Roman" w:hAnsi="Times New Roman"/>
          <w:bCs/>
          <w:noProof/>
          <w:sz w:val="24"/>
          <w:szCs w:val="24"/>
          <w:lang w:eastAsia="pl-PL"/>
        </w:rPr>
        <w:t>sk ż</w:t>
      </w:r>
      <w:r w:rsidR="006C1146" w:rsidRPr="00E91788">
        <w:rPr>
          <w:rFonts w:ascii="Times New Roman" w:eastAsia="Times New Roman" w:hAnsi="Times New Roman"/>
          <w:bCs/>
          <w:noProof/>
          <w:sz w:val="24"/>
          <w:szCs w:val="24"/>
          <w:lang w:eastAsia="pl-PL"/>
        </w:rPr>
        <w:t>ywiołowych, innych przypadków siły wyższej, awarii w systemie oraz awarii sieciowych.</w:t>
      </w:r>
    </w:p>
    <w:p w:rsidR="006C1146" w:rsidRPr="00E91788" w:rsidRDefault="003B5F06" w:rsidP="001F60F7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/>
          <w:bCs/>
          <w:noProof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Dostawc</w:t>
      </w:r>
      <w:r w:rsidR="006C1146" w:rsidRPr="00E91788">
        <w:rPr>
          <w:rFonts w:ascii="Times New Roman" w:eastAsia="Times New Roman" w:hAnsi="Times New Roman"/>
          <w:bCs/>
          <w:noProof/>
          <w:sz w:val="24"/>
          <w:szCs w:val="24"/>
          <w:lang w:eastAsia="pl-PL"/>
        </w:rPr>
        <w:t xml:space="preserve">a </w:t>
      </w:r>
      <w:r w:rsidR="005F391F" w:rsidRPr="00E91788">
        <w:rPr>
          <w:rFonts w:ascii="Times New Roman" w:eastAsia="Times New Roman" w:hAnsi="Times New Roman"/>
          <w:bCs/>
          <w:noProof/>
          <w:sz w:val="24"/>
          <w:szCs w:val="24"/>
          <w:lang w:eastAsia="pl-PL"/>
        </w:rPr>
        <w:t>zobowiązany jest do niez</w:t>
      </w:r>
      <w:r w:rsidR="005677D8" w:rsidRPr="00E91788">
        <w:rPr>
          <w:rFonts w:ascii="Times New Roman" w:eastAsia="Times New Roman" w:hAnsi="Times New Roman"/>
          <w:bCs/>
          <w:noProof/>
          <w:sz w:val="24"/>
          <w:szCs w:val="24"/>
          <w:lang w:eastAsia="pl-PL"/>
        </w:rPr>
        <w:t>włocznego powiadomienia Z</w:t>
      </w:r>
      <w:r w:rsidR="005F391F" w:rsidRPr="00E91788">
        <w:rPr>
          <w:rFonts w:ascii="Times New Roman" w:eastAsia="Times New Roman" w:hAnsi="Times New Roman"/>
          <w:bCs/>
          <w:noProof/>
          <w:sz w:val="24"/>
          <w:szCs w:val="24"/>
          <w:lang w:eastAsia="pl-PL"/>
        </w:rPr>
        <w:t>am</w:t>
      </w:r>
      <w:r w:rsidR="005677D8" w:rsidRPr="00E91788">
        <w:rPr>
          <w:rFonts w:ascii="Times New Roman" w:eastAsia="Times New Roman" w:hAnsi="Times New Roman"/>
          <w:bCs/>
          <w:noProof/>
          <w:sz w:val="24"/>
          <w:szCs w:val="24"/>
          <w:lang w:eastAsia="pl-PL"/>
        </w:rPr>
        <w:t>a</w:t>
      </w:r>
      <w:r w:rsidR="00652F03">
        <w:rPr>
          <w:rFonts w:ascii="Times New Roman" w:eastAsia="Times New Roman" w:hAnsi="Times New Roman"/>
          <w:bCs/>
          <w:noProof/>
          <w:sz w:val="24"/>
          <w:szCs w:val="24"/>
          <w:lang w:eastAsia="pl-PL"/>
        </w:rPr>
        <w:t>wiającego</w:t>
      </w:r>
      <w:r w:rsidR="00652F03">
        <w:rPr>
          <w:rFonts w:ascii="Times New Roman" w:eastAsia="Times New Roman" w:hAnsi="Times New Roman"/>
          <w:bCs/>
          <w:noProof/>
          <w:sz w:val="24"/>
          <w:szCs w:val="24"/>
          <w:lang w:eastAsia="pl-PL"/>
        </w:rPr>
        <w:br/>
      </w:r>
      <w:r w:rsidR="005F391F" w:rsidRPr="00E91788">
        <w:rPr>
          <w:rFonts w:ascii="Times New Roman" w:eastAsia="Times New Roman" w:hAnsi="Times New Roman"/>
          <w:bCs/>
          <w:noProof/>
          <w:sz w:val="24"/>
          <w:szCs w:val="24"/>
          <w:lang w:eastAsia="pl-PL"/>
        </w:rPr>
        <w:t>o wystąpieniu sytuacji awaryjnej, która może mieć wpływ na pracę urządzeń, instal</w:t>
      </w:r>
      <w:r w:rsidR="007602B6" w:rsidRPr="00E91788">
        <w:rPr>
          <w:rFonts w:ascii="Times New Roman" w:eastAsia="Times New Roman" w:hAnsi="Times New Roman"/>
          <w:bCs/>
          <w:noProof/>
          <w:sz w:val="24"/>
          <w:szCs w:val="24"/>
          <w:lang w:eastAsia="pl-PL"/>
        </w:rPr>
        <w:t>acji Za</w:t>
      </w:r>
      <w:r w:rsidR="005F391F" w:rsidRPr="00E91788">
        <w:rPr>
          <w:rFonts w:ascii="Times New Roman" w:eastAsia="Times New Roman" w:hAnsi="Times New Roman"/>
          <w:bCs/>
          <w:noProof/>
          <w:sz w:val="24"/>
          <w:szCs w:val="24"/>
          <w:lang w:eastAsia="pl-PL"/>
        </w:rPr>
        <w:t>m</w:t>
      </w:r>
      <w:r w:rsidR="007602B6" w:rsidRPr="00E91788">
        <w:rPr>
          <w:rFonts w:ascii="Times New Roman" w:eastAsia="Times New Roman" w:hAnsi="Times New Roman"/>
          <w:bCs/>
          <w:noProof/>
          <w:sz w:val="24"/>
          <w:szCs w:val="24"/>
          <w:lang w:eastAsia="pl-PL"/>
        </w:rPr>
        <w:t>a</w:t>
      </w:r>
      <w:r w:rsidR="005F391F" w:rsidRPr="00E91788">
        <w:rPr>
          <w:rFonts w:ascii="Times New Roman" w:eastAsia="Times New Roman" w:hAnsi="Times New Roman"/>
          <w:bCs/>
          <w:noProof/>
          <w:sz w:val="24"/>
          <w:szCs w:val="24"/>
          <w:lang w:eastAsia="pl-PL"/>
        </w:rPr>
        <w:t xml:space="preserve">wiającego, a w szczególności  o przewidywanym czasie trwania i zakresie ograniczeń </w:t>
      </w:r>
      <w:r w:rsidR="00E80E23" w:rsidRPr="00E91788">
        <w:rPr>
          <w:rFonts w:ascii="Times New Roman" w:eastAsia="Times New Roman" w:hAnsi="Times New Roman"/>
          <w:bCs/>
          <w:noProof/>
          <w:sz w:val="24"/>
          <w:szCs w:val="24"/>
          <w:lang w:eastAsia="pl-PL"/>
        </w:rPr>
        <w:t xml:space="preserve"> </w:t>
      </w:r>
      <w:r w:rsidR="005F391F" w:rsidRPr="00E91788">
        <w:rPr>
          <w:rFonts w:ascii="Times New Roman" w:eastAsia="Times New Roman" w:hAnsi="Times New Roman"/>
          <w:bCs/>
          <w:noProof/>
          <w:sz w:val="24"/>
          <w:szCs w:val="24"/>
          <w:lang w:eastAsia="pl-PL"/>
        </w:rPr>
        <w:t xml:space="preserve">w dostawie/dystrybucji </w:t>
      </w:r>
      <w:r w:rsidR="007F2C58" w:rsidRPr="00E91788">
        <w:rPr>
          <w:rFonts w:ascii="Times New Roman" w:eastAsia="Times New Roman" w:hAnsi="Times New Roman"/>
          <w:bCs/>
          <w:noProof/>
          <w:sz w:val="24"/>
          <w:szCs w:val="24"/>
          <w:lang w:eastAsia="pl-PL"/>
        </w:rPr>
        <w:t>energii cieplnej</w:t>
      </w:r>
      <w:r w:rsidR="005F391F" w:rsidRPr="00E91788">
        <w:rPr>
          <w:rFonts w:ascii="Times New Roman" w:eastAsia="Times New Roman" w:hAnsi="Times New Roman"/>
          <w:bCs/>
          <w:noProof/>
          <w:sz w:val="24"/>
          <w:szCs w:val="24"/>
          <w:lang w:eastAsia="pl-PL"/>
        </w:rPr>
        <w:t>.</w:t>
      </w:r>
    </w:p>
    <w:p w:rsidR="005F09D6" w:rsidRPr="00E91788" w:rsidRDefault="00B32594" w:rsidP="001F60F7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/>
          <w:bCs/>
          <w:noProof/>
          <w:sz w:val="24"/>
          <w:szCs w:val="24"/>
          <w:lang w:eastAsia="pl-PL"/>
        </w:rPr>
      </w:pPr>
      <w:r w:rsidRPr="00E91788">
        <w:rPr>
          <w:rFonts w:ascii="Times New Roman" w:eastAsia="Times New Roman" w:hAnsi="Times New Roman"/>
          <w:bCs/>
          <w:noProof/>
          <w:sz w:val="24"/>
          <w:szCs w:val="24"/>
          <w:lang w:eastAsia="pl-PL"/>
        </w:rPr>
        <w:t>Z</w:t>
      </w:r>
      <w:r w:rsidR="005F09D6" w:rsidRPr="00E91788">
        <w:rPr>
          <w:rFonts w:ascii="Times New Roman" w:eastAsia="Times New Roman" w:hAnsi="Times New Roman"/>
          <w:bCs/>
          <w:noProof/>
          <w:sz w:val="24"/>
          <w:szCs w:val="24"/>
          <w:lang w:eastAsia="pl-PL"/>
        </w:rPr>
        <w:t>am</w:t>
      </w:r>
      <w:r w:rsidRPr="00E91788">
        <w:rPr>
          <w:rFonts w:ascii="Times New Roman" w:eastAsia="Times New Roman" w:hAnsi="Times New Roman"/>
          <w:bCs/>
          <w:noProof/>
          <w:sz w:val="24"/>
          <w:szCs w:val="24"/>
          <w:lang w:eastAsia="pl-PL"/>
        </w:rPr>
        <w:t>a</w:t>
      </w:r>
      <w:r w:rsidR="005F09D6" w:rsidRPr="00E91788">
        <w:rPr>
          <w:rFonts w:ascii="Times New Roman" w:eastAsia="Times New Roman" w:hAnsi="Times New Roman"/>
          <w:bCs/>
          <w:noProof/>
          <w:sz w:val="24"/>
          <w:szCs w:val="24"/>
          <w:lang w:eastAsia="pl-PL"/>
        </w:rPr>
        <w:t>wiając</w:t>
      </w:r>
      <w:r w:rsidRPr="00E91788">
        <w:rPr>
          <w:rFonts w:ascii="Times New Roman" w:eastAsia="Times New Roman" w:hAnsi="Times New Roman"/>
          <w:bCs/>
          <w:noProof/>
          <w:sz w:val="24"/>
          <w:szCs w:val="24"/>
          <w:lang w:eastAsia="pl-PL"/>
        </w:rPr>
        <w:t>emu przysługują</w:t>
      </w:r>
      <w:r w:rsidR="005F09D6" w:rsidRPr="00E91788">
        <w:rPr>
          <w:rFonts w:ascii="Times New Roman" w:eastAsia="Times New Roman" w:hAnsi="Times New Roman"/>
          <w:bCs/>
          <w:noProof/>
          <w:sz w:val="24"/>
          <w:szCs w:val="24"/>
          <w:lang w:eastAsia="pl-PL"/>
        </w:rPr>
        <w:t xml:space="preserve"> bonifikaty w przypadku niedotrzymania przez przedsiębiorstwo energetyczne warunków umowy w zakresie terminów rozpoczęc</w:t>
      </w:r>
      <w:r w:rsidR="00652F03">
        <w:rPr>
          <w:rFonts w:ascii="Times New Roman" w:eastAsia="Times New Roman" w:hAnsi="Times New Roman"/>
          <w:bCs/>
          <w:noProof/>
          <w:sz w:val="24"/>
          <w:szCs w:val="24"/>
          <w:lang w:eastAsia="pl-PL"/>
        </w:rPr>
        <w:t>ia</w:t>
      </w:r>
      <w:r w:rsidR="00652F03">
        <w:rPr>
          <w:rFonts w:ascii="Times New Roman" w:eastAsia="Times New Roman" w:hAnsi="Times New Roman"/>
          <w:bCs/>
          <w:noProof/>
          <w:sz w:val="24"/>
          <w:szCs w:val="24"/>
          <w:lang w:eastAsia="pl-PL"/>
        </w:rPr>
        <w:br/>
      </w:r>
      <w:r w:rsidR="005342CC" w:rsidRPr="00E91788">
        <w:rPr>
          <w:rFonts w:ascii="Times New Roman" w:eastAsia="Times New Roman" w:hAnsi="Times New Roman"/>
          <w:bCs/>
          <w:noProof/>
          <w:sz w:val="24"/>
          <w:szCs w:val="24"/>
          <w:lang w:eastAsia="pl-PL"/>
        </w:rPr>
        <w:t>i zakoń</w:t>
      </w:r>
      <w:r w:rsidR="00951466">
        <w:rPr>
          <w:rFonts w:ascii="Times New Roman" w:eastAsia="Times New Roman" w:hAnsi="Times New Roman"/>
          <w:bCs/>
          <w:noProof/>
          <w:sz w:val="24"/>
          <w:szCs w:val="24"/>
          <w:lang w:eastAsia="pl-PL"/>
        </w:rPr>
        <w:t>czenia dostar</w:t>
      </w:r>
      <w:r w:rsidR="005F09D6" w:rsidRPr="00E91788">
        <w:rPr>
          <w:rFonts w:ascii="Times New Roman" w:eastAsia="Times New Roman" w:hAnsi="Times New Roman"/>
          <w:bCs/>
          <w:noProof/>
          <w:sz w:val="24"/>
          <w:szCs w:val="24"/>
          <w:lang w:eastAsia="pl-PL"/>
        </w:rPr>
        <w:t>c</w:t>
      </w:r>
      <w:r w:rsidR="005342CC" w:rsidRPr="00E91788">
        <w:rPr>
          <w:rFonts w:ascii="Times New Roman" w:eastAsia="Times New Roman" w:hAnsi="Times New Roman"/>
          <w:bCs/>
          <w:noProof/>
          <w:sz w:val="24"/>
          <w:szCs w:val="24"/>
          <w:lang w:eastAsia="pl-PL"/>
        </w:rPr>
        <w:t>z</w:t>
      </w:r>
      <w:r w:rsidR="005F09D6" w:rsidRPr="00E91788">
        <w:rPr>
          <w:rFonts w:ascii="Times New Roman" w:eastAsia="Times New Roman" w:hAnsi="Times New Roman"/>
          <w:bCs/>
          <w:noProof/>
          <w:sz w:val="24"/>
          <w:szCs w:val="24"/>
          <w:lang w:eastAsia="pl-PL"/>
        </w:rPr>
        <w:t>ania ciepła w celu ogrzewania oraz niedotrzymania planowanych przerw w dostarczaniu ciepła w okresie letnim</w:t>
      </w:r>
      <w:r w:rsidR="003B22EA" w:rsidRPr="00E91788">
        <w:rPr>
          <w:rFonts w:ascii="Times New Roman" w:eastAsia="Times New Roman" w:hAnsi="Times New Roman"/>
          <w:bCs/>
          <w:noProof/>
          <w:sz w:val="24"/>
          <w:szCs w:val="24"/>
          <w:lang w:eastAsia="pl-PL"/>
        </w:rPr>
        <w:t>.</w:t>
      </w:r>
    </w:p>
    <w:p w:rsidR="00811ACD" w:rsidRPr="00E91788" w:rsidRDefault="00BB7211" w:rsidP="001F60F7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/>
          <w:bCs/>
          <w:noProof/>
          <w:sz w:val="24"/>
          <w:szCs w:val="24"/>
          <w:lang w:eastAsia="pl-PL"/>
        </w:rPr>
      </w:pPr>
      <w:r w:rsidRPr="00E91788">
        <w:rPr>
          <w:rFonts w:ascii="Times New Roman" w:eastAsia="Times New Roman" w:hAnsi="Times New Roman"/>
          <w:bCs/>
          <w:noProof/>
          <w:sz w:val="24"/>
          <w:szCs w:val="24"/>
          <w:lang w:eastAsia="pl-PL"/>
        </w:rPr>
        <w:t>Wysokość bonifikat ustala się w nastepujący sposób:</w:t>
      </w:r>
    </w:p>
    <w:p w:rsidR="00811ACD" w:rsidRPr="00E91788" w:rsidRDefault="00811ACD" w:rsidP="001F60F7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eastAsia="Times New Roman" w:hAnsi="Times New Roman"/>
          <w:bCs/>
          <w:noProof/>
          <w:sz w:val="24"/>
          <w:szCs w:val="24"/>
          <w:lang w:eastAsia="pl-PL"/>
        </w:rPr>
      </w:pPr>
      <w:r w:rsidRPr="00E91788">
        <w:rPr>
          <w:rFonts w:ascii="Times New Roman" w:eastAsia="Times New Roman" w:hAnsi="Times New Roman"/>
          <w:bCs/>
          <w:noProof/>
          <w:sz w:val="24"/>
          <w:szCs w:val="24"/>
          <w:lang w:eastAsia="pl-PL"/>
        </w:rPr>
        <w:t>jeżeli rozpoczęcie lub zakończenie dostarczania cie</w:t>
      </w:r>
      <w:r w:rsidR="00885039">
        <w:rPr>
          <w:rFonts w:ascii="Times New Roman" w:eastAsia="Times New Roman" w:hAnsi="Times New Roman"/>
          <w:bCs/>
          <w:noProof/>
          <w:sz w:val="24"/>
          <w:szCs w:val="24"/>
          <w:lang w:eastAsia="pl-PL"/>
        </w:rPr>
        <w:t>pła w celu ogrzewania nastąpiło</w:t>
      </w:r>
      <w:r w:rsidR="00885039">
        <w:rPr>
          <w:rFonts w:ascii="Times New Roman" w:eastAsia="Times New Roman" w:hAnsi="Times New Roman"/>
          <w:bCs/>
          <w:noProof/>
          <w:sz w:val="24"/>
          <w:szCs w:val="24"/>
          <w:lang w:eastAsia="pl-PL"/>
        </w:rPr>
        <w:br/>
      </w:r>
      <w:r w:rsidRPr="00E91788">
        <w:rPr>
          <w:rFonts w:ascii="Times New Roman" w:eastAsia="Times New Roman" w:hAnsi="Times New Roman"/>
          <w:bCs/>
          <w:noProof/>
          <w:sz w:val="24"/>
          <w:szCs w:val="24"/>
          <w:lang w:eastAsia="pl-PL"/>
        </w:rPr>
        <w:t xml:space="preserve">z opóźnieniem w stosunku do standardów jakościowych obsługi odbiorców, bonifikata stanowi 1/30 miesięcznej opłaty za zamówioną moc cieplną dla obiektów, w których nastąpiło </w:t>
      </w:r>
      <w:r w:rsidR="00951466">
        <w:rPr>
          <w:rFonts w:ascii="Times New Roman" w:eastAsia="Times New Roman" w:hAnsi="Times New Roman"/>
          <w:bCs/>
          <w:noProof/>
          <w:sz w:val="24"/>
          <w:szCs w:val="24"/>
          <w:lang w:eastAsia="pl-PL"/>
        </w:rPr>
        <w:t>opóźnienie – za każdą rozpoczętą</w:t>
      </w:r>
      <w:r w:rsidRPr="00E91788">
        <w:rPr>
          <w:rFonts w:ascii="Times New Roman" w:eastAsia="Times New Roman" w:hAnsi="Times New Roman"/>
          <w:bCs/>
          <w:noProof/>
          <w:sz w:val="24"/>
          <w:szCs w:val="24"/>
          <w:lang w:eastAsia="pl-PL"/>
        </w:rPr>
        <w:t xml:space="preserve"> dobę opóźnienia;</w:t>
      </w:r>
    </w:p>
    <w:p w:rsidR="00DC6A47" w:rsidRPr="00657BD3" w:rsidRDefault="00163D06" w:rsidP="00657BD3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eastAsia="Times New Roman" w:hAnsi="Times New Roman"/>
          <w:bCs/>
          <w:noProof/>
          <w:sz w:val="24"/>
          <w:szCs w:val="24"/>
          <w:lang w:eastAsia="pl-PL"/>
        </w:rPr>
      </w:pPr>
      <w:r w:rsidRPr="00E91788">
        <w:rPr>
          <w:rFonts w:ascii="Times New Roman" w:eastAsia="Times New Roman" w:hAnsi="Times New Roman"/>
          <w:bCs/>
          <w:noProof/>
          <w:sz w:val="24"/>
          <w:szCs w:val="24"/>
          <w:lang w:eastAsia="pl-PL"/>
        </w:rPr>
        <w:t>jeżeli plan</w:t>
      </w:r>
      <w:r w:rsidR="00546D4B" w:rsidRPr="00E91788">
        <w:rPr>
          <w:rFonts w:ascii="Times New Roman" w:eastAsia="Times New Roman" w:hAnsi="Times New Roman"/>
          <w:bCs/>
          <w:noProof/>
          <w:sz w:val="24"/>
          <w:szCs w:val="24"/>
          <w:lang w:eastAsia="pl-PL"/>
        </w:rPr>
        <w:t>owa przerwa w dostarczaniu ciepł</w:t>
      </w:r>
      <w:r w:rsidR="009F04CE">
        <w:rPr>
          <w:rFonts w:ascii="Times New Roman" w:eastAsia="Times New Roman" w:hAnsi="Times New Roman"/>
          <w:bCs/>
          <w:noProof/>
          <w:sz w:val="24"/>
          <w:szCs w:val="24"/>
          <w:lang w:eastAsia="pl-PL"/>
        </w:rPr>
        <w:t>a w okresie letnim była dłuższa</w:t>
      </w:r>
      <w:r w:rsidR="009F04CE">
        <w:rPr>
          <w:rFonts w:ascii="Times New Roman" w:eastAsia="Times New Roman" w:hAnsi="Times New Roman"/>
          <w:bCs/>
          <w:noProof/>
          <w:sz w:val="24"/>
          <w:szCs w:val="24"/>
          <w:lang w:eastAsia="pl-PL"/>
        </w:rPr>
        <w:br/>
      </w:r>
      <w:r w:rsidRPr="00E91788">
        <w:rPr>
          <w:rFonts w:ascii="Times New Roman" w:eastAsia="Times New Roman" w:hAnsi="Times New Roman"/>
          <w:bCs/>
          <w:noProof/>
          <w:sz w:val="24"/>
          <w:szCs w:val="24"/>
          <w:lang w:eastAsia="pl-PL"/>
        </w:rPr>
        <w:t>od ustalonych standardów jakościowych obsługi odbiorców, bonifikata stanowi 1/30 miesięcznej opłaty za zamówioną moc cieplną dla obiektów, w których nastąpiło przedłużenie przerwy w dostarczaniu ciepła – z</w:t>
      </w:r>
      <w:r w:rsidR="00546D4B" w:rsidRPr="00E91788">
        <w:rPr>
          <w:rFonts w:ascii="Times New Roman" w:eastAsia="Times New Roman" w:hAnsi="Times New Roman"/>
          <w:bCs/>
          <w:noProof/>
          <w:sz w:val="24"/>
          <w:szCs w:val="24"/>
          <w:lang w:eastAsia="pl-PL"/>
        </w:rPr>
        <w:t>a każdą rozpoczętą dobę przedłuż</w:t>
      </w:r>
      <w:r w:rsidRPr="00E91788">
        <w:rPr>
          <w:rFonts w:ascii="Times New Roman" w:eastAsia="Times New Roman" w:hAnsi="Times New Roman"/>
          <w:bCs/>
          <w:noProof/>
          <w:sz w:val="24"/>
          <w:szCs w:val="24"/>
          <w:lang w:eastAsia="pl-PL"/>
        </w:rPr>
        <w:t>enia tej przerwy.</w:t>
      </w:r>
    </w:p>
    <w:p w:rsidR="0003174C" w:rsidRPr="00E91788" w:rsidRDefault="00507BE1" w:rsidP="006679D2">
      <w:pPr>
        <w:pStyle w:val="Akapitzlist"/>
        <w:widowControl w:val="0"/>
        <w:tabs>
          <w:tab w:val="left" w:pos="9072"/>
        </w:tabs>
        <w:autoSpaceDE w:val="0"/>
        <w:autoSpaceDN w:val="0"/>
        <w:adjustRightInd w:val="0"/>
        <w:spacing w:after="0"/>
        <w:ind w:hanging="720"/>
        <w:jc w:val="center"/>
        <w:rPr>
          <w:rFonts w:ascii="Times New Roman" w:eastAsia="Times New Roman" w:hAnsi="Times New Roman"/>
          <w:b/>
          <w:bCs/>
          <w:noProof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pl-PL"/>
        </w:rPr>
        <w:t>§13</w:t>
      </w:r>
    </w:p>
    <w:p w:rsidR="00200921" w:rsidRPr="00E91788" w:rsidRDefault="0003174C" w:rsidP="006679D2">
      <w:pPr>
        <w:pStyle w:val="Akapitzlist"/>
        <w:widowControl w:val="0"/>
        <w:tabs>
          <w:tab w:val="left" w:pos="9072"/>
        </w:tabs>
        <w:autoSpaceDE w:val="0"/>
        <w:autoSpaceDN w:val="0"/>
        <w:adjustRightInd w:val="0"/>
        <w:spacing w:after="0"/>
        <w:ind w:left="0"/>
        <w:jc w:val="center"/>
        <w:rPr>
          <w:rFonts w:ascii="Times New Roman" w:eastAsia="Times New Roman" w:hAnsi="Times New Roman"/>
          <w:b/>
          <w:bCs/>
          <w:noProof/>
          <w:sz w:val="24"/>
          <w:szCs w:val="24"/>
          <w:lang w:eastAsia="pl-PL"/>
        </w:rPr>
      </w:pPr>
      <w:r w:rsidRPr="00E91788">
        <w:rPr>
          <w:rFonts w:ascii="Times New Roman" w:eastAsia="Times New Roman" w:hAnsi="Times New Roman"/>
          <w:b/>
          <w:bCs/>
          <w:noProof/>
          <w:sz w:val="24"/>
          <w:szCs w:val="24"/>
          <w:lang w:eastAsia="pl-PL"/>
        </w:rPr>
        <w:t xml:space="preserve">Wstrzymanie </w:t>
      </w:r>
      <w:r w:rsidR="008D1A11">
        <w:rPr>
          <w:rFonts w:ascii="Times New Roman" w:eastAsia="Times New Roman" w:hAnsi="Times New Roman"/>
          <w:b/>
          <w:bCs/>
          <w:noProof/>
          <w:sz w:val="24"/>
          <w:szCs w:val="24"/>
          <w:lang w:eastAsia="pl-PL"/>
        </w:rPr>
        <w:t>sprzedaży</w:t>
      </w:r>
      <w:r w:rsidR="003B22EA" w:rsidRPr="00E91788">
        <w:rPr>
          <w:rFonts w:ascii="Times New Roman" w:eastAsia="Times New Roman" w:hAnsi="Times New Roman"/>
          <w:b/>
          <w:bCs/>
          <w:noProof/>
          <w:sz w:val="24"/>
          <w:szCs w:val="24"/>
          <w:lang w:eastAsia="pl-PL"/>
        </w:rPr>
        <w:t xml:space="preserve"> </w:t>
      </w:r>
    </w:p>
    <w:p w:rsidR="00C21F49" w:rsidRPr="00E91788" w:rsidRDefault="003B5F06" w:rsidP="001F60F7">
      <w:pPr>
        <w:pStyle w:val="Akapitzlist"/>
        <w:widowControl w:val="0"/>
        <w:numPr>
          <w:ilvl w:val="0"/>
          <w:numId w:val="22"/>
        </w:numPr>
        <w:tabs>
          <w:tab w:val="left" w:pos="9072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/>
          <w:bCs/>
          <w:noProof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Dostawc</w:t>
      </w:r>
      <w:r w:rsidR="003B22EA" w:rsidRPr="00E91788">
        <w:rPr>
          <w:rFonts w:ascii="Times New Roman" w:eastAsia="Times New Roman" w:hAnsi="Times New Roman"/>
          <w:bCs/>
          <w:noProof/>
          <w:sz w:val="24"/>
          <w:szCs w:val="24"/>
          <w:lang w:eastAsia="pl-PL"/>
        </w:rPr>
        <w:t>a ma prawo wstrzy</w:t>
      </w:r>
      <w:r w:rsidR="00637AF6" w:rsidRPr="00E91788">
        <w:rPr>
          <w:rFonts w:ascii="Times New Roman" w:eastAsia="Times New Roman" w:hAnsi="Times New Roman"/>
          <w:bCs/>
          <w:noProof/>
          <w:sz w:val="24"/>
          <w:szCs w:val="24"/>
          <w:lang w:eastAsia="pl-PL"/>
        </w:rPr>
        <w:t>mać dostawę</w:t>
      </w:r>
      <w:r w:rsidR="003B22EA" w:rsidRPr="00E91788">
        <w:rPr>
          <w:rFonts w:ascii="Times New Roman" w:eastAsia="Times New Roman" w:hAnsi="Times New Roman"/>
          <w:bCs/>
          <w:noProof/>
          <w:sz w:val="24"/>
          <w:szCs w:val="24"/>
          <w:lang w:eastAsia="pl-PL"/>
        </w:rPr>
        <w:t xml:space="preserve"> ciepła niezwłocznie po zawiado</w:t>
      </w:r>
      <w:r w:rsidR="00637AF6" w:rsidRPr="00E91788">
        <w:rPr>
          <w:rFonts w:ascii="Times New Roman" w:eastAsia="Times New Roman" w:hAnsi="Times New Roman"/>
          <w:bCs/>
          <w:noProof/>
          <w:sz w:val="24"/>
          <w:szCs w:val="24"/>
          <w:lang w:eastAsia="pl-PL"/>
        </w:rPr>
        <w:t xml:space="preserve">mieniu </w:t>
      </w:r>
      <w:r w:rsidR="005662F4" w:rsidRPr="00E91788">
        <w:rPr>
          <w:rFonts w:ascii="Times New Roman" w:eastAsia="Times New Roman" w:hAnsi="Times New Roman"/>
          <w:bCs/>
          <w:noProof/>
          <w:sz w:val="24"/>
          <w:szCs w:val="24"/>
          <w:lang w:eastAsia="pl-PL"/>
        </w:rPr>
        <w:t>Zamawiają</w:t>
      </w:r>
      <w:r w:rsidR="00637AF6" w:rsidRPr="00E91788">
        <w:rPr>
          <w:rFonts w:ascii="Times New Roman" w:eastAsia="Times New Roman" w:hAnsi="Times New Roman"/>
          <w:bCs/>
          <w:noProof/>
          <w:sz w:val="24"/>
          <w:szCs w:val="24"/>
          <w:lang w:eastAsia="pl-PL"/>
        </w:rPr>
        <w:t>cego w następują</w:t>
      </w:r>
      <w:r w:rsidR="003B22EA" w:rsidRPr="00E91788">
        <w:rPr>
          <w:rFonts w:ascii="Times New Roman" w:eastAsia="Times New Roman" w:hAnsi="Times New Roman"/>
          <w:bCs/>
          <w:noProof/>
          <w:sz w:val="24"/>
          <w:szCs w:val="24"/>
          <w:lang w:eastAsia="pl-PL"/>
        </w:rPr>
        <w:t>cych przypadkach:</w:t>
      </w:r>
    </w:p>
    <w:p w:rsidR="00D97BDF" w:rsidRPr="00E0251D" w:rsidRDefault="003B22EA" w:rsidP="006679D2">
      <w:pPr>
        <w:pStyle w:val="Akapitzlist"/>
        <w:widowControl w:val="0"/>
        <w:tabs>
          <w:tab w:val="left" w:pos="9072"/>
        </w:tabs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eastAsia="Times New Roman" w:hAnsi="Times New Roman"/>
          <w:bCs/>
          <w:noProof/>
          <w:sz w:val="24"/>
          <w:szCs w:val="24"/>
          <w:lang w:eastAsia="pl-PL"/>
        </w:rPr>
      </w:pPr>
      <w:r w:rsidRPr="00E0251D">
        <w:rPr>
          <w:rFonts w:ascii="Times New Roman" w:eastAsia="Times New Roman" w:hAnsi="Times New Roman"/>
          <w:bCs/>
          <w:noProof/>
          <w:sz w:val="24"/>
          <w:szCs w:val="24"/>
          <w:lang w:eastAsia="pl-PL"/>
        </w:rPr>
        <w:t>a) gdy wys</w:t>
      </w:r>
      <w:r w:rsidR="00574E09" w:rsidRPr="00E0251D">
        <w:rPr>
          <w:rFonts w:ascii="Times New Roman" w:eastAsia="Times New Roman" w:hAnsi="Times New Roman"/>
          <w:bCs/>
          <w:noProof/>
          <w:sz w:val="24"/>
          <w:szCs w:val="24"/>
          <w:lang w:eastAsia="pl-PL"/>
        </w:rPr>
        <w:t>tapią warunki stwarzając</w:t>
      </w:r>
      <w:r w:rsidRPr="00E0251D">
        <w:rPr>
          <w:rFonts w:ascii="Times New Roman" w:eastAsia="Times New Roman" w:hAnsi="Times New Roman"/>
          <w:bCs/>
          <w:noProof/>
          <w:sz w:val="24"/>
          <w:szCs w:val="24"/>
          <w:lang w:eastAsia="pl-PL"/>
        </w:rPr>
        <w:t>e zagrożenie</w:t>
      </w:r>
      <w:r w:rsidR="00574E09" w:rsidRPr="00E0251D">
        <w:rPr>
          <w:rFonts w:ascii="Times New Roman" w:eastAsia="Times New Roman" w:hAnsi="Times New Roman"/>
          <w:bCs/>
          <w:noProof/>
          <w:sz w:val="24"/>
          <w:szCs w:val="24"/>
          <w:lang w:eastAsia="pl-PL"/>
        </w:rPr>
        <w:t xml:space="preserve"> dla zdrowia, życia i środowiska lub zagrożenie </w:t>
      </w:r>
      <w:r w:rsidRPr="00E0251D">
        <w:rPr>
          <w:rFonts w:ascii="Times New Roman" w:eastAsia="Times New Roman" w:hAnsi="Times New Roman"/>
          <w:bCs/>
          <w:noProof/>
          <w:sz w:val="24"/>
          <w:szCs w:val="24"/>
          <w:lang w:eastAsia="pl-PL"/>
        </w:rPr>
        <w:t xml:space="preserve">w pracy źródła ciepła </w:t>
      </w:r>
      <w:r w:rsidR="00574E09" w:rsidRPr="00E0251D">
        <w:rPr>
          <w:rFonts w:ascii="Times New Roman" w:eastAsia="Times New Roman" w:hAnsi="Times New Roman"/>
          <w:bCs/>
          <w:noProof/>
          <w:sz w:val="24"/>
          <w:szCs w:val="24"/>
          <w:lang w:eastAsia="pl-PL"/>
        </w:rPr>
        <w:t>lub sieci ciepłow</w:t>
      </w:r>
      <w:r w:rsidR="00637AF6" w:rsidRPr="00E0251D">
        <w:rPr>
          <w:rFonts w:ascii="Times New Roman" w:eastAsia="Times New Roman" w:hAnsi="Times New Roman"/>
          <w:bCs/>
          <w:noProof/>
          <w:sz w:val="24"/>
          <w:szCs w:val="24"/>
          <w:lang w:eastAsia="pl-PL"/>
        </w:rPr>
        <w:t>niczej, w wyniku których nastą</w:t>
      </w:r>
      <w:r w:rsidR="00574E09" w:rsidRPr="00E0251D">
        <w:rPr>
          <w:rFonts w:ascii="Times New Roman" w:eastAsia="Times New Roman" w:hAnsi="Times New Roman"/>
          <w:bCs/>
          <w:noProof/>
          <w:sz w:val="24"/>
          <w:szCs w:val="24"/>
          <w:lang w:eastAsia="pl-PL"/>
        </w:rPr>
        <w:t xml:space="preserve">piłoby </w:t>
      </w:r>
      <w:r w:rsidR="00574E09" w:rsidRPr="00E0251D">
        <w:rPr>
          <w:rFonts w:ascii="Times New Roman" w:eastAsia="Times New Roman" w:hAnsi="Times New Roman"/>
          <w:bCs/>
          <w:noProof/>
          <w:sz w:val="24"/>
          <w:szCs w:val="24"/>
          <w:lang w:eastAsia="pl-PL"/>
        </w:rPr>
        <w:lastRenderedPageBreak/>
        <w:t>przerwanie lub zakłócenie w dosta</w:t>
      </w:r>
      <w:r w:rsidR="0017247F" w:rsidRPr="00E0251D">
        <w:rPr>
          <w:rFonts w:ascii="Times New Roman" w:eastAsia="Times New Roman" w:hAnsi="Times New Roman"/>
          <w:bCs/>
          <w:noProof/>
          <w:sz w:val="24"/>
          <w:szCs w:val="24"/>
          <w:lang w:eastAsia="pl-PL"/>
        </w:rPr>
        <w:t>rczaniu ciepła innym odbiorcom,</w:t>
      </w:r>
    </w:p>
    <w:p w:rsidR="00D97BDF" w:rsidRPr="00E0251D" w:rsidRDefault="0017247F" w:rsidP="006679D2">
      <w:pPr>
        <w:pStyle w:val="Akapitzlist"/>
        <w:widowControl w:val="0"/>
        <w:tabs>
          <w:tab w:val="left" w:pos="9072"/>
        </w:tabs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eastAsia="Times New Roman" w:hAnsi="Times New Roman"/>
          <w:bCs/>
          <w:noProof/>
          <w:sz w:val="24"/>
          <w:szCs w:val="24"/>
          <w:lang w:eastAsia="pl-PL"/>
        </w:rPr>
      </w:pPr>
      <w:r w:rsidRPr="00E0251D">
        <w:rPr>
          <w:rFonts w:ascii="Times New Roman" w:eastAsia="Times New Roman" w:hAnsi="Times New Roman"/>
          <w:bCs/>
          <w:noProof/>
          <w:sz w:val="24"/>
          <w:szCs w:val="24"/>
          <w:lang w:eastAsia="pl-PL"/>
        </w:rPr>
        <w:t>b</w:t>
      </w:r>
      <w:r w:rsidR="00D97BDF" w:rsidRPr="00E0251D">
        <w:rPr>
          <w:rFonts w:ascii="Times New Roman" w:eastAsia="Times New Roman" w:hAnsi="Times New Roman"/>
          <w:bCs/>
          <w:noProof/>
          <w:sz w:val="24"/>
          <w:szCs w:val="24"/>
          <w:lang w:eastAsia="pl-PL"/>
        </w:rPr>
        <w:t>) gdy Zamawiający</w:t>
      </w:r>
      <w:r w:rsidR="00A85082" w:rsidRPr="00E0251D">
        <w:rPr>
          <w:rFonts w:ascii="Times New Roman" w:eastAsia="Times New Roman" w:hAnsi="Times New Roman"/>
          <w:bCs/>
          <w:noProof/>
          <w:sz w:val="24"/>
          <w:szCs w:val="24"/>
          <w:lang w:eastAsia="pl-PL"/>
        </w:rPr>
        <w:t xml:space="preserve"> pobiera ciepło z pominię</w:t>
      </w:r>
      <w:r w:rsidR="00D97BDF" w:rsidRPr="00E0251D">
        <w:rPr>
          <w:rFonts w:ascii="Times New Roman" w:eastAsia="Times New Roman" w:hAnsi="Times New Roman"/>
          <w:bCs/>
          <w:noProof/>
          <w:sz w:val="24"/>
          <w:szCs w:val="24"/>
          <w:lang w:eastAsia="pl-PL"/>
        </w:rPr>
        <w:t>ciem ciepłomierza lub do</w:t>
      </w:r>
      <w:r w:rsidR="00A85082" w:rsidRPr="00E0251D">
        <w:rPr>
          <w:rFonts w:ascii="Times New Roman" w:eastAsia="Times New Roman" w:hAnsi="Times New Roman"/>
          <w:bCs/>
          <w:noProof/>
          <w:sz w:val="24"/>
          <w:szCs w:val="24"/>
          <w:lang w:eastAsia="pl-PL"/>
        </w:rPr>
        <w:t>konał</w:t>
      </w:r>
      <w:r w:rsidR="00E1515A" w:rsidRPr="00E0251D">
        <w:rPr>
          <w:rFonts w:ascii="Times New Roman" w:eastAsia="Times New Roman" w:hAnsi="Times New Roman"/>
          <w:bCs/>
          <w:noProof/>
          <w:sz w:val="24"/>
          <w:szCs w:val="24"/>
          <w:lang w:eastAsia="pl-PL"/>
        </w:rPr>
        <w:t xml:space="preserve"> w nim zmian zniekształcają</w:t>
      </w:r>
      <w:r w:rsidR="00D97BDF" w:rsidRPr="00E0251D">
        <w:rPr>
          <w:rFonts w:ascii="Times New Roman" w:eastAsia="Times New Roman" w:hAnsi="Times New Roman"/>
          <w:bCs/>
          <w:noProof/>
          <w:sz w:val="24"/>
          <w:szCs w:val="24"/>
          <w:lang w:eastAsia="pl-PL"/>
        </w:rPr>
        <w:t>cych wyniki pomiaru i rozliczeń</w:t>
      </w:r>
      <w:r w:rsidR="00D81219" w:rsidRPr="00E0251D">
        <w:rPr>
          <w:rFonts w:ascii="Times New Roman" w:eastAsia="Times New Roman" w:hAnsi="Times New Roman"/>
          <w:bCs/>
          <w:noProof/>
          <w:sz w:val="24"/>
          <w:szCs w:val="24"/>
          <w:lang w:eastAsia="pl-PL"/>
        </w:rPr>
        <w:t>.</w:t>
      </w:r>
    </w:p>
    <w:p w:rsidR="004330DA" w:rsidRPr="00E91788" w:rsidRDefault="004330DA" w:rsidP="001F60F7">
      <w:pPr>
        <w:pStyle w:val="Akapitzlist"/>
        <w:widowControl w:val="0"/>
        <w:numPr>
          <w:ilvl w:val="0"/>
          <w:numId w:val="22"/>
        </w:numPr>
        <w:tabs>
          <w:tab w:val="left" w:pos="9072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/>
          <w:bCs/>
          <w:noProof/>
          <w:sz w:val="24"/>
          <w:szCs w:val="24"/>
          <w:lang w:eastAsia="pl-PL"/>
        </w:rPr>
      </w:pPr>
      <w:r w:rsidRPr="00E91788">
        <w:rPr>
          <w:rFonts w:ascii="Times New Roman" w:eastAsia="Times New Roman" w:hAnsi="Times New Roman"/>
          <w:bCs/>
          <w:noProof/>
          <w:sz w:val="24"/>
          <w:szCs w:val="24"/>
          <w:lang w:eastAsia="pl-PL"/>
        </w:rPr>
        <w:t>Wznowienie dostarczania ciepł</w:t>
      </w:r>
      <w:r w:rsidR="00433E45" w:rsidRPr="00E91788">
        <w:rPr>
          <w:rFonts w:ascii="Times New Roman" w:eastAsia="Times New Roman" w:hAnsi="Times New Roman"/>
          <w:bCs/>
          <w:noProof/>
          <w:sz w:val="24"/>
          <w:szCs w:val="24"/>
          <w:lang w:eastAsia="pl-PL"/>
        </w:rPr>
        <w:t>a nastapi nie później niż po upł</w:t>
      </w:r>
      <w:r w:rsidRPr="00E91788">
        <w:rPr>
          <w:rFonts w:ascii="Times New Roman" w:eastAsia="Times New Roman" w:hAnsi="Times New Roman"/>
          <w:bCs/>
          <w:noProof/>
          <w:sz w:val="24"/>
          <w:szCs w:val="24"/>
          <w:lang w:eastAsia="pl-PL"/>
        </w:rPr>
        <w:t>ywie 12 godzin, po ustaniu przyczyny wstrzymania dostarczania ciepła.</w:t>
      </w:r>
    </w:p>
    <w:p w:rsidR="00E0251D" w:rsidRDefault="00E0251D" w:rsidP="008D1A11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1A11" w:rsidRPr="00C30DE2" w:rsidRDefault="008D1A11" w:rsidP="008D1A11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DE2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0DE2">
        <w:rPr>
          <w:rFonts w:ascii="Times New Roman" w:hAnsi="Times New Roman" w:cs="Times New Roman"/>
          <w:b/>
          <w:sz w:val="24"/>
          <w:szCs w:val="24"/>
        </w:rPr>
        <w:t>1</w:t>
      </w:r>
      <w:r w:rsidR="00507BE1">
        <w:rPr>
          <w:rFonts w:ascii="Times New Roman" w:hAnsi="Times New Roman" w:cs="Times New Roman"/>
          <w:b/>
          <w:sz w:val="24"/>
          <w:szCs w:val="24"/>
        </w:rPr>
        <w:t>4</w:t>
      </w:r>
    </w:p>
    <w:p w:rsidR="008D1A11" w:rsidRPr="00C30DE2" w:rsidRDefault="008D1A11" w:rsidP="008D1A11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DE2">
        <w:rPr>
          <w:rFonts w:ascii="Times New Roman" w:hAnsi="Times New Roman" w:cs="Times New Roman"/>
          <w:b/>
          <w:sz w:val="24"/>
          <w:szCs w:val="24"/>
        </w:rPr>
        <w:t>Ochrona danych osobowych</w:t>
      </w:r>
    </w:p>
    <w:p w:rsidR="008D1A11" w:rsidRPr="007D3ECB" w:rsidRDefault="00E0251D" w:rsidP="001F60F7">
      <w:pPr>
        <w:pStyle w:val="Akapitzlist"/>
        <w:numPr>
          <w:ilvl w:val="0"/>
          <w:numId w:val="37"/>
        </w:numPr>
        <w:spacing w:after="0"/>
        <w:ind w:left="426" w:hanging="426"/>
        <w:jc w:val="both"/>
        <w:rPr>
          <w:rFonts w:ascii="Times New Roman" w:eastAsia="Times New Roman" w:hAnsi="Times New Roman"/>
          <w:bCs/>
          <w:noProof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noProof/>
          <w:sz w:val="24"/>
          <w:szCs w:val="24"/>
          <w:lang w:eastAsia="pl-PL"/>
        </w:rPr>
        <w:t xml:space="preserve">2 </w:t>
      </w:r>
      <w:r w:rsidR="008D1A11" w:rsidRPr="007D3ECB">
        <w:rPr>
          <w:rFonts w:ascii="Times New Roman" w:eastAsia="Times New Roman" w:hAnsi="Times New Roman"/>
          <w:bCs/>
          <w:noProof/>
          <w:sz w:val="24"/>
          <w:szCs w:val="24"/>
          <w:lang w:eastAsia="pl-PL"/>
        </w:rPr>
        <w:t xml:space="preserve">Wojskowy Oddział Gospodarczy, jako dysponent środków budżetowych, </w:t>
      </w:r>
      <w:r w:rsidR="008D1A11" w:rsidRPr="007D3ECB">
        <w:rPr>
          <w:rFonts w:ascii="Times New Roman" w:eastAsia="Times New Roman" w:hAnsi="Times New Roman"/>
          <w:bCs/>
          <w:noProof/>
          <w:sz w:val="24"/>
          <w:szCs w:val="24"/>
          <w:lang w:eastAsia="pl-PL"/>
        </w:rPr>
        <w:tab/>
        <w:t>zabezpiecza podpisanie i realizację umów na dostawy dla jedno</w:t>
      </w:r>
      <w:r w:rsidR="00D15CB0">
        <w:rPr>
          <w:rFonts w:ascii="Times New Roman" w:eastAsia="Times New Roman" w:hAnsi="Times New Roman"/>
          <w:bCs/>
          <w:noProof/>
          <w:sz w:val="24"/>
          <w:szCs w:val="24"/>
          <w:lang w:eastAsia="pl-PL"/>
        </w:rPr>
        <w:t xml:space="preserve">stek </w:t>
      </w:r>
      <w:r w:rsidR="00D15CB0">
        <w:rPr>
          <w:rFonts w:ascii="Times New Roman" w:eastAsia="Times New Roman" w:hAnsi="Times New Roman"/>
          <w:bCs/>
          <w:noProof/>
          <w:sz w:val="24"/>
          <w:szCs w:val="24"/>
          <w:lang w:eastAsia="pl-PL"/>
        </w:rPr>
        <w:tab/>
        <w:t xml:space="preserve">wojskowych i instytucji </w:t>
      </w:r>
      <w:r>
        <w:rPr>
          <w:rFonts w:ascii="Times New Roman" w:eastAsia="Times New Roman" w:hAnsi="Times New Roman"/>
          <w:bCs/>
          <w:noProof/>
          <w:sz w:val="24"/>
          <w:szCs w:val="24"/>
          <w:lang w:eastAsia="pl-PL"/>
        </w:rPr>
        <w:t xml:space="preserve">w </w:t>
      </w:r>
      <w:r w:rsidR="008D1A11" w:rsidRPr="007D3ECB">
        <w:rPr>
          <w:rFonts w:ascii="Times New Roman" w:eastAsia="Times New Roman" w:hAnsi="Times New Roman"/>
          <w:bCs/>
          <w:noProof/>
          <w:sz w:val="24"/>
          <w:szCs w:val="24"/>
          <w:lang w:eastAsia="pl-PL"/>
        </w:rPr>
        <w:t>swoim rejonie zaopatrywania.</w:t>
      </w:r>
    </w:p>
    <w:p w:rsidR="008D1A11" w:rsidRPr="007D3ECB" w:rsidRDefault="008D1A11" w:rsidP="001F60F7">
      <w:pPr>
        <w:pStyle w:val="Akapitzlist"/>
        <w:numPr>
          <w:ilvl w:val="0"/>
          <w:numId w:val="37"/>
        </w:numPr>
        <w:spacing w:after="0"/>
        <w:ind w:left="567" w:hanging="567"/>
        <w:jc w:val="both"/>
        <w:rPr>
          <w:rFonts w:ascii="Times New Roman" w:eastAsia="Times New Roman" w:hAnsi="Times New Roman"/>
          <w:bCs/>
          <w:noProof/>
          <w:sz w:val="24"/>
          <w:szCs w:val="24"/>
          <w:lang w:eastAsia="pl-PL"/>
        </w:rPr>
      </w:pPr>
      <w:r w:rsidRPr="007D3ECB">
        <w:rPr>
          <w:rFonts w:ascii="Times New Roman" w:eastAsia="Times New Roman" w:hAnsi="Times New Roman"/>
          <w:bCs/>
          <w:noProof/>
          <w:sz w:val="24"/>
          <w:szCs w:val="24"/>
          <w:lang w:eastAsia="pl-PL"/>
        </w:rPr>
        <w:t xml:space="preserve">2.Wojskowy Oddział Gospodarczy jest Administratorem Danych Osobowych </w:t>
      </w:r>
      <w:r w:rsidRPr="007D3ECB">
        <w:rPr>
          <w:rFonts w:ascii="Times New Roman" w:eastAsia="Times New Roman" w:hAnsi="Times New Roman"/>
          <w:bCs/>
          <w:noProof/>
          <w:sz w:val="24"/>
          <w:szCs w:val="24"/>
          <w:lang w:eastAsia="pl-PL"/>
        </w:rPr>
        <w:br/>
        <w:t>w zakresie przetwarzania danych pozyskanych w ramach postępowania prowadzącego do podpisania umowy i w niej zawartych.</w:t>
      </w:r>
    </w:p>
    <w:p w:rsidR="008D1A11" w:rsidRPr="007D3ECB" w:rsidRDefault="008D1A11" w:rsidP="001F60F7">
      <w:pPr>
        <w:pStyle w:val="Akapitzlist"/>
        <w:numPr>
          <w:ilvl w:val="0"/>
          <w:numId w:val="37"/>
        </w:numPr>
        <w:spacing w:after="0"/>
        <w:ind w:left="567" w:hanging="567"/>
        <w:jc w:val="both"/>
        <w:rPr>
          <w:rFonts w:ascii="Times New Roman" w:eastAsia="Times New Roman" w:hAnsi="Times New Roman"/>
          <w:bCs/>
          <w:noProof/>
          <w:sz w:val="24"/>
          <w:szCs w:val="24"/>
          <w:lang w:eastAsia="pl-PL"/>
        </w:rPr>
      </w:pPr>
      <w:r w:rsidRPr="007D3ECB">
        <w:rPr>
          <w:rFonts w:ascii="Times New Roman" w:eastAsia="Times New Roman" w:hAnsi="Times New Roman"/>
          <w:bCs/>
          <w:noProof/>
          <w:sz w:val="24"/>
          <w:szCs w:val="24"/>
          <w:lang w:eastAsia="pl-PL"/>
        </w:rPr>
        <w:t xml:space="preserve">Strony umowy zobowiązują się do wykonywania obowiązków wynikających </w:t>
      </w:r>
      <w:r w:rsidRPr="007D3ECB">
        <w:rPr>
          <w:rFonts w:ascii="Times New Roman" w:eastAsia="Times New Roman" w:hAnsi="Times New Roman"/>
          <w:bCs/>
          <w:noProof/>
          <w:sz w:val="24"/>
          <w:szCs w:val="24"/>
          <w:lang w:eastAsia="pl-PL"/>
        </w:rPr>
        <w:br/>
        <w:t>z umowy zgodnie z  obowiązującymi przepisami prawa w zakresie ochrony danych osobowych, w szczególności wynikających z Rozporządzenia Parlamentu i Rady (UE) 2016/679 z dnia 27 kwietnia 2016 r. w sprawie ochrony osób fizycznych w związku z przetwarzaniem danych osobowych  i w sprawie swobodnego przepływu tych danych oraz uchylenia dyrektywy 5/46/WE (ogólne rozporządzenie o ochronie danych).</w:t>
      </w:r>
    </w:p>
    <w:p w:rsidR="008D1A11" w:rsidRPr="007D3ECB" w:rsidRDefault="008D1A11" w:rsidP="001F60F7">
      <w:pPr>
        <w:pStyle w:val="Akapitzlist"/>
        <w:numPr>
          <w:ilvl w:val="0"/>
          <w:numId w:val="38"/>
        </w:numPr>
        <w:spacing w:after="0"/>
        <w:ind w:left="567" w:hanging="567"/>
        <w:jc w:val="both"/>
        <w:rPr>
          <w:rFonts w:ascii="Times New Roman" w:eastAsia="Times New Roman" w:hAnsi="Times New Roman"/>
          <w:bCs/>
          <w:noProof/>
          <w:sz w:val="24"/>
          <w:szCs w:val="24"/>
          <w:lang w:eastAsia="pl-PL"/>
        </w:rPr>
      </w:pPr>
      <w:r w:rsidRPr="007D3ECB">
        <w:rPr>
          <w:rFonts w:ascii="Times New Roman" w:eastAsia="Times New Roman" w:hAnsi="Times New Roman"/>
          <w:bCs/>
          <w:noProof/>
          <w:sz w:val="24"/>
          <w:szCs w:val="24"/>
          <w:lang w:eastAsia="pl-PL"/>
        </w:rPr>
        <w:t>Administratorem Danych Osobowych przetwarzanych w trakcie realizacji umowy jest jednostka lub instytucja wojskowa na terenie której realizowana jest umowa, reprezentowana przez Komendanta.</w:t>
      </w:r>
    </w:p>
    <w:p w:rsidR="008D1A11" w:rsidRPr="007D3ECB" w:rsidRDefault="008D1A11" w:rsidP="001F60F7">
      <w:pPr>
        <w:pStyle w:val="Akapitzlist"/>
        <w:numPr>
          <w:ilvl w:val="0"/>
          <w:numId w:val="38"/>
        </w:numPr>
        <w:spacing w:after="0"/>
        <w:ind w:left="567" w:hanging="567"/>
        <w:jc w:val="both"/>
        <w:rPr>
          <w:rFonts w:ascii="Times New Roman" w:eastAsia="Times New Roman" w:hAnsi="Times New Roman"/>
          <w:bCs/>
          <w:noProof/>
          <w:sz w:val="24"/>
          <w:szCs w:val="24"/>
          <w:lang w:eastAsia="pl-PL"/>
        </w:rPr>
      </w:pPr>
      <w:r w:rsidRPr="007D3ECB">
        <w:rPr>
          <w:rFonts w:ascii="Times New Roman" w:eastAsia="Times New Roman" w:hAnsi="Times New Roman"/>
          <w:bCs/>
          <w:noProof/>
          <w:sz w:val="24"/>
          <w:szCs w:val="24"/>
          <w:lang w:eastAsia="pl-PL"/>
        </w:rPr>
        <w:t xml:space="preserve"> Zamawiający zobowiązuje się do przekazania Wykazu osób realizujących umowę uprawnionych do wejścia na teren kompleksu oraz wykaz pojazdów do Jednostki Wojskowej/Instytucji na terenie której będzie realizowana dostawa oraz ich  aktualizacje.</w:t>
      </w:r>
    </w:p>
    <w:p w:rsidR="008D1A11" w:rsidRPr="007D3ECB" w:rsidRDefault="008D1A11" w:rsidP="001F60F7">
      <w:pPr>
        <w:pStyle w:val="Akapitzlist"/>
        <w:numPr>
          <w:ilvl w:val="0"/>
          <w:numId w:val="38"/>
        </w:numPr>
        <w:spacing w:after="0"/>
        <w:ind w:left="567" w:hanging="567"/>
        <w:jc w:val="both"/>
        <w:rPr>
          <w:rFonts w:ascii="Times New Roman" w:eastAsia="Times New Roman" w:hAnsi="Times New Roman"/>
          <w:bCs/>
          <w:noProof/>
          <w:sz w:val="24"/>
          <w:szCs w:val="24"/>
          <w:lang w:eastAsia="pl-PL"/>
        </w:rPr>
      </w:pPr>
      <w:r w:rsidRPr="007D3ECB">
        <w:rPr>
          <w:rFonts w:ascii="Times New Roman" w:eastAsia="Times New Roman" w:hAnsi="Times New Roman"/>
          <w:bCs/>
          <w:noProof/>
          <w:sz w:val="24"/>
          <w:szCs w:val="24"/>
          <w:lang w:eastAsia="pl-PL"/>
        </w:rPr>
        <w:t>Przetwarzane dane osobowe mogą być wykorzystane wyłącznie w celu realizacji umowy.</w:t>
      </w:r>
    </w:p>
    <w:p w:rsidR="00417D1C" w:rsidRPr="00951466" w:rsidRDefault="008D1A11" w:rsidP="00951466">
      <w:pPr>
        <w:pStyle w:val="Akapitzlist"/>
        <w:numPr>
          <w:ilvl w:val="0"/>
          <w:numId w:val="38"/>
        </w:numPr>
        <w:spacing w:after="0"/>
        <w:ind w:left="567" w:hanging="567"/>
        <w:jc w:val="both"/>
        <w:rPr>
          <w:rFonts w:ascii="Times New Roman" w:eastAsia="Times New Roman" w:hAnsi="Times New Roman"/>
          <w:bCs/>
          <w:noProof/>
          <w:sz w:val="24"/>
          <w:szCs w:val="24"/>
          <w:lang w:eastAsia="pl-PL"/>
        </w:rPr>
      </w:pPr>
      <w:r w:rsidRPr="007D3ECB">
        <w:rPr>
          <w:rFonts w:ascii="Times New Roman" w:eastAsia="Times New Roman" w:hAnsi="Times New Roman"/>
          <w:bCs/>
          <w:noProof/>
          <w:sz w:val="24"/>
          <w:szCs w:val="24"/>
          <w:lang w:eastAsia="pl-PL"/>
        </w:rPr>
        <w:t>Wykonawca oświadcza, że wypełnił swoje zobowiązania wynikające z art. 13 lub 14 ogólnego rozporządzenia (RODO), co poświadcza podpisem na oświadczeniu stanowią</w:t>
      </w:r>
      <w:r w:rsidR="00477B4A">
        <w:rPr>
          <w:rFonts w:ascii="Times New Roman" w:eastAsia="Times New Roman" w:hAnsi="Times New Roman"/>
          <w:bCs/>
          <w:noProof/>
          <w:sz w:val="24"/>
          <w:szCs w:val="24"/>
          <w:lang w:eastAsia="pl-PL"/>
        </w:rPr>
        <w:t>cym zał. nr 4</w:t>
      </w:r>
      <w:r w:rsidRPr="007D3ECB">
        <w:rPr>
          <w:rFonts w:ascii="Times New Roman" w:eastAsia="Times New Roman" w:hAnsi="Times New Roman"/>
          <w:bCs/>
          <w:noProof/>
          <w:sz w:val="24"/>
          <w:szCs w:val="24"/>
          <w:lang w:eastAsia="pl-PL"/>
        </w:rPr>
        <w:t xml:space="preserve"> do umowy.</w:t>
      </w:r>
    </w:p>
    <w:p w:rsidR="00200921" w:rsidRPr="006679D2" w:rsidRDefault="00C21F49" w:rsidP="006679D2">
      <w:pPr>
        <w:pStyle w:val="Akapitzlist"/>
        <w:widowControl w:val="0"/>
        <w:tabs>
          <w:tab w:val="left" w:pos="9072"/>
        </w:tabs>
        <w:autoSpaceDE w:val="0"/>
        <w:autoSpaceDN w:val="0"/>
        <w:adjustRightInd w:val="0"/>
        <w:spacing w:after="0"/>
        <w:ind w:hanging="720"/>
        <w:jc w:val="center"/>
        <w:rPr>
          <w:rFonts w:ascii="Times New Roman" w:eastAsia="Times New Roman" w:hAnsi="Times New Roman"/>
          <w:b/>
          <w:bCs/>
          <w:noProof/>
          <w:sz w:val="24"/>
          <w:szCs w:val="24"/>
          <w:lang w:eastAsia="pl-PL"/>
        </w:rPr>
      </w:pPr>
      <w:r w:rsidRPr="006679D2">
        <w:rPr>
          <w:rFonts w:ascii="Times New Roman" w:eastAsia="Times New Roman" w:hAnsi="Times New Roman"/>
          <w:b/>
          <w:bCs/>
          <w:noProof/>
          <w:sz w:val="24"/>
          <w:szCs w:val="24"/>
          <w:lang w:eastAsia="pl-PL"/>
        </w:rPr>
        <w:t>§</w:t>
      </w:r>
      <w:r w:rsidR="00507BE1">
        <w:rPr>
          <w:rFonts w:ascii="Times New Roman" w:eastAsia="Times New Roman" w:hAnsi="Times New Roman"/>
          <w:b/>
          <w:bCs/>
          <w:noProof/>
          <w:sz w:val="24"/>
          <w:szCs w:val="24"/>
          <w:lang w:eastAsia="pl-PL"/>
        </w:rPr>
        <w:t>15</w:t>
      </w:r>
    </w:p>
    <w:p w:rsidR="007F0903" w:rsidRPr="00E91788" w:rsidRDefault="007F0903" w:rsidP="006679D2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6679D2">
        <w:rPr>
          <w:rFonts w:ascii="Times New Roman" w:eastAsia="Times New Roman" w:hAnsi="Times New Roman"/>
          <w:b/>
          <w:sz w:val="24"/>
          <w:szCs w:val="24"/>
          <w:lang w:eastAsia="ar-SA"/>
        </w:rPr>
        <w:t>Zmiany umowy</w:t>
      </w:r>
    </w:p>
    <w:p w:rsidR="00BE1B91" w:rsidRPr="00BE1B91" w:rsidRDefault="00BE1B91" w:rsidP="00BE1B91">
      <w:pPr>
        <w:pStyle w:val="Akapitzlist"/>
        <w:numPr>
          <w:ilvl w:val="0"/>
          <w:numId w:val="44"/>
        </w:numPr>
        <w:spacing w:after="0"/>
        <w:ind w:left="284" w:hanging="284"/>
        <w:jc w:val="both"/>
        <w:rPr>
          <w:rFonts w:ascii="Times New Roman" w:eastAsia="Times New Roman" w:hAnsi="Times New Roman"/>
          <w:bCs/>
          <w:noProof/>
          <w:sz w:val="24"/>
          <w:szCs w:val="24"/>
          <w:lang w:eastAsia="pl-PL"/>
        </w:rPr>
      </w:pPr>
      <w:r w:rsidRPr="00BE1B91">
        <w:rPr>
          <w:rFonts w:ascii="Times New Roman" w:eastAsia="Times New Roman" w:hAnsi="Times New Roman"/>
          <w:bCs/>
          <w:noProof/>
          <w:sz w:val="24"/>
          <w:szCs w:val="24"/>
          <w:lang w:eastAsia="pl-PL"/>
        </w:rPr>
        <w:t>Zmiany niniejszej umowy wymagają formy pisemnej w postaci aneksu do umowy pod rygorem nieważności.</w:t>
      </w:r>
    </w:p>
    <w:p w:rsidR="00BE1B91" w:rsidRPr="00BE1B91" w:rsidRDefault="00BE1B91" w:rsidP="00BE1B91">
      <w:pPr>
        <w:pStyle w:val="Akapitzlist"/>
        <w:numPr>
          <w:ilvl w:val="0"/>
          <w:numId w:val="44"/>
        </w:numPr>
        <w:spacing w:after="0"/>
        <w:ind w:left="284" w:hanging="284"/>
        <w:jc w:val="both"/>
        <w:rPr>
          <w:rFonts w:ascii="Times New Roman" w:eastAsia="Times New Roman" w:hAnsi="Times New Roman"/>
          <w:bCs/>
          <w:noProof/>
          <w:sz w:val="24"/>
          <w:szCs w:val="24"/>
          <w:lang w:eastAsia="pl-PL"/>
        </w:rPr>
      </w:pPr>
      <w:r w:rsidRPr="00BE1B91">
        <w:rPr>
          <w:rFonts w:ascii="Times New Roman" w:eastAsia="Times New Roman" w:hAnsi="Times New Roman"/>
          <w:bCs/>
          <w:noProof/>
          <w:sz w:val="24"/>
          <w:szCs w:val="24"/>
          <w:lang w:eastAsia="pl-PL"/>
        </w:rPr>
        <w:t xml:space="preserve">Zmiany do umowy, w stosunku do treści oferty, na podstawie której dokonano wyboru Wykonawcy, mogą zostać wprowadzone w przypadku wystąpienia poniższych sytuacji: </w:t>
      </w:r>
    </w:p>
    <w:p w:rsidR="00BE1B91" w:rsidRPr="00BE1B91" w:rsidRDefault="00BE1B91" w:rsidP="00BE1B91">
      <w:pPr>
        <w:pStyle w:val="Akapitzlist"/>
        <w:numPr>
          <w:ilvl w:val="0"/>
          <w:numId w:val="46"/>
        </w:numPr>
        <w:spacing w:after="0"/>
        <w:jc w:val="both"/>
        <w:rPr>
          <w:rFonts w:ascii="Times New Roman" w:eastAsia="Times New Roman" w:hAnsi="Times New Roman"/>
          <w:bCs/>
          <w:noProof/>
          <w:sz w:val="24"/>
          <w:szCs w:val="24"/>
          <w:lang w:eastAsia="pl-PL"/>
        </w:rPr>
      </w:pPr>
      <w:r w:rsidRPr="00BE1B91">
        <w:rPr>
          <w:rFonts w:ascii="Times New Roman" w:eastAsia="Times New Roman" w:hAnsi="Times New Roman"/>
          <w:bCs/>
          <w:noProof/>
          <w:sz w:val="24"/>
          <w:szCs w:val="24"/>
          <w:lang w:eastAsia="pl-PL"/>
        </w:rPr>
        <w:t xml:space="preserve">zmiany limitu finansowego w danym roku budżetowym, </w:t>
      </w:r>
    </w:p>
    <w:p w:rsidR="00BE1B91" w:rsidRPr="00BE1B91" w:rsidRDefault="003A4B72" w:rsidP="00BE1B91">
      <w:pPr>
        <w:pStyle w:val="Akapitzlist"/>
        <w:numPr>
          <w:ilvl w:val="0"/>
          <w:numId w:val="46"/>
        </w:numPr>
        <w:spacing w:after="0"/>
        <w:jc w:val="both"/>
        <w:rPr>
          <w:rFonts w:ascii="Times New Roman" w:eastAsia="Times New Roman" w:hAnsi="Times New Roman"/>
          <w:bCs/>
          <w:noProof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noProof/>
          <w:sz w:val="24"/>
          <w:szCs w:val="24"/>
          <w:lang w:eastAsia="pl-PL"/>
        </w:rPr>
        <w:t xml:space="preserve">urzędowej </w:t>
      </w:r>
      <w:r w:rsidR="00D67EF2">
        <w:rPr>
          <w:rFonts w:ascii="Times New Roman" w:eastAsia="Times New Roman" w:hAnsi="Times New Roman"/>
          <w:bCs/>
          <w:noProof/>
          <w:sz w:val="24"/>
          <w:szCs w:val="24"/>
          <w:lang w:eastAsia="pl-PL"/>
        </w:rPr>
        <w:t>zmiany</w:t>
      </w:r>
      <w:r>
        <w:rPr>
          <w:rFonts w:ascii="Times New Roman" w:eastAsia="Times New Roman" w:hAnsi="Times New Roman"/>
          <w:bCs/>
          <w:noProof/>
          <w:sz w:val="24"/>
          <w:szCs w:val="24"/>
          <w:lang w:eastAsia="pl-PL"/>
        </w:rPr>
        <w:t xml:space="preserve"> wysokości podatku VAT,</w:t>
      </w:r>
      <w:r w:rsidR="00BE1B91" w:rsidRPr="00BE1B91">
        <w:rPr>
          <w:rFonts w:ascii="Times New Roman" w:eastAsia="Times New Roman" w:hAnsi="Times New Roman"/>
          <w:bCs/>
          <w:noProof/>
          <w:sz w:val="24"/>
          <w:szCs w:val="24"/>
          <w:lang w:eastAsia="pl-PL"/>
        </w:rPr>
        <w:t xml:space="preserve"> akcyzy oraz taryfy OSD zatwierdzonej przez Prezesa Urzędu Regulacji Energetyki.</w:t>
      </w:r>
    </w:p>
    <w:p w:rsidR="00BE1B91" w:rsidRDefault="00BE1B91" w:rsidP="00BE1B91">
      <w:pPr>
        <w:pStyle w:val="Akapitzlist"/>
        <w:numPr>
          <w:ilvl w:val="0"/>
          <w:numId w:val="46"/>
        </w:numPr>
        <w:spacing w:after="0"/>
        <w:jc w:val="both"/>
        <w:rPr>
          <w:rFonts w:ascii="Times New Roman" w:eastAsia="Times New Roman" w:hAnsi="Times New Roman"/>
          <w:bCs/>
          <w:noProof/>
          <w:sz w:val="24"/>
          <w:szCs w:val="24"/>
          <w:lang w:eastAsia="pl-PL"/>
        </w:rPr>
      </w:pPr>
      <w:r w:rsidRPr="00BE1B91">
        <w:rPr>
          <w:rFonts w:ascii="Times New Roman" w:eastAsia="Times New Roman" w:hAnsi="Times New Roman"/>
          <w:bCs/>
          <w:noProof/>
          <w:sz w:val="24"/>
          <w:szCs w:val="24"/>
          <w:lang w:eastAsia="pl-PL"/>
        </w:rPr>
        <w:t>zmiany w przepisach ustawowych i aktach wykonawczych albo wewnętrznych regulacji MON związanych z przedmiotem zamówienia, które nastąpiły po dniu zawarcia umowy.</w:t>
      </w:r>
    </w:p>
    <w:p w:rsidR="00D67EF2" w:rsidRPr="00D67EF2" w:rsidRDefault="00D67EF2" w:rsidP="00D67EF2">
      <w:pPr>
        <w:pStyle w:val="Akapitzlist"/>
        <w:numPr>
          <w:ilvl w:val="0"/>
          <w:numId w:val="4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67EF2">
        <w:rPr>
          <w:rFonts w:ascii="Times New Roman" w:hAnsi="Times New Roman"/>
          <w:sz w:val="24"/>
          <w:szCs w:val="24"/>
        </w:rPr>
        <w:lastRenderedPageBreak/>
        <w:t>Zamawiający przewiduje możliwość wprowadzenia istotnych zmian w umowie</w:t>
      </w:r>
      <w:r w:rsidRPr="00D67EF2">
        <w:rPr>
          <w:rFonts w:ascii="Times New Roman" w:hAnsi="Times New Roman"/>
          <w:sz w:val="24"/>
          <w:szCs w:val="24"/>
        </w:rPr>
        <w:br/>
        <w:t xml:space="preserve">w przypadku zmian w obowiązujących powszechnie przepisach prawa, jeżeli te zmiany będą miały wpływ na koszty wykonywania zamówienia przez </w:t>
      </w:r>
      <w:r w:rsidRPr="00D67EF2">
        <w:rPr>
          <w:rFonts w:ascii="Times New Roman" w:eastAsia="Times New Roman" w:hAnsi="Times New Roman"/>
          <w:sz w:val="24"/>
          <w:szCs w:val="24"/>
          <w:lang w:eastAsia="pl-PL"/>
        </w:rPr>
        <w:t>Dostawcę</w:t>
      </w:r>
      <w:r w:rsidRPr="00D67EF2">
        <w:rPr>
          <w:rFonts w:ascii="Times New Roman" w:hAnsi="Times New Roman"/>
          <w:sz w:val="24"/>
          <w:szCs w:val="24"/>
        </w:rPr>
        <w:t>,</w:t>
      </w:r>
      <w:r w:rsidRPr="00D67EF2">
        <w:rPr>
          <w:rFonts w:ascii="Times New Roman" w:hAnsi="Times New Roman"/>
          <w:sz w:val="24"/>
          <w:szCs w:val="24"/>
        </w:rPr>
        <w:br/>
        <w:t>a w szczególności:</w:t>
      </w:r>
    </w:p>
    <w:p w:rsidR="00D67EF2" w:rsidRDefault="00D67EF2" w:rsidP="00D67EF2">
      <w:pPr>
        <w:pStyle w:val="Akapitzlist"/>
        <w:numPr>
          <w:ilvl w:val="0"/>
          <w:numId w:val="48"/>
        </w:numPr>
        <w:spacing w:after="0"/>
        <w:jc w:val="both"/>
        <w:rPr>
          <w:rFonts w:ascii="Times New Roman" w:eastAsia="Times New Roman" w:hAnsi="Times New Roman"/>
          <w:bCs/>
          <w:noProof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noProof/>
          <w:sz w:val="24"/>
          <w:szCs w:val="24"/>
          <w:lang w:eastAsia="pl-PL"/>
        </w:rPr>
        <w:t>zmiany stawki podatku od towarów i usług;</w:t>
      </w:r>
    </w:p>
    <w:p w:rsidR="00D67EF2" w:rsidRPr="009D3E45" w:rsidRDefault="00D67EF2" w:rsidP="00D67EF2">
      <w:pPr>
        <w:pStyle w:val="Akapitzlist"/>
        <w:numPr>
          <w:ilvl w:val="0"/>
          <w:numId w:val="4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D3E45">
        <w:rPr>
          <w:rFonts w:ascii="Times New Roman" w:hAnsi="Times New Roman"/>
          <w:sz w:val="24"/>
          <w:szCs w:val="24"/>
        </w:rPr>
        <w:t>zmiany wysokości minimalnego wynagrodzenia za pracę albo wysokości minimalnej stawki godzinowej ustalonej na podstawie</w:t>
      </w:r>
      <w:r>
        <w:rPr>
          <w:rFonts w:ascii="Times New Roman" w:hAnsi="Times New Roman"/>
          <w:sz w:val="24"/>
          <w:szCs w:val="24"/>
        </w:rPr>
        <w:t xml:space="preserve"> art.2 ust.3 - 5</w:t>
      </w:r>
      <w:r w:rsidRPr="009D3E45">
        <w:rPr>
          <w:rFonts w:ascii="Times New Roman" w:hAnsi="Times New Roman"/>
          <w:sz w:val="24"/>
          <w:szCs w:val="24"/>
        </w:rPr>
        <w:t xml:space="preserve"> ustawy</w:t>
      </w:r>
      <w:r>
        <w:rPr>
          <w:rFonts w:ascii="Times New Roman" w:hAnsi="Times New Roman"/>
          <w:sz w:val="24"/>
          <w:szCs w:val="24"/>
        </w:rPr>
        <w:t xml:space="preserve"> z dnia 10 października 2002 r. </w:t>
      </w:r>
      <w:r w:rsidRPr="009D3E45">
        <w:rPr>
          <w:rFonts w:ascii="Times New Roman" w:hAnsi="Times New Roman"/>
          <w:sz w:val="24"/>
          <w:szCs w:val="24"/>
        </w:rPr>
        <w:t>o minimalnym wyna</w:t>
      </w:r>
      <w:r>
        <w:rPr>
          <w:rFonts w:ascii="Times New Roman" w:hAnsi="Times New Roman"/>
          <w:sz w:val="24"/>
          <w:szCs w:val="24"/>
        </w:rPr>
        <w:t>grodzeniu za pracę (Dz.U. z 2017</w:t>
      </w:r>
      <w:r w:rsidRPr="009D3E45">
        <w:rPr>
          <w:rFonts w:ascii="Times New Roman" w:hAnsi="Times New Roman"/>
          <w:sz w:val="24"/>
          <w:szCs w:val="24"/>
        </w:rPr>
        <w:t xml:space="preserve"> r. poz. </w:t>
      </w:r>
      <w:r>
        <w:rPr>
          <w:rFonts w:ascii="Times New Roman" w:hAnsi="Times New Roman"/>
          <w:sz w:val="24"/>
          <w:szCs w:val="24"/>
        </w:rPr>
        <w:t>847, z późn. zm.</w:t>
      </w:r>
      <w:r w:rsidRPr="009D3E45">
        <w:rPr>
          <w:rFonts w:ascii="Times New Roman" w:hAnsi="Times New Roman"/>
          <w:sz w:val="24"/>
          <w:szCs w:val="24"/>
        </w:rPr>
        <w:t>),</w:t>
      </w:r>
      <w:r w:rsidRPr="00504B7F">
        <w:rPr>
          <w:rFonts w:ascii="Times New Roman" w:hAnsi="Times New Roman"/>
          <w:sz w:val="24"/>
          <w:szCs w:val="24"/>
        </w:rPr>
        <w:t xml:space="preserve"> </w:t>
      </w:r>
    </w:p>
    <w:p w:rsidR="00D67EF2" w:rsidRDefault="00D67EF2" w:rsidP="00D67EF2">
      <w:pPr>
        <w:pStyle w:val="Akapitzlist"/>
        <w:numPr>
          <w:ilvl w:val="0"/>
          <w:numId w:val="4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85039">
        <w:rPr>
          <w:rFonts w:ascii="Times New Roman" w:hAnsi="Times New Roman"/>
          <w:sz w:val="24"/>
          <w:szCs w:val="24"/>
        </w:rPr>
        <w:t>zasad podlegania ubezpieczeniom społeczny</w:t>
      </w:r>
      <w:r>
        <w:rPr>
          <w:rFonts w:ascii="Times New Roman" w:hAnsi="Times New Roman"/>
          <w:sz w:val="24"/>
          <w:szCs w:val="24"/>
        </w:rPr>
        <w:t>m lub ubezpieczeniu zdrowotnemu</w:t>
      </w:r>
      <w:r>
        <w:rPr>
          <w:rFonts w:ascii="Times New Roman" w:hAnsi="Times New Roman"/>
          <w:sz w:val="24"/>
          <w:szCs w:val="24"/>
        </w:rPr>
        <w:br/>
      </w:r>
      <w:r w:rsidRPr="00885039">
        <w:rPr>
          <w:rFonts w:ascii="Times New Roman" w:hAnsi="Times New Roman"/>
          <w:sz w:val="24"/>
          <w:szCs w:val="24"/>
        </w:rPr>
        <w:t>lub wysokości stawki składki na ubezpi</w:t>
      </w:r>
      <w:r w:rsidR="00893E81">
        <w:rPr>
          <w:rFonts w:ascii="Times New Roman" w:hAnsi="Times New Roman"/>
          <w:sz w:val="24"/>
          <w:szCs w:val="24"/>
        </w:rPr>
        <w:t>eczenie społeczne lub zdrowotne,</w:t>
      </w:r>
    </w:p>
    <w:p w:rsidR="006165D1" w:rsidRPr="00D53961" w:rsidRDefault="00893E81" w:rsidP="00D67EF2">
      <w:pPr>
        <w:pStyle w:val="Akapitzlist"/>
        <w:numPr>
          <w:ilvl w:val="0"/>
          <w:numId w:val="4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53961">
        <w:rPr>
          <w:rFonts w:ascii="Times New Roman" w:hAnsi="Times New Roman"/>
          <w:sz w:val="24"/>
          <w:szCs w:val="24"/>
        </w:rPr>
        <w:t xml:space="preserve">zasad gromadzenia i wysokości wpłat do pracowniczych planów kapitałowych, </w:t>
      </w:r>
      <w:r w:rsidRPr="00D53961">
        <w:rPr>
          <w:rFonts w:ascii="Times New Roman" w:hAnsi="Times New Roman"/>
          <w:sz w:val="24"/>
          <w:szCs w:val="24"/>
        </w:rPr>
        <w:br/>
        <w:t>o których mowa w ustawie z dnia 4 października 2018 r. o pracowniczych planach kapitałowych.</w:t>
      </w:r>
    </w:p>
    <w:p w:rsidR="00BE1B91" w:rsidRPr="00BE1B91" w:rsidRDefault="00BE1B91" w:rsidP="00BE1B91">
      <w:pPr>
        <w:pStyle w:val="Akapitzlist"/>
        <w:numPr>
          <w:ilvl w:val="0"/>
          <w:numId w:val="44"/>
        </w:numPr>
        <w:spacing w:after="0"/>
        <w:ind w:left="284" w:hanging="284"/>
        <w:jc w:val="both"/>
        <w:rPr>
          <w:rFonts w:ascii="Times New Roman" w:eastAsia="Times New Roman" w:hAnsi="Times New Roman"/>
          <w:bCs/>
          <w:noProof/>
          <w:sz w:val="24"/>
          <w:szCs w:val="24"/>
          <w:lang w:eastAsia="pl-PL"/>
        </w:rPr>
      </w:pPr>
      <w:r w:rsidRPr="00BE1B91">
        <w:rPr>
          <w:rFonts w:ascii="Times New Roman" w:eastAsia="Times New Roman" w:hAnsi="Times New Roman"/>
          <w:bCs/>
          <w:noProof/>
          <w:sz w:val="24"/>
          <w:szCs w:val="24"/>
          <w:lang w:eastAsia="pl-PL"/>
        </w:rPr>
        <w:t xml:space="preserve">W przypadku wystąpienia okoliczności, o których </w:t>
      </w:r>
      <w:r w:rsidR="006165D1">
        <w:rPr>
          <w:rFonts w:ascii="Times New Roman" w:eastAsia="Times New Roman" w:hAnsi="Times New Roman"/>
          <w:bCs/>
          <w:noProof/>
          <w:sz w:val="24"/>
          <w:szCs w:val="24"/>
          <w:lang w:eastAsia="pl-PL"/>
        </w:rPr>
        <w:t>mowa w ust. 3</w:t>
      </w:r>
      <w:r w:rsidRPr="00BE1B91">
        <w:rPr>
          <w:rFonts w:ascii="Times New Roman" w:eastAsia="Times New Roman" w:hAnsi="Times New Roman"/>
          <w:bCs/>
          <w:noProof/>
          <w:sz w:val="24"/>
          <w:szCs w:val="24"/>
          <w:lang w:eastAsia="pl-PL"/>
        </w:rPr>
        <w:t xml:space="preserve"> każda ze Stron uprawniona jest do wystąpienia względem drugiej Strony z żądaniem zawarcia aneksu,</w:t>
      </w:r>
      <w:r w:rsidRPr="00BE1B91">
        <w:rPr>
          <w:rFonts w:ascii="Times New Roman" w:eastAsia="Times New Roman" w:hAnsi="Times New Roman"/>
          <w:bCs/>
          <w:noProof/>
          <w:sz w:val="24"/>
          <w:szCs w:val="24"/>
          <w:lang w:eastAsia="pl-PL"/>
        </w:rPr>
        <w:br/>
        <w:t>na zasadach określonych poniżej.</w:t>
      </w:r>
    </w:p>
    <w:p w:rsidR="00BE1B91" w:rsidRPr="00BE1B91" w:rsidRDefault="00BE1B91" w:rsidP="00BE1B91">
      <w:pPr>
        <w:pStyle w:val="Akapitzlist"/>
        <w:numPr>
          <w:ilvl w:val="0"/>
          <w:numId w:val="44"/>
        </w:numPr>
        <w:spacing w:after="0"/>
        <w:ind w:left="284" w:hanging="284"/>
        <w:jc w:val="both"/>
        <w:rPr>
          <w:rFonts w:ascii="Times New Roman" w:eastAsia="Times New Roman" w:hAnsi="Times New Roman"/>
          <w:bCs/>
          <w:noProof/>
          <w:sz w:val="24"/>
          <w:szCs w:val="24"/>
          <w:lang w:eastAsia="pl-PL"/>
        </w:rPr>
      </w:pPr>
      <w:r w:rsidRPr="00BE1B91">
        <w:rPr>
          <w:rFonts w:ascii="Times New Roman" w:eastAsia="Times New Roman" w:hAnsi="Times New Roman"/>
          <w:bCs/>
          <w:noProof/>
          <w:sz w:val="24"/>
          <w:szCs w:val="24"/>
          <w:lang w:eastAsia="pl-PL"/>
        </w:rPr>
        <w:t>Strona dążąca do zmiany umowy zobowiązana jest wystąpić z żądaniem zawarcia aneksu niezwłocznie po zmianie obowiązujących powszechnie przepisów prawa.</w:t>
      </w:r>
    </w:p>
    <w:p w:rsidR="00BE1B91" w:rsidRDefault="00BE1B91" w:rsidP="00E8731B">
      <w:pPr>
        <w:pStyle w:val="Akapitzlist"/>
        <w:numPr>
          <w:ilvl w:val="0"/>
          <w:numId w:val="44"/>
        </w:numPr>
        <w:spacing w:after="0"/>
        <w:ind w:left="284" w:hanging="284"/>
        <w:jc w:val="both"/>
        <w:rPr>
          <w:rFonts w:ascii="Times New Roman" w:eastAsia="Times New Roman" w:hAnsi="Times New Roman"/>
          <w:bCs/>
          <w:noProof/>
          <w:sz w:val="24"/>
          <w:szCs w:val="24"/>
          <w:lang w:eastAsia="pl-PL"/>
        </w:rPr>
      </w:pPr>
      <w:r w:rsidRPr="00BE1B91">
        <w:rPr>
          <w:rFonts w:ascii="Times New Roman" w:eastAsia="Times New Roman" w:hAnsi="Times New Roman"/>
          <w:bCs/>
          <w:noProof/>
          <w:sz w:val="24"/>
          <w:szCs w:val="24"/>
          <w:lang w:eastAsia="pl-PL"/>
        </w:rPr>
        <w:t>W przypadku zaistnienia okol</w:t>
      </w:r>
      <w:r w:rsidR="006165D1">
        <w:rPr>
          <w:rFonts w:ascii="Times New Roman" w:eastAsia="Times New Roman" w:hAnsi="Times New Roman"/>
          <w:bCs/>
          <w:noProof/>
          <w:sz w:val="24"/>
          <w:szCs w:val="24"/>
          <w:lang w:eastAsia="pl-PL"/>
        </w:rPr>
        <w:t>iczności, o której mowa w ust. 3</w:t>
      </w:r>
      <w:r w:rsidRPr="00BE1B91">
        <w:rPr>
          <w:rFonts w:ascii="Times New Roman" w:eastAsia="Times New Roman" w:hAnsi="Times New Roman"/>
          <w:bCs/>
          <w:noProof/>
          <w:sz w:val="24"/>
          <w:szCs w:val="24"/>
          <w:lang w:eastAsia="pl-PL"/>
        </w:rPr>
        <w:t xml:space="preserve"> pkt. 1) zmiana umowy polegać będzie na dostosowaniu określonej w umowie stawki podatku VAT do stawki podatku VAT wynikającej ze zmienionych przepisów powszechnie obowiązującego prawa z tym, że kwoty netto określone umową nie ulegną zmianie.</w:t>
      </w:r>
    </w:p>
    <w:p w:rsidR="006D74AE" w:rsidRDefault="006D74AE" w:rsidP="00E8731B">
      <w:pPr>
        <w:pStyle w:val="Akapitzlist"/>
        <w:numPr>
          <w:ilvl w:val="0"/>
          <w:numId w:val="44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04B7F">
        <w:rPr>
          <w:rFonts w:ascii="Times New Roman" w:hAnsi="Times New Roman"/>
          <w:sz w:val="24"/>
          <w:szCs w:val="24"/>
        </w:rPr>
        <w:t>W przypadku zmian</w:t>
      </w:r>
      <w:r w:rsidR="006165D1">
        <w:rPr>
          <w:rFonts w:ascii="Times New Roman" w:hAnsi="Times New Roman"/>
          <w:sz w:val="24"/>
          <w:szCs w:val="24"/>
        </w:rPr>
        <w:t>y, o której mowa w ust. 3</w:t>
      </w:r>
      <w:r w:rsidR="00C54738">
        <w:rPr>
          <w:rFonts w:ascii="Times New Roman" w:hAnsi="Times New Roman"/>
          <w:sz w:val="24"/>
          <w:szCs w:val="24"/>
        </w:rPr>
        <w:t xml:space="preserve"> pkt.</w:t>
      </w:r>
      <w:r>
        <w:rPr>
          <w:rFonts w:ascii="Times New Roman" w:hAnsi="Times New Roman"/>
          <w:sz w:val="24"/>
          <w:szCs w:val="24"/>
        </w:rPr>
        <w:t xml:space="preserve"> 2</w:t>
      </w:r>
      <w:r w:rsidRPr="00504B7F">
        <w:rPr>
          <w:rFonts w:ascii="Times New Roman" w:hAnsi="Times New Roman"/>
          <w:sz w:val="24"/>
          <w:szCs w:val="24"/>
        </w:rPr>
        <w:t xml:space="preserve">) wynagrodzenie </w:t>
      </w:r>
      <w:r w:rsidRPr="00504B7F">
        <w:rPr>
          <w:rFonts w:ascii="Times New Roman" w:eastAsia="Times New Roman" w:hAnsi="Times New Roman"/>
          <w:sz w:val="24"/>
          <w:szCs w:val="24"/>
          <w:lang w:eastAsia="pl-PL"/>
        </w:rPr>
        <w:t>Dostawc</w:t>
      </w:r>
      <w:r w:rsidRPr="00504B7F">
        <w:rPr>
          <w:rFonts w:ascii="Times New Roman" w:hAnsi="Times New Roman"/>
          <w:sz w:val="24"/>
          <w:szCs w:val="24"/>
        </w:rPr>
        <w:t xml:space="preserve">y ulegnie zmianie o wartość wzrostu całkowitego kosztu </w:t>
      </w:r>
      <w:r w:rsidRPr="00504B7F">
        <w:rPr>
          <w:rFonts w:ascii="Times New Roman" w:eastAsia="Times New Roman" w:hAnsi="Times New Roman"/>
          <w:sz w:val="24"/>
          <w:szCs w:val="24"/>
          <w:lang w:eastAsia="pl-PL"/>
        </w:rPr>
        <w:t>Dostawc</w:t>
      </w:r>
      <w:r w:rsidRPr="00504B7F">
        <w:rPr>
          <w:rFonts w:ascii="Times New Roman" w:hAnsi="Times New Roman"/>
          <w:sz w:val="24"/>
          <w:szCs w:val="24"/>
        </w:rPr>
        <w:t xml:space="preserve">y wynikającą ze zwiększenia wynagrodzeń osób bezpośrednio wykonujących zamówienie do wysokości wynikającego ze zmienionych przepisów prawa minimalnego wynagrodzenia,  z   uwzględnieniem wszystkich obciążeń publicznoprawnych od kwoty wzrostu minimalnego wynagrodzenia. W celu dokonania zmiany umowy z uwagi na zmianę wysokości minimalnego wynagrodzenia za pracę </w:t>
      </w:r>
      <w:r w:rsidRPr="00504B7F">
        <w:rPr>
          <w:rFonts w:ascii="Times New Roman" w:eastAsia="Times New Roman" w:hAnsi="Times New Roman"/>
          <w:sz w:val="24"/>
          <w:szCs w:val="24"/>
          <w:lang w:eastAsia="pl-PL"/>
        </w:rPr>
        <w:t>Dostawca</w:t>
      </w:r>
      <w:r w:rsidRPr="00504B7F">
        <w:rPr>
          <w:rFonts w:ascii="Times New Roman" w:hAnsi="Times New Roman"/>
          <w:sz w:val="24"/>
          <w:szCs w:val="24"/>
        </w:rPr>
        <w:t xml:space="preserve"> zobowiązany jest wykazać, w szczególności poprzez przedstawienie Zamawiającemu kalkulacji i dokumentów, wpływ zmiany wysokości minimalnego wynagrodzenia za pracę na koszty wykonywania zamówienia przez </w:t>
      </w:r>
      <w:r w:rsidRPr="00504B7F">
        <w:rPr>
          <w:rFonts w:ascii="Times New Roman" w:eastAsia="Times New Roman" w:hAnsi="Times New Roman"/>
          <w:sz w:val="24"/>
          <w:szCs w:val="24"/>
          <w:lang w:eastAsia="pl-PL"/>
        </w:rPr>
        <w:t>Dostawcę</w:t>
      </w:r>
      <w:r w:rsidRPr="00504B7F">
        <w:rPr>
          <w:rFonts w:ascii="Times New Roman" w:hAnsi="Times New Roman"/>
          <w:sz w:val="24"/>
          <w:szCs w:val="24"/>
        </w:rPr>
        <w:t xml:space="preserve"> oraz wysokość kwoty, o jaką koszty wykonywania zamówienia przez </w:t>
      </w:r>
      <w:r w:rsidRPr="00504B7F">
        <w:rPr>
          <w:rFonts w:ascii="Times New Roman" w:eastAsia="Times New Roman" w:hAnsi="Times New Roman"/>
          <w:sz w:val="24"/>
          <w:szCs w:val="24"/>
          <w:lang w:eastAsia="pl-PL"/>
        </w:rPr>
        <w:t>Dostawcę</w:t>
      </w:r>
      <w:r w:rsidRPr="00504B7F">
        <w:rPr>
          <w:rFonts w:ascii="Times New Roman" w:hAnsi="Times New Roman"/>
          <w:sz w:val="24"/>
          <w:szCs w:val="24"/>
        </w:rPr>
        <w:t xml:space="preserve"> uległy zmianie na skutek zmiany minimalnego wynagrodzenia za pracę. Strony zgodnie postanawiają, iż wykazując wpływ zmiany wysokości minimalnego wynagrodzenia za pracę i wysokość kwoty, o jaką koszty wykonania zamówienia przez </w:t>
      </w:r>
      <w:r w:rsidRPr="00504B7F">
        <w:rPr>
          <w:rFonts w:ascii="Times New Roman" w:eastAsia="Times New Roman" w:hAnsi="Times New Roman"/>
          <w:sz w:val="24"/>
          <w:szCs w:val="24"/>
          <w:lang w:eastAsia="pl-PL"/>
        </w:rPr>
        <w:t>Dostawcę</w:t>
      </w:r>
      <w:r w:rsidRPr="00504B7F">
        <w:rPr>
          <w:rFonts w:ascii="Times New Roman" w:hAnsi="Times New Roman"/>
          <w:sz w:val="24"/>
          <w:szCs w:val="24"/>
        </w:rPr>
        <w:t xml:space="preserve"> uległy zmianie, </w:t>
      </w:r>
      <w:r w:rsidRPr="00504B7F">
        <w:rPr>
          <w:rFonts w:ascii="Times New Roman" w:eastAsia="Times New Roman" w:hAnsi="Times New Roman"/>
          <w:sz w:val="24"/>
          <w:szCs w:val="24"/>
          <w:lang w:eastAsia="pl-PL"/>
        </w:rPr>
        <w:t>Dostawca</w:t>
      </w:r>
      <w:r w:rsidRPr="00504B7F">
        <w:rPr>
          <w:rFonts w:ascii="Times New Roman" w:hAnsi="Times New Roman"/>
          <w:sz w:val="24"/>
          <w:szCs w:val="24"/>
        </w:rPr>
        <w:t xml:space="preserve"> zobowiązany będzie do odnoszenia się do cen jednostkowych wskazanych w formularzu ofertowym  lub poprzednio zmienionych przez Strony w drodze aneksu.</w:t>
      </w:r>
    </w:p>
    <w:p w:rsidR="006D74AE" w:rsidRDefault="006D74AE" w:rsidP="00E8731B">
      <w:pPr>
        <w:pStyle w:val="Akapitzlist"/>
        <w:numPr>
          <w:ilvl w:val="0"/>
          <w:numId w:val="44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04B7F">
        <w:rPr>
          <w:rFonts w:ascii="Times New Roman" w:hAnsi="Times New Roman"/>
          <w:sz w:val="24"/>
          <w:szCs w:val="24"/>
        </w:rPr>
        <w:t>W przypadku zmian</w:t>
      </w:r>
      <w:r w:rsidR="006165D1">
        <w:rPr>
          <w:rFonts w:ascii="Times New Roman" w:hAnsi="Times New Roman"/>
          <w:sz w:val="24"/>
          <w:szCs w:val="24"/>
        </w:rPr>
        <w:t>y, o której mowa w ust. 3</w:t>
      </w:r>
      <w:r w:rsidR="00C54738">
        <w:rPr>
          <w:rFonts w:ascii="Times New Roman" w:hAnsi="Times New Roman"/>
          <w:sz w:val="24"/>
          <w:szCs w:val="24"/>
        </w:rPr>
        <w:t xml:space="preserve"> pkt.</w:t>
      </w:r>
      <w:r>
        <w:rPr>
          <w:rFonts w:ascii="Times New Roman" w:hAnsi="Times New Roman"/>
          <w:sz w:val="24"/>
          <w:szCs w:val="24"/>
        </w:rPr>
        <w:t xml:space="preserve"> 3</w:t>
      </w:r>
      <w:r w:rsidRPr="00504B7F">
        <w:rPr>
          <w:rFonts w:ascii="Times New Roman" w:hAnsi="Times New Roman"/>
          <w:sz w:val="24"/>
          <w:szCs w:val="24"/>
        </w:rPr>
        <w:t xml:space="preserve">) wynagrodzenie </w:t>
      </w:r>
      <w:r w:rsidRPr="00504B7F">
        <w:rPr>
          <w:rFonts w:ascii="Times New Roman" w:eastAsia="Times New Roman" w:hAnsi="Times New Roman"/>
          <w:sz w:val="24"/>
          <w:szCs w:val="24"/>
          <w:lang w:eastAsia="pl-PL"/>
        </w:rPr>
        <w:t>Dostawcy</w:t>
      </w:r>
      <w:r w:rsidRPr="00504B7F">
        <w:rPr>
          <w:rFonts w:ascii="Times New Roman" w:hAnsi="Times New Roman"/>
          <w:sz w:val="24"/>
          <w:szCs w:val="24"/>
        </w:rPr>
        <w:t xml:space="preserve"> ulegnie zmianie o wartość wzrostu całkowitego kosztu </w:t>
      </w:r>
      <w:r w:rsidRPr="00504B7F">
        <w:rPr>
          <w:rFonts w:ascii="Times New Roman" w:eastAsia="Times New Roman" w:hAnsi="Times New Roman"/>
          <w:sz w:val="24"/>
          <w:szCs w:val="24"/>
          <w:lang w:eastAsia="pl-PL"/>
        </w:rPr>
        <w:t>Dostawcy</w:t>
      </w:r>
      <w:r w:rsidRPr="00504B7F">
        <w:rPr>
          <w:rFonts w:ascii="Times New Roman" w:hAnsi="Times New Roman"/>
          <w:sz w:val="24"/>
          <w:szCs w:val="24"/>
        </w:rPr>
        <w:t xml:space="preserve">, jaką będzie on zobowiązany dodatkowo ponieść w celu uwzględnienia tej zmiany, przy zachowaniu dotychczasowej kwoty netto wynagrodzenia osób bezpośrednio wykonujących zamówienie na rzecz Zamawiającego. W celu dokonania zmiany umowy z uwagi na zmianę zasad podlegania </w:t>
      </w:r>
      <w:r w:rsidRPr="00504B7F">
        <w:rPr>
          <w:rFonts w:ascii="Times New Roman" w:hAnsi="Times New Roman"/>
          <w:sz w:val="24"/>
          <w:szCs w:val="24"/>
        </w:rPr>
        <w:lastRenderedPageBreak/>
        <w:t xml:space="preserve">ubezpieczeniom społecznym lub ubezpieczeniu zdrowotnemu lub wysokości stawki składki na ubezpieczenia społeczne lub zdrowotne </w:t>
      </w:r>
      <w:r w:rsidRPr="00504B7F">
        <w:rPr>
          <w:rFonts w:ascii="Times New Roman" w:eastAsia="Times New Roman" w:hAnsi="Times New Roman"/>
          <w:sz w:val="24"/>
          <w:szCs w:val="24"/>
          <w:lang w:eastAsia="pl-PL"/>
        </w:rPr>
        <w:t>Dostawca</w:t>
      </w:r>
      <w:r>
        <w:rPr>
          <w:rFonts w:ascii="Times New Roman" w:hAnsi="Times New Roman"/>
          <w:sz w:val="24"/>
          <w:szCs w:val="24"/>
        </w:rPr>
        <w:t xml:space="preserve"> zobowiązany jest wykazać,</w:t>
      </w:r>
      <w:r>
        <w:rPr>
          <w:rFonts w:ascii="Times New Roman" w:hAnsi="Times New Roman"/>
          <w:sz w:val="24"/>
          <w:szCs w:val="24"/>
        </w:rPr>
        <w:br/>
      </w:r>
      <w:r w:rsidRPr="00504B7F">
        <w:rPr>
          <w:rFonts w:ascii="Times New Roman" w:hAnsi="Times New Roman"/>
          <w:sz w:val="24"/>
          <w:szCs w:val="24"/>
        </w:rPr>
        <w:t xml:space="preserve">w szczególności poprzez przedstawienie Zamawiającemu kalkulacji i dokumentów, wpływ zmiany zasad podlegania ubezpieczeniom społecznym lub ubezpieczeniu zdrowotnemu  lub wysokości stawki składki na ubezpieczenia społeczne lub zdrowotne na koszty wykonywania zamówienia przez </w:t>
      </w:r>
      <w:r w:rsidRPr="00504B7F">
        <w:rPr>
          <w:rFonts w:ascii="Times New Roman" w:eastAsia="Times New Roman" w:hAnsi="Times New Roman"/>
          <w:sz w:val="24"/>
          <w:szCs w:val="24"/>
          <w:lang w:eastAsia="pl-PL"/>
        </w:rPr>
        <w:t>Dostawcę</w:t>
      </w:r>
      <w:r w:rsidRPr="00504B7F">
        <w:rPr>
          <w:rFonts w:ascii="Times New Roman" w:hAnsi="Times New Roman"/>
          <w:sz w:val="24"/>
          <w:szCs w:val="24"/>
        </w:rPr>
        <w:t xml:space="preserve"> oraz wysokość kwoty, o jaką koszty </w:t>
      </w:r>
      <w:r w:rsidRPr="00AB27F0">
        <w:rPr>
          <w:rFonts w:ascii="Times New Roman" w:hAnsi="Times New Roman"/>
          <w:color w:val="0D0D0D" w:themeColor="text1" w:themeTint="F2"/>
          <w:sz w:val="24"/>
          <w:szCs w:val="24"/>
        </w:rPr>
        <w:t xml:space="preserve">wykonywania zamówienia przez </w:t>
      </w:r>
      <w:r w:rsidRPr="00AB27F0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pl-PL"/>
        </w:rPr>
        <w:t>Dostawcę</w:t>
      </w:r>
      <w:r w:rsidRPr="00AB27F0">
        <w:rPr>
          <w:rFonts w:ascii="Times New Roman" w:hAnsi="Times New Roman"/>
          <w:color w:val="0D0D0D" w:themeColor="text1" w:themeTint="F2"/>
          <w:sz w:val="24"/>
          <w:szCs w:val="24"/>
        </w:rPr>
        <w:t xml:space="preserve"> uległy zmianie na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 skutek okoliczności, </w:t>
      </w:r>
      <w:r w:rsidRPr="00504B7F">
        <w:rPr>
          <w:rFonts w:ascii="Times New Roman" w:hAnsi="Times New Roman"/>
          <w:sz w:val="24"/>
          <w:szCs w:val="24"/>
        </w:rPr>
        <w:t xml:space="preserve">o których </w:t>
      </w:r>
      <w:r w:rsidR="006165D1">
        <w:rPr>
          <w:rFonts w:ascii="Times New Roman" w:hAnsi="Times New Roman"/>
          <w:sz w:val="24"/>
          <w:szCs w:val="24"/>
        </w:rPr>
        <w:t>mowa w ust. 3</w:t>
      </w:r>
      <w:r w:rsidR="00C54738">
        <w:rPr>
          <w:rFonts w:ascii="Times New Roman" w:hAnsi="Times New Roman"/>
          <w:sz w:val="24"/>
          <w:szCs w:val="24"/>
        </w:rPr>
        <w:t xml:space="preserve"> pkt.</w:t>
      </w:r>
      <w:r>
        <w:rPr>
          <w:rFonts w:ascii="Times New Roman" w:hAnsi="Times New Roman"/>
          <w:sz w:val="24"/>
          <w:szCs w:val="24"/>
        </w:rPr>
        <w:t xml:space="preserve"> 3</w:t>
      </w:r>
      <w:r w:rsidRPr="00504B7F">
        <w:rPr>
          <w:rFonts w:ascii="Times New Roman" w:hAnsi="Times New Roman"/>
          <w:sz w:val="24"/>
          <w:szCs w:val="24"/>
        </w:rPr>
        <w:t xml:space="preserve">). Strony zgodnie postanawiają, iż wykazując wpływ zmiany zasad podlegania ubezpieczeniom społecznym lub ubezpieczeniu zdrowotnemu lub wysokości stawki składki na ubezpieczenia społeczne </w:t>
      </w:r>
      <w:r>
        <w:rPr>
          <w:rFonts w:ascii="Times New Roman" w:hAnsi="Times New Roman"/>
          <w:sz w:val="24"/>
          <w:szCs w:val="24"/>
        </w:rPr>
        <w:t xml:space="preserve">lub zdrowotne i wysokość kwoty, </w:t>
      </w:r>
      <w:r w:rsidRPr="00504B7F">
        <w:rPr>
          <w:rFonts w:ascii="Times New Roman" w:hAnsi="Times New Roman"/>
          <w:sz w:val="24"/>
          <w:szCs w:val="24"/>
        </w:rPr>
        <w:t xml:space="preserve">o jaką koszty wykonania zamówienia przez </w:t>
      </w:r>
      <w:r w:rsidRPr="00504B7F">
        <w:rPr>
          <w:rFonts w:ascii="Times New Roman" w:eastAsia="Times New Roman" w:hAnsi="Times New Roman"/>
          <w:sz w:val="24"/>
          <w:szCs w:val="24"/>
          <w:lang w:eastAsia="pl-PL"/>
        </w:rPr>
        <w:t>Dostawcę</w:t>
      </w:r>
      <w:r w:rsidRPr="00504B7F">
        <w:rPr>
          <w:rFonts w:ascii="Times New Roman" w:hAnsi="Times New Roman"/>
          <w:sz w:val="24"/>
          <w:szCs w:val="24"/>
        </w:rPr>
        <w:t xml:space="preserve"> uległy zmianie, </w:t>
      </w:r>
      <w:r w:rsidRPr="00504B7F">
        <w:rPr>
          <w:rFonts w:ascii="Times New Roman" w:eastAsia="Times New Roman" w:hAnsi="Times New Roman"/>
          <w:sz w:val="24"/>
          <w:szCs w:val="24"/>
          <w:lang w:eastAsia="pl-PL"/>
        </w:rPr>
        <w:t>Dostawca</w:t>
      </w:r>
      <w:r w:rsidRPr="00504B7F">
        <w:rPr>
          <w:rFonts w:ascii="Times New Roman" w:hAnsi="Times New Roman"/>
          <w:sz w:val="24"/>
          <w:szCs w:val="24"/>
        </w:rPr>
        <w:t xml:space="preserve"> zobowiązany będzie do odnoszenia się do cen jednostkowych wskazanych w formularzu ofertowym lub poprzednio zmienionych przez Strony w drodze aneksu.</w:t>
      </w:r>
    </w:p>
    <w:p w:rsidR="00951466" w:rsidRDefault="00DA1FF4" w:rsidP="00951466">
      <w:pPr>
        <w:pStyle w:val="Akapitzlist"/>
        <w:numPr>
          <w:ilvl w:val="0"/>
          <w:numId w:val="44"/>
        </w:numPr>
        <w:spacing w:after="0"/>
        <w:ind w:left="284" w:hanging="284"/>
        <w:jc w:val="both"/>
        <w:rPr>
          <w:rFonts w:ascii="Times New Roman" w:eastAsia="Times New Roman" w:hAnsi="Times New Roman"/>
          <w:bCs/>
          <w:noProof/>
          <w:sz w:val="24"/>
          <w:szCs w:val="24"/>
          <w:lang w:eastAsia="pl-PL"/>
        </w:rPr>
      </w:pPr>
      <w:r w:rsidRPr="00D53961">
        <w:rPr>
          <w:rFonts w:ascii="Times New Roman" w:eastAsia="Times New Roman" w:hAnsi="Times New Roman"/>
          <w:bCs/>
          <w:noProof/>
          <w:sz w:val="24"/>
          <w:szCs w:val="24"/>
          <w:lang w:eastAsia="pl-PL"/>
        </w:rPr>
        <w:t>W przypadku zmiany, o której mowa w ust.</w:t>
      </w:r>
      <w:r w:rsidR="00C54738" w:rsidRPr="00D53961">
        <w:rPr>
          <w:rFonts w:ascii="Times New Roman" w:eastAsia="Times New Roman" w:hAnsi="Times New Roman"/>
          <w:bCs/>
          <w:noProof/>
          <w:sz w:val="24"/>
          <w:szCs w:val="24"/>
          <w:lang w:eastAsia="pl-PL"/>
        </w:rPr>
        <w:t xml:space="preserve"> 3 pkt.</w:t>
      </w:r>
      <w:r w:rsidRPr="00D53961">
        <w:rPr>
          <w:rFonts w:ascii="Times New Roman" w:eastAsia="Times New Roman" w:hAnsi="Times New Roman"/>
          <w:bCs/>
          <w:noProof/>
          <w:sz w:val="24"/>
          <w:szCs w:val="24"/>
          <w:lang w:eastAsia="pl-PL"/>
        </w:rPr>
        <w:t xml:space="preserve"> 4)</w:t>
      </w:r>
      <w:r w:rsidR="00C54738" w:rsidRPr="00D53961">
        <w:rPr>
          <w:rFonts w:ascii="Times New Roman" w:eastAsia="Times New Roman" w:hAnsi="Times New Roman"/>
          <w:bCs/>
          <w:noProof/>
          <w:sz w:val="24"/>
          <w:szCs w:val="24"/>
          <w:lang w:eastAsia="pl-PL"/>
        </w:rPr>
        <w:t xml:space="preserve"> Wykonawca może wystąpić do Zamawiającego z wnioskiem o zmianę wynagrodzenia, przedkładając odpowiednie dokumenty potwierdzajace zasadność złożenia takiego wniosku. Wykonawca winien wykazać ponad wszelką wątpilwość, że zaistniała zmiana ma bezpośredni wpływ na koszty wykonania zamówienia oraz określić stopień, w jakim wpłynie ona na wysokość wynagrodzenia.</w:t>
      </w:r>
    </w:p>
    <w:p w:rsidR="00C54738" w:rsidRDefault="00C54738" w:rsidP="00951466">
      <w:pPr>
        <w:pStyle w:val="Akapitzlist"/>
        <w:numPr>
          <w:ilvl w:val="0"/>
          <w:numId w:val="44"/>
        </w:numPr>
        <w:spacing w:after="0"/>
        <w:ind w:left="426" w:hanging="426"/>
        <w:jc w:val="both"/>
        <w:rPr>
          <w:rFonts w:ascii="Times New Roman" w:eastAsia="Times New Roman" w:hAnsi="Times New Roman"/>
          <w:bCs/>
          <w:noProof/>
          <w:sz w:val="24"/>
          <w:szCs w:val="24"/>
          <w:lang w:eastAsia="pl-PL"/>
        </w:rPr>
      </w:pPr>
      <w:r w:rsidRPr="00951466">
        <w:rPr>
          <w:rFonts w:ascii="Times New Roman" w:eastAsia="Times New Roman" w:hAnsi="Times New Roman"/>
          <w:bCs/>
          <w:noProof/>
          <w:sz w:val="24"/>
          <w:szCs w:val="24"/>
          <w:lang w:eastAsia="pl-PL"/>
        </w:rPr>
        <w:t>W przypadku zmiany, o której mowa w ust. 3 pkt. 4)</w:t>
      </w:r>
      <w:r w:rsidR="00D53961" w:rsidRPr="00951466">
        <w:rPr>
          <w:rFonts w:ascii="Times New Roman" w:eastAsia="Times New Roman" w:hAnsi="Times New Roman"/>
          <w:bCs/>
          <w:noProof/>
          <w:sz w:val="24"/>
          <w:szCs w:val="24"/>
          <w:lang w:eastAsia="pl-PL"/>
        </w:rPr>
        <w:t xml:space="preserve"> wynagrodzenie Wykonawcy zmieni się o wartość wzrostu całkowitego kosztu Wykonawcy, jaką będzie on zobowiązany dodatkowo ponieść w celu uwzględnienia tej zmiany, w odniesieniu do osób bezpośrednio wykonujących zamówienie na rzecz Zamawiającego</w:t>
      </w:r>
    </w:p>
    <w:p w:rsidR="006165D1" w:rsidRDefault="00BE1B91" w:rsidP="00951466">
      <w:pPr>
        <w:pStyle w:val="Akapitzlist"/>
        <w:numPr>
          <w:ilvl w:val="0"/>
          <w:numId w:val="44"/>
        </w:numPr>
        <w:spacing w:after="0"/>
        <w:ind w:left="426" w:hanging="426"/>
        <w:jc w:val="both"/>
        <w:rPr>
          <w:rFonts w:ascii="Times New Roman" w:eastAsia="Times New Roman" w:hAnsi="Times New Roman"/>
          <w:bCs/>
          <w:noProof/>
          <w:sz w:val="24"/>
          <w:szCs w:val="24"/>
          <w:lang w:eastAsia="pl-PL"/>
        </w:rPr>
      </w:pPr>
      <w:r w:rsidRPr="00951466">
        <w:rPr>
          <w:rFonts w:ascii="Times New Roman" w:eastAsia="Times New Roman" w:hAnsi="Times New Roman"/>
          <w:bCs/>
          <w:noProof/>
          <w:sz w:val="24"/>
          <w:szCs w:val="24"/>
          <w:lang w:eastAsia="pl-PL"/>
        </w:rPr>
        <w:t>Każdorazowa zmiana umowy dokonana na skutek okolic</w:t>
      </w:r>
      <w:r w:rsidR="006165D1" w:rsidRPr="00951466">
        <w:rPr>
          <w:rFonts w:ascii="Times New Roman" w:eastAsia="Times New Roman" w:hAnsi="Times New Roman"/>
          <w:bCs/>
          <w:noProof/>
          <w:sz w:val="24"/>
          <w:szCs w:val="24"/>
          <w:lang w:eastAsia="pl-PL"/>
        </w:rPr>
        <w:t xml:space="preserve">zności, o których mowa </w:t>
      </w:r>
      <w:r w:rsidR="006165D1" w:rsidRPr="00951466">
        <w:rPr>
          <w:rFonts w:ascii="Times New Roman" w:eastAsia="Times New Roman" w:hAnsi="Times New Roman"/>
          <w:bCs/>
          <w:noProof/>
          <w:sz w:val="24"/>
          <w:szCs w:val="24"/>
          <w:lang w:eastAsia="pl-PL"/>
        </w:rPr>
        <w:br/>
        <w:t>w ust. 3</w:t>
      </w:r>
      <w:r w:rsidRPr="00951466">
        <w:rPr>
          <w:rFonts w:ascii="Times New Roman" w:eastAsia="Times New Roman" w:hAnsi="Times New Roman"/>
          <w:bCs/>
          <w:noProof/>
          <w:sz w:val="24"/>
          <w:szCs w:val="24"/>
          <w:lang w:eastAsia="pl-PL"/>
        </w:rPr>
        <w:t>, obowiązywać będzie od dnia wejścia w życie zmiany tych przepisów.</w:t>
      </w:r>
    </w:p>
    <w:p w:rsidR="006165D1" w:rsidRPr="00951466" w:rsidRDefault="006165D1" w:rsidP="00951466">
      <w:pPr>
        <w:pStyle w:val="Akapitzlist"/>
        <w:numPr>
          <w:ilvl w:val="0"/>
          <w:numId w:val="44"/>
        </w:numPr>
        <w:spacing w:after="0"/>
        <w:ind w:left="426" w:hanging="426"/>
        <w:jc w:val="both"/>
        <w:rPr>
          <w:rFonts w:ascii="Times New Roman" w:eastAsia="Times New Roman" w:hAnsi="Times New Roman"/>
          <w:bCs/>
          <w:noProof/>
          <w:sz w:val="24"/>
          <w:szCs w:val="24"/>
          <w:lang w:eastAsia="pl-PL"/>
        </w:rPr>
      </w:pPr>
      <w:r w:rsidRPr="00951466">
        <w:rPr>
          <w:rFonts w:ascii="Times New Roman" w:hAnsi="Times New Roman"/>
          <w:sz w:val="24"/>
          <w:szCs w:val="24"/>
        </w:rPr>
        <w:t>Zamawiający przewiduje ponadto możliwość wprowadzenia istotnych zmian w umowie:</w:t>
      </w:r>
    </w:p>
    <w:p w:rsidR="00417D1C" w:rsidRPr="00951466" w:rsidRDefault="00417D1C" w:rsidP="00951466">
      <w:pPr>
        <w:pStyle w:val="Akapitzlist"/>
        <w:numPr>
          <w:ilvl w:val="1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51466">
        <w:rPr>
          <w:rFonts w:ascii="Times New Roman" w:hAnsi="Times New Roman"/>
          <w:sz w:val="24"/>
          <w:szCs w:val="24"/>
        </w:rPr>
        <w:t>w przypadku, jeśli konieczność wprowadzenia zmian umowy wynika ze zmiany taryfy dla ciepła Dostawcy i/lub wytwórcy ciepła zatwierdzonej przez Prezesa Urzędu Regulacji Energetyki,</w:t>
      </w:r>
    </w:p>
    <w:p w:rsidR="00417D1C" w:rsidRPr="00951466" w:rsidRDefault="00417D1C" w:rsidP="00951466">
      <w:pPr>
        <w:pStyle w:val="Akapitzlist"/>
        <w:numPr>
          <w:ilvl w:val="1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51466">
        <w:rPr>
          <w:rFonts w:ascii="Times New Roman" w:hAnsi="Times New Roman"/>
          <w:sz w:val="24"/>
          <w:szCs w:val="24"/>
        </w:rPr>
        <w:t xml:space="preserve">ceny i stawki opłat z taryfy dla ciepła określone przez </w:t>
      </w:r>
      <w:r w:rsidRPr="00951466">
        <w:rPr>
          <w:rFonts w:ascii="Times New Roman" w:eastAsia="Times New Roman" w:hAnsi="Times New Roman"/>
          <w:sz w:val="24"/>
          <w:szCs w:val="24"/>
          <w:lang w:eastAsia="pl-PL"/>
        </w:rPr>
        <w:t>Dostawcę</w:t>
      </w:r>
      <w:r w:rsidRPr="00951466">
        <w:rPr>
          <w:rFonts w:ascii="Times New Roman" w:hAnsi="Times New Roman"/>
          <w:sz w:val="24"/>
          <w:szCs w:val="24"/>
        </w:rPr>
        <w:t xml:space="preserve"> w ofercie ulegną obniżeniu w toku realizacji zamówienia w przypadku, gdy zatwierdzone przez Prezesa Urzędu Regulacji Energetyki będą niższe od cen i stawek opłat z taryf dla ciepła wynikających w przedłożonej ofercie. Natomiast w przypadku podwyższenia cen i stawek opłat w taryfach dla ciepła przewiduje się wprowadzenia zmian w umowie.</w:t>
      </w:r>
    </w:p>
    <w:p w:rsidR="006165D1" w:rsidRDefault="006165D1" w:rsidP="006165D1">
      <w:pPr>
        <w:pStyle w:val="Akapitzlist"/>
        <w:spacing w:after="0"/>
        <w:ind w:left="39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Konieczność wprowadzenia zmian umowy wynika ze zmiany taryfy lub wprowadzenia nowej taryfy, przy czym powinno odnosić się to zarówno do taryfy Dostawcy jak i taryfy Wytwórcy</w:t>
      </w:r>
      <w:r w:rsidR="00951466">
        <w:rPr>
          <w:rFonts w:ascii="Times New Roman" w:eastAsiaTheme="minorHAnsi" w:hAnsi="Times New Roman"/>
          <w:sz w:val="24"/>
          <w:szCs w:val="24"/>
        </w:rPr>
        <w:t xml:space="preserve"> (</w:t>
      </w:r>
      <w:r>
        <w:rPr>
          <w:rFonts w:ascii="Times New Roman" w:eastAsiaTheme="minorHAnsi" w:hAnsi="Times New Roman"/>
          <w:sz w:val="24"/>
          <w:szCs w:val="24"/>
        </w:rPr>
        <w:t>zmiana cen i stawek opłat dokonuje się poprzez zmianę dotychczasowej taryfy lub wprowadzenia nowej taryfy ).</w:t>
      </w:r>
    </w:p>
    <w:p w:rsidR="00BE1B91" w:rsidRPr="00BE1B91" w:rsidRDefault="00BE1B91" w:rsidP="00417D1C">
      <w:pPr>
        <w:pStyle w:val="Akapitzlist"/>
        <w:numPr>
          <w:ilvl w:val="0"/>
          <w:numId w:val="20"/>
        </w:numPr>
        <w:spacing w:after="0"/>
        <w:ind w:left="426" w:hanging="426"/>
        <w:jc w:val="both"/>
        <w:rPr>
          <w:rFonts w:ascii="Times New Roman" w:eastAsia="Times New Roman" w:hAnsi="Times New Roman"/>
          <w:bCs/>
          <w:noProof/>
          <w:sz w:val="24"/>
          <w:szCs w:val="24"/>
          <w:lang w:eastAsia="pl-PL"/>
        </w:rPr>
      </w:pPr>
      <w:r w:rsidRPr="00BE1B91">
        <w:rPr>
          <w:rFonts w:ascii="Times New Roman" w:eastAsia="Times New Roman" w:hAnsi="Times New Roman"/>
          <w:bCs/>
          <w:noProof/>
          <w:sz w:val="24"/>
          <w:szCs w:val="24"/>
          <w:lang w:eastAsia="pl-PL"/>
        </w:rPr>
        <w:t xml:space="preserve">Zamawiający przewiduje zmiany umowy polegające na rezygnacji z realizacji umowy w poszczególnych kompleksach wojskowych lub ich częściach, tj. ograniczeniu zakresu przedmiotu umowy, w przypadku: </w:t>
      </w:r>
    </w:p>
    <w:p w:rsidR="00BE1B91" w:rsidRPr="00BE1B91" w:rsidRDefault="00BE1B91" w:rsidP="00BE1B91">
      <w:pPr>
        <w:pStyle w:val="Akapitzlist"/>
        <w:numPr>
          <w:ilvl w:val="1"/>
          <w:numId w:val="45"/>
        </w:numPr>
        <w:tabs>
          <w:tab w:val="num" w:pos="851"/>
        </w:tabs>
        <w:spacing w:after="0"/>
        <w:ind w:left="851" w:hanging="284"/>
        <w:jc w:val="both"/>
        <w:rPr>
          <w:rFonts w:ascii="Times New Roman" w:eastAsia="Times New Roman" w:hAnsi="Times New Roman"/>
          <w:bCs/>
          <w:noProof/>
          <w:sz w:val="24"/>
          <w:szCs w:val="24"/>
          <w:lang w:eastAsia="pl-PL"/>
        </w:rPr>
      </w:pPr>
      <w:r w:rsidRPr="00BE1B91">
        <w:rPr>
          <w:rFonts w:ascii="Times New Roman" w:eastAsia="Times New Roman" w:hAnsi="Times New Roman"/>
          <w:bCs/>
          <w:noProof/>
          <w:sz w:val="24"/>
          <w:szCs w:val="24"/>
          <w:lang w:eastAsia="pl-PL"/>
        </w:rPr>
        <w:t xml:space="preserve">przekazania kompleksu poza resort Obrony Narodowej, </w:t>
      </w:r>
    </w:p>
    <w:p w:rsidR="00BE1B91" w:rsidRPr="00BE1B91" w:rsidRDefault="00BE1B91" w:rsidP="00BE1B91">
      <w:pPr>
        <w:pStyle w:val="Akapitzlist"/>
        <w:numPr>
          <w:ilvl w:val="1"/>
          <w:numId w:val="45"/>
        </w:numPr>
        <w:tabs>
          <w:tab w:val="num" w:pos="851"/>
        </w:tabs>
        <w:spacing w:after="0"/>
        <w:ind w:left="851" w:hanging="284"/>
        <w:jc w:val="both"/>
        <w:rPr>
          <w:rFonts w:ascii="Times New Roman" w:eastAsia="Times New Roman" w:hAnsi="Times New Roman"/>
          <w:bCs/>
          <w:noProof/>
          <w:sz w:val="24"/>
          <w:szCs w:val="24"/>
          <w:lang w:eastAsia="pl-PL"/>
        </w:rPr>
      </w:pPr>
      <w:r w:rsidRPr="00BE1B91">
        <w:rPr>
          <w:rFonts w:ascii="Times New Roman" w:eastAsia="Times New Roman" w:hAnsi="Times New Roman"/>
          <w:bCs/>
          <w:noProof/>
          <w:sz w:val="24"/>
          <w:szCs w:val="24"/>
          <w:lang w:eastAsia="pl-PL"/>
        </w:rPr>
        <w:lastRenderedPageBreak/>
        <w:t>zmiany przeznaczania kompleksu, która to zmiana spowoduje, że realizacja przedmiotowej umowy stanie się niecelowa zgodnie z obowiązującymi przepisami lub zbędna dla Zamawiającego,</w:t>
      </w:r>
    </w:p>
    <w:p w:rsidR="00BE1B91" w:rsidRDefault="00BE1B91" w:rsidP="00BE1B91">
      <w:pPr>
        <w:pStyle w:val="Akapitzlist"/>
        <w:numPr>
          <w:ilvl w:val="1"/>
          <w:numId w:val="45"/>
        </w:numPr>
        <w:tabs>
          <w:tab w:val="num" w:pos="851"/>
        </w:tabs>
        <w:spacing w:after="0"/>
        <w:ind w:left="851" w:hanging="284"/>
        <w:jc w:val="both"/>
        <w:rPr>
          <w:rFonts w:ascii="Times New Roman" w:eastAsia="Times New Roman" w:hAnsi="Times New Roman"/>
          <w:bCs/>
          <w:noProof/>
          <w:sz w:val="24"/>
          <w:szCs w:val="24"/>
          <w:lang w:eastAsia="pl-PL"/>
        </w:rPr>
      </w:pPr>
      <w:r w:rsidRPr="00BE1B91">
        <w:rPr>
          <w:rFonts w:ascii="Times New Roman" w:eastAsia="Times New Roman" w:hAnsi="Times New Roman"/>
          <w:bCs/>
          <w:noProof/>
          <w:sz w:val="24"/>
          <w:szCs w:val="24"/>
          <w:lang w:eastAsia="pl-PL"/>
        </w:rPr>
        <w:t xml:space="preserve">zmiany planu finansowego, w zakresie i do wysokości środków określonych </w:t>
      </w:r>
      <w:r w:rsidRPr="00BE1B91">
        <w:rPr>
          <w:rFonts w:ascii="Times New Roman" w:eastAsia="Times New Roman" w:hAnsi="Times New Roman"/>
          <w:bCs/>
          <w:noProof/>
          <w:sz w:val="24"/>
          <w:szCs w:val="24"/>
          <w:lang w:eastAsia="pl-PL"/>
        </w:rPr>
        <w:br/>
        <w:t>w zmienionym planie finansowym.</w:t>
      </w:r>
    </w:p>
    <w:p w:rsidR="006165D1" w:rsidRPr="006165D1" w:rsidRDefault="006165D1" w:rsidP="00417D1C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165D1">
        <w:rPr>
          <w:rFonts w:ascii="Times New Roman" w:hAnsi="Times New Roman"/>
          <w:sz w:val="24"/>
          <w:szCs w:val="24"/>
        </w:rPr>
        <w:t>Zmiana taryfy</w:t>
      </w:r>
      <w:r w:rsidR="00417D1C">
        <w:rPr>
          <w:rFonts w:ascii="Times New Roman" w:hAnsi="Times New Roman"/>
          <w:sz w:val="24"/>
          <w:szCs w:val="24"/>
        </w:rPr>
        <w:t xml:space="preserve"> </w:t>
      </w:r>
      <w:r w:rsidR="00417D1C" w:rsidRPr="00417D1C">
        <w:rPr>
          <w:rFonts w:ascii="Times New Roman" w:hAnsi="Times New Roman"/>
          <w:color w:val="FF0000"/>
          <w:sz w:val="24"/>
          <w:szCs w:val="24"/>
        </w:rPr>
        <w:t>dla ciepła</w:t>
      </w:r>
      <w:r w:rsidRPr="00417D1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165D1">
        <w:rPr>
          <w:rFonts w:ascii="Times New Roman" w:hAnsi="Times New Roman"/>
          <w:sz w:val="24"/>
          <w:szCs w:val="24"/>
        </w:rPr>
        <w:t>lub wprowadzenie nowej taryfy</w:t>
      </w:r>
      <w:r w:rsidR="00417D1C">
        <w:rPr>
          <w:rFonts w:ascii="Times New Roman" w:hAnsi="Times New Roman"/>
          <w:sz w:val="24"/>
          <w:szCs w:val="24"/>
        </w:rPr>
        <w:t xml:space="preserve"> </w:t>
      </w:r>
      <w:r w:rsidR="00417D1C" w:rsidRPr="00417D1C">
        <w:rPr>
          <w:rFonts w:ascii="Times New Roman" w:hAnsi="Times New Roman"/>
          <w:color w:val="FF0000"/>
          <w:sz w:val="24"/>
          <w:szCs w:val="24"/>
        </w:rPr>
        <w:t>dla ciepła</w:t>
      </w:r>
      <w:r w:rsidRPr="00417D1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165D1">
        <w:rPr>
          <w:rFonts w:ascii="Times New Roman" w:hAnsi="Times New Roman"/>
          <w:sz w:val="24"/>
          <w:szCs w:val="24"/>
        </w:rPr>
        <w:t>nie wymaga aneksu do umowy i zostaje wprowadzona do stosowania nie wcześniej niż po upływie 14 dni i nie później niż do 45 dnia od dnia jej opublikowania (zgodnie z art. 45 Prawa Energetycznego). Dostawca poinformuje Zamawiającego o zmianie taryfy lub wprowadzeniu nowej taryfy do stosowania.</w:t>
      </w:r>
    </w:p>
    <w:p w:rsidR="00495578" w:rsidRDefault="00495578" w:rsidP="00E8731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26580" w:rsidRPr="00E91788" w:rsidRDefault="00E26580" w:rsidP="00DC6A4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91788">
        <w:rPr>
          <w:rFonts w:ascii="Times New Roman" w:hAnsi="Times New Roman"/>
          <w:b/>
          <w:sz w:val="24"/>
          <w:szCs w:val="24"/>
        </w:rPr>
        <w:t>§ 1</w:t>
      </w:r>
      <w:r w:rsidR="00507BE1">
        <w:rPr>
          <w:rFonts w:ascii="Times New Roman" w:hAnsi="Times New Roman"/>
          <w:b/>
          <w:sz w:val="24"/>
          <w:szCs w:val="24"/>
        </w:rPr>
        <w:t>6</w:t>
      </w:r>
    </w:p>
    <w:p w:rsidR="00E26580" w:rsidRPr="00E91788" w:rsidRDefault="00E26580" w:rsidP="006679D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91788">
        <w:rPr>
          <w:rFonts w:ascii="Times New Roman" w:hAnsi="Times New Roman"/>
          <w:b/>
          <w:sz w:val="24"/>
          <w:szCs w:val="24"/>
        </w:rPr>
        <w:t>Zabezpieczenie należytego wykonania umowy</w:t>
      </w:r>
    </w:p>
    <w:p w:rsidR="00262109" w:rsidRPr="00E91788" w:rsidRDefault="003B5F06" w:rsidP="001F60F7">
      <w:pPr>
        <w:pStyle w:val="Akapitzlist"/>
        <w:numPr>
          <w:ilvl w:val="0"/>
          <w:numId w:val="11"/>
        </w:num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Dostawca</w:t>
      </w:r>
      <w:r w:rsidR="00E26580" w:rsidRPr="00E91788">
        <w:rPr>
          <w:rFonts w:ascii="Times New Roman" w:hAnsi="Times New Roman"/>
          <w:sz w:val="24"/>
          <w:szCs w:val="24"/>
        </w:rPr>
        <w:t xml:space="preserve"> zobowiązany jest najpóźniej w dniu podpisania umowy do wniesienia zabezpieczenia należytego wykonania umowy. Zabezpieczenie należytego wykonania umowy w wysokości </w:t>
      </w:r>
      <w:r w:rsidR="00CA17ED" w:rsidRPr="00E91788">
        <w:rPr>
          <w:rFonts w:ascii="Times New Roman" w:hAnsi="Times New Roman"/>
          <w:sz w:val="24"/>
          <w:szCs w:val="24"/>
        </w:rPr>
        <w:t>2</w:t>
      </w:r>
      <w:r w:rsidR="00E26580" w:rsidRPr="00E91788">
        <w:rPr>
          <w:rFonts w:ascii="Times New Roman" w:hAnsi="Times New Roman"/>
          <w:sz w:val="24"/>
          <w:szCs w:val="24"/>
        </w:rPr>
        <w:t xml:space="preserve"> % wartości umowy brutto, o którym mowa w § </w:t>
      </w:r>
      <w:r w:rsidR="000E7412" w:rsidRPr="00283F7D">
        <w:rPr>
          <w:rFonts w:ascii="Times New Roman" w:hAnsi="Times New Roman"/>
          <w:sz w:val="24"/>
          <w:szCs w:val="24"/>
        </w:rPr>
        <w:t>1</w:t>
      </w:r>
      <w:r w:rsidR="0056169C" w:rsidRPr="00283F7D">
        <w:rPr>
          <w:rFonts w:ascii="Times New Roman" w:hAnsi="Times New Roman"/>
          <w:sz w:val="24"/>
          <w:szCs w:val="24"/>
        </w:rPr>
        <w:t xml:space="preserve"> us</w:t>
      </w:r>
      <w:r w:rsidR="00E26580" w:rsidRPr="00283F7D">
        <w:rPr>
          <w:rFonts w:ascii="Times New Roman" w:hAnsi="Times New Roman"/>
          <w:sz w:val="24"/>
          <w:szCs w:val="24"/>
        </w:rPr>
        <w:t>t</w:t>
      </w:r>
      <w:r w:rsidR="0056169C" w:rsidRPr="00283F7D">
        <w:rPr>
          <w:rFonts w:ascii="Times New Roman" w:hAnsi="Times New Roman"/>
          <w:sz w:val="24"/>
          <w:szCs w:val="24"/>
        </w:rPr>
        <w:t>.</w:t>
      </w:r>
      <w:r w:rsidR="00E26580" w:rsidRPr="00283F7D">
        <w:rPr>
          <w:rFonts w:ascii="Times New Roman" w:hAnsi="Times New Roman"/>
          <w:sz w:val="24"/>
          <w:szCs w:val="24"/>
        </w:rPr>
        <w:t xml:space="preserve"> </w:t>
      </w:r>
      <w:r w:rsidR="00417D1C" w:rsidRPr="00283F7D">
        <w:rPr>
          <w:rFonts w:ascii="Times New Roman" w:hAnsi="Times New Roman"/>
          <w:sz w:val="24"/>
          <w:szCs w:val="24"/>
        </w:rPr>
        <w:t>2</w:t>
      </w:r>
      <w:r w:rsidR="00262109" w:rsidRPr="00283F7D">
        <w:rPr>
          <w:rFonts w:ascii="Times New Roman" w:hAnsi="Times New Roman"/>
          <w:sz w:val="24"/>
          <w:szCs w:val="24"/>
        </w:rPr>
        <w:t xml:space="preserve"> tj.</w:t>
      </w:r>
      <w:r w:rsidR="00262109" w:rsidRPr="00E91788">
        <w:rPr>
          <w:rFonts w:ascii="Times New Roman" w:hAnsi="Times New Roman"/>
          <w:sz w:val="24"/>
          <w:szCs w:val="24"/>
        </w:rPr>
        <w:t xml:space="preserve"> …</w:t>
      </w:r>
      <w:r w:rsidR="00E26580" w:rsidRPr="00E91788">
        <w:rPr>
          <w:rFonts w:ascii="Times New Roman" w:hAnsi="Times New Roman"/>
          <w:sz w:val="24"/>
          <w:szCs w:val="24"/>
        </w:rPr>
        <w:t>….. zł (słownie: ……………………</w:t>
      </w:r>
      <w:r w:rsidR="00951466">
        <w:rPr>
          <w:rFonts w:ascii="Times New Roman" w:hAnsi="Times New Roman"/>
          <w:sz w:val="24"/>
          <w:szCs w:val="24"/>
        </w:rPr>
        <w:t>… złotych ……………/100) zł zostało</w:t>
      </w:r>
      <w:r w:rsidR="00E26580" w:rsidRPr="00E91788">
        <w:rPr>
          <w:rFonts w:ascii="Times New Roman" w:hAnsi="Times New Roman"/>
          <w:sz w:val="24"/>
          <w:szCs w:val="24"/>
        </w:rPr>
        <w:t xml:space="preserve"> wniesione w formie ………………..………………………...</w:t>
      </w:r>
      <w:r w:rsidR="0056169C" w:rsidRPr="00E91788">
        <w:rPr>
          <w:rFonts w:ascii="Times New Roman" w:hAnsi="Times New Roman"/>
          <w:sz w:val="24"/>
          <w:szCs w:val="24"/>
        </w:rPr>
        <w:t>..........................</w:t>
      </w:r>
    </w:p>
    <w:p w:rsidR="00E26580" w:rsidRPr="00E91788" w:rsidRDefault="00E26580" w:rsidP="001F60F7">
      <w:pPr>
        <w:pStyle w:val="Akapitzlist"/>
        <w:numPr>
          <w:ilvl w:val="0"/>
          <w:numId w:val="11"/>
        </w:num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91788">
        <w:rPr>
          <w:rFonts w:ascii="Times New Roman" w:hAnsi="Times New Roman"/>
          <w:sz w:val="24"/>
          <w:szCs w:val="24"/>
        </w:rPr>
        <w:t>Zamawiający zwróci zabezpieczenia należyt</w:t>
      </w:r>
      <w:r w:rsidR="00262109" w:rsidRPr="00E91788">
        <w:rPr>
          <w:rFonts w:ascii="Times New Roman" w:hAnsi="Times New Roman"/>
          <w:sz w:val="24"/>
          <w:szCs w:val="24"/>
        </w:rPr>
        <w:t>ego wykonania umowy w terminie 30 dni</w:t>
      </w:r>
      <w:r w:rsidR="00262109" w:rsidRPr="00E91788">
        <w:rPr>
          <w:rFonts w:ascii="Times New Roman" w:hAnsi="Times New Roman"/>
          <w:sz w:val="24"/>
          <w:szCs w:val="24"/>
        </w:rPr>
        <w:br/>
      </w:r>
      <w:r w:rsidRPr="00E91788">
        <w:rPr>
          <w:rFonts w:ascii="Times New Roman" w:hAnsi="Times New Roman"/>
          <w:sz w:val="24"/>
          <w:szCs w:val="24"/>
        </w:rPr>
        <w:t>od dnia wykonania zamówienia i uznania przez Zamawiającego za należycie wykonane.</w:t>
      </w:r>
    </w:p>
    <w:p w:rsidR="008D1A11" w:rsidRDefault="008D1A11" w:rsidP="006679D2">
      <w:pPr>
        <w:widowControl w:val="0"/>
        <w:tabs>
          <w:tab w:val="left" w:pos="9072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noProof/>
          <w:sz w:val="24"/>
          <w:szCs w:val="24"/>
          <w:lang w:eastAsia="pl-PL"/>
        </w:rPr>
      </w:pPr>
    </w:p>
    <w:p w:rsidR="00DB3357" w:rsidRPr="00E91788" w:rsidRDefault="00DB3357" w:rsidP="006679D2">
      <w:pPr>
        <w:widowControl w:val="0"/>
        <w:tabs>
          <w:tab w:val="left" w:pos="9072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noProof/>
          <w:sz w:val="24"/>
          <w:szCs w:val="24"/>
          <w:lang w:eastAsia="pl-PL"/>
        </w:rPr>
      </w:pPr>
      <w:r w:rsidRPr="00E91788">
        <w:rPr>
          <w:rFonts w:ascii="Times New Roman" w:eastAsia="Times New Roman" w:hAnsi="Times New Roman"/>
          <w:b/>
          <w:bCs/>
          <w:noProof/>
          <w:sz w:val="24"/>
          <w:szCs w:val="24"/>
          <w:lang w:eastAsia="pl-PL"/>
        </w:rPr>
        <w:t>§ 1</w:t>
      </w:r>
      <w:r w:rsidR="00507BE1">
        <w:rPr>
          <w:rFonts w:ascii="Times New Roman" w:eastAsia="Times New Roman" w:hAnsi="Times New Roman"/>
          <w:b/>
          <w:bCs/>
          <w:noProof/>
          <w:sz w:val="24"/>
          <w:szCs w:val="24"/>
          <w:lang w:eastAsia="pl-PL"/>
        </w:rPr>
        <w:t>7</w:t>
      </w:r>
    </w:p>
    <w:p w:rsidR="00DB3357" w:rsidRPr="00E91788" w:rsidRDefault="00DB3357" w:rsidP="006679D2">
      <w:pPr>
        <w:suppressAutoHyphens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E91788">
        <w:rPr>
          <w:rFonts w:ascii="Times New Roman" w:eastAsia="Times New Roman" w:hAnsi="Times New Roman"/>
          <w:b/>
          <w:sz w:val="24"/>
          <w:szCs w:val="24"/>
          <w:lang w:eastAsia="ar-SA"/>
        </w:rPr>
        <w:t>Postanowienia końcowe</w:t>
      </w:r>
    </w:p>
    <w:p w:rsidR="00154D39" w:rsidRPr="00445F90" w:rsidRDefault="00154D39" w:rsidP="001F60F7">
      <w:pPr>
        <w:pStyle w:val="Bezodstpw"/>
        <w:numPr>
          <w:ilvl w:val="0"/>
          <w:numId w:val="4"/>
        </w:numPr>
        <w:suppressAutoHyphens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F90">
        <w:rPr>
          <w:rFonts w:ascii="Times New Roman" w:hAnsi="Times New Roman" w:cs="Times New Roman"/>
          <w:sz w:val="24"/>
          <w:szCs w:val="24"/>
        </w:rPr>
        <w:t>Wszelkie zmiany niniejszej umowy wymagają zachowania formy pisemnej, pod rygorem nieważności.</w:t>
      </w:r>
    </w:p>
    <w:p w:rsidR="00154D39" w:rsidRPr="00445F90" w:rsidRDefault="00154D39" w:rsidP="001F60F7">
      <w:pPr>
        <w:pStyle w:val="Bezodstpw"/>
        <w:numPr>
          <w:ilvl w:val="0"/>
          <w:numId w:val="4"/>
        </w:numPr>
        <w:suppressAutoHyphens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F90">
        <w:rPr>
          <w:rFonts w:ascii="Times New Roman" w:hAnsi="Times New Roman" w:cs="Times New Roman"/>
          <w:sz w:val="24"/>
          <w:szCs w:val="24"/>
        </w:rPr>
        <w:t>W sprawach nieuregulowanych w niniejszej umowie mają zastosowanie przepisy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5F90">
        <w:rPr>
          <w:rFonts w:ascii="Times New Roman" w:hAnsi="Times New Roman" w:cs="Times New Roman"/>
          <w:sz w:val="24"/>
          <w:szCs w:val="24"/>
        </w:rPr>
        <w:t>kodeksu cywilnego oraz inn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445F90">
        <w:rPr>
          <w:rFonts w:ascii="Times New Roman" w:hAnsi="Times New Roman" w:cs="Times New Roman"/>
          <w:sz w:val="24"/>
          <w:szCs w:val="24"/>
        </w:rPr>
        <w:t xml:space="preserve"> powszechnie obowiązując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445F90">
        <w:rPr>
          <w:rFonts w:ascii="Times New Roman" w:hAnsi="Times New Roman" w:cs="Times New Roman"/>
          <w:sz w:val="24"/>
          <w:szCs w:val="24"/>
        </w:rPr>
        <w:t xml:space="preserve"> przepis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445F90">
        <w:rPr>
          <w:rFonts w:ascii="Times New Roman" w:hAnsi="Times New Roman" w:cs="Times New Roman"/>
          <w:sz w:val="24"/>
          <w:szCs w:val="24"/>
        </w:rPr>
        <w:t xml:space="preserve"> prawa.</w:t>
      </w:r>
    </w:p>
    <w:p w:rsidR="00154D39" w:rsidRPr="00445F90" w:rsidRDefault="00154D39" w:rsidP="001F60F7">
      <w:pPr>
        <w:pStyle w:val="Tekstpodstawowy"/>
        <w:numPr>
          <w:ilvl w:val="0"/>
          <w:numId w:val="4"/>
        </w:numPr>
        <w:spacing w:line="276" w:lineRule="auto"/>
        <w:jc w:val="both"/>
        <w:rPr>
          <w:szCs w:val="24"/>
        </w:rPr>
      </w:pPr>
      <w:r w:rsidRPr="00445F90">
        <w:rPr>
          <w:szCs w:val="24"/>
        </w:rPr>
        <w:t xml:space="preserve">Zakazuje się dokonywania przelewu wierzytelności wynikających z niniejszej umowy. </w:t>
      </w:r>
    </w:p>
    <w:p w:rsidR="00154D39" w:rsidRPr="00445F90" w:rsidRDefault="00154D39" w:rsidP="001F60F7">
      <w:pPr>
        <w:pStyle w:val="Bezodstpw"/>
        <w:numPr>
          <w:ilvl w:val="0"/>
          <w:numId w:val="4"/>
        </w:numPr>
        <w:suppressAutoHyphens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F90">
        <w:rPr>
          <w:rFonts w:ascii="Times New Roman" w:hAnsi="Times New Roman" w:cs="Times New Roman"/>
          <w:sz w:val="24"/>
          <w:szCs w:val="24"/>
        </w:rPr>
        <w:t>Spory wynikłe na tle realizacji niniejszej umowy będzie rozstrzygał sąd powszechny właściwy ze względu na siedzibę Zamawiającego.</w:t>
      </w:r>
    </w:p>
    <w:p w:rsidR="00154D39" w:rsidRPr="00445F90" w:rsidRDefault="00154D39" w:rsidP="001F60F7">
      <w:pPr>
        <w:pStyle w:val="Bezodstpw"/>
        <w:numPr>
          <w:ilvl w:val="0"/>
          <w:numId w:val="4"/>
        </w:numPr>
        <w:suppressAutoHyphens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 do umowy stanowią jej integralną część.</w:t>
      </w:r>
    </w:p>
    <w:p w:rsidR="00154D39" w:rsidRPr="00445F90" w:rsidRDefault="00154D39" w:rsidP="001F60F7">
      <w:pPr>
        <w:pStyle w:val="Bezodstpw"/>
        <w:numPr>
          <w:ilvl w:val="0"/>
          <w:numId w:val="4"/>
        </w:numPr>
        <w:suppressAutoHyphens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F90">
        <w:rPr>
          <w:rFonts w:ascii="Times New Roman" w:hAnsi="Times New Roman" w:cs="Times New Roman"/>
          <w:sz w:val="24"/>
          <w:szCs w:val="24"/>
        </w:rPr>
        <w:t>Umowę sporządzono w dwóch</w:t>
      </w:r>
      <w:r w:rsidR="00951466">
        <w:rPr>
          <w:rFonts w:ascii="Times New Roman" w:hAnsi="Times New Roman" w:cs="Times New Roman"/>
          <w:sz w:val="24"/>
          <w:szCs w:val="24"/>
        </w:rPr>
        <w:t xml:space="preserve"> jednobrzmiących egzemplarzach </w:t>
      </w:r>
      <w:r w:rsidRPr="00445F90">
        <w:rPr>
          <w:rFonts w:ascii="Times New Roman" w:hAnsi="Times New Roman" w:cs="Times New Roman"/>
          <w:sz w:val="24"/>
          <w:szCs w:val="24"/>
        </w:rPr>
        <w:t>z przeznaczeniem dla:</w:t>
      </w:r>
    </w:p>
    <w:p w:rsidR="00154D39" w:rsidRDefault="00DB3357" w:rsidP="001F60F7">
      <w:pPr>
        <w:pStyle w:val="Akapitzlist"/>
        <w:numPr>
          <w:ilvl w:val="1"/>
          <w:numId w:val="20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54D39">
        <w:rPr>
          <w:rFonts w:ascii="Times New Roman" w:eastAsia="Times New Roman" w:hAnsi="Times New Roman"/>
          <w:sz w:val="24"/>
          <w:szCs w:val="24"/>
          <w:lang w:eastAsia="pl-PL"/>
        </w:rPr>
        <w:t>egz. nr l – Pion Głównego Księgowego,</w:t>
      </w:r>
    </w:p>
    <w:p w:rsidR="00507BE1" w:rsidRDefault="00DB3357" w:rsidP="0067268D">
      <w:pPr>
        <w:pStyle w:val="Akapitzlist"/>
        <w:numPr>
          <w:ilvl w:val="1"/>
          <w:numId w:val="20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54D39">
        <w:rPr>
          <w:rFonts w:ascii="Times New Roman" w:eastAsia="Times New Roman" w:hAnsi="Times New Roman"/>
          <w:sz w:val="24"/>
          <w:szCs w:val="24"/>
          <w:lang w:eastAsia="pl-PL"/>
        </w:rPr>
        <w:t xml:space="preserve">egz. nr </w:t>
      </w:r>
      <w:r w:rsidR="00262109" w:rsidRPr="00154D39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Pr="00154D39">
        <w:rPr>
          <w:rFonts w:ascii="Times New Roman" w:eastAsia="Times New Roman" w:hAnsi="Times New Roman"/>
          <w:sz w:val="24"/>
          <w:szCs w:val="24"/>
          <w:lang w:eastAsia="pl-PL"/>
        </w:rPr>
        <w:t xml:space="preserve"> – </w:t>
      </w:r>
      <w:r w:rsidR="003B5F06" w:rsidRPr="00154D39">
        <w:rPr>
          <w:rFonts w:ascii="Times New Roman" w:eastAsia="Times New Roman" w:hAnsi="Times New Roman"/>
          <w:sz w:val="24"/>
          <w:szCs w:val="24"/>
          <w:lang w:eastAsia="pl-PL"/>
        </w:rPr>
        <w:t>Dostawca</w:t>
      </w:r>
      <w:r w:rsidRPr="00154D39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060483" w:rsidRPr="0067268D" w:rsidRDefault="00060483" w:rsidP="00060483">
      <w:pPr>
        <w:pStyle w:val="Akapitzlist"/>
        <w:tabs>
          <w:tab w:val="left" w:pos="426"/>
        </w:tabs>
        <w:spacing w:after="0"/>
        <w:ind w:left="14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51466" w:rsidRDefault="00951466" w:rsidP="006679D2">
      <w:pPr>
        <w:widowControl w:val="0"/>
        <w:tabs>
          <w:tab w:val="left" w:pos="634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noProof/>
          <w:sz w:val="24"/>
          <w:szCs w:val="24"/>
          <w:lang w:eastAsia="pl-PL"/>
        </w:rPr>
      </w:pPr>
    </w:p>
    <w:p w:rsidR="00657BD3" w:rsidRDefault="00657BD3" w:rsidP="006679D2">
      <w:pPr>
        <w:widowControl w:val="0"/>
        <w:tabs>
          <w:tab w:val="left" w:pos="634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noProof/>
          <w:sz w:val="24"/>
          <w:szCs w:val="24"/>
          <w:lang w:eastAsia="pl-PL"/>
        </w:rPr>
      </w:pPr>
    </w:p>
    <w:p w:rsidR="00657BD3" w:rsidRDefault="00657BD3" w:rsidP="006679D2">
      <w:pPr>
        <w:widowControl w:val="0"/>
        <w:tabs>
          <w:tab w:val="left" w:pos="634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noProof/>
          <w:sz w:val="24"/>
          <w:szCs w:val="24"/>
          <w:lang w:eastAsia="pl-PL"/>
        </w:rPr>
      </w:pPr>
    </w:p>
    <w:p w:rsidR="00657BD3" w:rsidRDefault="00657BD3" w:rsidP="006679D2">
      <w:pPr>
        <w:widowControl w:val="0"/>
        <w:tabs>
          <w:tab w:val="left" w:pos="634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noProof/>
          <w:sz w:val="24"/>
          <w:szCs w:val="24"/>
          <w:lang w:eastAsia="pl-PL"/>
        </w:rPr>
      </w:pPr>
    </w:p>
    <w:p w:rsidR="00657BD3" w:rsidRDefault="00657BD3" w:rsidP="006679D2">
      <w:pPr>
        <w:widowControl w:val="0"/>
        <w:tabs>
          <w:tab w:val="left" w:pos="634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noProof/>
          <w:sz w:val="24"/>
          <w:szCs w:val="24"/>
          <w:lang w:eastAsia="pl-PL"/>
        </w:rPr>
      </w:pPr>
    </w:p>
    <w:p w:rsidR="00657BD3" w:rsidRDefault="00657BD3" w:rsidP="006679D2">
      <w:pPr>
        <w:widowControl w:val="0"/>
        <w:tabs>
          <w:tab w:val="left" w:pos="634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noProof/>
          <w:sz w:val="24"/>
          <w:szCs w:val="24"/>
          <w:lang w:eastAsia="pl-PL"/>
        </w:rPr>
      </w:pPr>
    </w:p>
    <w:p w:rsidR="00657BD3" w:rsidRDefault="00657BD3" w:rsidP="006679D2">
      <w:pPr>
        <w:widowControl w:val="0"/>
        <w:tabs>
          <w:tab w:val="left" w:pos="634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noProof/>
          <w:sz w:val="24"/>
          <w:szCs w:val="24"/>
          <w:lang w:eastAsia="pl-PL"/>
        </w:rPr>
      </w:pPr>
    </w:p>
    <w:p w:rsidR="00DB3357" w:rsidRPr="00E91788" w:rsidRDefault="00DB3357" w:rsidP="006679D2">
      <w:pPr>
        <w:widowControl w:val="0"/>
        <w:tabs>
          <w:tab w:val="left" w:pos="634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noProof/>
          <w:sz w:val="24"/>
          <w:szCs w:val="24"/>
          <w:lang w:eastAsia="pl-PL"/>
        </w:rPr>
      </w:pPr>
      <w:r w:rsidRPr="00E91788">
        <w:rPr>
          <w:rFonts w:ascii="Times New Roman" w:eastAsia="Times New Roman" w:hAnsi="Times New Roman"/>
          <w:b/>
          <w:noProof/>
          <w:sz w:val="24"/>
          <w:szCs w:val="24"/>
          <w:lang w:eastAsia="pl-PL"/>
        </w:rPr>
        <w:lastRenderedPageBreak/>
        <w:t>Załączniki:</w:t>
      </w:r>
    </w:p>
    <w:p w:rsidR="00DB3357" w:rsidRPr="00657BD3" w:rsidRDefault="00DB3357" w:rsidP="00657BD3">
      <w:pPr>
        <w:pStyle w:val="Akapitzlist"/>
        <w:widowControl w:val="0"/>
        <w:numPr>
          <w:ilvl w:val="0"/>
          <w:numId w:val="53"/>
        </w:numPr>
        <w:tabs>
          <w:tab w:val="left" w:pos="634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noProof/>
          <w:sz w:val="24"/>
          <w:szCs w:val="24"/>
          <w:lang w:eastAsia="pl-PL"/>
        </w:rPr>
      </w:pPr>
      <w:r w:rsidRPr="00657BD3">
        <w:rPr>
          <w:rFonts w:ascii="Times New Roman" w:eastAsia="Times New Roman" w:hAnsi="Times New Roman"/>
          <w:noProof/>
          <w:sz w:val="24"/>
          <w:szCs w:val="24"/>
          <w:lang w:eastAsia="pl-PL"/>
        </w:rPr>
        <w:t xml:space="preserve">Załącznik nr 1 na …. str. </w:t>
      </w:r>
      <w:r w:rsidR="00666082" w:rsidRPr="00657BD3">
        <w:rPr>
          <w:rFonts w:ascii="Times New Roman" w:eastAsia="Times New Roman" w:hAnsi="Times New Roman"/>
          <w:sz w:val="24"/>
          <w:szCs w:val="24"/>
          <w:lang w:eastAsia="pl-PL"/>
        </w:rPr>
        <w:t>–</w:t>
      </w:r>
      <w:r w:rsidRPr="00657BD3">
        <w:rPr>
          <w:rFonts w:ascii="Times New Roman" w:eastAsia="Times New Roman" w:hAnsi="Times New Roman"/>
          <w:noProof/>
          <w:sz w:val="24"/>
          <w:szCs w:val="24"/>
          <w:lang w:eastAsia="pl-PL"/>
        </w:rPr>
        <w:t xml:space="preserve"> </w:t>
      </w:r>
      <w:r w:rsidR="00666082" w:rsidRPr="00657BD3">
        <w:rPr>
          <w:rFonts w:ascii="Times New Roman" w:eastAsia="Times New Roman" w:hAnsi="Times New Roman"/>
          <w:noProof/>
          <w:sz w:val="24"/>
          <w:szCs w:val="24"/>
          <w:lang w:eastAsia="pl-PL"/>
        </w:rPr>
        <w:t xml:space="preserve">kopia formularza ofertowego </w:t>
      </w:r>
      <w:r w:rsidR="003B5F06" w:rsidRPr="00657BD3">
        <w:rPr>
          <w:rFonts w:ascii="Times New Roman" w:eastAsia="Times New Roman" w:hAnsi="Times New Roman"/>
          <w:sz w:val="24"/>
          <w:szCs w:val="24"/>
          <w:lang w:eastAsia="pl-PL"/>
        </w:rPr>
        <w:t>Dostawcy</w:t>
      </w:r>
    </w:p>
    <w:p w:rsidR="00262109" w:rsidRPr="00657BD3" w:rsidRDefault="00DB3357" w:rsidP="00657BD3">
      <w:pPr>
        <w:pStyle w:val="Akapitzlist"/>
        <w:numPr>
          <w:ilvl w:val="0"/>
          <w:numId w:val="53"/>
        </w:numPr>
        <w:tabs>
          <w:tab w:val="center" w:pos="2340"/>
          <w:tab w:val="center" w:pos="684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57BD3">
        <w:rPr>
          <w:rFonts w:ascii="Times New Roman" w:eastAsia="Times New Roman" w:hAnsi="Times New Roman"/>
          <w:sz w:val="24"/>
          <w:szCs w:val="24"/>
          <w:lang w:eastAsia="pl-PL"/>
        </w:rPr>
        <w:t xml:space="preserve">Załącznik nr 2 na … str. </w:t>
      </w:r>
      <w:r w:rsidR="00AD2FA5" w:rsidRPr="00657BD3">
        <w:rPr>
          <w:rFonts w:ascii="Times New Roman" w:eastAsia="Times New Roman" w:hAnsi="Times New Roman"/>
          <w:sz w:val="24"/>
          <w:szCs w:val="24"/>
          <w:lang w:eastAsia="pl-PL"/>
        </w:rPr>
        <w:t>–</w:t>
      </w:r>
      <w:r w:rsidRPr="00657BD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62109" w:rsidRPr="00657BD3">
        <w:rPr>
          <w:rFonts w:ascii="Times New Roman" w:eastAsia="Times New Roman" w:hAnsi="Times New Roman"/>
          <w:sz w:val="24"/>
          <w:szCs w:val="24"/>
          <w:lang w:eastAsia="pl-PL"/>
        </w:rPr>
        <w:t xml:space="preserve">wzór </w:t>
      </w:r>
      <w:r w:rsidR="00AD2FA5" w:rsidRPr="00657BD3">
        <w:rPr>
          <w:rFonts w:ascii="Times New Roman" w:eastAsia="Times New Roman" w:hAnsi="Times New Roman"/>
          <w:sz w:val="24"/>
          <w:szCs w:val="24"/>
          <w:lang w:eastAsia="pl-PL"/>
        </w:rPr>
        <w:t xml:space="preserve">Wykazu osób </w:t>
      </w:r>
      <w:r w:rsidR="00262109" w:rsidRPr="00657BD3">
        <w:rPr>
          <w:rFonts w:ascii="Times New Roman" w:eastAsia="Times New Roman" w:hAnsi="Times New Roman"/>
          <w:sz w:val="24"/>
          <w:szCs w:val="24"/>
          <w:lang w:eastAsia="pl-PL"/>
        </w:rPr>
        <w:t xml:space="preserve">i pojazdów </w:t>
      </w:r>
      <w:r w:rsidR="00AD2FA5" w:rsidRPr="00657BD3">
        <w:rPr>
          <w:rFonts w:ascii="Times New Roman" w:eastAsia="Times New Roman" w:hAnsi="Times New Roman"/>
          <w:sz w:val="24"/>
          <w:szCs w:val="24"/>
          <w:lang w:eastAsia="pl-PL"/>
        </w:rPr>
        <w:t>r</w:t>
      </w:r>
      <w:r w:rsidR="00262109" w:rsidRPr="00657BD3">
        <w:rPr>
          <w:rFonts w:ascii="Times New Roman" w:eastAsia="Times New Roman" w:hAnsi="Times New Roman"/>
          <w:sz w:val="24"/>
          <w:szCs w:val="24"/>
          <w:lang w:eastAsia="pl-PL"/>
        </w:rPr>
        <w:t>ealizujących umowę uprawnionych</w:t>
      </w:r>
      <w:r w:rsidR="00F4224B" w:rsidRPr="00657BD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D2FA5" w:rsidRPr="00657BD3">
        <w:rPr>
          <w:rFonts w:ascii="Times New Roman" w:eastAsia="Times New Roman" w:hAnsi="Times New Roman"/>
          <w:sz w:val="24"/>
          <w:szCs w:val="24"/>
          <w:lang w:eastAsia="pl-PL"/>
        </w:rPr>
        <w:t>do</w:t>
      </w:r>
      <w:r w:rsidR="00F4224B" w:rsidRPr="00657BD3">
        <w:rPr>
          <w:rFonts w:ascii="Times New Roman" w:eastAsia="Times New Roman" w:hAnsi="Times New Roman"/>
          <w:sz w:val="24"/>
          <w:szCs w:val="24"/>
          <w:lang w:eastAsia="pl-PL"/>
        </w:rPr>
        <w:t xml:space="preserve"> w</w:t>
      </w:r>
      <w:r w:rsidR="00262109" w:rsidRPr="00657BD3">
        <w:rPr>
          <w:rFonts w:ascii="Times New Roman" w:eastAsia="Times New Roman" w:hAnsi="Times New Roman"/>
          <w:sz w:val="24"/>
          <w:szCs w:val="24"/>
          <w:lang w:eastAsia="pl-PL"/>
        </w:rPr>
        <w:t xml:space="preserve">ejścia na teren kompleksów </w:t>
      </w:r>
    </w:p>
    <w:p w:rsidR="00B9226D" w:rsidRPr="00657BD3" w:rsidRDefault="005A2453" w:rsidP="00657BD3">
      <w:pPr>
        <w:pStyle w:val="Akapitzlist"/>
        <w:numPr>
          <w:ilvl w:val="0"/>
          <w:numId w:val="53"/>
        </w:numPr>
        <w:tabs>
          <w:tab w:val="center" w:pos="2340"/>
          <w:tab w:val="center" w:pos="684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57BD3">
        <w:rPr>
          <w:rFonts w:ascii="Times New Roman" w:eastAsia="Times New Roman" w:hAnsi="Times New Roman"/>
          <w:sz w:val="24"/>
          <w:szCs w:val="24"/>
          <w:lang w:eastAsia="pl-PL"/>
        </w:rPr>
        <w:t xml:space="preserve">Załącznik nr 3 na … str. </w:t>
      </w:r>
      <w:r w:rsidR="0056169C" w:rsidRPr="00657BD3">
        <w:rPr>
          <w:rFonts w:ascii="Times New Roman" w:eastAsia="Times New Roman" w:hAnsi="Times New Roman"/>
          <w:sz w:val="24"/>
          <w:szCs w:val="24"/>
          <w:lang w:eastAsia="pl-PL"/>
        </w:rPr>
        <w:t>–</w:t>
      </w:r>
      <w:r w:rsidRPr="00657BD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B2A55" w:rsidRPr="00657BD3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56169C" w:rsidRPr="00657BD3">
        <w:rPr>
          <w:rFonts w:ascii="Times New Roman" w:eastAsia="Times New Roman" w:hAnsi="Times New Roman"/>
          <w:sz w:val="24"/>
          <w:szCs w:val="24"/>
          <w:lang w:eastAsia="pl-PL"/>
        </w:rPr>
        <w:t xml:space="preserve">pis przedmiotu zamówienia </w:t>
      </w:r>
    </w:p>
    <w:p w:rsidR="00477B4A" w:rsidRDefault="00006779" w:rsidP="00657BD3">
      <w:pPr>
        <w:pStyle w:val="FR1"/>
        <w:numPr>
          <w:ilvl w:val="0"/>
          <w:numId w:val="53"/>
        </w:numPr>
        <w:tabs>
          <w:tab w:val="left" w:pos="6340"/>
        </w:tabs>
        <w:spacing w:before="0" w:line="276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>Załącznik nr 4 na 1 str. – o</w:t>
      </w:r>
      <w:r w:rsidR="00477B4A">
        <w:rPr>
          <w:rFonts w:ascii="Times New Roman" w:hAnsi="Times New Roman" w:cs="Times New Roman"/>
          <w:i w:val="0"/>
          <w:iCs w:val="0"/>
          <w:sz w:val="24"/>
          <w:szCs w:val="24"/>
        </w:rPr>
        <w:t>świadczenie Wykonawcy o wypełnieniu obowiązków informacyjnych</w:t>
      </w:r>
    </w:p>
    <w:p w:rsidR="00262109" w:rsidRPr="00E91788" w:rsidRDefault="00E20470" w:rsidP="0067268D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9178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:rsidR="00943DBC" w:rsidRPr="00E91788" w:rsidRDefault="00951466" w:rsidP="006679D2">
      <w:pPr>
        <w:spacing w:after="0"/>
        <w:ind w:firstLine="708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</w:t>
      </w:r>
      <w:r w:rsidR="003B5F06">
        <w:rPr>
          <w:rFonts w:ascii="Times New Roman" w:eastAsia="Times New Roman" w:hAnsi="Times New Roman"/>
          <w:b/>
          <w:sz w:val="24"/>
          <w:szCs w:val="24"/>
          <w:lang w:eastAsia="pl-PL"/>
        </w:rPr>
        <w:t>DOSTAWCA</w:t>
      </w:r>
      <w:r w:rsidR="0068640E" w:rsidRPr="00E91788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E20470" w:rsidRPr="00E91788">
        <w:rPr>
          <w:rFonts w:ascii="Times New Roman" w:eastAsia="Times New Roman" w:hAnsi="Times New Roman"/>
          <w:b/>
          <w:sz w:val="24"/>
          <w:szCs w:val="24"/>
          <w:lang w:eastAsia="pl-PL"/>
        </w:rPr>
        <w:tab/>
        <w:t xml:space="preserve">                             </w:t>
      </w:r>
      <w:r w:rsidR="00E20470" w:rsidRPr="00E91788">
        <w:rPr>
          <w:rFonts w:ascii="Times New Roman" w:eastAsia="Times New Roman" w:hAnsi="Times New Roman"/>
          <w:b/>
          <w:sz w:val="24"/>
          <w:szCs w:val="24"/>
          <w:lang w:eastAsia="pl-PL"/>
        </w:rPr>
        <w:tab/>
        <w:t xml:space="preserve">       </w:t>
      </w:r>
      <w:r w:rsidR="00B9226D" w:rsidRPr="00E9178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943DBC" w:rsidRPr="00E91788">
        <w:rPr>
          <w:rFonts w:ascii="Times New Roman" w:eastAsia="Times New Roman" w:hAnsi="Times New Roman"/>
          <w:b/>
          <w:sz w:val="24"/>
          <w:szCs w:val="24"/>
          <w:lang w:eastAsia="pl-PL"/>
        </w:rPr>
        <w:t>ZAMAWIAJĄCY</w:t>
      </w:r>
    </w:p>
    <w:p w:rsidR="00DB3357" w:rsidRPr="00E91788" w:rsidRDefault="00DB3357" w:rsidP="006679D2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5662F4" w:rsidRPr="00E91788" w:rsidRDefault="005662F4" w:rsidP="006679D2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D53961" w:rsidRDefault="00E20470" w:rsidP="00C95942">
      <w:pPr>
        <w:spacing w:after="0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9178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…………………………………….                 </w:t>
      </w:r>
      <w:r w:rsidR="00C90050" w:rsidRPr="00E9178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</w:t>
      </w:r>
      <w:r w:rsidRPr="00E9178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</w:t>
      </w:r>
      <w:r w:rsidR="00047D6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……………………………………….     </w:t>
      </w:r>
    </w:p>
    <w:p w:rsidR="00951466" w:rsidRDefault="00951466" w:rsidP="00C95942">
      <w:pPr>
        <w:spacing w:after="0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951466" w:rsidRDefault="00951466" w:rsidP="00C95942">
      <w:pPr>
        <w:spacing w:after="0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951466" w:rsidRDefault="00951466" w:rsidP="00C95942">
      <w:pPr>
        <w:spacing w:after="0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951466" w:rsidRDefault="00951466" w:rsidP="00C95942">
      <w:pPr>
        <w:spacing w:after="0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951466" w:rsidRDefault="00951466" w:rsidP="00C95942">
      <w:pPr>
        <w:spacing w:after="0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951466" w:rsidRPr="00BD1AFC" w:rsidRDefault="00951466" w:rsidP="00951466">
      <w:pPr>
        <w:pStyle w:val="Tekstpodstawowy"/>
        <w:spacing w:line="276" w:lineRule="auto"/>
      </w:pPr>
      <w:r>
        <w:t xml:space="preserve">        </w:t>
      </w:r>
      <w:r w:rsidRPr="00BD1AFC">
        <w:t>…………………………</w:t>
      </w:r>
      <w:r w:rsidRPr="00BD1AFC">
        <w:tab/>
        <w:t>…………………………</w:t>
      </w:r>
      <w:r w:rsidRPr="00BD1AFC">
        <w:tab/>
        <w:t>…………………………</w:t>
      </w:r>
    </w:p>
    <w:p w:rsidR="00951466" w:rsidRPr="00C5088C" w:rsidRDefault="00951466" w:rsidP="00951466">
      <w:pPr>
        <w:pStyle w:val="Tekstpodstawowy"/>
        <w:spacing w:line="276" w:lineRule="auto"/>
        <w:rPr>
          <w:b/>
        </w:rPr>
      </w:pPr>
      <w:r>
        <w:rPr>
          <w:b/>
        </w:rPr>
        <w:t xml:space="preserve">             Główny Księgowy </w:t>
      </w:r>
      <w:r>
        <w:rPr>
          <w:b/>
        </w:rPr>
        <w:tab/>
        <w:t xml:space="preserve">                   Radca Prawny</w:t>
      </w:r>
      <w:r>
        <w:rPr>
          <w:b/>
        </w:rPr>
        <w:tab/>
      </w:r>
      <w:r>
        <w:rPr>
          <w:b/>
        </w:rPr>
        <w:tab/>
        <w:t xml:space="preserve">         </w:t>
      </w:r>
      <w:r w:rsidRPr="00C5088C">
        <w:rPr>
          <w:b/>
        </w:rPr>
        <w:t>Szef Pionu</w:t>
      </w:r>
    </w:p>
    <w:p w:rsidR="00951466" w:rsidRPr="00047D67" w:rsidRDefault="00951466" w:rsidP="00C95942">
      <w:pPr>
        <w:spacing w:after="0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D4777D" w:rsidRDefault="00D4777D" w:rsidP="00477B4A">
      <w:pPr>
        <w:spacing w:after="0"/>
        <w:jc w:val="right"/>
        <w:rPr>
          <w:rFonts w:ascii="Times New Roman" w:eastAsia="Times New Roman" w:hAnsi="Times New Roman"/>
          <w:b/>
          <w:i/>
          <w:spacing w:val="-7"/>
          <w:sz w:val="24"/>
          <w:szCs w:val="24"/>
          <w:lang w:eastAsia="pl-PL"/>
        </w:rPr>
      </w:pPr>
    </w:p>
    <w:p w:rsidR="00D4777D" w:rsidRDefault="00D4777D" w:rsidP="00477B4A">
      <w:pPr>
        <w:spacing w:after="0"/>
        <w:jc w:val="right"/>
        <w:rPr>
          <w:rFonts w:ascii="Times New Roman" w:eastAsia="Times New Roman" w:hAnsi="Times New Roman"/>
          <w:b/>
          <w:i/>
          <w:spacing w:val="-7"/>
          <w:sz w:val="24"/>
          <w:szCs w:val="24"/>
          <w:lang w:eastAsia="pl-PL"/>
        </w:rPr>
      </w:pPr>
    </w:p>
    <w:p w:rsidR="00D4777D" w:rsidRDefault="00D4777D" w:rsidP="00477B4A">
      <w:pPr>
        <w:spacing w:after="0"/>
        <w:jc w:val="right"/>
        <w:rPr>
          <w:rFonts w:ascii="Times New Roman" w:eastAsia="Times New Roman" w:hAnsi="Times New Roman"/>
          <w:b/>
          <w:i/>
          <w:spacing w:val="-7"/>
          <w:sz w:val="24"/>
          <w:szCs w:val="24"/>
          <w:lang w:eastAsia="pl-PL"/>
        </w:rPr>
      </w:pPr>
    </w:p>
    <w:p w:rsidR="00C95942" w:rsidRDefault="00C95942" w:rsidP="00477B4A">
      <w:pPr>
        <w:spacing w:after="0"/>
        <w:jc w:val="right"/>
        <w:rPr>
          <w:rFonts w:ascii="Times New Roman" w:eastAsia="Times New Roman" w:hAnsi="Times New Roman"/>
          <w:b/>
          <w:i/>
          <w:spacing w:val="-7"/>
          <w:sz w:val="24"/>
          <w:szCs w:val="24"/>
          <w:lang w:eastAsia="pl-PL"/>
        </w:rPr>
      </w:pPr>
    </w:p>
    <w:sectPr w:rsidR="00C95942" w:rsidSect="00951466">
      <w:headerReference w:type="default" r:id="rId10"/>
      <w:footerReference w:type="default" r:id="rId11"/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E1F" w:rsidRDefault="00B66E1F" w:rsidP="0085257E">
      <w:pPr>
        <w:spacing w:after="0" w:line="240" w:lineRule="auto"/>
      </w:pPr>
      <w:r>
        <w:separator/>
      </w:r>
    </w:p>
  </w:endnote>
  <w:endnote w:type="continuationSeparator" w:id="0">
    <w:p w:rsidR="00B66E1F" w:rsidRDefault="00B66E1F" w:rsidP="00852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14"/>
        <w:szCs w:val="14"/>
      </w:rPr>
      <w:id w:val="-157403530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14"/>
            <w:szCs w:val="14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51466" w:rsidRPr="00E56227" w:rsidRDefault="00951466">
            <w:pPr>
              <w:pStyle w:val="Stopka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E56227">
              <w:rPr>
                <w:rFonts w:ascii="Times New Roman" w:hAnsi="Times New Roman"/>
                <w:sz w:val="14"/>
                <w:szCs w:val="14"/>
              </w:rPr>
              <w:t xml:space="preserve">Strona </w:t>
            </w:r>
            <w:r w:rsidRPr="00E56227">
              <w:rPr>
                <w:rFonts w:ascii="Times New Roman" w:hAnsi="Times New Roman"/>
                <w:b/>
                <w:bCs/>
                <w:sz w:val="14"/>
                <w:szCs w:val="14"/>
              </w:rPr>
              <w:fldChar w:fldCharType="begin"/>
            </w:r>
            <w:r w:rsidRPr="00E56227">
              <w:rPr>
                <w:rFonts w:ascii="Times New Roman" w:hAnsi="Times New Roman"/>
                <w:b/>
                <w:bCs/>
                <w:sz w:val="14"/>
                <w:szCs w:val="14"/>
              </w:rPr>
              <w:instrText>PAGE</w:instrText>
            </w:r>
            <w:r w:rsidRPr="00E56227">
              <w:rPr>
                <w:rFonts w:ascii="Times New Roman" w:hAnsi="Times New Roman"/>
                <w:b/>
                <w:bCs/>
                <w:sz w:val="14"/>
                <w:szCs w:val="14"/>
              </w:rPr>
              <w:fldChar w:fldCharType="separate"/>
            </w:r>
            <w:r w:rsidR="002E2463">
              <w:rPr>
                <w:rFonts w:ascii="Times New Roman" w:hAnsi="Times New Roman"/>
                <w:b/>
                <w:bCs/>
                <w:noProof/>
                <w:sz w:val="14"/>
                <w:szCs w:val="14"/>
              </w:rPr>
              <w:t>2</w:t>
            </w:r>
            <w:r w:rsidRPr="00E56227">
              <w:rPr>
                <w:rFonts w:ascii="Times New Roman" w:hAnsi="Times New Roman"/>
                <w:b/>
                <w:bCs/>
                <w:sz w:val="14"/>
                <w:szCs w:val="14"/>
              </w:rPr>
              <w:fldChar w:fldCharType="end"/>
            </w:r>
            <w:r w:rsidRPr="00E56227">
              <w:rPr>
                <w:rFonts w:ascii="Times New Roman" w:hAnsi="Times New Roman"/>
                <w:sz w:val="14"/>
                <w:szCs w:val="14"/>
              </w:rPr>
              <w:t xml:space="preserve"> z </w:t>
            </w:r>
            <w:r w:rsidRPr="00E56227">
              <w:rPr>
                <w:rFonts w:ascii="Times New Roman" w:hAnsi="Times New Roman"/>
                <w:b/>
                <w:bCs/>
                <w:sz w:val="14"/>
                <w:szCs w:val="14"/>
              </w:rPr>
              <w:fldChar w:fldCharType="begin"/>
            </w:r>
            <w:r w:rsidRPr="00E56227">
              <w:rPr>
                <w:rFonts w:ascii="Times New Roman" w:hAnsi="Times New Roman"/>
                <w:b/>
                <w:bCs/>
                <w:sz w:val="14"/>
                <w:szCs w:val="14"/>
              </w:rPr>
              <w:instrText>NUMPAGES</w:instrText>
            </w:r>
            <w:r w:rsidRPr="00E56227">
              <w:rPr>
                <w:rFonts w:ascii="Times New Roman" w:hAnsi="Times New Roman"/>
                <w:b/>
                <w:bCs/>
                <w:sz w:val="14"/>
                <w:szCs w:val="14"/>
              </w:rPr>
              <w:fldChar w:fldCharType="separate"/>
            </w:r>
            <w:r w:rsidR="002E2463">
              <w:rPr>
                <w:rFonts w:ascii="Times New Roman" w:hAnsi="Times New Roman"/>
                <w:b/>
                <w:bCs/>
                <w:noProof/>
                <w:sz w:val="14"/>
                <w:szCs w:val="14"/>
              </w:rPr>
              <w:t>19</w:t>
            </w:r>
            <w:r w:rsidRPr="00E56227">
              <w:rPr>
                <w:rFonts w:ascii="Times New Roman" w:hAnsi="Times New Roman"/>
                <w:b/>
                <w:bCs/>
                <w:sz w:val="14"/>
                <w:szCs w:val="14"/>
              </w:rPr>
              <w:fldChar w:fldCharType="end"/>
            </w:r>
          </w:p>
        </w:sdtContent>
      </w:sdt>
    </w:sdtContent>
  </w:sdt>
  <w:p w:rsidR="00951466" w:rsidRDefault="009514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E1F" w:rsidRDefault="00B66E1F" w:rsidP="0085257E">
      <w:pPr>
        <w:spacing w:after="0" w:line="240" w:lineRule="auto"/>
      </w:pPr>
      <w:r>
        <w:separator/>
      </w:r>
    </w:p>
  </w:footnote>
  <w:footnote w:type="continuationSeparator" w:id="0">
    <w:p w:rsidR="00B66E1F" w:rsidRDefault="00B66E1F" w:rsidP="008525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466" w:rsidRPr="00951466" w:rsidRDefault="00951466">
    <w:pPr>
      <w:pStyle w:val="Nagwek"/>
      <w:rPr>
        <w:rFonts w:ascii="Times New Roman" w:hAnsi="Times New Roman"/>
        <w:b/>
      </w:rPr>
    </w:pPr>
    <w:r w:rsidRPr="00951466">
      <w:rPr>
        <w:rFonts w:ascii="Times New Roman" w:hAnsi="Times New Roman"/>
        <w:b/>
      </w:rPr>
      <w:ptab w:relativeTo="margin" w:alignment="center" w:leader="none"/>
    </w:r>
    <w:r w:rsidRPr="00951466">
      <w:rPr>
        <w:rFonts w:ascii="Times New Roman" w:hAnsi="Times New Roman"/>
        <w:b/>
      </w:rPr>
      <w:ptab w:relativeTo="margin" w:alignment="right" w:leader="none"/>
    </w:r>
    <w:r w:rsidRPr="00951466">
      <w:rPr>
        <w:rFonts w:ascii="Times New Roman" w:hAnsi="Times New Roman"/>
        <w:b/>
      </w:rPr>
      <w:t>INFR/884/2019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61EE"/>
    <w:multiLevelType w:val="hybridMultilevel"/>
    <w:tmpl w:val="45BA804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2BD3CB5"/>
    <w:multiLevelType w:val="hybridMultilevel"/>
    <w:tmpl w:val="A8CE76D0"/>
    <w:lvl w:ilvl="0" w:tplc="7D26A78E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F77752"/>
    <w:multiLevelType w:val="hybridMultilevel"/>
    <w:tmpl w:val="FBA458DE"/>
    <w:lvl w:ilvl="0" w:tplc="9686F71E">
      <w:start w:val="1"/>
      <w:numFmt w:val="lowerLetter"/>
      <w:lvlText w:val="%1)"/>
      <w:lvlJc w:val="left"/>
      <w:pPr>
        <w:ind w:left="1124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44" w:hanging="360"/>
      </w:pPr>
    </w:lvl>
    <w:lvl w:ilvl="2" w:tplc="0415001B" w:tentative="1">
      <w:start w:val="1"/>
      <w:numFmt w:val="lowerRoman"/>
      <w:lvlText w:val="%3."/>
      <w:lvlJc w:val="right"/>
      <w:pPr>
        <w:ind w:left="2564" w:hanging="180"/>
      </w:pPr>
    </w:lvl>
    <w:lvl w:ilvl="3" w:tplc="0415000F" w:tentative="1">
      <w:start w:val="1"/>
      <w:numFmt w:val="decimal"/>
      <w:lvlText w:val="%4."/>
      <w:lvlJc w:val="left"/>
      <w:pPr>
        <w:ind w:left="3284" w:hanging="360"/>
      </w:pPr>
    </w:lvl>
    <w:lvl w:ilvl="4" w:tplc="04150019" w:tentative="1">
      <w:start w:val="1"/>
      <w:numFmt w:val="lowerLetter"/>
      <w:lvlText w:val="%5."/>
      <w:lvlJc w:val="left"/>
      <w:pPr>
        <w:ind w:left="4004" w:hanging="360"/>
      </w:pPr>
    </w:lvl>
    <w:lvl w:ilvl="5" w:tplc="0415001B" w:tentative="1">
      <w:start w:val="1"/>
      <w:numFmt w:val="lowerRoman"/>
      <w:lvlText w:val="%6."/>
      <w:lvlJc w:val="right"/>
      <w:pPr>
        <w:ind w:left="4724" w:hanging="180"/>
      </w:pPr>
    </w:lvl>
    <w:lvl w:ilvl="6" w:tplc="0415000F" w:tentative="1">
      <w:start w:val="1"/>
      <w:numFmt w:val="decimal"/>
      <w:lvlText w:val="%7."/>
      <w:lvlJc w:val="left"/>
      <w:pPr>
        <w:ind w:left="5444" w:hanging="360"/>
      </w:pPr>
    </w:lvl>
    <w:lvl w:ilvl="7" w:tplc="04150019" w:tentative="1">
      <w:start w:val="1"/>
      <w:numFmt w:val="lowerLetter"/>
      <w:lvlText w:val="%8."/>
      <w:lvlJc w:val="left"/>
      <w:pPr>
        <w:ind w:left="6164" w:hanging="360"/>
      </w:pPr>
    </w:lvl>
    <w:lvl w:ilvl="8" w:tplc="0415001B" w:tentative="1">
      <w:start w:val="1"/>
      <w:numFmt w:val="lowerRoman"/>
      <w:lvlText w:val="%9."/>
      <w:lvlJc w:val="right"/>
      <w:pPr>
        <w:ind w:left="6884" w:hanging="180"/>
      </w:pPr>
    </w:lvl>
  </w:abstractNum>
  <w:abstractNum w:abstractNumId="3">
    <w:nsid w:val="03E34D23"/>
    <w:multiLevelType w:val="hybridMultilevel"/>
    <w:tmpl w:val="E1DC7264"/>
    <w:lvl w:ilvl="0" w:tplc="05A01E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49B64A4"/>
    <w:multiLevelType w:val="hybridMultilevel"/>
    <w:tmpl w:val="4B7AEF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3B1493"/>
    <w:multiLevelType w:val="hybridMultilevel"/>
    <w:tmpl w:val="0D7CD4D4"/>
    <w:lvl w:ilvl="0" w:tplc="44C83E0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DE1DDF"/>
    <w:multiLevelType w:val="hybridMultilevel"/>
    <w:tmpl w:val="7A5A2B22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>
    <w:nsid w:val="0D007D51"/>
    <w:multiLevelType w:val="hybridMultilevel"/>
    <w:tmpl w:val="66ECFE0C"/>
    <w:lvl w:ilvl="0" w:tplc="26F4DAE6">
      <w:start w:val="1"/>
      <w:numFmt w:val="decimal"/>
      <w:lvlText w:val="%1."/>
      <w:lvlJc w:val="center"/>
      <w:pPr>
        <w:tabs>
          <w:tab w:val="num" w:pos="680"/>
        </w:tabs>
        <w:ind w:left="680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D8A274B"/>
    <w:multiLevelType w:val="hybridMultilevel"/>
    <w:tmpl w:val="FC8AE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42020A"/>
    <w:multiLevelType w:val="hybridMultilevel"/>
    <w:tmpl w:val="A3B4AA66"/>
    <w:lvl w:ilvl="0" w:tplc="C92885D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0D0355D"/>
    <w:multiLevelType w:val="hybridMultilevel"/>
    <w:tmpl w:val="4E8A9418"/>
    <w:lvl w:ilvl="0" w:tplc="2A2AFB18">
      <w:start w:val="1"/>
      <w:numFmt w:val="decimal"/>
      <w:lvlText w:val="%1)"/>
      <w:lvlJc w:val="left"/>
      <w:pPr>
        <w:ind w:left="644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13B70431"/>
    <w:multiLevelType w:val="hybridMultilevel"/>
    <w:tmpl w:val="6C381B3A"/>
    <w:lvl w:ilvl="0" w:tplc="D082A978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17B83500"/>
    <w:multiLevelType w:val="hybridMultilevel"/>
    <w:tmpl w:val="EFB234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C5023D"/>
    <w:multiLevelType w:val="hybridMultilevel"/>
    <w:tmpl w:val="C34CE9A8"/>
    <w:lvl w:ilvl="0" w:tplc="CB96BCFC">
      <w:start w:val="1"/>
      <w:numFmt w:val="decimal"/>
      <w:lvlText w:val="%1)"/>
      <w:lvlJc w:val="left"/>
      <w:pPr>
        <w:ind w:left="1080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D102311"/>
    <w:multiLevelType w:val="hybridMultilevel"/>
    <w:tmpl w:val="954292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95044C"/>
    <w:multiLevelType w:val="hybridMultilevel"/>
    <w:tmpl w:val="29FCFB6C"/>
    <w:lvl w:ilvl="0" w:tplc="820A2484">
      <w:start w:val="1"/>
      <w:numFmt w:val="decimal"/>
      <w:lvlText w:val="%1)"/>
      <w:lvlJc w:val="left"/>
      <w:pPr>
        <w:ind w:left="8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6">
    <w:nsid w:val="23547AC5"/>
    <w:multiLevelType w:val="hybridMultilevel"/>
    <w:tmpl w:val="973EC888"/>
    <w:lvl w:ilvl="0" w:tplc="A79A6A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24DA07DA"/>
    <w:multiLevelType w:val="hybridMultilevel"/>
    <w:tmpl w:val="B238B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847A17"/>
    <w:multiLevelType w:val="hybridMultilevel"/>
    <w:tmpl w:val="B99871D0"/>
    <w:lvl w:ilvl="0" w:tplc="E26A875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8DF2379"/>
    <w:multiLevelType w:val="hybridMultilevel"/>
    <w:tmpl w:val="D898BC7A"/>
    <w:lvl w:ilvl="0" w:tplc="125CD6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203FA2"/>
    <w:multiLevelType w:val="hybridMultilevel"/>
    <w:tmpl w:val="DC94C8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5A4AF9"/>
    <w:multiLevelType w:val="hybridMultilevel"/>
    <w:tmpl w:val="FAC4B468"/>
    <w:lvl w:ilvl="0" w:tplc="C3680D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C881DA4"/>
    <w:multiLevelType w:val="hybridMultilevel"/>
    <w:tmpl w:val="E62CD2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CD06133"/>
    <w:multiLevelType w:val="hybridMultilevel"/>
    <w:tmpl w:val="7C1EF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7A8E9F4">
      <w:start w:val="1"/>
      <w:numFmt w:val="lowerLetter"/>
      <w:lvlText w:val="%2)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8E6C21"/>
    <w:multiLevelType w:val="hybridMultilevel"/>
    <w:tmpl w:val="1F0ED9F6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5">
    <w:nsid w:val="37FD20D6"/>
    <w:multiLevelType w:val="hybridMultilevel"/>
    <w:tmpl w:val="C34CE9A8"/>
    <w:lvl w:ilvl="0" w:tplc="CB96BCFC">
      <w:start w:val="1"/>
      <w:numFmt w:val="decimal"/>
      <w:lvlText w:val="%1)"/>
      <w:lvlJc w:val="left"/>
      <w:pPr>
        <w:ind w:left="1080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8293DC7"/>
    <w:multiLevelType w:val="hybridMultilevel"/>
    <w:tmpl w:val="5562E7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0E265F"/>
    <w:multiLevelType w:val="hybridMultilevel"/>
    <w:tmpl w:val="9F4CA3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212911"/>
    <w:multiLevelType w:val="hybridMultilevel"/>
    <w:tmpl w:val="1A569446"/>
    <w:lvl w:ilvl="0" w:tplc="CD561834">
      <w:start w:val="1"/>
      <w:numFmt w:val="decimal"/>
      <w:lvlText w:val="%1)"/>
      <w:lvlJc w:val="left"/>
      <w:pPr>
        <w:ind w:left="248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207" w:hanging="360"/>
      </w:p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9">
    <w:nsid w:val="4E99133A"/>
    <w:multiLevelType w:val="hybridMultilevel"/>
    <w:tmpl w:val="A68A9A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14455A9"/>
    <w:multiLevelType w:val="hybridMultilevel"/>
    <w:tmpl w:val="FE8ABD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7C7AC0"/>
    <w:multiLevelType w:val="hybridMultilevel"/>
    <w:tmpl w:val="64466BEC"/>
    <w:lvl w:ilvl="0" w:tplc="A7A62BA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D805BC"/>
    <w:multiLevelType w:val="hybridMultilevel"/>
    <w:tmpl w:val="7674DDC8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3">
    <w:nsid w:val="5B470AB9"/>
    <w:multiLevelType w:val="hybridMultilevel"/>
    <w:tmpl w:val="8194A2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2C4B10"/>
    <w:multiLevelType w:val="multilevel"/>
    <w:tmpl w:val="E1A28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5D8D3468"/>
    <w:multiLevelType w:val="hybridMultilevel"/>
    <w:tmpl w:val="AD3C45CE"/>
    <w:lvl w:ilvl="0" w:tplc="A2367D4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00A1868"/>
    <w:multiLevelType w:val="hybridMultilevel"/>
    <w:tmpl w:val="E9284BA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7">
    <w:nsid w:val="6114015C"/>
    <w:multiLevelType w:val="hybridMultilevel"/>
    <w:tmpl w:val="B17EA17A"/>
    <w:lvl w:ilvl="0" w:tplc="31F4EBA4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1C3829"/>
    <w:multiLevelType w:val="multilevel"/>
    <w:tmpl w:val="B3D471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9">
    <w:nsid w:val="61391A6B"/>
    <w:multiLevelType w:val="hybridMultilevel"/>
    <w:tmpl w:val="0F9643E0"/>
    <w:lvl w:ilvl="0" w:tplc="FF8AF5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2076685"/>
    <w:multiLevelType w:val="hybridMultilevel"/>
    <w:tmpl w:val="7EEA3B2C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1">
    <w:nsid w:val="6219126F"/>
    <w:multiLevelType w:val="hybridMultilevel"/>
    <w:tmpl w:val="C960181A"/>
    <w:lvl w:ilvl="0" w:tplc="06BE26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3521DAC"/>
    <w:multiLevelType w:val="hybridMultilevel"/>
    <w:tmpl w:val="D94CE5E2"/>
    <w:lvl w:ilvl="0" w:tplc="B0788A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68F4236"/>
    <w:multiLevelType w:val="hybridMultilevel"/>
    <w:tmpl w:val="A0ECF0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C1B08BF"/>
    <w:multiLevelType w:val="hybridMultilevel"/>
    <w:tmpl w:val="7A94272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6DF63B68"/>
    <w:multiLevelType w:val="hybridMultilevel"/>
    <w:tmpl w:val="85A48930"/>
    <w:lvl w:ilvl="0" w:tplc="F48C34E6">
      <w:start w:val="1"/>
      <w:numFmt w:val="decimal"/>
      <w:lvlText w:val="%1. 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>
    <w:nsid w:val="704D17E7"/>
    <w:multiLevelType w:val="multilevel"/>
    <w:tmpl w:val="306851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7">
    <w:nsid w:val="712022FE"/>
    <w:multiLevelType w:val="hybridMultilevel"/>
    <w:tmpl w:val="CD5E0918"/>
    <w:lvl w:ilvl="0" w:tplc="CBCE33F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8">
    <w:nsid w:val="735B3D3E"/>
    <w:multiLevelType w:val="hybridMultilevel"/>
    <w:tmpl w:val="8AAC6D8E"/>
    <w:lvl w:ilvl="0" w:tplc="108C0C2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>
    <w:nsid w:val="74B22AAC"/>
    <w:multiLevelType w:val="hybridMultilevel"/>
    <w:tmpl w:val="E0DACB60"/>
    <w:lvl w:ilvl="0" w:tplc="57221688">
      <w:start w:val="1"/>
      <w:numFmt w:val="decimal"/>
      <w:lvlText w:val="%1)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9F91C1A"/>
    <w:multiLevelType w:val="hybridMultilevel"/>
    <w:tmpl w:val="B17672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A490D7C"/>
    <w:multiLevelType w:val="multilevel"/>
    <w:tmpl w:val="E850DA9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2">
    <w:nsid w:val="7E4E5651"/>
    <w:multiLevelType w:val="hybridMultilevel"/>
    <w:tmpl w:val="773A5A4C"/>
    <w:lvl w:ilvl="0" w:tplc="DAD84C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8"/>
  </w:num>
  <w:num w:numId="3">
    <w:abstractNumId w:val="3"/>
  </w:num>
  <w:num w:numId="4">
    <w:abstractNumId w:val="1"/>
  </w:num>
  <w:num w:numId="5">
    <w:abstractNumId w:val="11"/>
  </w:num>
  <w:num w:numId="6">
    <w:abstractNumId w:val="47"/>
  </w:num>
  <w:num w:numId="7">
    <w:abstractNumId w:val="31"/>
  </w:num>
  <w:num w:numId="8">
    <w:abstractNumId w:val="22"/>
  </w:num>
  <w:num w:numId="9">
    <w:abstractNumId w:val="4"/>
  </w:num>
  <w:num w:numId="10">
    <w:abstractNumId w:val="52"/>
  </w:num>
  <w:num w:numId="11">
    <w:abstractNumId w:val="8"/>
  </w:num>
  <w:num w:numId="12">
    <w:abstractNumId w:val="14"/>
  </w:num>
  <w:num w:numId="13">
    <w:abstractNumId w:val="37"/>
  </w:num>
  <w:num w:numId="14">
    <w:abstractNumId w:val="43"/>
  </w:num>
  <w:num w:numId="15">
    <w:abstractNumId w:val="6"/>
  </w:num>
  <w:num w:numId="16">
    <w:abstractNumId w:val="16"/>
  </w:num>
  <w:num w:numId="17">
    <w:abstractNumId w:val="42"/>
  </w:num>
  <w:num w:numId="18">
    <w:abstractNumId w:val="50"/>
  </w:num>
  <w:num w:numId="19">
    <w:abstractNumId w:val="46"/>
  </w:num>
  <w:num w:numId="20">
    <w:abstractNumId w:val="23"/>
  </w:num>
  <w:num w:numId="21">
    <w:abstractNumId w:val="20"/>
  </w:num>
  <w:num w:numId="22">
    <w:abstractNumId w:val="33"/>
  </w:num>
  <w:num w:numId="23">
    <w:abstractNumId w:val="38"/>
  </w:num>
  <w:num w:numId="24">
    <w:abstractNumId w:val="27"/>
  </w:num>
  <w:num w:numId="25">
    <w:abstractNumId w:val="26"/>
  </w:num>
  <w:num w:numId="26">
    <w:abstractNumId w:val="30"/>
  </w:num>
  <w:num w:numId="27">
    <w:abstractNumId w:val="10"/>
  </w:num>
  <w:num w:numId="28">
    <w:abstractNumId w:val="18"/>
  </w:num>
  <w:num w:numId="29">
    <w:abstractNumId w:val="36"/>
  </w:num>
  <w:num w:numId="30">
    <w:abstractNumId w:val="24"/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</w:num>
  <w:num w:numId="33">
    <w:abstractNumId w:val="13"/>
  </w:num>
  <w:num w:numId="34">
    <w:abstractNumId w:val="41"/>
  </w:num>
  <w:num w:numId="35">
    <w:abstractNumId w:val="9"/>
  </w:num>
  <w:num w:numId="36">
    <w:abstractNumId w:val="35"/>
  </w:num>
  <w:num w:numId="37">
    <w:abstractNumId w:val="45"/>
  </w:num>
  <w:num w:numId="38">
    <w:abstractNumId w:val="5"/>
  </w:num>
  <w:num w:numId="39">
    <w:abstractNumId w:val="19"/>
  </w:num>
  <w:num w:numId="40">
    <w:abstractNumId w:val="0"/>
  </w:num>
  <w:num w:numId="41">
    <w:abstractNumId w:val="44"/>
  </w:num>
  <w:num w:numId="42">
    <w:abstractNumId w:val="32"/>
  </w:num>
  <w:num w:numId="43">
    <w:abstractNumId w:val="40"/>
  </w:num>
  <w:num w:numId="44">
    <w:abstractNumId w:val="34"/>
  </w:num>
  <w:num w:numId="45">
    <w:abstractNumId w:val="12"/>
  </w:num>
  <w:num w:numId="46">
    <w:abstractNumId w:val="51"/>
  </w:num>
  <w:num w:numId="4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5"/>
  </w:num>
  <w:num w:numId="49">
    <w:abstractNumId w:val="49"/>
  </w:num>
  <w:num w:numId="50">
    <w:abstractNumId w:val="25"/>
  </w:num>
  <w:num w:numId="51">
    <w:abstractNumId w:val="39"/>
  </w:num>
  <w:num w:numId="52">
    <w:abstractNumId w:val="48"/>
  </w:num>
  <w:num w:numId="53">
    <w:abstractNumId w:val="21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43A"/>
    <w:rsid w:val="00006315"/>
    <w:rsid w:val="00006779"/>
    <w:rsid w:val="00011927"/>
    <w:rsid w:val="00016078"/>
    <w:rsid w:val="00020A61"/>
    <w:rsid w:val="00022CE3"/>
    <w:rsid w:val="00024ED0"/>
    <w:rsid w:val="0003174C"/>
    <w:rsid w:val="000319C4"/>
    <w:rsid w:val="0003545F"/>
    <w:rsid w:val="000365F7"/>
    <w:rsid w:val="00045F0D"/>
    <w:rsid w:val="00047A79"/>
    <w:rsid w:val="00047D67"/>
    <w:rsid w:val="00057125"/>
    <w:rsid w:val="00057767"/>
    <w:rsid w:val="00057A07"/>
    <w:rsid w:val="00060483"/>
    <w:rsid w:val="0006434B"/>
    <w:rsid w:val="000651E5"/>
    <w:rsid w:val="0006732F"/>
    <w:rsid w:val="00070A91"/>
    <w:rsid w:val="00073ACC"/>
    <w:rsid w:val="00075F1A"/>
    <w:rsid w:val="00077611"/>
    <w:rsid w:val="00081AF2"/>
    <w:rsid w:val="00081F60"/>
    <w:rsid w:val="00082E60"/>
    <w:rsid w:val="00082F00"/>
    <w:rsid w:val="000832EF"/>
    <w:rsid w:val="00083FAC"/>
    <w:rsid w:val="000A16B9"/>
    <w:rsid w:val="000A2C40"/>
    <w:rsid w:val="000A3B46"/>
    <w:rsid w:val="000A572E"/>
    <w:rsid w:val="000C6342"/>
    <w:rsid w:val="000C7E04"/>
    <w:rsid w:val="000D794E"/>
    <w:rsid w:val="000D796C"/>
    <w:rsid w:val="000E0C67"/>
    <w:rsid w:val="000E21EA"/>
    <w:rsid w:val="000E7412"/>
    <w:rsid w:val="000F56F7"/>
    <w:rsid w:val="000F6A12"/>
    <w:rsid w:val="000F759C"/>
    <w:rsid w:val="0010154D"/>
    <w:rsid w:val="00101F40"/>
    <w:rsid w:val="00106FF8"/>
    <w:rsid w:val="00115EF4"/>
    <w:rsid w:val="001170C6"/>
    <w:rsid w:val="00117963"/>
    <w:rsid w:val="001237F3"/>
    <w:rsid w:val="00124B0D"/>
    <w:rsid w:val="00125161"/>
    <w:rsid w:val="00126D70"/>
    <w:rsid w:val="00130B5B"/>
    <w:rsid w:val="00141679"/>
    <w:rsid w:val="0014375E"/>
    <w:rsid w:val="00146C9C"/>
    <w:rsid w:val="00147F8B"/>
    <w:rsid w:val="00150167"/>
    <w:rsid w:val="00150364"/>
    <w:rsid w:val="00153711"/>
    <w:rsid w:val="00154D39"/>
    <w:rsid w:val="00163239"/>
    <w:rsid w:val="00163D06"/>
    <w:rsid w:val="00163E03"/>
    <w:rsid w:val="0016408E"/>
    <w:rsid w:val="00164362"/>
    <w:rsid w:val="00164FBA"/>
    <w:rsid w:val="0016609F"/>
    <w:rsid w:val="0017040C"/>
    <w:rsid w:val="0017247F"/>
    <w:rsid w:val="001746D7"/>
    <w:rsid w:val="001914A3"/>
    <w:rsid w:val="00191EA2"/>
    <w:rsid w:val="001A6390"/>
    <w:rsid w:val="001A7CC3"/>
    <w:rsid w:val="001B1D8E"/>
    <w:rsid w:val="001B20F1"/>
    <w:rsid w:val="001C0DFA"/>
    <w:rsid w:val="001C234B"/>
    <w:rsid w:val="001C27D4"/>
    <w:rsid w:val="001D2358"/>
    <w:rsid w:val="001D3AC7"/>
    <w:rsid w:val="001D5A18"/>
    <w:rsid w:val="001D7C2B"/>
    <w:rsid w:val="001E0EBE"/>
    <w:rsid w:val="001E132F"/>
    <w:rsid w:val="001E22C1"/>
    <w:rsid w:val="001E4E2F"/>
    <w:rsid w:val="001F53D4"/>
    <w:rsid w:val="001F60F7"/>
    <w:rsid w:val="001F71B5"/>
    <w:rsid w:val="00200921"/>
    <w:rsid w:val="00200FDC"/>
    <w:rsid w:val="002047EB"/>
    <w:rsid w:val="002052B1"/>
    <w:rsid w:val="002274FF"/>
    <w:rsid w:val="00231494"/>
    <w:rsid w:val="002447E7"/>
    <w:rsid w:val="00245B17"/>
    <w:rsid w:val="00247ABB"/>
    <w:rsid w:val="002524D3"/>
    <w:rsid w:val="00255CAE"/>
    <w:rsid w:val="00255D35"/>
    <w:rsid w:val="002577B4"/>
    <w:rsid w:val="002617E9"/>
    <w:rsid w:val="00262109"/>
    <w:rsid w:val="00263860"/>
    <w:rsid w:val="002646E4"/>
    <w:rsid w:val="0026624A"/>
    <w:rsid w:val="00274C55"/>
    <w:rsid w:val="00276103"/>
    <w:rsid w:val="00283F7D"/>
    <w:rsid w:val="00286804"/>
    <w:rsid w:val="00292B05"/>
    <w:rsid w:val="00296A46"/>
    <w:rsid w:val="002970C0"/>
    <w:rsid w:val="002A1684"/>
    <w:rsid w:val="002A3225"/>
    <w:rsid w:val="002A67F0"/>
    <w:rsid w:val="002A7EB0"/>
    <w:rsid w:val="002C721E"/>
    <w:rsid w:val="002D450D"/>
    <w:rsid w:val="002D6956"/>
    <w:rsid w:val="002E1591"/>
    <w:rsid w:val="002E2463"/>
    <w:rsid w:val="002E2EB0"/>
    <w:rsid w:val="002E47BF"/>
    <w:rsid w:val="00304C80"/>
    <w:rsid w:val="003065DC"/>
    <w:rsid w:val="003107B6"/>
    <w:rsid w:val="00312A4B"/>
    <w:rsid w:val="003131EC"/>
    <w:rsid w:val="00321355"/>
    <w:rsid w:val="0032634A"/>
    <w:rsid w:val="00336CE3"/>
    <w:rsid w:val="00337C10"/>
    <w:rsid w:val="00343372"/>
    <w:rsid w:val="00344804"/>
    <w:rsid w:val="003462E5"/>
    <w:rsid w:val="0035102C"/>
    <w:rsid w:val="00355051"/>
    <w:rsid w:val="003563AA"/>
    <w:rsid w:val="00356B33"/>
    <w:rsid w:val="00363B1E"/>
    <w:rsid w:val="0037244D"/>
    <w:rsid w:val="0037381E"/>
    <w:rsid w:val="0038138A"/>
    <w:rsid w:val="0038147C"/>
    <w:rsid w:val="00381D39"/>
    <w:rsid w:val="00385499"/>
    <w:rsid w:val="003854F5"/>
    <w:rsid w:val="00386FB8"/>
    <w:rsid w:val="003870D6"/>
    <w:rsid w:val="00392FBE"/>
    <w:rsid w:val="00395ADD"/>
    <w:rsid w:val="003A1B87"/>
    <w:rsid w:val="003A4B72"/>
    <w:rsid w:val="003A6BB7"/>
    <w:rsid w:val="003B1BD1"/>
    <w:rsid w:val="003B22EA"/>
    <w:rsid w:val="003B5F06"/>
    <w:rsid w:val="003B76E6"/>
    <w:rsid w:val="003C5C1C"/>
    <w:rsid w:val="003E01C8"/>
    <w:rsid w:val="003F360B"/>
    <w:rsid w:val="003F4F1B"/>
    <w:rsid w:val="00400813"/>
    <w:rsid w:val="00406155"/>
    <w:rsid w:val="00406453"/>
    <w:rsid w:val="00406A14"/>
    <w:rsid w:val="00410E04"/>
    <w:rsid w:val="004135C3"/>
    <w:rsid w:val="00414A53"/>
    <w:rsid w:val="00417363"/>
    <w:rsid w:val="00417A32"/>
    <w:rsid w:val="00417D1C"/>
    <w:rsid w:val="004279AB"/>
    <w:rsid w:val="004330DA"/>
    <w:rsid w:val="004330F9"/>
    <w:rsid w:val="00433E45"/>
    <w:rsid w:val="004371E8"/>
    <w:rsid w:val="00441522"/>
    <w:rsid w:val="00451E9B"/>
    <w:rsid w:val="00452572"/>
    <w:rsid w:val="00453DF8"/>
    <w:rsid w:val="00455867"/>
    <w:rsid w:val="00456C50"/>
    <w:rsid w:val="004625B7"/>
    <w:rsid w:val="00463406"/>
    <w:rsid w:val="004643FC"/>
    <w:rsid w:val="004701AE"/>
    <w:rsid w:val="00472D31"/>
    <w:rsid w:val="00474865"/>
    <w:rsid w:val="00476988"/>
    <w:rsid w:val="00477B4A"/>
    <w:rsid w:val="004831BE"/>
    <w:rsid w:val="00484309"/>
    <w:rsid w:val="00484E84"/>
    <w:rsid w:val="00486DFB"/>
    <w:rsid w:val="004949A3"/>
    <w:rsid w:val="00495578"/>
    <w:rsid w:val="004977EF"/>
    <w:rsid w:val="004B46DB"/>
    <w:rsid w:val="004B7D54"/>
    <w:rsid w:val="004C59B8"/>
    <w:rsid w:val="004D061C"/>
    <w:rsid w:val="004D0684"/>
    <w:rsid w:val="004D16D6"/>
    <w:rsid w:val="004D5D52"/>
    <w:rsid w:val="004E24EF"/>
    <w:rsid w:val="004E2FF4"/>
    <w:rsid w:val="004E7997"/>
    <w:rsid w:val="004F1379"/>
    <w:rsid w:val="004F3077"/>
    <w:rsid w:val="00500727"/>
    <w:rsid w:val="005008AC"/>
    <w:rsid w:val="00500B47"/>
    <w:rsid w:val="00504B7F"/>
    <w:rsid w:val="00507BE1"/>
    <w:rsid w:val="005177E6"/>
    <w:rsid w:val="00522440"/>
    <w:rsid w:val="00525E8E"/>
    <w:rsid w:val="0052624E"/>
    <w:rsid w:val="00532768"/>
    <w:rsid w:val="005341F1"/>
    <w:rsid w:val="005342CC"/>
    <w:rsid w:val="00535F8C"/>
    <w:rsid w:val="00536197"/>
    <w:rsid w:val="00536EC8"/>
    <w:rsid w:val="005440CA"/>
    <w:rsid w:val="00544427"/>
    <w:rsid w:val="00546B2C"/>
    <w:rsid w:val="00546D4B"/>
    <w:rsid w:val="005500D7"/>
    <w:rsid w:val="005514AC"/>
    <w:rsid w:val="00552BDD"/>
    <w:rsid w:val="00557489"/>
    <w:rsid w:val="0056169C"/>
    <w:rsid w:val="005649AC"/>
    <w:rsid w:val="005662F4"/>
    <w:rsid w:val="005677D8"/>
    <w:rsid w:val="005678CA"/>
    <w:rsid w:val="00574E09"/>
    <w:rsid w:val="0057780F"/>
    <w:rsid w:val="00590697"/>
    <w:rsid w:val="00593E92"/>
    <w:rsid w:val="0059624C"/>
    <w:rsid w:val="005A092E"/>
    <w:rsid w:val="005A2453"/>
    <w:rsid w:val="005A4516"/>
    <w:rsid w:val="005A61B0"/>
    <w:rsid w:val="005A7B43"/>
    <w:rsid w:val="005B0059"/>
    <w:rsid w:val="005B4036"/>
    <w:rsid w:val="005B6C0D"/>
    <w:rsid w:val="005C203D"/>
    <w:rsid w:val="005C6550"/>
    <w:rsid w:val="005D1C33"/>
    <w:rsid w:val="005D44EC"/>
    <w:rsid w:val="005D5B18"/>
    <w:rsid w:val="005D6B35"/>
    <w:rsid w:val="005D7F82"/>
    <w:rsid w:val="005E12DF"/>
    <w:rsid w:val="005E23B1"/>
    <w:rsid w:val="005E2F72"/>
    <w:rsid w:val="005E75BC"/>
    <w:rsid w:val="005F09D6"/>
    <w:rsid w:val="005F3178"/>
    <w:rsid w:val="005F391F"/>
    <w:rsid w:val="005F43DD"/>
    <w:rsid w:val="006030A4"/>
    <w:rsid w:val="006037B9"/>
    <w:rsid w:val="0060398D"/>
    <w:rsid w:val="006165D1"/>
    <w:rsid w:val="006225E2"/>
    <w:rsid w:val="00625CB7"/>
    <w:rsid w:val="00627454"/>
    <w:rsid w:val="006303B5"/>
    <w:rsid w:val="00630562"/>
    <w:rsid w:val="00630C24"/>
    <w:rsid w:val="00631588"/>
    <w:rsid w:val="00635E89"/>
    <w:rsid w:val="0063614F"/>
    <w:rsid w:val="00636518"/>
    <w:rsid w:val="00637641"/>
    <w:rsid w:val="00637AF6"/>
    <w:rsid w:val="006404F7"/>
    <w:rsid w:val="00641AC8"/>
    <w:rsid w:val="0064306D"/>
    <w:rsid w:val="00651334"/>
    <w:rsid w:val="006515F4"/>
    <w:rsid w:val="00652F03"/>
    <w:rsid w:val="00653DEE"/>
    <w:rsid w:val="00655141"/>
    <w:rsid w:val="00655CCF"/>
    <w:rsid w:val="00657BD3"/>
    <w:rsid w:val="00662E34"/>
    <w:rsid w:val="00666082"/>
    <w:rsid w:val="006663A7"/>
    <w:rsid w:val="00666905"/>
    <w:rsid w:val="006679D2"/>
    <w:rsid w:val="00667A51"/>
    <w:rsid w:val="006711DE"/>
    <w:rsid w:val="0067195E"/>
    <w:rsid w:val="0067268D"/>
    <w:rsid w:val="006778DB"/>
    <w:rsid w:val="00685B51"/>
    <w:rsid w:val="0068640E"/>
    <w:rsid w:val="006919A9"/>
    <w:rsid w:val="006A04AD"/>
    <w:rsid w:val="006A200F"/>
    <w:rsid w:val="006A536A"/>
    <w:rsid w:val="006A5BFA"/>
    <w:rsid w:val="006A6AB1"/>
    <w:rsid w:val="006B6BBF"/>
    <w:rsid w:val="006B72F4"/>
    <w:rsid w:val="006C1146"/>
    <w:rsid w:val="006C4DF8"/>
    <w:rsid w:val="006C7687"/>
    <w:rsid w:val="006D0219"/>
    <w:rsid w:val="006D4865"/>
    <w:rsid w:val="006D6B39"/>
    <w:rsid w:val="006D74AE"/>
    <w:rsid w:val="006E4380"/>
    <w:rsid w:val="006E65C6"/>
    <w:rsid w:val="006E7E1C"/>
    <w:rsid w:val="006F0257"/>
    <w:rsid w:val="006F277E"/>
    <w:rsid w:val="006F54B4"/>
    <w:rsid w:val="00710D75"/>
    <w:rsid w:val="00715847"/>
    <w:rsid w:val="00715DE9"/>
    <w:rsid w:val="007312F9"/>
    <w:rsid w:val="0073162C"/>
    <w:rsid w:val="00732F4C"/>
    <w:rsid w:val="007365BF"/>
    <w:rsid w:val="00737827"/>
    <w:rsid w:val="0074661E"/>
    <w:rsid w:val="00746BF6"/>
    <w:rsid w:val="00751F10"/>
    <w:rsid w:val="00752CF1"/>
    <w:rsid w:val="00753D51"/>
    <w:rsid w:val="007572D8"/>
    <w:rsid w:val="00757EAA"/>
    <w:rsid w:val="007602B6"/>
    <w:rsid w:val="00764BE6"/>
    <w:rsid w:val="00765523"/>
    <w:rsid w:val="00792A46"/>
    <w:rsid w:val="00795AE8"/>
    <w:rsid w:val="007A2649"/>
    <w:rsid w:val="007A3EEB"/>
    <w:rsid w:val="007A4E2B"/>
    <w:rsid w:val="007A79CA"/>
    <w:rsid w:val="007A7DA3"/>
    <w:rsid w:val="007B1C4C"/>
    <w:rsid w:val="007B3311"/>
    <w:rsid w:val="007C3314"/>
    <w:rsid w:val="007C4995"/>
    <w:rsid w:val="007C589C"/>
    <w:rsid w:val="007C5FA8"/>
    <w:rsid w:val="007C71CC"/>
    <w:rsid w:val="007C77B5"/>
    <w:rsid w:val="007D02C3"/>
    <w:rsid w:val="007D3ECB"/>
    <w:rsid w:val="007D78D3"/>
    <w:rsid w:val="007D7C73"/>
    <w:rsid w:val="007E3DAF"/>
    <w:rsid w:val="007E7B10"/>
    <w:rsid w:val="007F0903"/>
    <w:rsid w:val="007F2B84"/>
    <w:rsid w:val="007F2C58"/>
    <w:rsid w:val="007F7BCF"/>
    <w:rsid w:val="00801C72"/>
    <w:rsid w:val="008026C8"/>
    <w:rsid w:val="00803020"/>
    <w:rsid w:val="00805546"/>
    <w:rsid w:val="00811ACD"/>
    <w:rsid w:val="008133A2"/>
    <w:rsid w:val="008155DE"/>
    <w:rsid w:val="0081566C"/>
    <w:rsid w:val="008162A8"/>
    <w:rsid w:val="00817CA0"/>
    <w:rsid w:val="008249D1"/>
    <w:rsid w:val="0082787F"/>
    <w:rsid w:val="0083031D"/>
    <w:rsid w:val="00833356"/>
    <w:rsid w:val="00836D09"/>
    <w:rsid w:val="00836FD4"/>
    <w:rsid w:val="00840A57"/>
    <w:rsid w:val="0084146E"/>
    <w:rsid w:val="00850A20"/>
    <w:rsid w:val="008516A9"/>
    <w:rsid w:val="0085257E"/>
    <w:rsid w:val="00863CA4"/>
    <w:rsid w:val="008650CE"/>
    <w:rsid w:val="00866FF5"/>
    <w:rsid w:val="00867F49"/>
    <w:rsid w:val="0087413E"/>
    <w:rsid w:val="0087776D"/>
    <w:rsid w:val="008806E5"/>
    <w:rsid w:val="00885039"/>
    <w:rsid w:val="008861D9"/>
    <w:rsid w:val="00886F40"/>
    <w:rsid w:val="00886F8C"/>
    <w:rsid w:val="008876FD"/>
    <w:rsid w:val="008901E0"/>
    <w:rsid w:val="008921D5"/>
    <w:rsid w:val="0089284D"/>
    <w:rsid w:val="00893E81"/>
    <w:rsid w:val="00895550"/>
    <w:rsid w:val="008A48DC"/>
    <w:rsid w:val="008A5C25"/>
    <w:rsid w:val="008A7F5D"/>
    <w:rsid w:val="008C09EC"/>
    <w:rsid w:val="008C1827"/>
    <w:rsid w:val="008C535D"/>
    <w:rsid w:val="008C70E4"/>
    <w:rsid w:val="008C7211"/>
    <w:rsid w:val="008C77D2"/>
    <w:rsid w:val="008D0C5B"/>
    <w:rsid w:val="008D1A11"/>
    <w:rsid w:val="008D387F"/>
    <w:rsid w:val="008D52A5"/>
    <w:rsid w:val="008D7004"/>
    <w:rsid w:val="008E080E"/>
    <w:rsid w:val="008E0926"/>
    <w:rsid w:val="008E323B"/>
    <w:rsid w:val="008E3296"/>
    <w:rsid w:val="008E3923"/>
    <w:rsid w:val="008F220B"/>
    <w:rsid w:val="008F2AC6"/>
    <w:rsid w:val="008F3D55"/>
    <w:rsid w:val="00900B3B"/>
    <w:rsid w:val="00904755"/>
    <w:rsid w:val="00904ED8"/>
    <w:rsid w:val="00906BB1"/>
    <w:rsid w:val="00910168"/>
    <w:rsid w:val="009134BA"/>
    <w:rsid w:val="00920A81"/>
    <w:rsid w:val="00923923"/>
    <w:rsid w:val="00924CB3"/>
    <w:rsid w:val="00940576"/>
    <w:rsid w:val="009427E4"/>
    <w:rsid w:val="00943DBC"/>
    <w:rsid w:val="0094662D"/>
    <w:rsid w:val="00951466"/>
    <w:rsid w:val="00952D5D"/>
    <w:rsid w:val="00960601"/>
    <w:rsid w:val="00960B64"/>
    <w:rsid w:val="00961695"/>
    <w:rsid w:val="00962A89"/>
    <w:rsid w:val="00966B67"/>
    <w:rsid w:val="0097314E"/>
    <w:rsid w:val="00973B8F"/>
    <w:rsid w:val="00976517"/>
    <w:rsid w:val="009774B6"/>
    <w:rsid w:val="009843AB"/>
    <w:rsid w:val="00990881"/>
    <w:rsid w:val="00992830"/>
    <w:rsid w:val="00997A3A"/>
    <w:rsid w:val="009A2B0C"/>
    <w:rsid w:val="009A3023"/>
    <w:rsid w:val="009A4B43"/>
    <w:rsid w:val="009B2711"/>
    <w:rsid w:val="009B3A3E"/>
    <w:rsid w:val="009B406F"/>
    <w:rsid w:val="009B4308"/>
    <w:rsid w:val="009B4CC7"/>
    <w:rsid w:val="009B52BB"/>
    <w:rsid w:val="009C2508"/>
    <w:rsid w:val="009C3781"/>
    <w:rsid w:val="009C4059"/>
    <w:rsid w:val="009C47ED"/>
    <w:rsid w:val="009C537C"/>
    <w:rsid w:val="009D00F5"/>
    <w:rsid w:val="009D0CB6"/>
    <w:rsid w:val="009D3E45"/>
    <w:rsid w:val="009D4FD2"/>
    <w:rsid w:val="009E03EE"/>
    <w:rsid w:val="009E0D6D"/>
    <w:rsid w:val="009E6F60"/>
    <w:rsid w:val="009F04CE"/>
    <w:rsid w:val="009F2C67"/>
    <w:rsid w:val="00A00B0A"/>
    <w:rsid w:val="00A04F68"/>
    <w:rsid w:val="00A146A3"/>
    <w:rsid w:val="00A1637D"/>
    <w:rsid w:val="00A17149"/>
    <w:rsid w:val="00A17FF6"/>
    <w:rsid w:val="00A219E0"/>
    <w:rsid w:val="00A221F3"/>
    <w:rsid w:val="00A24683"/>
    <w:rsid w:val="00A25C0F"/>
    <w:rsid w:val="00A27A20"/>
    <w:rsid w:val="00A37651"/>
    <w:rsid w:val="00A40DA4"/>
    <w:rsid w:val="00A43F1A"/>
    <w:rsid w:val="00A44FA1"/>
    <w:rsid w:val="00A479B0"/>
    <w:rsid w:val="00A6096C"/>
    <w:rsid w:val="00A62329"/>
    <w:rsid w:val="00A65DDF"/>
    <w:rsid w:val="00A665E6"/>
    <w:rsid w:val="00A6797D"/>
    <w:rsid w:val="00A7443A"/>
    <w:rsid w:val="00A74EC6"/>
    <w:rsid w:val="00A753B8"/>
    <w:rsid w:val="00A7548E"/>
    <w:rsid w:val="00A80CDF"/>
    <w:rsid w:val="00A8188D"/>
    <w:rsid w:val="00A81ACD"/>
    <w:rsid w:val="00A85082"/>
    <w:rsid w:val="00A8737E"/>
    <w:rsid w:val="00A87DDF"/>
    <w:rsid w:val="00AA0D67"/>
    <w:rsid w:val="00AA11B4"/>
    <w:rsid w:val="00AA25F5"/>
    <w:rsid w:val="00AA5F11"/>
    <w:rsid w:val="00AA7B04"/>
    <w:rsid w:val="00AB27F0"/>
    <w:rsid w:val="00AB3DC2"/>
    <w:rsid w:val="00AB58DA"/>
    <w:rsid w:val="00AC067D"/>
    <w:rsid w:val="00AD28DA"/>
    <w:rsid w:val="00AD2FA5"/>
    <w:rsid w:val="00AD33AF"/>
    <w:rsid w:val="00AE03C0"/>
    <w:rsid w:val="00AE0DA3"/>
    <w:rsid w:val="00AE242F"/>
    <w:rsid w:val="00AE2938"/>
    <w:rsid w:val="00AE6BEE"/>
    <w:rsid w:val="00AF411F"/>
    <w:rsid w:val="00AF7352"/>
    <w:rsid w:val="00B02D89"/>
    <w:rsid w:val="00B04FBF"/>
    <w:rsid w:val="00B0608B"/>
    <w:rsid w:val="00B11986"/>
    <w:rsid w:val="00B13F54"/>
    <w:rsid w:val="00B14B1D"/>
    <w:rsid w:val="00B15C08"/>
    <w:rsid w:val="00B21D63"/>
    <w:rsid w:val="00B26037"/>
    <w:rsid w:val="00B32594"/>
    <w:rsid w:val="00B42F67"/>
    <w:rsid w:val="00B604D4"/>
    <w:rsid w:val="00B63CBC"/>
    <w:rsid w:val="00B6593F"/>
    <w:rsid w:val="00B66E1F"/>
    <w:rsid w:val="00B67ED2"/>
    <w:rsid w:val="00B72678"/>
    <w:rsid w:val="00B80264"/>
    <w:rsid w:val="00B81968"/>
    <w:rsid w:val="00B8304E"/>
    <w:rsid w:val="00B83892"/>
    <w:rsid w:val="00B84890"/>
    <w:rsid w:val="00B8553A"/>
    <w:rsid w:val="00B9226D"/>
    <w:rsid w:val="00B966A9"/>
    <w:rsid w:val="00BA6AA0"/>
    <w:rsid w:val="00BA741A"/>
    <w:rsid w:val="00BB279B"/>
    <w:rsid w:val="00BB4AFF"/>
    <w:rsid w:val="00BB6A68"/>
    <w:rsid w:val="00BB7211"/>
    <w:rsid w:val="00BB73A9"/>
    <w:rsid w:val="00BC0BCD"/>
    <w:rsid w:val="00BC18D6"/>
    <w:rsid w:val="00BC1A7E"/>
    <w:rsid w:val="00BC2A73"/>
    <w:rsid w:val="00BC49A9"/>
    <w:rsid w:val="00BC50B2"/>
    <w:rsid w:val="00BC6660"/>
    <w:rsid w:val="00BD3667"/>
    <w:rsid w:val="00BD57D1"/>
    <w:rsid w:val="00BD7DBF"/>
    <w:rsid w:val="00BE1B91"/>
    <w:rsid w:val="00BE2EE1"/>
    <w:rsid w:val="00BE3EF8"/>
    <w:rsid w:val="00BF5468"/>
    <w:rsid w:val="00C045CD"/>
    <w:rsid w:val="00C0537E"/>
    <w:rsid w:val="00C07925"/>
    <w:rsid w:val="00C12DAB"/>
    <w:rsid w:val="00C15600"/>
    <w:rsid w:val="00C20EA0"/>
    <w:rsid w:val="00C21F49"/>
    <w:rsid w:val="00C23BA3"/>
    <w:rsid w:val="00C24F18"/>
    <w:rsid w:val="00C26415"/>
    <w:rsid w:val="00C3256C"/>
    <w:rsid w:val="00C33565"/>
    <w:rsid w:val="00C36B0B"/>
    <w:rsid w:val="00C37CA5"/>
    <w:rsid w:val="00C42AA7"/>
    <w:rsid w:val="00C519BA"/>
    <w:rsid w:val="00C5428F"/>
    <w:rsid w:val="00C54738"/>
    <w:rsid w:val="00C61935"/>
    <w:rsid w:val="00C62446"/>
    <w:rsid w:val="00C6412B"/>
    <w:rsid w:val="00C705AB"/>
    <w:rsid w:val="00C70643"/>
    <w:rsid w:val="00C71BD5"/>
    <w:rsid w:val="00C73BCF"/>
    <w:rsid w:val="00C745F8"/>
    <w:rsid w:val="00C77C1B"/>
    <w:rsid w:val="00C77FD7"/>
    <w:rsid w:val="00C812AF"/>
    <w:rsid w:val="00C8243C"/>
    <w:rsid w:val="00C83B2C"/>
    <w:rsid w:val="00C84ED8"/>
    <w:rsid w:val="00C85A3A"/>
    <w:rsid w:val="00C86282"/>
    <w:rsid w:val="00C90050"/>
    <w:rsid w:val="00C90938"/>
    <w:rsid w:val="00C92DB9"/>
    <w:rsid w:val="00C939A1"/>
    <w:rsid w:val="00C94787"/>
    <w:rsid w:val="00C94CE5"/>
    <w:rsid w:val="00C95942"/>
    <w:rsid w:val="00C95BEA"/>
    <w:rsid w:val="00CA0B82"/>
    <w:rsid w:val="00CA0BC4"/>
    <w:rsid w:val="00CA17ED"/>
    <w:rsid w:val="00CA21BB"/>
    <w:rsid w:val="00CA406A"/>
    <w:rsid w:val="00CA52E0"/>
    <w:rsid w:val="00CC3519"/>
    <w:rsid w:val="00CC44C6"/>
    <w:rsid w:val="00CC49EF"/>
    <w:rsid w:val="00CC59D4"/>
    <w:rsid w:val="00CC7AAE"/>
    <w:rsid w:val="00CC7BBE"/>
    <w:rsid w:val="00CD0268"/>
    <w:rsid w:val="00CD0B60"/>
    <w:rsid w:val="00CD0B9E"/>
    <w:rsid w:val="00CD5C43"/>
    <w:rsid w:val="00CD5F99"/>
    <w:rsid w:val="00CE125F"/>
    <w:rsid w:val="00CF0F06"/>
    <w:rsid w:val="00CF28ED"/>
    <w:rsid w:val="00CF3896"/>
    <w:rsid w:val="00D01FBF"/>
    <w:rsid w:val="00D0320A"/>
    <w:rsid w:val="00D04DE1"/>
    <w:rsid w:val="00D134A9"/>
    <w:rsid w:val="00D15CB0"/>
    <w:rsid w:val="00D2276B"/>
    <w:rsid w:val="00D24134"/>
    <w:rsid w:val="00D275FA"/>
    <w:rsid w:val="00D3618E"/>
    <w:rsid w:val="00D4777D"/>
    <w:rsid w:val="00D50784"/>
    <w:rsid w:val="00D51D14"/>
    <w:rsid w:val="00D53961"/>
    <w:rsid w:val="00D551B8"/>
    <w:rsid w:val="00D57553"/>
    <w:rsid w:val="00D60131"/>
    <w:rsid w:val="00D66419"/>
    <w:rsid w:val="00D671F6"/>
    <w:rsid w:val="00D67EF2"/>
    <w:rsid w:val="00D71C4A"/>
    <w:rsid w:val="00D73EF3"/>
    <w:rsid w:val="00D74D51"/>
    <w:rsid w:val="00D75C5F"/>
    <w:rsid w:val="00D777F4"/>
    <w:rsid w:val="00D80030"/>
    <w:rsid w:val="00D81219"/>
    <w:rsid w:val="00D86C4C"/>
    <w:rsid w:val="00D86CA5"/>
    <w:rsid w:val="00D922EF"/>
    <w:rsid w:val="00D93C0B"/>
    <w:rsid w:val="00D9644B"/>
    <w:rsid w:val="00D97BDF"/>
    <w:rsid w:val="00DA1FF4"/>
    <w:rsid w:val="00DA2A19"/>
    <w:rsid w:val="00DA34DB"/>
    <w:rsid w:val="00DA3DB5"/>
    <w:rsid w:val="00DA79B8"/>
    <w:rsid w:val="00DB0E38"/>
    <w:rsid w:val="00DB16B7"/>
    <w:rsid w:val="00DB1D93"/>
    <w:rsid w:val="00DB3357"/>
    <w:rsid w:val="00DB447A"/>
    <w:rsid w:val="00DB6BE3"/>
    <w:rsid w:val="00DC25ED"/>
    <w:rsid w:val="00DC46DC"/>
    <w:rsid w:val="00DC6A47"/>
    <w:rsid w:val="00DD3F09"/>
    <w:rsid w:val="00DD50B6"/>
    <w:rsid w:val="00DE0AF6"/>
    <w:rsid w:val="00DE38EB"/>
    <w:rsid w:val="00DE6208"/>
    <w:rsid w:val="00DE623D"/>
    <w:rsid w:val="00DF09DA"/>
    <w:rsid w:val="00DF0C62"/>
    <w:rsid w:val="00DF2A05"/>
    <w:rsid w:val="00DF5CF4"/>
    <w:rsid w:val="00E0251D"/>
    <w:rsid w:val="00E03A2E"/>
    <w:rsid w:val="00E05731"/>
    <w:rsid w:val="00E11872"/>
    <w:rsid w:val="00E13CC6"/>
    <w:rsid w:val="00E1515A"/>
    <w:rsid w:val="00E1539B"/>
    <w:rsid w:val="00E17B16"/>
    <w:rsid w:val="00E20470"/>
    <w:rsid w:val="00E22458"/>
    <w:rsid w:val="00E23B38"/>
    <w:rsid w:val="00E23CD8"/>
    <w:rsid w:val="00E24416"/>
    <w:rsid w:val="00E24DC7"/>
    <w:rsid w:val="00E25387"/>
    <w:rsid w:val="00E26580"/>
    <w:rsid w:val="00E33001"/>
    <w:rsid w:val="00E34161"/>
    <w:rsid w:val="00E343FB"/>
    <w:rsid w:val="00E53412"/>
    <w:rsid w:val="00E56227"/>
    <w:rsid w:val="00E61D31"/>
    <w:rsid w:val="00E70806"/>
    <w:rsid w:val="00E752CA"/>
    <w:rsid w:val="00E759CD"/>
    <w:rsid w:val="00E8093A"/>
    <w:rsid w:val="00E80E23"/>
    <w:rsid w:val="00E8488B"/>
    <w:rsid w:val="00E8731B"/>
    <w:rsid w:val="00E91788"/>
    <w:rsid w:val="00E94362"/>
    <w:rsid w:val="00E9544C"/>
    <w:rsid w:val="00E96416"/>
    <w:rsid w:val="00E96511"/>
    <w:rsid w:val="00EA42F1"/>
    <w:rsid w:val="00EA6407"/>
    <w:rsid w:val="00EA6BA9"/>
    <w:rsid w:val="00EA7FC0"/>
    <w:rsid w:val="00EB132C"/>
    <w:rsid w:val="00EB2A55"/>
    <w:rsid w:val="00EB3624"/>
    <w:rsid w:val="00EB496B"/>
    <w:rsid w:val="00EC2F48"/>
    <w:rsid w:val="00EC3C6B"/>
    <w:rsid w:val="00EC6558"/>
    <w:rsid w:val="00ED62B5"/>
    <w:rsid w:val="00EE0301"/>
    <w:rsid w:val="00EE30A1"/>
    <w:rsid w:val="00EE67DA"/>
    <w:rsid w:val="00EF4B06"/>
    <w:rsid w:val="00F0027A"/>
    <w:rsid w:val="00F042C1"/>
    <w:rsid w:val="00F07C75"/>
    <w:rsid w:val="00F11A7A"/>
    <w:rsid w:val="00F11E10"/>
    <w:rsid w:val="00F13D38"/>
    <w:rsid w:val="00F16F3D"/>
    <w:rsid w:val="00F21361"/>
    <w:rsid w:val="00F300FE"/>
    <w:rsid w:val="00F3055D"/>
    <w:rsid w:val="00F33BF0"/>
    <w:rsid w:val="00F36974"/>
    <w:rsid w:val="00F37DC4"/>
    <w:rsid w:val="00F4224B"/>
    <w:rsid w:val="00F42422"/>
    <w:rsid w:val="00F465C8"/>
    <w:rsid w:val="00F47439"/>
    <w:rsid w:val="00F50EBF"/>
    <w:rsid w:val="00F51BE8"/>
    <w:rsid w:val="00F54C6E"/>
    <w:rsid w:val="00F6007A"/>
    <w:rsid w:val="00F62B61"/>
    <w:rsid w:val="00F657E4"/>
    <w:rsid w:val="00F65900"/>
    <w:rsid w:val="00F7051B"/>
    <w:rsid w:val="00F70F95"/>
    <w:rsid w:val="00F75D0C"/>
    <w:rsid w:val="00F77B54"/>
    <w:rsid w:val="00F802DE"/>
    <w:rsid w:val="00F811CA"/>
    <w:rsid w:val="00F83E7B"/>
    <w:rsid w:val="00F90A95"/>
    <w:rsid w:val="00F90C13"/>
    <w:rsid w:val="00F95D35"/>
    <w:rsid w:val="00FA7EEA"/>
    <w:rsid w:val="00FB5000"/>
    <w:rsid w:val="00FC02AC"/>
    <w:rsid w:val="00FC053C"/>
    <w:rsid w:val="00FC54BA"/>
    <w:rsid w:val="00FC5ADE"/>
    <w:rsid w:val="00FC641F"/>
    <w:rsid w:val="00FC7620"/>
    <w:rsid w:val="00FD4493"/>
    <w:rsid w:val="00FD7427"/>
    <w:rsid w:val="00FE23C8"/>
    <w:rsid w:val="00FE4FDC"/>
    <w:rsid w:val="00FE6338"/>
    <w:rsid w:val="00FF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43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52BB"/>
    <w:pPr>
      <w:ind w:left="720"/>
      <w:contextualSpacing/>
    </w:pPr>
  </w:style>
  <w:style w:type="paragraph" w:customStyle="1" w:styleId="Default">
    <w:name w:val="Default"/>
    <w:rsid w:val="00CF0F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table" w:styleId="Tabela-Siatka">
    <w:name w:val="Table Grid"/>
    <w:basedOn w:val="Standardowy"/>
    <w:uiPriority w:val="59"/>
    <w:rsid w:val="00F657E4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5257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5257E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5257E"/>
    <w:rPr>
      <w:vertAlign w:val="superscript"/>
    </w:rPr>
  </w:style>
  <w:style w:type="paragraph" w:styleId="NormalnyWeb">
    <w:name w:val="Normal (Web)"/>
    <w:basedOn w:val="Normalny"/>
    <w:uiPriority w:val="99"/>
    <w:rsid w:val="0085257E"/>
    <w:pPr>
      <w:spacing w:before="100" w:beforeAutospacing="1" w:after="100" w:afterAutospacing="1" w:line="240" w:lineRule="auto"/>
    </w:pPr>
    <w:rPr>
      <w:rFonts w:cs="Calibri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2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76B"/>
    <w:rPr>
      <w:rFonts w:ascii="Tahoma" w:eastAsia="Calibri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EE30A1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3065DC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F11A7A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FE4FDC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4F1379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417A32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17A3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562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622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562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6227"/>
    <w:rPr>
      <w:rFonts w:ascii="Calibri" w:eastAsia="Calibri" w:hAnsi="Calibri" w:cs="Times New Roman"/>
    </w:rPr>
  </w:style>
  <w:style w:type="paragraph" w:styleId="Bezodstpw">
    <w:name w:val="No Spacing"/>
    <w:qFormat/>
    <w:rsid w:val="00D275FA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styleId="Hipercze">
    <w:name w:val="Hyperlink"/>
    <w:basedOn w:val="Domylnaczcionkaakapitu"/>
    <w:uiPriority w:val="99"/>
    <w:unhideWhenUsed/>
    <w:rsid w:val="009F04CE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rsid w:val="0017040C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17040C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FR1">
    <w:name w:val="FR1"/>
    <w:rsid w:val="00477B4A"/>
    <w:pPr>
      <w:widowControl w:val="0"/>
      <w:autoSpaceDE w:val="0"/>
      <w:autoSpaceDN w:val="0"/>
      <w:adjustRightInd w:val="0"/>
      <w:spacing w:before="300" w:after="0" w:line="240" w:lineRule="auto"/>
      <w:jc w:val="center"/>
    </w:pPr>
    <w:rPr>
      <w:rFonts w:ascii="Arial" w:eastAsia="Times New Roman" w:hAnsi="Arial" w:cs="Arial"/>
      <w:i/>
      <w:iCs/>
      <w:noProof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43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52BB"/>
    <w:pPr>
      <w:ind w:left="720"/>
      <w:contextualSpacing/>
    </w:pPr>
  </w:style>
  <w:style w:type="paragraph" w:customStyle="1" w:styleId="Default">
    <w:name w:val="Default"/>
    <w:rsid w:val="00CF0F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table" w:styleId="Tabela-Siatka">
    <w:name w:val="Table Grid"/>
    <w:basedOn w:val="Standardowy"/>
    <w:uiPriority w:val="59"/>
    <w:rsid w:val="00F657E4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5257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5257E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5257E"/>
    <w:rPr>
      <w:vertAlign w:val="superscript"/>
    </w:rPr>
  </w:style>
  <w:style w:type="paragraph" w:styleId="NormalnyWeb">
    <w:name w:val="Normal (Web)"/>
    <w:basedOn w:val="Normalny"/>
    <w:uiPriority w:val="99"/>
    <w:rsid w:val="0085257E"/>
    <w:pPr>
      <w:spacing w:before="100" w:beforeAutospacing="1" w:after="100" w:afterAutospacing="1" w:line="240" w:lineRule="auto"/>
    </w:pPr>
    <w:rPr>
      <w:rFonts w:cs="Calibri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2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76B"/>
    <w:rPr>
      <w:rFonts w:ascii="Tahoma" w:eastAsia="Calibri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EE30A1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3065DC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F11A7A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FE4FDC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4F1379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417A32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17A3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562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622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562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6227"/>
    <w:rPr>
      <w:rFonts w:ascii="Calibri" w:eastAsia="Calibri" w:hAnsi="Calibri" w:cs="Times New Roman"/>
    </w:rPr>
  </w:style>
  <w:style w:type="paragraph" w:styleId="Bezodstpw">
    <w:name w:val="No Spacing"/>
    <w:qFormat/>
    <w:rsid w:val="00D275FA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styleId="Hipercze">
    <w:name w:val="Hyperlink"/>
    <w:basedOn w:val="Domylnaczcionkaakapitu"/>
    <w:uiPriority w:val="99"/>
    <w:unhideWhenUsed/>
    <w:rsid w:val="009F04CE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rsid w:val="0017040C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17040C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FR1">
    <w:name w:val="FR1"/>
    <w:rsid w:val="00477B4A"/>
    <w:pPr>
      <w:widowControl w:val="0"/>
      <w:autoSpaceDE w:val="0"/>
      <w:autoSpaceDN w:val="0"/>
      <w:adjustRightInd w:val="0"/>
      <w:spacing w:before="300" w:after="0" w:line="240" w:lineRule="auto"/>
      <w:jc w:val="center"/>
    </w:pPr>
    <w:rPr>
      <w:rFonts w:ascii="Arial" w:eastAsia="Times New Roman" w:hAnsi="Arial" w:cs="Arial"/>
      <w:i/>
      <w:iCs/>
      <w:noProof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2wog.infrastruktura.sgkie@ron.mi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E3DB4-6008-4720-AEEC-9B186D888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6638</Words>
  <Characters>39830</Characters>
  <Application>Microsoft Office Word</Application>
  <DocSecurity>0</DocSecurity>
  <Lines>331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46376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Majewska Anna</dc:creator>
  <cp:lastModifiedBy>Krzyśków Katarzyna</cp:lastModifiedBy>
  <cp:revision>2</cp:revision>
  <cp:lastPrinted>2020-02-11T07:00:00Z</cp:lastPrinted>
  <dcterms:created xsi:type="dcterms:W3CDTF">2020-02-11T07:06:00Z</dcterms:created>
  <dcterms:modified xsi:type="dcterms:W3CDTF">2020-02-11T07:06:00Z</dcterms:modified>
</cp:coreProperties>
</file>