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5D6" w14:textId="5AA5202D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3F767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3F767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7F852673" w14:textId="77777777" w:rsidR="00E843E2" w:rsidRDefault="000D013B" w:rsidP="00E843E2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  <w:bookmarkStart w:id="1" w:name="_Hlk157676404"/>
    </w:p>
    <w:p w14:paraId="6F09FB32" w14:textId="34CEF5E9" w:rsidR="00931F59" w:rsidRPr="00E843E2" w:rsidRDefault="00CE3117" w:rsidP="00E843E2">
      <w:pPr>
        <w:spacing w:line="276" w:lineRule="auto"/>
        <w:jc w:val="center"/>
        <w:rPr>
          <w:rFonts w:asciiTheme="minorHAnsi" w:eastAsia="Lucida Sans Unicode" w:hAnsiTheme="minorHAnsi" w:cstheme="minorHAnsi"/>
          <w:bCs/>
          <w:kern w:val="2"/>
          <w:sz w:val="26"/>
          <w:szCs w:val="26"/>
          <w:lang w:bidi="hi-IN"/>
        </w:rPr>
      </w:pPr>
      <w:r w:rsidRPr="00CE3117">
        <w:rPr>
          <w:rFonts w:ascii="Calibri" w:eastAsia="Calibri" w:hAnsi="Calibri" w:cs="Calibri"/>
          <w:b/>
          <w:bCs/>
          <w:i/>
          <w:sz w:val="28"/>
          <w:szCs w:val="28"/>
        </w:rPr>
        <w:t>„Przebudowa dróg gminnych”</w:t>
      </w:r>
      <w:bookmarkEnd w:id="1"/>
    </w:p>
    <w:p w14:paraId="4C073C1C" w14:textId="27818591" w:rsidR="00931F59" w:rsidRDefault="00931F59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734F1B61" w14:textId="77777777" w:rsidR="00E843E2" w:rsidRPr="00E843E2" w:rsidRDefault="00E843E2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7E67A72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AE2F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92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4E2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34C1DC0" w14:textId="6E1F3337" w:rsidR="003F767B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</w:t>
      </w:r>
      <w:r w:rsidR="003F767B">
        <w:rPr>
          <w:rFonts w:ascii="Calibri" w:eastAsia="Calibri" w:hAnsi="Calibri"/>
          <w:i/>
          <w:iCs/>
          <w:color w:val="0070C0"/>
          <w:lang w:eastAsia="en-US"/>
        </w:rPr>
        <w:t xml:space="preserve">, </w:t>
      </w:r>
      <w:r w:rsidR="003F767B" w:rsidRPr="003F767B">
        <w:rPr>
          <w:rFonts w:ascii="Calibri" w:eastAsia="Calibri" w:hAnsi="Calibri"/>
          <w:i/>
          <w:iCs/>
          <w:color w:val="0070C0"/>
          <w:lang w:eastAsia="en-US"/>
        </w:rPr>
        <w:t>elektronicznym podpisem zaufanym lub elektronicznym podpisem osobistym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3F767B" w:rsidRPr="0015522C" w:rsidSect="00AB6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EFD3" w14:textId="77777777" w:rsidR="00137B45" w:rsidRDefault="00137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15BB" w14:textId="77777777" w:rsidR="00137B45" w:rsidRDefault="00137B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AFA5" w14:textId="77777777" w:rsidR="00137B45" w:rsidRDefault="00137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1BFB" w14:textId="77777777" w:rsidR="00137B45" w:rsidRDefault="00137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956" w14:textId="6952BF1C" w:rsidR="003F767B" w:rsidRPr="00E843E2" w:rsidRDefault="00137B45" w:rsidP="00CE3117">
    <w:pPr>
      <w:pStyle w:val="Nagwek"/>
      <w:rPr>
        <w:rFonts w:eastAsia="Calibri"/>
      </w:rPr>
    </w:pPr>
    <w:r w:rsidRPr="00137B45">
      <w:rPr>
        <w:rFonts w:eastAsia="Calibri"/>
      </w:rPr>
      <w:drawing>
        <wp:inline distT="0" distB="0" distL="0" distR="0" wp14:anchorId="407DB74A" wp14:editId="2E5769B1">
          <wp:extent cx="5759450" cy="725170"/>
          <wp:effectExtent l="0" t="0" r="0" b="0"/>
          <wp:docPr id="13581504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B227" w14:textId="77777777" w:rsidR="00137B45" w:rsidRDefault="0013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D013B"/>
    <w:rsid w:val="00137B45"/>
    <w:rsid w:val="0015522C"/>
    <w:rsid w:val="002A3852"/>
    <w:rsid w:val="003F767B"/>
    <w:rsid w:val="00931F59"/>
    <w:rsid w:val="00AB660B"/>
    <w:rsid w:val="00CE3117"/>
    <w:rsid w:val="00E62764"/>
    <w:rsid w:val="00E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8</cp:revision>
  <dcterms:created xsi:type="dcterms:W3CDTF">2023-07-24T08:43:00Z</dcterms:created>
  <dcterms:modified xsi:type="dcterms:W3CDTF">2024-02-19T12:13:00Z</dcterms:modified>
</cp:coreProperties>
</file>