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3C54FE" w14:textId="4F3B32C3" w:rsidR="00762C72" w:rsidRPr="005220FD" w:rsidRDefault="005220FD" w:rsidP="00C7309B">
      <w:pPr>
        <w:tabs>
          <w:tab w:val="right" w:pos="9214"/>
        </w:tabs>
        <w:spacing w:line="240" w:lineRule="auto"/>
        <w:rPr>
          <w:rFonts w:ascii="Cambria" w:hAnsi="Cambria" w:cs="Arial"/>
          <w:sz w:val="20"/>
          <w:szCs w:val="20"/>
        </w:rPr>
      </w:pPr>
      <w:r w:rsidRPr="005220FD">
        <w:rPr>
          <w:rFonts w:ascii="Cambria" w:hAnsi="Cambria" w:cs="Arial"/>
          <w:sz w:val="20"/>
          <w:szCs w:val="20"/>
        </w:rPr>
        <w:t xml:space="preserve">Nr postępowania  </w:t>
      </w:r>
      <w:bookmarkStart w:id="0" w:name="ezdSprawaZnak"/>
      <w:r w:rsidRPr="005220FD">
        <w:rPr>
          <w:rFonts w:ascii="Cambria" w:hAnsi="Cambria" w:cs="Arial"/>
          <w:sz w:val="20"/>
          <w:szCs w:val="20"/>
        </w:rPr>
        <w:t>SA.270.3.</w:t>
      </w:r>
      <w:r w:rsidR="007C04BC">
        <w:rPr>
          <w:rFonts w:ascii="Cambria" w:hAnsi="Cambria" w:cs="Arial"/>
          <w:sz w:val="20"/>
          <w:szCs w:val="20"/>
        </w:rPr>
        <w:t>6</w:t>
      </w:r>
      <w:r w:rsidRPr="005220FD">
        <w:rPr>
          <w:rFonts w:ascii="Cambria" w:hAnsi="Cambria" w:cs="Arial"/>
          <w:sz w:val="20"/>
          <w:szCs w:val="20"/>
        </w:rPr>
        <w:t>.2023</w:t>
      </w:r>
      <w:bookmarkEnd w:id="0"/>
    </w:p>
    <w:p w14:paraId="1C8FDCFD" w14:textId="77777777" w:rsidR="00743EDB" w:rsidRPr="00B53F2D" w:rsidRDefault="00743EDB" w:rsidP="00743EDB">
      <w:pPr>
        <w:pStyle w:val="Nagwek"/>
        <w:spacing w:after="240"/>
        <w:jc w:val="right"/>
        <w:rPr>
          <w:szCs w:val="18"/>
        </w:rPr>
      </w:pPr>
      <w:r w:rsidRPr="00B53F2D">
        <w:rPr>
          <w:rFonts w:ascii="Cambria" w:hAnsi="Cambria" w:cs="Arial"/>
          <w:b/>
          <w:sz w:val="20"/>
        </w:rPr>
        <w:t>Załącznik Nr 1</w:t>
      </w:r>
      <w:r>
        <w:rPr>
          <w:rFonts w:ascii="Cambria" w:hAnsi="Cambria" w:cs="Arial"/>
          <w:b/>
          <w:sz w:val="20"/>
        </w:rPr>
        <w:t>0</w:t>
      </w:r>
      <w:r w:rsidRPr="00B53F2D">
        <w:rPr>
          <w:rFonts w:ascii="Cambria" w:hAnsi="Cambria" w:cs="Arial"/>
          <w:b/>
          <w:sz w:val="20"/>
        </w:rPr>
        <w:t xml:space="preserve"> do SWZ</w:t>
      </w:r>
    </w:p>
    <w:p w14:paraId="561D8916" w14:textId="77777777" w:rsidR="00743EDB" w:rsidRPr="00B53F2D" w:rsidRDefault="00743EDB" w:rsidP="00743EDB">
      <w:pPr>
        <w:pStyle w:val="Tekstpodstawowy"/>
        <w:spacing w:after="60" w:line="276" w:lineRule="auto"/>
        <w:jc w:val="center"/>
        <w:rPr>
          <w:rFonts w:ascii="Cambria" w:hAnsi="Cambria" w:cs="Arial"/>
          <w:sz w:val="20"/>
          <w:szCs w:val="20"/>
          <w:u w:val="single"/>
        </w:rPr>
      </w:pPr>
      <w:r w:rsidRPr="00B53F2D">
        <w:rPr>
          <w:rFonts w:ascii="Cambria" w:hAnsi="Cambria" w:cs="Arial"/>
          <w:bCs/>
          <w:sz w:val="20"/>
          <w:szCs w:val="20"/>
          <w:u w:val="single"/>
        </w:rPr>
        <w:t>Istotne postanowienia umowy</w:t>
      </w:r>
      <w:r w:rsidRPr="00B53F2D">
        <w:rPr>
          <w:rFonts w:ascii="Cambria" w:hAnsi="Cambria" w:cs="Arial"/>
          <w:sz w:val="20"/>
          <w:szCs w:val="20"/>
          <w:u w:val="single"/>
        </w:rPr>
        <w:t xml:space="preserve"> o podwykonawstwo</w:t>
      </w:r>
    </w:p>
    <w:p w14:paraId="4620ED27" w14:textId="77777777" w:rsidR="00743EDB" w:rsidRPr="00B53F2D" w:rsidRDefault="00743EDB" w:rsidP="00743EDB">
      <w:pPr>
        <w:spacing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 </w:t>
      </w:r>
    </w:p>
    <w:p w14:paraId="7836DB0A" w14:textId="52F6F19B" w:rsidR="00743EDB" w:rsidRPr="00B53F2D" w:rsidRDefault="00743EDB" w:rsidP="00743EDB">
      <w:pPr>
        <w:spacing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zawarta w dniu </w:t>
      </w:r>
      <w:r w:rsidR="00662494">
        <w:rPr>
          <w:rFonts w:ascii="Cambria" w:hAnsi="Cambria" w:cs="Arial"/>
          <w:sz w:val="20"/>
          <w:szCs w:val="20"/>
        </w:rPr>
        <w:t xml:space="preserve">………………….2023 </w:t>
      </w:r>
      <w:r w:rsidRPr="00B53F2D">
        <w:rPr>
          <w:rFonts w:ascii="Cambria" w:hAnsi="Cambria" w:cs="Arial"/>
          <w:sz w:val="20"/>
          <w:szCs w:val="20"/>
        </w:rPr>
        <w:t>r. w ………………… pomiędzy:</w:t>
      </w:r>
    </w:p>
    <w:p w14:paraId="6B7E01B8" w14:textId="77777777" w:rsidR="00743EDB" w:rsidRPr="00B53F2D" w:rsidRDefault="00743EDB" w:rsidP="00743EDB">
      <w:pPr>
        <w:pStyle w:val="Style5"/>
        <w:widowControl/>
        <w:spacing w:before="24" w:line="276" w:lineRule="auto"/>
        <w:jc w:val="left"/>
        <w:rPr>
          <w:rFonts w:ascii="Cambria" w:hAnsi="Cambria"/>
          <w:b/>
          <w:iCs/>
          <w:sz w:val="20"/>
          <w:szCs w:val="20"/>
        </w:rPr>
      </w:pPr>
      <w:r w:rsidRPr="00B53F2D">
        <w:rPr>
          <w:rFonts w:ascii="Cambria" w:hAnsi="Cambria"/>
          <w:b/>
          <w:iCs/>
          <w:sz w:val="20"/>
          <w:szCs w:val="20"/>
        </w:rPr>
        <w:t>…………………………….</w:t>
      </w:r>
    </w:p>
    <w:p w14:paraId="5C14F00B" w14:textId="77777777" w:rsidR="00743EDB" w:rsidRPr="00B53F2D" w:rsidRDefault="00743EDB" w:rsidP="00743EDB">
      <w:pPr>
        <w:spacing w:line="276" w:lineRule="auto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reprezentowanym przez ……………………..</w:t>
      </w:r>
    </w:p>
    <w:p w14:paraId="2A49CE1C" w14:textId="77777777" w:rsidR="00743EDB" w:rsidRPr="00B53F2D" w:rsidRDefault="00743EDB" w:rsidP="00743EDB">
      <w:pPr>
        <w:pStyle w:val="Style5"/>
        <w:widowControl/>
        <w:spacing w:before="24" w:line="276" w:lineRule="auto"/>
        <w:jc w:val="left"/>
        <w:rPr>
          <w:rFonts w:ascii="Cambria" w:hAnsi="Cambria"/>
          <w:b/>
          <w:bCs/>
          <w:sz w:val="20"/>
          <w:szCs w:val="20"/>
        </w:rPr>
      </w:pPr>
      <w:r w:rsidRPr="00B53F2D">
        <w:rPr>
          <w:rFonts w:ascii="Cambria" w:hAnsi="Cambria"/>
          <w:sz w:val="20"/>
          <w:szCs w:val="20"/>
        </w:rPr>
        <w:t xml:space="preserve">zwany dalej </w:t>
      </w:r>
      <w:r w:rsidRPr="00B53F2D">
        <w:rPr>
          <w:rFonts w:ascii="Cambria" w:hAnsi="Cambria"/>
          <w:b/>
          <w:bCs/>
          <w:sz w:val="20"/>
          <w:szCs w:val="20"/>
        </w:rPr>
        <w:t xml:space="preserve">Zamawiającym, </w:t>
      </w:r>
    </w:p>
    <w:p w14:paraId="6C74C22A" w14:textId="77777777" w:rsidR="00743EDB" w:rsidRPr="00B53F2D" w:rsidRDefault="00743EDB" w:rsidP="00743EDB">
      <w:pPr>
        <w:pStyle w:val="Tytu"/>
        <w:spacing w:after="120" w:line="276" w:lineRule="auto"/>
        <w:jc w:val="left"/>
        <w:rPr>
          <w:rFonts w:ascii="Cambria" w:hAnsi="Cambria" w:cs="Arial"/>
          <w:bCs w:val="0"/>
          <w:sz w:val="20"/>
        </w:rPr>
      </w:pPr>
      <w:r w:rsidRPr="00B53F2D">
        <w:rPr>
          <w:rFonts w:ascii="Cambria" w:hAnsi="Cambria" w:cs="Arial"/>
          <w:bCs w:val="0"/>
          <w:sz w:val="20"/>
        </w:rPr>
        <w:t>a</w:t>
      </w:r>
    </w:p>
    <w:p w14:paraId="5649B5B9" w14:textId="77777777" w:rsidR="00743EDB" w:rsidRPr="00B53F2D" w:rsidRDefault="00743EDB" w:rsidP="00743EDB">
      <w:pPr>
        <w:spacing w:line="276" w:lineRule="auto"/>
        <w:rPr>
          <w:rFonts w:ascii="Cambria" w:hAnsi="Cambria" w:cs="Arial"/>
          <w:b/>
          <w:sz w:val="20"/>
          <w:szCs w:val="20"/>
        </w:rPr>
      </w:pPr>
      <w:r w:rsidRPr="00B53F2D">
        <w:rPr>
          <w:rFonts w:ascii="Cambria" w:hAnsi="Cambria" w:cs="Arial"/>
          <w:b/>
          <w:sz w:val="20"/>
          <w:szCs w:val="20"/>
        </w:rPr>
        <w:t>………………………………..</w:t>
      </w:r>
    </w:p>
    <w:p w14:paraId="64CD6CC5" w14:textId="77777777" w:rsidR="00743EDB" w:rsidRPr="00B53F2D" w:rsidRDefault="00743EDB" w:rsidP="00743EDB">
      <w:pPr>
        <w:spacing w:line="276" w:lineRule="auto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reprezentowanym przez ……………………..</w:t>
      </w:r>
    </w:p>
    <w:p w14:paraId="37D2B75B" w14:textId="77777777" w:rsidR="00743EDB" w:rsidRPr="00B53F2D" w:rsidRDefault="00743EDB" w:rsidP="00743EDB">
      <w:pPr>
        <w:tabs>
          <w:tab w:val="left" w:pos="180"/>
          <w:tab w:val="left" w:pos="360"/>
        </w:tabs>
        <w:spacing w:line="276" w:lineRule="auto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zwany dalej </w:t>
      </w:r>
      <w:r w:rsidRPr="00B53F2D">
        <w:rPr>
          <w:rFonts w:ascii="Cambria" w:hAnsi="Cambria" w:cs="Arial"/>
          <w:b/>
          <w:bCs/>
          <w:sz w:val="20"/>
          <w:szCs w:val="20"/>
        </w:rPr>
        <w:t>Wykonawcą</w:t>
      </w:r>
      <w:r w:rsidRPr="00B53F2D">
        <w:rPr>
          <w:rFonts w:ascii="Cambria" w:hAnsi="Cambria" w:cs="Arial"/>
          <w:sz w:val="20"/>
          <w:szCs w:val="20"/>
        </w:rPr>
        <w:t>.</w:t>
      </w:r>
    </w:p>
    <w:p w14:paraId="29D0E637" w14:textId="77777777" w:rsidR="00743EDB" w:rsidRPr="00B53F2D" w:rsidRDefault="00743EDB" w:rsidP="00743EDB">
      <w:pPr>
        <w:spacing w:before="240"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1</w:t>
      </w:r>
    </w:p>
    <w:p w14:paraId="4E1CA2BF" w14:textId="2517CAF5" w:rsidR="00743EDB" w:rsidRDefault="00743EDB" w:rsidP="00743EDB">
      <w:pPr>
        <w:numPr>
          <w:ilvl w:val="0"/>
          <w:numId w:val="18"/>
        </w:numPr>
        <w:tabs>
          <w:tab w:val="clear" w:pos="720"/>
        </w:tabs>
        <w:spacing w:before="60" w:after="60" w:line="276" w:lineRule="auto"/>
        <w:ind w:left="426" w:hanging="426"/>
        <w:jc w:val="both"/>
        <w:rPr>
          <w:rFonts w:ascii="Cambria" w:hAnsi="Cambria"/>
          <w:b/>
          <w:sz w:val="20"/>
          <w:szCs w:val="20"/>
        </w:rPr>
      </w:pPr>
      <w:r w:rsidRPr="00C2183B">
        <w:rPr>
          <w:rFonts w:ascii="Cambria" w:hAnsi="Cambria" w:cs="Arial"/>
          <w:bCs/>
          <w:sz w:val="20"/>
          <w:szCs w:val="20"/>
        </w:rPr>
        <w:t xml:space="preserve">Zamawiający oświadcza, że jest Generalnym Wykonawcą </w:t>
      </w:r>
      <w:r w:rsidRPr="00C2183B">
        <w:rPr>
          <w:rFonts w:ascii="Cambria" w:hAnsi="Cambria" w:cs="Arial"/>
          <w:sz w:val="20"/>
          <w:szCs w:val="20"/>
        </w:rPr>
        <w:t xml:space="preserve">wykonania robót budowlanych na inwestycji pt.: </w:t>
      </w:r>
      <w:r w:rsidRPr="00743EDB">
        <w:rPr>
          <w:rFonts w:ascii="Cambria" w:hAnsi="Cambria" w:cs="Arial"/>
          <w:b/>
          <w:sz w:val="20"/>
          <w:szCs w:val="20"/>
        </w:rPr>
        <w:t>„Modernizacja systemu obserwacji przeciwpożarowej w Nadleśnictwie Stąporków</w:t>
      </w:r>
      <w:r w:rsidRPr="00342A29">
        <w:rPr>
          <w:rFonts w:ascii="Cambria" w:hAnsi="Cambria"/>
          <w:b/>
          <w:sz w:val="20"/>
          <w:szCs w:val="20"/>
        </w:rPr>
        <w:t>”</w:t>
      </w:r>
    </w:p>
    <w:p w14:paraId="3B9C6044" w14:textId="77777777" w:rsidR="00743EDB" w:rsidRPr="0027017F" w:rsidRDefault="00743EDB" w:rsidP="00743EDB">
      <w:pPr>
        <w:pStyle w:val="Akapitzlist"/>
        <w:spacing w:after="60"/>
        <w:ind w:left="360" w:right="62"/>
        <w:jc w:val="both"/>
        <w:rPr>
          <w:rFonts w:ascii="Cambria" w:hAnsi="Cambria"/>
          <w:b/>
          <w:sz w:val="20"/>
          <w:szCs w:val="20"/>
        </w:rPr>
      </w:pPr>
    </w:p>
    <w:p w14:paraId="3B25B064" w14:textId="77777777" w:rsidR="00743EDB" w:rsidRPr="00B53F2D" w:rsidRDefault="00743EDB" w:rsidP="00743EDB">
      <w:pPr>
        <w:numPr>
          <w:ilvl w:val="0"/>
          <w:numId w:val="18"/>
        </w:numPr>
        <w:tabs>
          <w:tab w:val="clear" w:pos="720"/>
        </w:tabs>
        <w:spacing w:before="60" w:after="60" w:line="276" w:lineRule="auto"/>
        <w:ind w:left="426" w:hanging="426"/>
        <w:jc w:val="both"/>
        <w:rPr>
          <w:rFonts w:ascii="Cambria" w:hAnsi="Cambria" w:cs="Arial"/>
          <w:bCs/>
          <w:sz w:val="20"/>
          <w:szCs w:val="20"/>
        </w:rPr>
      </w:pPr>
      <w:r w:rsidRPr="00B53F2D">
        <w:rPr>
          <w:rStyle w:val="FontStyle13"/>
          <w:rFonts w:ascii="Cambria" w:hAnsi="Cambria" w:cs="Arial"/>
          <w:i w:val="0"/>
          <w:sz w:val="20"/>
          <w:szCs w:val="20"/>
        </w:rPr>
        <w:t xml:space="preserve">Przedmiotowa umowa jest zawierana na zasadach podwykonawstwa wykonania ………………………………..……….. ………………………………………………………………………… na wskazanej inwestycji. </w:t>
      </w:r>
    </w:p>
    <w:p w14:paraId="2FECAF17" w14:textId="77777777" w:rsidR="00743EDB" w:rsidRPr="00B53F2D" w:rsidRDefault="00743EDB" w:rsidP="00743EDB">
      <w:pPr>
        <w:pStyle w:val="Tytu"/>
        <w:numPr>
          <w:ilvl w:val="0"/>
          <w:numId w:val="18"/>
        </w:numPr>
        <w:tabs>
          <w:tab w:val="clear" w:pos="720"/>
          <w:tab w:val="num" w:pos="360"/>
        </w:tabs>
        <w:overflowPunct/>
        <w:autoSpaceDE/>
        <w:autoSpaceDN/>
        <w:adjustRightInd/>
        <w:spacing w:before="240" w:after="120" w:line="276" w:lineRule="auto"/>
        <w:ind w:left="426"/>
        <w:jc w:val="both"/>
        <w:textAlignment w:val="auto"/>
        <w:rPr>
          <w:rFonts w:ascii="Cambria" w:hAnsi="Cambria" w:cs="Arial"/>
          <w:bCs w:val="0"/>
          <w:sz w:val="20"/>
        </w:rPr>
      </w:pPr>
      <w:r w:rsidRPr="00B53F2D">
        <w:rPr>
          <w:rFonts w:ascii="Cambria" w:hAnsi="Cambria" w:cs="Arial"/>
          <w:b w:val="0"/>
          <w:bCs w:val="0"/>
          <w:sz w:val="20"/>
        </w:rPr>
        <w:t>Zamawiający zleca a wykonawca przyjmuje do wykonania</w:t>
      </w:r>
      <w:r w:rsidRPr="00B53F2D">
        <w:rPr>
          <w:rFonts w:ascii="Cambria" w:hAnsi="Cambria" w:cs="Arial"/>
          <w:bCs w:val="0"/>
          <w:sz w:val="20"/>
        </w:rPr>
        <w:t xml:space="preserve"> zakres</w:t>
      </w:r>
      <w:r w:rsidRPr="00B53F2D">
        <w:rPr>
          <w:rStyle w:val="FontStyle12"/>
          <w:rFonts w:ascii="Cambria" w:hAnsi="Cambria" w:cs="Arial"/>
          <w:sz w:val="20"/>
          <w:szCs w:val="20"/>
        </w:rPr>
        <w:t xml:space="preserve"> wskazany w ust. 2</w:t>
      </w:r>
      <w:r w:rsidRPr="00B53F2D">
        <w:rPr>
          <w:rStyle w:val="FontStyle12"/>
          <w:rFonts w:ascii="Cambria" w:hAnsi="Cambria" w:cs="Arial"/>
          <w:sz w:val="20"/>
          <w:szCs w:val="20"/>
          <w:lang w:val="pl-PL"/>
        </w:rPr>
        <w:t>.</w:t>
      </w:r>
      <w:r w:rsidRPr="00B53F2D">
        <w:rPr>
          <w:rStyle w:val="FontStyle13"/>
          <w:rFonts w:ascii="Cambria" w:hAnsi="Cambria" w:cs="Arial"/>
          <w:i w:val="0"/>
          <w:sz w:val="20"/>
          <w:szCs w:val="20"/>
        </w:rPr>
        <w:t xml:space="preserve"> Zakres i technologia wykonania zleconych robót została określa w opisie przedmiotu zamówienia realizowanych robót. </w:t>
      </w:r>
    </w:p>
    <w:p w14:paraId="2605D921" w14:textId="77777777" w:rsidR="00743EDB" w:rsidRPr="00B53F2D" w:rsidRDefault="00743EDB" w:rsidP="00743EDB">
      <w:pPr>
        <w:pStyle w:val="Tytu"/>
        <w:numPr>
          <w:ilvl w:val="0"/>
          <w:numId w:val="18"/>
        </w:numPr>
        <w:tabs>
          <w:tab w:val="clear" w:pos="720"/>
          <w:tab w:val="num" w:pos="360"/>
        </w:tabs>
        <w:overflowPunct/>
        <w:autoSpaceDE/>
        <w:autoSpaceDN/>
        <w:adjustRightInd/>
        <w:spacing w:after="120" w:line="276" w:lineRule="auto"/>
        <w:ind w:left="360"/>
        <w:jc w:val="both"/>
        <w:textAlignment w:val="auto"/>
        <w:rPr>
          <w:rFonts w:ascii="Cambria" w:hAnsi="Cambria" w:cs="Arial"/>
          <w:b w:val="0"/>
          <w:bCs w:val="0"/>
          <w:sz w:val="20"/>
        </w:rPr>
      </w:pPr>
      <w:r w:rsidRPr="00B53F2D">
        <w:rPr>
          <w:rFonts w:ascii="Cambria" w:hAnsi="Cambria" w:cs="Arial"/>
          <w:b w:val="0"/>
          <w:bCs w:val="0"/>
          <w:sz w:val="20"/>
        </w:rPr>
        <w:t xml:space="preserve">Wykonawca oświadcza, </w:t>
      </w:r>
      <w:r w:rsidRPr="00B53F2D">
        <w:rPr>
          <w:rFonts w:ascii="Cambria" w:hAnsi="Cambria" w:cs="Arial"/>
          <w:b w:val="0"/>
          <w:bCs w:val="0"/>
          <w:sz w:val="20"/>
          <w:lang w:val="pl-PL"/>
        </w:rPr>
        <w:t>ż</w:t>
      </w:r>
      <w:r w:rsidRPr="00B53F2D">
        <w:rPr>
          <w:rFonts w:ascii="Cambria" w:hAnsi="Cambria" w:cs="Arial"/>
          <w:b w:val="0"/>
          <w:bCs w:val="0"/>
          <w:sz w:val="20"/>
        </w:rPr>
        <w:t xml:space="preserve">e zapoznał się z dokumentacją techniczną, przedmiarem robót oraz specyfikacją techniczną, zwanymi dalej dokumentacją projektową oraz </w:t>
      </w:r>
      <w:r w:rsidRPr="00B53F2D">
        <w:rPr>
          <w:rFonts w:ascii="Cambria" w:hAnsi="Cambria" w:cs="Arial"/>
          <w:b w:val="0"/>
          <w:sz w:val="20"/>
        </w:rPr>
        <w:t xml:space="preserve">dokonał wizji lokalnej terenu budowy i obiektu będącego przedmiotem zamówienia </w:t>
      </w:r>
      <w:r w:rsidRPr="00B53F2D">
        <w:rPr>
          <w:rFonts w:ascii="Cambria" w:hAnsi="Cambria" w:cs="Arial"/>
          <w:b w:val="0"/>
          <w:bCs w:val="0"/>
          <w:sz w:val="20"/>
        </w:rPr>
        <w:t>i uznaje je za wystarczające do realizacji zamówienia.</w:t>
      </w:r>
    </w:p>
    <w:p w14:paraId="49677D50" w14:textId="77777777" w:rsidR="00743EDB" w:rsidRPr="00B53F2D" w:rsidRDefault="00743EDB" w:rsidP="00743EDB">
      <w:pPr>
        <w:spacing w:before="360"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2</w:t>
      </w:r>
    </w:p>
    <w:p w14:paraId="223F33FD" w14:textId="77777777" w:rsidR="00743EDB" w:rsidRPr="00B53F2D" w:rsidRDefault="00743EDB" w:rsidP="00743EDB">
      <w:pPr>
        <w:spacing w:after="120" w:line="276" w:lineRule="auto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Strony ustalają następujące terminy realizacji:</w:t>
      </w:r>
    </w:p>
    <w:p w14:paraId="6DBA4726" w14:textId="77777777" w:rsidR="00743EDB" w:rsidRPr="00B53F2D" w:rsidRDefault="00743EDB" w:rsidP="00743EDB">
      <w:pPr>
        <w:numPr>
          <w:ilvl w:val="0"/>
          <w:numId w:val="9"/>
        </w:numPr>
        <w:spacing w:after="120"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zakończenie robót</w:t>
      </w:r>
      <w:r w:rsidRPr="00B53F2D">
        <w:rPr>
          <w:rFonts w:ascii="Cambria" w:hAnsi="Cambria" w:cs="Arial"/>
          <w:sz w:val="20"/>
          <w:szCs w:val="20"/>
        </w:rPr>
        <w:tab/>
      </w:r>
      <w:r w:rsidRPr="00B53F2D">
        <w:rPr>
          <w:rFonts w:ascii="Cambria" w:hAnsi="Cambria" w:cs="Arial"/>
          <w:sz w:val="20"/>
          <w:szCs w:val="20"/>
        </w:rPr>
        <w:tab/>
      </w:r>
      <w:r w:rsidRPr="00B53F2D">
        <w:rPr>
          <w:rFonts w:ascii="Cambria" w:hAnsi="Cambria" w:cs="Arial"/>
          <w:sz w:val="20"/>
          <w:szCs w:val="20"/>
        </w:rPr>
        <w:tab/>
      </w:r>
      <w:r w:rsidRPr="00B53F2D">
        <w:rPr>
          <w:rFonts w:ascii="Cambria" w:hAnsi="Cambria" w:cs="Arial"/>
          <w:sz w:val="20"/>
          <w:szCs w:val="20"/>
        </w:rPr>
        <w:tab/>
      </w:r>
      <w:r w:rsidRPr="00B53F2D">
        <w:rPr>
          <w:rFonts w:ascii="Cambria" w:hAnsi="Cambria" w:cs="Arial"/>
          <w:sz w:val="20"/>
          <w:szCs w:val="20"/>
        </w:rPr>
        <w:tab/>
      </w:r>
      <w:r w:rsidRPr="00B53F2D">
        <w:rPr>
          <w:rFonts w:ascii="Cambria" w:hAnsi="Cambria" w:cs="Arial"/>
          <w:sz w:val="20"/>
          <w:szCs w:val="20"/>
        </w:rPr>
        <w:tab/>
        <w:t xml:space="preserve"> </w:t>
      </w:r>
      <w:r w:rsidRPr="00B53F2D">
        <w:rPr>
          <w:rFonts w:ascii="Cambria" w:hAnsi="Cambria" w:cs="Arial"/>
          <w:b/>
          <w:sz w:val="20"/>
          <w:szCs w:val="20"/>
        </w:rPr>
        <w:t>……………………. r.</w:t>
      </w:r>
    </w:p>
    <w:p w14:paraId="1E487FA2" w14:textId="77777777" w:rsidR="00743EDB" w:rsidRPr="00B53F2D" w:rsidRDefault="00743EDB" w:rsidP="00743EDB">
      <w:pPr>
        <w:spacing w:before="480"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3</w:t>
      </w:r>
    </w:p>
    <w:p w14:paraId="5E552305" w14:textId="77777777" w:rsidR="00743EDB" w:rsidRPr="00B53F2D" w:rsidRDefault="00743EDB" w:rsidP="00743EDB">
      <w:pPr>
        <w:numPr>
          <w:ilvl w:val="0"/>
          <w:numId w:val="10"/>
        </w:numPr>
        <w:spacing w:after="120"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 xml:space="preserve">Wykonawca </w:t>
      </w:r>
      <w:r w:rsidRPr="00B53F2D">
        <w:rPr>
          <w:rFonts w:ascii="Cambria" w:hAnsi="Cambria" w:cs="Arial"/>
          <w:sz w:val="20"/>
          <w:szCs w:val="20"/>
        </w:rPr>
        <w:t xml:space="preserve">zobowiązany jest zawiadomić </w:t>
      </w:r>
      <w:r w:rsidRPr="00B53F2D">
        <w:rPr>
          <w:rFonts w:ascii="Cambria" w:hAnsi="Cambria" w:cs="Arial"/>
          <w:b/>
          <w:bCs/>
          <w:sz w:val="20"/>
          <w:szCs w:val="20"/>
        </w:rPr>
        <w:t xml:space="preserve">Zamawiającego </w:t>
      </w:r>
      <w:r w:rsidRPr="00B53F2D">
        <w:rPr>
          <w:rFonts w:ascii="Cambria" w:hAnsi="Cambria" w:cs="Arial"/>
          <w:sz w:val="20"/>
          <w:szCs w:val="20"/>
        </w:rPr>
        <w:t xml:space="preserve">o zauważonych wadach </w:t>
      </w:r>
      <w:bookmarkStart w:id="1" w:name="_Hlk45541959"/>
      <w:r w:rsidRPr="00B53F2D">
        <w:rPr>
          <w:rFonts w:ascii="Cambria" w:hAnsi="Cambria" w:cs="Arial"/>
          <w:sz w:val="20"/>
          <w:szCs w:val="20"/>
        </w:rPr>
        <w:t xml:space="preserve">w </w:t>
      </w:r>
      <w:r>
        <w:rPr>
          <w:rFonts w:ascii="Cambria" w:hAnsi="Cambria" w:cs="Arial"/>
          <w:sz w:val="20"/>
          <w:szCs w:val="20"/>
        </w:rPr>
        <w:t xml:space="preserve">uproszczonej dokumentacji technicznej </w:t>
      </w:r>
      <w:bookmarkEnd w:id="1"/>
      <w:r w:rsidRPr="00B53F2D">
        <w:rPr>
          <w:rFonts w:ascii="Cambria" w:hAnsi="Cambria" w:cs="Arial"/>
          <w:sz w:val="20"/>
          <w:szCs w:val="20"/>
        </w:rPr>
        <w:t xml:space="preserve">w terminie </w:t>
      </w:r>
      <w:r>
        <w:rPr>
          <w:rFonts w:ascii="Cambria" w:hAnsi="Cambria" w:cs="Arial"/>
          <w:sz w:val="20"/>
          <w:szCs w:val="20"/>
        </w:rPr>
        <w:t>2</w:t>
      </w:r>
      <w:r w:rsidRPr="00B53F2D">
        <w:rPr>
          <w:rFonts w:ascii="Cambria" w:hAnsi="Cambria" w:cs="Arial"/>
          <w:sz w:val="20"/>
          <w:szCs w:val="20"/>
        </w:rPr>
        <w:t xml:space="preserve"> dni od daty ich ujawnienia.</w:t>
      </w:r>
    </w:p>
    <w:p w14:paraId="032D675D" w14:textId="77777777" w:rsidR="00743EDB" w:rsidRPr="00B53F2D" w:rsidRDefault="00743EDB" w:rsidP="00743EDB">
      <w:pPr>
        <w:numPr>
          <w:ilvl w:val="0"/>
          <w:numId w:val="10"/>
        </w:numPr>
        <w:spacing w:after="120"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Wykonawca</w:t>
      </w:r>
      <w:r w:rsidRPr="00B53F2D">
        <w:rPr>
          <w:rFonts w:ascii="Cambria" w:hAnsi="Cambria" w:cs="Arial"/>
          <w:sz w:val="20"/>
          <w:szCs w:val="20"/>
        </w:rPr>
        <w:t xml:space="preserve"> ponosi odpowiedzialność za wynikłą szkodę na skutek zaniechania zawiadomienia </w:t>
      </w:r>
      <w:r w:rsidRPr="00B53F2D">
        <w:rPr>
          <w:rFonts w:ascii="Cambria" w:hAnsi="Cambria" w:cs="Arial"/>
          <w:b/>
          <w:bCs/>
          <w:sz w:val="20"/>
          <w:szCs w:val="20"/>
        </w:rPr>
        <w:t xml:space="preserve">Zamawiającego </w:t>
      </w:r>
      <w:r w:rsidRPr="00B53F2D">
        <w:rPr>
          <w:rFonts w:ascii="Cambria" w:hAnsi="Cambria" w:cs="Arial"/>
          <w:sz w:val="20"/>
          <w:szCs w:val="20"/>
        </w:rPr>
        <w:t xml:space="preserve">o zauważonych wadach w </w:t>
      </w:r>
      <w:r>
        <w:rPr>
          <w:rFonts w:ascii="Cambria" w:hAnsi="Cambria" w:cs="Arial"/>
          <w:sz w:val="20"/>
          <w:szCs w:val="20"/>
        </w:rPr>
        <w:t>uproszczonej dokumentacji technicznej</w:t>
      </w:r>
      <w:r w:rsidRPr="00B53F2D">
        <w:rPr>
          <w:rFonts w:ascii="Cambria" w:hAnsi="Cambria" w:cs="Arial"/>
          <w:sz w:val="20"/>
          <w:szCs w:val="20"/>
        </w:rPr>
        <w:t>.</w:t>
      </w:r>
    </w:p>
    <w:p w14:paraId="7FE30784" w14:textId="77777777" w:rsidR="00743EDB" w:rsidRPr="00B53F2D" w:rsidRDefault="00743EDB" w:rsidP="00743EDB">
      <w:pPr>
        <w:numPr>
          <w:ilvl w:val="0"/>
          <w:numId w:val="10"/>
        </w:numPr>
        <w:spacing w:after="120"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 xml:space="preserve">Wykonawca </w:t>
      </w:r>
      <w:r w:rsidRPr="00B53F2D">
        <w:rPr>
          <w:rFonts w:ascii="Cambria" w:hAnsi="Cambria" w:cs="Arial"/>
          <w:sz w:val="20"/>
          <w:szCs w:val="20"/>
        </w:rPr>
        <w:t xml:space="preserve">ponosi odpowiedzialność za wszelkie szkody i straty, które spowodował w czasie realizacji przedmiotu umowy wobec </w:t>
      </w:r>
      <w:r w:rsidRPr="00B53F2D">
        <w:rPr>
          <w:rFonts w:ascii="Cambria" w:hAnsi="Cambria" w:cs="Arial"/>
          <w:b/>
          <w:bCs/>
          <w:sz w:val="20"/>
          <w:szCs w:val="20"/>
        </w:rPr>
        <w:t xml:space="preserve">Zamawiającego </w:t>
      </w:r>
      <w:r w:rsidRPr="00B53F2D">
        <w:rPr>
          <w:rFonts w:ascii="Cambria" w:hAnsi="Cambria" w:cs="Arial"/>
          <w:sz w:val="20"/>
          <w:szCs w:val="20"/>
        </w:rPr>
        <w:t>i osób trzecich.</w:t>
      </w:r>
    </w:p>
    <w:p w14:paraId="43A43DA7" w14:textId="77777777" w:rsidR="00743EDB" w:rsidRPr="007652FA" w:rsidRDefault="00743EDB" w:rsidP="00743EDB">
      <w:pPr>
        <w:spacing w:before="480"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§4</w:t>
      </w:r>
    </w:p>
    <w:p w14:paraId="0EDE1367" w14:textId="7F176EDC" w:rsidR="00743EDB" w:rsidRPr="00B53F2D" w:rsidRDefault="00743EDB" w:rsidP="00743EDB">
      <w:pPr>
        <w:numPr>
          <w:ilvl w:val="0"/>
          <w:numId w:val="21"/>
        </w:numPr>
        <w:spacing w:after="0"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Wykonawca ma obowiązek zapewnienia bezpieczeństwa i ochrony zdrowia podczas wykonywania zleconych robót</w:t>
      </w:r>
      <w:r w:rsidR="00662494">
        <w:rPr>
          <w:rFonts w:ascii="Cambria" w:hAnsi="Cambria" w:cs="Arial"/>
          <w:sz w:val="20"/>
          <w:szCs w:val="20"/>
        </w:rPr>
        <w:t xml:space="preserve">, </w:t>
      </w:r>
      <w:r w:rsidR="00662494" w:rsidRPr="0012302D">
        <w:rPr>
          <w:rFonts w:ascii="Cambria" w:hAnsi="Cambria" w:cs="Arial"/>
          <w:sz w:val="20"/>
          <w:szCs w:val="20"/>
        </w:rPr>
        <w:t>zgodnie z planem BIOZ</w:t>
      </w:r>
      <w:r w:rsidRPr="00B53F2D">
        <w:rPr>
          <w:rFonts w:ascii="Cambria" w:hAnsi="Cambria" w:cs="Arial"/>
          <w:sz w:val="20"/>
          <w:szCs w:val="20"/>
        </w:rPr>
        <w:t>. Za nienależyte wykonanie tych obowiązków będzie ponosił odpowiedzialność odszkodowawczą.</w:t>
      </w:r>
    </w:p>
    <w:p w14:paraId="789B00D3" w14:textId="77777777" w:rsidR="00743EDB" w:rsidRPr="00B53F2D" w:rsidRDefault="00743EDB" w:rsidP="00743EDB">
      <w:pPr>
        <w:numPr>
          <w:ilvl w:val="0"/>
          <w:numId w:val="21"/>
        </w:numPr>
        <w:spacing w:after="0"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lastRenderedPageBreak/>
        <w:t xml:space="preserve">Od daty rozpoczęcia zleconych robót do końcowego odbioru tych robót, Wykonawca ponosi odpowiedzialność na zasadach ogólnych, za wszelkie szkody powstałe na budowie związane </w:t>
      </w:r>
      <w:r>
        <w:rPr>
          <w:rFonts w:ascii="Cambria" w:hAnsi="Cambria" w:cs="Arial"/>
          <w:sz w:val="20"/>
          <w:szCs w:val="20"/>
        </w:rPr>
        <w:br/>
      </w:r>
      <w:r w:rsidRPr="00B53F2D">
        <w:rPr>
          <w:rFonts w:ascii="Cambria" w:hAnsi="Cambria" w:cs="Arial"/>
          <w:sz w:val="20"/>
          <w:szCs w:val="20"/>
        </w:rPr>
        <w:t>z wykonywaniem zleconych robót.</w:t>
      </w:r>
    </w:p>
    <w:p w14:paraId="6D7B9782" w14:textId="77777777" w:rsidR="00743EDB" w:rsidRPr="00B53F2D" w:rsidRDefault="00743EDB" w:rsidP="00743EDB">
      <w:pPr>
        <w:spacing w:before="480"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5</w:t>
      </w:r>
    </w:p>
    <w:p w14:paraId="397055FB" w14:textId="77777777" w:rsidR="00743EDB" w:rsidRPr="00B53F2D" w:rsidRDefault="00743EDB" w:rsidP="00743EDB">
      <w:pPr>
        <w:numPr>
          <w:ilvl w:val="0"/>
          <w:numId w:val="20"/>
        </w:numPr>
        <w:tabs>
          <w:tab w:val="clear" w:pos="720"/>
          <w:tab w:val="num" w:pos="360"/>
        </w:tabs>
        <w:spacing w:after="120" w:line="276" w:lineRule="auto"/>
        <w:ind w:left="360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W ramach wymienionej w </w:t>
      </w:r>
      <w:r w:rsidRPr="00B53F2D">
        <w:rPr>
          <w:rFonts w:ascii="Cambria" w:hAnsi="Cambria" w:cs="Arial"/>
          <w:b/>
          <w:bCs/>
          <w:sz w:val="20"/>
          <w:szCs w:val="20"/>
        </w:rPr>
        <w:t xml:space="preserve">§ 7 ust. 1 </w:t>
      </w:r>
      <w:r w:rsidRPr="00B53F2D">
        <w:rPr>
          <w:rFonts w:ascii="Cambria" w:hAnsi="Cambria" w:cs="Arial"/>
          <w:sz w:val="20"/>
          <w:szCs w:val="20"/>
        </w:rPr>
        <w:t xml:space="preserve">ceny brutto wykonania przedmiotu umowy </w:t>
      </w:r>
      <w:r w:rsidRPr="00B53F2D">
        <w:rPr>
          <w:rFonts w:ascii="Cambria" w:hAnsi="Cambria" w:cs="Arial"/>
          <w:b/>
          <w:bCs/>
          <w:sz w:val="20"/>
          <w:szCs w:val="20"/>
        </w:rPr>
        <w:t>Wykonawca</w:t>
      </w:r>
      <w:r w:rsidRPr="00B53F2D">
        <w:rPr>
          <w:rFonts w:ascii="Cambria" w:hAnsi="Cambria" w:cs="Arial"/>
          <w:sz w:val="20"/>
          <w:szCs w:val="20"/>
        </w:rPr>
        <w:t xml:space="preserve">: </w:t>
      </w:r>
    </w:p>
    <w:p w14:paraId="259F4C7C" w14:textId="77777777" w:rsidR="00743EDB" w:rsidRPr="00C92941" w:rsidRDefault="00743EDB" w:rsidP="00743EDB">
      <w:pPr>
        <w:numPr>
          <w:ilvl w:val="0"/>
          <w:numId w:val="22"/>
        </w:numPr>
        <w:spacing w:after="120" w:line="276" w:lineRule="auto"/>
        <w:jc w:val="both"/>
        <w:rPr>
          <w:rFonts w:ascii="Cambria" w:hAnsi="Cambria" w:cs="Arial"/>
          <w:sz w:val="20"/>
          <w:szCs w:val="20"/>
        </w:rPr>
      </w:pPr>
      <w:r w:rsidRPr="00C92941">
        <w:rPr>
          <w:rFonts w:ascii="Cambria" w:hAnsi="Cambria" w:cs="Arial"/>
          <w:sz w:val="20"/>
          <w:szCs w:val="20"/>
        </w:rPr>
        <w:t>Zapewni pełną obsługę w zakresie wykonania pomiarów</w:t>
      </w:r>
      <w:r w:rsidRPr="00C92941">
        <w:rPr>
          <w:rFonts w:ascii="Cambria" w:hAnsi="Cambria" w:cs="Arial"/>
          <w:b/>
          <w:bCs/>
          <w:sz w:val="20"/>
          <w:szCs w:val="20"/>
        </w:rPr>
        <w:t xml:space="preserve"> </w:t>
      </w:r>
      <w:r w:rsidRPr="00C92941">
        <w:rPr>
          <w:rFonts w:ascii="Cambria" w:hAnsi="Cambria" w:cs="Arial"/>
          <w:sz w:val="20"/>
          <w:szCs w:val="20"/>
        </w:rPr>
        <w:t xml:space="preserve">i dokumentacji powykonawczej. </w:t>
      </w:r>
    </w:p>
    <w:p w14:paraId="6B4603C4" w14:textId="77777777" w:rsidR="00743EDB" w:rsidRPr="00B53F2D" w:rsidRDefault="00743EDB" w:rsidP="00743EDB">
      <w:pPr>
        <w:numPr>
          <w:ilvl w:val="0"/>
          <w:numId w:val="22"/>
        </w:numPr>
        <w:spacing w:after="120" w:line="276" w:lineRule="auto"/>
        <w:jc w:val="both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Usunie materiały zbędne z placu budowy.</w:t>
      </w:r>
    </w:p>
    <w:p w14:paraId="780B646B" w14:textId="77777777" w:rsidR="00743EDB" w:rsidRPr="00B53F2D" w:rsidRDefault="00743EDB" w:rsidP="00743EDB">
      <w:pPr>
        <w:spacing w:before="480" w:after="120" w:line="276" w:lineRule="auto"/>
        <w:jc w:val="center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6</w:t>
      </w:r>
    </w:p>
    <w:p w14:paraId="68186490" w14:textId="77777777" w:rsidR="00743EDB" w:rsidRPr="00B53F2D" w:rsidRDefault="00743EDB" w:rsidP="00743EDB">
      <w:pPr>
        <w:numPr>
          <w:ilvl w:val="0"/>
          <w:numId w:val="12"/>
        </w:numPr>
        <w:tabs>
          <w:tab w:val="clear" w:pos="720"/>
          <w:tab w:val="num" w:pos="360"/>
        </w:tabs>
        <w:spacing w:after="120"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Wykonawca</w:t>
      </w:r>
      <w:r w:rsidRPr="00B53F2D">
        <w:rPr>
          <w:rFonts w:ascii="Cambria" w:hAnsi="Cambria" w:cs="Arial"/>
          <w:sz w:val="20"/>
          <w:szCs w:val="20"/>
        </w:rPr>
        <w:t xml:space="preserve"> zobowiązuje się do wykonania przedmiotu umowy z materiałów własnych, uzgadniając </w:t>
      </w:r>
      <w:r w:rsidRPr="00B53F2D">
        <w:rPr>
          <w:rFonts w:ascii="Cambria" w:hAnsi="Cambria" w:cs="Arial"/>
          <w:sz w:val="20"/>
          <w:szCs w:val="20"/>
        </w:rPr>
        <w:br/>
        <w:t xml:space="preserve">z </w:t>
      </w:r>
      <w:r w:rsidRPr="00B53F2D">
        <w:rPr>
          <w:rFonts w:ascii="Cambria" w:hAnsi="Cambria" w:cs="Arial"/>
          <w:b/>
          <w:bCs/>
          <w:sz w:val="20"/>
          <w:szCs w:val="20"/>
        </w:rPr>
        <w:t xml:space="preserve">Zamawiającym </w:t>
      </w:r>
      <w:r w:rsidRPr="00B53F2D">
        <w:rPr>
          <w:rFonts w:ascii="Cambria" w:hAnsi="Cambria" w:cs="Arial"/>
          <w:sz w:val="20"/>
          <w:szCs w:val="20"/>
        </w:rPr>
        <w:t xml:space="preserve">wybór materiałów. </w:t>
      </w:r>
    </w:p>
    <w:p w14:paraId="0AD6E6B8" w14:textId="4CA371F5" w:rsidR="00743EDB" w:rsidRPr="00B53F2D" w:rsidRDefault="00743EDB" w:rsidP="00743EDB">
      <w:pPr>
        <w:numPr>
          <w:ilvl w:val="0"/>
          <w:numId w:val="12"/>
        </w:numPr>
        <w:tabs>
          <w:tab w:val="num" w:pos="360"/>
        </w:tabs>
        <w:spacing w:after="120"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Materiały i urządzenia muszą odpowiadać wymogom wyrobów dopuszczonych do obrotu i stosowania w budownictwie zgodnie z ustawą z dnia 16 kwietnia 2004 roku o wyrobach budowlanych (</w:t>
      </w:r>
      <w:r w:rsidRPr="007652FA">
        <w:rPr>
          <w:rFonts w:ascii="Cambria" w:hAnsi="Cambria" w:cs="Arial"/>
          <w:sz w:val="20"/>
          <w:szCs w:val="20"/>
        </w:rPr>
        <w:t>Dz.U. z 2020 r. poz. 215</w:t>
      </w:r>
      <w:r w:rsidRPr="00B53F2D">
        <w:rPr>
          <w:rFonts w:ascii="Cambria" w:hAnsi="Cambria" w:cs="Arial"/>
          <w:sz w:val="20"/>
          <w:szCs w:val="20"/>
        </w:rPr>
        <w:t>) oraz zgodnie z art.10 ustawy z dnia 7 lipca 1994 roku Prawo Budowlane (</w:t>
      </w:r>
      <w:r w:rsidR="00662494">
        <w:rPr>
          <w:rFonts w:ascii="Cambria" w:hAnsi="Cambria" w:cs="Arial"/>
          <w:bCs/>
          <w:sz w:val="20"/>
          <w:szCs w:val="20"/>
          <w:lang w:eastAsia="x-none"/>
        </w:rPr>
        <w:t xml:space="preserve">tekst jednolity </w:t>
      </w:r>
      <w:r w:rsidR="00662494" w:rsidRPr="000B2994">
        <w:rPr>
          <w:rFonts w:ascii="Cambria" w:hAnsi="Cambria" w:cs="Arial"/>
          <w:bCs/>
          <w:sz w:val="20"/>
          <w:szCs w:val="20"/>
          <w:lang w:val="x-none" w:eastAsia="x-none"/>
        </w:rPr>
        <w:t xml:space="preserve">Dz.U. 2023 poz. 1605 </w:t>
      </w:r>
      <w:r w:rsidR="00662494" w:rsidRPr="00D45BA2">
        <w:rPr>
          <w:rFonts w:ascii="Cambria" w:hAnsi="Cambria" w:cs="Arial"/>
          <w:bCs/>
          <w:sz w:val="20"/>
          <w:szCs w:val="20"/>
          <w:lang w:eastAsia="x-none"/>
        </w:rPr>
        <w:t>ze zm</w:t>
      </w:r>
      <w:r w:rsidR="00662494">
        <w:rPr>
          <w:rFonts w:ascii="Cambria" w:hAnsi="Cambria" w:cs="Arial"/>
          <w:bCs/>
          <w:sz w:val="20"/>
          <w:szCs w:val="20"/>
          <w:lang w:eastAsia="x-none"/>
        </w:rPr>
        <w:t>.</w:t>
      </w:r>
      <w:r w:rsidRPr="00B53F2D">
        <w:rPr>
          <w:rFonts w:ascii="Cambria" w:hAnsi="Cambria" w:cs="Arial"/>
          <w:sz w:val="20"/>
          <w:szCs w:val="20"/>
        </w:rPr>
        <w:t>) oraz projektu budowlanego. Muszą one posiadać certyfikat zgodności z Polską Normą lub aprobatę techniczną.</w:t>
      </w:r>
    </w:p>
    <w:p w14:paraId="715DE4BA" w14:textId="77777777" w:rsidR="00743EDB" w:rsidRPr="00B53F2D" w:rsidRDefault="00743EDB" w:rsidP="00743EDB">
      <w:pPr>
        <w:numPr>
          <w:ilvl w:val="0"/>
          <w:numId w:val="12"/>
        </w:numPr>
        <w:tabs>
          <w:tab w:val="num" w:pos="360"/>
        </w:tabs>
        <w:spacing w:after="120"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 xml:space="preserve">Wykonawca </w:t>
      </w:r>
      <w:r w:rsidRPr="00B53F2D">
        <w:rPr>
          <w:rFonts w:ascii="Cambria" w:hAnsi="Cambria" w:cs="Arial"/>
          <w:sz w:val="20"/>
          <w:szCs w:val="20"/>
        </w:rPr>
        <w:t xml:space="preserve">jest zobowiązany, na każde żądanie </w:t>
      </w:r>
      <w:r w:rsidRPr="00B53F2D">
        <w:rPr>
          <w:rFonts w:ascii="Cambria" w:hAnsi="Cambria" w:cs="Arial"/>
          <w:b/>
          <w:bCs/>
          <w:sz w:val="20"/>
          <w:szCs w:val="20"/>
        </w:rPr>
        <w:t>Zamawiającego</w:t>
      </w:r>
      <w:r w:rsidRPr="00B53F2D">
        <w:rPr>
          <w:rFonts w:ascii="Cambria" w:hAnsi="Cambria" w:cs="Arial"/>
          <w:sz w:val="20"/>
          <w:szCs w:val="20"/>
        </w:rPr>
        <w:t xml:space="preserve"> do przekazania świadectw jakości materiałów dostarczonych na plac budowy (certyfikat na znak bezpieczeństwa, deklaracja zgodności, aprobata techniczna itp.), jak również do uzyskania akceptacji </w:t>
      </w:r>
      <w:r w:rsidRPr="00B53F2D">
        <w:rPr>
          <w:rFonts w:ascii="Cambria" w:hAnsi="Cambria" w:cs="Arial"/>
          <w:b/>
          <w:bCs/>
          <w:sz w:val="20"/>
          <w:szCs w:val="20"/>
        </w:rPr>
        <w:t xml:space="preserve">Zamawiającego </w:t>
      </w:r>
      <w:r w:rsidRPr="00B53F2D">
        <w:rPr>
          <w:rFonts w:ascii="Cambria" w:hAnsi="Cambria" w:cs="Arial"/>
          <w:sz w:val="20"/>
          <w:szCs w:val="20"/>
        </w:rPr>
        <w:t>(Inspektora Nadzoru) przed ich wbudowaniem.</w:t>
      </w:r>
    </w:p>
    <w:p w14:paraId="3A1CA324" w14:textId="77777777" w:rsidR="00743EDB" w:rsidRPr="004235FB" w:rsidRDefault="00743EDB" w:rsidP="00743EDB">
      <w:pPr>
        <w:spacing w:before="480"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4235FB">
        <w:rPr>
          <w:rFonts w:ascii="Cambria" w:hAnsi="Cambria" w:cs="Arial"/>
          <w:b/>
          <w:bCs/>
          <w:sz w:val="20"/>
          <w:szCs w:val="20"/>
        </w:rPr>
        <w:t>§ 7</w:t>
      </w:r>
    </w:p>
    <w:p w14:paraId="77AB6162" w14:textId="77777777" w:rsidR="00743EDB" w:rsidRPr="004235FB" w:rsidRDefault="00743EDB" w:rsidP="00743EDB">
      <w:pPr>
        <w:numPr>
          <w:ilvl w:val="0"/>
          <w:numId w:val="19"/>
        </w:numPr>
        <w:spacing w:after="120" w:line="276" w:lineRule="auto"/>
        <w:ind w:hanging="357"/>
        <w:jc w:val="both"/>
        <w:rPr>
          <w:rFonts w:ascii="Cambria" w:hAnsi="Cambria" w:cs="Arial"/>
          <w:sz w:val="20"/>
          <w:szCs w:val="20"/>
        </w:rPr>
      </w:pPr>
      <w:r w:rsidRPr="004235FB">
        <w:rPr>
          <w:rFonts w:ascii="Cambria" w:hAnsi="Cambria" w:cs="Arial"/>
          <w:b/>
          <w:bCs/>
          <w:sz w:val="20"/>
          <w:szCs w:val="20"/>
        </w:rPr>
        <w:t xml:space="preserve">Wartość ryczałtowa wykonania przedmiotu umowy wynosi: </w:t>
      </w:r>
    </w:p>
    <w:p w14:paraId="04C3ED7B" w14:textId="77777777" w:rsidR="00743EDB" w:rsidRPr="004235FB" w:rsidRDefault="00743EDB" w:rsidP="00743EDB">
      <w:pPr>
        <w:spacing w:after="120"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4235FB">
        <w:rPr>
          <w:rFonts w:ascii="Cambria" w:hAnsi="Cambria" w:cs="Arial"/>
          <w:b/>
          <w:bCs/>
          <w:sz w:val="20"/>
          <w:szCs w:val="20"/>
        </w:rPr>
        <w:t xml:space="preserve"> ………………. - złotych (słownie: ……………………………………………………………………..</w:t>
      </w:r>
      <w:r w:rsidRPr="004235FB">
        <w:rPr>
          <w:rFonts w:ascii="Cambria" w:hAnsi="Cambria" w:cs="Arial"/>
          <w:sz w:val="20"/>
          <w:szCs w:val="20"/>
        </w:rPr>
        <w:t>).</w:t>
      </w:r>
    </w:p>
    <w:p w14:paraId="6B7A4B57" w14:textId="77777777" w:rsidR="00743EDB" w:rsidRPr="004235FB" w:rsidRDefault="00743EDB" w:rsidP="00743EDB">
      <w:pPr>
        <w:numPr>
          <w:ilvl w:val="0"/>
          <w:numId w:val="19"/>
        </w:numPr>
        <w:spacing w:after="120" w:line="276" w:lineRule="auto"/>
        <w:ind w:hanging="357"/>
        <w:jc w:val="both"/>
        <w:rPr>
          <w:rFonts w:ascii="Cambria" w:hAnsi="Cambria" w:cs="Arial"/>
          <w:sz w:val="20"/>
          <w:szCs w:val="20"/>
        </w:rPr>
      </w:pPr>
      <w:r w:rsidRPr="004235FB">
        <w:rPr>
          <w:rFonts w:ascii="Cambria" w:hAnsi="Cambria" w:cs="Arial"/>
          <w:sz w:val="20"/>
          <w:szCs w:val="20"/>
        </w:rPr>
        <w:t>Wartości podana w ust. 1 zawiera podatek VAT wg stawki obowiązującej na dzień wystawienia faktury.</w:t>
      </w:r>
    </w:p>
    <w:p w14:paraId="4DA949A2" w14:textId="77777777" w:rsidR="00743EDB" w:rsidRPr="004235FB" w:rsidRDefault="00743EDB" w:rsidP="00743EDB">
      <w:pPr>
        <w:numPr>
          <w:ilvl w:val="0"/>
          <w:numId w:val="19"/>
        </w:numPr>
        <w:spacing w:after="120" w:line="276" w:lineRule="auto"/>
        <w:ind w:hanging="357"/>
        <w:jc w:val="both"/>
        <w:rPr>
          <w:rFonts w:ascii="Cambria" w:hAnsi="Cambria" w:cs="Arial"/>
          <w:sz w:val="20"/>
          <w:szCs w:val="20"/>
        </w:rPr>
      </w:pPr>
      <w:r w:rsidRPr="004235FB">
        <w:rPr>
          <w:rFonts w:ascii="Cambria" w:hAnsi="Cambria" w:cs="Arial"/>
          <w:b/>
          <w:bCs/>
          <w:sz w:val="20"/>
          <w:szCs w:val="20"/>
        </w:rPr>
        <w:t xml:space="preserve">Wykonawca </w:t>
      </w:r>
      <w:r w:rsidRPr="004235FB">
        <w:rPr>
          <w:rFonts w:ascii="Cambria" w:hAnsi="Cambria" w:cs="Arial"/>
          <w:sz w:val="20"/>
          <w:szCs w:val="20"/>
        </w:rPr>
        <w:t xml:space="preserve">zobowiązany jest do wykonania przedmiotu umowy w pełnym zakresie, zgodnie z uproszczoną dokumentacją techniczną.  </w:t>
      </w:r>
    </w:p>
    <w:p w14:paraId="727A9D98" w14:textId="77777777" w:rsidR="00743EDB" w:rsidRPr="004235FB" w:rsidRDefault="00743EDB" w:rsidP="00743EDB">
      <w:pPr>
        <w:spacing w:before="480"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4235FB">
        <w:rPr>
          <w:rFonts w:ascii="Cambria" w:hAnsi="Cambria" w:cs="Arial"/>
          <w:b/>
          <w:bCs/>
          <w:sz w:val="20"/>
          <w:szCs w:val="20"/>
        </w:rPr>
        <w:t>§ 8</w:t>
      </w:r>
    </w:p>
    <w:p w14:paraId="64FCD6F0" w14:textId="77777777" w:rsidR="00743EDB" w:rsidRPr="004235FB" w:rsidRDefault="00743EDB" w:rsidP="00743EDB">
      <w:pPr>
        <w:numPr>
          <w:ilvl w:val="0"/>
          <w:numId w:val="24"/>
        </w:numPr>
        <w:tabs>
          <w:tab w:val="clear" w:pos="1306"/>
          <w:tab w:val="num" w:pos="360"/>
        </w:tabs>
        <w:spacing w:after="120"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4235FB">
        <w:rPr>
          <w:rFonts w:ascii="Cambria" w:hAnsi="Cambria" w:cs="Arial"/>
          <w:b/>
          <w:bCs/>
          <w:sz w:val="20"/>
          <w:szCs w:val="20"/>
        </w:rPr>
        <w:t xml:space="preserve">Zamawiający </w:t>
      </w:r>
      <w:r w:rsidRPr="004235FB">
        <w:rPr>
          <w:rFonts w:ascii="Cambria" w:hAnsi="Cambria" w:cs="Arial"/>
          <w:sz w:val="20"/>
          <w:szCs w:val="20"/>
        </w:rPr>
        <w:t>dopuszcza fakturowanie robót częściowych do 100% ceny ryczałtowej.</w:t>
      </w:r>
    </w:p>
    <w:p w14:paraId="52CEA5CE" w14:textId="77777777" w:rsidR="00743EDB" w:rsidRPr="00B53F2D" w:rsidRDefault="00743EDB" w:rsidP="005E2FB6">
      <w:pPr>
        <w:numPr>
          <w:ilvl w:val="0"/>
          <w:numId w:val="24"/>
        </w:numPr>
        <w:tabs>
          <w:tab w:val="clear" w:pos="1306"/>
          <w:tab w:val="num" w:pos="360"/>
        </w:tabs>
        <w:spacing w:after="0" w:line="276" w:lineRule="auto"/>
        <w:ind w:left="357" w:hanging="357"/>
        <w:jc w:val="both"/>
        <w:rPr>
          <w:rFonts w:ascii="Cambria" w:hAnsi="Cambria" w:cs="Arial"/>
          <w:sz w:val="20"/>
          <w:szCs w:val="20"/>
        </w:rPr>
      </w:pPr>
      <w:r w:rsidRPr="004235FB">
        <w:rPr>
          <w:rFonts w:ascii="Cambria" w:hAnsi="Cambria" w:cs="Arial"/>
          <w:sz w:val="20"/>
          <w:szCs w:val="20"/>
        </w:rPr>
        <w:t>Każdy etap robót zgodnie z harmonogramem rzeczowo - finansowym rozliczony</w:t>
      </w:r>
      <w:r w:rsidRPr="00B53F2D">
        <w:rPr>
          <w:rFonts w:ascii="Cambria" w:hAnsi="Cambria" w:cs="Arial"/>
          <w:sz w:val="20"/>
          <w:szCs w:val="20"/>
        </w:rPr>
        <w:t xml:space="preserve"> będzie za zakończone i odebrane przez Inspektora Nadzoru roboty, potwierdzone protokółem podpisanym przez Inspektora Nadzoru.</w:t>
      </w:r>
    </w:p>
    <w:p w14:paraId="2671C322" w14:textId="77777777" w:rsidR="00743EDB" w:rsidRPr="00B53F2D" w:rsidRDefault="00743EDB" w:rsidP="005E2FB6">
      <w:pPr>
        <w:spacing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9</w:t>
      </w:r>
    </w:p>
    <w:p w14:paraId="7557BC60" w14:textId="77777777" w:rsidR="00743EDB" w:rsidRPr="00B53F2D" w:rsidRDefault="00743EDB" w:rsidP="00743EDB">
      <w:pPr>
        <w:pStyle w:val="Bezodstpw"/>
        <w:numPr>
          <w:ilvl w:val="0"/>
          <w:numId w:val="26"/>
        </w:numPr>
        <w:suppressAutoHyphens/>
        <w:spacing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Fakturami częściowymi rozliczane będą zakończone i odebrane elementy robót przez inspektora nadzoru i kierownika budowy potwierdzone protokółem odbioru częściowego. </w:t>
      </w:r>
    </w:p>
    <w:p w14:paraId="41E2A496" w14:textId="77777777" w:rsidR="00743EDB" w:rsidRPr="00B53F2D" w:rsidRDefault="00743EDB" w:rsidP="00743EDB">
      <w:pPr>
        <w:pStyle w:val="Bezodstpw"/>
        <w:numPr>
          <w:ilvl w:val="0"/>
          <w:numId w:val="26"/>
        </w:numPr>
        <w:suppressAutoHyphens/>
        <w:spacing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Podstawą zapłaty faktury częściowej, faktury końcowej jest załączenie do faktury protokołu odbioru robót objętych fakturą.</w:t>
      </w:r>
    </w:p>
    <w:p w14:paraId="2ED0F61F" w14:textId="77777777" w:rsidR="00743EDB" w:rsidRPr="00B53F2D" w:rsidRDefault="00743EDB" w:rsidP="00743EDB">
      <w:pPr>
        <w:pStyle w:val="Bezodstpw"/>
        <w:numPr>
          <w:ilvl w:val="0"/>
          <w:numId w:val="26"/>
        </w:numPr>
        <w:suppressAutoHyphens/>
        <w:spacing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Zapłata nastąpi w terminie do 14 dni licząc od dnia doręczenia </w:t>
      </w:r>
      <w:r w:rsidRPr="00B53F2D">
        <w:rPr>
          <w:rFonts w:ascii="Cambria" w:hAnsi="Cambria" w:cs="Arial"/>
          <w:b/>
          <w:bCs/>
          <w:sz w:val="20"/>
          <w:szCs w:val="20"/>
        </w:rPr>
        <w:t xml:space="preserve">Zamawiającemu </w:t>
      </w:r>
      <w:r w:rsidRPr="00B53F2D">
        <w:rPr>
          <w:rFonts w:ascii="Cambria" w:hAnsi="Cambria" w:cs="Arial"/>
          <w:sz w:val="20"/>
          <w:szCs w:val="20"/>
        </w:rPr>
        <w:t>faktury wraz z protokołem odbioru robót częściowych lub końcowych z kompletnymi dokumentami odbiorowymi – na konto Wykonawcy wskazane na fakturze</w:t>
      </w:r>
    </w:p>
    <w:p w14:paraId="52EA8BB5" w14:textId="77777777" w:rsidR="005E2FB6" w:rsidRDefault="005E2FB6" w:rsidP="00743EDB">
      <w:pPr>
        <w:spacing w:before="480"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</w:p>
    <w:p w14:paraId="217EBEC2" w14:textId="43DB6626" w:rsidR="00743EDB" w:rsidRPr="00B53F2D" w:rsidRDefault="00743EDB" w:rsidP="00743EDB">
      <w:pPr>
        <w:spacing w:before="480"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lastRenderedPageBreak/>
        <w:t>§ 10</w:t>
      </w:r>
    </w:p>
    <w:p w14:paraId="1668D47F" w14:textId="77777777" w:rsidR="00743EDB" w:rsidRPr="00B53F2D" w:rsidRDefault="00743EDB" w:rsidP="00743EDB">
      <w:pPr>
        <w:spacing w:after="120"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Wykonawca zobowiązuje się wykonać przedmiot umowy zgodnie z w </w:t>
      </w:r>
      <w:r>
        <w:rPr>
          <w:rFonts w:ascii="Cambria" w:hAnsi="Cambria" w:cs="Arial"/>
          <w:sz w:val="20"/>
          <w:szCs w:val="20"/>
        </w:rPr>
        <w:t>uproszczoną dokumentacją techniczną</w:t>
      </w:r>
      <w:r w:rsidRPr="00B53F2D">
        <w:rPr>
          <w:rFonts w:ascii="Cambria" w:hAnsi="Cambria" w:cs="Arial"/>
          <w:sz w:val="20"/>
          <w:szCs w:val="20"/>
        </w:rPr>
        <w:t>, obowiązującymi normami, przepisami Prawa Budowlanego oraz przepisami BHP.</w:t>
      </w:r>
    </w:p>
    <w:p w14:paraId="4EACD292" w14:textId="77777777" w:rsidR="00743EDB" w:rsidRPr="00B53F2D" w:rsidRDefault="00743EDB" w:rsidP="00743EDB">
      <w:pPr>
        <w:spacing w:before="480"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11</w:t>
      </w:r>
    </w:p>
    <w:p w14:paraId="5716FAFD" w14:textId="77777777" w:rsidR="00743EDB" w:rsidRPr="00B53F2D" w:rsidRDefault="00743EDB" w:rsidP="00743EDB">
      <w:pPr>
        <w:numPr>
          <w:ilvl w:val="0"/>
          <w:numId w:val="14"/>
        </w:numPr>
        <w:tabs>
          <w:tab w:val="clear" w:pos="1080"/>
          <w:tab w:val="num" w:pos="360"/>
        </w:tabs>
        <w:spacing w:after="120"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Po wykonaniu robót objętych umową, </w:t>
      </w:r>
      <w:r w:rsidRPr="00B53F2D">
        <w:rPr>
          <w:rFonts w:ascii="Cambria" w:hAnsi="Cambria" w:cs="Arial"/>
          <w:b/>
          <w:bCs/>
          <w:sz w:val="20"/>
          <w:szCs w:val="20"/>
        </w:rPr>
        <w:t>Wykonawca</w:t>
      </w:r>
      <w:r w:rsidRPr="00B53F2D">
        <w:rPr>
          <w:rFonts w:ascii="Cambria" w:hAnsi="Cambria" w:cs="Arial"/>
          <w:sz w:val="20"/>
          <w:szCs w:val="20"/>
        </w:rPr>
        <w:t xml:space="preserve"> przygotuje przedmiot umowy do odbioru końcowego i zawiadomi o tym pisemnie </w:t>
      </w:r>
      <w:r w:rsidRPr="00B53F2D">
        <w:rPr>
          <w:rFonts w:ascii="Cambria" w:hAnsi="Cambria" w:cs="Arial"/>
          <w:b/>
          <w:bCs/>
          <w:sz w:val="20"/>
          <w:szCs w:val="20"/>
        </w:rPr>
        <w:t>Zamawiającego</w:t>
      </w:r>
      <w:r w:rsidRPr="00B53F2D">
        <w:rPr>
          <w:rFonts w:ascii="Cambria" w:hAnsi="Cambria" w:cs="Arial"/>
          <w:sz w:val="20"/>
          <w:szCs w:val="20"/>
        </w:rPr>
        <w:t>.</w:t>
      </w:r>
    </w:p>
    <w:p w14:paraId="27A78E7C" w14:textId="77777777" w:rsidR="00743EDB" w:rsidRPr="00B53F2D" w:rsidRDefault="00743EDB" w:rsidP="00743EDB">
      <w:pPr>
        <w:numPr>
          <w:ilvl w:val="0"/>
          <w:numId w:val="14"/>
        </w:numPr>
        <w:tabs>
          <w:tab w:val="clear" w:pos="1080"/>
          <w:tab w:val="num" w:pos="360"/>
        </w:tabs>
        <w:spacing w:after="120"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Odbiór końcowy nastąpi w ciągu 7 dni od daty powiadomienia przez </w:t>
      </w:r>
      <w:r w:rsidRPr="00B53F2D">
        <w:rPr>
          <w:rFonts w:ascii="Cambria" w:hAnsi="Cambria" w:cs="Arial"/>
          <w:b/>
          <w:bCs/>
          <w:sz w:val="20"/>
          <w:szCs w:val="20"/>
        </w:rPr>
        <w:t>Wykonawcę</w:t>
      </w:r>
      <w:r w:rsidRPr="00B53F2D">
        <w:rPr>
          <w:rFonts w:ascii="Cambria" w:hAnsi="Cambria" w:cs="Arial"/>
          <w:sz w:val="20"/>
          <w:szCs w:val="20"/>
        </w:rPr>
        <w:t>.</w:t>
      </w:r>
    </w:p>
    <w:p w14:paraId="6211E4F7" w14:textId="77777777" w:rsidR="00743EDB" w:rsidRPr="00B53F2D" w:rsidRDefault="00743EDB" w:rsidP="00743EDB">
      <w:pPr>
        <w:numPr>
          <w:ilvl w:val="0"/>
          <w:numId w:val="14"/>
        </w:numPr>
        <w:tabs>
          <w:tab w:val="clear" w:pos="1080"/>
          <w:tab w:val="num" w:pos="360"/>
        </w:tabs>
        <w:spacing w:after="120"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Zamawiający</w:t>
      </w:r>
      <w:r w:rsidRPr="00B53F2D">
        <w:rPr>
          <w:rFonts w:ascii="Cambria" w:hAnsi="Cambria" w:cs="Arial"/>
          <w:sz w:val="20"/>
          <w:szCs w:val="20"/>
        </w:rPr>
        <w:t xml:space="preserve"> zakończy czynności odbioru najpóźniej w ciągu 7 dni, licząc od daty rozpoczęcia odbioru, o ile nie nastąpi przerwanie czynności odbiorowych.</w:t>
      </w:r>
    </w:p>
    <w:p w14:paraId="6389C13A" w14:textId="77777777" w:rsidR="00743EDB" w:rsidRPr="00B53F2D" w:rsidRDefault="00743EDB" w:rsidP="00743EDB">
      <w:pPr>
        <w:spacing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12</w:t>
      </w:r>
    </w:p>
    <w:p w14:paraId="36C6C4AF" w14:textId="77777777" w:rsidR="00743EDB" w:rsidRPr="00B53F2D" w:rsidRDefault="00743EDB" w:rsidP="00743EDB">
      <w:pPr>
        <w:spacing w:after="120"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Po zakończeniu robót </w:t>
      </w:r>
      <w:r w:rsidRPr="00B53F2D">
        <w:rPr>
          <w:rFonts w:ascii="Cambria" w:hAnsi="Cambria" w:cs="Arial"/>
          <w:b/>
          <w:bCs/>
          <w:sz w:val="20"/>
          <w:szCs w:val="20"/>
        </w:rPr>
        <w:t>Wykonawca</w:t>
      </w:r>
      <w:r w:rsidRPr="00B53F2D">
        <w:rPr>
          <w:rFonts w:ascii="Cambria" w:hAnsi="Cambria" w:cs="Arial"/>
          <w:sz w:val="20"/>
          <w:szCs w:val="20"/>
        </w:rPr>
        <w:t xml:space="preserve"> zobowiązany jest uporządkować teren budowy i przekazać go </w:t>
      </w:r>
      <w:r w:rsidRPr="00B53F2D">
        <w:rPr>
          <w:rFonts w:ascii="Cambria" w:hAnsi="Cambria" w:cs="Arial"/>
          <w:b/>
          <w:bCs/>
          <w:sz w:val="20"/>
          <w:szCs w:val="20"/>
        </w:rPr>
        <w:t>Zamawiającemu</w:t>
      </w:r>
      <w:r w:rsidRPr="00B53F2D">
        <w:rPr>
          <w:rFonts w:ascii="Cambria" w:hAnsi="Cambria" w:cs="Arial"/>
          <w:sz w:val="20"/>
          <w:szCs w:val="20"/>
        </w:rPr>
        <w:t xml:space="preserve"> w terminie ustalonym dla odbioru końcowego robót.</w:t>
      </w:r>
    </w:p>
    <w:p w14:paraId="027435A9" w14:textId="77777777" w:rsidR="00743EDB" w:rsidRPr="00B53F2D" w:rsidRDefault="00743EDB" w:rsidP="00743EDB">
      <w:pPr>
        <w:spacing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13</w:t>
      </w:r>
    </w:p>
    <w:p w14:paraId="3F3B3DD5" w14:textId="77777777" w:rsidR="00743EDB" w:rsidRPr="00B53F2D" w:rsidRDefault="00743EDB" w:rsidP="00743EDB">
      <w:pPr>
        <w:spacing w:after="120"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W przypadku złej jakości prac (niezgodnej z aktualnie obowiązującymi normami i przepisami), stwierdzonych dwukrotnym dowodem pisemnym (wpis do dziennika budowy lub powiadomienie na piśmie), </w:t>
      </w:r>
      <w:r w:rsidRPr="00B53F2D">
        <w:rPr>
          <w:rFonts w:ascii="Cambria" w:hAnsi="Cambria" w:cs="Arial"/>
          <w:b/>
          <w:bCs/>
          <w:sz w:val="20"/>
          <w:szCs w:val="20"/>
        </w:rPr>
        <w:t>Zamawiający</w:t>
      </w:r>
      <w:r w:rsidRPr="00B53F2D">
        <w:rPr>
          <w:rFonts w:ascii="Cambria" w:hAnsi="Cambria" w:cs="Arial"/>
          <w:sz w:val="20"/>
          <w:szCs w:val="20"/>
        </w:rPr>
        <w:t xml:space="preserve"> może odstąpić od umowy w terminie 7 dni z przyczyn leżących po stronie </w:t>
      </w:r>
      <w:r w:rsidRPr="00B53F2D">
        <w:rPr>
          <w:rFonts w:ascii="Cambria" w:hAnsi="Cambria" w:cs="Arial"/>
          <w:b/>
          <w:bCs/>
          <w:sz w:val="20"/>
          <w:szCs w:val="20"/>
        </w:rPr>
        <w:t>Wykonawcy</w:t>
      </w:r>
      <w:r w:rsidRPr="00B53F2D">
        <w:rPr>
          <w:rFonts w:ascii="Cambria" w:hAnsi="Cambria" w:cs="Arial"/>
          <w:sz w:val="20"/>
          <w:szCs w:val="20"/>
        </w:rPr>
        <w:t xml:space="preserve">, a </w:t>
      </w:r>
      <w:r w:rsidRPr="00B53F2D">
        <w:rPr>
          <w:rFonts w:ascii="Cambria" w:hAnsi="Cambria" w:cs="Arial"/>
          <w:b/>
          <w:bCs/>
          <w:sz w:val="20"/>
          <w:szCs w:val="20"/>
        </w:rPr>
        <w:t>Wykonawca</w:t>
      </w:r>
      <w:r w:rsidRPr="00B53F2D">
        <w:rPr>
          <w:rFonts w:ascii="Cambria" w:hAnsi="Cambria" w:cs="Arial"/>
          <w:sz w:val="20"/>
          <w:szCs w:val="20"/>
        </w:rPr>
        <w:t xml:space="preserve"> będzie obciążony wszelkimi kosztami z tego tytułu.</w:t>
      </w:r>
    </w:p>
    <w:p w14:paraId="5EBFD904" w14:textId="77777777" w:rsidR="00743EDB" w:rsidRPr="00B53F2D" w:rsidRDefault="00743EDB" w:rsidP="00743EDB">
      <w:pPr>
        <w:spacing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14</w:t>
      </w:r>
    </w:p>
    <w:p w14:paraId="00F5479F" w14:textId="77777777" w:rsidR="00743EDB" w:rsidRPr="00B53F2D" w:rsidRDefault="00743EDB" w:rsidP="00743EDB">
      <w:pPr>
        <w:pStyle w:val="Tekstpodstawowywcity2"/>
        <w:numPr>
          <w:ilvl w:val="0"/>
          <w:numId w:val="15"/>
        </w:numPr>
        <w:tabs>
          <w:tab w:val="clear" w:pos="1080"/>
          <w:tab w:val="num" w:pos="360"/>
        </w:tabs>
        <w:spacing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Wykonawca</w:t>
      </w:r>
      <w:r w:rsidRPr="00B53F2D">
        <w:rPr>
          <w:rFonts w:ascii="Cambria" w:hAnsi="Cambria" w:cs="Arial"/>
          <w:sz w:val="20"/>
          <w:szCs w:val="20"/>
        </w:rPr>
        <w:t xml:space="preserve"> jest odpowiedzialny względem </w:t>
      </w:r>
      <w:r w:rsidRPr="00B53F2D">
        <w:rPr>
          <w:rFonts w:ascii="Cambria" w:hAnsi="Cambria" w:cs="Arial"/>
          <w:b/>
          <w:bCs/>
          <w:sz w:val="20"/>
          <w:szCs w:val="20"/>
        </w:rPr>
        <w:t>Zamawiającego</w:t>
      </w:r>
      <w:r w:rsidRPr="00B53F2D">
        <w:rPr>
          <w:rFonts w:ascii="Cambria" w:hAnsi="Cambria" w:cs="Arial"/>
          <w:sz w:val="20"/>
          <w:szCs w:val="20"/>
        </w:rPr>
        <w:t>, jeżeli wykonany przedmiot umowy ma wady zmniejszające jego wartość lub użyteczność.</w:t>
      </w:r>
    </w:p>
    <w:p w14:paraId="5CC95815" w14:textId="63F0A6C5" w:rsidR="00743EDB" w:rsidRPr="00B53F2D" w:rsidRDefault="00743EDB" w:rsidP="00743EDB">
      <w:pPr>
        <w:pStyle w:val="Tekstpodstawowywcity2"/>
        <w:numPr>
          <w:ilvl w:val="0"/>
          <w:numId w:val="15"/>
        </w:numPr>
        <w:tabs>
          <w:tab w:val="clear" w:pos="1080"/>
          <w:tab w:val="num" w:pos="360"/>
        </w:tabs>
        <w:spacing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Wykonawca</w:t>
      </w:r>
      <w:r w:rsidRPr="00B53F2D">
        <w:rPr>
          <w:rFonts w:ascii="Cambria" w:hAnsi="Cambria" w:cs="Arial"/>
          <w:sz w:val="20"/>
          <w:szCs w:val="20"/>
        </w:rPr>
        <w:t xml:space="preserve"> jest odpowiedzialny z tytułu </w:t>
      </w:r>
      <w:r w:rsidRPr="00B53F2D">
        <w:rPr>
          <w:rFonts w:ascii="Cambria" w:hAnsi="Cambria" w:cs="Arial"/>
          <w:sz w:val="20"/>
          <w:szCs w:val="20"/>
          <w:lang w:val="pl-PL"/>
        </w:rPr>
        <w:t xml:space="preserve">gwarancji i </w:t>
      </w:r>
      <w:r w:rsidRPr="00B53F2D">
        <w:rPr>
          <w:rFonts w:ascii="Cambria" w:hAnsi="Cambria" w:cs="Arial"/>
          <w:sz w:val="20"/>
          <w:szCs w:val="20"/>
        </w:rPr>
        <w:t xml:space="preserve">rękojmi za wady fizyczne wykonanych robót istniejące w czasie odbioru końcowego oraz za wady i awarie powstałe po odbiorze w okresie trwania </w:t>
      </w:r>
      <w:r w:rsidRPr="00B53F2D">
        <w:rPr>
          <w:rFonts w:ascii="Cambria" w:hAnsi="Cambria" w:cs="Arial"/>
          <w:sz w:val="20"/>
          <w:szCs w:val="20"/>
          <w:lang w:val="pl-PL"/>
        </w:rPr>
        <w:t>gwarancji i</w:t>
      </w:r>
      <w:r w:rsidR="005E2FB6">
        <w:rPr>
          <w:rFonts w:ascii="Cambria" w:hAnsi="Cambria" w:cs="Arial"/>
          <w:sz w:val="20"/>
          <w:szCs w:val="20"/>
          <w:lang w:val="pl-PL"/>
        </w:rPr>
        <w:t>/lub</w:t>
      </w:r>
      <w:r w:rsidRPr="00B53F2D">
        <w:rPr>
          <w:rFonts w:ascii="Cambria" w:hAnsi="Cambria" w:cs="Arial"/>
          <w:sz w:val="20"/>
          <w:szCs w:val="20"/>
          <w:lang w:val="pl-PL"/>
        </w:rPr>
        <w:t xml:space="preserve"> </w:t>
      </w:r>
      <w:r w:rsidRPr="00B53F2D">
        <w:rPr>
          <w:rFonts w:ascii="Cambria" w:hAnsi="Cambria" w:cs="Arial"/>
          <w:sz w:val="20"/>
          <w:szCs w:val="20"/>
        </w:rPr>
        <w:t>rękojmi.</w:t>
      </w:r>
    </w:p>
    <w:p w14:paraId="3344F5BF" w14:textId="77777777" w:rsidR="00743EDB" w:rsidRPr="00B53F2D" w:rsidRDefault="00743EDB" w:rsidP="00743EDB">
      <w:pPr>
        <w:pStyle w:val="Tekstpodstawowywcity2"/>
        <w:numPr>
          <w:ilvl w:val="0"/>
          <w:numId w:val="15"/>
        </w:numPr>
        <w:tabs>
          <w:tab w:val="clear" w:pos="1080"/>
          <w:tab w:val="num" w:pos="360"/>
        </w:tabs>
        <w:spacing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O wykryciu wady </w:t>
      </w:r>
      <w:r w:rsidRPr="00B53F2D">
        <w:rPr>
          <w:rFonts w:ascii="Cambria" w:hAnsi="Cambria" w:cs="Arial"/>
          <w:b/>
          <w:bCs/>
          <w:sz w:val="20"/>
          <w:szCs w:val="20"/>
        </w:rPr>
        <w:t>Zamawiający</w:t>
      </w:r>
      <w:r w:rsidRPr="00B53F2D">
        <w:rPr>
          <w:rFonts w:ascii="Cambria" w:hAnsi="Cambria" w:cs="Arial"/>
          <w:sz w:val="20"/>
          <w:szCs w:val="20"/>
        </w:rPr>
        <w:t xml:space="preserve"> jest zobowiązany zawiadomić </w:t>
      </w:r>
      <w:r w:rsidRPr="00B53F2D">
        <w:rPr>
          <w:rFonts w:ascii="Cambria" w:hAnsi="Cambria" w:cs="Arial"/>
          <w:b/>
          <w:bCs/>
          <w:sz w:val="20"/>
          <w:szCs w:val="20"/>
        </w:rPr>
        <w:t xml:space="preserve">Wykonawcę </w:t>
      </w:r>
      <w:r w:rsidRPr="00B53F2D">
        <w:rPr>
          <w:rFonts w:ascii="Cambria" w:hAnsi="Cambria" w:cs="Arial"/>
          <w:sz w:val="20"/>
          <w:szCs w:val="20"/>
        </w:rPr>
        <w:t xml:space="preserve">pisemnie w terminie </w:t>
      </w:r>
      <w:r>
        <w:rPr>
          <w:rFonts w:ascii="Cambria" w:hAnsi="Cambria" w:cs="Arial"/>
          <w:sz w:val="20"/>
          <w:szCs w:val="20"/>
          <w:lang w:val="pl-PL"/>
        </w:rPr>
        <w:t>3</w:t>
      </w:r>
      <w:r w:rsidRPr="00B53F2D">
        <w:rPr>
          <w:rFonts w:ascii="Cambria" w:hAnsi="Cambria" w:cs="Arial"/>
          <w:sz w:val="20"/>
          <w:szCs w:val="20"/>
        </w:rPr>
        <w:t xml:space="preserve"> dni od daty jej ujawnienia. Istnienie wady stwierdza się protokolarnie po przeprowadzeniu oględzin. O dacie oględzin </w:t>
      </w:r>
      <w:r w:rsidRPr="00B53F2D">
        <w:rPr>
          <w:rFonts w:ascii="Cambria" w:hAnsi="Cambria" w:cs="Arial"/>
          <w:b/>
          <w:bCs/>
          <w:sz w:val="20"/>
          <w:szCs w:val="20"/>
        </w:rPr>
        <w:t>Zamawiający</w:t>
      </w:r>
      <w:r w:rsidRPr="00B53F2D">
        <w:rPr>
          <w:rFonts w:ascii="Cambria" w:hAnsi="Cambria" w:cs="Arial"/>
          <w:sz w:val="20"/>
          <w:szCs w:val="20"/>
        </w:rPr>
        <w:t xml:space="preserve"> poinformuje </w:t>
      </w:r>
      <w:r w:rsidRPr="00B53F2D">
        <w:rPr>
          <w:rFonts w:ascii="Cambria" w:hAnsi="Cambria" w:cs="Arial"/>
          <w:b/>
          <w:bCs/>
          <w:sz w:val="20"/>
          <w:szCs w:val="20"/>
        </w:rPr>
        <w:t>Wykonawcę</w:t>
      </w:r>
      <w:r w:rsidRPr="00B53F2D">
        <w:rPr>
          <w:rFonts w:ascii="Cambria" w:hAnsi="Cambria" w:cs="Arial"/>
          <w:sz w:val="20"/>
          <w:szCs w:val="20"/>
        </w:rPr>
        <w:t xml:space="preserve"> na </w:t>
      </w:r>
      <w:r>
        <w:rPr>
          <w:rFonts w:ascii="Cambria" w:hAnsi="Cambria" w:cs="Arial"/>
          <w:sz w:val="20"/>
          <w:szCs w:val="20"/>
          <w:lang w:val="pl-PL"/>
        </w:rPr>
        <w:t>3</w:t>
      </w:r>
      <w:r w:rsidRPr="00B53F2D">
        <w:rPr>
          <w:rFonts w:ascii="Cambria" w:hAnsi="Cambria" w:cs="Arial"/>
          <w:sz w:val="20"/>
          <w:szCs w:val="20"/>
        </w:rPr>
        <w:t xml:space="preserve"> dni przed planowanym terminem.</w:t>
      </w:r>
    </w:p>
    <w:p w14:paraId="779476B3" w14:textId="77777777" w:rsidR="00743EDB" w:rsidRPr="00B53F2D" w:rsidRDefault="00743EDB" w:rsidP="00743EDB">
      <w:pPr>
        <w:pStyle w:val="Tekstpodstawowywcity2"/>
        <w:numPr>
          <w:ilvl w:val="0"/>
          <w:numId w:val="15"/>
        </w:numPr>
        <w:tabs>
          <w:tab w:val="clear" w:pos="1080"/>
          <w:tab w:val="num" w:pos="360"/>
        </w:tabs>
        <w:spacing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W przypadku stwierdzenia istnienia wady obciążającej </w:t>
      </w:r>
      <w:r w:rsidRPr="00B53F2D">
        <w:rPr>
          <w:rFonts w:ascii="Cambria" w:hAnsi="Cambria" w:cs="Arial"/>
          <w:b/>
          <w:bCs/>
          <w:sz w:val="20"/>
          <w:szCs w:val="20"/>
        </w:rPr>
        <w:t>Wykonawcę</w:t>
      </w:r>
      <w:r w:rsidRPr="00B53F2D">
        <w:rPr>
          <w:rFonts w:ascii="Cambria" w:hAnsi="Cambria" w:cs="Arial"/>
          <w:sz w:val="20"/>
          <w:szCs w:val="20"/>
        </w:rPr>
        <w:t xml:space="preserve">, </w:t>
      </w:r>
      <w:r w:rsidRPr="00B53F2D">
        <w:rPr>
          <w:rFonts w:ascii="Cambria" w:hAnsi="Cambria" w:cs="Arial"/>
          <w:b/>
          <w:bCs/>
          <w:sz w:val="20"/>
          <w:szCs w:val="20"/>
        </w:rPr>
        <w:t>Zamawiający</w:t>
      </w:r>
      <w:r w:rsidRPr="00B53F2D">
        <w:rPr>
          <w:rFonts w:ascii="Cambria" w:hAnsi="Cambria" w:cs="Arial"/>
          <w:sz w:val="20"/>
          <w:szCs w:val="20"/>
        </w:rPr>
        <w:t xml:space="preserve"> wyznacza </w:t>
      </w:r>
      <w:r w:rsidRPr="00B53F2D">
        <w:rPr>
          <w:rFonts w:ascii="Cambria" w:hAnsi="Cambria" w:cs="Arial"/>
          <w:b/>
          <w:bCs/>
          <w:sz w:val="20"/>
          <w:szCs w:val="20"/>
        </w:rPr>
        <w:t>Wykonawcy</w:t>
      </w:r>
      <w:r w:rsidRPr="00B53F2D">
        <w:rPr>
          <w:rFonts w:ascii="Cambria" w:hAnsi="Cambria" w:cs="Arial"/>
          <w:sz w:val="20"/>
          <w:szCs w:val="20"/>
        </w:rPr>
        <w:t xml:space="preserve"> odpowiedni termin na jej usunięcie. Usunięcie wady stwierdza się protokolarnie.</w:t>
      </w:r>
    </w:p>
    <w:p w14:paraId="159ABAD3" w14:textId="77777777" w:rsidR="00743EDB" w:rsidRPr="00B53F2D" w:rsidRDefault="00743EDB" w:rsidP="00743EDB">
      <w:pPr>
        <w:pStyle w:val="Tekstpodstawowywcity2"/>
        <w:numPr>
          <w:ilvl w:val="0"/>
          <w:numId w:val="15"/>
        </w:numPr>
        <w:tabs>
          <w:tab w:val="clear" w:pos="1080"/>
          <w:tab w:val="num" w:pos="360"/>
        </w:tabs>
        <w:spacing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W razie nie usunięcia, przez </w:t>
      </w:r>
      <w:r w:rsidRPr="00B53F2D">
        <w:rPr>
          <w:rFonts w:ascii="Cambria" w:hAnsi="Cambria" w:cs="Arial"/>
          <w:b/>
          <w:bCs/>
          <w:sz w:val="20"/>
          <w:szCs w:val="20"/>
        </w:rPr>
        <w:t>Wykonawcę</w:t>
      </w:r>
      <w:r w:rsidRPr="00B53F2D">
        <w:rPr>
          <w:rFonts w:ascii="Cambria" w:hAnsi="Cambria" w:cs="Arial"/>
          <w:sz w:val="20"/>
          <w:szCs w:val="20"/>
        </w:rPr>
        <w:t xml:space="preserve">, w wyznaczonym terminie ujawnionych wad wykonanych robót, </w:t>
      </w:r>
      <w:r w:rsidRPr="00B53F2D">
        <w:rPr>
          <w:rFonts w:ascii="Cambria" w:hAnsi="Cambria" w:cs="Arial"/>
          <w:b/>
          <w:bCs/>
          <w:sz w:val="20"/>
          <w:szCs w:val="20"/>
        </w:rPr>
        <w:t>Zamawiający</w:t>
      </w:r>
      <w:r w:rsidRPr="00B53F2D">
        <w:rPr>
          <w:rFonts w:ascii="Cambria" w:hAnsi="Cambria" w:cs="Arial"/>
          <w:sz w:val="20"/>
          <w:szCs w:val="20"/>
        </w:rPr>
        <w:t xml:space="preserve"> może zlecić ich usunięcie na koszt i ryzyko </w:t>
      </w:r>
      <w:r w:rsidRPr="00B53F2D">
        <w:rPr>
          <w:rFonts w:ascii="Cambria" w:hAnsi="Cambria" w:cs="Arial"/>
          <w:b/>
          <w:bCs/>
          <w:sz w:val="20"/>
          <w:szCs w:val="20"/>
        </w:rPr>
        <w:t>Wykonawcy</w:t>
      </w:r>
      <w:r w:rsidRPr="00B53F2D">
        <w:rPr>
          <w:rFonts w:ascii="Cambria" w:hAnsi="Cambria" w:cs="Arial"/>
          <w:sz w:val="20"/>
          <w:szCs w:val="20"/>
        </w:rPr>
        <w:t xml:space="preserve"> innemu wykonawcy. </w:t>
      </w:r>
    </w:p>
    <w:p w14:paraId="6BFDE5A0" w14:textId="77777777" w:rsidR="00743EDB" w:rsidRPr="00B53F2D" w:rsidRDefault="00743EDB" w:rsidP="00743EDB">
      <w:pPr>
        <w:pStyle w:val="Tekstpodstawowywcity2"/>
        <w:numPr>
          <w:ilvl w:val="0"/>
          <w:numId w:val="15"/>
        </w:numPr>
        <w:tabs>
          <w:tab w:val="clear" w:pos="1080"/>
          <w:tab w:val="num" w:pos="360"/>
        </w:tabs>
        <w:spacing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Jeżeli wady uniemożliwiają</w:t>
      </w:r>
      <w:r w:rsidRPr="00B53F2D">
        <w:rPr>
          <w:rFonts w:ascii="Cambria" w:hAnsi="Cambria" w:cs="Arial"/>
          <w:sz w:val="20"/>
          <w:szCs w:val="20"/>
          <w:lang w:val="pl-PL"/>
        </w:rPr>
        <w:t xml:space="preserve"> </w:t>
      </w:r>
      <w:r w:rsidRPr="00B53F2D">
        <w:rPr>
          <w:rFonts w:ascii="Cambria" w:hAnsi="Cambria" w:cs="Arial"/>
          <w:sz w:val="20"/>
          <w:szCs w:val="20"/>
        </w:rPr>
        <w:t xml:space="preserve">użytkowanie przedmiotu umowy zgodnie z jego przeznaczeniem, </w:t>
      </w:r>
      <w:r w:rsidRPr="00B53F2D">
        <w:rPr>
          <w:rFonts w:ascii="Cambria" w:hAnsi="Cambria" w:cs="Arial"/>
          <w:b/>
          <w:bCs/>
          <w:sz w:val="20"/>
          <w:szCs w:val="20"/>
        </w:rPr>
        <w:t>Zamawiający</w:t>
      </w:r>
      <w:r w:rsidRPr="00B53F2D">
        <w:rPr>
          <w:rFonts w:ascii="Cambria" w:hAnsi="Cambria" w:cs="Arial"/>
          <w:sz w:val="20"/>
          <w:szCs w:val="20"/>
        </w:rPr>
        <w:t xml:space="preserve"> może obniżyć </w:t>
      </w:r>
      <w:r w:rsidRPr="00B53F2D">
        <w:rPr>
          <w:rFonts w:ascii="Cambria" w:hAnsi="Cambria" w:cs="Arial"/>
          <w:b/>
          <w:bCs/>
          <w:sz w:val="20"/>
          <w:szCs w:val="20"/>
        </w:rPr>
        <w:t>Wykonawcy</w:t>
      </w:r>
      <w:r w:rsidRPr="00B53F2D">
        <w:rPr>
          <w:rFonts w:ascii="Cambria" w:hAnsi="Cambria" w:cs="Arial"/>
          <w:sz w:val="20"/>
          <w:szCs w:val="20"/>
        </w:rPr>
        <w:t xml:space="preserve"> wynagrodzenie za ten przedmiot odpowiednio do utraconej wartości użytkowej, estetycznej i technicznej.</w:t>
      </w:r>
    </w:p>
    <w:p w14:paraId="065F1514" w14:textId="77777777" w:rsidR="00743EDB" w:rsidRPr="00B53F2D" w:rsidRDefault="00743EDB" w:rsidP="00743EDB">
      <w:pPr>
        <w:pStyle w:val="Tekstpodstawowywcity2"/>
        <w:spacing w:line="276" w:lineRule="auto"/>
        <w:ind w:left="0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15</w:t>
      </w:r>
    </w:p>
    <w:p w14:paraId="08B84DC0" w14:textId="77777777" w:rsidR="00743EDB" w:rsidRPr="00B53F2D" w:rsidRDefault="00743EDB" w:rsidP="00743EDB">
      <w:pPr>
        <w:numPr>
          <w:ilvl w:val="0"/>
          <w:numId w:val="16"/>
        </w:numPr>
        <w:tabs>
          <w:tab w:val="clear" w:pos="1080"/>
          <w:tab w:val="num" w:pos="426"/>
        </w:tabs>
        <w:spacing w:after="120" w:line="276" w:lineRule="auto"/>
        <w:ind w:left="426" w:hanging="426"/>
        <w:jc w:val="both"/>
        <w:rPr>
          <w:rFonts w:ascii="Cambria" w:hAnsi="Cambria" w:cs="Arial"/>
          <w:b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Wykonawca</w:t>
      </w:r>
      <w:r w:rsidRPr="00B53F2D">
        <w:rPr>
          <w:rFonts w:ascii="Cambria" w:hAnsi="Cambria" w:cs="Arial"/>
          <w:b/>
          <w:bCs/>
          <w:sz w:val="20"/>
          <w:szCs w:val="20"/>
        </w:rPr>
        <w:t xml:space="preserve"> </w:t>
      </w:r>
      <w:r w:rsidRPr="00B53F2D">
        <w:rPr>
          <w:rFonts w:ascii="Cambria" w:hAnsi="Cambria" w:cs="Arial"/>
          <w:sz w:val="20"/>
          <w:szCs w:val="20"/>
        </w:rPr>
        <w:t xml:space="preserve">udziela </w:t>
      </w:r>
      <w:r w:rsidRPr="00B53F2D">
        <w:rPr>
          <w:rFonts w:ascii="Cambria" w:hAnsi="Cambria" w:cs="Arial"/>
          <w:b/>
          <w:bCs/>
          <w:sz w:val="20"/>
          <w:szCs w:val="20"/>
        </w:rPr>
        <w:t xml:space="preserve">Zamawiającemu gwarancji i </w:t>
      </w:r>
      <w:r w:rsidRPr="001F54F3">
        <w:rPr>
          <w:rFonts w:ascii="Cambria" w:hAnsi="Cambria" w:cs="Arial"/>
          <w:b/>
          <w:sz w:val="20"/>
          <w:szCs w:val="20"/>
        </w:rPr>
        <w:t>rękojmi</w:t>
      </w:r>
      <w:r w:rsidRPr="00B53F2D">
        <w:rPr>
          <w:rFonts w:ascii="Cambria" w:hAnsi="Cambria" w:cs="Arial"/>
          <w:sz w:val="20"/>
          <w:szCs w:val="20"/>
        </w:rPr>
        <w:t xml:space="preserve"> na okres </w:t>
      </w:r>
      <w:r w:rsidRPr="00B53F2D">
        <w:rPr>
          <w:rFonts w:ascii="Cambria" w:hAnsi="Cambria" w:cs="Arial"/>
          <w:b/>
          <w:bCs/>
          <w:sz w:val="20"/>
          <w:szCs w:val="20"/>
        </w:rPr>
        <w:t>…... miesięcy</w:t>
      </w:r>
      <w:r w:rsidRPr="00B53F2D">
        <w:rPr>
          <w:rFonts w:ascii="Cambria" w:hAnsi="Cambria" w:cs="Arial"/>
          <w:sz w:val="20"/>
          <w:szCs w:val="20"/>
        </w:rPr>
        <w:t xml:space="preserve"> na wykonane roboty budowlane</w:t>
      </w:r>
    </w:p>
    <w:p w14:paraId="218B7C0B" w14:textId="35535059" w:rsidR="00743EDB" w:rsidRPr="00B53F2D" w:rsidRDefault="00743EDB" w:rsidP="00743EDB">
      <w:pPr>
        <w:numPr>
          <w:ilvl w:val="0"/>
          <w:numId w:val="16"/>
        </w:numPr>
        <w:tabs>
          <w:tab w:val="clear" w:pos="1080"/>
          <w:tab w:val="num" w:pos="360"/>
        </w:tabs>
        <w:spacing w:after="120"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Termin gwarancji i</w:t>
      </w:r>
      <w:r w:rsidR="005E2FB6">
        <w:rPr>
          <w:rFonts w:ascii="Cambria" w:hAnsi="Cambria" w:cs="Arial"/>
          <w:sz w:val="20"/>
          <w:szCs w:val="20"/>
        </w:rPr>
        <w:t>/lub</w:t>
      </w:r>
      <w:r w:rsidRPr="00B53F2D">
        <w:rPr>
          <w:rFonts w:ascii="Cambria" w:hAnsi="Cambria" w:cs="Arial"/>
          <w:sz w:val="20"/>
          <w:szCs w:val="20"/>
        </w:rPr>
        <w:t xml:space="preserve"> rękojmi liczony jest od daty odbioru końcowego</w:t>
      </w:r>
      <w:r>
        <w:rPr>
          <w:rFonts w:ascii="Cambria" w:hAnsi="Cambria" w:cs="Arial"/>
          <w:sz w:val="20"/>
          <w:szCs w:val="20"/>
        </w:rPr>
        <w:t xml:space="preserve"> robót</w:t>
      </w:r>
      <w:r w:rsidRPr="00B53F2D">
        <w:rPr>
          <w:rFonts w:ascii="Cambria" w:hAnsi="Cambria" w:cs="Arial"/>
          <w:sz w:val="20"/>
          <w:szCs w:val="20"/>
        </w:rPr>
        <w:t>.</w:t>
      </w:r>
    </w:p>
    <w:p w14:paraId="7F227BCC" w14:textId="172DF32C" w:rsidR="00743EDB" w:rsidRPr="00B53F2D" w:rsidRDefault="00743EDB" w:rsidP="00743EDB">
      <w:pPr>
        <w:numPr>
          <w:ilvl w:val="0"/>
          <w:numId w:val="16"/>
        </w:numPr>
        <w:tabs>
          <w:tab w:val="clear" w:pos="1080"/>
          <w:tab w:val="num" w:pos="360"/>
        </w:tabs>
        <w:spacing w:after="120"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Po upływie terminu gwarancji i</w:t>
      </w:r>
      <w:r w:rsidR="005E2FB6">
        <w:rPr>
          <w:rFonts w:ascii="Cambria" w:hAnsi="Cambria" w:cs="Arial"/>
          <w:sz w:val="20"/>
          <w:szCs w:val="20"/>
        </w:rPr>
        <w:t>/lub</w:t>
      </w:r>
      <w:r w:rsidRPr="00B53F2D">
        <w:rPr>
          <w:rFonts w:ascii="Cambria" w:hAnsi="Cambria" w:cs="Arial"/>
          <w:sz w:val="20"/>
          <w:szCs w:val="20"/>
        </w:rPr>
        <w:t xml:space="preserve"> rękojmi, ustalonego w ust. 1, w ciągu 14 dni dokonany będzie ostateczny, odbiór przedmiotu umowy, potwierdzony stosownym protokołem.</w:t>
      </w:r>
    </w:p>
    <w:p w14:paraId="43377CA1" w14:textId="77777777" w:rsidR="005E2FB6" w:rsidRDefault="005E2FB6" w:rsidP="00743EDB">
      <w:pPr>
        <w:spacing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</w:p>
    <w:p w14:paraId="3716A6CC" w14:textId="77777777" w:rsidR="005E2FB6" w:rsidRDefault="005E2FB6" w:rsidP="00743EDB">
      <w:pPr>
        <w:spacing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</w:p>
    <w:p w14:paraId="405D435F" w14:textId="77777777" w:rsidR="005E2FB6" w:rsidRDefault="005E2FB6" w:rsidP="00743EDB">
      <w:pPr>
        <w:spacing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</w:p>
    <w:p w14:paraId="68F43E16" w14:textId="7B09C1D0" w:rsidR="00743EDB" w:rsidRPr="00B53F2D" w:rsidRDefault="00743EDB" w:rsidP="00743EDB">
      <w:pPr>
        <w:spacing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lastRenderedPageBreak/>
        <w:t>§ 16</w:t>
      </w:r>
    </w:p>
    <w:p w14:paraId="7CFED14B" w14:textId="77777777" w:rsidR="00743EDB" w:rsidRPr="00B53F2D" w:rsidRDefault="00743EDB" w:rsidP="00743EDB">
      <w:pPr>
        <w:pStyle w:val="Tekstpodstawowywcity2"/>
        <w:spacing w:line="276" w:lineRule="auto"/>
        <w:ind w:left="0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W przypadku niewykonania lub nienależytego wykonania umowy naliczone będą kary umowne:</w:t>
      </w:r>
    </w:p>
    <w:p w14:paraId="56B01B63" w14:textId="77777777" w:rsidR="00743EDB" w:rsidRPr="00B53F2D" w:rsidRDefault="00743EDB" w:rsidP="00743EDB">
      <w:pPr>
        <w:numPr>
          <w:ilvl w:val="0"/>
          <w:numId w:val="17"/>
        </w:numPr>
        <w:tabs>
          <w:tab w:val="clear" w:pos="1080"/>
          <w:tab w:val="num" w:pos="360"/>
        </w:tabs>
        <w:spacing w:after="120" w:line="276" w:lineRule="auto"/>
        <w:ind w:left="360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Wykonawca</w:t>
      </w:r>
      <w:r w:rsidRPr="00B53F2D">
        <w:rPr>
          <w:rFonts w:ascii="Cambria" w:hAnsi="Cambria" w:cs="Arial"/>
          <w:sz w:val="20"/>
          <w:szCs w:val="20"/>
        </w:rPr>
        <w:t xml:space="preserve"> zapłaci </w:t>
      </w:r>
      <w:r w:rsidRPr="00B53F2D">
        <w:rPr>
          <w:rFonts w:ascii="Cambria" w:hAnsi="Cambria" w:cs="Arial"/>
          <w:b/>
          <w:bCs/>
          <w:sz w:val="20"/>
          <w:szCs w:val="20"/>
        </w:rPr>
        <w:t>Zamawiającemu</w:t>
      </w:r>
      <w:r w:rsidRPr="00B53F2D">
        <w:rPr>
          <w:rFonts w:ascii="Cambria" w:hAnsi="Cambria" w:cs="Arial"/>
          <w:sz w:val="20"/>
          <w:szCs w:val="20"/>
        </w:rPr>
        <w:t xml:space="preserve"> karę umowną:</w:t>
      </w:r>
    </w:p>
    <w:p w14:paraId="3D178998" w14:textId="77777777" w:rsidR="00743EDB" w:rsidRPr="00B53F2D" w:rsidRDefault="00743EDB" w:rsidP="00743EDB">
      <w:pPr>
        <w:numPr>
          <w:ilvl w:val="0"/>
          <w:numId w:val="23"/>
        </w:numPr>
        <w:tabs>
          <w:tab w:val="clear" w:pos="1440"/>
          <w:tab w:val="num" w:pos="720"/>
        </w:tabs>
        <w:spacing w:after="120" w:line="276" w:lineRule="auto"/>
        <w:ind w:left="72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za zwłokę w wykonaniu zamówienia w wysokości 0,</w:t>
      </w:r>
      <w:r>
        <w:rPr>
          <w:rFonts w:ascii="Cambria" w:hAnsi="Cambria" w:cs="Arial"/>
          <w:sz w:val="20"/>
          <w:szCs w:val="20"/>
        </w:rPr>
        <w:t>1</w:t>
      </w:r>
      <w:r w:rsidRPr="00B53F2D">
        <w:rPr>
          <w:rFonts w:ascii="Cambria" w:hAnsi="Cambria" w:cs="Arial"/>
          <w:sz w:val="20"/>
          <w:szCs w:val="20"/>
        </w:rPr>
        <w:t xml:space="preserve"> % wynagrodzenia określonego w § 7 ust. 1 umowy, za każdy dzień zwłoki;</w:t>
      </w:r>
    </w:p>
    <w:p w14:paraId="4B0663E2" w14:textId="77777777" w:rsidR="00743EDB" w:rsidRDefault="00743EDB" w:rsidP="00743EDB">
      <w:pPr>
        <w:numPr>
          <w:ilvl w:val="0"/>
          <w:numId w:val="23"/>
        </w:numPr>
        <w:tabs>
          <w:tab w:val="clear" w:pos="1440"/>
          <w:tab w:val="num" w:pos="720"/>
        </w:tabs>
        <w:spacing w:after="120" w:line="276" w:lineRule="auto"/>
        <w:ind w:left="720"/>
        <w:jc w:val="both"/>
        <w:rPr>
          <w:rFonts w:ascii="Cambria" w:hAnsi="Cambria" w:cs="Arial"/>
          <w:sz w:val="20"/>
          <w:szCs w:val="20"/>
        </w:rPr>
      </w:pPr>
      <w:r w:rsidRPr="00C93C89">
        <w:rPr>
          <w:rFonts w:ascii="Cambria" w:hAnsi="Cambria" w:cs="Arial"/>
          <w:sz w:val="20"/>
          <w:szCs w:val="20"/>
        </w:rPr>
        <w:t xml:space="preserve">za zwłokę w usunięciu wad i usterek w okresie rękojmi i gwarancji </w:t>
      </w:r>
      <w:r w:rsidRPr="007951F4">
        <w:rPr>
          <w:rFonts w:ascii="Cambria" w:hAnsi="Cambria" w:cs="Arial"/>
          <w:sz w:val="20"/>
          <w:szCs w:val="20"/>
        </w:rPr>
        <w:t>w wysokości 0,1% wynagrodzenia umownego brutto za całość zamówienia przedstawionego w §</w:t>
      </w:r>
      <w:r>
        <w:rPr>
          <w:rFonts w:ascii="Cambria" w:hAnsi="Cambria" w:cs="Arial"/>
          <w:sz w:val="20"/>
          <w:szCs w:val="20"/>
        </w:rPr>
        <w:t>7</w:t>
      </w:r>
      <w:r w:rsidRPr="007951F4">
        <w:rPr>
          <w:rFonts w:ascii="Cambria" w:hAnsi="Cambria" w:cs="Arial"/>
          <w:sz w:val="20"/>
          <w:szCs w:val="20"/>
        </w:rPr>
        <w:t xml:space="preserve"> ust.</w:t>
      </w:r>
      <w:r>
        <w:rPr>
          <w:rFonts w:ascii="Cambria" w:hAnsi="Cambria" w:cs="Arial"/>
          <w:sz w:val="20"/>
          <w:szCs w:val="20"/>
        </w:rPr>
        <w:t>1</w:t>
      </w:r>
      <w:r w:rsidRPr="007951F4">
        <w:rPr>
          <w:rFonts w:ascii="Cambria" w:hAnsi="Cambria" w:cs="Arial"/>
          <w:sz w:val="20"/>
          <w:szCs w:val="20"/>
        </w:rPr>
        <w:t xml:space="preserve">  za każdy dzień zwłoki, liczonej od upływu terminu wyznaczonego przez Zamawiającego na usunięcie usterek lub wad</w:t>
      </w:r>
      <w:r>
        <w:rPr>
          <w:rFonts w:ascii="Cambria" w:hAnsi="Cambria" w:cs="Arial"/>
          <w:sz w:val="20"/>
          <w:szCs w:val="20"/>
        </w:rPr>
        <w:t>.</w:t>
      </w:r>
    </w:p>
    <w:p w14:paraId="4F32C2DF" w14:textId="77777777" w:rsidR="00743EDB" w:rsidRDefault="00743EDB" w:rsidP="00743EDB">
      <w:pPr>
        <w:numPr>
          <w:ilvl w:val="0"/>
          <w:numId w:val="23"/>
        </w:numPr>
        <w:tabs>
          <w:tab w:val="clear" w:pos="1440"/>
          <w:tab w:val="num" w:pos="720"/>
        </w:tabs>
        <w:spacing w:after="120" w:line="276" w:lineRule="auto"/>
        <w:ind w:left="720"/>
        <w:jc w:val="both"/>
        <w:rPr>
          <w:rFonts w:ascii="Cambria" w:hAnsi="Cambria" w:cs="Arial"/>
          <w:sz w:val="20"/>
          <w:szCs w:val="20"/>
        </w:rPr>
      </w:pPr>
      <w:r w:rsidRPr="00C93C89">
        <w:rPr>
          <w:rFonts w:ascii="Cambria" w:hAnsi="Cambria" w:cs="Arial"/>
          <w:sz w:val="20"/>
          <w:szCs w:val="20"/>
        </w:rPr>
        <w:t xml:space="preserve">za odstąpienie od umowy przez </w:t>
      </w:r>
      <w:r w:rsidRPr="00C93C89">
        <w:rPr>
          <w:rFonts w:ascii="Cambria" w:hAnsi="Cambria" w:cs="Arial"/>
          <w:b/>
          <w:bCs/>
          <w:sz w:val="20"/>
          <w:szCs w:val="20"/>
        </w:rPr>
        <w:t>Wykonawcę</w:t>
      </w:r>
      <w:r w:rsidRPr="00C93C89">
        <w:rPr>
          <w:rFonts w:ascii="Cambria" w:hAnsi="Cambria" w:cs="Arial"/>
          <w:sz w:val="20"/>
          <w:szCs w:val="20"/>
        </w:rPr>
        <w:t xml:space="preserve"> z przyczyn nie zawinionych przez </w:t>
      </w:r>
      <w:r w:rsidRPr="00C93C89">
        <w:rPr>
          <w:rFonts w:ascii="Cambria" w:hAnsi="Cambria" w:cs="Arial"/>
          <w:b/>
          <w:bCs/>
          <w:sz w:val="20"/>
          <w:szCs w:val="20"/>
        </w:rPr>
        <w:t>Zamawiającego</w:t>
      </w:r>
      <w:r w:rsidRPr="00C93C89">
        <w:rPr>
          <w:rFonts w:ascii="Cambria" w:hAnsi="Cambria" w:cs="Arial"/>
          <w:sz w:val="20"/>
          <w:szCs w:val="20"/>
        </w:rPr>
        <w:t xml:space="preserve"> oraz odstąpienia od umowy przez </w:t>
      </w:r>
      <w:r w:rsidRPr="00C93C89">
        <w:rPr>
          <w:rFonts w:ascii="Cambria" w:hAnsi="Cambria" w:cs="Arial"/>
          <w:b/>
          <w:sz w:val="20"/>
          <w:szCs w:val="20"/>
        </w:rPr>
        <w:t>Zamawiającego</w:t>
      </w:r>
      <w:r w:rsidRPr="00C93C89">
        <w:rPr>
          <w:rFonts w:ascii="Cambria" w:hAnsi="Cambria" w:cs="Arial"/>
          <w:sz w:val="20"/>
          <w:szCs w:val="20"/>
        </w:rPr>
        <w:t xml:space="preserve"> w wysokości 20 % wynagrodzenia określonego w § 7 ust. 1 umowy.</w:t>
      </w:r>
    </w:p>
    <w:p w14:paraId="696AC2D2" w14:textId="5C1D6C59" w:rsidR="00743EDB" w:rsidRPr="0077311D" w:rsidRDefault="00743EDB" w:rsidP="00743EDB">
      <w:pPr>
        <w:pStyle w:val="Tekstpodstawowywcity21"/>
        <w:numPr>
          <w:ilvl w:val="0"/>
          <w:numId w:val="17"/>
        </w:numPr>
        <w:tabs>
          <w:tab w:val="clear" w:pos="1080"/>
          <w:tab w:val="num" w:pos="284"/>
          <w:tab w:val="left" w:pos="360"/>
        </w:tabs>
        <w:spacing w:line="276" w:lineRule="auto"/>
        <w:ind w:left="284" w:hanging="284"/>
        <w:jc w:val="both"/>
        <w:rPr>
          <w:rFonts w:ascii="Cambria" w:hAnsi="Cambria"/>
          <w:sz w:val="20"/>
          <w:szCs w:val="20"/>
        </w:rPr>
      </w:pPr>
      <w:r w:rsidRPr="004C7685">
        <w:rPr>
          <w:rFonts w:ascii="Cambria" w:eastAsia="Calibri" w:hAnsi="Cambria" w:cs="Arial"/>
          <w:sz w:val="20"/>
          <w:szCs w:val="20"/>
        </w:rPr>
        <w:t xml:space="preserve">Ustala się górny limit kar umownych na poziomie do </w:t>
      </w:r>
      <w:r w:rsidR="005E2FB6">
        <w:rPr>
          <w:rFonts w:ascii="Cambria" w:eastAsia="Calibri" w:hAnsi="Cambria" w:cs="Arial"/>
          <w:sz w:val="20"/>
          <w:szCs w:val="20"/>
          <w:lang w:val="pl-PL"/>
        </w:rPr>
        <w:t>4</w:t>
      </w:r>
      <w:r w:rsidRPr="004C7685">
        <w:rPr>
          <w:rFonts w:ascii="Cambria" w:eastAsia="Calibri" w:hAnsi="Cambria" w:cs="Arial"/>
          <w:sz w:val="20"/>
          <w:szCs w:val="20"/>
        </w:rPr>
        <w:t>0% wynagr</w:t>
      </w:r>
      <w:r>
        <w:rPr>
          <w:rFonts w:ascii="Cambria" w:eastAsia="Calibri" w:hAnsi="Cambria" w:cs="Arial"/>
          <w:sz w:val="20"/>
          <w:szCs w:val="20"/>
        </w:rPr>
        <w:t>odzenia brutto określonego w § 7</w:t>
      </w:r>
      <w:r w:rsidRPr="004C7685">
        <w:rPr>
          <w:rFonts w:ascii="Cambria" w:eastAsia="Calibri" w:hAnsi="Cambria" w:cs="Arial"/>
          <w:sz w:val="20"/>
          <w:szCs w:val="20"/>
        </w:rPr>
        <w:t xml:space="preserve"> ust. 1 umowy. Limit kar nie ogranicza wysokości dochodzenia odszkodowania</w:t>
      </w:r>
      <w:r>
        <w:rPr>
          <w:rFonts w:ascii="Cambria" w:eastAsia="Calibri" w:hAnsi="Cambria" w:cs="Arial"/>
          <w:sz w:val="20"/>
          <w:szCs w:val="20"/>
          <w:lang w:val="pl-PL"/>
        </w:rPr>
        <w:t>.</w:t>
      </w:r>
    </w:p>
    <w:p w14:paraId="35419F0E" w14:textId="3822B174" w:rsidR="0077311D" w:rsidRPr="0077311D" w:rsidRDefault="0077311D" w:rsidP="0077311D">
      <w:pPr>
        <w:pStyle w:val="Tekstpodstawowywcity2"/>
        <w:numPr>
          <w:ilvl w:val="0"/>
          <w:numId w:val="17"/>
        </w:numPr>
        <w:tabs>
          <w:tab w:val="clear" w:pos="1080"/>
          <w:tab w:val="num" w:pos="360"/>
        </w:tabs>
        <w:spacing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12302D">
        <w:rPr>
          <w:rFonts w:ascii="Cambria" w:hAnsi="Cambria" w:cs="Arial"/>
          <w:sz w:val="20"/>
          <w:szCs w:val="20"/>
        </w:rPr>
        <w:t>Strony zastrzegają sobie prawo dochodzenia odszkodowania uzupełniającego na zasadach ogólnych Kodeksu Cywilnego, jeżeli poniesione koszty przewyższą naliczone kary umowne.</w:t>
      </w:r>
    </w:p>
    <w:p w14:paraId="3FC0DC03" w14:textId="77777777" w:rsidR="00743EDB" w:rsidRPr="00B53F2D" w:rsidRDefault="00743EDB" w:rsidP="00743EDB">
      <w:pPr>
        <w:pStyle w:val="Tekstpodstawowywcity2"/>
        <w:spacing w:line="276" w:lineRule="auto"/>
        <w:ind w:left="360"/>
        <w:jc w:val="both"/>
        <w:rPr>
          <w:rFonts w:ascii="Cambria" w:hAnsi="Cambria" w:cs="Arial"/>
          <w:sz w:val="20"/>
          <w:szCs w:val="20"/>
        </w:rPr>
      </w:pPr>
    </w:p>
    <w:p w14:paraId="64C5443E" w14:textId="77777777" w:rsidR="00743EDB" w:rsidRPr="00B53F2D" w:rsidRDefault="00743EDB" w:rsidP="00743EDB">
      <w:pPr>
        <w:pStyle w:val="Tekstpodstawowywcity2"/>
        <w:spacing w:line="276" w:lineRule="auto"/>
        <w:ind w:left="0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17</w:t>
      </w:r>
    </w:p>
    <w:p w14:paraId="7ED7E09A" w14:textId="77777777" w:rsidR="00743EDB" w:rsidRPr="00B53F2D" w:rsidRDefault="00743EDB" w:rsidP="00743EDB">
      <w:pPr>
        <w:pStyle w:val="Tekstpodstawowywcity2"/>
        <w:numPr>
          <w:ilvl w:val="2"/>
          <w:numId w:val="11"/>
        </w:numPr>
        <w:tabs>
          <w:tab w:val="clear" w:pos="2340"/>
          <w:tab w:val="num" w:pos="360"/>
        </w:tabs>
        <w:spacing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Stronom przysługuje prawo odstąpienia od umowy. W przypadku odstąpienia od umowy przez jedną ze stron, </w:t>
      </w:r>
      <w:r w:rsidRPr="00B53F2D">
        <w:rPr>
          <w:rFonts w:ascii="Cambria" w:hAnsi="Cambria" w:cs="Arial"/>
          <w:b/>
          <w:bCs/>
          <w:sz w:val="20"/>
          <w:szCs w:val="20"/>
        </w:rPr>
        <w:t>Wykonawca</w:t>
      </w:r>
      <w:r w:rsidRPr="00B53F2D">
        <w:rPr>
          <w:rFonts w:ascii="Cambria" w:hAnsi="Cambria" w:cs="Arial"/>
          <w:sz w:val="20"/>
          <w:szCs w:val="20"/>
        </w:rPr>
        <w:t xml:space="preserve"> powinien natychmiast wstrzymać i zabezpieczyć nie zakończone roboty oraz plac budowy.</w:t>
      </w:r>
    </w:p>
    <w:p w14:paraId="3AD06B3B" w14:textId="77777777" w:rsidR="00743EDB" w:rsidRPr="00B53F2D" w:rsidRDefault="00743EDB" w:rsidP="00743EDB">
      <w:pPr>
        <w:pStyle w:val="Tekstpodstawowywcity2"/>
        <w:numPr>
          <w:ilvl w:val="2"/>
          <w:numId w:val="11"/>
        </w:numPr>
        <w:tabs>
          <w:tab w:val="clear" w:pos="2340"/>
          <w:tab w:val="num" w:pos="360"/>
        </w:tabs>
        <w:spacing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Zamawiającemu</w:t>
      </w:r>
      <w:r w:rsidRPr="00B53F2D">
        <w:rPr>
          <w:rFonts w:ascii="Cambria" w:hAnsi="Cambria" w:cs="Arial"/>
          <w:sz w:val="20"/>
          <w:szCs w:val="20"/>
        </w:rPr>
        <w:t xml:space="preserve"> przysługuje prawo do odstąpienia od umowy, gdy:</w:t>
      </w:r>
    </w:p>
    <w:p w14:paraId="68AE96DD" w14:textId="77777777" w:rsidR="00743EDB" w:rsidRPr="00B53F2D" w:rsidRDefault="00743EDB" w:rsidP="00743EDB">
      <w:pPr>
        <w:pStyle w:val="Tekstpodstawowywcity2"/>
        <w:numPr>
          <w:ilvl w:val="0"/>
          <w:numId w:val="25"/>
        </w:numPr>
        <w:spacing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wystąpi istotna zmiana okoliczności powodującej, że wykonanie umowy nie leży w interesie publicznym, czego nie można było przewidzieć w chwili zawarcia umowy;</w:t>
      </w:r>
    </w:p>
    <w:p w14:paraId="0CDE93B9" w14:textId="77777777" w:rsidR="00743EDB" w:rsidRPr="00B53F2D" w:rsidRDefault="00743EDB" w:rsidP="00743EDB">
      <w:pPr>
        <w:pStyle w:val="Tekstpodstawowywcity2"/>
        <w:numPr>
          <w:ilvl w:val="0"/>
          <w:numId w:val="25"/>
        </w:numPr>
        <w:spacing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zostanie zajęty cały majątek </w:t>
      </w:r>
      <w:r w:rsidRPr="00B53F2D">
        <w:rPr>
          <w:rFonts w:ascii="Cambria" w:hAnsi="Cambria" w:cs="Arial"/>
          <w:b/>
          <w:bCs/>
          <w:sz w:val="20"/>
          <w:szCs w:val="20"/>
        </w:rPr>
        <w:t>Wykonawcy;</w:t>
      </w:r>
    </w:p>
    <w:p w14:paraId="51D5E836" w14:textId="4CE21C58" w:rsidR="00743EDB" w:rsidRPr="00E66DBA" w:rsidRDefault="00743EDB" w:rsidP="00E66DBA">
      <w:pPr>
        <w:pStyle w:val="Tekstpodstawowywcity2"/>
        <w:numPr>
          <w:ilvl w:val="0"/>
          <w:numId w:val="25"/>
        </w:numPr>
        <w:spacing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 xml:space="preserve">Wykonawca </w:t>
      </w:r>
      <w:r w:rsidRPr="00B53F2D">
        <w:rPr>
          <w:rFonts w:ascii="Cambria" w:hAnsi="Cambria" w:cs="Arial"/>
          <w:sz w:val="20"/>
          <w:szCs w:val="20"/>
        </w:rPr>
        <w:t xml:space="preserve">nie rozpoczął robót bez uzasadnionych przyczyn </w:t>
      </w:r>
      <w:r w:rsidR="00E66DBA" w:rsidRPr="00E66DBA">
        <w:rPr>
          <w:rFonts w:ascii="Cambria" w:hAnsi="Cambria" w:cs="Arial"/>
          <w:sz w:val="20"/>
          <w:szCs w:val="20"/>
        </w:rPr>
        <w:t>i pomimo wezwania i wyznaczenia mu dodatkowego co najmniej 3 dniowego terminu do rozpoczęcia prac, nie rozpoczyna ich</w:t>
      </w:r>
      <w:r w:rsidR="00E66DBA">
        <w:rPr>
          <w:rFonts w:ascii="Cambria" w:hAnsi="Cambria" w:cs="Arial"/>
          <w:b/>
          <w:bCs/>
          <w:sz w:val="20"/>
          <w:szCs w:val="20"/>
          <w:lang w:val="pl-PL"/>
        </w:rPr>
        <w:t>;</w:t>
      </w:r>
    </w:p>
    <w:p w14:paraId="163A4ED0" w14:textId="77777777" w:rsidR="00743EDB" w:rsidRPr="00B53F2D" w:rsidRDefault="00743EDB" w:rsidP="00743EDB">
      <w:pPr>
        <w:pStyle w:val="Tekstpodstawowywcity2"/>
        <w:numPr>
          <w:ilvl w:val="0"/>
          <w:numId w:val="25"/>
        </w:numPr>
        <w:spacing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 xml:space="preserve">Wykonawca </w:t>
      </w:r>
      <w:r w:rsidRPr="00B53F2D">
        <w:rPr>
          <w:rFonts w:ascii="Cambria" w:hAnsi="Cambria" w:cs="Arial"/>
          <w:bCs/>
          <w:sz w:val="20"/>
          <w:szCs w:val="20"/>
        </w:rPr>
        <w:t>bez uzasadnionej przyczyny</w:t>
      </w:r>
      <w:r w:rsidRPr="00B53F2D">
        <w:rPr>
          <w:rFonts w:ascii="Cambria" w:hAnsi="Cambria" w:cs="Arial"/>
          <w:b/>
          <w:bCs/>
          <w:sz w:val="20"/>
          <w:szCs w:val="20"/>
        </w:rPr>
        <w:t xml:space="preserve"> </w:t>
      </w:r>
      <w:r w:rsidRPr="00B53F2D">
        <w:rPr>
          <w:rFonts w:ascii="Cambria" w:hAnsi="Cambria" w:cs="Arial"/>
          <w:sz w:val="20"/>
          <w:szCs w:val="20"/>
        </w:rPr>
        <w:t xml:space="preserve">przerwał realizację robót i przerwa trwa dłużej niż </w:t>
      </w:r>
      <w:r w:rsidRPr="00B53F2D">
        <w:rPr>
          <w:rFonts w:ascii="Cambria" w:hAnsi="Cambria" w:cs="Arial"/>
          <w:sz w:val="20"/>
          <w:szCs w:val="20"/>
          <w:lang w:val="pl-PL"/>
        </w:rPr>
        <w:t>7 dni</w:t>
      </w:r>
      <w:r w:rsidRPr="00B53F2D">
        <w:rPr>
          <w:rFonts w:ascii="Cambria" w:hAnsi="Cambria" w:cs="Arial"/>
          <w:sz w:val="20"/>
          <w:szCs w:val="20"/>
        </w:rPr>
        <w:t>.</w:t>
      </w:r>
    </w:p>
    <w:p w14:paraId="55EE4A51" w14:textId="77777777" w:rsidR="00743EDB" w:rsidRPr="00B53F2D" w:rsidRDefault="00743EDB" w:rsidP="00743EDB">
      <w:pPr>
        <w:pStyle w:val="Tekstpodstawowywcity2"/>
        <w:numPr>
          <w:ilvl w:val="2"/>
          <w:numId w:val="11"/>
        </w:numPr>
        <w:tabs>
          <w:tab w:val="clear" w:pos="2340"/>
          <w:tab w:val="num" w:pos="360"/>
        </w:tabs>
        <w:spacing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 xml:space="preserve">Wykonawcy </w:t>
      </w:r>
      <w:r w:rsidRPr="00B53F2D">
        <w:rPr>
          <w:rFonts w:ascii="Cambria" w:hAnsi="Cambria" w:cs="Arial"/>
          <w:sz w:val="20"/>
          <w:szCs w:val="20"/>
        </w:rPr>
        <w:t xml:space="preserve">przysługuje prawo do odstąpienia od umowy, gdy </w:t>
      </w:r>
      <w:r w:rsidRPr="00B53F2D">
        <w:rPr>
          <w:rFonts w:ascii="Cambria" w:hAnsi="Cambria" w:cs="Arial"/>
          <w:b/>
          <w:bCs/>
          <w:sz w:val="20"/>
          <w:szCs w:val="20"/>
        </w:rPr>
        <w:t xml:space="preserve">Zamawiający </w:t>
      </w:r>
      <w:r w:rsidRPr="00B53F2D">
        <w:rPr>
          <w:rFonts w:ascii="Cambria" w:hAnsi="Cambria" w:cs="Arial"/>
          <w:sz w:val="20"/>
          <w:szCs w:val="20"/>
        </w:rPr>
        <w:t>nie przystąpił do odbioru końcowego, odmawia dokonania odbioru robót lub odmawia podpisania protokołu odbioru.</w:t>
      </w:r>
    </w:p>
    <w:p w14:paraId="31A5ED94" w14:textId="77777777" w:rsidR="00743EDB" w:rsidRPr="00B53F2D" w:rsidRDefault="00743EDB" w:rsidP="00743EDB">
      <w:pPr>
        <w:pStyle w:val="Tekstpodstawowywcity2"/>
        <w:numPr>
          <w:ilvl w:val="2"/>
          <w:numId w:val="11"/>
        </w:numPr>
        <w:tabs>
          <w:tab w:val="clear" w:pos="2340"/>
          <w:tab w:val="num" w:pos="360"/>
        </w:tabs>
        <w:spacing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Odstąpienie od umowy powinno nastąpić w formie pisemnej pod rygorem nieważności takiego oświadczenia i powinno zawierać uzasadnienie.</w:t>
      </w:r>
    </w:p>
    <w:p w14:paraId="45980CAC" w14:textId="77777777" w:rsidR="00743EDB" w:rsidRPr="00B53F2D" w:rsidRDefault="00743EDB" w:rsidP="00743EDB">
      <w:pPr>
        <w:pStyle w:val="Tekstpodstawowywcity2"/>
        <w:numPr>
          <w:ilvl w:val="2"/>
          <w:numId w:val="11"/>
        </w:numPr>
        <w:tabs>
          <w:tab w:val="clear" w:pos="2340"/>
          <w:tab w:val="num" w:pos="360"/>
        </w:tabs>
        <w:spacing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W przypadku odstąpienia od umowy </w:t>
      </w:r>
      <w:r w:rsidRPr="00B53F2D">
        <w:rPr>
          <w:rFonts w:ascii="Cambria" w:hAnsi="Cambria" w:cs="Arial"/>
          <w:b/>
          <w:bCs/>
          <w:sz w:val="20"/>
          <w:szCs w:val="20"/>
        </w:rPr>
        <w:t>Wykonawcę</w:t>
      </w:r>
      <w:r w:rsidRPr="00B53F2D">
        <w:rPr>
          <w:rFonts w:ascii="Cambria" w:hAnsi="Cambria" w:cs="Arial"/>
          <w:sz w:val="20"/>
          <w:szCs w:val="20"/>
        </w:rPr>
        <w:t xml:space="preserve"> oraz </w:t>
      </w:r>
      <w:r w:rsidRPr="00B53F2D">
        <w:rPr>
          <w:rFonts w:ascii="Cambria" w:hAnsi="Cambria" w:cs="Arial"/>
          <w:b/>
          <w:bCs/>
          <w:sz w:val="20"/>
          <w:szCs w:val="20"/>
        </w:rPr>
        <w:t>Zamawiającego</w:t>
      </w:r>
      <w:r w:rsidRPr="00B53F2D">
        <w:rPr>
          <w:rFonts w:ascii="Cambria" w:hAnsi="Cambria" w:cs="Arial"/>
          <w:sz w:val="20"/>
          <w:szCs w:val="20"/>
        </w:rPr>
        <w:t xml:space="preserve"> obciążają następujące obowiązki szczegółowe:</w:t>
      </w:r>
    </w:p>
    <w:p w14:paraId="752B0E61" w14:textId="77777777" w:rsidR="00743EDB" w:rsidRPr="00B53F2D" w:rsidRDefault="00743EDB" w:rsidP="00743EDB">
      <w:pPr>
        <w:pStyle w:val="Tekstpodstawowywcity2"/>
        <w:numPr>
          <w:ilvl w:val="0"/>
          <w:numId w:val="13"/>
        </w:numPr>
        <w:tabs>
          <w:tab w:val="num" w:pos="540"/>
          <w:tab w:val="left" w:pos="720"/>
        </w:tabs>
        <w:spacing w:line="276" w:lineRule="auto"/>
        <w:ind w:left="720" w:hanging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 w terminie siedmiu dni od daty odstąpienia od umowy, </w:t>
      </w:r>
      <w:r w:rsidRPr="00B53F2D">
        <w:rPr>
          <w:rFonts w:ascii="Cambria" w:hAnsi="Cambria" w:cs="Arial"/>
          <w:b/>
          <w:bCs/>
          <w:sz w:val="20"/>
          <w:szCs w:val="20"/>
        </w:rPr>
        <w:t>Wykonawca</w:t>
      </w:r>
      <w:r w:rsidRPr="00B53F2D">
        <w:rPr>
          <w:rFonts w:ascii="Cambria" w:hAnsi="Cambria" w:cs="Arial"/>
          <w:sz w:val="20"/>
          <w:szCs w:val="20"/>
        </w:rPr>
        <w:t xml:space="preserve"> przy udziale </w:t>
      </w:r>
      <w:r w:rsidRPr="00B53F2D">
        <w:rPr>
          <w:rFonts w:ascii="Cambria" w:hAnsi="Cambria" w:cs="Arial"/>
          <w:b/>
          <w:bCs/>
          <w:sz w:val="20"/>
          <w:szCs w:val="20"/>
        </w:rPr>
        <w:t>Zamawiającego</w:t>
      </w:r>
      <w:r w:rsidRPr="00B53F2D">
        <w:rPr>
          <w:rFonts w:ascii="Cambria" w:hAnsi="Cambria" w:cs="Arial"/>
          <w:sz w:val="20"/>
          <w:szCs w:val="20"/>
        </w:rPr>
        <w:t xml:space="preserve"> sporządzi szczegółowy protokół inwentaryzacji robót w toku wg stanu na dzień odstąpienia;</w:t>
      </w:r>
    </w:p>
    <w:p w14:paraId="0FD38EA9" w14:textId="77777777" w:rsidR="00743EDB" w:rsidRPr="00B53F2D" w:rsidRDefault="00743EDB" w:rsidP="00743EDB">
      <w:pPr>
        <w:pStyle w:val="Tekstpodstawowywcity2"/>
        <w:numPr>
          <w:ilvl w:val="0"/>
          <w:numId w:val="13"/>
        </w:numPr>
        <w:tabs>
          <w:tab w:val="left" w:pos="720"/>
        </w:tabs>
        <w:spacing w:line="276" w:lineRule="auto"/>
        <w:ind w:left="72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Wykonawca</w:t>
      </w:r>
      <w:r w:rsidRPr="00B53F2D">
        <w:rPr>
          <w:rFonts w:ascii="Cambria" w:hAnsi="Cambria" w:cs="Arial"/>
          <w:sz w:val="20"/>
          <w:szCs w:val="20"/>
        </w:rPr>
        <w:t xml:space="preserve"> zabezpieczy przerwane roboty w zakresie obustronnie uzgodnionym, na koszt tej strony, która była powodem odstąpienia od umowy;</w:t>
      </w:r>
    </w:p>
    <w:p w14:paraId="4214A0C4" w14:textId="77777777" w:rsidR="00743EDB" w:rsidRPr="00B53F2D" w:rsidRDefault="00743EDB" w:rsidP="00743EDB">
      <w:pPr>
        <w:pStyle w:val="Tekstpodstawowywcity2"/>
        <w:numPr>
          <w:ilvl w:val="0"/>
          <w:numId w:val="13"/>
        </w:numPr>
        <w:tabs>
          <w:tab w:val="left" w:pos="720"/>
        </w:tabs>
        <w:spacing w:line="276" w:lineRule="auto"/>
        <w:ind w:left="72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 xml:space="preserve">Wykonawca </w:t>
      </w:r>
      <w:r w:rsidRPr="00B53F2D">
        <w:rPr>
          <w:rFonts w:ascii="Cambria" w:hAnsi="Cambria" w:cs="Arial"/>
          <w:sz w:val="20"/>
          <w:szCs w:val="20"/>
        </w:rPr>
        <w:t xml:space="preserve">niezwłocznie, ale nie później niż w ciągu </w:t>
      </w:r>
      <w:r>
        <w:rPr>
          <w:rFonts w:ascii="Cambria" w:hAnsi="Cambria" w:cs="Arial"/>
          <w:sz w:val="20"/>
          <w:szCs w:val="20"/>
          <w:lang w:val="pl-PL"/>
        </w:rPr>
        <w:t>5</w:t>
      </w:r>
      <w:r w:rsidRPr="00B53F2D">
        <w:rPr>
          <w:rFonts w:ascii="Cambria" w:hAnsi="Cambria" w:cs="Arial"/>
          <w:sz w:val="20"/>
          <w:szCs w:val="20"/>
        </w:rPr>
        <w:t xml:space="preserve"> dni usunie z placu budowy urządzenia zaplecza przez niego dostarczone lub wniesione.</w:t>
      </w:r>
      <w:r w:rsidRPr="00B53F2D">
        <w:rPr>
          <w:rFonts w:ascii="Cambria" w:hAnsi="Cambria" w:cs="Arial"/>
          <w:bCs/>
          <w:sz w:val="20"/>
          <w:szCs w:val="20"/>
        </w:rPr>
        <w:t xml:space="preserve"> </w:t>
      </w:r>
    </w:p>
    <w:p w14:paraId="2C6861F6" w14:textId="77777777" w:rsidR="00743EDB" w:rsidRPr="00B53F2D" w:rsidRDefault="00743EDB" w:rsidP="00743EDB">
      <w:pPr>
        <w:numPr>
          <w:ilvl w:val="2"/>
          <w:numId w:val="11"/>
        </w:numPr>
        <w:tabs>
          <w:tab w:val="clear" w:pos="2340"/>
          <w:tab w:val="num" w:pos="360"/>
        </w:tabs>
        <w:spacing w:after="120" w:line="276" w:lineRule="auto"/>
        <w:ind w:left="360"/>
        <w:jc w:val="both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W razie odstąpienia od umowy z przyczyn niezależnych od </w:t>
      </w:r>
      <w:r w:rsidRPr="00B53F2D">
        <w:rPr>
          <w:rFonts w:ascii="Cambria" w:hAnsi="Cambria" w:cs="Arial"/>
          <w:b/>
          <w:bCs/>
          <w:sz w:val="20"/>
          <w:szCs w:val="20"/>
        </w:rPr>
        <w:t>Wykonawcy</w:t>
      </w:r>
      <w:r w:rsidRPr="00B53F2D">
        <w:rPr>
          <w:rFonts w:ascii="Cambria" w:hAnsi="Cambria" w:cs="Arial"/>
          <w:sz w:val="20"/>
          <w:szCs w:val="20"/>
        </w:rPr>
        <w:t xml:space="preserve">, </w:t>
      </w:r>
      <w:r w:rsidRPr="00B53F2D">
        <w:rPr>
          <w:rFonts w:ascii="Cambria" w:hAnsi="Cambria" w:cs="Arial"/>
          <w:b/>
          <w:bCs/>
          <w:sz w:val="20"/>
          <w:szCs w:val="20"/>
        </w:rPr>
        <w:t>Zamawiający</w:t>
      </w:r>
      <w:r w:rsidRPr="00B53F2D">
        <w:rPr>
          <w:rFonts w:ascii="Cambria" w:hAnsi="Cambria" w:cs="Arial"/>
          <w:sz w:val="20"/>
          <w:szCs w:val="20"/>
        </w:rPr>
        <w:t xml:space="preserve"> zobowiązany jest do dokonania odbioru robót wykonanych do dnia odstąpienia od </w:t>
      </w:r>
      <w:r w:rsidRPr="00B53F2D">
        <w:rPr>
          <w:rFonts w:ascii="Cambria" w:hAnsi="Cambria" w:cs="Arial"/>
          <w:sz w:val="20"/>
          <w:szCs w:val="20"/>
        </w:rPr>
        <w:lastRenderedPageBreak/>
        <w:t>umowy, zapłaty wynagrodzenia za wykonane roboty oraz protokolarnego przejęcia placu budowy.</w:t>
      </w:r>
    </w:p>
    <w:p w14:paraId="19AB3F69" w14:textId="77777777" w:rsidR="005E2FB6" w:rsidRDefault="005E2FB6" w:rsidP="00743EDB">
      <w:pPr>
        <w:spacing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</w:p>
    <w:p w14:paraId="42C2313F" w14:textId="77777777" w:rsidR="005E2FB6" w:rsidRDefault="005E2FB6" w:rsidP="00743EDB">
      <w:pPr>
        <w:spacing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</w:p>
    <w:p w14:paraId="3B82DD47" w14:textId="59AC5192" w:rsidR="00743EDB" w:rsidRPr="00B53F2D" w:rsidRDefault="00743EDB" w:rsidP="00743EDB">
      <w:pPr>
        <w:spacing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18</w:t>
      </w:r>
    </w:p>
    <w:p w14:paraId="266FCE80" w14:textId="77777777" w:rsidR="00743EDB" w:rsidRPr="00B53F2D" w:rsidRDefault="00743EDB" w:rsidP="00743EDB">
      <w:pPr>
        <w:pStyle w:val="Tekstpodstawowywcity2"/>
        <w:spacing w:line="276" w:lineRule="auto"/>
        <w:ind w:left="0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W sprawach nieuregulowanych niniejszą umową znajdują zastosowanie przepisy </w:t>
      </w:r>
      <w:r w:rsidRPr="00B53F2D">
        <w:rPr>
          <w:rFonts w:ascii="Cambria" w:hAnsi="Cambria" w:cs="Arial"/>
          <w:b/>
          <w:sz w:val="20"/>
          <w:szCs w:val="20"/>
        </w:rPr>
        <w:t>Kodeksu</w:t>
      </w:r>
      <w:r w:rsidRPr="00B53F2D">
        <w:rPr>
          <w:rFonts w:ascii="Cambria" w:hAnsi="Cambria" w:cs="Arial"/>
          <w:sz w:val="20"/>
          <w:szCs w:val="20"/>
        </w:rPr>
        <w:t xml:space="preserve"> </w:t>
      </w:r>
      <w:r w:rsidRPr="00B53F2D">
        <w:rPr>
          <w:rFonts w:ascii="Cambria" w:hAnsi="Cambria" w:cs="Arial"/>
          <w:b/>
          <w:sz w:val="20"/>
          <w:szCs w:val="20"/>
        </w:rPr>
        <w:t>Cywilnego.</w:t>
      </w:r>
    </w:p>
    <w:p w14:paraId="2A51D8F2" w14:textId="77777777" w:rsidR="00743EDB" w:rsidRPr="00B53F2D" w:rsidRDefault="00743EDB" w:rsidP="00743EDB">
      <w:pPr>
        <w:spacing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19</w:t>
      </w:r>
    </w:p>
    <w:p w14:paraId="20FC8A97" w14:textId="77777777" w:rsidR="00743EDB" w:rsidRPr="00B53F2D" w:rsidRDefault="00743EDB" w:rsidP="00743EDB">
      <w:pPr>
        <w:pStyle w:val="Tekstpodstawowywcity2"/>
        <w:spacing w:line="276" w:lineRule="auto"/>
        <w:ind w:left="0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Wszelkie zmiany treści umowy mogą nastąpić jedynie w formie pisemnej pod rygorem nieważności.</w:t>
      </w:r>
    </w:p>
    <w:p w14:paraId="135D920F" w14:textId="77777777" w:rsidR="00743EDB" w:rsidRPr="00B53F2D" w:rsidRDefault="00743EDB" w:rsidP="00743EDB">
      <w:pPr>
        <w:spacing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20</w:t>
      </w:r>
    </w:p>
    <w:p w14:paraId="07B8FCB4" w14:textId="77777777" w:rsidR="00743EDB" w:rsidRPr="00B53F2D" w:rsidRDefault="00743EDB" w:rsidP="00743EDB">
      <w:pPr>
        <w:pStyle w:val="Tekstpodstawowywcity2"/>
        <w:spacing w:line="276" w:lineRule="auto"/>
        <w:ind w:left="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Umowa została sporządzona w dwóch jednobrzmiących egzemplarzach, z czego po 1 egzemplarzu dla Zamawiającego i Wykonawcy oraz jeden dla Inwestora.</w:t>
      </w:r>
    </w:p>
    <w:p w14:paraId="5EC34228" w14:textId="77777777" w:rsidR="00743EDB" w:rsidRPr="00B53F2D" w:rsidRDefault="00743EDB" w:rsidP="00743EDB">
      <w:pPr>
        <w:spacing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21</w:t>
      </w:r>
    </w:p>
    <w:p w14:paraId="03CDDE4A" w14:textId="77777777" w:rsidR="00743EDB" w:rsidRPr="00B53F2D" w:rsidRDefault="00743EDB" w:rsidP="00743EDB">
      <w:pPr>
        <w:pStyle w:val="Tekstpodstawowywcity2"/>
        <w:spacing w:after="0" w:line="276" w:lineRule="auto"/>
        <w:ind w:left="0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Integralną część niniejszej umowy stanowi: dokumentacja projektowa.</w:t>
      </w:r>
    </w:p>
    <w:p w14:paraId="0BD563A0" w14:textId="77777777" w:rsidR="00743EDB" w:rsidRPr="00B53F2D" w:rsidRDefault="00743EDB" w:rsidP="00743EDB">
      <w:pPr>
        <w:pStyle w:val="Tekstpodstawowywcity2"/>
        <w:spacing w:line="276" w:lineRule="auto"/>
        <w:ind w:left="720"/>
        <w:rPr>
          <w:rFonts w:ascii="Cambria" w:hAnsi="Cambria" w:cs="Arial"/>
          <w:sz w:val="20"/>
          <w:szCs w:val="20"/>
        </w:rPr>
      </w:pPr>
    </w:p>
    <w:p w14:paraId="145BA115" w14:textId="77777777" w:rsidR="00743EDB" w:rsidRPr="00B53F2D" w:rsidRDefault="00743EDB" w:rsidP="00743EDB">
      <w:pPr>
        <w:pStyle w:val="Tekstpodstawowywcity2"/>
        <w:spacing w:line="276" w:lineRule="auto"/>
        <w:rPr>
          <w:rFonts w:ascii="Cambria" w:hAnsi="Cambria" w:cs="Arial"/>
          <w:sz w:val="20"/>
          <w:szCs w:val="20"/>
        </w:rPr>
      </w:pPr>
    </w:p>
    <w:p w14:paraId="1A3F5FB3" w14:textId="77777777" w:rsidR="00743EDB" w:rsidRPr="00B53F2D" w:rsidRDefault="00743EDB" w:rsidP="00743EDB">
      <w:pPr>
        <w:pStyle w:val="Tekstpodstawowywcity2"/>
        <w:spacing w:line="276" w:lineRule="auto"/>
        <w:ind w:left="0"/>
        <w:jc w:val="center"/>
        <w:rPr>
          <w:rFonts w:ascii="Cambria" w:hAnsi="Cambria" w:cs="Arial"/>
          <w:b/>
          <w:bCs/>
          <w:sz w:val="20"/>
          <w:szCs w:val="20"/>
        </w:rPr>
      </w:pPr>
    </w:p>
    <w:p w14:paraId="0C470AEE" w14:textId="77777777" w:rsidR="00743EDB" w:rsidRPr="00B53F2D" w:rsidRDefault="00743EDB" w:rsidP="00743EDB">
      <w:pPr>
        <w:pStyle w:val="Tekstpodstawowy"/>
        <w:spacing w:after="60" w:line="276" w:lineRule="auto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 xml:space="preserve">       ZAMAWIAJĄCY:</w:t>
      </w:r>
      <w:r w:rsidRPr="00B53F2D">
        <w:rPr>
          <w:rFonts w:ascii="Cambria" w:hAnsi="Cambria" w:cs="Arial"/>
          <w:b/>
          <w:bCs/>
          <w:sz w:val="20"/>
          <w:szCs w:val="20"/>
        </w:rPr>
        <w:tab/>
      </w:r>
      <w:r w:rsidRPr="00B53F2D">
        <w:rPr>
          <w:rFonts w:ascii="Cambria" w:hAnsi="Cambria" w:cs="Arial"/>
          <w:b/>
          <w:bCs/>
          <w:sz w:val="20"/>
          <w:szCs w:val="20"/>
        </w:rPr>
        <w:tab/>
      </w:r>
      <w:r w:rsidRPr="00B53F2D">
        <w:rPr>
          <w:rFonts w:ascii="Cambria" w:hAnsi="Cambria" w:cs="Arial"/>
          <w:b/>
          <w:bCs/>
          <w:sz w:val="20"/>
          <w:szCs w:val="20"/>
        </w:rPr>
        <w:tab/>
      </w:r>
      <w:r w:rsidRPr="00B53F2D">
        <w:rPr>
          <w:rFonts w:ascii="Cambria" w:hAnsi="Cambria" w:cs="Arial"/>
          <w:b/>
          <w:bCs/>
          <w:sz w:val="20"/>
          <w:szCs w:val="20"/>
        </w:rPr>
        <w:tab/>
      </w:r>
      <w:r w:rsidRPr="00B53F2D">
        <w:rPr>
          <w:rFonts w:ascii="Cambria" w:hAnsi="Cambria" w:cs="Arial"/>
          <w:b/>
          <w:bCs/>
          <w:sz w:val="20"/>
          <w:szCs w:val="20"/>
        </w:rPr>
        <w:tab/>
      </w:r>
      <w:r w:rsidRPr="00B53F2D">
        <w:rPr>
          <w:rFonts w:ascii="Cambria" w:hAnsi="Cambria" w:cs="Arial"/>
          <w:b/>
          <w:bCs/>
          <w:sz w:val="20"/>
          <w:szCs w:val="20"/>
        </w:rPr>
        <w:tab/>
      </w:r>
      <w:r w:rsidRPr="00B53F2D">
        <w:rPr>
          <w:rFonts w:ascii="Cambria" w:hAnsi="Cambria" w:cs="Arial"/>
          <w:b/>
          <w:bCs/>
          <w:sz w:val="20"/>
          <w:szCs w:val="20"/>
        </w:rPr>
        <w:tab/>
      </w:r>
      <w:r w:rsidRPr="00B53F2D">
        <w:rPr>
          <w:rFonts w:ascii="Cambria" w:hAnsi="Cambria" w:cs="Arial"/>
          <w:b/>
          <w:bCs/>
          <w:sz w:val="20"/>
          <w:szCs w:val="20"/>
        </w:rPr>
        <w:tab/>
        <w:t>WYKONAWCA:</w:t>
      </w:r>
    </w:p>
    <w:p w14:paraId="0F6C99D0" w14:textId="04B37B73" w:rsidR="00762C72" w:rsidRPr="005220FD" w:rsidRDefault="00762C72" w:rsidP="00743EDB">
      <w:pPr>
        <w:pStyle w:val="Nagwek1"/>
        <w:jc w:val="right"/>
        <w:rPr>
          <w:rFonts w:cs="Arial"/>
          <w:sz w:val="20"/>
          <w:szCs w:val="20"/>
        </w:rPr>
      </w:pPr>
    </w:p>
    <w:sectPr w:rsidR="00762C72" w:rsidRPr="005220FD" w:rsidSect="00C7309B">
      <w:headerReference w:type="even" r:id="rId10"/>
      <w:footerReference w:type="default" r:id="rId11"/>
      <w:headerReference w:type="first" r:id="rId12"/>
      <w:pgSz w:w="11906" w:h="16838"/>
      <w:pgMar w:top="1418" w:right="1416" w:bottom="709" w:left="1418" w:header="709" w:footer="533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492B904" w14:textId="77777777" w:rsidR="0087530E" w:rsidRDefault="0087530E">
      <w:pPr>
        <w:spacing w:after="0" w:line="240" w:lineRule="auto"/>
      </w:pPr>
      <w:r>
        <w:separator/>
      </w:r>
    </w:p>
  </w:endnote>
  <w:endnote w:type="continuationSeparator" w:id="0">
    <w:p w14:paraId="519B1720" w14:textId="77777777" w:rsidR="0087530E" w:rsidRDefault="0087530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tka Text">
    <w:panose1 w:val="02000505000000020004"/>
    <w:charset w:val="EE"/>
    <w:family w:val="auto"/>
    <w:pitch w:val="variable"/>
    <w:sig w:usb0="A00002EF" w:usb1="4000204B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7738A7" w14:textId="41FC8C3E" w:rsidR="00762C72" w:rsidRPr="00716523" w:rsidRDefault="00716523" w:rsidP="00C10BA3">
    <w:pPr>
      <w:spacing w:line="360" w:lineRule="auto"/>
      <w:ind w:left="5529"/>
      <w:rPr>
        <w:rFonts w:ascii="Cambria" w:hAnsi="Cambria" w:cs="Arial"/>
        <w:i/>
        <w:sz w:val="16"/>
        <w:szCs w:val="16"/>
      </w:rPr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03F28146" wp14:editId="095617CD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F68013E" w14:textId="77777777" w:rsidR="00762C72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3F28146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left:0;text-align:left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14:paraId="6F68013E" w14:textId="77777777" w:rsidR="00762C72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A75A621" w14:textId="77777777" w:rsidR="0087530E" w:rsidRDefault="0087530E">
      <w:pPr>
        <w:spacing w:after="0" w:line="240" w:lineRule="auto"/>
      </w:pPr>
      <w:r>
        <w:separator/>
      </w:r>
    </w:p>
  </w:footnote>
  <w:footnote w:type="continuationSeparator" w:id="0">
    <w:p w14:paraId="79663FBF" w14:textId="77777777" w:rsidR="0087530E" w:rsidRDefault="0087530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120045" w14:textId="77777777" w:rsidR="00762C72" w:rsidRDefault="00000000">
    <w:pPr>
      <w:pStyle w:val="Nagwek"/>
    </w:pPr>
    <w:r>
      <w:rPr>
        <w:noProof/>
      </w:rPr>
      <w:pict w14:anchorId="117D034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5818F1" w14:textId="77777777" w:rsidR="00762C72" w:rsidRDefault="00000000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46DBBDE2" wp14:editId="77105998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0BA86DE" w14:textId="77777777" w:rsidR="00762C72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Stąporków</w:t>
                          </w:r>
                        </w:p>
                        <w:p w14:paraId="4ED4CE83" w14:textId="77777777" w:rsidR="00762C72" w:rsidRPr="00EF0ED2" w:rsidRDefault="00762C72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6DBBDE2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14:paraId="40BA86DE" w14:textId="77777777" w:rsidR="00762C72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Stąporków</w:t>
                    </w:r>
                  </w:p>
                  <w:p w14:paraId="4ED4CE83" w14:textId="77777777" w:rsidR="00762C72" w:rsidRPr="00EF0ED2" w:rsidRDefault="00762C72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 w14:anchorId="494A1BE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4509D7"/>
    <w:multiLevelType w:val="hybridMultilevel"/>
    <w:tmpl w:val="DC50954E"/>
    <w:lvl w:ilvl="0" w:tplc="3FACFA3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D483CFC"/>
    <w:multiLevelType w:val="hybridMultilevel"/>
    <w:tmpl w:val="875416AC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111D3328"/>
    <w:multiLevelType w:val="hybridMultilevel"/>
    <w:tmpl w:val="62B8C8FC"/>
    <w:lvl w:ilvl="0" w:tplc="8D0EB4D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126CB4E" w:tentative="1">
      <w:start w:val="1"/>
      <w:numFmt w:val="lowerLetter"/>
      <w:lvlText w:val="%2."/>
      <w:lvlJc w:val="left"/>
      <w:pPr>
        <w:ind w:left="1440" w:hanging="360"/>
      </w:pPr>
    </w:lvl>
    <w:lvl w:ilvl="2" w:tplc="FE86FE7E" w:tentative="1">
      <w:start w:val="1"/>
      <w:numFmt w:val="lowerRoman"/>
      <w:lvlText w:val="%3."/>
      <w:lvlJc w:val="right"/>
      <w:pPr>
        <w:ind w:left="2160" w:hanging="180"/>
      </w:pPr>
    </w:lvl>
    <w:lvl w:ilvl="3" w:tplc="D094376C" w:tentative="1">
      <w:start w:val="1"/>
      <w:numFmt w:val="decimal"/>
      <w:lvlText w:val="%4."/>
      <w:lvlJc w:val="left"/>
      <w:pPr>
        <w:ind w:left="2880" w:hanging="360"/>
      </w:pPr>
    </w:lvl>
    <w:lvl w:ilvl="4" w:tplc="890295CC" w:tentative="1">
      <w:start w:val="1"/>
      <w:numFmt w:val="lowerLetter"/>
      <w:lvlText w:val="%5."/>
      <w:lvlJc w:val="left"/>
      <w:pPr>
        <w:ind w:left="3600" w:hanging="360"/>
      </w:pPr>
    </w:lvl>
    <w:lvl w:ilvl="5" w:tplc="3244A6C2" w:tentative="1">
      <w:start w:val="1"/>
      <w:numFmt w:val="lowerRoman"/>
      <w:lvlText w:val="%6."/>
      <w:lvlJc w:val="right"/>
      <w:pPr>
        <w:ind w:left="4320" w:hanging="180"/>
      </w:pPr>
    </w:lvl>
    <w:lvl w:ilvl="6" w:tplc="CD2ED412" w:tentative="1">
      <w:start w:val="1"/>
      <w:numFmt w:val="decimal"/>
      <w:lvlText w:val="%7."/>
      <w:lvlJc w:val="left"/>
      <w:pPr>
        <w:ind w:left="5040" w:hanging="360"/>
      </w:pPr>
    </w:lvl>
    <w:lvl w:ilvl="7" w:tplc="51361D9A" w:tentative="1">
      <w:start w:val="1"/>
      <w:numFmt w:val="lowerLetter"/>
      <w:lvlText w:val="%8."/>
      <w:lvlJc w:val="left"/>
      <w:pPr>
        <w:ind w:left="5760" w:hanging="360"/>
      </w:pPr>
    </w:lvl>
    <w:lvl w:ilvl="8" w:tplc="FB5E040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952C02"/>
    <w:multiLevelType w:val="hybridMultilevel"/>
    <w:tmpl w:val="8DD0D352"/>
    <w:lvl w:ilvl="0" w:tplc="5C385E14">
      <w:start w:val="1"/>
      <w:numFmt w:val="decimal"/>
      <w:lvlText w:val="%1)"/>
      <w:lvlJc w:val="left"/>
      <w:pPr>
        <w:ind w:left="927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 w15:restartNumberingAfterBreak="0">
    <w:nsid w:val="11F87CEF"/>
    <w:multiLevelType w:val="hybridMultilevel"/>
    <w:tmpl w:val="2CDC4C3E"/>
    <w:lvl w:ilvl="0" w:tplc="1C80CF18">
      <w:start w:val="1"/>
      <w:numFmt w:val="decimal"/>
      <w:lvlText w:val="%1)"/>
      <w:lvlJc w:val="left"/>
      <w:pPr>
        <w:ind w:left="41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33" w:hanging="360"/>
      </w:pPr>
    </w:lvl>
    <w:lvl w:ilvl="2" w:tplc="0415001B" w:tentative="1">
      <w:start w:val="1"/>
      <w:numFmt w:val="lowerRoman"/>
      <w:lvlText w:val="%3."/>
      <w:lvlJc w:val="right"/>
      <w:pPr>
        <w:ind w:left="1853" w:hanging="180"/>
      </w:pPr>
    </w:lvl>
    <w:lvl w:ilvl="3" w:tplc="04150011">
      <w:start w:val="1"/>
      <w:numFmt w:val="decimal"/>
      <w:lvlText w:val="%4)"/>
      <w:lvlJc w:val="left"/>
      <w:pPr>
        <w:ind w:left="2573" w:hanging="360"/>
      </w:pPr>
    </w:lvl>
    <w:lvl w:ilvl="4" w:tplc="04150019" w:tentative="1">
      <w:start w:val="1"/>
      <w:numFmt w:val="lowerLetter"/>
      <w:lvlText w:val="%5."/>
      <w:lvlJc w:val="left"/>
      <w:pPr>
        <w:ind w:left="3293" w:hanging="360"/>
      </w:pPr>
    </w:lvl>
    <w:lvl w:ilvl="5" w:tplc="0415001B" w:tentative="1">
      <w:start w:val="1"/>
      <w:numFmt w:val="lowerRoman"/>
      <w:lvlText w:val="%6."/>
      <w:lvlJc w:val="right"/>
      <w:pPr>
        <w:ind w:left="4013" w:hanging="180"/>
      </w:pPr>
    </w:lvl>
    <w:lvl w:ilvl="6" w:tplc="0415000F" w:tentative="1">
      <w:start w:val="1"/>
      <w:numFmt w:val="decimal"/>
      <w:lvlText w:val="%7."/>
      <w:lvlJc w:val="left"/>
      <w:pPr>
        <w:ind w:left="4733" w:hanging="360"/>
      </w:pPr>
    </w:lvl>
    <w:lvl w:ilvl="7" w:tplc="04150019" w:tentative="1">
      <w:start w:val="1"/>
      <w:numFmt w:val="lowerLetter"/>
      <w:lvlText w:val="%8."/>
      <w:lvlJc w:val="left"/>
      <w:pPr>
        <w:ind w:left="5453" w:hanging="360"/>
      </w:pPr>
    </w:lvl>
    <w:lvl w:ilvl="8" w:tplc="0415001B" w:tentative="1">
      <w:start w:val="1"/>
      <w:numFmt w:val="lowerRoman"/>
      <w:lvlText w:val="%9."/>
      <w:lvlJc w:val="right"/>
      <w:pPr>
        <w:ind w:left="6173" w:hanging="180"/>
      </w:pPr>
    </w:lvl>
  </w:abstractNum>
  <w:abstractNum w:abstractNumId="5" w15:restartNumberingAfterBreak="0">
    <w:nsid w:val="15EA69EF"/>
    <w:multiLevelType w:val="hybridMultilevel"/>
    <w:tmpl w:val="932C6EEC"/>
    <w:lvl w:ilvl="0" w:tplc="AB264E84">
      <w:start w:val="1"/>
      <w:numFmt w:val="decimal"/>
      <w:lvlText w:val="%1."/>
      <w:lvlJc w:val="left"/>
      <w:pPr>
        <w:ind w:left="720" w:hanging="360"/>
      </w:pPr>
    </w:lvl>
    <w:lvl w:ilvl="1" w:tplc="98AC88AC">
      <w:start w:val="1"/>
      <w:numFmt w:val="lowerLetter"/>
      <w:lvlText w:val="%2."/>
      <w:lvlJc w:val="left"/>
      <w:pPr>
        <w:ind w:left="1440" w:hanging="360"/>
      </w:pPr>
    </w:lvl>
    <w:lvl w:ilvl="2" w:tplc="D23CF1A0">
      <w:start w:val="1"/>
      <w:numFmt w:val="lowerRoman"/>
      <w:lvlText w:val="%3."/>
      <w:lvlJc w:val="right"/>
      <w:pPr>
        <w:ind w:left="2160" w:hanging="180"/>
      </w:pPr>
    </w:lvl>
    <w:lvl w:ilvl="3" w:tplc="3362A904">
      <w:start w:val="1"/>
      <w:numFmt w:val="decimal"/>
      <w:lvlText w:val="%4."/>
      <w:lvlJc w:val="left"/>
      <w:pPr>
        <w:ind w:left="2880" w:hanging="360"/>
      </w:pPr>
    </w:lvl>
    <w:lvl w:ilvl="4" w:tplc="7BC81D2E">
      <w:start w:val="1"/>
      <w:numFmt w:val="lowerLetter"/>
      <w:lvlText w:val="%5."/>
      <w:lvlJc w:val="left"/>
      <w:pPr>
        <w:ind w:left="3600" w:hanging="360"/>
      </w:pPr>
    </w:lvl>
    <w:lvl w:ilvl="5" w:tplc="C366CAEE">
      <w:start w:val="1"/>
      <w:numFmt w:val="lowerRoman"/>
      <w:lvlText w:val="%6."/>
      <w:lvlJc w:val="right"/>
      <w:pPr>
        <w:ind w:left="4320" w:hanging="180"/>
      </w:pPr>
    </w:lvl>
    <w:lvl w:ilvl="6" w:tplc="C20CDFA6">
      <w:start w:val="1"/>
      <w:numFmt w:val="decimal"/>
      <w:lvlText w:val="%7."/>
      <w:lvlJc w:val="left"/>
      <w:pPr>
        <w:ind w:left="5040" w:hanging="360"/>
      </w:pPr>
    </w:lvl>
    <w:lvl w:ilvl="7" w:tplc="769CC3C2">
      <w:start w:val="1"/>
      <w:numFmt w:val="lowerLetter"/>
      <w:lvlText w:val="%8."/>
      <w:lvlJc w:val="left"/>
      <w:pPr>
        <w:ind w:left="5760" w:hanging="360"/>
      </w:pPr>
    </w:lvl>
    <w:lvl w:ilvl="8" w:tplc="72F49E06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6556FE1"/>
    <w:multiLevelType w:val="hybridMultilevel"/>
    <w:tmpl w:val="C3645694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9D2514E"/>
    <w:multiLevelType w:val="hybridMultilevel"/>
    <w:tmpl w:val="72ACAACE"/>
    <w:lvl w:ilvl="0" w:tplc="42BC998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dstrike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23331F52"/>
    <w:multiLevelType w:val="hybridMultilevel"/>
    <w:tmpl w:val="B1BAB866"/>
    <w:lvl w:ilvl="0" w:tplc="AA946A1C">
      <w:start w:val="1"/>
      <w:numFmt w:val="decimal"/>
      <w:lvlText w:val="%1."/>
      <w:lvlJc w:val="left"/>
      <w:pPr>
        <w:tabs>
          <w:tab w:val="num" w:pos="1306"/>
        </w:tabs>
        <w:ind w:left="1306" w:hanging="360"/>
      </w:pPr>
      <w:rPr>
        <w:rFonts w:hint="default"/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2A94207C"/>
    <w:multiLevelType w:val="hybridMultilevel"/>
    <w:tmpl w:val="B6740DC8"/>
    <w:lvl w:ilvl="0" w:tplc="43C8DE10">
      <w:start w:val="1"/>
      <w:numFmt w:val="decimal"/>
      <w:lvlText w:val="%1."/>
      <w:lvlJc w:val="left"/>
      <w:pPr>
        <w:ind w:left="720" w:hanging="360"/>
      </w:pPr>
    </w:lvl>
    <w:lvl w:ilvl="1" w:tplc="8C260866">
      <w:start w:val="1"/>
      <w:numFmt w:val="lowerLetter"/>
      <w:lvlText w:val="%2."/>
      <w:lvlJc w:val="left"/>
      <w:pPr>
        <w:ind w:left="1440" w:hanging="360"/>
      </w:pPr>
    </w:lvl>
    <w:lvl w:ilvl="2" w:tplc="9A287FF8">
      <w:start w:val="1"/>
      <w:numFmt w:val="lowerRoman"/>
      <w:lvlText w:val="%3."/>
      <w:lvlJc w:val="right"/>
      <w:pPr>
        <w:ind w:left="2160" w:hanging="180"/>
      </w:pPr>
    </w:lvl>
    <w:lvl w:ilvl="3" w:tplc="F0F227A2">
      <w:start w:val="1"/>
      <w:numFmt w:val="decimal"/>
      <w:lvlText w:val="%4."/>
      <w:lvlJc w:val="left"/>
      <w:pPr>
        <w:ind w:left="2880" w:hanging="360"/>
      </w:pPr>
    </w:lvl>
    <w:lvl w:ilvl="4" w:tplc="EB70E91E">
      <w:start w:val="1"/>
      <w:numFmt w:val="lowerLetter"/>
      <w:lvlText w:val="%5."/>
      <w:lvlJc w:val="left"/>
      <w:pPr>
        <w:ind w:left="3600" w:hanging="360"/>
      </w:pPr>
    </w:lvl>
    <w:lvl w:ilvl="5" w:tplc="E676CD5A">
      <w:start w:val="1"/>
      <w:numFmt w:val="lowerRoman"/>
      <w:lvlText w:val="%6."/>
      <w:lvlJc w:val="right"/>
      <w:pPr>
        <w:ind w:left="4320" w:hanging="180"/>
      </w:pPr>
    </w:lvl>
    <w:lvl w:ilvl="6" w:tplc="719E1710">
      <w:start w:val="1"/>
      <w:numFmt w:val="decimal"/>
      <w:lvlText w:val="%7."/>
      <w:lvlJc w:val="left"/>
      <w:pPr>
        <w:ind w:left="5040" w:hanging="360"/>
      </w:pPr>
    </w:lvl>
    <w:lvl w:ilvl="7" w:tplc="1F3482CA">
      <w:start w:val="1"/>
      <w:numFmt w:val="lowerLetter"/>
      <w:lvlText w:val="%8."/>
      <w:lvlJc w:val="left"/>
      <w:pPr>
        <w:ind w:left="5760" w:hanging="360"/>
      </w:pPr>
    </w:lvl>
    <w:lvl w:ilvl="8" w:tplc="019C2B64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DB24498"/>
    <w:multiLevelType w:val="hybridMultilevel"/>
    <w:tmpl w:val="7D40988E"/>
    <w:lvl w:ilvl="0" w:tplc="0415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1" w15:restartNumberingAfterBreak="0">
    <w:nsid w:val="2DD322DA"/>
    <w:multiLevelType w:val="hybridMultilevel"/>
    <w:tmpl w:val="8A906128"/>
    <w:lvl w:ilvl="0" w:tplc="E65A9F32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2" w15:restartNumberingAfterBreak="0">
    <w:nsid w:val="2F840F83"/>
    <w:multiLevelType w:val="hybridMultilevel"/>
    <w:tmpl w:val="F58241AC"/>
    <w:lvl w:ilvl="0" w:tplc="E298836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color w:val="auto"/>
      </w:rPr>
    </w:lvl>
    <w:lvl w:ilvl="1" w:tplc="3154CE62">
      <w:start w:val="1"/>
      <w:numFmt w:val="decimal"/>
      <w:lvlText w:val="%2."/>
      <w:lvlJc w:val="left"/>
      <w:pPr>
        <w:tabs>
          <w:tab w:val="num" w:pos="2063"/>
        </w:tabs>
        <w:ind w:left="2063" w:hanging="397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746"/>
        </w:tabs>
        <w:ind w:left="2746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466"/>
        </w:tabs>
        <w:ind w:left="3466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186"/>
        </w:tabs>
        <w:ind w:left="4186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906"/>
        </w:tabs>
        <w:ind w:left="4906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626"/>
        </w:tabs>
        <w:ind w:left="5626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346"/>
        </w:tabs>
        <w:ind w:left="6346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066"/>
        </w:tabs>
        <w:ind w:left="7066" w:hanging="180"/>
      </w:pPr>
    </w:lvl>
  </w:abstractNum>
  <w:abstractNum w:abstractNumId="13" w15:restartNumberingAfterBreak="0">
    <w:nsid w:val="313B6436"/>
    <w:multiLevelType w:val="hybridMultilevel"/>
    <w:tmpl w:val="F1B204DE"/>
    <w:lvl w:ilvl="0" w:tplc="72B4D258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4FF6A6A"/>
    <w:multiLevelType w:val="singleLevel"/>
    <w:tmpl w:val="C7F472C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5" w15:restartNumberingAfterBreak="0">
    <w:nsid w:val="41785DC3"/>
    <w:multiLevelType w:val="hybridMultilevel"/>
    <w:tmpl w:val="AD204ADA"/>
    <w:lvl w:ilvl="0" w:tplc="0415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6" w15:restartNumberingAfterBreak="0">
    <w:nsid w:val="422B211F"/>
    <w:multiLevelType w:val="hybridMultilevel"/>
    <w:tmpl w:val="53DE0766"/>
    <w:lvl w:ilvl="0" w:tplc="52A271B6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47141D56"/>
    <w:multiLevelType w:val="hybridMultilevel"/>
    <w:tmpl w:val="2FE8594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4C8E2098"/>
    <w:multiLevelType w:val="hybridMultilevel"/>
    <w:tmpl w:val="08B8E7B8"/>
    <w:lvl w:ilvl="0" w:tplc="369685E4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9" w15:restartNumberingAfterBreak="0">
    <w:nsid w:val="4D0F7FB5"/>
    <w:multiLevelType w:val="hybridMultilevel"/>
    <w:tmpl w:val="20083026"/>
    <w:lvl w:ilvl="0" w:tplc="8F1EFF02">
      <w:start w:val="1"/>
      <w:numFmt w:val="decimal"/>
      <w:lvlText w:val="%1."/>
      <w:lvlJc w:val="left"/>
      <w:pPr>
        <w:ind w:left="930" w:hanging="570"/>
      </w:pPr>
      <w:rPr>
        <w:rFonts w:hint="default"/>
        <w:b/>
        <w:i w:val="0"/>
      </w:rPr>
    </w:lvl>
    <w:lvl w:ilvl="1" w:tplc="A54604F4">
      <w:start w:val="1"/>
      <w:numFmt w:val="bullet"/>
      <w:lvlText w:val=""/>
      <w:lvlJc w:val="left"/>
      <w:pPr>
        <w:tabs>
          <w:tab w:val="num" w:pos="2466"/>
        </w:tabs>
        <w:ind w:left="2466" w:hanging="1386"/>
      </w:pPr>
      <w:rPr>
        <w:rFonts w:ascii="Wingdings" w:hAnsi="Wingdings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2E6011E"/>
    <w:multiLevelType w:val="hybridMultilevel"/>
    <w:tmpl w:val="1D9EB26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2FC335C"/>
    <w:multiLevelType w:val="hybridMultilevel"/>
    <w:tmpl w:val="1728DDF0"/>
    <w:lvl w:ilvl="0" w:tplc="5464DC0C">
      <w:start w:val="1"/>
      <w:numFmt w:val="decimal"/>
      <w:lvlText w:val="%1)"/>
      <w:lvlJc w:val="left"/>
      <w:pPr>
        <w:tabs>
          <w:tab w:val="num" w:pos="720"/>
        </w:tabs>
        <w:ind w:left="680" w:hanging="3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6A7686C"/>
    <w:multiLevelType w:val="hybridMultilevel"/>
    <w:tmpl w:val="3CEA60C2"/>
    <w:lvl w:ilvl="0" w:tplc="6202466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>
      <w:start w:val="1"/>
      <w:numFmt w:val="lowerLetter"/>
      <w:lvlText w:val="%2)"/>
      <w:lvlJc w:val="left"/>
      <w:pPr>
        <w:tabs>
          <w:tab w:val="num" w:pos="1455"/>
        </w:tabs>
        <w:ind w:left="1455" w:hanging="375"/>
      </w:pPr>
      <w:rPr>
        <w:rFonts w:hint="default"/>
      </w:rPr>
    </w:lvl>
    <w:lvl w:ilvl="2" w:tplc="0415001B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77C17B6F"/>
    <w:multiLevelType w:val="hybridMultilevel"/>
    <w:tmpl w:val="635E9D94"/>
    <w:lvl w:ilvl="0" w:tplc="A1E089BC">
      <w:start w:val="1"/>
      <w:numFmt w:val="bullet"/>
      <w:lvlText w:val="-"/>
      <w:lvlJc w:val="left"/>
      <w:pPr>
        <w:ind w:left="1647" w:hanging="360"/>
      </w:pPr>
      <w:rPr>
        <w:rFonts w:ascii="Sitka Text" w:hAnsi="Sitka Text" w:hint="default"/>
        <w:caps w:val="0"/>
        <w:strike w:val="0"/>
        <w:dstrike w:val="0"/>
        <w:outline w:val="0"/>
        <w:shadow w:val="0"/>
        <w:emboss w:val="0"/>
        <w:imprint w:val="0"/>
        <w:vanish w:val="0"/>
        <w:sz w:val="22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abstractNum w:abstractNumId="24" w15:restartNumberingAfterBreak="0">
    <w:nsid w:val="79836080"/>
    <w:multiLevelType w:val="hybridMultilevel"/>
    <w:tmpl w:val="B442FBB6"/>
    <w:lvl w:ilvl="0" w:tplc="04150001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50003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50005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1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03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05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1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03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05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5" w15:restartNumberingAfterBreak="0">
    <w:nsid w:val="79FB6C4B"/>
    <w:multiLevelType w:val="hybridMultilevel"/>
    <w:tmpl w:val="E29873EC"/>
    <w:lvl w:ilvl="0" w:tplc="0415000F">
      <w:start w:val="1"/>
      <w:numFmt w:val="decimal"/>
      <w:lvlText w:val="%1)"/>
      <w:lvlJc w:val="left"/>
      <w:pPr>
        <w:tabs>
          <w:tab w:val="num" w:pos="1560"/>
        </w:tabs>
        <w:ind w:left="1520" w:hanging="320"/>
      </w:pPr>
      <w:rPr>
        <w:rFonts w:hint="default"/>
      </w:rPr>
    </w:lvl>
    <w:lvl w:ilvl="1" w:tplc="04150019">
      <w:start w:val="1"/>
      <w:numFmt w:val="decimal"/>
      <w:lvlText w:val="%2."/>
      <w:lvlJc w:val="left"/>
      <w:pPr>
        <w:tabs>
          <w:tab w:val="num" w:pos="2280"/>
        </w:tabs>
        <w:ind w:left="22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3000"/>
        </w:tabs>
        <w:ind w:left="30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720"/>
        </w:tabs>
        <w:ind w:left="37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440"/>
        </w:tabs>
        <w:ind w:left="44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5160"/>
        </w:tabs>
        <w:ind w:left="51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880"/>
        </w:tabs>
        <w:ind w:left="58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600"/>
        </w:tabs>
        <w:ind w:left="66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320"/>
        </w:tabs>
        <w:ind w:left="7320" w:hanging="180"/>
      </w:pPr>
    </w:lvl>
  </w:abstractNum>
  <w:num w:numId="1" w16cid:durableId="1757555099">
    <w:abstractNumId w:val="2"/>
  </w:num>
  <w:num w:numId="2" w16cid:durableId="188062445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684210194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354113899">
    <w:abstractNumId w:val="19"/>
  </w:num>
  <w:num w:numId="5" w16cid:durableId="401947431">
    <w:abstractNumId w:val="3"/>
  </w:num>
  <w:num w:numId="6" w16cid:durableId="1555698828">
    <w:abstractNumId w:val="23"/>
  </w:num>
  <w:num w:numId="7" w16cid:durableId="1806854819">
    <w:abstractNumId w:val="4"/>
  </w:num>
  <w:num w:numId="8" w16cid:durableId="339897551">
    <w:abstractNumId w:val="0"/>
  </w:num>
  <w:num w:numId="9" w16cid:durableId="437531228">
    <w:abstractNumId w:val="13"/>
  </w:num>
  <w:num w:numId="10" w16cid:durableId="763262807">
    <w:abstractNumId w:val="7"/>
  </w:num>
  <w:num w:numId="11" w16cid:durableId="246422969">
    <w:abstractNumId w:val="22"/>
  </w:num>
  <w:num w:numId="12" w16cid:durableId="97066999">
    <w:abstractNumId w:val="1"/>
  </w:num>
  <w:num w:numId="13" w16cid:durableId="2024239788">
    <w:abstractNumId w:val="25"/>
  </w:num>
  <w:num w:numId="14" w16cid:durableId="2054188783">
    <w:abstractNumId w:val="24"/>
  </w:num>
  <w:num w:numId="15" w16cid:durableId="468941260">
    <w:abstractNumId w:val="15"/>
  </w:num>
  <w:num w:numId="16" w16cid:durableId="1252007748">
    <w:abstractNumId w:val="18"/>
  </w:num>
  <w:num w:numId="17" w16cid:durableId="794059165">
    <w:abstractNumId w:val="10"/>
  </w:num>
  <w:num w:numId="18" w16cid:durableId="320432209">
    <w:abstractNumId w:val="17"/>
  </w:num>
  <w:num w:numId="19" w16cid:durableId="814763956">
    <w:abstractNumId w:val="12"/>
  </w:num>
  <w:num w:numId="20" w16cid:durableId="1963994305">
    <w:abstractNumId w:val="6"/>
  </w:num>
  <w:num w:numId="21" w16cid:durableId="798838617">
    <w:abstractNumId w:val="14"/>
  </w:num>
  <w:num w:numId="22" w16cid:durableId="1466656809">
    <w:abstractNumId w:val="16"/>
  </w:num>
  <w:num w:numId="23" w16cid:durableId="1020475047">
    <w:abstractNumId w:val="11"/>
  </w:num>
  <w:num w:numId="24" w16cid:durableId="1784571856">
    <w:abstractNumId w:val="8"/>
  </w:num>
  <w:num w:numId="25" w16cid:durableId="1526598443">
    <w:abstractNumId w:val="21"/>
  </w:num>
  <w:num w:numId="26" w16cid:durableId="892041081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16523"/>
    <w:rsid w:val="002B3707"/>
    <w:rsid w:val="003B1379"/>
    <w:rsid w:val="003B7370"/>
    <w:rsid w:val="00496650"/>
    <w:rsid w:val="005220FD"/>
    <w:rsid w:val="005E2FB6"/>
    <w:rsid w:val="00662494"/>
    <w:rsid w:val="00716523"/>
    <w:rsid w:val="00743EDB"/>
    <w:rsid w:val="00762C72"/>
    <w:rsid w:val="0077311D"/>
    <w:rsid w:val="007C04BC"/>
    <w:rsid w:val="007D535A"/>
    <w:rsid w:val="0087530E"/>
    <w:rsid w:val="00893581"/>
    <w:rsid w:val="009044DA"/>
    <w:rsid w:val="00AA33A7"/>
    <w:rsid w:val="00C07A00"/>
    <w:rsid w:val="00C10BA3"/>
    <w:rsid w:val="00C12D4E"/>
    <w:rsid w:val="00C7309B"/>
    <w:rsid w:val="00E147BB"/>
    <w:rsid w:val="00E41811"/>
    <w:rsid w:val="00E66D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160944A2"/>
  <w15:docId w15:val="{210DBBA3-8938-4006-8C69-20C78EFE68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qFormat/>
    <w:rsid w:val="00716523"/>
    <w:pPr>
      <w:keepNext/>
      <w:keepLines/>
      <w:spacing w:before="480" w:after="0" w:line="240" w:lineRule="auto"/>
      <w:outlineLvl w:val="0"/>
    </w:pPr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C07A0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C07A00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C07A0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link w:val="AkapitzlistZnak"/>
    <w:uiPriority w:val="34"/>
    <w:qFormat/>
    <w:rsid w:val="00A25118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C74983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C74983"/>
    <w:rPr>
      <w:color w:val="605E5C"/>
      <w:shd w:val="clear" w:color="auto" w:fill="E1DFDD"/>
    </w:rPr>
  </w:style>
  <w:style w:type="character" w:customStyle="1" w:styleId="LPzwykly">
    <w:name w:val="LP_zwykly"/>
    <w:qFormat/>
    <w:rsid w:val="003A6591"/>
    <w:rPr>
      <w:rFonts w:ascii="Arial" w:hAnsi="Arial" w:cs="Arial"/>
      <w:sz w:val="24"/>
      <w:szCs w:val="24"/>
    </w:rPr>
  </w:style>
  <w:style w:type="character" w:customStyle="1" w:styleId="Nagwek1Znak">
    <w:name w:val="Nagłówek 1 Znak"/>
    <w:basedOn w:val="Domylnaczcionkaakapitu"/>
    <w:link w:val="Nagwek1"/>
    <w:rsid w:val="00716523"/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paragraph" w:styleId="Tytu">
    <w:name w:val="Title"/>
    <w:aliases w:val=" Znak"/>
    <w:basedOn w:val="Normalny"/>
    <w:link w:val="TytuZnak"/>
    <w:qFormat/>
    <w:rsid w:val="00716523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character" w:customStyle="1" w:styleId="TytuZnak">
    <w:name w:val="Tytuł Znak"/>
    <w:aliases w:val=" Znak Znak"/>
    <w:basedOn w:val="Domylnaczcionkaakapitu"/>
    <w:link w:val="Tytu"/>
    <w:rsid w:val="00716523"/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paragraph" w:styleId="Bezodstpw">
    <w:name w:val="No Spacing"/>
    <w:qFormat/>
    <w:rsid w:val="00716523"/>
    <w:pPr>
      <w:spacing w:after="0" w:line="240" w:lineRule="auto"/>
    </w:pPr>
    <w:rPr>
      <w:rFonts w:ascii="Times New Roman" w:eastAsia="Calibri" w:hAnsi="Times New Roman" w:cs="Times New Roman"/>
      <w:kern w:val="0"/>
      <w:sz w:val="24"/>
      <w:szCs w:val="24"/>
      <w:lang w:eastAsia="pl-PL"/>
      <w14:ligatures w14:val="none"/>
    </w:rPr>
  </w:style>
  <w:style w:type="paragraph" w:styleId="Tekstpodstawowy2">
    <w:name w:val="Body Text 2"/>
    <w:basedOn w:val="Normalny"/>
    <w:link w:val="Tekstpodstawowy2Znak"/>
    <w:uiPriority w:val="99"/>
    <w:rsid w:val="00716523"/>
    <w:pPr>
      <w:spacing w:after="120" w:line="480" w:lineRule="auto"/>
    </w:pPr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716523"/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paragraph" w:styleId="Lista5">
    <w:name w:val="List 5"/>
    <w:basedOn w:val="Normalny"/>
    <w:uiPriority w:val="99"/>
    <w:unhideWhenUsed/>
    <w:rsid w:val="00716523"/>
    <w:pPr>
      <w:spacing w:after="0" w:line="240" w:lineRule="auto"/>
      <w:ind w:left="1415" w:hanging="283"/>
      <w:contextualSpacing/>
    </w:pPr>
    <w:rPr>
      <w:rFonts w:ascii="Times New Roman" w:eastAsia="Times New Roman" w:hAnsi="Times New Roman" w:cs="Times New Roman"/>
      <w:kern w:val="0"/>
      <w:sz w:val="28"/>
      <w:szCs w:val="20"/>
      <w14:ligatures w14:val="none"/>
    </w:rPr>
  </w:style>
  <w:style w:type="character" w:customStyle="1" w:styleId="size">
    <w:name w:val="size"/>
    <w:rsid w:val="002B3707"/>
  </w:style>
  <w:style w:type="paragraph" w:styleId="Tekstkomentarza">
    <w:name w:val="annotation text"/>
    <w:basedOn w:val="Normalny"/>
    <w:link w:val="TekstkomentarzaZnak"/>
    <w:uiPriority w:val="99"/>
    <w:semiHidden/>
    <w:rsid w:val="00C10BA3"/>
    <w:pPr>
      <w:spacing w:line="240" w:lineRule="auto"/>
    </w:pPr>
    <w:rPr>
      <w:rFonts w:ascii="Calibri" w:eastAsia="Calibri" w:hAnsi="Calibri" w:cs="Times New Roman"/>
      <w:kern w:val="0"/>
      <w:sz w:val="20"/>
      <w:szCs w:val="20"/>
      <w14:ligatures w14:val="none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10BA3"/>
    <w:rPr>
      <w:rFonts w:ascii="Calibri" w:eastAsia="Calibri" w:hAnsi="Calibri" w:cs="Times New Roman"/>
      <w:kern w:val="0"/>
      <w:sz w:val="20"/>
      <w:szCs w:val="20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C7309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7309B"/>
    <w:rPr>
      <w:rFonts w:ascii="Calibri" w:eastAsia="Calibri" w:hAnsi="Calibri" w:cs="Times New Roman"/>
      <w:b/>
      <w:bCs/>
      <w:kern w:val="0"/>
      <w:sz w:val="20"/>
      <w:szCs w:val="20"/>
      <w14:ligatures w14:val="none"/>
    </w:rPr>
  </w:style>
  <w:style w:type="paragraph" w:customStyle="1" w:styleId="Default">
    <w:name w:val="Default"/>
    <w:rsid w:val="00C7309B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kern w:val="0"/>
      <w:sz w:val="24"/>
      <w:szCs w:val="24"/>
      <w:lang w:eastAsia="pl-PL"/>
      <w14:ligatures w14:val="none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C07A0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C07A00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C07A0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C07A00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C07A00"/>
  </w:style>
  <w:style w:type="paragraph" w:styleId="Tekstpodstawowywcity2">
    <w:name w:val="Body Text Indent 2"/>
    <w:basedOn w:val="Normalny"/>
    <w:link w:val="Tekstpodstawowywcity2Znak"/>
    <w:rsid w:val="00743EDB"/>
    <w:pPr>
      <w:spacing w:after="120" w:line="480" w:lineRule="auto"/>
      <w:ind w:left="283"/>
    </w:pPr>
    <w:rPr>
      <w:rFonts w:ascii="Times New Roman" w:eastAsia="Times New Roman" w:hAnsi="Times New Roman" w:cs="Times New Roman"/>
      <w:kern w:val="0"/>
      <w:sz w:val="24"/>
      <w:szCs w:val="24"/>
      <w:lang w:val="x-none" w:eastAsia="pl-PL"/>
      <w14:ligatures w14:val="none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743EDB"/>
    <w:rPr>
      <w:rFonts w:ascii="Times New Roman" w:eastAsia="Times New Roman" w:hAnsi="Times New Roman" w:cs="Times New Roman"/>
      <w:kern w:val="0"/>
      <w:sz w:val="24"/>
      <w:szCs w:val="24"/>
      <w:lang w:val="x-none" w:eastAsia="pl-PL"/>
      <w14:ligatures w14:val="none"/>
    </w:rPr>
  </w:style>
  <w:style w:type="paragraph" w:customStyle="1" w:styleId="Style5">
    <w:name w:val="Style5"/>
    <w:basedOn w:val="Normalny"/>
    <w:uiPriority w:val="99"/>
    <w:rsid w:val="00743EDB"/>
    <w:pPr>
      <w:widowControl w:val="0"/>
      <w:autoSpaceDE w:val="0"/>
      <w:autoSpaceDN w:val="0"/>
      <w:adjustRightInd w:val="0"/>
      <w:spacing w:after="0" w:line="427" w:lineRule="exact"/>
      <w:jc w:val="both"/>
    </w:pPr>
    <w:rPr>
      <w:rFonts w:ascii="Arial" w:eastAsia="Times New Roman" w:hAnsi="Arial" w:cs="Arial"/>
      <w:kern w:val="0"/>
      <w:sz w:val="24"/>
      <w:szCs w:val="24"/>
      <w:lang w:eastAsia="pl-PL"/>
      <w14:ligatures w14:val="none"/>
    </w:rPr>
  </w:style>
  <w:style w:type="character" w:customStyle="1" w:styleId="FontStyle13">
    <w:name w:val="Font Style13"/>
    <w:uiPriority w:val="99"/>
    <w:rsid w:val="00743EDB"/>
    <w:rPr>
      <w:rFonts w:ascii="Times New Roman" w:hAnsi="Times New Roman" w:cs="Times New Roman"/>
      <w:i/>
      <w:iCs/>
      <w:spacing w:val="-10"/>
      <w:sz w:val="22"/>
      <w:szCs w:val="22"/>
    </w:rPr>
  </w:style>
  <w:style w:type="character" w:customStyle="1" w:styleId="FontStyle12">
    <w:name w:val="Font Style12"/>
    <w:uiPriority w:val="99"/>
    <w:rsid w:val="00743EDB"/>
    <w:rPr>
      <w:rFonts w:ascii="Times New Roman" w:hAnsi="Times New Roman" w:cs="Times New Roman"/>
      <w:b/>
      <w:bCs/>
      <w:sz w:val="28"/>
      <w:szCs w:val="28"/>
    </w:rPr>
  </w:style>
  <w:style w:type="paragraph" w:customStyle="1" w:styleId="Tekstpodstawowywcity21">
    <w:name w:val="Tekst podstawowy wcięty 21"/>
    <w:basedOn w:val="Normalny"/>
    <w:rsid w:val="00743EDB"/>
    <w:pPr>
      <w:suppressAutoHyphens/>
      <w:spacing w:after="120" w:line="480" w:lineRule="auto"/>
      <w:ind w:left="283"/>
    </w:pPr>
    <w:rPr>
      <w:rFonts w:ascii="Times New Roman" w:eastAsia="Times New Roman" w:hAnsi="Times New Roman" w:cs="Times New Roman"/>
      <w:kern w:val="0"/>
      <w:sz w:val="24"/>
      <w:szCs w:val="24"/>
      <w:lang w:val="x-none" w:eastAsia="zh-CN"/>
      <w14:ligatures w14:val="none"/>
    </w:rPr>
  </w:style>
  <w:style w:type="character" w:customStyle="1" w:styleId="AkapitzlistZnak">
    <w:name w:val="Akapit z listą Znak"/>
    <w:link w:val="Akapitzlist"/>
    <w:uiPriority w:val="34"/>
    <w:rsid w:val="00743ED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5</Pages>
  <Words>1479</Words>
  <Characters>8878</Characters>
  <Application>Microsoft Office Word</Application>
  <DocSecurity>0</DocSecurity>
  <Lines>73</Lines>
  <Paragraphs>20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Bartłomiej Pesta</dc:creator>
  <cp:lastModifiedBy>Krzysztof Matuszewski</cp:lastModifiedBy>
  <cp:revision>6</cp:revision>
  <cp:lastPrinted>2023-07-13T17:43:00Z</cp:lastPrinted>
  <dcterms:created xsi:type="dcterms:W3CDTF">2023-09-13T10:25:00Z</dcterms:created>
  <dcterms:modified xsi:type="dcterms:W3CDTF">2023-09-13T10:33:00Z</dcterms:modified>
</cp:coreProperties>
</file>