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7200" w14:textId="77777777" w:rsidR="001B5123" w:rsidRPr="009D4475" w:rsidRDefault="001B5123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CC145F0" w14:textId="77777777" w:rsidR="001B5123" w:rsidRPr="009D4475" w:rsidRDefault="001B5123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DA4DD29" w14:textId="1A42D9CA" w:rsidR="001B5123" w:rsidRPr="009D4475" w:rsidRDefault="004528E1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4475">
        <w:rPr>
          <w:rFonts w:ascii="Arial" w:hAnsi="Arial" w:cs="Arial"/>
          <w:sz w:val="22"/>
          <w:szCs w:val="22"/>
        </w:rPr>
        <w:t xml:space="preserve">Miechów, dnia </w:t>
      </w:r>
      <w:r w:rsidR="006454CC">
        <w:rPr>
          <w:rFonts w:ascii="Arial" w:hAnsi="Arial" w:cs="Arial"/>
          <w:sz w:val="22"/>
          <w:szCs w:val="22"/>
        </w:rPr>
        <w:t>30</w:t>
      </w:r>
      <w:r w:rsidRPr="009D4475">
        <w:rPr>
          <w:rFonts w:ascii="Arial" w:hAnsi="Arial" w:cs="Arial"/>
          <w:sz w:val="22"/>
          <w:szCs w:val="22"/>
        </w:rPr>
        <w:t xml:space="preserve"> </w:t>
      </w:r>
      <w:r w:rsidR="009D4475" w:rsidRPr="009D4475">
        <w:rPr>
          <w:rFonts w:ascii="Arial" w:hAnsi="Arial" w:cs="Arial"/>
          <w:sz w:val="22"/>
          <w:szCs w:val="22"/>
        </w:rPr>
        <w:t>września</w:t>
      </w:r>
      <w:r w:rsidR="00554313" w:rsidRPr="009D4475">
        <w:rPr>
          <w:rFonts w:ascii="Arial" w:hAnsi="Arial" w:cs="Arial"/>
          <w:sz w:val="22"/>
          <w:szCs w:val="22"/>
        </w:rPr>
        <w:t xml:space="preserve"> 2022</w:t>
      </w:r>
      <w:r w:rsidRPr="009D4475">
        <w:rPr>
          <w:rFonts w:ascii="Arial" w:hAnsi="Arial" w:cs="Arial"/>
          <w:sz w:val="22"/>
          <w:szCs w:val="22"/>
        </w:rPr>
        <w:t xml:space="preserve"> r.</w:t>
      </w:r>
    </w:p>
    <w:p w14:paraId="08C520A0" w14:textId="77777777" w:rsidR="001B5123" w:rsidRPr="009D4475" w:rsidRDefault="001B5123" w:rsidP="001205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0D814C7B" w14:textId="77777777" w:rsidR="001B5123" w:rsidRPr="009D4475" w:rsidRDefault="001B5123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45FC08F" w14:textId="77777777" w:rsidR="001B5123" w:rsidRPr="009D4475" w:rsidRDefault="004528E1">
      <w:pPr>
        <w:pStyle w:val="western"/>
        <w:spacing w:before="280" w:after="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D447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INFORMACJA Z OTWARCIA OFERT</w:t>
      </w:r>
    </w:p>
    <w:p w14:paraId="586AF86D" w14:textId="77777777" w:rsidR="001B5123" w:rsidRPr="009D4475" w:rsidRDefault="001B512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AC95C92" w14:textId="77777777" w:rsidR="001B5123" w:rsidRPr="009D4475" w:rsidRDefault="001B5123" w:rsidP="009D4475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9F100E4" w14:textId="77777777" w:rsidR="001B5123" w:rsidRPr="009D4475" w:rsidRDefault="001B5123" w:rsidP="009D4475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DBBF8FA" w14:textId="7356F620" w:rsidR="001B5123" w:rsidRPr="009D4475" w:rsidRDefault="004528E1" w:rsidP="009D4475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Dotyczy zamówienia publicznego, prowadzonego w trybie podstawowym 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>bez negocjacji pn</w:t>
      </w:r>
      <w:r w:rsidR="009D447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9D4475" w:rsidRPr="009D4475">
        <w:rPr>
          <w:rFonts w:ascii="Arial" w:hAnsi="Arial" w:cs="Arial"/>
          <w:sz w:val="22"/>
          <w:szCs w:val="22"/>
        </w:rPr>
        <w:t>Dostawa materiałów jednorazowych do zabiegów artroskopowych w Szpitalu św. Anny w Miechowie</w:t>
      </w:r>
      <w:r w:rsidR="006454CC">
        <w:rPr>
          <w:rFonts w:ascii="Arial" w:hAnsi="Arial" w:cs="Arial"/>
          <w:sz w:val="22"/>
          <w:szCs w:val="22"/>
        </w:rPr>
        <w:t xml:space="preserve"> – powtórka. Nr sprawy:</w:t>
      </w:r>
      <w:r w:rsidR="004B5B14" w:rsidRPr="009D4475">
        <w:rPr>
          <w:rFonts w:ascii="Arial" w:hAnsi="Arial" w:cs="Arial"/>
          <w:sz w:val="22"/>
          <w:szCs w:val="22"/>
        </w:rPr>
        <w:t xml:space="preserve"> </w:t>
      </w:r>
      <w:r w:rsidR="006454CC">
        <w:rPr>
          <w:rFonts w:ascii="Arial" w:hAnsi="Arial" w:cs="Arial"/>
          <w:b/>
          <w:bCs/>
          <w:sz w:val="22"/>
          <w:szCs w:val="22"/>
        </w:rPr>
        <w:t>33</w:t>
      </w:r>
      <w:r w:rsidR="004B5B14" w:rsidRPr="009D4475">
        <w:rPr>
          <w:rFonts w:ascii="Arial" w:hAnsi="Arial" w:cs="Arial"/>
          <w:b/>
          <w:bCs/>
          <w:sz w:val="22"/>
          <w:szCs w:val="22"/>
        </w:rPr>
        <w:t>/TP/2022.</w:t>
      </w:r>
    </w:p>
    <w:p w14:paraId="5F4B79F7" w14:textId="77777777" w:rsidR="001B5123" w:rsidRPr="009D4475" w:rsidRDefault="001B5123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92EF57" w14:textId="4F4CFE84" w:rsidR="001B5123" w:rsidRPr="009D4475" w:rsidRDefault="004528E1" w:rsidP="00A436B2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Otwarcie ofert w w/w postępowaniu odbyło się w dniu </w:t>
      </w:r>
      <w:r w:rsidR="006454CC">
        <w:rPr>
          <w:rFonts w:ascii="Arial" w:eastAsiaTheme="minorHAnsi" w:hAnsi="Arial" w:cs="Arial"/>
          <w:sz w:val="22"/>
          <w:szCs w:val="22"/>
          <w:lang w:eastAsia="en-US"/>
        </w:rPr>
        <w:t>30</w:t>
      </w:r>
      <w:r w:rsidRPr="009D447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9D4475" w:rsidRPr="009D4475">
        <w:rPr>
          <w:rFonts w:ascii="Arial" w:eastAsiaTheme="minorHAnsi" w:hAnsi="Arial" w:cs="Arial"/>
          <w:sz w:val="22"/>
          <w:szCs w:val="22"/>
          <w:lang w:eastAsia="en-US"/>
        </w:rPr>
        <w:t>09</w:t>
      </w:r>
      <w:r w:rsidR="004B5B14" w:rsidRPr="009D4475">
        <w:rPr>
          <w:rFonts w:ascii="Arial" w:eastAsiaTheme="minorHAnsi" w:hAnsi="Arial" w:cs="Arial"/>
          <w:sz w:val="22"/>
          <w:szCs w:val="22"/>
          <w:lang w:eastAsia="en-US"/>
        </w:rPr>
        <w:t>.2022 r. o godz. 10</w:t>
      </w:r>
      <w:r w:rsidRPr="009D4475">
        <w:rPr>
          <w:rFonts w:ascii="Arial" w:eastAsiaTheme="minorHAnsi" w:hAnsi="Arial" w:cs="Arial"/>
          <w:sz w:val="22"/>
          <w:szCs w:val="22"/>
          <w:lang w:eastAsia="en-US"/>
        </w:rPr>
        <w:t>:15.</w:t>
      </w:r>
    </w:p>
    <w:p w14:paraId="38F4CB0D" w14:textId="77777777" w:rsidR="001B5123" w:rsidRPr="009D4475" w:rsidRDefault="001B5123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1E81AC" w14:textId="4E097E70" w:rsidR="002600E3" w:rsidRDefault="004528E1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Przed otwarciem ofert Zamawiający podał kwotę, jaką zamierza przeznaczyć na sfinansowanie zamówienia. Kwota jaką Zamawiający zamierza przeznaczyć na sfinansowanie zamówienia wynosi: </w:t>
      </w:r>
      <w:r w:rsidR="00615521" w:rsidRPr="00615521">
        <w:rPr>
          <w:b/>
          <w:bCs/>
        </w:rPr>
        <w:t>124 600,00</w:t>
      </w:r>
      <w:r w:rsidR="00615521">
        <w:t xml:space="preserve"> </w:t>
      </w:r>
      <w:r w:rsidRPr="009D4475">
        <w:rPr>
          <w:rFonts w:ascii="Arial" w:hAnsi="Arial" w:cs="Arial"/>
          <w:b/>
          <w:sz w:val="22"/>
          <w:szCs w:val="22"/>
        </w:rPr>
        <w:t>zł</w:t>
      </w:r>
      <w:r w:rsidRPr="009D44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D4475">
        <w:rPr>
          <w:rFonts w:ascii="Arial" w:eastAsiaTheme="minorHAnsi" w:hAnsi="Arial" w:cs="Arial"/>
          <w:sz w:val="22"/>
          <w:szCs w:val="22"/>
          <w:lang w:eastAsia="en-US"/>
        </w:rPr>
        <w:t>(brutto)</w:t>
      </w:r>
      <w:r w:rsidR="006454C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49D1D6E" w14:textId="77777777" w:rsidR="006454CC" w:rsidRPr="009D4475" w:rsidRDefault="006454CC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61760F" w14:textId="77777777" w:rsidR="001B5123" w:rsidRPr="009D4475" w:rsidRDefault="004528E1" w:rsidP="00A436B2">
      <w:pPr>
        <w:widowControl/>
        <w:suppressAutoHyphens w:val="0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Szpital św. Anny w Miechowie, ul. Szpitalna 3, 32-200 Miechów, działając na podstawie art. 222 ust. 5</w:t>
      </w:r>
      <w:r w:rsidRPr="009D4475">
        <w:rPr>
          <w:rFonts w:ascii="Arial" w:eastAsiaTheme="minorHAnsi" w:hAnsi="Arial" w:cs="Arial"/>
          <w:sz w:val="22"/>
          <w:szCs w:val="22"/>
          <w:lang w:eastAsia="en-US"/>
        </w:rPr>
        <w:t xml:space="preserve"> pkt 1 i 2</w:t>
      </w:r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Prawo Zamówień Publicznych (</w:t>
      </w:r>
      <w:proofErr w:type="spellStart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t.j</w:t>
      </w:r>
      <w:proofErr w:type="spellEnd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Dz.U. z 2021 r. poz. 1129 z </w:t>
      </w:r>
      <w:proofErr w:type="spellStart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Pr="009D447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zm.) informacje, że w postępowaniu wpłynęła następująca oferta:</w:t>
      </w:r>
    </w:p>
    <w:p w14:paraId="40FAD75E" w14:textId="77777777" w:rsidR="002600E3" w:rsidRPr="009D4475" w:rsidRDefault="002600E3">
      <w:pPr>
        <w:widowControl/>
        <w:suppressAutoHyphens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251AA5" w14:textId="77777777" w:rsidR="001B5123" w:rsidRPr="009D4475" w:rsidRDefault="001B5123">
      <w:pPr>
        <w:widowControl/>
        <w:suppressAutoHyphens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2600E3" w:rsidRPr="009D4475" w14:paraId="25B45069" w14:textId="77777777" w:rsidTr="004B5B14">
        <w:trPr>
          <w:trHeight w:val="358"/>
        </w:trPr>
        <w:tc>
          <w:tcPr>
            <w:tcW w:w="4253" w:type="dxa"/>
            <w:shd w:val="clear" w:color="auto" w:fill="auto"/>
          </w:tcPr>
          <w:p w14:paraId="147C228E" w14:textId="77777777" w:rsidR="002600E3" w:rsidRPr="009D4475" w:rsidRDefault="002600E3">
            <w:pPr>
              <w:widowControl/>
              <w:suppressAutoHyphens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9D447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4819" w:type="dxa"/>
            <w:shd w:val="clear" w:color="auto" w:fill="auto"/>
          </w:tcPr>
          <w:p w14:paraId="794669BD" w14:textId="77777777" w:rsidR="002600E3" w:rsidRPr="009D4475" w:rsidRDefault="002600E3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9D447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Cena</w:t>
            </w:r>
          </w:p>
          <w:p w14:paraId="1D5374CB" w14:textId="77777777" w:rsidR="002600E3" w:rsidRPr="009D4475" w:rsidRDefault="00260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0E3" w:rsidRPr="009D4475" w14:paraId="16A80C50" w14:textId="77777777" w:rsidTr="004B5B14">
        <w:trPr>
          <w:trHeight w:val="1117"/>
        </w:trPr>
        <w:tc>
          <w:tcPr>
            <w:tcW w:w="4253" w:type="dxa"/>
            <w:shd w:val="clear" w:color="auto" w:fill="auto"/>
          </w:tcPr>
          <w:p w14:paraId="0C90346E" w14:textId="4C4A01DD" w:rsidR="00615521" w:rsidRPr="00615521" w:rsidRDefault="00615521" w:rsidP="00615521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Linvatec</w:t>
            </w:r>
            <w:proofErr w:type="spellEnd"/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P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olska sp. Z o.o.</w:t>
            </w:r>
          </w:p>
          <w:p w14:paraId="13380FC5" w14:textId="58C82F11" w:rsidR="00615521" w:rsidRPr="00615521" w:rsidRDefault="00615521" w:rsidP="00615521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u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l. Jutrzenki 118</w:t>
            </w:r>
          </w:p>
          <w:p w14:paraId="3FA93767" w14:textId="14920821" w:rsidR="002600E3" w:rsidRPr="006454CC" w:rsidRDefault="00615521" w:rsidP="0061552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 xml:space="preserve">02-230 </w:t>
            </w: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W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arszawa</w:t>
            </w:r>
          </w:p>
        </w:tc>
        <w:tc>
          <w:tcPr>
            <w:tcW w:w="4819" w:type="dxa"/>
            <w:shd w:val="clear" w:color="auto" w:fill="auto"/>
          </w:tcPr>
          <w:p w14:paraId="59BF302D" w14:textId="49E21D04" w:rsidR="002600E3" w:rsidRPr="006454CC" w:rsidRDefault="00615521" w:rsidP="006A02F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615521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Oferujemy wykonanie przedmiotu zamówienia za kwotę</w:t>
            </w:r>
            <w:r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115</w:t>
            </w: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295,00 złotych netto</w:t>
            </w:r>
            <w:r w:rsidRPr="00615521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, co stanowi 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124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5521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518,60 złotych brutto</w:t>
            </w:r>
            <w:r w:rsidRPr="00615521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14:paraId="47ED03FF" w14:textId="77777777" w:rsidR="001B5123" w:rsidRPr="009D4475" w:rsidRDefault="001B5123">
      <w:pPr>
        <w:rPr>
          <w:rFonts w:ascii="Arial" w:hAnsi="Arial" w:cs="Arial"/>
          <w:sz w:val="22"/>
          <w:szCs w:val="22"/>
        </w:rPr>
      </w:pPr>
    </w:p>
    <w:p w14:paraId="6ABF2A8C" w14:textId="77777777" w:rsidR="001B5123" w:rsidRPr="009D4475" w:rsidRDefault="001B512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1B5123" w:rsidRPr="009D4475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890A" w14:textId="77777777" w:rsidR="009E6A16" w:rsidRDefault="009E6A16">
      <w:r>
        <w:separator/>
      </w:r>
    </w:p>
  </w:endnote>
  <w:endnote w:type="continuationSeparator" w:id="0">
    <w:p w14:paraId="0750A2A1" w14:textId="77777777" w:rsidR="009E6A16" w:rsidRDefault="009E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D6B9" w14:textId="77777777" w:rsidR="009E6A16" w:rsidRDefault="009E6A16">
      <w:r>
        <w:separator/>
      </w:r>
    </w:p>
  </w:footnote>
  <w:footnote w:type="continuationSeparator" w:id="0">
    <w:p w14:paraId="45096308" w14:textId="77777777" w:rsidR="009E6A16" w:rsidRDefault="009E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9E85" w14:textId="77777777" w:rsidR="001B5123" w:rsidRDefault="004528E1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0" distR="0" simplePos="0" relativeHeight="2" behindDoc="1" locked="0" layoutInCell="1" allowOverlap="1" wp14:anchorId="6336AA60" wp14:editId="433320A8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BC52B89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2623EABB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4AF0D81B" w14:textId="77777777" w:rsidR="001B5123" w:rsidRDefault="004528E1">
    <w:pPr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149F6B4A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42E3A370" w14:textId="77777777" w:rsidR="001B5123" w:rsidRDefault="004528E1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23"/>
    <w:rsid w:val="000609C8"/>
    <w:rsid w:val="000B4F97"/>
    <w:rsid w:val="001205A0"/>
    <w:rsid w:val="001B5123"/>
    <w:rsid w:val="002600E3"/>
    <w:rsid w:val="002B32B2"/>
    <w:rsid w:val="004528E1"/>
    <w:rsid w:val="004704D3"/>
    <w:rsid w:val="004774AD"/>
    <w:rsid w:val="004B5B14"/>
    <w:rsid w:val="004F0333"/>
    <w:rsid w:val="00554313"/>
    <w:rsid w:val="005B2AB9"/>
    <w:rsid w:val="00615521"/>
    <w:rsid w:val="006454CC"/>
    <w:rsid w:val="006A02FF"/>
    <w:rsid w:val="008D2298"/>
    <w:rsid w:val="009D4475"/>
    <w:rsid w:val="009E6A16"/>
    <w:rsid w:val="00A1430C"/>
    <w:rsid w:val="00A436B2"/>
    <w:rsid w:val="00B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0606"/>
  <w15:docId w15:val="{B35A5239-9C9A-4C92-A04E-19BB3490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</w:pPr>
    <w:rPr>
      <w:rFonts w:ascii="Arial Unicode MS" w:eastAsia="Times New Roman" w:hAnsi="Arial Unicode MS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C1C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A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qFormat/>
    <w:rsid w:val="004500B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8469E"/>
    <w:pPr>
      <w:widowControl/>
      <w:suppressAutoHyphens w:val="0"/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A5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2386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DF367C"/>
    <w:pPr>
      <w:spacing w:after="120" w:line="480" w:lineRule="auto"/>
    </w:pPr>
  </w:style>
  <w:style w:type="paragraph" w:customStyle="1" w:styleId="Default">
    <w:name w:val="Default"/>
    <w:qFormat/>
    <w:rsid w:val="00635C6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8">
    <w:name w:val="Style38"/>
    <w:basedOn w:val="Normalny"/>
    <w:qFormat/>
    <w:rsid w:val="000A0202"/>
    <w:pPr>
      <w:suppressAutoHyphens w:val="0"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qFormat/>
    <w:rsid w:val="000122C0"/>
    <w:pPr>
      <w:widowControl/>
      <w:suppressAutoHyphens w:val="0"/>
      <w:spacing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23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dc:description/>
  <cp:lastModifiedBy>Przetargi</cp:lastModifiedBy>
  <cp:revision>89</cp:revision>
  <cp:lastPrinted>2020-06-30T11:13:00Z</cp:lastPrinted>
  <dcterms:created xsi:type="dcterms:W3CDTF">2021-12-08T08:59:00Z</dcterms:created>
  <dcterms:modified xsi:type="dcterms:W3CDTF">2022-09-30T09:07:00Z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