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2FDE4306" w14:textId="77777777" w:rsidR="00EA7749" w:rsidRDefault="00EA7749" w:rsidP="0016536C">
      <w:pPr>
        <w:spacing w:after="120" w:line="360" w:lineRule="auto"/>
        <w:jc w:val="right"/>
        <w:rPr>
          <w:sz w:val="22"/>
        </w:rPr>
      </w:pPr>
    </w:p>
    <w:p w14:paraId="6AF30D09" w14:textId="73D49149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470BDC">
        <w:rPr>
          <w:sz w:val="22"/>
        </w:rPr>
        <w:t xml:space="preserve"> </w:t>
      </w:r>
      <w:r w:rsidR="001F4EF0">
        <w:rPr>
          <w:sz w:val="22"/>
        </w:rPr>
        <w:t>08.</w:t>
      </w:r>
      <w:r w:rsidR="007E2EB7">
        <w:rPr>
          <w:sz w:val="22"/>
        </w:rPr>
        <w:t>11</w:t>
      </w:r>
      <w:r w:rsidR="00470BDC">
        <w:rPr>
          <w:sz w:val="22"/>
        </w:rPr>
        <w:t>.</w:t>
      </w:r>
      <w:r w:rsidR="00741E28">
        <w:rPr>
          <w:sz w:val="22"/>
        </w:rPr>
        <w:t>2023</w:t>
      </w:r>
      <w:r w:rsidRPr="00D84583">
        <w:rPr>
          <w:sz w:val="22"/>
        </w:rPr>
        <w:t xml:space="preserve"> r.</w:t>
      </w:r>
    </w:p>
    <w:p w14:paraId="094809DC" w14:textId="442D80DF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ED2A25">
        <w:rPr>
          <w:sz w:val="22"/>
        </w:rPr>
        <w:t>1</w:t>
      </w:r>
      <w:r w:rsidR="009639A1">
        <w:rPr>
          <w:sz w:val="22"/>
        </w:rPr>
        <w:t>9</w:t>
      </w:r>
      <w:r w:rsidR="00470BDC">
        <w:rPr>
          <w:sz w:val="22"/>
        </w:rPr>
        <w:t>.</w:t>
      </w:r>
      <w:r w:rsidR="00546135">
        <w:rPr>
          <w:sz w:val="22"/>
        </w:rPr>
        <w:t>2023</w:t>
      </w:r>
      <w:r w:rsidRPr="00D84583">
        <w:rPr>
          <w:sz w:val="22"/>
        </w:rPr>
        <w:t>.</w:t>
      </w:r>
      <w:r w:rsidR="00470BDC">
        <w:rPr>
          <w:sz w:val="22"/>
        </w:rPr>
        <w:t>RF/</w:t>
      </w:r>
      <w:r w:rsidR="007E2EB7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5DF46EE8" w14:textId="34B74C3E" w:rsidR="00470BDC" w:rsidRPr="00D84583" w:rsidRDefault="00470BD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pn.: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0C9171A4" w:rsidR="0016536C" w:rsidRDefault="00470BDC" w:rsidP="00470BDC">
      <w:pPr>
        <w:pStyle w:val="Standard"/>
        <w:tabs>
          <w:tab w:val="left" w:pos="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„Świadczenie usług pocztowych w obrocie krajowym i zagranicznym na potrzeby Starostwa Powiatowego w Zgierzu”</w:t>
      </w:r>
    </w:p>
    <w:p w14:paraId="0D6672E6" w14:textId="77777777" w:rsidR="00470BDC" w:rsidRPr="00D84583" w:rsidRDefault="00470BDC" w:rsidP="00470BDC">
      <w:pPr>
        <w:pStyle w:val="Standard"/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14:paraId="503DC5DC" w14:textId="3EBCB7FC" w:rsidR="008F3A71" w:rsidRPr="003054C0" w:rsidRDefault="0016536C" w:rsidP="003054C0">
      <w:pPr>
        <w:spacing w:before="20" w:line="480" w:lineRule="auto"/>
        <w:ind w:right="292" w:firstLine="708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(tj. Dz. U. z </w:t>
      </w:r>
      <w:r w:rsidR="0061754F" w:rsidRPr="00D84583">
        <w:rPr>
          <w:szCs w:val="24"/>
        </w:rPr>
        <w:t>202</w:t>
      </w:r>
      <w:r w:rsidR="00ED2A25">
        <w:rPr>
          <w:szCs w:val="24"/>
        </w:rPr>
        <w:t>3</w:t>
      </w:r>
      <w:r w:rsidR="0061754F" w:rsidRPr="00D84583">
        <w:rPr>
          <w:szCs w:val="24"/>
        </w:rPr>
        <w:t xml:space="preserve"> </w:t>
      </w:r>
      <w:r w:rsidRPr="00D84583">
        <w:rPr>
          <w:szCs w:val="24"/>
        </w:rPr>
        <w:t xml:space="preserve">r., poz. </w:t>
      </w:r>
      <w:r w:rsidR="00ED2A25">
        <w:rPr>
          <w:szCs w:val="24"/>
        </w:rPr>
        <w:t>1605</w:t>
      </w:r>
      <w:r w:rsidR="00470BDC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</w:t>
      </w:r>
      <w:r w:rsidR="00470BDC">
        <w:rPr>
          <w:szCs w:val="24"/>
        </w:rPr>
        <w:t>zgodnie z dokumentami szacowania z dnia 13</w:t>
      </w:r>
      <w:r w:rsidR="003054C0">
        <w:rPr>
          <w:szCs w:val="24"/>
        </w:rPr>
        <w:t xml:space="preserve">.09.2023 r., </w:t>
      </w:r>
      <w:r w:rsidR="00470BDC">
        <w:rPr>
          <w:szCs w:val="24"/>
        </w:rPr>
        <w:t xml:space="preserve">Zamawiający zabezpieczy w uchwałach budżetowych </w:t>
      </w:r>
      <w:r w:rsidR="003054C0">
        <w:rPr>
          <w:szCs w:val="24"/>
        </w:rPr>
        <w:t xml:space="preserve">na lata 2024 i 2025 </w:t>
      </w:r>
      <w:r w:rsidR="00470BDC">
        <w:rPr>
          <w:szCs w:val="24"/>
        </w:rPr>
        <w:t xml:space="preserve">środki finansowe w łącznej wysokości: </w:t>
      </w:r>
      <w:r w:rsidR="003054C0" w:rsidRPr="003054C0">
        <w:rPr>
          <w:b/>
          <w:bCs/>
          <w:szCs w:val="24"/>
        </w:rPr>
        <w:t xml:space="preserve">699 573,36 zł </w:t>
      </w:r>
      <w:r w:rsidR="00470BDC" w:rsidRPr="003054C0">
        <w:rPr>
          <w:b/>
          <w:bCs/>
          <w:szCs w:val="24"/>
        </w:rPr>
        <w:t xml:space="preserve">brutto. </w:t>
      </w:r>
    </w:p>
    <w:p w14:paraId="2FE219E2" w14:textId="799AB83E" w:rsidR="00DE0F20" w:rsidRDefault="00DE0F20" w:rsidP="00470BDC">
      <w:pPr>
        <w:widowControl/>
        <w:suppressAutoHyphens w:val="0"/>
        <w:spacing w:line="480" w:lineRule="auto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</w:t>
      </w:r>
    </w:p>
    <w:p w14:paraId="108E8188" w14:textId="1F168506" w:rsidR="008F3A71" w:rsidRPr="008A2A18" w:rsidRDefault="00DE0F20" w:rsidP="001F4EF0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</w:t>
      </w:r>
      <w:r w:rsidR="008A2A18">
        <w:rPr>
          <w:b/>
          <w:bCs/>
          <w:i/>
          <w:iCs/>
          <w:sz w:val="22"/>
          <w:szCs w:val="22"/>
        </w:rPr>
        <w:t xml:space="preserve">  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            </w:t>
      </w:r>
      <w:r w:rsidR="00741E28">
        <w:rPr>
          <w:b/>
          <w:bCs/>
          <w:i/>
          <w:iCs/>
          <w:sz w:val="22"/>
          <w:szCs w:val="22"/>
        </w:rPr>
        <w:t xml:space="preserve">    </w:t>
      </w:r>
      <w:r w:rsidR="001F4EF0">
        <w:rPr>
          <w:b/>
          <w:bCs/>
          <w:i/>
          <w:iCs/>
          <w:sz w:val="22"/>
          <w:szCs w:val="22"/>
        </w:rPr>
        <w:t xml:space="preserve">                      </w:t>
      </w:r>
    </w:p>
    <w:p w14:paraId="0947C05A" w14:textId="0CA0246C" w:rsidR="0016536C" w:rsidRPr="00DE0F20" w:rsidRDefault="004C6244" w:rsidP="001F4EF0">
      <w:pPr>
        <w:widowControl/>
        <w:suppressAutoHyphens w:val="0"/>
        <w:ind w:firstLine="453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  <w:r w:rsidR="001F4EF0">
        <w:rPr>
          <w:b/>
          <w:bCs/>
          <w:i/>
          <w:iCs/>
          <w:sz w:val="22"/>
          <w:szCs w:val="22"/>
        </w:rPr>
        <w:t xml:space="preserve">               </w:t>
      </w:r>
      <w:r w:rsidR="001F4EF0">
        <w:rPr>
          <w:b/>
          <w:bCs/>
          <w:i/>
          <w:iCs/>
          <w:sz w:val="22"/>
          <w:szCs w:val="22"/>
        </w:rPr>
        <w:t xml:space="preserve">Zarząd Powiatu Zgierskiego                                   </w:t>
      </w:r>
    </w:p>
    <w:p w14:paraId="78D8D0E5" w14:textId="77777777" w:rsidR="0016536C" w:rsidRDefault="0016536C" w:rsidP="001F4EF0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F4EF0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08C3685B" w14:textId="77777777" w:rsidR="00546135" w:rsidRDefault="00546135" w:rsidP="0016536C">
      <w:pPr>
        <w:rPr>
          <w:rFonts w:ascii="Arial Narrow" w:hAnsi="Arial Narrow"/>
          <w:b/>
          <w:color w:val="000000" w:themeColor="text1"/>
          <w:sz w:val="20"/>
        </w:rPr>
      </w:pPr>
    </w:p>
    <w:p w14:paraId="7E57B460" w14:textId="76A1F38F" w:rsidR="003C7064" w:rsidRPr="001F4EF0" w:rsidRDefault="003C7064" w:rsidP="007E2EB7">
      <w:pPr>
        <w:ind w:firstLine="3261"/>
        <w:jc w:val="center"/>
        <w:rPr>
          <w:b/>
          <w:bCs/>
          <w:i/>
          <w:iCs/>
          <w:color w:val="000000"/>
          <w:sz w:val="22"/>
          <w:szCs w:val="22"/>
        </w:rPr>
      </w:pPr>
      <w:r w:rsidRPr="003C7064">
        <w:rPr>
          <w:b/>
          <w:bCs/>
          <w:i/>
          <w:iCs/>
          <w:color w:val="000000"/>
          <w:szCs w:val="24"/>
        </w:rPr>
        <w:t xml:space="preserve">                   </w:t>
      </w:r>
      <w:r w:rsidR="001F4EF0">
        <w:rPr>
          <w:b/>
          <w:bCs/>
          <w:i/>
          <w:iCs/>
          <w:color w:val="000000"/>
          <w:szCs w:val="24"/>
        </w:rPr>
        <w:t xml:space="preserve">                 </w:t>
      </w:r>
      <w:r w:rsidR="001F4EF0" w:rsidRPr="001F4EF0">
        <w:rPr>
          <w:b/>
          <w:bCs/>
          <w:i/>
          <w:iCs/>
          <w:color w:val="000000"/>
          <w:sz w:val="22"/>
          <w:szCs w:val="22"/>
        </w:rPr>
        <w:t>Skarbnik Powiatu Zgierskiego</w:t>
      </w:r>
      <w:r w:rsidRPr="001F4EF0">
        <w:rPr>
          <w:b/>
          <w:bCs/>
          <w:i/>
          <w:iCs/>
          <w:color w:val="000000"/>
          <w:sz w:val="22"/>
          <w:szCs w:val="22"/>
        </w:rPr>
        <w:t xml:space="preserve">             </w:t>
      </w:r>
      <w:r w:rsidR="004C6244" w:rsidRPr="001F4EF0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</w:t>
      </w:r>
    </w:p>
    <w:p w14:paraId="4ABEC9E8" w14:textId="081D8807" w:rsidR="0016536C" w:rsidRDefault="003C7064" w:rsidP="003C7064">
      <w:pPr>
        <w:pStyle w:val="Nagwek"/>
        <w:suppressLineNumbers w:val="0"/>
        <w:snapToGrid w:val="0"/>
        <w:ind w:right="-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36C">
        <w:rPr>
          <w:sz w:val="16"/>
          <w:szCs w:val="16"/>
        </w:rPr>
        <w:t>__________________________________</w:t>
      </w:r>
    </w:p>
    <w:p w14:paraId="1454B076" w14:textId="4800E973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3A5FC4" w:rsidRDefault="00215E88" w:rsidP="00F15B0A">
      <w:pPr>
        <w:widowControl/>
        <w:suppressAutoHyphens w:val="0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2"/>
  </w:num>
  <w:num w:numId="4" w16cid:durableId="660699342">
    <w:abstractNumId w:val="17"/>
  </w:num>
  <w:num w:numId="5" w16cid:durableId="1740596790">
    <w:abstractNumId w:val="21"/>
  </w:num>
  <w:num w:numId="6" w16cid:durableId="747769500">
    <w:abstractNumId w:val="15"/>
  </w:num>
  <w:num w:numId="7" w16cid:durableId="1302730165">
    <w:abstractNumId w:val="19"/>
  </w:num>
  <w:num w:numId="8" w16cid:durableId="1727146743">
    <w:abstractNumId w:val="1"/>
  </w:num>
  <w:num w:numId="9" w16cid:durableId="1426071617">
    <w:abstractNumId w:val="20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2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6"/>
  </w:num>
  <w:num w:numId="18" w16cid:durableId="1616134825">
    <w:abstractNumId w:val="18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4"/>
  </w:num>
  <w:num w:numId="22" w16cid:durableId="1887377590">
    <w:abstractNumId w:val="8"/>
  </w:num>
  <w:num w:numId="23" w16cid:durableId="402262467">
    <w:abstractNumId w:val="13"/>
  </w:num>
  <w:num w:numId="24" w16cid:durableId="1668943085">
    <w:abstractNumId w:val="23"/>
  </w:num>
  <w:num w:numId="25" w16cid:durableId="545216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9A097F2-9C65-422F-8B5D-79433E8BDD69}"/>
  </w:docVars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1F4EF0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4C0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96F9B"/>
    <w:rsid w:val="003A0DD7"/>
    <w:rsid w:val="003A5FC4"/>
    <w:rsid w:val="003A7D00"/>
    <w:rsid w:val="003B081E"/>
    <w:rsid w:val="003B18A2"/>
    <w:rsid w:val="003B7FC6"/>
    <w:rsid w:val="003C1808"/>
    <w:rsid w:val="003C7064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0BDC"/>
    <w:rsid w:val="00475804"/>
    <w:rsid w:val="0048025C"/>
    <w:rsid w:val="004A7410"/>
    <w:rsid w:val="004C53CF"/>
    <w:rsid w:val="004C6244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41E28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EB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777EC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39A1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A7749"/>
    <w:rsid w:val="00EB0396"/>
    <w:rsid w:val="00EB6174"/>
    <w:rsid w:val="00EC3E94"/>
    <w:rsid w:val="00ED22A4"/>
    <w:rsid w:val="00ED2A25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15B0A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8777EC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097F2-9C65-422F-8B5D-79433E8BDD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75</cp:revision>
  <cp:lastPrinted>2023-11-06T11:18:00Z</cp:lastPrinted>
  <dcterms:created xsi:type="dcterms:W3CDTF">2020-12-15T10:19:00Z</dcterms:created>
  <dcterms:modified xsi:type="dcterms:W3CDTF">2023-11-08T08:33:00Z</dcterms:modified>
</cp:coreProperties>
</file>