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1C42565A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0B58E9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36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45CBA42A" w14:textId="4FED1880" w:rsidR="008D5BDD" w:rsidRPr="00817F95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0B58E9" w:rsidRPr="000B58E9">
        <w:rPr>
          <w:rFonts w:ascii="Calibri Light" w:eastAsia="Times New Roman" w:hAnsi="Calibri Light" w:cs="Times New Roman"/>
          <w:b/>
          <w:bCs/>
          <w:lang w:eastAsia="pl-PL"/>
        </w:rPr>
        <w:t>„Modernizacja nawierzchni ulicy Księżycowej – drogi transportu rolnego w miejscowości Mosty, Gmina Kosakowo</w:t>
      </w:r>
      <w:r w:rsidR="000B58E9">
        <w:rPr>
          <w:rFonts w:ascii="Calibri Light" w:eastAsia="Times New Roman" w:hAnsi="Calibri Light" w:cs="Times New Roman"/>
          <w:b/>
          <w:bCs/>
          <w:lang w:eastAsia="pl-PL"/>
        </w:rPr>
        <w:t>”</w:t>
      </w:r>
    </w:p>
    <w:p w14:paraId="6CCC8E23" w14:textId="064FFDE3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116E688A" w14:textId="68292F50" w:rsidR="00D65D61" w:rsidRPr="00424C32" w:rsidRDefault="002C6EB2" w:rsidP="00424C32">
      <w:pPr>
        <w:jc w:val="both"/>
        <w:rPr>
          <w:sz w:val="20"/>
          <w:szCs w:val="20"/>
        </w:rPr>
      </w:pPr>
      <w:r w:rsidRPr="00424C32">
        <w:rPr>
          <w:sz w:val="20"/>
          <w:szCs w:val="20"/>
        </w:rPr>
        <w:t xml:space="preserve">Zgodnie z warunkami zapisanymi w SWZ </w:t>
      </w:r>
      <w:r w:rsidR="0082368C" w:rsidRPr="00424C32">
        <w:rPr>
          <w:sz w:val="20"/>
          <w:szCs w:val="20"/>
        </w:rPr>
        <w:t xml:space="preserve">Wykonawca winien wykazać, </w:t>
      </w:r>
      <w:r w:rsidR="00817F95" w:rsidRPr="00424C32">
        <w:rPr>
          <w:sz w:val="20"/>
          <w:szCs w:val="20"/>
        </w:rPr>
        <w:t xml:space="preserve">że w okresie ostatnich pięciu lat przed upływem terminu składania ofert, a jeżeli okres prowadzenia działalności jest krótszy - w tym okresie, </w:t>
      </w:r>
      <w:r w:rsidR="00DC1D2C" w:rsidRPr="00DC1D2C">
        <w:rPr>
          <w:sz w:val="20"/>
          <w:szCs w:val="20"/>
        </w:rPr>
        <w:t xml:space="preserve">wykonał 1 (jedną) robotę budowlaną, polegającą na remoncie dróg i/lub chodników i/lub placów o wartości nie mniejszej niż 50.000,00 zł brutto. </w:t>
      </w:r>
    </w:p>
    <w:sectPr w:rsidR="00D65D61" w:rsidRPr="00424C32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5AF5" w14:textId="77777777" w:rsidR="00903881" w:rsidRDefault="00903881">
      <w:pPr>
        <w:spacing w:after="0" w:line="240" w:lineRule="auto"/>
      </w:pPr>
      <w:r>
        <w:separator/>
      </w:r>
    </w:p>
  </w:endnote>
  <w:endnote w:type="continuationSeparator" w:id="0">
    <w:p w14:paraId="64B28460" w14:textId="77777777" w:rsidR="00903881" w:rsidRDefault="0090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903881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40FE" w14:textId="77777777" w:rsidR="00903881" w:rsidRDefault="00903881">
      <w:pPr>
        <w:spacing w:after="0" w:line="240" w:lineRule="auto"/>
      </w:pPr>
      <w:r>
        <w:separator/>
      </w:r>
    </w:p>
  </w:footnote>
  <w:footnote w:type="continuationSeparator" w:id="0">
    <w:p w14:paraId="32C2AA74" w14:textId="77777777" w:rsidR="00903881" w:rsidRDefault="0090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0B58E9"/>
    <w:rsid w:val="002C6EB2"/>
    <w:rsid w:val="00424C32"/>
    <w:rsid w:val="00817F95"/>
    <w:rsid w:val="0082368C"/>
    <w:rsid w:val="008B6DAF"/>
    <w:rsid w:val="008C259C"/>
    <w:rsid w:val="008D5BDD"/>
    <w:rsid w:val="00903881"/>
    <w:rsid w:val="00D13385"/>
    <w:rsid w:val="00D211D9"/>
    <w:rsid w:val="00D65D61"/>
    <w:rsid w:val="00DC17B7"/>
    <w:rsid w:val="00DC1D2C"/>
    <w:rsid w:val="00F51987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7</cp:revision>
  <dcterms:created xsi:type="dcterms:W3CDTF">2021-05-07T11:44:00Z</dcterms:created>
  <dcterms:modified xsi:type="dcterms:W3CDTF">2021-09-30T20:07:00Z</dcterms:modified>
</cp:coreProperties>
</file>