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AC43" w14:textId="0039FA23" w:rsidR="004A5D4F" w:rsidRPr="004A5D4F" w:rsidRDefault="004A5D4F" w:rsidP="004A5D4F">
      <w:pPr>
        <w:pStyle w:val="Bezodstpw"/>
        <w:numPr>
          <w:ilvl w:val="0"/>
          <w:numId w:val="2"/>
        </w:numPr>
        <w:rPr>
          <w:b/>
          <w:bCs/>
        </w:rPr>
      </w:pPr>
      <w:r w:rsidRPr="004A5D4F">
        <w:rPr>
          <w:b/>
          <w:bCs/>
        </w:rPr>
        <w:t>Data, miejsce, czas:</w:t>
      </w:r>
    </w:p>
    <w:p w14:paraId="07346DDE" w14:textId="77777777" w:rsidR="004A5D4F" w:rsidRDefault="004A5D4F" w:rsidP="004A5D4F">
      <w:pPr>
        <w:pStyle w:val="Bezodstpw"/>
      </w:pPr>
    </w:p>
    <w:p w14:paraId="12EA8545" w14:textId="45DB4009" w:rsidR="005D08CF" w:rsidRPr="005D08CF" w:rsidRDefault="005D08CF" w:rsidP="004A5D4F">
      <w:pPr>
        <w:pStyle w:val="Bezodstpw"/>
      </w:pPr>
      <w:r w:rsidRPr="005D08CF">
        <w:t xml:space="preserve">Miejsce: Park Solidarności Tychy – plac pod Żyrafą </w:t>
      </w:r>
    </w:p>
    <w:p w14:paraId="4E170A4E" w14:textId="77777777" w:rsidR="004A5D4F" w:rsidRDefault="005D08CF" w:rsidP="004A5D4F">
      <w:pPr>
        <w:pStyle w:val="Bezodstpw"/>
      </w:pPr>
      <w:r w:rsidRPr="005D08CF">
        <w:t>Termin: 10 września 2024 r.</w:t>
      </w:r>
    </w:p>
    <w:p w14:paraId="18D6A395" w14:textId="26560BFF" w:rsidR="005D08CF" w:rsidRPr="005D08CF" w:rsidRDefault="005D08CF" w:rsidP="004A5D4F">
      <w:pPr>
        <w:pStyle w:val="Bezodstpw"/>
      </w:pPr>
      <w:r w:rsidRPr="005D08CF">
        <w:t>Gotowość techniczna: 10 września 2024 r. godzina 8.00, czas pracy atrakcji od 9.00 do 15.00</w:t>
      </w:r>
    </w:p>
    <w:p w14:paraId="7D4E4D23" w14:textId="61683B35" w:rsidR="005D08CF" w:rsidRPr="005D08CF" w:rsidRDefault="005D08CF" w:rsidP="004A5D4F">
      <w:pPr>
        <w:pStyle w:val="Bezodstpw"/>
      </w:pPr>
      <w:r w:rsidRPr="005D08CF">
        <w:t xml:space="preserve"> Montaż: montaż 10 września 2024 r od godziny 6.00</w:t>
      </w:r>
    </w:p>
    <w:p w14:paraId="3FF238E4" w14:textId="136ED88F" w:rsidR="005D08CF" w:rsidRDefault="005D08CF" w:rsidP="004A5D4F">
      <w:pPr>
        <w:pStyle w:val="Bezodstpw"/>
      </w:pPr>
      <w:r w:rsidRPr="005D08CF">
        <w:t>Demontaż: 10 września 2024 r od godziny 16.00-22.00</w:t>
      </w:r>
    </w:p>
    <w:p w14:paraId="34A7ABFA" w14:textId="77777777" w:rsidR="004A5D4F" w:rsidRDefault="004A5D4F" w:rsidP="005D08CF"/>
    <w:p w14:paraId="742AF56C" w14:textId="024DEF5F" w:rsidR="004A5D4F" w:rsidRPr="004A5D4F" w:rsidRDefault="004A5D4F" w:rsidP="004A5D4F">
      <w:pPr>
        <w:pStyle w:val="Akapitzlist"/>
        <w:numPr>
          <w:ilvl w:val="0"/>
          <w:numId w:val="2"/>
        </w:numPr>
        <w:rPr>
          <w:b/>
          <w:bCs/>
        </w:rPr>
      </w:pPr>
      <w:r w:rsidRPr="004A5D4F">
        <w:rPr>
          <w:b/>
          <w:bCs/>
        </w:rPr>
        <w:t>Wymagane doświadczenie:</w:t>
      </w:r>
    </w:p>
    <w:p w14:paraId="2F161E75" w14:textId="77777777" w:rsidR="004A5D4F" w:rsidRDefault="004A5D4F" w:rsidP="004A5D4F"/>
    <w:p w14:paraId="7E9B2978" w14:textId="26E22DB3" w:rsidR="004A5D4F" w:rsidRDefault="004A5D4F" w:rsidP="004A5D4F">
      <w:pPr>
        <w:pStyle w:val="Akapitzlist"/>
        <w:numPr>
          <w:ilvl w:val="0"/>
          <w:numId w:val="1"/>
        </w:numPr>
      </w:pPr>
      <w:r>
        <w:t xml:space="preserve">W ciągu ostatnich 5 lat zorganizowanie lub </w:t>
      </w:r>
      <w:r w:rsidRPr="004A5D4F">
        <w:t>współorganizowa</w:t>
      </w:r>
      <w:r w:rsidR="001C7163">
        <w:t>nie</w:t>
      </w:r>
      <w:r w:rsidRPr="004A5D4F">
        <w:t xml:space="preserve"> minimum 3 ekop</w:t>
      </w:r>
      <w:r>
        <w:t>ikników</w:t>
      </w:r>
      <w:r w:rsidRPr="004A5D4F">
        <w:t xml:space="preserve"> na minimum 100 os każdy</w:t>
      </w:r>
    </w:p>
    <w:p w14:paraId="2192DEED" w14:textId="72625780" w:rsidR="004A5D4F" w:rsidRDefault="004A5D4F" w:rsidP="004A5D4F">
      <w:pPr>
        <w:pStyle w:val="Akapitzlist"/>
        <w:numPr>
          <w:ilvl w:val="0"/>
          <w:numId w:val="1"/>
        </w:numPr>
      </w:pPr>
      <w:r>
        <w:t>Każdy z w/w pikników w ostatnich 5 latach powinien</w:t>
      </w:r>
      <w:r w:rsidR="001C7163">
        <w:t>był</w:t>
      </w:r>
      <w:r>
        <w:t xml:space="preserve"> zawierać co najmniej 3 stoiska edukacyjne, </w:t>
      </w:r>
      <w:r w:rsidRPr="004A5D4F">
        <w:t>występ teatru o tematyce ekologicznej oraz dostawę naród czy gadżetów</w:t>
      </w:r>
    </w:p>
    <w:p w14:paraId="1A7EE72B" w14:textId="77777777" w:rsidR="004A5D4F" w:rsidRDefault="004A5D4F" w:rsidP="004A5D4F"/>
    <w:p w14:paraId="2A009A44" w14:textId="77777777" w:rsidR="004A5D4F" w:rsidRPr="004A5D4F" w:rsidRDefault="004A5D4F" w:rsidP="005D08CF">
      <w:pPr>
        <w:rPr>
          <w:b/>
          <w:bCs/>
        </w:rPr>
      </w:pPr>
    </w:p>
    <w:p w14:paraId="17D5FCE8" w14:textId="0F87187F" w:rsidR="00D67898" w:rsidRDefault="004A5D4F" w:rsidP="004A5D4F">
      <w:pPr>
        <w:pStyle w:val="Akapitzlist"/>
        <w:numPr>
          <w:ilvl w:val="0"/>
          <w:numId w:val="2"/>
        </w:numPr>
        <w:rPr>
          <w:b/>
          <w:bCs/>
        </w:rPr>
      </w:pPr>
      <w:r w:rsidRPr="004A5D4F">
        <w:rPr>
          <w:b/>
          <w:bCs/>
        </w:rPr>
        <w:t>Zakres zamówienia: stoiska, warsztaty, nagrody</w:t>
      </w:r>
    </w:p>
    <w:p w14:paraId="45D6DFD2" w14:textId="003592B1" w:rsidR="004A5D4F" w:rsidRDefault="004A5D4F" w:rsidP="004A5D4F">
      <w:r w:rsidRPr="00B84B1B">
        <w:t>Wykonawca zapewni wraz z obsługą co najmniej 3 stanowiska o tematyce ekologicznej. Na wybranych stanowiskach, zgodnie z charakterystyką danego stoiska/warsztatu zapewni gry</w:t>
      </w:r>
      <w:r w:rsidR="00B84B1B" w:rsidRPr="00B84B1B">
        <w:t xml:space="preserve">, nagrody oraz narzędzia edukacyjne </w:t>
      </w:r>
      <w:r w:rsidR="00B84B1B">
        <w:t xml:space="preserve">zgodnie z zapotrzebowaniem zamawiającego. </w:t>
      </w:r>
    </w:p>
    <w:p w14:paraId="6CF11B09" w14:textId="77777777" w:rsidR="00B84B1B" w:rsidRPr="00B84B1B" w:rsidRDefault="00B84B1B" w:rsidP="004A5D4F"/>
    <w:p w14:paraId="48C68FAA" w14:textId="77777777" w:rsidR="00B84B1B" w:rsidRDefault="00205023" w:rsidP="00B84B1B">
      <w:pPr>
        <w:pStyle w:val="Akapitzlist"/>
        <w:numPr>
          <w:ilvl w:val="0"/>
          <w:numId w:val="7"/>
        </w:numPr>
      </w:pPr>
      <w:r w:rsidRPr="00B84B1B">
        <w:rPr>
          <w:b/>
          <w:bCs/>
        </w:rPr>
        <w:t>S</w:t>
      </w:r>
      <w:r w:rsidR="00D67898" w:rsidRPr="00B84B1B">
        <w:rPr>
          <w:b/>
          <w:bCs/>
        </w:rPr>
        <w:t>toisko z pokazem i warsztatami czerpania i recyklingu papieru</w:t>
      </w:r>
      <w:r w:rsidR="00D67898">
        <w:t xml:space="preserve">. Ekologiczny pokaz czerpania papieru za pomocą specjalnego sprzętu. W ramach pokazu </w:t>
      </w:r>
      <w:r w:rsidR="00846D76">
        <w:t>e</w:t>
      </w:r>
      <w:r w:rsidR="00D67898">
        <w:t>dukator przekaże wiedz</w:t>
      </w:r>
      <w:r w:rsidR="00846D76">
        <w:t>ę</w:t>
      </w:r>
      <w:r w:rsidR="00D67898">
        <w:t xml:space="preserve"> dot. recyklingu papieru i historii jego wykorzystania. </w:t>
      </w:r>
      <w:r w:rsidR="00846D76">
        <w:t>U</w:t>
      </w:r>
      <w:r w:rsidR="00D67898">
        <w:t>czestni</w:t>
      </w:r>
      <w:r w:rsidR="00846D76">
        <w:t>cy</w:t>
      </w:r>
      <w:r w:rsidR="00D67898">
        <w:t xml:space="preserve"> </w:t>
      </w:r>
      <w:r w:rsidR="00846D76">
        <w:t xml:space="preserve">oprócz wiedzy otrzymają wytworzone przez siebie </w:t>
      </w:r>
      <w:r w:rsidR="00D67898">
        <w:t>materiał</w:t>
      </w:r>
      <w:r w:rsidR="00846D76">
        <w:t>y</w:t>
      </w:r>
      <w:r w:rsidR="00D67898">
        <w:t>/próbki czerpanego papieru.</w:t>
      </w:r>
    </w:p>
    <w:p w14:paraId="5EA3AEF1" w14:textId="1AF875A9" w:rsidR="008E1481" w:rsidRDefault="00205023" w:rsidP="00B84B1B">
      <w:pPr>
        <w:pStyle w:val="Akapitzlist"/>
        <w:numPr>
          <w:ilvl w:val="0"/>
          <w:numId w:val="7"/>
        </w:numPr>
      </w:pPr>
      <w:r w:rsidRPr="00B84B1B">
        <w:rPr>
          <w:b/>
          <w:bCs/>
        </w:rPr>
        <w:t>S</w:t>
      </w:r>
      <w:r w:rsidR="00D67898" w:rsidRPr="00B84B1B">
        <w:rPr>
          <w:b/>
          <w:bCs/>
        </w:rPr>
        <w:t>toisko ekorecyklingu</w:t>
      </w:r>
      <w:r w:rsidR="008E1481">
        <w:t>. Na stoisku przeprowadzony zostanie</w:t>
      </w:r>
      <w:r w:rsidR="00D67898">
        <w:t xml:space="preserve"> pokaz </w:t>
      </w:r>
      <w:r w:rsidR="008E1481">
        <w:t xml:space="preserve">i warsztaty </w:t>
      </w:r>
      <w:r w:rsidR="00846D76">
        <w:t>dotyczące</w:t>
      </w:r>
      <w:r w:rsidR="00D67898">
        <w:t xml:space="preserve"> </w:t>
      </w:r>
      <w:r w:rsidR="00846D76">
        <w:t>nadawania</w:t>
      </w:r>
      <w:r w:rsidR="00D67898">
        <w:t xml:space="preserve"> </w:t>
      </w:r>
      <w:r w:rsidR="00846D76">
        <w:t>„</w:t>
      </w:r>
      <w:r w:rsidR="00D67898">
        <w:t>drugie</w:t>
      </w:r>
      <w:r w:rsidR="00846D76">
        <w:t>go</w:t>
      </w:r>
      <w:r w:rsidR="00D67898">
        <w:t xml:space="preserve"> życi</w:t>
      </w:r>
      <w:r w:rsidR="00846D76">
        <w:t>a”</w:t>
      </w:r>
      <w:r w:rsidR="00D67898">
        <w:t xml:space="preserve"> </w:t>
      </w:r>
      <w:r w:rsidR="00846D76">
        <w:t xml:space="preserve">różnym </w:t>
      </w:r>
      <w:r w:rsidR="00D67898">
        <w:t>przedmiot</w:t>
      </w:r>
      <w:r w:rsidR="00846D76">
        <w:t>om</w:t>
      </w:r>
      <w:r w:rsidR="00D67898">
        <w:t>. Podczas warsztatów dzieci będą mogły pomalować torebki bawełniane w kolory recyklingu czy stworzyć flakon/stojak ze szklanego słoiczka.</w:t>
      </w:r>
    </w:p>
    <w:p w14:paraId="3A83103D" w14:textId="376C8EFF" w:rsidR="008E1481" w:rsidRDefault="00D67898" w:rsidP="00B84B1B">
      <w:pPr>
        <w:ind w:left="708"/>
      </w:pPr>
      <w:r>
        <w:t xml:space="preserve">Do przeprowadzenia </w:t>
      </w:r>
      <w:r w:rsidR="00846D76">
        <w:t>w</w:t>
      </w:r>
      <w:r>
        <w:t xml:space="preserve">arsztatów Wykonawca zapewni: </w:t>
      </w:r>
    </w:p>
    <w:p w14:paraId="490F5179" w14:textId="487B3A94" w:rsidR="00D67898" w:rsidRDefault="00D67898" w:rsidP="00B84B1B">
      <w:pPr>
        <w:spacing w:line="240" w:lineRule="auto"/>
        <w:ind w:left="708"/>
      </w:pPr>
      <w:r>
        <w:t>•</w:t>
      </w:r>
      <w:r>
        <w:tab/>
        <w:t xml:space="preserve">torby bawełniane z uchem (22x26 cm z uchem) – 250 szt. </w:t>
      </w:r>
    </w:p>
    <w:p w14:paraId="6BB5784E" w14:textId="77777777" w:rsidR="00D67898" w:rsidRDefault="00D67898" w:rsidP="00B84B1B">
      <w:pPr>
        <w:spacing w:line="240" w:lineRule="auto"/>
        <w:ind w:left="708"/>
      </w:pPr>
      <w:r>
        <w:t>•</w:t>
      </w:r>
      <w:r>
        <w:tab/>
        <w:t xml:space="preserve">słoiczki do malowania i ozdabiania (min. 250 ml) – 250 szt. </w:t>
      </w:r>
    </w:p>
    <w:p w14:paraId="2BD53103" w14:textId="29BC0369" w:rsidR="00D67898" w:rsidRDefault="00D67898" w:rsidP="00B84B1B">
      <w:pPr>
        <w:spacing w:line="240" w:lineRule="auto"/>
        <w:ind w:left="708"/>
      </w:pPr>
      <w:r>
        <w:t>•</w:t>
      </w:r>
      <w:r>
        <w:tab/>
        <w:t>farby, flamastry, ozdoby itp. do zdobienia toreb i słoiczków w ilości wystarczającej do przeprowadzenia warsztatów</w:t>
      </w:r>
    </w:p>
    <w:p w14:paraId="79E1B1E1" w14:textId="77777777" w:rsidR="00B84B1B" w:rsidRDefault="00B84B1B" w:rsidP="00B84B1B">
      <w:pPr>
        <w:spacing w:line="240" w:lineRule="auto"/>
        <w:ind w:left="708"/>
      </w:pPr>
    </w:p>
    <w:p w14:paraId="186802A0" w14:textId="285D417B" w:rsidR="008E1481" w:rsidRDefault="00205023" w:rsidP="00B84B1B">
      <w:pPr>
        <w:pStyle w:val="Akapitzlist"/>
        <w:numPr>
          <w:ilvl w:val="0"/>
          <w:numId w:val="7"/>
        </w:numPr>
      </w:pPr>
      <w:r w:rsidRPr="00B84B1B">
        <w:rPr>
          <w:b/>
          <w:bCs/>
        </w:rPr>
        <w:t>S</w:t>
      </w:r>
      <w:r w:rsidR="00D67898" w:rsidRPr="00B84B1B">
        <w:rPr>
          <w:b/>
          <w:bCs/>
        </w:rPr>
        <w:t>toisko wiedzy i qu</w:t>
      </w:r>
      <w:r w:rsidR="008E1481" w:rsidRPr="00B84B1B">
        <w:rPr>
          <w:b/>
          <w:bCs/>
        </w:rPr>
        <w:t xml:space="preserve">izów ekologicznych. </w:t>
      </w:r>
      <w:r w:rsidR="008E1481" w:rsidRPr="008E1481">
        <w:t xml:space="preserve">Na stoisku przeprowadzone zostaną liczne gry </w:t>
      </w:r>
      <w:r w:rsidR="00D67898" w:rsidRPr="008E1481">
        <w:t>z</w:t>
      </w:r>
      <w:r w:rsidR="00D67898">
        <w:t xml:space="preserve"> </w:t>
      </w:r>
      <w:r w:rsidR="008E1481">
        <w:t>wykorzystaniem</w:t>
      </w:r>
      <w:r w:rsidR="00D67898">
        <w:t xml:space="preserve"> narzędzi edukacyjny</w:t>
      </w:r>
      <w:r w:rsidR="00846D76">
        <w:t>ch</w:t>
      </w:r>
      <w:r w:rsidR="00D67898">
        <w:t xml:space="preserve"> typu koło fortuny, tablic</w:t>
      </w:r>
      <w:r w:rsidR="00846D76">
        <w:t>e</w:t>
      </w:r>
      <w:r w:rsidR="00D67898">
        <w:t xml:space="preserve"> edukacyjn</w:t>
      </w:r>
      <w:r w:rsidR="00846D76">
        <w:t>e</w:t>
      </w:r>
      <w:r w:rsidR="00D67898">
        <w:t>,</w:t>
      </w:r>
      <w:r w:rsidR="00515DD2">
        <w:t xml:space="preserve"> eko twister,</w:t>
      </w:r>
      <w:r w:rsidR="00D67898">
        <w:t xml:space="preserve"> maty edukacyjnej dot</w:t>
      </w:r>
      <w:r w:rsidR="008E1481">
        <w:t>.</w:t>
      </w:r>
      <w:r w:rsidR="00D67898">
        <w:t xml:space="preserve"> odpadów</w:t>
      </w:r>
      <w:r w:rsidR="00846D76">
        <w:t>,</w:t>
      </w:r>
      <w:r w:rsidR="00D67898">
        <w:t xml:space="preserve"> znakowane logo Zamawiającego. Pomoce edukacyjne w postaci koła fortuny, tablic edukacyjnych suchościeralnych oraz maty po pikniku zostaną przekazane Zamawiającemu na własność. </w:t>
      </w:r>
    </w:p>
    <w:p w14:paraId="4573616E" w14:textId="0993BEF2" w:rsidR="00D67898" w:rsidRDefault="00D67898" w:rsidP="008E1481">
      <w:pPr>
        <w:spacing w:after="0" w:line="240" w:lineRule="auto"/>
      </w:pPr>
      <w:r w:rsidRPr="008E1481">
        <w:rPr>
          <w:b/>
          <w:bCs/>
        </w:rPr>
        <w:lastRenderedPageBreak/>
        <w:t>Koło fortuny</w:t>
      </w:r>
      <w:r w:rsidR="00515DD2">
        <w:rPr>
          <w:b/>
          <w:bCs/>
        </w:rPr>
        <w:t xml:space="preserve"> – 1 szt.</w:t>
      </w:r>
      <w:r w:rsidR="008E1481" w:rsidRPr="008E1481">
        <w:rPr>
          <w:b/>
          <w:bCs/>
        </w:rPr>
        <w:t>:</w:t>
      </w:r>
      <w:r w:rsidR="008E1481">
        <w:t xml:space="preserve"> </w:t>
      </w:r>
    </w:p>
    <w:p w14:paraId="766D8084" w14:textId="7B4A7B8E" w:rsidR="00D67898" w:rsidRDefault="00D67898" w:rsidP="008E1481">
      <w:pPr>
        <w:spacing w:after="0" w:line="240" w:lineRule="auto"/>
      </w:pPr>
      <w:r>
        <w:t>Tarcza: koło o średnicy 90 cm, materiał pcv</w:t>
      </w:r>
      <w:r w:rsidR="008E1481">
        <w:t xml:space="preserve">, z nadrukowanymi zagadkami i rebusami. </w:t>
      </w:r>
    </w:p>
    <w:p w14:paraId="61E833B3" w14:textId="77777777" w:rsidR="00D67898" w:rsidRDefault="00D67898" w:rsidP="008E1481">
      <w:pPr>
        <w:spacing w:after="0" w:line="240" w:lineRule="auto"/>
      </w:pPr>
      <w:r>
        <w:t>Podstawa: statyw na trzech nóżkach z regulacją wysokości oraz rozstawem nóżek</w:t>
      </w:r>
    </w:p>
    <w:p w14:paraId="24143BA9" w14:textId="77777777" w:rsidR="00D67898" w:rsidRDefault="00D67898" w:rsidP="008E1481">
      <w:pPr>
        <w:spacing w:after="0" w:line="240" w:lineRule="auto"/>
      </w:pPr>
      <w:r>
        <w:t>Wysokość całości: po złożeniu do ok. 210 cm</w:t>
      </w:r>
    </w:p>
    <w:p w14:paraId="37418FDF" w14:textId="77777777" w:rsidR="00D67898" w:rsidRDefault="00D67898" w:rsidP="008E1481">
      <w:pPr>
        <w:spacing w:after="0" w:line="240" w:lineRule="auto"/>
      </w:pPr>
      <w:r>
        <w:t>Konstrukcja: Stalowa (czarna), składana ułatwiająca transport</w:t>
      </w:r>
    </w:p>
    <w:p w14:paraId="52124406" w14:textId="489E998D" w:rsidR="00D67898" w:rsidRDefault="00D67898" w:rsidP="008E1481">
      <w:pPr>
        <w:spacing w:after="0" w:line="240" w:lineRule="auto"/>
      </w:pPr>
      <w:r>
        <w:t>Grafika koła: zadrukowana i zalaminowana, nadruk pełnokolorowy</w:t>
      </w:r>
      <w:r w:rsidR="008E1481">
        <w:t xml:space="preserve"> z </w:t>
      </w:r>
      <w:r w:rsidR="008E1481" w:rsidRPr="008E1481">
        <w:t>nadrukowan</w:t>
      </w:r>
      <w:r w:rsidR="008E1481">
        <w:t>ym</w:t>
      </w:r>
      <w:r w:rsidR="008E1481" w:rsidRPr="008E1481">
        <w:t xml:space="preserve"> logo Zamawiającego na tarczy koła</w:t>
      </w:r>
      <w:r w:rsidR="008E1481">
        <w:t xml:space="preserve">. </w:t>
      </w:r>
    </w:p>
    <w:p w14:paraId="7E558312" w14:textId="77777777" w:rsidR="00FA7831" w:rsidRDefault="00FA7831" w:rsidP="00D67898">
      <w:pPr>
        <w:rPr>
          <w:b/>
          <w:bCs/>
        </w:rPr>
      </w:pPr>
    </w:p>
    <w:p w14:paraId="6E4B1E4F" w14:textId="77777777" w:rsidR="00515DD2" w:rsidRDefault="00FA7831" w:rsidP="00515DD2">
      <w:pPr>
        <w:rPr>
          <w:b/>
          <w:bCs/>
        </w:rPr>
      </w:pPr>
      <w:r>
        <w:rPr>
          <w:b/>
          <w:bCs/>
        </w:rPr>
        <w:t>T</w:t>
      </w:r>
      <w:r w:rsidR="006827F0" w:rsidRPr="006827F0">
        <w:rPr>
          <w:b/>
          <w:bCs/>
        </w:rPr>
        <w:t>ablic</w:t>
      </w:r>
      <w:r w:rsidR="006827F0">
        <w:rPr>
          <w:b/>
          <w:bCs/>
        </w:rPr>
        <w:t>e</w:t>
      </w:r>
      <w:r w:rsidR="006827F0" w:rsidRPr="006827F0">
        <w:rPr>
          <w:b/>
          <w:bCs/>
        </w:rPr>
        <w:t xml:space="preserve"> edukacyjn</w:t>
      </w:r>
      <w:r w:rsidR="006827F0">
        <w:rPr>
          <w:b/>
          <w:bCs/>
        </w:rPr>
        <w:t>e suchościeralne</w:t>
      </w:r>
      <w:r w:rsidR="00515DD2">
        <w:rPr>
          <w:b/>
          <w:bCs/>
        </w:rPr>
        <w:t xml:space="preserve"> – 1 kpl.</w:t>
      </w:r>
      <w:r w:rsidR="006827F0">
        <w:rPr>
          <w:b/>
          <w:bCs/>
        </w:rPr>
        <w:t>:</w:t>
      </w:r>
      <w:r w:rsidR="00515DD2">
        <w:rPr>
          <w:b/>
          <w:bCs/>
        </w:rPr>
        <w:br/>
      </w:r>
      <w:r w:rsidR="00515DD2">
        <w:t xml:space="preserve">Komplet </w:t>
      </w:r>
      <w:r w:rsidR="00C30052" w:rsidRPr="00C30052">
        <w:t>7 tablic edukacyjnych</w:t>
      </w:r>
      <w:r w:rsidR="00515DD2" w:rsidRPr="00515DD2">
        <w:t xml:space="preserve"> </w:t>
      </w:r>
      <w:r w:rsidR="00515DD2" w:rsidRPr="00C30052">
        <w:t>nadają</w:t>
      </w:r>
      <w:r w:rsidR="00515DD2">
        <w:t>cych</w:t>
      </w:r>
      <w:r w:rsidR="00515DD2" w:rsidRPr="00C30052">
        <w:t xml:space="preserve"> się do wielokrotnego użytku</w:t>
      </w:r>
      <w:r w:rsidR="00C30052">
        <w:t xml:space="preserve">, pokrytych specjalną powłoką </w:t>
      </w:r>
      <w:r w:rsidR="00515DD2">
        <w:t xml:space="preserve">umożliwiające pisanie i ścieranie napisów. Tablice z nadrukowanym logo Zamawiającego. </w:t>
      </w:r>
    </w:p>
    <w:p w14:paraId="124E10F6" w14:textId="592D9E25" w:rsidR="006827F0" w:rsidRPr="00515DD2" w:rsidRDefault="00C30052" w:rsidP="00515DD2">
      <w:pPr>
        <w:rPr>
          <w:b/>
          <w:bCs/>
        </w:rPr>
      </w:pPr>
      <w:r w:rsidRPr="00C30052">
        <w:t>Komplet EKOtablic składa się z:</w:t>
      </w:r>
      <w:r w:rsidR="00515DD2">
        <w:rPr>
          <w:b/>
          <w:bCs/>
        </w:rPr>
        <w:br/>
      </w:r>
      <w:r w:rsidRPr="00C30052">
        <w:t>– 5 tablic dot. prawidłowej segregacji odpadów (tworzywa sztuczne i metale, szkło, papier, bio, odpady zmieszane)</w:t>
      </w:r>
      <w:r w:rsidR="00515DD2">
        <w:rPr>
          <w:b/>
          <w:bCs/>
        </w:rPr>
        <w:br/>
      </w:r>
      <w:r w:rsidRPr="00C30052">
        <w:t>– 2 tablic z zabawami (typu labirynt oraz znajdź różnicę),</w:t>
      </w:r>
      <w:r w:rsidR="00515DD2">
        <w:rPr>
          <w:b/>
          <w:bCs/>
        </w:rPr>
        <w:br/>
      </w:r>
      <w:r w:rsidRPr="00C30052">
        <w:t>– 2 specjalnych markerów wraz z ściereczką (możliwość domówienia zestawu 4 specjalnych markerów z gąbką).</w:t>
      </w:r>
    </w:p>
    <w:p w14:paraId="1ED99984" w14:textId="2DB75DB2" w:rsidR="00C30052" w:rsidRPr="00C30052" w:rsidRDefault="00C30052" w:rsidP="00C30052">
      <w:pPr>
        <w:spacing w:after="0" w:line="240" w:lineRule="auto"/>
      </w:pPr>
      <w:r>
        <w:t>K</w:t>
      </w:r>
      <w:r w:rsidRPr="00C30052">
        <w:t>ażda z 7 tablic o wymiarach około 31×45 cm. (format ok. B3) wykonana z trwałych materiałów pokryta laminatem wraz z zestawem 2 specjalnych markerów i gąbką/ściereczki do ścierania.</w:t>
      </w:r>
    </w:p>
    <w:p w14:paraId="0A50D90F" w14:textId="1CE3305A" w:rsidR="00C30052" w:rsidRDefault="00C30052" w:rsidP="00C30052">
      <w:pPr>
        <w:spacing w:after="0" w:line="240" w:lineRule="auto"/>
      </w:pPr>
      <w:r w:rsidRPr="00C30052">
        <w:t>Wszystko zapakowane w kartonowe opakowanie. Całość łatwa do szybkiego rozpakowania i spakowania oraz transportu.</w:t>
      </w:r>
    </w:p>
    <w:p w14:paraId="550AA340" w14:textId="77777777" w:rsidR="00515DD2" w:rsidRDefault="00515DD2" w:rsidP="00C30052">
      <w:pPr>
        <w:spacing w:after="0" w:line="240" w:lineRule="auto"/>
      </w:pPr>
    </w:p>
    <w:p w14:paraId="107BDEAB" w14:textId="16BEBBC7" w:rsidR="00C30052" w:rsidRDefault="00515DD2" w:rsidP="00C30052">
      <w:pPr>
        <w:spacing w:after="0" w:line="240" w:lineRule="auto"/>
        <w:rPr>
          <w:b/>
          <w:bCs/>
        </w:rPr>
      </w:pPr>
      <w:r>
        <w:rPr>
          <w:b/>
          <w:bCs/>
        </w:rPr>
        <w:t>M</w:t>
      </w:r>
      <w:r w:rsidRPr="00515DD2">
        <w:rPr>
          <w:b/>
          <w:bCs/>
        </w:rPr>
        <w:t xml:space="preserve">ata edukacyjna </w:t>
      </w:r>
      <w:r w:rsidR="00BB3DEA">
        <w:rPr>
          <w:b/>
          <w:bCs/>
        </w:rPr>
        <w:t xml:space="preserve">– </w:t>
      </w:r>
      <w:r>
        <w:rPr>
          <w:b/>
          <w:bCs/>
        </w:rPr>
        <w:t xml:space="preserve"> 1 szt. </w:t>
      </w:r>
    </w:p>
    <w:p w14:paraId="31F0CED5" w14:textId="24080AB8" w:rsidR="00515DD2" w:rsidRPr="00515DD2" w:rsidRDefault="00515DD2" w:rsidP="00515DD2">
      <w:pPr>
        <w:spacing w:after="0" w:line="240" w:lineRule="auto"/>
      </w:pPr>
      <w:r w:rsidRPr="00515DD2">
        <w:t xml:space="preserve">Mata </w:t>
      </w:r>
      <w:r>
        <w:t xml:space="preserve">edukacyjne dot. prawidłowej segregacji odpadów </w:t>
      </w:r>
      <w:r w:rsidRPr="00515DD2">
        <w:t>o wymiarach 1 x 1,5 m wraz z 36 kartami z różnymi rodzajami odpadów sprawdzi się zarówno podczas edukacji przedszkolnej i szkolnej, jak i w czasie pikników.</w:t>
      </w:r>
      <w:r>
        <w:t xml:space="preserve"> Zadaniem uczestnika jest dopasowanie karty</w:t>
      </w:r>
      <w:r w:rsidRPr="00515DD2">
        <w:t xml:space="preserve"> z odpadem do właściwego pojemnika</w:t>
      </w:r>
      <w:r>
        <w:t>. Na macie wydrukowane będzie logo Zamawiającego.</w:t>
      </w:r>
    </w:p>
    <w:p w14:paraId="4BCAA37B" w14:textId="015149C9" w:rsidR="00515DD2" w:rsidRDefault="00515DD2" w:rsidP="00C30052">
      <w:pPr>
        <w:spacing w:after="0" w:line="240" w:lineRule="auto"/>
      </w:pPr>
      <w:r w:rsidRPr="00515DD2">
        <w:t>Parametry techniczne: Mata wymiar: 100×150 cm, materiał: poliester. Kartoniki z odpadami wymiar: 7×7 cm., pakowane w kartonowe pudełko.</w:t>
      </w:r>
      <w:r>
        <w:t xml:space="preserve"> </w:t>
      </w:r>
    </w:p>
    <w:p w14:paraId="42F01BA9" w14:textId="77777777" w:rsidR="00515DD2" w:rsidRDefault="00515DD2" w:rsidP="00C30052">
      <w:pPr>
        <w:spacing w:after="0" w:line="240" w:lineRule="auto"/>
      </w:pPr>
    </w:p>
    <w:p w14:paraId="1AA8F4E0" w14:textId="1937A0D0" w:rsidR="00515DD2" w:rsidRPr="00515DD2" w:rsidRDefault="00515DD2" w:rsidP="00C30052">
      <w:pPr>
        <w:spacing w:after="0" w:line="240" w:lineRule="auto"/>
        <w:rPr>
          <w:b/>
          <w:bCs/>
        </w:rPr>
      </w:pPr>
      <w:r w:rsidRPr="00515DD2">
        <w:rPr>
          <w:b/>
          <w:bCs/>
        </w:rPr>
        <w:t xml:space="preserve">Eko Twister – 1 szt. </w:t>
      </w:r>
    </w:p>
    <w:p w14:paraId="60C7E2C1" w14:textId="7AC1EAEB" w:rsidR="00515DD2" w:rsidRDefault="00515DD2" w:rsidP="00515DD2">
      <w:pPr>
        <w:spacing w:after="0" w:line="240" w:lineRule="auto"/>
      </w:pPr>
      <w:r>
        <w:t xml:space="preserve">Eko Twister to gra edukacyjna ucząca prawidłowej segregacji odpadów. Zadaniem uczestnika jest przypasowanie wcześniej wykręconego odpadu do pojemnika oraz odpowiednie ustawienie się macie. </w:t>
      </w:r>
    </w:p>
    <w:p w14:paraId="6CFCE2FB" w14:textId="217A02BD" w:rsidR="00515DD2" w:rsidRDefault="00515DD2" w:rsidP="00515DD2">
      <w:pPr>
        <w:spacing w:after="0" w:line="240" w:lineRule="auto"/>
      </w:pPr>
      <w:r>
        <w:t>Parametry techniczne: mata o wymiarach 120×160 cm wykonana trwałego materiału (tworzywo sztuczne) zabezpieczona laminatem, tabliczka/tarcza ze wskazówką i grafiką odpadów o wymiarach około 20×20 cm, wydrukowana na twardej płycie (typu pcv). Całość wykonana z trwałych materiałów umożliwiających wielokrotne użytkowanie również na eventach w plenerze.</w:t>
      </w:r>
    </w:p>
    <w:p w14:paraId="3C9CA5EE" w14:textId="77777777" w:rsidR="00515DD2" w:rsidRDefault="00515DD2" w:rsidP="00515DD2">
      <w:pPr>
        <w:spacing w:after="0" w:line="240" w:lineRule="auto"/>
      </w:pPr>
      <w:r>
        <w:t>Wszystko zapakowane w opakowanie kartonowe.</w:t>
      </w:r>
    </w:p>
    <w:p w14:paraId="01973933" w14:textId="77777777" w:rsidR="00515DD2" w:rsidRPr="00515DD2" w:rsidRDefault="00515DD2" w:rsidP="00515DD2">
      <w:pPr>
        <w:spacing w:after="0" w:line="240" w:lineRule="auto"/>
      </w:pPr>
    </w:p>
    <w:p w14:paraId="29A5C361" w14:textId="032B0F8B" w:rsidR="00F23FE2" w:rsidRDefault="00F23FE2" w:rsidP="00B84B1B">
      <w:pPr>
        <w:pStyle w:val="Akapitzlist"/>
        <w:numPr>
          <w:ilvl w:val="0"/>
          <w:numId w:val="7"/>
        </w:numPr>
      </w:pPr>
      <w:r w:rsidRPr="00B84B1B">
        <w:rPr>
          <w:b/>
          <w:bCs/>
        </w:rPr>
        <w:t>S</w:t>
      </w:r>
      <w:r w:rsidR="00D67898" w:rsidRPr="00B84B1B">
        <w:rPr>
          <w:b/>
          <w:bCs/>
        </w:rPr>
        <w:t xml:space="preserve">pektakl </w:t>
      </w:r>
      <w:r w:rsidRPr="00B84B1B">
        <w:rPr>
          <w:b/>
          <w:bCs/>
        </w:rPr>
        <w:t>ekologiczny</w:t>
      </w:r>
    </w:p>
    <w:p w14:paraId="5CC79BDE" w14:textId="77777777" w:rsidR="00B84B1B" w:rsidRDefault="00F23FE2" w:rsidP="00D67898">
      <w:r>
        <w:t>Organizacja i przeprowadzenie s</w:t>
      </w:r>
      <w:r w:rsidR="00D67898">
        <w:t>pektakl</w:t>
      </w:r>
      <w:r>
        <w:t>u (</w:t>
      </w:r>
      <w:r w:rsidR="00846D76">
        <w:t>ok.</w:t>
      </w:r>
      <w:r>
        <w:t xml:space="preserve"> 1 h) </w:t>
      </w:r>
      <w:r w:rsidR="00D67898">
        <w:t>o ekologii</w:t>
      </w:r>
      <w:r w:rsidR="00846D76">
        <w:t>, w tym o segregacji odpadów,</w:t>
      </w:r>
      <w:r w:rsidR="00D67898">
        <w:t xml:space="preserve"> dedykowan</w:t>
      </w:r>
      <w:r w:rsidR="00846D76">
        <w:t>ego</w:t>
      </w:r>
      <w:r w:rsidR="00D67898">
        <w:t xml:space="preserve"> dzieciom</w:t>
      </w:r>
      <w:r>
        <w:t xml:space="preserve">. Tematyka i przekaz spektaklu dostosowany do grupy wiekowej - </w:t>
      </w:r>
      <w:r w:rsidR="00D67898">
        <w:t>dzieci przedszkolne i dzieci szkół podstawowych kl. 1-6</w:t>
      </w:r>
      <w:r>
        <w:t xml:space="preserve">. </w:t>
      </w:r>
      <w:r>
        <w:br/>
        <w:t xml:space="preserve">Spektakl przeprowadzony przez minimum 3 aktorów wyposażonych w specjalne kostiumy i scenografię nawiązującą do ekologii. </w:t>
      </w:r>
    </w:p>
    <w:p w14:paraId="5753E5F4" w14:textId="1710061F" w:rsidR="00F23FE2" w:rsidRPr="00B84B1B" w:rsidRDefault="00F23FE2" w:rsidP="00B84B1B">
      <w:pPr>
        <w:pStyle w:val="Akapitzlist"/>
        <w:numPr>
          <w:ilvl w:val="0"/>
          <w:numId w:val="7"/>
        </w:numPr>
      </w:pPr>
      <w:r w:rsidRPr="00B84B1B">
        <w:rPr>
          <w:b/>
          <w:bCs/>
        </w:rPr>
        <w:t xml:space="preserve">Animacja dzieci </w:t>
      </w:r>
    </w:p>
    <w:p w14:paraId="6B1C8984" w14:textId="170461FE" w:rsidR="00D67898" w:rsidRDefault="00F23FE2" w:rsidP="00D67898">
      <w:r>
        <w:lastRenderedPageBreak/>
        <w:t>Przeprowadzenie animacji dzieci (ok</w:t>
      </w:r>
      <w:r w:rsidR="00846D76">
        <w:t>.</w:t>
      </w:r>
      <w:r>
        <w:t xml:space="preserve"> 1 h.) ze sceny</w:t>
      </w:r>
      <w:r w:rsidR="00BB3DEA">
        <w:t xml:space="preserve"> po spektaklu</w:t>
      </w:r>
      <w:r>
        <w:t>, w tym gier, konkursów przez minimum 3 animatorów, których zadaniem będzie aktywizacja dzieci i nauka przez zabawę i grywalizacj</w:t>
      </w:r>
      <w:r w:rsidR="00846D76">
        <w:t>ę</w:t>
      </w:r>
      <w:r>
        <w:t xml:space="preserve"> w zakresie ekologii. </w:t>
      </w:r>
    </w:p>
    <w:p w14:paraId="40D473AE" w14:textId="34309580" w:rsidR="00D67898" w:rsidRPr="00B84B1B" w:rsidRDefault="00F23FE2" w:rsidP="00B84B1B">
      <w:pPr>
        <w:pStyle w:val="Akapitzlist"/>
        <w:numPr>
          <w:ilvl w:val="0"/>
          <w:numId w:val="7"/>
        </w:numPr>
        <w:rPr>
          <w:b/>
          <w:bCs/>
        </w:rPr>
      </w:pPr>
      <w:r w:rsidRPr="00B84B1B">
        <w:rPr>
          <w:b/>
          <w:bCs/>
        </w:rPr>
        <w:t xml:space="preserve">Nagrody </w:t>
      </w:r>
    </w:p>
    <w:p w14:paraId="70192EE3" w14:textId="281EFA58" w:rsidR="00F23FE2" w:rsidRDefault="00F23FE2" w:rsidP="00D67898">
      <w:r>
        <w:t xml:space="preserve">Wykonawca przygotuje i dostarczy nagrody, które będą dystrybuowane podczas pikniku. Nagrody powinny zawierać logo Wykonawcy. </w:t>
      </w:r>
    </w:p>
    <w:p w14:paraId="71CBFE36" w14:textId="4776BE36" w:rsidR="00D67898" w:rsidRDefault="00D67898" w:rsidP="00D67898">
      <w:r>
        <w:t xml:space="preserve">- </w:t>
      </w:r>
      <w:r w:rsidRPr="00A13265">
        <w:rPr>
          <w:b/>
          <w:bCs/>
        </w:rPr>
        <w:t>plan lekcji</w:t>
      </w:r>
      <w:r w:rsidR="00F23FE2">
        <w:t xml:space="preserve"> oraz zasady segregacji, format </w:t>
      </w:r>
      <w:r>
        <w:t>A5</w:t>
      </w:r>
      <w:r w:rsidR="00F23FE2">
        <w:t>, papier min, 250 gr</w:t>
      </w:r>
      <w:r>
        <w:t>, zadruk dwustronny,</w:t>
      </w:r>
      <w:r w:rsidR="00F23FE2">
        <w:t xml:space="preserve"> </w:t>
      </w:r>
      <w:r>
        <w:t>full kolor, ilości 500 szt</w:t>
      </w:r>
      <w:r w:rsidR="00F23FE2">
        <w:t xml:space="preserve">. </w:t>
      </w:r>
    </w:p>
    <w:p w14:paraId="39E45F8B" w14:textId="478B1CAB" w:rsidR="00D67898" w:rsidRDefault="00F23FE2" w:rsidP="00D67898">
      <w:r>
        <w:t xml:space="preserve">- </w:t>
      </w:r>
      <w:r w:rsidR="00D67898" w:rsidRPr="00A13265">
        <w:rPr>
          <w:b/>
          <w:bCs/>
        </w:rPr>
        <w:t xml:space="preserve">śmieciarka </w:t>
      </w:r>
      <w:r w:rsidR="00846D76">
        <w:rPr>
          <w:b/>
          <w:bCs/>
        </w:rPr>
        <w:t>do</w:t>
      </w:r>
      <w:r w:rsidR="00D67898" w:rsidRPr="00A13265">
        <w:rPr>
          <w:b/>
          <w:bCs/>
        </w:rPr>
        <w:t xml:space="preserve"> wycięcia</w:t>
      </w:r>
      <w:r w:rsidR="00D67898">
        <w:t xml:space="preserve"> i sklejenia - format </w:t>
      </w:r>
      <w:r>
        <w:t xml:space="preserve">wyjściowy </w:t>
      </w:r>
      <w:r w:rsidR="00D67898">
        <w:t>A4</w:t>
      </w:r>
      <w:r>
        <w:t>, papier min. 250 gr</w:t>
      </w:r>
      <w:r w:rsidR="00D67898">
        <w:t xml:space="preserve"> - 500 szt.</w:t>
      </w:r>
    </w:p>
    <w:p w14:paraId="09323024" w14:textId="6102224A" w:rsidR="00D67898" w:rsidRDefault="00D67898" w:rsidP="00D67898">
      <w:r>
        <w:t xml:space="preserve">- </w:t>
      </w:r>
      <w:r w:rsidR="00A13265">
        <w:rPr>
          <w:b/>
          <w:bCs/>
        </w:rPr>
        <w:t>gra</w:t>
      </w:r>
      <w:r w:rsidRPr="00A13265">
        <w:rPr>
          <w:b/>
          <w:bCs/>
        </w:rPr>
        <w:t xml:space="preserve"> typu MEMO</w:t>
      </w:r>
      <w:r>
        <w:t xml:space="preserve"> z symbolami związanymi z tematyką odpadową</w:t>
      </w:r>
      <w:r w:rsidR="00F23FE2">
        <w:t xml:space="preserve">. </w:t>
      </w:r>
      <w:r w:rsidR="00E210C9">
        <w:br/>
      </w:r>
      <w:r w:rsidR="00F23FE2">
        <w:t xml:space="preserve">Komplet gry zawiera: </w:t>
      </w:r>
      <w:r w:rsidR="00F23FE2" w:rsidRPr="00F23FE2">
        <w:t>40 dwustronnych kart o wym. ok. 7,5×7,5 cm,</w:t>
      </w:r>
      <w:r w:rsidR="00F23FE2">
        <w:t xml:space="preserve"> </w:t>
      </w:r>
      <w:r w:rsidR="00E210C9">
        <w:t xml:space="preserve">zapakowane </w:t>
      </w:r>
      <w:r w:rsidR="00F23FE2">
        <w:t>w</w:t>
      </w:r>
      <w:r w:rsidR="00F23FE2" w:rsidRPr="00F23FE2">
        <w:t xml:space="preserve"> opakowanie kartonowe (papier nadający się do recyklingu) </w:t>
      </w:r>
      <w:r w:rsidR="00E210C9">
        <w:t>-</w:t>
      </w:r>
      <w:r>
        <w:t xml:space="preserve"> ilości 200 szt</w:t>
      </w:r>
      <w:r w:rsidR="00E210C9">
        <w:t>. gier</w:t>
      </w:r>
    </w:p>
    <w:p w14:paraId="656D83FB" w14:textId="24EB20A5" w:rsidR="00D67898" w:rsidRDefault="00D67898" w:rsidP="00D67898">
      <w:r>
        <w:t xml:space="preserve">- </w:t>
      </w:r>
      <w:r w:rsidRPr="00A13265">
        <w:rPr>
          <w:b/>
          <w:bCs/>
        </w:rPr>
        <w:t xml:space="preserve">gra typu </w:t>
      </w:r>
      <w:r w:rsidR="00E210C9" w:rsidRPr="00A13265">
        <w:rPr>
          <w:b/>
          <w:bCs/>
        </w:rPr>
        <w:t>DOMINO</w:t>
      </w:r>
      <w:r>
        <w:t xml:space="preserve"> z symbolami związanymi z tematyką odpadową</w:t>
      </w:r>
      <w:r w:rsidR="00E210C9">
        <w:t xml:space="preserve">. Gra zwiera </w:t>
      </w:r>
      <w:r w:rsidR="00E210C9" w:rsidRPr="00E210C9">
        <w:t xml:space="preserve">28 elementów domino o wymiarach ok. 7,5×4 cm. każde wydrukowane na grubym kartonie. Całość zapakowana w opakowanie kartonowe (papier nadający się do recyklingu) </w:t>
      </w:r>
      <w:r>
        <w:t>- ilości 200 szt</w:t>
      </w:r>
      <w:r w:rsidR="00E210C9">
        <w:t xml:space="preserve">. gier </w:t>
      </w:r>
    </w:p>
    <w:p w14:paraId="27F20871" w14:textId="705D332D" w:rsidR="00A13265" w:rsidRDefault="00E210C9" w:rsidP="00A13265">
      <w:r>
        <w:t xml:space="preserve">- </w:t>
      </w:r>
      <w:r w:rsidR="00A13265" w:rsidRPr="00A13265">
        <w:rPr>
          <w:b/>
          <w:bCs/>
        </w:rPr>
        <w:t>Poradnik</w:t>
      </w:r>
      <w:r w:rsidR="00A13265">
        <w:rPr>
          <w:b/>
          <w:bCs/>
        </w:rPr>
        <w:t xml:space="preserve"> </w:t>
      </w:r>
      <w:r w:rsidR="00D67898" w:rsidRPr="00A13265">
        <w:rPr>
          <w:b/>
          <w:bCs/>
        </w:rPr>
        <w:t>z rebusami i zadaniami</w:t>
      </w:r>
      <w:r w:rsidR="00D67898">
        <w:t xml:space="preserve"> itp. oraz częścią edukacyjną dot. segregacji odpadów</w:t>
      </w:r>
      <w:r w:rsidR="00A13265">
        <w:t>. Uczy, a przy okazji ćwicz</w:t>
      </w:r>
      <w:r w:rsidR="00846D76">
        <w:t>y</w:t>
      </w:r>
      <w:r w:rsidR="00A13265">
        <w:t xml:space="preserve"> inteligencję. Treści oraz łamigłówki są przeznaczone dla dwóch grup wiekowych:</w:t>
      </w:r>
    </w:p>
    <w:p w14:paraId="0B3AA834" w14:textId="77777777" w:rsidR="00A13265" w:rsidRDefault="00A13265" w:rsidP="00A13265">
      <w:r>
        <w:t xml:space="preserve">– wersja dla dzieci w wieku 6+ </w:t>
      </w:r>
    </w:p>
    <w:p w14:paraId="64537B80" w14:textId="77777777" w:rsidR="00A13265" w:rsidRDefault="00A13265" w:rsidP="00A13265">
      <w:r>
        <w:t>– wersja dla dzieci w wieku 10+</w:t>
      </w:r>
    </w:p>
    <w:p w14:paraId="4C016CDB" w14:textId="4D04E2F9" w:rsidR="00A13265" w:rsidRDefault="00A13265" w:rsidP="00A13265">
      <w:r>
        <w:t xml:space="preserve">Poruszane tematy to zapobieganie powstawaniu odpadów oraz prawidłowa ich segregacja, z podziałem na poszczególne frakcje. </w:t>
      </w:r>
    </w:p>
    <w:p w14:paraId="0E348300" w14:textId="16A950A5" w:rsidR="005F5259" w:rsidRDefault="00A13265" w:rsidP="00A13265">
      <w:r>
        <w:t xml:space="preserve">Parametry techniczne poradnika: format A5, szyte, 12 stron, papier okładka min. 250 gr, środek min. 130 gr. nadruk pełen kolor. Poradnik </w:t>
      </w:r>
      <w:r w:rsidR="00D67898">
        <w:t>dla 2 grup wiekowych - po 250 szt. - łącznie 500 szt.</w:t>
      </w:r>
    </w:p>
    <w:p w14:paraId="3A42DAAC" w14:textId="77777777" w:rsidR="004A5D4F" w:rsidRDefault="004A5D4F" w:rsidP="00A13265"/>
    <w:p w14:paraId="7330ED3E" w14:textId="77777777" w:rsidR="004A5D4F" w:rsidRDefault="004A5D4F" w:rsidP="00A13265"/>
    <w:p w14:paraId="139F271E" w14:textId="77777777" w:rsidR="004A5D4F" w:rsidRDefault="004A5D4F" w:rsidP="00A13265"/>
    <w:sectPr w:rsidR="004A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15EE"/>
    <w:multiLevelType w:val="hybridMultilevel"/>
    <w:tmpl w:val="2216E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4408"/>
    <w:multiLevelType w:val="hybridMultilevel"/>
    <w:tmpl w:val="6D6418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5568E1"/>
    <w:multiLevelType w:val="hybridMultilevel"/>
    <w:tmpl w:val="419092F8"/>
    <w:lvl w:ilvl="0" w:tplc="9C5271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57A0"/>
    <w:multiLevelType w:val="hybridMultilevel"/>
    <w:tmpl w:val="B47A4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7975"/>
    <w:multiLevelType w:val="hybridMultilevel"/>
    <w:tmpl w:val="AFFCFCBE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B3D62CD"/>
    <w:multiLevelType w:val="hybridMultilevel"/>
    <w:tmpl w:val="3BE29A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1422F26"/>
    <w:multiLevelType w:val="hybridMultilevel"/>
    <w:tmpl w:val="68389544"/>
    <w:lvl w:ilvl="0" w:tplc="04150013">
      <w:start w:val="1"/>
      <w:numFmt w:val="upperRoman"/>
      <w:lvlText w:val="%1.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F5B13D6"/>
    <w:multiLevelType w:val="hybridMultilevel"/>
    <w:tmpl w:val="3EA24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08196">
    <w:abstractNumId w:val="7"/>
  </w:num>
  <w:num w:numId="2" w16cid:durableId="2035423782">
    <w:abstractNumId w:val="3"/>
  </w:num>
  <w:num w:numId="3" w16cid:durableId="419177447">
    <w:abstractNumId w:val="0"/>
  </w:num>
  <w:num w:numId="4" w16cid:durableId="73094227">
    <w:abstractNumId w:val="2"/>
  </w:num>
  <w:num w:numId="5" w16cid:durableId="155192284">
    <w:abstractNumId w:val="1"/>
  </w:num>
  <w:num w:numId="6" w16cid:durableId="812451685">
    <w:abstractNumId w:val="5"/>
  </w:num>
  <w:num w:numId="7" w16cid:durableId="289939266">
    <w:abstractNumId w:val="6"/>
  </w:num>
  <w:num w:numId="8" w16cid:durableId="19427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98"/>
    <w:rsid w:val="001C7163"/>
    <w:rsid w:val="00205023"/>
    <w:rsid w:val="003404CC"/>
    <w:rsid w:val="004A5D4F"/>
    <w:rsid w:val="00515DD2"/>
    <w:rsid w:val="005908E4"/>
    <w:rsid w:val="005D08CF"/>
    <w:rsid w:val="005E1877"/>
    <w:rsid w:val="005F5259"/>
    <w:rsid w:val="00674141"/>
    <w:rsid w:val="006827F0"/>
    <w:rsid w:val="00846D76"/>
    <w:rsid w:val="008E1481"/>
    <w:rsid w:val="00A13265"/>
    <w:rsid w:val="00AD5953"/>
    <w:rsid w:val="00B84B1B"/>
    <w:rsid w:val="00BB3DEA"/>
    <w:rsid w:val="00C30052"/>
    <w:rsid w:val="00D2748D"/>
    <w:rsid w:val="00D67898"/>
    <w:rsid w:val="00E210C9"/>
    <w:rsid w:val="00E76B63"/>
    <w:rsid w:val="00F23FE2"/>
    <w:rsid w:val="00FA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BB8B"/>
  <w15:chartTrackingRefBased/>
  <w15:docId w15:val="{3CDAE11B-00BA-41B4-B8D6-4801FE8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8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8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8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8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8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8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8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8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8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8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89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A5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</dc:creator>
  <cp:keywords/>
  <dc:description/>
  <cp:lastModifiedBy>Justyna Kępka</cp:lastModifiedBy>
  <cp:revision>2</cp:revision>
  <dcterms:created xsi:type="dcterms:W3CDTF">2024-07-25T08:02:00Z</dcterms:created>
  <dcterms:modified xsi:type="dcterms:W3CDTF">2024-07-25T08:02:00Z</dcterms:modified>
</cp:coreProperties>
</file>