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5145CCC0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D3A88">
        <w:rPr>
          <w:rFonts w:ascii="Times New Roman" w:hAnsi="Times New Roman" w:cs="Times New Roman"/>
        </w:rPr>
        <w:t>4</w:t>
      </w:r>
      <w:r w:rsidR="00CB5AF7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471DE5B2" w14:textId="53D9F77A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.2410/</w:t>
      </w:r>
      <w:r w:rsidR="00CD3A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1F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D3A8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5188B2D5" w14:textId="6AC4F5F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17BF15B5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18B079C7" w14:textId="77777777" w:rsidR="00003F40" w:rsidRPr="00F61E96" w:rsidRDefault="00003F40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453C8389" w:rsidR="00AB42EB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3D8EFA1C" w14:textId="77777777" w:rsidR="00003F40" w:rsidRPr="00F61E96" w:rsidRDefault="00003F40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5E85312C" w14:textId="4D616372" w:rsidR="00003F40" w:rsidRPr="00003F40" w:rsidRDefault="00AB42EB" w:rsidP="00003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003F40" w:rsidRPr="00824E24">
        <w:rPr>
          <w:rFonts w:ascii="Times New Roman" w:hAnsi="Times New Roman" w:cs="Times New Roman"/>
          <w:sz w:val="24"/>
          <w:szCs w:val="24"/>
        </w:rPr>
        <w:t>zaproszenie do składania oferty</w:t>
      </w:r>
      <w:r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Pr="00952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robót budowlanych</w:t>
      </w:r>
      <w:r w:rsidRPr="00824E24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/</w:t>
      </w:r>
      <w:r w:rsidRPr="00952616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usługi/dostawy</w:t>
      </w:r>
      <w:r w:rsidRPr="00824E2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824E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24E24" w:rsidRPr="00824E24">
        <w:rPr>
          <w:rFonts w:ascii="Times New Roman" w:hAnsi="Times New Roman" w:cs="Times New Roman"/>
          <w:sz w:val="24"/>
          <w:szCs w:val="24"/>
        </w:rPr>
        <w:t xml:space="preserve">pn. </w:t>
      </w:r>
      <w:r w:rsidR="00CD3A88" w:rsidRPr="00CD3A88">
        <w:rPr>
          <w:rFonts w:ascii="Times New Roman" w:hAnsi="Times New Roman" w:cs="Times New Roman"/>
          <w:b/>
          <w:bCs/>
          <w:sz w:val="24"/>
          <w:szCs w:val="24"/>
        </w:rPr>
        <w:t>„Utrzymanie zieleni w pasach drogowych dróg powiatowych zlokalizowanych na terenie Powiatu Wągrowieckiego”</w:t>
      </w:r>
      <w:r w:rsidR="00F50F02"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="00F50F02" w:rsidRPr="00824E24">
        <w:rPr>
          <w:rFonts w:ascii="Times New Roman" w:hAnsi="Times New Roman" w:cs="Times New Roman"/>
          <w:b/>
          <w:bCs/>
          <w:sz w:val="24"/>
          <w:szCs w:val="24"/>
        </w:rPr>
        <w:t>oferuje/my*</w:t>
      </w:r>
    </w:p>
    <w:p w14:paraId="30DAF097" w14:textId="143AF424" w:rsidR="00003F40" w:rsidRPr="00CB5AF7" w:rsidRDefault="00F50F02" w:rsidP="00003F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bookmarkStart w:id="0" w:name="_Hlk64892204"/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obejmuje </w:t>
      </w:r>
      <w:r w:rsidR="00CB5AF7">
        <w:rPr>
          <w:rFonts w:ascii="Times New Roman" w:hAnsi="Times New Roman" w:cs="Times New Roman"/>
          <w:i/>
          <w:sz w:val="24"/>
          <w:szCs w:val="24"/>
        </w:rPr>
        <w:t>wszystkie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 zakresy</w:t>
      </w:r>
      <w:r w:rsidR="00CB5AF7">
        <w:rPr>
          <w:rFonts w:ascii="Times New Roman" w:hAnsi="Times New Roman" w:cs="Times New Roman"/>
          <w:i/>
          <w:sz w:val="24"/>
          <w:szCs w:val="24"/>
        </w:rPr>
        <w:t xml:space="preserve"> wyszczególnione </w:t>
      </w:r>
      <w:r w:rsidR="00CB5AF7">
        <w:rPr>
          <w:rFonts w:ascii="Times New Roman" w:hAnsi="Times New Roman" w:cs="Times New Roman"/>
          <w:i/>
          <w:sz w:val="24"/>
          <w:szCs w:val="24"/>
        </w:rPr>
        <w:br/>
        <w:t>w zaproszeniu do złożenia oferty</w:t>
      </w:r>
      <w:r w:rsidR="00952616">
        <w:rPr>
          <w:rFonts w:ascii="Times New Roman" w:hAnsi="Times New Roman" w:cs="Times New Roman"/>
          <w:i/>
          <w:sz w:val="24"/>
          <w:szCs w:val="24"/>
        </w:rPr>
        <w:t xml:space="preserve"> oraz przedmiarze inwestorskim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, które składają się na łączną cenę za wykonanie usługi </w:t>
      </w:r>
      <w:r w:rsidR="00824E24" w:rsidRPr="00824E24">
        <w:rPr>
          <w:rFonts w:ascii="Times New Roman" w:hAnsi="Times New Roman" w:cs="Times New Roman"/>
          <w:i/>
          <w:sz w:val="24"/>
          <w:szCs w:val="24"/>
        </w:rPr>
        <w:t xml:space="preserve">pn. </w:t>
      </w:r>
      <w:r w:rsidR="00952616" w:rsidRPr="00952616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CD3A88" w:rsidRPr="00CD3A88">
        <w:rPr>
          <w:rFonts w:ascii="Times New Roman" w:hAnsi="Times New Roman" w:cs="Times New Roman"/>
          <w:b/>
          <w:bCs/>
          <w:sz w:val="24"/>
          <w:szCs w:val="24"/>
          <w:u w:val="single"/>
        </w:rPr>
        <w:t>Utrzymanie zieleni w pasach drogowych dróg powiatowych zlokalizowanych na terenie Powiatu Wągrowieckiego”</w:t>
      </w:r>
    </w:p>
    <w:bookmarkEnd w:id="0"/>
    <w:p w14:paraId="0CAB1C9D" w14:textId="3FEF5842" w:rsidR="00CB5AF7" w:rsidRPr="00CD3A88" w:rsidRDefault="00CD3A88" w:rsidP="00CD3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o</w:t>
      </w:r>
      <w:r w:rsidRPr="00CD3A88">
        <w:rPr>
          <w:rFonts w:ascii="Times New Roman" w:hAnsi="Times New Roman" w:cs="Times New Roman"/>
          <w:sz w:val="24"/>
          <w:szCs w:val="24"/>
        </w:rPr>
        <w:t xml:space="preserve">ferta za </w:t>
      </w:r>
      <w:r w:rsidRPr="00CD3A88">
        <w:rPr>
          <w:rFonts w:ascii="Times New Roman" w:hAnsi="Times New Roman" w:cs="Times New Roman"/>
          <w:b/>
          <w:bCs/>
          <w:sz w:val="24"/>
          <w:szCs w:val="24"/>
          <w:u w:val="single"/>
        </w:rPr>
        <w:t>jednorazową</w:t>
      </w:r>
      <w:r w:rsidRPr="00CD3A88">
        <w:rPr>
          <w:rFonts w:ascii="Times New Roman" w:hAnsi="Times New Roman" w:cs="Times New Roman"/>
          <w:sz w:val="24"/>
          <w:szCs w:val="24"/>
        </w:rPr>
        <w:t xml:space="preserve"> realizację poszczególnych zadań: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CD3A88" w14:paraId="1ABD139C" w14:textId="77777777" w:rsidTr="00CD3A88">
        <w:tc>
          <w:tcPr>
            <w:tcW w:w="5665" w:type="dxa"/>
          </w:tcPr>
          <w:p w14:paraId="77A18694" w14:textId="1EB4748D" w:rsidR="00CD3A88" w:rsidRPr="00CD3A88" w:rsidRDefault="00CD3A88" w:rsidP="00CD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Zakres zadania</w:t>
            </w:r>
          </w:p>
        </w:tc>
        <w:tc>
          <w:tcPr>
            <w:tcW w:w="1701" w:type="dxa"/>
          </w:tcPr>
          <w:p w14:paraId="0AB4DCA5" w14:textId="70B81CF1" w:rsidR="00CD3A88" w:rsidRPr="00CD3A88" w:rsidRDefault="00CD3A88" w:rsidP="00CD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Oferta netto</w:t>
            </w:r>
          </w:p>
        </w:tc>
        <w:tc>
          <w:tcPr>
            <w:tcW w:w="1701" w:type="dxa"/>
          </w:tcPr>
          <w:p w14:paraId="5781699A" w14:textId="623B3A51" w:rsidR="00CD3A88" w:rsidRPr="00CD3A88" w:rsidRDefault="00CD3A88" w:rsidP="00CD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Oferta brutto</w:t>
            </w:r>
          </w:p>
        </w:tc>
      </w:tr>
      <w:tr w:rsidR="00CD3A88" w14:paraId="65C8C4DA" w14:textId="77777777" w:rsidTr="00CD3A88">
        <w:trPr>
          <w:trHeight w:val="374"/>
        </w:trPr>
        <w:tc>
          <w:tcPr>
            <w:tcW w:w="5665" w:type="dxa"/>
          </w:tcPr>
          <w:p w14:paraId="62A61944" w14:textId="4777931B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2.1.</w:t>
            </w:r>
            <w:r>
              <w:t xml:space="preserve"> </w:t>
            </w: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Odchwaszczanie chodników oraz krawężników w pasach drogowych ulic: Bartodziejska, Bobrownicka, Jankowska, Janowiecka, Klasztorna, Nad Nielbą, Reja, Rgielska, Straszewska w m. Wągrowiec – do granic miasta, ok. 32 000 m2.</w:t>
            </w:r>
          </w:p>
        </w:tc>
        <w:tc>
          <w:tcPr>
            <w:tcW w:w="1701" w:type="dxa"/>
          </w:tcPr>
          <w:p w14:paraId="19243E7D" w14:textId="71E36D55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E13C2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3A88" w14:paraId="22EBBE4D" w14:textId="77777777" w:rsidTr="00CD3A88">
        <w:tc>
          <w:tcPr>
            <w:tcW w:w="5665" w:type="dxa"/>
          </w:tcPr>
          <w:p w14:paraId="5BB69C92" w14:textId="5813DEF7" w:rsidR="00CD3A88" w:rsidRPr="00CD3A88" w:rsidRDefault="00CD3A88" w:rsidP="00CD3A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</w:t>
            </w:r>
            <w:r>
              <w:t xml:space="preserve"> </w:t>
            </w: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Koszenie trawy na poboczach, w obrębie chodników, w rowach </w:t>
            </w:r>
          </w:p>
          <w:p w14:paraId="76C2D49F" w14:textId="77777777" w:rsidR="00CD3A88" w:rsidRDefault="00CD3A88" w:rsidP="00CD3A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w pasie drogowym ulic - dróg powiatowych zlokalizowanych na terenie miasta Wągrowca, tj. Bartodziejska, Bobrownicka, Jankowska, Janowiecka, Klasztorna, Nad Nielbą, Reja, Rgielska, Straszewska,</w:t>
            </w:r>
          </w:p>
          <w:p w14:paraId="6A96463F" w14:textId="77777777" w:rsidR="00CD3A88" w:rsidRPr="00CD3A88" w:rsidRDefault="00CD3A88" w:rsidP="00CD3A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- na ścieżce pieszo – rowerowej odc. Wągrowiec – Bartodzieje w granicach pasa drogowego: km 9+950 do km 12+470, długość około 2,5 km na szerokości 2,0 m obustronnie, </w:t>
            </w:r>
          </w:p>
          <w:p w14:paraId="45E9A4B3" w14:textId="2211C4B7" w:rsidR="00CD3A88" w:rsidRDefault="00CD3A88" w:rsidP="00CD3A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na ścieżce pieszo – rowerowej odc. Gołańcz – Chawłodno: km 0+180 do km 1+570, długość około 1,4 km na szerokości około 1,5 m – 2,0 m.</w:t>
            </w:r>
          </w:p>
        </w:tc>
        <w:tc>
          <w:tcPr>
            <w:tcW w:w="1701" w:type="dxa"/>
          </w:tcPr>
          <w:p w14:paraId="2F6037E0" w14:textId="6C616B49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4C65D8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3A88" w14:paraId="27C6AFC5" w14:textId="77777777" w:rsidTr="00CD3A88">
        <w:tc>
          <w:tcPr>
            <w:tcW w:w="5665" w:type="dxa"/>
          </w:tcPr>
          <w:p w14:paraId="361935E6" w14:textId="5733A0D0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2.3.</w:t>
            </w:r>
            <w:r>
              <w:t xml:space="preserve"> </w:t>
            </w: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Przycięcie żywopłotów w pasach drogowych ulic Bartodziejska, Bobrownicka, Janowiecka, Klasztorna, Nad Nielbą, Reja, Rgielska, Straszewska w m. Wągrowiec – powierzchnia zieleni: około 7 000 m2, ze  szczególnym zwróceniem uwagi na skrzyżowania oraz wyjazdy z posesji celem poprawienia widoczności.</w:t>
            </w:r>
          </w:p>
        </w:tc>
        <w:tc>
          <w:tcPr>
            <w:tcW w:w="1701" w:type="dxa"/>
          </w:tcPr>
          <w:p w14:paraId="00358F40" w14:textId="58C32BB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543CC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3A88" w14:paraId="17CA59C2" w14:textId="77777777" w:rsidTr="00CD3A88">
        <w:tc>
          <w:tcPr>
            <w:tcW w:w="5665" w:type="dxa"/>
          </w:tcPr>
          <w:p w14:paraId="0A4E048E" w14:textId="502EC2F6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</w:t>
            </w:r>
            <w:r>
              <w:t xml:space="preserve"> </w:t>
            </w:r>
            <w:r w:rsidRPr="00CD3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Prace pielęgnacyjne w obrębie drzew (wycięcie odrostów, podcięcie gałęzi do skrajni drogi) w pasie drogowym ulic zlokalizowanych w granicach m. Wągrowiec – ok. 480 drzew. Szczególną uwagę należy zwrócić na usunięcie gałęzi drzew wpływających na widoczność znaków drogowych pionowych i sygnalizatorów świetlnych, należy również zapewnić bezkolizyjny przejazd dla rowerzystów.</w:t>
            </w:r>
          </w:p>
        </w:tc>
        <w:tc>
          <w:tcPr>
            <w:tcW w:w="1701" w:type="dxa"/>
          </w:tcPr>
          <w:p w14:paraId="6E1182C4" w14:textId="52E32C63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28879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3A88" w14:paraId="73EA61EA" w14:textId="77777777" w:rsidTr="00CD3A88">
        <w:trPr>
          <w:trHeight w:val="827"/>
        </w:trPr>
        <w:tc>
          <w:tcPr>
            <w:tcW w:w="5665" w:type="dxa"/>
            <w:vAlign w:val="center"/>
          </w:tcPr>
          <w:p w14:paraId="6A89AB63" w14:textId="02E9AEA8" w:rsidR="00CD3A88" w:rsidRPr="00CD3A88" w:rsidRDefault="00CD3A88" w:rsidP="00CD3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CD3A88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Łącznie</w:t>
            </w:r>
          </w:p>
        </w:tc>
        <w:tc>
          <w:tcPr>
            <w:tcW w:w="1701" w:type="dxa"/>
          </w:tcPr>
          <w:p w14:paraId="3E80F2EB" w14:textId="320D787D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4082B" w14:textId="77777777" w:rsidR="00CD3A88" w:rsidRDefault="00CD3A88" w:rsidP="00F6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5CDB980A" w14:textId="4D9899CF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2516CB1" w14:textId="38C3C1FB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8B3E819" w14:textId="1F501EB1" w:rsidR="00CD3A88" w:rsidRDefault="00CD3A88" w:rsidP="00F61E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</w:t>
      </w:r>
      <w:r w:rsidRPr="00CD3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łączna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netto</w:t>
      </w:r>
      <w:r w:rsidRPr="00CD3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trzykrotną realizację zadania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 ………………………………………..</w:t>
      </w:r>
    </w:p>
    <w:p w14:paraId="693B8379" w14:textId="77777777" w:rsidR="00CD3A88" w:rsidRDefault="00CD3A88" w:rsidP="00F61E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A0C7F6" w14:textId="77777777" w:rsidR="00CD3A88" w:rsidRDefault="00CD3A88" w:rsidP="00F61E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EF67E9" w14:textId="7BBA3D5E" w:rsidR="00CD3A88" w:rsidRPr="00CD3A88" w:rsidRDefault="00CD3A88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 łączna brutto za trzykrotną realizację zadania: ………………………………………</w:t>
      </w:r>
    </w:p>
    <w:p w14:paraId="36EC68E9" w14:textId="77777777" w:rsidR="00CD3A88" w:rsidRDefault="00CD3A88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056A0FB" w14:textId="77777777" w:rsidR="00CD3A88" w:rsidRDefault="00CD3A88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73687" w14:textId="6093A6F7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B240F"/>
    <w:multiLevelType w:val="hybridMultilevel"/>
    <w:tmpl w:val="4A7CF3A0"/>
    <w:lvl w:ilvl="0" w:tplc="7976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676">
    <w:abstractNumId w:val="2"/>
  </w:num>
  <w:num w:numId="2" w16cid:durableId="1319647032">
    <w:abstractNumId w:val="0"/>
  </w:num>
  <w:num w:numId="3" w16cid:durableId="13330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F40"/>
    <w:rsid w:val="000A6086"/>
    <w:rsid w:val="001126C1"/>
    <w:rsid w:val="001A2434"/>
    <w:rsid w:val="00212419"/>
    <w:rsid w:val="004E7A94"/>
    <w:rsid w:val="00592EB8"/>
    <w:rsid w:val="005C67D9"/>
    <w:rsid w:val="006B0310"/>
    <w:rsid w:val="006F7E0F"/>
    <w:rsid w:val="00734E57"/>
    <w:rsid w:val="00754CAC"/>
    <w:rsid w:val="007D36FD"/>
    <w:rsid w:val="00824E24"/>
    <w:rsid w:val="00952616"/>
    <w:rsid w:val="009C02EF"/>
    <w:rsid w:val="009E2FA8"/>
    <w:rsid w:val="00A54BE2"/>
    <w:rsid w:val="00AB42EB"/>
    <w:rsid w:val="00AE65FE"/>
    <w:rsid w:val="00B01F2C"/>
    <w:rsid w:val="00B176E8"/>
    <w:rsid w:val="00BB7DCA"/>
    <w:rsid w:val="00BF719E"/>
    <w:rsid w:val="00C52FDD"/>
    <w:rsid w:val="00C82A0F"/>
    <w:rsid w:val="00CB5AF7"/>
    <w:rsid w:val="00CD3A88"/>
    <w:rsid w:val="00E35ABE"/>
    <w:rsid w:val="00E707ED"/>
    <w:rsid w:val="00F26F6C"/>
    <w:rsid w:val="00F50F02"/>
    <w:rsid w:val="00F61E96"/>
    <w:rsid w:val="00F73C17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table" w:styleId="Tabela-Siatka">
    <w:name w:val="Table Grid"/>
    <w:basedOn w:val="Standardowy"/>
    <w:uiPriority w:val="39"/>
    <w:rsid w:val="0000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12">
    <w:name w:val="Pisma 12"/>
    <w:basedOn w:val="Normalny"/>
    <w:rsid w:val="00003F40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4</cp:revision>
  <cp:lastPrinted>2021-04-21T11:53:00Z</cp:lastPrinted>
  <dcterms:created xsi:type="dcterms:W3CDTF">2024-06-14T12:19:00Z</dcterms:created>
  <dcterms:modified xsi:type="dcterms:W3CDTF">2024-06-21T12:06:00Z</dcterms:modified>
</cp:coreProperties>
</file>