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95" w:rsidRPr="00687988" w:rsidRDefault="005B5AD4" w:rsidP="00530271">
      <w:pPr>
        <w:widowControl w:val="0"/>
        <w:autoSpaceDE w:val="0"/>
        <w:autoSpaceDN w:val="0"/>
        <w:adjustRightInd w:val="0"/>
        <w:spacing w:after="0" w:line="271" w:lineRule="auto"/>
        <w:rPr>
          <w:rFonts w:ascii="Arial" w:eastAsia="Times New Roman" w:hAnsi="Arial" w:cs="Arial"/>
          <w:b/>
          <w:bCs/>
          <w:sz w:val="24"/>
          <w:szCs w:val="24"/>
          <w:lang w:eastAsia="pl-PL"/>
        </w:rPr>
      </w:pPr>
      <w:r w:rsidRPr="00687988">
        <w:rPr>
          <w:rFonts w:ascii="Arial" w:eastAsia="Times New Roman" w:hAnsi="Arial" w:cs="Arial"/>
          <w:b/>
          <w:bCs/>
          <w:sz w:val="24"/>
          <w:szCs w:val="24"/>
          <w:lang w:eastAsia="pl-PL"/>
        </w:rPr>
        <w:t>RI.271</w:t>
      </w:r>
      <w:r w:rsidR="00687988" w:rsidRPr="00687988">
        <w:rPr>
          <w:rFonts w:ascii="Arial" w:eastAsia="Times New Roman" w:hAnsi="Arial" w:cs="Arial"/>
          <w:b/>
          <w:bCs/>
          <w:sz w:val="24"/>
          <w:szCs w:val="24"/>
          <w:lang w:eastAsia="pl-PL"/>
        </w:rPr>
        <w:t>.8</w:t>
      </w:r>
      <w:r w:rsidRPr="00687988">
        <w:rPr>
          <w:rFonts w:ascii="Arial" w:eastAsia="Times New Roman" w:hAnsi="Arial" w:cs="Arial"/>
          <w:b/>
          <w:bCs/>
          <w:sz w:val="24"/>
          <w:szCs w:val="24"/>
          <w:lang w:eastAsia="pl-PL"/>
        </w:rPr>
        <w:t>.202</w:t>
      </w:r>
      <w:r w:rsidR="006C6093" w:rsidRPr="00687988">
        <w:rPr>
          <w:rFonts w:ascii="Arial" w:eastAsia="Times New Roman" w:hAnsi="Arial" w:cs="Arial"/>
          <w:b/>
          <w:bCs/>
          <w:sz w:val="24"/>
          <w:szCs w:val="24"/>
          <w:lang w:eastAsia="pl-PL"/>
        </w:rPr>
        <w:t>3</w:t>
      </w:r>
      <w:r w:rsidRPr="00687988">
        <w:rPr>
          <w:rFonts w:ascii="Arial" w:eastAsia="Times New Roman" w:hAnsi="Arial" w:cs="Arial"/>
          <w:b/>
          <w:bCs/>
          <w:sz w:val="24"/>
          <w:szCs w:val="24"/>
          <w:lang w:eastAsia="pl-PL"/>
        </w:rPr>
        <w:tab/>
      </w:r>
      <w:r w:rsidRPr="00687988">
        <w:rPr>
          <w:rFonts w:ascii="Arial" w:eastAsia="Times New Roman" w:hAnsi="Arial" w:cs="Arial"/>
          <w:b/>
          <w:bCs/>
          <w:sz w:val="24"/>
          <w:szCs w:val="24"/>
          <w:lang w:eastAsia="pl-PL"/>
        </w:rPr>
        <w:tab/>
      </w:r>
      <w:r w:rsidRPr="00687988">
        <w:rPr>
          <w:rFonts w:ascii="Arial" w:eastAsia="Times New Roman" w:hAnsi="Arial" w:cs="Arial"/>
          <w:b/>
          <w:bCs/>
          <w:sz w:val="24"/>
          <w:szCs w:val="24"/>
          <w:lang w:eastAsia="pl-PL"/>
        </w:rPr>
        <w:tab/>
      </w:r>
      <w:r w:rsidRPr="00687988">
        <w:rPr>
          <w:rFonts w:ascii="Arial" w:eastAsia="Times New Roman" w:hAnsi="Arial" w:cs="Arial"/>
          <w:b/>
          <w:bCs/>
          <w:sz w:val="24"/>
          <w:szCs w:val="24"/>
          <w:lang w:eastAsia="pl-PL"/>
        </w:rPr>
        <w:tab/>
      </w:r>
      <w:r w:rsidRPr="00687988">
        <w:rPr>
          <w:rFonts w:ascii="Arial" w:eastAsia="Times New Roman" w:hAnsi="Arial" w:cs="Arial"/>
          <w:b/>
          <w:bCs/>
          <w:sz w:val="24"/>
          <w:szCs w:val="24"/>
          <w:lang w:eastAsia="pl-PL"/>
        </w:rPr>
        <w:tab/>
      </w:r>
      <w:r w:rsidR="00687988">
        <w:rPr>
          <w:rFonts w:ascii="Arial" w:eastAsia="Times New Roman" w:hAnsi="Arial" w:cs="Arial"/>
          <w:b/>
          <w:bCs/>
          <w:sz w:val="24"/>
          <w:szCs w:val="24"/>
          <w:lang w:eastAsia="pl-PL"/>
        </w:rPr>
        <w:tab/>
      </w:r>
      <w:r w:rsidRPr="00687988">
        <w:rPr>
          <w:rFonts w:ascii="Arial" w:eastAsia="Times New Roman" w:hAnsi="Arial" w:cs="Arial"/>
          <w:b/>
          <w:bCs/>
          <w:sz w:val="24"/>
          <w:szCs w:val="24"/>
          <w:lang w:eastAsia="pl-PL"/>
        </w:rPr>
        <w:tab/>
      </w:r>
      <w:r w:rsidR="002E6695" w:rsidRPr="00687988">
        <w:rPr>
          <w:rFonts w:ascii="Arial" w:eastAsia="Times New Roman" w:hAnsi="Arial" w:cs="Arial"/>
          <w:b/>
          <w:bCs/>
          <w:sz w:val="24"/>
          <w:szCs w:val="24"/>
          <w:lang w:eastAsia="pl-PL"/>
        </w:rPr>
        <w:t xml:space="preserve">Załącznik nr </w:t>
      </w:r>
      <w:r w:rsidR="00447F80" w:rsidRPr="00687988">
        <w:rPr>
          <w:rFonts w:ascii="Arial" w:eastAsia="Times New Roman" w:hAnsi="Arial" w:cs="Arial"/>
          <w:b/>
          <w:bCs/>
          <w:sz w:val="24"/>
          <w:szCs w:val="24"/>
          <w:lang w:eastAsia="pl-PL"/>
        </w:rPr>
        <w:t>4</w:t>
      </w:r>
      <w:r w:rsidRPr="00687988">
        <w:rPr>
          <w:rFonts w:ascii="Arial" w:eastAsia="Times New Roman" w:hAnsi="Arial" w:cs="Arial"/>
          <w:b/>
          <w:bCs/>
          <w:sz w:val="24"/>
          <w:szCs w:val="24"/>
          <w:lang w:eastAsia="pl-PL"/>
        </w:rPr>
        <w:t xml:space="preserve"> do SWZ</w:t>
      </w:r>
    </w:p>
    <w:p w:rsidR="00530271" w:rsidRDefault="00530271" w:rsidP="00530271">
      <w:pPr>
        <w:tabs>
          <w:tab w:val="center" w:pos="4536"/>
          <w:tab w:val="right" w:pos="9072"/>
        </w:tabs>
        <w:spacing w:after="0" w:line="271" w:lineRule="auto"/>
        <w:ind w:left="-28"/>
        <w:jc w:val="center"/>
        <w:rPr>
          <w:rFonts w:ascii="Arial" w:eastAsia="Times New Roman" w:hAnsi="Arial" w:cs="Arial"/>
          <w:b/>
          <w:bCs/>
          <w:sz w:val="24"/>
          <w:szCs w:val="24"/>
          <w:lang w:eastAsia="pl-PL"/>
        </w:rPr>
      </w:pPr>
    </w:p>
    <w:p w:rsidR="005B5AD4" w:rsidRPr="00530271" w:rsidRDefault="005B5AD4" w:rsidP="00530271">
      <w:pPr>
        <w:tabs>
          <w:tab w:val="center" w:pos="4536"/>
          <w:tab w:val="right" w:pos="9072"/>
        </w:tabs>
        <w:spacing w:after="0" w:line="271" w:lineRule="auto"/>
        <w:ind w:left="-28"/>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 xml:space="preserve">WZÓR </w:t>
      </w:r>
    </w:p>
    <w:p w:rsidR="002E6695" w:rsidRPr="00530271" w:rsidRDefault="002E6695" w:rsidP="00530271">
      <w:pPr>
        <w:tabs>
          <w:tab w:val="center" w:pos="4536"/>
          <w:tab w:val="right" w:pos="9072"/>
        </w:tabs>
        <w:spacing w:after="0" w:line="271" w:lineRule="auto"/>
        <w:ind w:left="-28"/>
        <w:jc w:val="center"/>
        <w:rPr>
          <w:rFonts w:ascii="Arial" w:eastAsia="Calibri" w:hAnsi="Arial" w:cs="Arial"/>
          <w:sz w:val="24"/>
          <w:szCs w:val="24"/>
        </w:rPr>
      </w:pPr>
      <w:r w:rsidRPr="00530271">
        <w:rPr>
          <w:rFonts w:ascii="Arial" w:eastAsia="Times New Roman" w:hAnsi="Arial" w:cs="Arial"/>
          <w:b/>
          <w:bCs/>
          <w:sz w:val="24"/>
          <w:szCs w:val="24"/>
          <w:lang w:eastAsia="pl-PL"/>
        </w:rPr>
        <w:t>UMOWA ………..………………</w:t>
      </w:r>
    </w:p>
    <w:p w:rsidR="00530271" w:rsidRDefault="00530271" w:rsidP="00530271">
      <w:pPr>
        <w:spacing w:after="0" w:line="271" w:lineRule="auto"/>
        <w:rPr>
          <w:rFonts w:ascii="Arial" w:eastAsia="Times New Roman" w:hAnsi="Arial" w:cs="Arial"/>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Zawarta w dniu  ……………….. roku w Lipnie, pomiędzy :</w:t>
      </w:r>
    </w:p>
    <w:p w:rsidR="00447F80" w:rsidRPr="00530271" w:rsidRDefault="002E6695" w:rsidP="00530271">
      <w:pPr>
        <w:spacing w:after="0" w:line="271" w:lineRule="auto"/>
        <w:rPr>
          <w:rFonts w:ascii="Arial" w:eastAsia="Times New Roman" w:hAnsi="Arial" w:cs="Arial"/>
          <w:b/>
          <w:sz w:val="24"/>
          <w:szCs w:val="24"/>
          <w:lang w:eastAsia="pl-PL"/>
        </w:rPr>
      </w:pPr>
      <w:r w:rsidRPr="00530271">
        <w:rPr>
          <w:rFonts w:ascii="Arial" w:eastAsia="Times New Roman" w:hAnsi="Arial" w:cs="Arial"/>
          <w:b/>
          <w:sz w:val="24"/>
          <w:szCs w:val="24"/>
          <w:lang w:eastAsia="pl-PL"/>
        </w:rPr>
        <w:t xml:space="preserve">Gminą Lipno </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 siedzibą ul. Powstańców Wielkopolskich 9, 64-111 Lipno, </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NIP 6972234929</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reprezentowaną przez : </w:t>
      </w:r>
    </w:p>
    <w:p w:rsidR="002E6695" w:rsidRPr="00530271" w:rsidRDefault="002E6695" w:rsidP="00530271">
      <w:pPr>
        <w:spacing w:after="0" w:line="271" w:lineRule="auto"/>
        <w:rPr>
          <w:rFonts w:ascii="Arial" w:eastAsia="Times New Roman" w:hAnsi="Arial" w:cs="Arial"/>
          <w:b/>
          <w:sz w:val="24"/>
          <w:szCs w:val="24"/>
          <w:lang w:eastAsia="pl-PL"/>
        </w:rPr>
      </w:pPr>
      <w:r w:rsidRPr="00530271">
        <w:rPr>
          <w:rFonts w:ascii="Arial" w:eastAsia="Times New Roman" w:hAnsi="Arial" w:cs="Arial"/>
          <w:b/>
          <w:sz w:val="24"/>
          <w:szCs w:val="24"/>
          <w:lang w:eastAsia="pl-PL"/>
        </w:rPr>
        <w:t>Łukasza Litkę – Wójta Gminy Lipno</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z kontrasygnatą</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Magdaleny Tomków - Skarbnika Gminy Lipno</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zwaną dalej Zamawiającym </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a</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zwanym dalej Wykonawcą, </w:t>
      </w:r>
    </w:p>
    <w:p w:rsidR="00530271" w:rsidRDefault="00530271" w:rsidP="00530271">
      <w:pPr>
        <w:spacing w:after="0" w:line="271" w:lineRule="auto"/>
        <w:rPr>
          <w:rFonts w:ascii="Arial" w:eastAsia="Times New Roman" w:hAnsi="Arial" w:cs="Arial"/>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rezultacie wyboru Wykonawcy w postępowaniu prowadzonym w trybie </w:t>
      </w:r>
      <w:r w:rsidR="005B5AD4" w:rsidRPr="00530271">
        <w:rPr>
          <w:rFonts w:ascii="Arial" w:eastAsia="Times New Roman" w:hAnsi="Arial" w:cs="Arial"/>
          <w:sz w:val="24"/>
          <w:szCs w:val="24"/>
          <w:lang w:eastAsia="pl-PL"/>
        </w:rPr>
        <w:t xml:space="preserve">podstawowym, </w:t>
      </w:r>
      <w:r w:rsidRPr="00530271">
        <w:rPr>
          <w:rFonts w:ascii="Arial" w:eastAsia="Times New Roman" w:hAnsi="Arial" w:cs="Arial"/>
          <w:sz w:val="24"/>
          <w:szCs w:val="24"/>
          <w:lang w:eastAsia="pl-PL"/>
        </w:rPr>
        <w:t xml:space="preserve"> na podstawie </w:t>
      </w:r>
      <w:r w:rsidR="005B5AD4" w:rsidRPr="00530271">
        <w:rPr>
          <w:rFonts w:ascii="Arial" w:eastAsia="Times New Roman" w:hAnsi="Arial" w:cs="Arial"/>
          <w:sz w:val="24"/>
          <w:szCs w:val="24"/>
          <w:lang w:eastAsia="pl-PL"/>
        </w:rPr>
        <w:t xml:space="preserve">art. 275 pkt 1 </w:t>
      </w:r>
      <w:r w:rsidRPr="00530271">
        <w:rPr>
          <w:rFonts w:ascii="Arial" w:eastAsia="Times New Roman" w:hAnsi="Arial" w:cs="Arial"/>
          <w:sz w:val="24"/>
          <w:szCs w:val="24"/>
          <w:lang w:eastAsia="pl-PL"/>
        </w:rPr>
        <w:t xml:space="preserve">ustawy z </w:t>
      </w:r>
      <w:r w:rsidR="005B5AD4" w:rsidRPr="00530271">
        <w:rPr>
          <w:rFonts w:ascii="Arial" w:eastAsia="Times New Roman" w:hAnsi="Arial" w:cs="Arial"/>
          <w:sz w:val="24"/>
          <w:szCs w:val="24"/>
          <w:lang w:eastAsia="pl-PL"/>
        </w:rPr>
        <w:t>dnia 11 września 2019r.</w:t>
      </w:r>
      <w:r w:rsidRPr="00530271">
        <w:rPr>
          <w:rFonts w:ascii="Arial" w:eastAsia="Times New Roman" w:hAnsi="Arial" w:cs="Arial"/>
          <w:sz w:val="24"/>
          <w:szCs w:val="24"/>
          <w:lang w:eastAsia="pl-PL"/>
        </w:rPr>
        <w:t xml:space="preserve"> – Prawo zamówień publicznych</w:t>
      </w:r>
      <w:r w:rsidR="00440E96" w:rsidRPr="00530271">
        <w:rPr>
          <w:rFonts w:ascii="Arial" w:eastAsia="Times New Roman" w:hAnsi="Arial" w:cs="Arial"/>
          <w:sz w:val="24"/>
          <w:szCs w:val="24"/>
          <w:lang w:eastAsia="pl-PL"/>
        </w:rPr>
        <w:t xml:space="preserve"> [dalej zwaną ustawą Pzp]</w:t>
      </w:r>
      <w:r w:rsidR="005B5AD4"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została zawarta umowa o następującej treści :</w:t>
      </w:r>
    </w:p>
    <w:p w:rsidR="002E6695" w:rsidRPr="00530271" w:rsidRDefault="005B5AD4" w:rsidP="00530271">
      <w:pPr>
        <w:spacing w:after="0" w:line="271" w:lineRule="auto"/>
        <w:jc w:val="center"/>
        <w:rPr>
          <w:rFonts w:ascii="Arial" w:eastAsia="Times New Roman" w:hAnsi="Arial" w:cs="Arial"/>
          <w:b/>
          <w:snapToGrid w:val="0"/>
          <w:sz w:val="24"/>
          <w:szCs w:val="24"/>
          <w:lang w:eastAsia="pl-PL"/>
        </w:rPr>
      </w:pPr>
      <w:r w:rsidRPr="00530271">
        <w:rPr>
          <w:rFonts w:ascii="Arial" w:eastAsia="Times New Roman" w:hAnsi="Arial" w:cs="Arial"/>
          <w:b/>
          <w:snapToGrid w:val="0"/>
          <w:sz w:val="24"/>
          <w:szCs w:val="24"/>
          <w:lang w:eastAsia="pl-PL"/>
        </w:rPr>
        <w:br/>
      </w:r>
      <w:r w:rsidR="002E6695" w:rsidRPr="00530271">
        <w:rPr>
          <w:rFonts w:ascii="Arial" w:eastAsia="Times New Roman" w:hAnsi="Arial" w:cs="Arial"/>
          <w:b/>
          <w:snapToGrid w:val="0"/>
          <w:sz w:val="24"/>
          <w:szCs w:val="24"/>
          <w:lang w:eastAsia="pl-PL"/>
        </w:rPr>
        <w:t>Przedmiot umowy</w:t>
      </w:r>
    </w:p>
    <w:p w:rsidR="002E6695" w:rsidRPr="00530271" w:rsidRDefault="002E6695" w:rsidP="00530271">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sz w:val="24"/>
          <w:szCs w:val="24"/>
          <w:lang w:eastAsia="pl-PL"/>
        </w:rPr>
      </w:pPr>
    </w:p>
    <w:p w:rsidR="006C6093" w:rsidRPr="00530271" w:rsidRDefault="002E6695" w:rsidP="00892BB7">
      <w:pPr>
        <w:pStyle w:val="Akapitzlist"/>
        <w:numPr>
          <w:ilvl w:val="0"/>
          <w:numId w:val="41"/>
        </w:numPr>
        <w:spacing w:after="0" w:line="271" w:lineRule="auto"/>
        <w:ind w:left="284"/>
        <w:rPr>
          <w:rFonts w:ascii="Arial" w:eastAsia="Arial" w:hAnsi="Arial" w:cs="Arial"/>
          <w:bCs/>
          <w:color w:val="FF0000"/>
          <w:sz w:val="24"/>
          <w:szCs w:val="24"/>
          <w:lang w:eastAsia="pl-PL"/>
        </w:rPr>
      </w:pPr>
      <w:r w:rsidRPr="00530271">
        <w:rPr>
          <w:rFonts w:ascii="Arial" w:eastAsia="Arial Narrow" w:hAnsi="Arial" w:cs="Arial"/>
          <w:snapToGrid w:val="0"/>
          <w:sz w:val="24"/>
          <w:szCs w:val="24"/>
          <w:lang w:eastAsia="pl-PL"/>
        </w:rPr>
        <w:t xml:space="preserve">Zamawiający zleca Wykonawcy, a Wykonawca zobowiązuje się wykonać </w:t>
      </w:r>
      <w:r w:rsidR="00B73530" w:rsidRPr="00530271">
        <w:rPr>
          <w:rFonts w:ascii="Arial" w:eastAsia="Arial Narrow" w:hAnsi="Arial" w:cs="Arial"/>
          <w:snapToGrid w:val="0"/>
          <w:sz w:val="24"/>
          <w:szCs w:val="24"/>
          <w:lang w:eastAsia="pl-PL"/>
        </w:rPr>
        <w:t>przedmiot umowy</w:t>
      </w:r>
      <w:r w:rsidRPr="00530271">
        <w:rPr>
          <w:rFonts w:ascii="Arial" w:eastAsia="Arial Narrow" w:hAnsi="Arial" w:cs="Arial"/>
          <w:snapToGrid w:val="0"/>
          <w:sz w:val="24"/>
          <w:szCs w:val="24"/>
          <w:lang w:eastAsia="pl-PL"/>
        </w:rPr>
        <w:t xml:space="preserve"> pn.: </w:t>
      </w:r>
      <w:r w:rsidRPr="00530271">
        <w:rPr>
          <w:rFonts w:ascii="Arial" w:eastAsia="Arial Narrow" w:hAnsi="Arial" w:cs="Arial"/>
          <w:b/>
          <w:bCs/>
          <w:snapToGrid w:val="0"/>
          <w:sz w:val="24"/>
          <w:szCs w:val="24"/>
          <w:lang w:eastAsia="pl-PL"/>
        </w:rPr>
        <w:t>„</w:t>
      </w:r>
      <w:bookmarkStart w:id="0" w:name="_Hlk50014387"/>
      <w:r w:rsidR="00892BB7" w:rsidRPr="00F7526C">
        <w:rPr>
          <w:b/>
          <w:sz w:val="28"/>
          <w:szCs w:val="28"/>
        </w:rPr>
        <w:t>Budowa sieci kanalizacji sanitarnej w Gronówku</w:t>
      </w:r>
      <w:r w:rsidR="006C6093" w:rsidRPr="00530271">
        <w:rPr>
          <w:rFonts w:ascii="Arial" w:eastAsia="Arial" w:hAnsi="Arial" w:cs="Arial"/>
          <w:b/>
          <w:bCs/>
          <w:sz w:val="24"/>
          <w:szCs w:val="24"/>
          <w:lang w:eastAsia="pl-PL"/>
        </w:rPr>
        <w:t>”</w:t>
      </w:r>
      <w:r w:rsidR="00892BB7">
        <w:rPr>
          <w:rFonts w:ascii="Arial" w:eastAsia="Arial" w:hAnsi="Arial" w:cs="Arial"/>
          <w:bCs/>
          <w:sz w:val="24"/>
          <w:szCs w:val="24"/>
          <w:lang w:eastAsia="pl-PL"/>
        </w:rPr>
        <w:t>.</w:t>
      </w:r>
    </w:p>
    <w:p w:rsidR="004C07D0" w:rsidRPr="006C14FA" w:rsidRDefault="004C07D0" w:rsidP="00530271">
      <w:pPr>
        <w:pStyle w:val="Akapitzlist"/>
        <w:numPr>
          <w:ilvl w:val="0"/>
          <w:numId w:val="41"/>
        </w:numPr>
        <w:spacing w:after="0" w:line="271" w:lineRule="auto"/>
        <w:ind w:left="284"/>
        <w:rPr>
          <w:rFonts w:ascii="Arial" w:eastAsia="Calibri" w:hAnsi="Arial" w:cs="Arial"/>
          <w:sz w:val="24"/>
          <w:szCs w:val="24"/>
        </w:rPr>
      </w:pPr>
      <w:r w:rsidRPr="006C14FA">
        <w:rPr>
          <w:rFonts w:ascii="Arial" w:eastAsia="Calibri" w:hAnsi="Arial" w:cs="Arial"/>
          <w:sz w:val="24"/>
          <w:szCs w:val="24"/>
        </w:rPr>
        <w:t>Szczegółowy zakres przedmiotu umowy określa:</w:t>
      </w:r>
    </w:p>
    <w:p w:rsidR="00630D7E" w:rsidRPr="006C14FA" w:rsidRDefault="00630D7E" w:rsidP="00630D7E">
      <w:pPr>
        <w:spacing w:after="0"/>
        <w:ind w:left="284"/>
        <w:rPr>
          <w:rFonts w:ascii="Arial" w:hAnsi="Arial" w:cs="Arial"/>
          <w:sz w:val="24"/>
          <w:szCs w:val="24"/>
        </w:rPr>
      </w:pPr>
      <w:r w:rsidRPr="006C14FA">
        <w:rPr>
          <w:rFonts w:ascii="Arial" w:hAnsi="Arial" w:cs="Arial"/>
          <w:sz w:val="24"/>
          <w:szCs w:val="24"/>
        </w:rPr>
        <w:t>- projekt zagospodarowania terenu,</w:t>
      </w:r>
    </w:p>
    <w:p w:rsidR="00630D7E" w:rsidRPr="006C14FA" w:rsidRDefault="00630D7E" w:rsidP="00630D7E">
      <w:pPr>
        <w:spacing w:after="0"/>
        <w:ind w:left="284"/>
        <w:rPr>
          <w:rFonts w:ascii="Arial" w:hAnsi="Arial" w:cs="Arial"/>
          <w:sz w:val="24"/>
          <w:szCs w:val="24"/>
        </w:rPr>
      </w:pPr>
      <w:r w:rsidRPr="006C14FA">
        <w:rPr>
          <w:rFonts w:ascii="Arial" w:hAnsi="Arial" w:cs="Arial"/>
          <w:sz w:val="24"/>
          <w:szCs w:val="24"/>
        </w:rPr>
        <w:t>- projekt techniczny,</w:t>
      </w:r>
    </w:p>
    <w:p w:rsidR="00630D7E" w:rsidRPr="006C14FA" w:rsidRDefault="00630D7E" w:rsidP="00630D7E">
      <w:pPr>
        <w:spacing w:after="0"/>
        <w:ind w:left="284"/>
        <w:rPr>
          <w:rFonts w:ascii="Arial" w:hAnsi="Arial" w:cs="Arial"/>
          <w:sz w:val="24"/>
          <w:szCs w:val="24"/>
        </w:rPr>
      </w:pPr>
      <w:r w:rsidRPr="006C14FA">
        <w:rPr>
          <w:rFonts w:ascii="Arial" w:hAnsi="Arial" w:cs="Arial"/>
          <w:sz w:val="24"/>
          <w:szCs w:val="24"/>
        </w:rPr>
        <w:t>- specyfikacja techniczna wykonania i odbioru robót,</w:t>
      </w:r>
    </w:p>
    <w:p w:rsidR="00630D7E" w:rsidRDefault="00630D7E" w:rsidP="00630D7E">
      <w:pPr>
        <w:spacing w:after="0"/>
        <w:ind w:left="284"/>
        <w:rPr>
          <w:rFonts w:ascii="Arial" w:hAnsi="Arial" w:cs="Arial"/>
          <w:sz w:val="24"/>
          <w:szCs w:val="24"/>
        </w:rPr>
      </w:pPr>
      <w:r w:rsidRPr="006C14FA">
        <w:rPr>
          <w:rFonts w:ascii="Arial" w:hAnsi="Arial" w:cs="Arial"/>
          <w:sz w:val="24"/>
          <w:szCs w:val="24"/>
        </w:rPr>
        <w:t>- opinia geotechniczna,</w:t>
      </w:r>
    </w:p>
    <w:p w:rsidR="00687988" w:rsidRPr="006C14FA" w:rsidRDefault="00687988" w:rsidP="00630D7E">
      <w:pPr>
        <w:spacing w:after="0"/>
        <w:ind w:left="284"/>
        <w:rPr>
          <w:rFonts w:ascii="Arial" w:hAnsi="Arial" w:cs="Arial"/>
          <w:sz w:val="24"/>
          <w:szCs w:val="24"/>
        </w:rPr>
      </w:pPr>
      <w:r>
        <w:rPr>
          <w:rFonts w:ascii="Arial" w:hAnsi="Arial" w:cs="Arial"/>
          <w:sz w:val="24"/>
          <w:szCs w:val="24"/>
        </w:rPr>
        <w:t>-decyzje, uzgodnienia,</w:t>
      </w:r>
    </w:p>
    <w:p w:rsidR="004C07D0" w:rsidRPr="006C14FA" w:rsidRDefault="004C07D0" w:rsidP="00530271">
      <w:pPr>
        <w:pStyle w:val="Akapitzlist"/>
        <w:spacing w:after="0" w:line="271" w:lineRule="auto"/>
        <w:ind w:left="284"/>
        <w:rPr>
          <w:rFonts w:ascii="Arial" w:eastAsia="Calibri" w:hAnsi="Arial" w:cs="Arial"/>
          <w:sz w:val="24"/>
          <w:szCs w:val="24"/>
        </w:rPr>
      </w:pPr>
      <w:r w:rsidRPr="006C14FA">
        <w:rPr>
          <w:rFonts w:ascii="Arial" w:eastAsia="Calibri" w:hAnsi="Arial" w:cs="Arial"/>
          <w:sz w:val="24"/>
          <w:szCs w:val="24"/>
        </w:rPr>
        <w:t>-specyfikacja warunków zamówienia z załącznikami</w:t>
      </w:r>
      <w:r w:rsidR="009564C6" w:rsidRPr="006C14FA">
        <w:rPr>
          <w:rFonts w:ascii="Arial" w:eastAsia="Calibri" w:hAnsi="Arial" w:cs="Arial"/>
          <w:sz w:val="24"/>
          <w:szCs w:val="24"/>
        </w:rPr>
        <w:t>,</w:t>
      </w:r>
    </w:p>
    <w:p w:rsidR="009A7389" w:rsidRPr="006C14FA" w:rsidRDefault="004C07D0" w:rsidP="009A7389">
      <w:pPr>
        <w:pStyle w:val="Akapitzlist"/>
        <w:spacing w:after="0" w:line="271" w:lineRule="auto"/>
        <w:ind w:left="284"/>
        <w:rPr>
          <w:rFonts w:ascii="Arial" w:eastAsia="Calibri" w:hAnsi="Arial" w:cs="Arial"/>
          <w:bCs/>
          <w:sz w:val="24"/>
          <w:szCs w:val="24"/>
        </w:rPr>
      </w:pPr>
      <w:r w:rsidRPr="006C14FA">
        <w:rPr>
          <w:rFonts w:ascii="Arial" w:eastAsia="Calibri" w:hAnsi="Arial" w:cs="Arial"/>
          <w:bCs/>
          <w:sz w:val="24"/>
          <w:szCs w:val="24"/>
        </w:rPr>
        <w:t>-oferta wykonawcy</w:t>
      </w:r>
      <w:r w:rsidR="009564C6" w:rsidRPr="006C14FA">
        <w:rPr>
          <w:rFonts w:ascii="Arial" w:eastAsia="Calibri" w:hAnsi="Arial" w:cs="Arial"/>
          <w:bCs/>
          <w:sz w:val="24"/>
          <w:szCs w:val="24"/>
        </w:rPr>
        <w:t>.</w:t>
      </w:r>
      <w:bookmarkEnd w:id="0"/>
    </w:p>
    <w:p w:rsidR="006C14FA" w:rsidRDefault="006C14FA" w:rsidP="006C14FA">
      <w:pPr>
        <w:pStyle w:val="Akapitzlist"/>
        <w:numPr>
          <w:ilvl w:val="0"/>
          <w:numId w:val="41"/>
        </w:numPr>
        <w:spacing w:after="0" w:line="271" w:lineRule="auto"/>
        <w:ind w:left="284"/>
        <w:rPr>
          <w:rFonts w:ascii="Arial" w:eastAsia="Times New Roman" w:hAnsi="Arial" w:cs="Arial"/>
          <w:bCs/>
          <w:sz w:val="24"/>
          <w:szCs w:val="24"/>
          <w:lang w:eastAsia="pl-PL"/>
        </w:rPr>
      </w:pPr>
      <w:r w:rsidRPr="006C14FA">
        <w:rPr>
          <w:rFonts w:ascii="Arial" w:eastAsia="Times New Roman" w:hAnsi="Arial" w:cs="Arial"/>
          <w:bCs/>
          <w:sz w:val="24"/>
          <w:szCs w:val="24"/>
          <w:lang w:eastAsia="pl-PL"/>
        </w:rPr>
        <w:t xml:space="preserve">Dokumentacja projektowa, o której mowa w ust. 2  zawiera odtworzenie nawierzchni. Niniejszy przedmiot umowy nie zawiera odtworzenia nawierzchni. Zamawiający rezygnuje z odtworzenia nawierzchni asfaltowej tj. warstwy wiążącej i ścieralnej. Wykonawca ma obowiązek wykonania podbudowy w dwóch warstwach: z chudego betonu B5 o grubości 15 cm i z kruszywa granitowego o uziarnieniu 0-31,5 mm o grubości 30 cm. Zamawiający wymaga aby warstwa kruszywa licowała się z istniejącą nawierzchnią asfaltową.   </w:t>
      </w:r>
    </w:p>
    <w:p w:rsidR="006C14FA" w:rsidRDefault="006C14FA" w:rsidP="006C14FA">
      <w:pPr>
        <w:pStyle w:val="Akapitzlist"/>
        <w:numPr>
          <w:ilvl w:val="0"/>
          <w:numId w:val="41"/>
        </w:numPr>
        <w:spacing w:after="0" w:line="271" w:lineRule="auto"/>
        <w:ind w:left="284"/>
        <w:rPr>
          <w:rFonts w:ascii="Arial" w:eastAsia="Times New Roman" w:hAnsi="Arial" w:cs="Arial"/>
          <w:bCs/>
          <w:sz w:val="24"/>
          <w:szCs w:val="24"/>
          <w:lang w:eastAsia="pl-PL"/>
        </w:rPr>
      </w:pPr>
      <w:r>
        <w:rPr>
          <w:rFonts w:ascii="Arial" w:eastAsia="Times New Roman" w:hAnsi="Arial" w:cs="Arial"/>
          <w:bCs/>
          <w:sz w:val="24"/>
          <w:szCs w:val="24"/>
          <w:lang w:eastAsia="pl-PL"/>
        </w:rPr>
        <w:t>Dodatkowo przedmiot umowy należy wykonać według następujących wytycznych:</w:t>
      </w:r>
    </w:p>
    <w:p w:rsidR="006C14FA" w:rsidRPr="006C14FA" w:rsidRDefault="006C14FA" w:rsidP="006C14FA">
      <w:pPr>
        <w:pStyle w:val="Akapitzlist"/>
        <w:spacing w:after="0" w:line="271" w:lineRule="auto"/>
        <w:ind w:left="284"/>
        <w:rPr>
          <w:rFonts w:ascii="Arial" w:eastAsia="Times New Roman" w:hAnsi="Arial" w:cs="Arial"/>
          <w:bCs/>
          <w:sz w:val="24"/>
          <w:szCs w:val="24"/>
          <w:lang w:eastAsia="pl-PL"/>
        </w:rPr>
      </w:pPr>
      <w:r w:rsidRPr="006C14FA">
        <w:rPr>
          <w:rFonts w:ascii="Arial" w:eastAsia="Times New Roman" w:hAnsi="Arial" w:cs="Arial"/>
          <w:bCs/>
          <w:sz w:val="24"/>
          <w:szCs w:val="24"/>
          <w:lang w:eastAsia="pl-PL"/>
        </w:rPr>
        <w:t>Rurociągi grawitacyjne wykonać z rur PVC o przekroju jednorodnym, SN 8kN/m2, litych z wydłużonym kielichem z uszczelką i pierścieniem plastikowym zabezpieczającym uszczelkę przed przesunięciem i demontażem, zamontowane fabrycznie w sposób  trwały  na  stałe.</w:t>
      </w:r>
    </w:p>
    <w:p w:rsidR="006C14FA" w:rsidRPr="006C14FA" w:rsidRDefault="006C14FA" w:rsidP="006C14FA">
      <w:pPr>
        <w:pStyle w:val="Akapitzlist"/>
        <w:spacing w:after="0" w:line="271" w:lineRule="auto"/>
        <w:ind w:left="284"/>
        <w:rPr>
          <w:rFonts w:ascii="Arial" w:eastAsia="Times New Roman" w:hAnsi="Arial" w:cs="Arial"/>
          <w:bCs/>
          <w:sz w:val="24"/>
          <w:szCs w:val="24"/>
          <w:lang w:eastAsia="pl-PL"/>
        </w:rPr>
      </w:pPr>
      <w:r w:rsidRPr="006C14FA">
        <w:rPr>
          <w:rFonts w:ascii="Arial" w:eastAsia="Times New Roman" w:hAnsi="Arial" w:cs="Arial"/>
          <w:bCs/>
          <w:sz w:val="24"/>
          <w:szCs w:val="24"/>
          <w:lang w:eastAsia="pl-PL"/>
        </w:rPr>
        <w:lastRenderedPageBreak/>
        <w:t xml:space="preserve">Studnie kanalizacyjne betonowe (dennica monolityczna wraz z kinetą), kręgi oraz   zwężki wyprodukowane powinny być z betonu </w:t>
      </w:r>
      <w:proofErr w:type="spellStart"/>
      <w:r w:rsidRPr="006C14FA">
        <w:rPr>
          <w:rFonts w:ascii="Arial" w:eastAsia="Times New Roman" w:hAnsi="Arial" w:cs="Arial"/>
          <w:bCs/>
          <w:sz w:val="24"/>
          <w:szCs w:val="24"/>
          <w:lang w:eastAsia="pl-PL"/>
        </w:rPr>
        <w:t>siarczanoodpornego</w:t>
      </w:r>
      <w:proofErr w:type="spellEnd"/>
      <w:r w:rsidRPr="006C14FA">
        <w:rPr>
          <w:rFonts w:ascii="Arial" w:eastAsia="Times New Roman" w:hAnsi="Arial" w:cs="Arial"/>
          <w:bCs/>
          <w:sz w:val="24"/>
          <w:szCs w:val="24"/>
          <w:lang w:eastAsia="pl-PL"/>
        </w:rPr>
        <w:t xml:space="preserve"> HSR (odporność  chemiczna  na  klasę  ekspozycji  XA 3, beton  C 40/50,  W8, o nasiąkliwości &lt; 5 % (również w  kinecie). Nośność zwężki min. 500 </w:t>
      </w:r>
      <w:proofErr w:type="spellStart"/>
      <w:r w:rsidRPr="006C14FA">
        <w:rPr>
          <w:rFonts w:ascii="Arial" w:eastAsia="Times New Roman" w:hAnsi="Arial" w:cs="Arial"/>
          <w:bCs/>
          <w:sz w:val="24"/>
          <w:szCs w:val="24"/>
          <w:lang w:eastAsia="pl-PL"/>
        </w:rPr>
        <w:t>kN</w:t>
      </w:r>
      <w:proofErr w:type="spellEnd"/>
      <w:r w:rsidRPr="006C14FA">
        <w:rPr>
          <w:rFonts w:ascii="Arial" w:eastAsia="Times New Roman" w:hAnsi="Arial" w:cs="Arial"/>
          <w:bCs/>
          <w:sz w:val="24"/>
          <w:szCs w:val="24"/>
          <w:lang w:eastAsia="pl-PL"/>
        </w:rPr>
        <w:t xml:space="preserve">.  Elementy studni łączyć na uszczelki elastomerowe, samosmarujące. Studnie powinny być wyposażone w stopnie </w:t>
      </w:r>
      <w:proofErr w:type="spellStart"/>
      <w:r w:rsidRPr="006C14FA">
        <w:rPr>
          <w:rFonts w:ascii="Arial" w:eastAsia="Times New Roman" w:hAnsi="Arial" w:cs="Arial"/>
          <w:bCs/>
          <w:sz w:val="24"/>
          <w:szCs w:val="24"/>
          <w:lang w:eastAsia="pl-PL"/>
        </w:rPr>
        <w:t>złazowe</w:t>
      </w:r>
      <w:proofErr w:type="spellEnd"/>
      <w:r w:rsidRPr="006C14FA">
        <w:rPr>
          <w:rFonts w:ascii="Arial" w:eastAsia="Times New Roman" w:hAnsi="Arial" w:cs="Arial"/>
          <w:bCs/>
          <w:sz w:val="24"/>
          <w:szCs w:val="24"/>
          <w:lang w:eastAsia="pl-PL"/>
        </w:rPr>
        <w:t xml:space="preserve"> stalowe, powlekane tworzywem sztucznym w kolorze jaskrawym. Zwieńczenie studni powinny stanowić włazy  żeliwne klasy D 400, wypełnione betonem.</w:t>
      </w:r>
    </w:p>
    <w:p w:rsidR="006C14FA" w:rsidRPr="006C14FA" w:rsidRDefault="006C14FA" w:rsidP="006C14FA">
      <w:pPr>
        <w:pStyle w:val="Akapitzlist"/>
        <w:spacing w:after="0" w:line="271" w:lineRule="auto"/>
        <w:ind w:left="284"/>
        <w:rPr>
          <w:rFonts w:ascii="Arial" w:eastAsia="Times New Roman" w:hAnsi="Arial" w:cs="Arial"/>
          <w:bCs/>
          <w:sz w:val="24"/>
          <w:szCs w:val="24"/>
          <w:lang w:eastAsia="pl-PL"/>
        </w:rPr>
      </w:pPr>
      <w:r w:rsidRPr="006C14FA">
        <w:rPr>
          <w:rFonts w:ascii="Arial" w:eastAsia="Times New Roman" w:hAnsi="Arial" w:cs="Arial"/>
          <w:bCs/>
          <w:sz w:val="24"/>
          <w:szCs w:val="24"/>
          <w:lang w:eastAsia="pl-PL"/>
        </w:rPr>
        <w:t xml:space="preserve">Zbiornik przepompowni ścieków wykonać jako </w:t>
      </w:r>
      <w:proofErr w:type="spellStart"/>
      <w:r w:rsidRPr="006C14FA">
        <w:rPr>
          <w:rFonts w:ascii="Arial" w:eastAsia="Times New Roman" w:hAnsi="Arial" w:cs="Arial"/>
          <w:bCs/>
          <w:sz w:val="24"/>
          <w:szCs w:val="24"/>
          <w:lang w:eastAsia="pl-PL"/>
        </w:rPr>
        <w:t>polimerobetonowe</w:t>
      </w:r>
      <w:proofErr w:type="spellEnd"/>
      <w:r w:rsidRPr="006C14FA">
        <w:rPr>
          <w:rFonts w:ascii="Arial" w:eastAsia="Times New Roman" w:hAnsi="Arial" w:cs="Arial"/>
          <w:bCs/>
          <w:sz w:val="24"/>
          <w:szCs w:val="24"/>
          <w:lang w:eastAsia="pl-PL"/>
        </w:rPr>
        <w:t xml:space="preserve"> o grubości ścianki min. 50 mm. W przepompowni zamontować pompy zatapialne z wirnikiem  z otwartym przelotem. Na dnie zbiornika przepompowni zamontować dennicę  typu   TOP. Na rurociągach zamontować zasuwy nożowe, zawory zwrotne kulowe oraz   nasadę płuczącą T 52 z zasuwą. Rurociągi, pomosty, drabiny, włazy, prowadnice, kominki wentylacyjne, łańcuchy wykonać ze stali kwasoodpornej.</w:t>
      </w:r>
    </w:p>
    <w:p w:rsidR="00F477C5" w:rsidRPr="00530271" w:rsidRDefault="002E6695" w:rsidP="00530271">
      <w:pPr>
        <w:pStyle w:val="Akapitzlist"/>
        <w:numPr>
          <w:ilvl w:val="0"/>
          <w:numId w:val="41"/>
        </w:numPr>
        <w:spacing w:after="0" w:line="271" w:lineRule="auto"/>
        <w:ind w:left="284"/>
        <w:rPr>
          <w:rFonts w:ascii="Arial" w:eastAsia="Times New Roman" w:hAnsi="Arial" w:cs="Arial"/>
          <w:b/>
          <w:bCs/>
          <w:sz w:val="24"/>
          <w:szCs w:val="24"/>
          <w:lang w:eastAsia="pl-PL"/>
        </w:rPr>
      </w:pPr>
      <w:r w:rsidRPr="00530271">
        <w:rPr>
          <w:rFonts w:ascii="Arial" w:eastAsia="Times New Roman" w:hAnsi="Arial" w:cs="Arial"/>
          <w:sz w:val="24"/>
          <w:szCs w:val="24"/>
          <w:lang w:eastAsia="pl-PL"/>
        </w:rPr>
        <w:t>Wykonawca oświadcza, że zapoznał się z dokument</w:t>
      </w:r>
      <w:r w:rsidR="00B71F9F" w:rsidRPr="00530271">
        <w:rPr>
          <w:rFonts w:ascii="Arial" w:eastAsia="Times New Roman" w:hAnsi="Arial" w:cs="Arial"/>
          <w:sz w:val="24"/>
          <w:szCs w:val="24"/>
          <w:lang w:eastAsia="pl-PL"/>
        </w:rPr>
        <w:t>ami zamówienia</w:t>
      </w:r>
      <w:r w:rsidRPr="00530271">
        <w:rPr>
          <w:rFonts w:ascii="Arial" w:eastAsia="Times New Roman" w:hAnsi="Arial" w:cs="Arial"/>
          <w:sz w:val="24"/>
          <w:szCs w:val="24"/>
          <w:lang w:eastAsia="pl-PL"/>
        </w:rPr>
        <w:t xml:space="preserve"> oraz, że warunki wykonywania </w:t>
      </w:r>
      <w:r w:rsidR="00B71F9F" w:rsidRPr="00530271">
        <w:rPr>
          <w:rFonts w:ascii="Arial" w:eastAsia="Times New Roman" w:hAnsi="Arial" w:cs="Arial"/>
          <w:sz w:val="24"/>
          <w:szCs w:val="24"/>
          <w:lang w:eastAsia="pl-PL"/>
        </w:rPr>
        <w:t>przedmiotu umowy</w:t>
      </w:r>
      <w:r w:rsidRPr="00530271">
        <w:rPr>
          <w:rFonts w:ascii="Arial" w:eastAsia="Times New Roman" w:hAnsi="Arial" w:cs="Arial"/>
          <w:sz w:val="24"/>
          <w:szCs w:val="24"/>
          <w:lang w:eastAsia="pl-PL"/>
        </w:rPr>
        <w:t xml:space="preserve"> są mu znane.</w:t>
      </w:r>
    </w:p>
    <w:p w:rsidR="002E6695" w:rsidRPr="00530271" w:rsidRDefault="002E6695" w:rsidP="00530271">
      <w:pPr>
        <w:pStyle w:val="Akapitzlist"/>
        <w:numPr>
          <w:ilvl w:val="0"/>
          <w:numId w:val="41"/>
        </w:numPr>
        <w:spacing w:after="0" w:line="271" w:lineRule="auto"/>
        <w:ind w:left="284"/>
        <w:rPr>
          <w:rFonts w:ascii="Arial" w:eastAsia="Times New Roman" w:hAnsi="Arial" w:cs="Arial"/>
          <w:b/>
          <w:bCs/>
          <w:sz w:val="24"/>
          <w:szCs w:val="24"/>
          <w:lang w:eastAsia="pl-PL"/>
        </w:rPr>
      </w:pPr>
      <w:r w:rsidRPr="00530271">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530271" w:rsidRDefault="00530271" w:rsidP="00530271">
      <w:pPr>
        <w:spacing w:after="0" w:line="271" w:lineRule="auto"/>
        <w:jc w:val="center"/>
        <w:rPr>
          <w:rFonts w:ascii="Arial" w:eastAsia="Times New Roman" w:hAnsi="Arial" w:cs="Arial"/>
          <w:b/>
          <w:bCs/>
          <w:sz w:val="24"/>
          <w:szCs w:val="24"/>
          <w:lang w:eastAsia="pl-PL"/>
        </w:rPr>
      </w:pPr>
    </w:p>
    <w:p w:rsidR="002E6695" w:rsidRPr="00530271" w:rsidRDefault="002E6695" w:rsidP="00530271">
      <w:pPr>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Terminy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widowControl w:val="0"/>
        <w:numPr>
          <w:ilvl w:val="0"/>
          <w:numId w:val="8"/>
        </w:numPr>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Termin rozpoczęcia realizacji przedmiotu umowy nastąpi </w:t>
      </w:r>
      <w:r w:rsidR="00F764B4" w:rsidRPr="00530271">
        <w:rPr>
          <w:rFonts w:ascii="Arial" w:eastAsia="Times New Roman" w:hAnsi="Arial" w:cs="Arial"/>
          <w:sz w:val="24"/>
          <w:szCs w:val="24"/>
          <w:lang w:eastAsia="pl-PL"/>
        </w:rPr>
        <w:t>w dniu protokolarnego przekazania placu budowy.</w:t>
      </w:r>
    </w:p>
    <w:p w:rsidR="002E6695" w:rsidRPr="00530271" w:rsidRDefault="00F764B4" w:rsidP="00530271">
      <w:pPr>
        <w:widowControl w:val="0"/>
        <w:numPr>
          <w:ilvl w:val="0"/>
          <w:numId w:val="8"/>
        </w:numPr>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Przekazanie wykonawcy placu budowy nastąpi w terminie </w:t>
      </w:r>
      <w:r w:rsidR="00546684" w:rsidRPr="00530271">
        <w:rPr>
          <w:rFonts w:ascii="Arial" w:eastAsia="Times New Roman" w:hAnsi="Arial" w:cs="Arial"/>
          <w:sz w:val="24"/>
          <w:szCs w:val="24"/>
          <w:lang w:eastAsia="pl-PL"/>
        </w:rPr>
        <w:t xml:space="preserve">do </w:t>
      </w:r>
      <w:r w:rsidRPr="00530271">
        <w:rPr>
          <w:rFonts w:ascii="Arial" w:eastAsia="Times New Roman" w:hAnsi="Arial" w:cs="Arial"/>
          <w:sz w:val="24"/>
          <w:szCs w:val="24"/>
          <w:lang w:eastAsia="pl-PL"/>
        </w:rPr>
        <w:t xml:space="preserve">7 dni od dnia </w:t>
      </w:r>
      <w:r w:rsidR="000A32DF" w:rsidRPr="00530271">
        <w:rPr>
          <w:rFonts w:ascii="Arial" w:eastAsia="Times New Roman" w:hAnsi="Arial" w:cs="Arial"/>
          <w:sz w:val="24"/>
          <w:szCs w:val="24"/>
          <w:lang w:eastAsia="pl-PL"/>
        </w:rPr>
        <w:t>z</w:t>
      </w:r>
      <w:r w:rsidRPr="00530271">
        <w:rPr>
          <w:rFonts w:ascii="Arial" w:eastAsia="Times New Roman" w:hAnsi="Arial" w:cs="Arial"/>
          <w:sz w:val="24"/>
          <w:szCs w:val="24"/>
          <w:lang w:eastAsia="pl-PL"/>
        </w:rPr>
        <w:t>a</w:t>
      </w:r>
      <w:r w:rsidR="000A32DF" w:rsidRPr="00530271">
        <w:rPr>
          <w:rFonts w:ascii="Arial" w:eastAsia="Times New Roman" w:hAnsi="Arial" w:cs="Arial"/>
          <w:sz w:val="24"/>
          <w:szCs w:val="24"/>
          <w:lang w:eastAsia="pl-PL"/>
        </w:rPr>
        <w:t>warcia</w:t>
      </w:r>
      <w:r w:rsidRPr="00530271">
        <w:rPr>
          <w:rFonts w:ascii="Arial" w:eastAsia="Times New Roman" w:hAnsi="Arial" w:cs="Arial"/>
          <w:sz w:val="24"/>
          <w:szCs w:val="24"/>
          <w:lang w:eastAsia="pl-PL"/>
        </w:rPr>
        <w:t xml:space="preserve"> umowy.</w:t>
      </w:r>
    </w:p>
    <w:p w:rsidR="002E6695" w:rsidRPr="00630D7E" w:rsidRDefault="002E6695" w:rsidP="00530271">
      <w:pPr>
        <w:widowControl w:val="0"/>
        <w:numPr>
          <w:ilvl w:val="0"/>
          <w:numId w:val="8"/>
        </w:numPr>
        <w:autoSpaceDE w:val="0"/>
        <w:autoSpaceDN w:val="0"/>
        <w:adjustRightInd w:val="0"/>
        <w:spacing w:after="0" w:line="271" w:lineRule="auto"/>
        <w:ind w:left="284" w:hanging="284"/>
        <w:rPr>
          <w:rFonts w:ascii="Arial" w:eastAsia="Times New Roman" w:hAnsi="Arial" w:cs="Arial"/>
          <w:b/>
          <w:i/>
          <w:iCs/>
          <w:sz w:val="24"/>
          <w:szCs w:val="24"/>
          <w:lang w:eastAsia="pl-PL"/>
        </w:rPr>
      </w:pPr>
      <w:r w:rsidRPr="00530271">
        <w:rPr>
          <w:rFonts w:ascii="Arial" w:eastAsia="Times New Roman" w:hAnsi="Arial" w:cs="Arial"/>
          <w:sz w:val="24"/>
          <w:szCs w:val="24"/>
          <w:lang w:eastAsia="pl-PL"/>
        </w:rPr>
        <w:t>Termin zakończenia realizacji przedmiotu umowy:</w:t>
      </w:r>
      <w:r w:rsidR="00110C57" w:rsidRPr="00530271">
        <w:rPr>
          <w:rFonts w:ascii="Arial" w:eastAsia="Times New Roman" w:hAnsi="Arial" w:cs="Arial"/>
          <w:sz w:val="24"/>
          <w:szCs w:val="24"/>
          <w:lang w:eastAsia="pl-PL"/>
        </w:rPr>
        <w:t xml:space="preserve"> </w:t>
      </w:r>
      <w:r w:rsidR="00447F80" w:rsidRPr="00630D7E">
        <w:rPr>
          <w:rFonts w:ascii="Arial" w:eastAsia="Times New Roman" w:hAnsi="Arial" w:cs="Arial"/>
          <w:b/>
          <w:sz w:val="24"/>
          <w:szCs w:val="24"/>
          <w:lang w:eastAsia="pl-PL"/>
        </w:rPr>
        <w:t xml:space="preserve">do </w:t>
      </w:r>
      <w:r w:rsidR="00630D7E" w:rsidRPr="00630D7E">
        <w:rPr>
          <w:rFonts w:ascii="Arial" w:eastAsia="Times New Roman" w:hAnsi="Arial" w:cs="Arial"/>
          <w:b/>
          <w:sz w:val="24"/>
          <w:szCs w:val="24"/>
          <w:lang w:eastAsia="pl-PL"/>
        </w:rPr>
        <w:t>4 miesięcy od dnia podpisania umowy</w:t>
      </w:r>
      <w:r w:rsidR="000A32DF" w:rsidRPr="00630D7E">
        <w:rPr>
          <w:rFonts w:ascii="Arial" w:hAnsi="Arial" w:cs="Arial"/>
          <w:b/>
          <w:sz w:val="24"/>
          <w:szCs w:val="24"/>
        </w:rPr>
        <w:t>.</w:t>
      </w:r>
    </w:p>
    <w:p w:rsidR="00956A57" w:rsidRPr="00530271" w:rsidRDefault="002E6695" w:rsidP="00530271">
      <w:pPr>
        <w:widowControl w:val="0"/>
        <w:numPr>
          <w:ilvl w:val="0"/>
          <w:numId w:val="8"/>
        </w:numPr>
        <w:autoSpaceDE w:val="0"/>
        <w:autoSpaceDN w:val="0"/>
        <w:adjustRightInd w:val="0"/>
        <w:spacing w:after="0" w:line="271" w:lineRule="auto"/>
        <w:ind w:left="284" w:hanging="284"/>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Za zakończenie realizacji przedmiotu umowy strony uznają datę podpisania końcowego protokołu odbioru robót.</w:t>
      </w:r>
    </w:p>
    <w:p w:rsidR="007D67B0" w:rsidRPr="00530271" w:rsidRDefault="007D67B0" w:rsidP="00530271">
      <w:pPr>
        <w:spacing w:after="0" w:line="271" w:lineRule="auto"/>
        <w:jc w:val="center"/>
        <w:rPr>
          <w:rFonts w:ascii="Arial" w:eastAsia="Times New Roman" w:hAnsi="Arial" w:cs="Arial"/>
          <w:b/>
          <w:sz w:val="24"/>
          <w:szCs w:val="24"/>
          <w:lang w:eastAsia="pl-PL"/>
        </w:rPr>
      </w:pPr>
    </w:p>
    <w:p w:rsidR="002E6695" w:rsidRPr="00530271" w:rsidRDefault="002E6695" w:rsidP="00530271">
      <w:pPr>
        <w:spacing w:after="0" w:line="271" w:lineRule="auto"/>
        <w:jc w:val="center"/>
        <w:rPr>
          <w:rFonts w:ascii="Arial" w:eastAsia="Times New Roman" w:hAnsi="Arial" w:cs="Arial"/>
          <w:b/>
          <w:sz w:val="24"/>
          <w:szCs w:val="24"/>
          <w:lang w:eastAsia="pl-PL"/>
        </w:rPr>
      </w:pPr>
      <w:r w:rsidRPr="00530271">
        <w:rPr>
          <w:rFonts w:ascii="Arial" w:eastAsia="Times New Roman" w:hAnsi="Arial" w:cs="Arial"/>
          <w:b/>
          <w:sz w:val="24"/>
          <w:szCs w:val="24"/>
          <w:lang w:eastAsia="pl-PL"/>
        </w:rPr>
        <w:t>Wynagrodzenie</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rsidR="002E6695" w:rsidRDefault="004F3B0B"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Całkowite w</w:t>
      </w:r>
      <w:r w:rsidR="002E6695" w:rsidRPr="00530271">
        <w:rPr>
          <w:rFonts w:ascii="Arial" w:eastAsia="Times New Roman" w:hAnsi="Arial" w:cs="Arial"/>
          <w:sz w:val="24"/>
          <w:szCs w:val="24"/>
          <w:lang w:eastAsia="pl-PL"/>
        </w:rPr>
        <w:t>ynagrodzenie, o którym mowa w ust. 1 niniejszej umowy ustala się na podstawie złożonej oferty na kwotę:</w:t>
      </w:r>
    </w:p>
    <w:p w:rsidR="00630D7E" w:rsidRDefault="00630D7E" w:rsidP="00630D7E">
      <w:pPr>
        <w:tabs>
          <w:tab w:val="num" w:pos="644"/>
        </w:tabs>
        <w:autoSpaceDE w:val="0"/>
        <w:autoSpaceDN w:val="0"/>
        <w:adjustRightInd w:val="0"/>
        <w:spacing w:after="0" w:line="271" w:lineRule="auto"/>
        <w:ind w:left="426"/>
        <w:rPr>
          <w:rFonts w:ascii="Arial" w:eastAsia="Times New Roman" w:hAnsi="Arial" w:cs="Arial"/>
          <w:sz w:val="24"/>
          <w:szCs w:val="24"/>
          <w:lang w:eastAsia="pl-PL"/>
        </w:rPr>
      </w:pPr>
    </w:p>
    <w:p w:rsidR="00630D7E" w:rsidRPr="00630D7E" w:rsidRDefault="00630D7E" w:rsidP="00630D7E">
      <w:pPr>
        <w:tabs>
          <w:tab w:val="num" w:pos="644"/>
        </w:tabs>
        <w:autoSpaceDE w:val="0"/>
        <w:autoSpaceDN w:val="0"/>
        <w:adjustRightInd w:val="0"/>
        <w:spacing w:after="0" w:line="271" w:lineRule="auto"/>
        <w:ind w:left="426"/>
        <w:rPr>
          <w:rFonts w:ascii="Arial" w:eastAsia="Times New Roman" w:hAnsi="Arial" w:cs="Arial"/>
          <w:b/>
          <w:sz w:val="24"/>
          <w:szCs w:val="24"/>
          <w:lang w:eastAsia="pl-PL"/>
        </w:rPr>
      </w:pPr>
      <w:r w:rsidRPr="00630D7E">
        <w:rPr>
          <w:rFonts w:ascii="Arial" w:eastAsia="Times New Roman" w:hAnsi="Arial" w:cs="Arial"/>
          <w:b/>
          <w:sz w:val="24"/>
          <w:szCs w:val="24"/>
          <w:lang w:eastAsia="pl-PL"/>
        </w:rPr>
        <w:t>………………………………………</w:t>
      </w:r>
      <w:r>
        <w:rPr>
          <w:rFonts w:ascii="Arial" w:eastAsia="Times New Roman" w:hAnsi="Arial" w:cs="Arial"/>
          <w:b/>
          <w:sz w:val="24"/>
          <w:szCs w:val="24"/>
          <w:lang w:eastAsia="pl-PL"/>
        </w:rPr>
        <w:t>.</w:t>
      </w:r>
      <w:r w:rsidRPr="00630D7E">
        <w:rPr>
          <w:rFonts w:ascii="Arial" w:eastAsia="Times New Roman" w:hAnsi="Arial" w:cs="Arial"/>
          <w:b/>
          <w:sz w:val="24"/>
          <w:szCs w:val="24"/>
          <w:lang w:eastAsia="pl-PL"/>
        </w:rPr>
        <w:t>..zł netto</w:t>
      </w:r>
    </w:p>
    <w:p w:rsidR="00F3220C" w:rsidRPr="00530271" w:rsidRDefault="00F3220C" w:rsidP="00530271">
      <w:pPr>
        <w:tabs>
          <w:tab w:val="num" w:pos="644"/>
        </w:tabs>
        <w:autoSpaceDE w:val="0"/>
        <w:autoSpaceDN w:val="0"/>
        <w:adjustRightInd w:val="0"/>
        <w:spacing w:after="0" w:line="271" w:lineRule="auto"/>
        <w:rPr>
          <w:rFonts w:ascii="Arial" w:eastAsia="Times New Roman" w:hAnsi="Arial" w:cs="Arial"/>
          <w:b/>
          <w:sz w:val="24"/>
          <w:szCs w:val="24"/>
          <w:lang w:eastAsia="pl-PL"/>
        </w:rPr>
      </w:pPr>
    </w:p>
    <w:p w:rsidR="00D22E51" w:rsidRPr="00530271" w:rsidRDefault="002E6695" w:rsidP="00530271">
      <w:pPr>
        <w:autoSpaceDE w:val="0"/>
        <w:autoSpaceDN w:val="0"/>
        <w:adjustRightInd w:val="0"/>
        <w:spacing w:after="0" w:line="271" w:lineRule="auto"/>
        <w:ind w:left="426"/>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………………………………………...zł brutto (słownie:………………………………………………………..…………..),</w:t>
      </w:r>
    </w:p>
    <w:p w:rsidR="00D22E51" w:rsidRPr="00530271" w:rsidRDefault="00D22E51" w:rsidP="00530271">
      <w:pPr>
        <w:autoSpaceDE w:val="0"/>
        <w:autoSpaceDN w:val="0"/>
        <w:adjustRightInd w:val="0"/>
        <w:spacing w:after="0" w:line="271" w:lineRule="auto"/>
        <w:rPr>
          <w:rFonts w:ascii="Arial" w:eastAsia="Times New Roman" w:hAnsi="Arial" w:cs="Arial"/>
          <w:b/>
          <w:bCs/>
          <w:sz w:val="24"/>
          <w:szCs w:val="24"/>
          <w:lang w:eastAsia="pl-PL"/>
        </w:rPr>
      </w:pPr>
    </w:p>
    <w:p w:rsidR="00D22E51" w:rsidRPr="009A7389" w:rsidRDefault="00D22E51" w:rsidP="009A7389">
      <w:pPr>
        <w:spacing w:after="0"/>
        <w:ind w:left="284"/>
        <w:rPr>
          <w:rFonts w:ascii="Arial" w:hAnsi="Arial" w:cs="Arial"/>
          <w:sz w:val="24"/>
          <w:szCs w:val="24"/>
        </w:rPr>
      </w:pPr>
      <w:r w:rsidRPr="0053027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w:t>
      </w:r>
      <w:r w:rsidRPr="00530271">
        <w:rPr>
          <w:rFonts w:ascii="Arial" w:eastAsia="Times New Roman" w:hAnsi="Arial" w:cs="Arial"/>
          <w:bCs/>
          <w:sz w:val="24"/>
          <w:szCs w:val="24"/>
          <w:lang w:eastAsia="pl-PL"/>
        </w:rPr>
        <w:lastRenderedPageBreak/>
        <w:t xml:space="preserve">obowiązków wynikających wprost z dokumentacji </w:t>
      </w:r>
      <w:r w:rsidR="009A7389">
        <w:rPr>
          <w:rFonts w:ascii="Arial" w:eastAsia="Times New Roman" w:hAnsi="Arial" w:cs="Arial"/>
          <w:bCs/>
          <w:color w:val="FF0000"/>
          <w:sz w:val="24"/>
          <w:szCs w:val="24"/>
          <w:lang w:eastAsia="pl-PL"/>
        </w:rPr>
        <w:t>tj.</w:t>
      </w:r>
      <w:r w:rsidR="009A7389" w:rsidRPr="00630D7E">
        <w:rPr>
          <w:rFonts w:ascii="Arial" w:hAnsi="Arial" w:cs="Arial"/>
          <w:sz w:val="24"/>
          <w:szCs w:val="24"/>
        </w:rPr>
        <w:t xml:space="preserve"> projekt</w:t>
      </w:r>
      <w:r w:rsidR="009A7389">
        <w:rPr>
          <w:rFonts w:ascii="Arial" w:hAnsi="Arial" w:cs="Arial"/>
          <w:sz w:val="24"/>
          <w:szCs w:val="24"/>
        </w:rPr>
        <w:t>u</w:t>
      </w:r>
      <w:r w:rsidR="009A7389" w:rsidRPr="00630D7E">
        <w:rPr>
          <w:rFonts w:ascii="Arial" w:hAnsi="Arial" w:cs="Arial"/>
          <w:sz w:val="24"/>
          <w:szCs w:val="24"/>
        </w:rPr>
        <w:t xml:space="preserve"> zagospodarowania terenu,</w:t>
      </w:r>
      <w:r w:rsidR="009A7389">
        <w:rPr>
          <w:rFonts w:ascii="Arial" w:hAnsi="Arial" w:cs="Arial"/>
          <w:sz w:val="24"/>
          <w:szCs w:val="24"/>
        </w:rPr>
        <w:t xml:space="preserve"> </w:t>
      </w:r>
      <w:r w:rsidR="009A7389" w:rsidRPr="00630D7E">
        <w:rPr>
          <w:rFonts w:ascii="Arial" w:hAnsi="Arial" w:cs="Arial"/>
          <w:sz w:val="24"/>
          <w:szCs w:val="24"/>
        </w:rPr>
        <w:t>projekt</w:t>
      </w:r>
      <w:r w:rsidR="009A7389">
        <w:rPr>
          <w:rFonts w:ascii="Arial" w:hAnsi="Arial" w:cs="Arial"/>
          <w:sz w:val="24"/>
          <w:szCs w:val="24"/>
        </w:rPr>
        <w:t xml:space="preserve">u technicznego, </w:t>
      </w:r>
      <w:r w:rsidR="009A7389" w:rsidRPr="00630D7E">
        <w:rPr>
          <w:rFonts w:ascii="Arial" w:hAnsi="Arial" w:cs="Arial"/>
          <w:sz w:val="24"/>
          <w:szCs w:val="24"/>
        </w:rPr>
        <w:t>specyfikacj</w:t>
      </w:r>
      <w:r w:rsidR="009A7389">
        <w:rPr>
          <w:rFonts w:ascii="Arial" w:hAnsi="Arial" w:cs="Arial"/>
          <w:sz w:val="24"/>
          <w:szCs w:val="24"/>
        </w:rPr>
        <w:t>i</w:t>
      </w:r>
      <w:r w:rsidR="009A7389" w:rsidRPr="00630D7E">
        <w:rPr>
          <w:rFonts w:ascii="Arial" w:hAnsi="Arial" w:cs="Arial"/>
          <w:sz w:val="24"/>
          <w:szCs w:val="24"/>
        </w:rPr>
        <w:t xml:space="preserve"> techniczna wykonania i odbioru robót,</w:t>
      </w:r>
      <w:r w:rsidR="009A7389">
        <w:rPr>
          <w:rFonts w:ascii="Arial" w:hAnsi="Arial" w:cs="Arial"/>
          <w:sz w:val="24"/>
          <w:szCs w:val="24"/>
        </w:rPr>
        <w:t xml:space="preserve"> </w:t>
      </w:r>
      <w:r w:rsidR="009A7389" w:rsidRPr="00630D7E">
        <w:rPr>
          <w:rFonts w:ascii="Arial" w:hAnsi="Arial" w:cs="Arial"/>
          <w:sz w:val="24"/>
          <w:szCs w:val="24"/>
        </w:rPr>
        <w:t>opini</w:t>
      </w:r>
      <w:r w:rsidR="009A7389">
        <w:rPr>
          <w:rFonts w:ascii="Arial" w:hAnsi="Arial" w:cs="Arial"/>
          <w:sz w:val="24"/>
          <w:szCs w:val="24"/>
        </w:rPr>
        <w:t>i geotechnicznej,</w:t>
      </w:r>
      <w:r w:rsidRPr="00530271">
        <w:rPr>
          <w:rFonts w:ascii="Arial" w:eastAsia="Times New Roman" w:hAnsi="Arial" w:cs="Arial"/>
          <w:bCs/>
          <w:sz w:val="24"/>
          <w:szCs w:val="24"/>
          <w:lang w:eastAsia="pl-PL"/>
        </w:rPr>
        <w:t xml:space="preserve">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540DF8" w:rsidRPr="006C14FA" w:rsidRDefault="000D029C"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Wynagrodzenie</w:t>
      </w:r>
      <w:r w:rsidR="002E6695" w:rsidRPr="00530271">
        <w:rPr>
          <w:rFonts w:ascii="Arial" w:eastAsia="Times New Roman" w:hAnsi="Arial" w:cs="Arial"/>
          <w:sz w:val="24"/>
          <w:szCs w:val="24"/>
          <w:lang w:eastAsia="pl-PL"/>
        </w:rPr>
        <w:t xml:space="preserve"> określon</w:t>
      </w:r>
      <w:r w:rsidR="00540DF8" w:rsidRPr="00530271">
        <w:rPr>
          <w:rFonts w:ascii="Arial" w:eastAsia="Times New Roman" w:hAnsi="Arial" w:cs="Arial"/>
          <w:sz w:val="24"/>
          <w:szCs w:val="24"/>
          <w:lang w:eastAsia="pl-PL"/>
        </w:rPr>
        <w:t>e</w:t>
      </w:r>
      <w:r w:rsidR="002E6695" w:rsidRPr="00530271">
        <w:rPr>
          <w:rFonts w:ascii="Arial" w:eastAsia="Times New Roman" w:hAnsi="Arial" w:cs="Arial"/>
          <w:sz w:val="24"/>
          <w:szCs w:val="24"/>
          <w:lang w:eastAsia="pl-PL"/>
        </w:rPr>
        <w:t xml:space="preserve"> w </w:t>
      </w:r>
      <w:r w:rsidRPr="00530271">
        <w:rPr>
          <w:rFonts w:ascii="Arial" w:eastAsia="Times New Roman" w:hAnsi="Arial" w:cs="Arial"/>
          <w:sz w:val="24"/>
          <w:szCs w:val="24"/>
          <w:lang w:eastAsia="pl-PL"/>
        </w:rPr>
        <w:t xml:space="preserve">ust. 2 niniejszego paragrafu </w:t>
      </w:r>
      <w:r w:rsidR="002E6695" w:rsidRPr="00530271">
        <w:rPr>
          <w:rFonts w:ascii="Arial" w:eastAsia="Times New Roman" w:hAnsi="Arial" w:cs="Arial"/>
          <w:sz w:val="24"/>
          <w:szCs w:val="24"/>
          <w:lang w:eastAsia="pl-PL"/>
        </w:rPr>
        <w:t>rozumian</w:t>
      </w:r>
      <w:r w:rsidR="00540DF8" w:rsidRPr="00530271">
        <w:rPr>
          <w:rFonts w:ascii="Arial" w:eastAsia="Times New Roman" w:hAnsi="Arial" w:cs="Arial"/>
          <w:sz w:val="24"/>
          <w:szCs w:val="24"/>
          <w:lang w:eastAsia="pl-PL"/>
        </w:rPr>
        <w:t>e</w:t>
      </w:r>
      <w:r w:rsidR="002E6695"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 xml:space="preserve">jest </w:t>
      </w:r>
      <w:r w:rsidR="002E6695" w:rsidRPr="00530271">
        <w:rPr>
          <w:rFonts w:ascii="Arial" w:eastAsia="Times New Roman" w:hAnsi="Arial" w:cs="Arial"/>
          <w:sz w:val="24"/>
          <w:szCs w:val="24"/>
          <w:lang w:eastAsia="pl-PL"/>
        </w:rPr>
        <w:t xml:space="preserve">jako </w:t>
      </w:r>
      <w:r w:rsidRPr="00530271">
        <w:rPr>
          <w:rFonts w:ascii="Arial" w:eastAsia="Times New Roman" w:hAnsi="Arial" w:cs="Arial"/>
          <w:sz w:val="24"/>
          <w:szCs w:val="24"/>
          <w:lang w:eastAsia="pl-PL"/>
        </w:rPr>
        <w:t xml:space="preserve">cena </w:t>
      </w:r>
      <w:r w:rsidR="002E6695" w:rsidRPr="0053027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002E6695" w:rsidRPr="006C14FA">
        <w:rPr>
          <w:rFonts w:ascii="Arial" w:eastAsia="Times New Roman" w:hAnsi="Arial" w:cs="Arial"/>
          <w:sz w:val="24"/>
          <w:szCs w:val="24"/>
          <w:lang w:eastAsia="pl-PL"/>
        </w:rPr>
        <w:t xml:space="preserve">dodatkowych kosztów w terminie późniejszym. </w:t>
      </w:r>
    </w:p>
    <w:p w:rsidR="009A7389" w:rsidRPr="006C14FA" w:rsidRDefault="002E6695" w:rsidP="009A7389">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Wynagrodzenie </w:t>
      </w:r>
      <w:r w:rsidR="00540DF8" w:rsidRPr="006C14FA">
        <w:rPr>
          <w:rFonts w:ascii="Arial" w:eastAsia="Times New Roman" w:hAnsi="Arial" w:cs="Arial"/>
          <w:bCs/>
          <w:sz w:val="24"/>
          <w:szCs w:val="24"/>
          <w:lang w:eastAsia="pl-PL"/>
        </w:rPr>
        <w:t>ryczałtowe określone w ust. 2 niniejszego paragrafu</w:t>
      </w:r>
      <w:r w:rsidR="00540DF8" w:rsidRPr="006C14FA">
        <w:rPr>
          <w:rFonts w:ascii="Arial" w:eastAsia="Times New Roman" w:hAnsi="Arial" w:cs="Arial"/>
          <w:sz w:val="24"/>
          <w:szCs w:val="24"/>
          <w:lang w:eastAsia="pl-PL"/>
        </w:rPr>
        <w:t xml:space="preserve"> obejmuje</w:t>
      </w:r>
      <w:r w:rsidR="008E03D9" w:rsidRPr="006C14FA">
        <w:rPr>
          <w:rFonts w:ascii="Arial" w:eastAsia="Times New Roman" w:hAnsi="Arial" w:cs="Arial"/>
          <w:sz w:val="24"/>
          <w:szCs w:val="24"/>
          <w:lang w:eastAsia="pl-PL"/>
        </w:rPr>
        <w:t xml:space="preserve"> </w:t>
      </w:r>
      <w:r w:rsidR="009A7389" w:rsidRPr="006C14FA">
        <w:rPr>
          <w:rFonts w:ascii="Arial" w:eastAsia="Times New Roman" w:hAnsi="Arial" w:cs="Arial"/>
          <w:sz w:val="24"/>
          <w:szCs w:val="24"/>
          <w:lang w:eastAsia="pl-PL"/>
        </w:rPr>
        <w:t>również:</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w:t>
      </w:r>
      <w:r w:rsidRPr="006C14FA">
        <w:rPr>
          <w:rFonts w:ascii="Arial" w:eastAsia="Times New Roman" w:hAnsi="Arial" w:cs="Arial"/>
          <w:sz w:val="24"/>
          <w:szCs w:val="24"/>
          <w:lang w:eastAsia="pl-PL"/>
        </w:rPr>
        <w:tab/>
        <w:t xml:space="preserve">Obsługę geodezyjną (wytyczenie trasy sieci, szkice i mapy inwentaryzacji powykonawczej) – 3 </w:t>
      </w:r>
      <w:proofErr w:type="spellStart"/>
      <w:r w:rsidRPr="006C14FA">
        <w:rPr>
          <w:rFonts w:ascii="Arial" w:eastAsia="Times New Roman" w:hAnsi="Arial" w:cs="Arial"/>
          <w:sz w:val="24"/>
          <w:szCs w:val="24"/>
          <w:lang w:eastAsia="pl-PL"/>
        </w:rPr>
        <w:t>kpl</w:t>
      </w:r>
      <w:proofErr w:type="spellEnd"/>
      <w:r w:rsidRPr="006C14FA">
        <w:rPr>
          <w:rFonts w:ascii="Arial" w:eastAsia="Times New Roman" w:hAnsi="Arial" w:cs="Arial"/>
          <w:sz w:val="24"/>
          <w:szCs w:val="24"/>
          <w:lang w:eastAsia="pl-PL"/>
        </w:rPr>
        <w:t>.</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2)</w:t>
      </w:r>
      <w:r w:rsidRPr="006C14FA">
        <w:rPr>
          <w:rFonts w:ascii="Arial" w:eastAsia="Times New Roman" w:hAnsi="Arial" w:cs="Arial"/>
          <w:sz w:val="24"/>
          <w:szCs w:val="24"/>
          <w:lang w:eastAsia="pl-PL"/>
        </w:rPr>
        <w:tab/>
        <w:t xml:space="preserve">Obsługę archeologiczną - 2 </w:t>
      </w:r>
      <w:proofErr w:type="spellStart"/>
      <w:r w:rsidRPr="006C14FA">
        <w:rPr>
          <w:rFonts w:ascii="Arial" w:eastAsia="Times New Roman" w:hAnsi="Arial" w:cs="Arial"/>
          <w:sz w:val="24"/>
          <w:szCs w:val="24"/>
          <w:lang w:eastAsia="pl-PL"/>
        </w:rPr>
        <w:t>kpl</w:t>
      </w:r>
      <w:proofErr w:type="spellEnd"/>
      <w:r w:rsidRPr="006C14FA">
        <w:rPr>
          <w:rFonts w:ascii="Arial" w:eastAsia="Times New Roman" w:hAnsi="Arial" w:cs="Arial"/>
          <w:sz w:val="24"/>
          <w:szCs w:val="24"/>
          <w:lang w:eastAsia="pl-PL"/>
        </w:rPr>
        <w:t>.</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3)</w:t>
      </w:r>
      <w:r w:rsidRPr="006C14FA">
        <w:rPr>
          <w:rFonts w:ascii="Arial" w:eastAsia="Times New Roman" w:hAnsi="Arial" w:cs="Arial"/>
          <w:sz w:val="24"/>
          <w:szCs w:val="24"/>
          <w:lang w:eastAsia="pl-PL"/>
        </w:rPr>
        <w:tab/>
        <w:t xml:space="preserve">Sporządzenie dokumentacji powykonawczej wykonanych robót – 1 </w:t>
      </w:r>
      <w:proofErr w:type="spellStart"/>
      <w:r w:rsidRPr="006C14FA">
        <w:rPr>
          <w:rFonts w:ascii="Arial" w:eastAsia="Times New Roman" w:hAnsi="Arial" w:cs="Arial"/>
          <w:sz w:val="24"/>
          <w:szCs w:val="24"/>
          <w:lang w:eastAsia="pl-PL"/>
        </w:rPr>
        <w:t>kpl</w:t>
      </w:r>
      <w:proofErr w:type="spellEnd"/>
      <w:r w:rsidRPr="006C14FA">
        <w:rPr>
          <w:rFonts w:ascii="Arial" w:eastAsia="Times New Roman" w:hAnsi="Arial" w:cs="Arial"/>
          <w:sz w:val="24"/>
          <w:szCs w:val="24"/>
          <w:lang w:eastAsia="pl-PL"/>
        </w:rPr>
        <w:t>.</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4)</w:t>
      </w:r>
      <w:r w:rsidRPr="006C14FA">
        <w:rPr>
          <w:rFonts w:ascii="Arial" w:eastAsia="Times New Roman" w:hAnsi="Arial" w:cs="Arial"/>
          <w:sz w:val="24"/>
          <w:szCs w:val="24"/>
          <w:lang w:eastAsia="pl-PL"/>
        </w:rPr>
        <w:tab/>
        <w:t xml:space="preserve">Badanie kamerą stanu technicznego kanału grawitacyjnego z oznaczeniem spadków i wszystkich połączeń kielichowych na kolektorze - 2 </w:t>
      </w:r>
      <w:proofErr w:type="spellStart"/>
      <w:r w:rsidRPr="006C14FA">
        <w:rPr>
          <w:rFonts w:ascii="Arial" w:eastAsia="Times New Roman" w:hAnsi="Arial" w:cs="Arial"/>
          <w:sz w:val="24"/>
          <w:szCs w:val="24"/>
          <w:lang w:eastAsia="pl-PL"/>
        </w:rPr>
        <w:t>kpl</w:t>
      </w:r>
      <w:proofErr w:type="spellEnd"/>
      <w:r w:rsidRPr="006C14FA">
        <w:rPr>
          <w:rFonts w:ascii="Arial" w:eastAsia="Times New Roman" w:hAnsi="Arial" w:cs="Arial"/>
          <w:sz w:val="24"/>
          <w:szCs w:val="24"/>
          <w:lang w:eastAsia="pl-PL"/>
        </w:rPr>
        <w:t>,</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5)</w:t>
      </w:r>
      <w:r w:rsidRPr="006C14FA">
        <w:rPr>
          <w:rFonts w:ascii="Arial" w:eastAsia="Times New Roman" w:hAnsi="Arial" w:cs="Arial"/>
          <w:sz w:val="24"/>
          <w:szCs w:val="24"/>
          <w:lang w:eastAsia="pl-PL"/>
        </w:rPr>
        <w:tab/>
        <w:t xml:space="preserve">Badanie stopnia zagęszczenia gruntu w pasie dróg – 1 </w:t>
      </w:r>
      <w:proofErr w:type="spellStart"/>
      <w:r w:rsidRPr="006C14FA">
        <w:rPr>
          <w:rFonts w:ascii="Arial" w:eastAsia="Times New Roman" w:hAnsi="Arial" w:cs="Arial"/>
          <w:sz w:val="24"/>
          <w:szCs w:val="24"/>
          <w:lang w:eastAsia="pl-PL"/>
        </w:rPr>
        <w:t>kpl</w:t>
      </w:r>
      <w:proofErr w:type="spellEnd"/>
      <w:r w:rsidRPr="006C14FA">
        <w:rPr>
          <w:rFonts w:ascii="Arial" w:eastAsia="Times New Roman" w:hAnsi="Arial" w:cs="Arial"/>
          <w:sz w:val="24"/>
          <w:szCs w:val="24"/>
          <w:lang w:eastAsia="pl-PL"/>
        </w:rPr>
        <w:t>.</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6)</w:t>
      </w:r>
      <w:r w:rsidRPr="006C14FA">
        <w:rPr>
          <w:rFonts w:ascii="Arial" w:eastAsia="Times New Roman" w:hAnsi="Arial" w:cs="Arial"/>
          <w:sz w:val="24"/>
          <w:szCs w:val="24"/>
          <w:lang w:eastAsia="pl-PL"/>
        </w:rPr>
        <w:tab/>
        <w:t xml:space="preserve">Sporządzenie planu bezpieczeństwa i ochrony zdrowia – 1 </w:t>
      </w:r>
      <w:proofErr w:type="spellStart"/>
      <w:r w:rsidRPr="006C14FA">
        <w:rPr>
          <w:rFonts w:ascii="Arial" w:eastAsia="Times New Roman" w:hAnsi="Arial" w:cs="Arial"/>
          <w:sz w:val="24"/>
          <w:szCs w:val="24"/>
          <w:lang w:eastAsia="pl-PL"/>
        </w:rPr>
        <w:t>kpl</w:t>
      </w:r>
      <w:proofErr w:type="spellEnd"/>
      <w:r w:rsidRPr="006C14FA">
        <w:rPr>
          <w:rFonts w:ascii="Arial" w:eastAsia="Times New Roman" w:hAnsi="Arial" w:cs="Arial"/>
          <w:sz w:val="24"/>
          <w:szCs w:val="24"/>
          <w:lang w:eastAsia="pl-PL"/>
        </w:rPr>
        <w:t>.</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7)</w:t>
      </w:r>
      <w:r w:rsidRPr="006C14FA">
        <w:rPr>
          <w:rFonts w:ascii="Arial" w:eastAsia="Times New Roman" w:hAnsi="Arial" w:cs="Arial"/>
          <w:sz w:val="24"/>
          <w:szCs w:val="24"/>
          <w:lang w:eastAsia="pl-PL"/>
        </w:rPr>
        <w:tab/>
        <w:t>Urządzenie i zagospodarowanie placu budowy oraz jego zabezpieczeniem.</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8)</w:t>
      </w:r>
      <w:r w:rsidRPr="006C14FA">
        <w:rPr>
          <w:rFonts w:ascii="Arial" w:eastAsia="Times New Roman" w:hAnsi="Arial" w:cs="Arial"/>
          <w:sz w:val="24"/>
          <w:szCs w:val="24"/>
          <w:lang w:eastAsia="pl-PL"/>
        </w:rPr>
        <w:tab/>
        <w:t>Ubezpieczenie budowy do wysokości przedmiotowego zamówienia.</w:t>
      </w:r>
    </w:p>
    <w:p w:rsidR="009A7389" w:rsidRPr="006C14FA" w:rsidRDefault="009A7389" w:rsidP="009A7389">
      <w:pPr>
        <w:tabs>
          <w:tab w:val="num" w:pos="284"/>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9)</w:t>
      </w:r>
      <w:r w:rsidRPr="006C14FA">
        <w:rPr>
          <w:rFonts w:ascii="Arial" w:eastAsia="Times New Roman" w:hAnsi="Arial" w:cs="Arial"/>
          <w:sz w:val="24"/>
          <w:szCs w:val="24"/>
          <w:lang w:eastAsia="pl-PL"/>
        </w:rPr>
        <w:tab/>
        <w:t xml:space="preserve">Odtworzenie i przywrócenie do stanu pierwotnego terenów, na których prowadzone będą prace budowlane, związane z wykonaniem sieci i </w:t>
      </w:r>
      <w:proofErr w:type="spellStart"/>
      <w:r w:rsidRPr="006C14FA">
        <w:rPr>
          <w:rFonts w:ascii="Arial" w:eastAsia="Times New Roman" w:hAnsi="Arial" w:cs="Arial"/>
          <w:sz w:val="24"/>
          <w:szCs w:val="24"/>
          <w:lang w:eastAsia="pl-PL"/>
        </w:rPr>
        <w:t>przykanalików</w:t>
      </w:r>
      <w:proofErr w:type="spellEnd"/>
      <w:r w:rsidRPr="006C14FA">
        <w:rPr>
          <w:rFonts w:ascii="Arial" w:eastAsia="Times New Roman" w:hAnsi="Arial" w:cs="Arial"/>
          <w:sz w:val="24"/>
          <w:szCs w:val="24"/>
          <w:lang w:eastAsia="pl-PL"/>
        </w:rPr>
        <w:t xml:space="preserve">. </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10)</w:t>
      </w:r>
      <w:r w:rsidRPr="006C14FA">
        <w:rPr>
          <w:rFonts w:ascii="Arial" w:eastAsia="Times New Roman" w:hAnsi="Arial" w:cs="Arial"/>
          <w:sz w:val="24"/>
          <w:szCs w:val="24"/>
          <w:lang w:eastAsia="pl-PL"/>
        </w:rPr>
        <w:tab/>
        <w:t>Zabezpieczenie wykopów i ich oznakowaniem.</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11)</w:t>
      </w:r>
      <w:r w:rsidRPr="006C14FA">
        <w:rPr>
          <w:rFonts w:ascii="Arial" w:eastAsia="Times New Roman" w:hAnsi="Arial" w:cs="Arial"/>
          <w:sz w:val="24"/>
          <w:szCs w:val="24"/>
          <w:lang w:eastAsia="pl-PL"/>
        </w:rPr>
        <w:tab/>
        <w:t>Wykonanie wymaganych obowiązującymi przepisami: badań, sprawdzeń, prób, kontroli i odbiorów technicznych (między innymi kamerowania sieci, badanie zagęszczenia gruntu, odbiór zajętego pasa drogowego).</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12)</w:t>
      </w:r>
      <w:r w:rsidRPr="006C14FA">
        <w:rPr>
          <w:rFonts w:ascii="Arial" w:eastAsia="Times New Roman" w:hAnsi="Arial" w:cs="Arial"/>
          <w:sz w:val="24"/>
          <w:szCs w:val="24"/>
          <w:lang w:eastAsia="pl-PL"/>
        </w:rPr>
        <w:tab/>
        <w:t>Zgłoszenie do wszystkich jednostek branżowych, faktu rozpoczęcia robót oraz współpraca z tymi jednostkami w zakresie realizowanego zadania inwestycyjnego.</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13)</w:t>
      </w:r>
      <w:r w:rsidRPr="006C14FA">
        <w:rPr>
          <w:rFonts w:ascii="Arial" w:eastAsia="Times New Roman" w:hAnsi="Arial" w:cs="Arial"/>
          <w:sz w:val="24"/>
          <w:szCs w:val="24"/>
          <w:lang w:eastAsia="pl-PL"/>
        </w:rPr>
        <w:tab/>
        <w:t>Uzyskanie w imieniu Zamawiającego decyzji zajęcia pasa drogowego i pokrycia kosztów z tym związanych. Decyzje o umieszczeniu urządzeń obcych w pasie drogowym, będą stanowiły odrębne decyzje wystawione na wniosek Wykonawcy na Zamawiającego. Opłaty związane z umieszczeniem urządzeń obcych w pasie drogowym pokryje bezpośrednio Zamawiający na podstawie dostarczonej decyzji.</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14)</w:t>
      </w:r>
      <w:r w:rsidRPr="006C14FA">
        <w:rPr>
          <w:rFonts w:ascii="Arial" w:eastAsia="Times New Roman" w:hAnsi="Arial" w:cs="Arial"/>
          <w:sz w:val="24"/>
          <w:szCs w:val="24"/>
          <w:lang w:eastAsia="pl-PL"/>
        </w:rPr>
        <w:tab/>
        <w:t>Pokrycie szkód powstałych na skutek realizacji inwestycji, a wynikających                    z winy Wykonawcy.</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15)</w:t>
      </w:r>
      <w:r w:rsidRPr="006C14FA">
        <w:rPr>
          <w:rFonts w:ascii="Arial" w:eastAsia="Times New Roman" w:hAnsi="Arial" w:cs="Arial"/>
          <w:sz w:val="24"/>
          <w:szCs w:val="24"/>
          <w:lang w:eastAsia="pl-PL"/>
        </w:rPr>
        <w:tab/>
        <w:t>Ewentualne inne koszty, które zdaniem oferenta trzeba ponieść w związku z realizacją zamówienia.</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16)</w:t>
      </w:r>
      <w:r w:rsidRPr="006C14FA">
        <w:rPr>
          <w:rFonts w:ascii="Arial" w:eastAsia="Times New Roman" w:hAnsi="Arial" w:cs="Arial"/>
          <w:sz w:val="24"/>
          <w:szCs w:val="24"/>
          <w:lang w:eastAsia="pl-PL"/>
        </w:rPr>
        <w:tab/>
        <w:t xml:space="preserve">Wszelkie roboty, które były do przewidzenia na etapie przygotowania oferty, a nie zostały zgłoszone Zamawiającemu (mimo braku ich w dokumentacji projektowej lub </w:t>
      </w:r>
      <w:r w:rsidRPr="006C14FA">
        <w:rPr>
          <w:rFonts w:ascii="Arial" w:eastAsia="Times New Roman" w:hAnsi="Arial" w:cs="Arial"/>
          <w:sz w:val="24"/>
          <w:szCs w:val="24"/>
          <w:lang w:eastAsia="pl-PL"/>
        </w:rPr>
        <w:lastRenderedPageBreak/>
        <w:t>przetargowej, a wynikające z Prawa Budowlanego, Polskich Norm, sztuki budowlanej), nie będą wchodziły w zakres robót dodatkowych i będą musiały być wykonane na koszt własny Wykonawcy.</w:t>
      </w:r>
    </w:p>
    <w:p w:rsidR="009A7389" w:rsidRPr="006C14FA" w:rsidRDefault="009A7389" w:rsidP="009A7389">
      <w:pPr>
        <w:tabs>
          <w:tab w:val="num" w:pos="284"/>
          <w:tab w:val="left" w:pos="851"/>
        </w:tabs>
        <w:autoSpaceDE w:val="0"/>
        <w:autoSpaceDN w:val="0"/>
        <w:adjustRightInd w:val="0"/>
        <w:spacing w:after="0" w:line="271" w:lineRule="auto"/>
        <w:ind w:left="426"/>
        <w:rPr>
          <w:rFonts w:ascii="Arial" w:eastAsia="Times New Roman" w:hAnsi="Arial" w:cs="Arial"/>
          <w:sz w:val="24"/>
          <w:szCs w:val="24"/>
          <w:lang w:eastAsia="pl-PL"/>
        </w:rPr>
      </w:pPr>
      <w:r w:rsidRPr="006C14FA">
        <w:rPr>
          <w:rFonts w:ascii="Arial" w:eastAsia="Times New Roman" w:hAnsi="Arial" w:cs="Arial"/>
          <w:sz w:val="24"/>
          <w:szCs w:val="24"/>
          <w:lang w:eastAsia="pl-PL"/>
        </w:rPr>
        <w:t>17)</w:t>
      </w:r>
      <w:r w:rsidRPr="006C14FA">
        <w:rPr>
          <w:rFonts w:ascii="Arial" w:eastAsia="Times New Roman" w:hAnsi="Arial" w:cs="Arial"/>
          <w:sz w:val="24"/>
          <w:szCs w:val="24"/>
          <w:lang w:eastAsia="pl-PL"/>
        </w:rPr>
        <w:tab/>
        <w:t>W przypadku konieczności dokonania wymiany gruntu w zakresie większym niż wynika to z przedmiaru robót i dokumentacji przetargowej, Wykonawca zobowiązany jest dokonać wymiany gruntu w ramach umowy ryczałtowej.</w:t>
      </w:r>
    </w:p>
    <w:p w:rsidR="00C94443" w:rsidRPr="006C14FA" w:rsidRDefault="002E6695" w:rsidP="00530271">
      <w:pPr>
        <w:numPr>
          <w:ilvl w:val="6"/>
          <w:numId w:val="30"/>
        </w:numPr>
        <w:tabs>
          <w:tab w:val="left" w:pos="426"/>
        </w:tabs>
        <w:autoSpaceDE w:val="0"/>
        <w:autoSpaceDN w:val="0"/>
        <w:spacing w:after="0" w:line="271" w:lineRule="auto"/>
        <w:ind w:left="426" w:hanging="440"/>
        <w:contextualSpacing/>
        <w:rPr>
          <w:rFonts w:ascii="Arial" w:eastAsia="Times New Roman" w:hAnsi="Arial" w:cs="Arial"/>
          <w:sz w:val="24"/>
          <w:szCs w:val="24"/>
          <w:lang w:eastAsia="pl-PL"/>
        </w:rPr>
      </w:pPr>
      <w:r w:rsidRPr="006C14FA">
        <w:rPr>
          <w:rFonts w:ascii="Arial" w:eastAsia="Times New Roman" w:hAnsi="Arial" w:cs="Arial"/>
          <w:bCs/>
          <w:sz w:val="24"/>
          <w:szCs w:val="24"/>
          <w:lang w:eastAsia="pl-PL"/>
        </w:rPr>
        <w:t>Cesja wierzytelności z tytułu wynagrodzenia wynikającego z niniejszej umowy wymaga zgody Zamawiającego.</w:t>
      </w:r>
    </w:p>
    <w:p w:rsidR="002E6695" w:rsidRPr="006C14FA" w:rsidRDefault="00F62335" w:rsidP="00530271">
      <w:pPr>
        <w:tabs>
          <w:tab w:val="left" w:pos="426"/>
        </w:tabs>
        <w:autoSpaceDE w:val="0"/>
        <w:autoSpaceDN w:val="0"/>
        <w:spacing w:after="0" w:line="271" w:lineRule="auto"/>
        <w:jc w:val="center"/>
        <w:rPr>
          <w:rFonts w:ascii="Arial" w:eastAsia="Times New Roman" w:hAnsi="Arial" w:cs="Arial"/>
          <w:b/>
          <w:bCs/>
          <w:sz w:val="24"/>
          <w:szCs w:val="24"/>
          <w:lang w:eastAsia="pl-PL"/>
        </w:rPr>
      </w:pPr>
      <w:r w:rsidRPr="006C14FA">
        <w:rPr>
          <w:rFonts w:ascii="Arial" w:eastAsia="Times New Roman" w:hAnsi="Arial" w:cs="Arial"/>
          <w:b/>
          <w:bCs/>
          <w:sz w:val="24"/>
          <w:szCs w:val="24"/>
          <w:lang w:eastAsia="pl-PL"/>
        </w:rPr>
        <w:br/>
      </w:r>
      <w:r w:rsidR="000D029C" w:rsidRPr="006C14FA">
        <w:rPr>
          <w:rFonts w:ascii="Arial" w:eastAsia="Times New Roman" w:hAnsi="Arial" w:cs="Arial"/>
          <w:b/>
          <w:bCs/>
          <w:sz w:val="24"/>
          <w:szCs w:val="24"/>
          <w:lang w:eastAsia="pl-PL"/>
        </w:rPr>
        <w:t xml:space="preserve">warunki </w:t>
      </w:r>
      <w:r w:rsidR="004C417E" w:rsidRPr="006C14FA">
        <w:rPr>
          <w:rFonts w:ascii="Arial" w:eastAsia="Times New Roman" w:hAnsi="Arial" w:cs="Arial"/>
          <w:b/>
          <w:bCs/>
          <w:sz w:val="24"/>
          <w:szCs w:val="24"/>
          <w:lang w:eastAsia="pl-PL"/>
        </w:rPr>
        <w:t>zapłaty wynagrodzenia</w:t>
      </w:r>
    </w:p>
    <w:p w:rsidR="004B5169" w:rsidRPr="006C14FA" w:rsidRDefault="004B5169"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4F0AC3" w:rsidRPr="006C14FA" w:rsidRDefault="004F0AC3" w:rsidP="00530271">
      <w:pPr>
        <w:numPr>
          <w:ilvl w:val="1"/>
          <w:numId w:val="31"/>
        </w:numPr>
        <w:tabs>
          <w:tab w:val="left" w:pos="434"/>
        </w:tabs>
        <w:spacing w:after="0" w:line="271" w:lineRule="auto"/>
        <w:ind w:left="426" w:hanging="426"/>
        <w:rPr>
          <w:rFonts w:ascii="Arial" w:eastAsia="Times New Roman" w:hAnsi="Arial" w:cs="Arial"/>
          <w:strike/>
          <w:sz w:val="24"/>
          <w:szCs w:val="24"/>
          <w:lang w:eastAsia="pl-PL"/>
        </w:rPr>
      </w:pPr>
      <w:r w:rsidRPr="006C14FA">
        <w:rPr>
          <w:rFonts w:ascii="Arial" w:eastAsia="Times New Roman" w:hAnsi="Arial" w:cs="Arial"/>
          <w:bCs/>
          <w:sz w:val="24"/>
          <w:szCs w:val="24"/>
          <w:lang w:eastAsia="pl-PL"/>
        </w:rPr>
        <w:t>Rozliczenie za wykonanie przedmiotu umowy nastąpi na podstawie faktur częściowych</w:t>
      </w:r>
      <w:r w:rsidR="009A7389" w:rsidRPr="006C14FA">
        <w:rPr>
          <w:rFonts w:ascii="Arial" w:eastAsia="Times New Roman" w:hAnsi="Arial" w:cs="Arial"/>
          <w:bCs/>
          <w:sz w:val="24"/>
          <w:szCs w:val="24"/>
          <w:lang w:eastAsia="pl-PL"/>
        </w:rPr>
        <w:t>, wystawianych nie częściej niż raz w miesiącu</w:t>
      </w:r>
      <w:r w:rsidRPr="006C14FA">
        <w:rPr>
          <w:rFonts w:ascii="Arial" w:eastAsia="Times New Roman" w:hAnsi="Arial" w:cs="Arial"/>
          <w:bCs/>
          <w:sz w:val="24"/>
          <w:szCs w:val="24"/>
          <w:lang w:eastAsia="pl-PL"/>
        </w:rPr>
        <w:t xml:space="preserve"> i jednej faktury końcowej.</w:t>
      </w:r>
    </w:p>
    <w:p w:rsidR="00DB5A8D" w:rsidRPr="00530271" w:rsidRDefault="00A8552B" w:rsidP="00530271">
      <w:pPr>
        <w:numPr>
          <w:ilvl w:val="1"/>
          <w:numId w:val="31"/>
        </w:numPr>
        <w:tabs>
          <w:tab w:val="left" w:pos="434"/>
        </w:tabs>
        <w:spacing w:after="0" w:line="271" w:lineRule="auto"/>
        <w:ind w:left="426" w:hanging="426"/>
        <w:rPr>
          <w:rFonts w:ascii="Arial" w:eastAsia="Times New Roman" w:hAnsi="Arial" w:cs="Arial"/>
          <w:bCs/>
          <w:color w:val="000000" w:themeColor="text1"/>
          <w:sz w:val="24"/>
          <w:szCs w:val="24"/>
          <w:lang w:eastAsia="pl-PL"/>
        </w:rPr>
      </w:pPr>
      <w:r w:rsidRPr="006C14FA">
        <w:rPr>
          <w:rFonts w:ascii="Arial" w:eastAsia="Times New Roman" w:hAnsi="Arial" w:cs="Arial"/>
          <w:bCs/>
          <w:sz w:val="24"/>
          <w:szCs w:val="24"/>
          <w:lang w:eastAsia="pl-PL"/>
        </w:rPr>
        <w:t>Termin płatności</w:t>
      </w:r>
      <w:r w:rsidRPr="00530271">
        <w:rPr>
          <w:rFonts w:ascii="Arial" w:eastAsia="Times New Roman" w:hAnsi="Arial" w:cs="Arial"/>
          <w:bCs/>
          <w:color w:val="000000" w:themeColor="text1"/>
          <w:sz w:val="24"/>
          <w:szCs w:val="24"/>
          <w:lang w:eastAsia="pl-PL"/>
        </w:rPr>
        <w:t xml:space="preserve"> faktur</w:t>
      </w:r>
      <w:r w:rsidR="00DB5A8D" w:rsidRPr="00530271">
        <w:rPr>
          <w:rFonts w:ascii="Arial" w:eastAsia="Times New Roman" w:hAnsi="Arial" w:cs="Arial"/>
          <w:bCs/>
          <w:color w:val="000000" w:themeColor="text1"/>
          <w:sz w:val="24"/>
          <w:szCs w:val="24"/>
          <w:lang w:eastAsia="pl-PL"/>
        </w:rPr>
        <w:t>y</w:t>
      </w:r>
      <w:r w:rsidRPr="00530271">
        <w:rPr>
          <w:rFonts w:ascii="Arial" w:eastAsia="Times New Roman" w:hAnsi="Arial" w:cs="Arial"/>
          <w:bCs/>
          <w:color w:val="000000" w:themeColor="text1"/>
          <w:sz w:val="24"/>
          <w:szCs w:val="24"/>
          <w:lang w:eastAsia="pl-PL"/>
        </w:rPr>
        <w:t xml:space="preserve"> wynosi do 30 dni od dnia doręczenia prawidłowo wystawione</w:t>
      </w:r>
      <w:r w:rsidR="00DB5A8D" w:rsidRPr="00530271">
        <w:rPr>
          <w:rFonts w:ascii="Arial" w:eastAsia="Times New Roman" w:hAnsi="Arial" w:cs="Arial"/>
          <w:bCs/>
          <w:color w:val="000000" w:themeColor="text1"/>
          <w:sz w:val="24"/>
          <w:szCs w:val="24"/>
          <w:lang w:eastAsia="pl-PL"/>
        </w:rPr>
        <w:t xml:space="preserve">j faktury do Urzędu Gminy Lipno z zastrzeżeniem ust. </w:t>
      </w:r>
      <w:r w:rsidR="004F0AC3" w:rsidRPr="00530271">
        <w:rPr>
          <w:rFonts w:ascii="Arial" w:eastAsia="Times New Roman" w:hAnsi="Arial" w:cs="Arial"/>
          <w:bCs/>
          <w:color w:val="000000" w:themeColor="text1"/>
          <w:sz w:val="24"/>
          <w:szCs w:val="24"/>
          <w:lang w:eastAsia="pl-PL"/>
        </w:rPr>
        <w:t>5</w:t>
      </w:r>
      <w:r w:rsidR="00DB5A8D" w:rsidRPr="00530271">
        <w:rPr>
          <w:rFonts w:ascii="Arial" w:eastAsia="Times New Roman" w:hAnsi="Arial" w:cs="Arial"/>
          <w:bCs/>
          <w:color w:val="000000" w:themeColor="text1"/>
          <w:sz w:val="24"/>
          <w:szCs w:val="24"/>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530271" w:rsidRDefault="00DB5A8D" w:rsidP="00530271">
      <w:pPr>
        <w:numPr>
          <w:ilvl w:val="1"/>
          <w:numId w:val="31"/>
        </w:numPr>
        <w:tabs>
          <w:tab w:val="left" w:pos="434"/>
        </w:tabs>
        <w:spacing w:after="0" w:line="271" w:lineRule="auto"/>
        <w:ind w:left="426" w:hanging="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Wykonawca wystawi fakturę VAT, na poniższe dane:</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Gmina Lipno</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ul. Powstańców Wielkopolskich 9</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64-111 Lipno</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NIP: 6972234929</w:t>
      </w:r>
    </w:p>
    <w:p w:rsidR="00A8552B"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REGON:411050764</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Podstaw</w:t>
      </w:r>
      <w:r w:rsidR="00A8552B" w:rsidRPr="00530271">
        <w:rPr>
          <w:rFonts w:ascii="Arial" w:eastAsia="Times New Roman" w:hAnsi="Arial" w:cs="Arial"/>
          <w:sz w:val="24"/>
          <w:szCs w:val="24"/>
          <w:lang w:eastAsia="pl-PL"/>
        </w:rPr>
        <w:t>ę do</w:t>
      </w:r>
      <w:r w:rsidRPr="00530271">
        <w:rPr>
          <w:rFonts w:ascii="Arial" w:eastAsia="Times New Roman" w:hAnsi="Arial" w:cs="Arial"/>
          <w:sz w:val="24"/>
          <w:szCs w:val="24"/>
          <w:lang w:eastAsia="pl-PL"/>
        </w:rPr>
        <w:t xml:space="preserve"> wystawienia faktury </w:t>
      </w:r>
      <w:r w:rsidR="009A7389">
        <w:rPr>
          <w:rFonts w:ascii="Arial" w:eastAsia="Times New Roman" w:hAnsi="Arial" w:cs="Arial"/>
          <w:sz w:val="24"/>
          <w:szCs w:val="24"/>
          <w:lang w:eastAsia="pl-PL"/>
        </w:rPr>
        <w:t xml:space="preserve">częściowej stanowić będzie podpisany przez Zamawiającego protokół częściowego odbioru robót a w przypadku faktury </w:t>
      </w:r>
      <w:r w:rsidRPr="00530271">
        <w:rPr>
          <w:rFonts w:ascii="Arial" w:eastAsia="Times New Roman" w:hAnsi="Arial" w:cs="Arial"/>
          <w:sz w:val="24"/>
          <w:szCs w:val="24"/>
          <w:lang w:eastAsia="pl-PL"/>
        </w:rPr>
        <w:t xml:space="preserve">końcowej </w:t>
      </w:r>
      <w:r w:rsidR="009A7389">
        <w:rPr>
          <w:rFonts w:ascii="Arial" w:eastAsia="Times New Roman" w:hAnsi="Arial" w:cs="Arial"/>
          <w:sz w:val="24"/>
          <w:szCs w:val="24"/>
          <w:lang w:eastAsia="pl-PL"/>
        </w:rPr>
        <w:t xml:space="preserve">postawę do jej wystawienia </w:t>
      </w:r>
      <w:r w:rsidR="00A8552B" w:rsidRPr="00530271">
        <w:rPr>
          <w:rFonts w:ascii="Arial" w:eastAsia="Times New Roman" w:hAnsi="Arial" w:cs="Arial"/>
          <w:sz w:val="24"/>
          <w:szCs w:val="24"/>
          <w:lang w:eastAsia="pl-PL"/>
        </w:rPr>
        <w:t>stanowić będzie podpisany przez</w:t>
      </w:r>
      <w:r w:rsidRPr="00530271">
        <w:rPr>
          <w:rFonts w:ascii="Arial" w:eastAsia="Times New Roman" w:hAnsi="Arial" w:cs="Arial"/>
          <w:sz w:val="24"/>
          <w:szCs w:val="24"/>
          <w:lang w:eastAsia="pl-PL"/>
        </w:rPr>
        <w:t xml:space="preserve"> Zamawiającego i wyznaczonych przez niego przedstawicieli protokół końcowego odbioru robót budowlanych [odbioru przedmiotu umowy].</w:t>
      </w:r>
    </w:p>
    <w:p w:rsidR="00A8552B" w:rsidRPr="00530271" w:rsidRDefault="00A8552B"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sidRPr="00530271">
        <w:rPr>
          <w:rFonts w:ascii="Arial" w:eastAsia="Times New Roman" w:hAnsi="Arial" w:cs="Arial"/>
          <w:bCs/>
          <w:sz w:val="24"/>
          <w:szCs w:val="24"/>
          <w:lang w:eastAsia="pl-PL"/>
        </w:rPr>
        <w:t>,</w:t>
      </w:r>
      <w:r w:rsidRPr="00530271">
        <w:rPr>
          <w:rFonts w:ascii="Arial" w:eastAsia="Times New Roman" w:hAnsi="Arial" w:cs="Arial"/>
          <w:bCs/>
          <w:sz w:val="24"/>
          <w:szCs w:val="24"/>
          <w:lang w:eastAsia="pl-PL"/>
        </w:rPr>
        <w:t xml:space="preserve"> co do których stwierdzono wady.</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W przypadku realizacji przedmiotu umowy przy udziale podwykonawców/dalszych podwykonawców</w:t>
      </w:r>
      <w:r w:rsidR="00796A86" w:rsidRPr="00530271">
        <w:rPr>
          <w:rFonts w:ascii="Arial" w:eastAsia="Times New Roman" w:hAnsi="Arial" w:cs="Arial"/>
          <w:sz w:val="24"/>
          <w:szCs w:val="24"/>
          <w:lang w:eastAsia="pl-PL"/>
        </w:rPr>
        <w:t xml:space="preserve"> Wykonawca składa</w:t>
      </w:r>
      <w:r w:rsidRPr="00530271">
        <w:rPr>
          <w:rFonts w:ascii="Arial" w:eastAsia="Times New Roman" w:hAnsi="Arial" w:cs="Arial"/>
          <w:sz w:val="24"/>
          <w:szCs w:val="24"/>
          <w:lang w:eastAsia="pl-PL"/>
        </w:rPr>
        <w:t>:</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Oświadczenie dalszych Podwykonawców o braku wymagalnych roszczeń finansowych wobec Podwykonawców podpisane przez osoby upoważnione do reprezentowania dalszych Podwykonawców.</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sidRPr="00530271">
        <w:rPr>
          <w:rFonts w:ascii="Arial" w:eastAsia="Times New Roman" w:hAnsi="Arial" w:cs="Arial"/>
          <w:sz w:val="24"/>
          <w:szCs w:val="24"/>
          <w:lang w:eastAsia="pl-PL"/>
        </w:rPr>
        <w:t xml:space="preserve"> – na żądanie Zamawiającego.</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przypadku realizacji przedmiotu umowy bez udziału </w:t>
      </w:r>
      <w:r w:rsidR="00796A86" w:rsidRPr="00530271">
        <w:rPr>
          <w:rFonts w:ascii="Arial" w:eastAsia="Times New Roman" w:hAnsi="Arial" w:cs="Arial"/>
          <w:sz w:val="24"/>
          <w:szCs w:val="24"/>
          <w:lang w:eastAsia="pl-PL"/>
        </w:rPr>
        <w:t xml:space="preserve">jakichkolwiek </w:t>
      </w:r>
      <w:r w:rsidRPr="00530271">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530271" w:rsidRDefault="00796A86"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Dokumenty, o których mowa w ust. </w:t>
      </w:r>
      <w:r w:rsidR="00CE243F" w:rsidRPr="00530271">
        <w:rPr>
          <w:rFonts w:ascii="Arial" w:eastAsia="Times New Roman" w:hAnsi="Arial" w:cs="Arial"/>
          <w:sz w:val="24"/>
          <w:szCs w:val="24"/>
          <w:lang w:eastAsia="pl-PL"/>
        </w:rPr>
        <w:t>6</w:t>
      </w:r>
      <w:r w:rsidR="002E1F33" w:rsidRPr="00530271">
        <w:rPr>
          <w:rFonts w:ascii="Arial" w:eastAsia="Times New Roman" w:hAnsi="Arial" w:cs="Arial"/>
          <w:sz w:val="24"/>
          <w:szCs w:val="24"/>
          <w:lang w:eastAsia="pl-PL"/>
        </w:rPr>
        <w:t xml:space="preserve"> lub </w:t>
      </w:r>
      <w:r w:rsidR="00CE243F" w:rsidRPr="00530271">
        <w:rPr>
          <w:rFonts w:ascii="Arial" w:eastAsia="Times New Roman" w:hAnsi="Arial" w:cs="Arial"/>
          <w:sz w:val="24"/>
          <w:szCs w:val="24"/>
          <w:lang w:eastAsia="pl-PL"/>
        </w:rPr>
        <w:t>7</w:t>
      </w:r>
      <w:r w:rsidRPr="00530271">
        <w:rPr>
          <w:rFonts w:ascii="Arial" w:eastAsia="Times New Roman" w:hAnsi="Arial" w:cs="Arial"/>
          <w:sz w:val="24"/>
          <w:szCs w:val="24"/>
          <w:lang w:eastAsia="pl-PL"/>
        </w:rPr>
        <w:t xml:space="preserve"> Wykonawca składa wraz z fakturą.</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Jeżeli Wykonawca nie przedstawi wraz z fakturą dokumentów, o których mowa w ust. </w:t>
      </w:r>
      <w:r w:rsidR="00CE243F" w:rsidRPr="00530271">
        <w:rPr>
          <w:rFonts w:ascii="Arial" w:eastAsia="Times New Roman" w:hAnsi="Arial" w:cs="Arial"/>
          <w:sz w:val="24"/>
          <w:szCs w:val="24"/>
          <w:lang w:eastAsia="pl-PL"/>
        </w:rPr>
        <w:t>6</w:t>
      </w:r>
      <w:r w:rsidR="00796A86" w:rsidRPr="00530271">
        <w:rPr>
          <w:rFonts w:ascii="Arial" w:eastAsia="Times New Roman" w:hAnsi="Arial" w:cs="Arial"/>
          <w:sz w:val="24"/>
          <w:szCs w:val="24"/>
          <w:lang w:eastAsia="pl-PL"/>
        </w:rPr>
        <w:t xml:space="preserve"> lub </w:t>
      </w:r>
      <w:r w:rsidR="00CE243F" w:rsidRPr="00530271">
        <w:rPr>
          <w:rFonts w:ascii="Arial" w:eastAsia="Times New Roman" w:hAnsi="Arial" w:cs="Arial"/>
          <w:sz w:val="24"/>
          <w:szCs w:val="24"/>
          <w:lang w:eastAsia="pl-PL"/>
        </w:rPr>
        <w:t>7</w:t>
      </w:r>
      <w:r w:rsidR="00796A86"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30C2" w:rsidRPr="00530271">
        <w:rPr>
          <w:rFonts w:ascii="Arial" w:eastAsia="Times New Roman" w:hAnsi="Arial" w:cs="Arial"/>
          <w:sz w:val="24"/>
          <w:szCs w:val="24"/>
          <w:lang w:eastAsia="pl-PL"/>
        </w:rPr>
        <w:t>6</w:t>
      </w:r>
      <w:r w:rsidR="00796A86" w:rsidRPr="00530271">
        <w:rPr>
          <w:rFonts w:ascii="Arial" w:eastAsia="Times New Roman" w:hAnsi="Arial" w:cs="Arial"/>
          <w:sz w:val="24"/>
          <w:szCs w:val="24"/>
          <w:lang w:eastAsia="pl-PL"/>
        </w:rPr>
        <w:t xml:space="preserve"> lub </w:t>
      </w:r>
      <w:r w:rsidR="006630C2" w:rsidRPr="00530271">
        <w:rPr>
          <w:rFonts w:ascii="Arial" w:eastAsia="Times New Roman" w:hAnsi="Arial" w:cs="Arial"/>
          <w:sz w:val="24"/>
          <w:szCs w:val="24"/>
          <w:lang w:eastAsia="pl-PL"/>
        </w:rPr>
        <w:t>7</w:t>
      </w:r>
      <w:r w:rsidRPr="00530271">
        <w:rPr>
          <w:rFonts w:ascii="Arial" w:eastAsia="Times New Roman" w:hAnsi="Arial" w:cs="Arial"/>
          <w:sz w:val="24"/>
          <w:szCs w:val="24"/>
          <w:lang w:eastAsia="pl-PL"/>
        </w:rPr>
        <w:t>, nie skutkuje nie dotrzymaniem przez Zamawiającego terminu płatności i nie uprawnia Wykonawcy do żądania odsetek.</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nie przewiduje udzielenia Wykonawcy zaliczek na poczet wykonania przedmiotu zamówienia.</w:t>
      </w:r>
    </w:p>
    <w:p w:rsidR="009A7389" w:rsidRPr="00687988" w:rsidRDefault="002E6695" w:rsidP="00687988">
      <w:pPr>
        <w:numPr>
          <w:ilvl w:val="1"/>
          <w:numId w:val="31"/>
        </w:numPr>
        <w:tabs>
          <w:tab w:val="left" w:pos="426"/>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bookmarkStart w:id="1" w:name="_GoBack"/>
      <w:bookmarkEnd w:id="1"/>
    </w:p>
    <w:p w:rsidR="009A7389" w:rsidRDefault="009A7389" w:rsidP="009A7389">
      <w:pPr>
        <w:tabs>
          <w:tab w:val="left" w:pos="284"/>
        </w:tabs>
        <w:autoSpaceDE w:val="0"/>
        <w:autoSpaceDN w:val="0"/>
        <w:spacing w:after="0" w:line="271" w:lineRule="auto"/>
        <w:rPr>
          <w:rFonts w:ascii="Arial" w:eastAsia="Times New Roman" w:hAnsi="Arial" w:cs="Arial"/>
          <w:b/>
          <w:bCs/>
          <w:sz w:val="24"/>
          <w:szCs w:val="24"/>
          <w:lang w:eastAsia="pl-PL"/>
        </w:rPr>
      </w:pPr>
    </w:p>
    <w:p w:rsidR="002E6695" w:rsidRPr="00530271" w:rsidRDefault="002E6695" w:rsidP="00530271">
      <w:pPr>
        <w:tabs>
          <w:tab w:val="left" w:pos="284"/>
        </w:tabs>
        <w:autoSpaceDE w:val="0"/>
        <w:autoSpaceDN w:val="0"/>
        <w:spacing w:after="0" w:line="271" w:lineRule="auto"/>
        <w:ind w:left="284" w:hanging="284"/>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Podwykonawcy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530271">
        <w:rPr>
          <w:rFonts w:ascii="Arial" w:eastAsia="Times New Roman" w:hAnsi="Arial" w:cs="Arial"/>
          <w:b/>
          <w:bCs/>
          <w:kern w:val="3"/>
          <w:sz w:val="24"/>
          <w:szCs w:val="24"/>
          <w:lang w:eastAsia="zh-CN"/>
        </w:rPr>
        <w:t xml:space="preserve"> projektu umowy o podwykonawstwo</w:t>
      </w:r>
      <w:r w:rsidRPr="00530271">
        <w:rPr>
          <w:rFonts w:ascii="Arial" w:eastAsia="Times New Roman" w:hAnsi="Arial" w:cs="Arial"/>
          <w:kern w:val="3"/>
          <w:sz w:val="24"/>
          <w:szCs w:val="24"/>
          <w:lang w:eastAsia="zh-CN"/>
        </w:rPr>
        <w:t xml:space="preserve">, a także projekt jej zmiany. </w:t>
      </w:r>
      <w:r w:rsidR="00CE5F2E" w:rsidRPr="00530271">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530271">
        <w:rPr>
          <w:rFonts w:ascii="Arial" w:eastAsia="Times New Roman" w:hAnsi="Arial" w:cs="Arial"/>
          <w:kern w:val="3"/>
          <w:sz w:val="24"/>
          <w:szCs w:val="24"/>
          <w:lang w:eastAsia="zh-CN"/>
        </w:rPr>
        <w:t xml:space="preserve"> o treści zgodnej z projektem umowy lub projektem jej zmiany. </w:t>
      </w:r>
      <w:r w:rsidRPr="00530271">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przedmiot Umowy o podwykonawstwo</w:t>
      </w:r>
      <w:r w:rsidR="008E03D9" w:rsidRPr="00530271">
        <w:rPr>
          <w:rFonts w:ascii="Arial" w:eastAsia="Times New Roman" w:hAnsi="Arial" w:cs="Arial"/>
          <w:kern w:val="3"/>
          <w:sz w:val="24"/>
          <w:szCs w:val="24"/>
          <w:lang w:eastAsia="zh-CN"/>
        </w:rPr>
        <w:t xml:space="preserve">, którym może być </w:t>
      </w:r>
      <w:r w:rsidRPr="00530271">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wartość wynagrodzenia za powierzone Podwykonawcy roboty budowlane</w:t>
      </w:r>
      <w:r w:rsidR="004F0AC3" w:rsidRPr="00530271">
        <w:rPr>
          <w:rFonts w:ascii="Arial" w:eastAsia="Times New Roman" w:hAnsi="Arial" w:cs="Arial"/>
          <w:kern w:val="3"/>
          <w:sz w:val="24"/>
          <w:szCs w:val="24"/>
          <w:lang w:eastAsia="zh-CN"/>
        </w:rPr>
        <w:t xml:space="preserve"> lub dostawy lub usługi</w:t>
      </w:r>
      <w:r w:rsidRPr="00530271">
        <w:rPr>
          <w:rFonts w:ascii="Arial" w:eastAsia="Times New Roman" w:hAnsi="Arial" w:cs="Arial"/>
          <w:kern w:val="3"/>
          <w:sz w:val="24"/>
          <w:szCs w:val="24"/>
          <w:lang w:eastAsia="zh-CN"/>
        </w:rPr>
        <w:t xml:space="preserve"> nie może być wyższ</w:t>
      </w:r>
      <w:r w:rsidR="008E03D9" w:rsidRPr="00530271">
        <w:rPr>
          <w:rFonts w:ascii="Arial" w:eastAsia="Times New Roman" w:hAnsi="Arial" w:cs="Arial"/>
          <w:kern w:val="3"/>
          <w:sz w:val="24"/>
          <w:szCs w:val="24"/>
          <w:lang w:eastAsia="zh-CN"/>
        </w:rPr>
        <w:t>e</w:t>
      </w:r>
      <w:r w:rsidRPr="00530271">
        <w:rPr>
          <w:rFonts w:ascii="Arial" w:eastAsia="Times New Roman" w:hAnsi="Arial" w:cs="Arial"/>
          <w:kern w:val="3"/>
          <w:sz w:val="24"/>
          <w:szCs w:val="24"/>
          <w:lang w:eastAsia="zh-CN"/>
        </w:rPr>
        <w:t xml:space="preserve"> niż wartość wynagrodzenia Wykonawcy za ten zakres w niniejszej Umowie,</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termin</w:t>
      </w:r>
      <w:r w:rsidR="00D57749" w:rsidRPr="00530271">
        <w:rPr>
          <w:rFonts w:ascii="Arial" w:eastAsia="Times New Roman" w:hAnsi="Arial" w:cs="Arial"/>
          <w:kern w:val="3"/>
          <w:sz w:val="24"/>
          <w:szCs w:val="24"/>
          <w:lang w:eastAsia="zh-CN"/>
        </w:rPr>
        <w:t xml:space="preserve"> wykonania powierzonych podwykonawcy robót budowlanych</w:t>
      </w:r>
      <w:r w:rsidR="004F0AC3" w:rsidRPr="00530271">
        <w:rPr>
          <w:rFonts w:ascii="Arial" w:eastAsia="Times New Roman" w:hAnsi="Arial" w:cs="Arial"/>
          <w:kern w:val="3"/>
          <w:sz w:val="24"/>
          <w:szCs w:val="24"/>
          <w:lang w:eastAsia="zh-CN"/>
        </w:rPr>
        <w:t xml:space="preserve"> lub usług lub dostaw </w:t>
      </w:r>
      <w:r w:rsidR="00D57749" w:rsidRPr="00530271">
        <w:rPr>
          <w:rFonts w:ascii="Arial" w:eastAsia="Times New Roman" w:hAnsi="Arial" w:cs="Arial"/>
          <w:kern w:val="3"/>
          <w:sz w:val="24"/>
          <w:szCs w:val="24"/>
          <w:lang w:eastAsia="zh-CN"/>
        </w:rPr>
        <w:t>nie może być dłuższy niż termin określony Umową zawartą pomiędzy Zamawiającym a Wykonawcą.</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termin zapłaty wynagrodzenia Podwykonawcy lub dalszemu Podwykonawcy</w:t>
      </w:r>
      <w:r w:rsidR="008E03D9" w:rsidRPr="00530271">
        <w:rPr>
          <w:rFonts w:ascii="Arial" w:eastAsia="Times New Roman" w:hAnsi="Arial" w:cs="Arial"/>
          <w:kern w:val="3"/>
          <w:sz w:val="24"/>
          <w:szCs w:val="24"/>
          <w:lang w:eastAsia="zh-CN"/>
        </w:rPr>
        <w:t>, który</w:t>
      </w:r>
      <w:r w:rsidRPr="00530271">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zasady rozliczenia za wykonane roboty</w:t>
      </w:r>
      <w:r w:rsidR="00D57749" w:rsidRPr="00530271">
        <w:rPr>
          <w:rFonts w:ascii="Arial" w:eastAsia="Times New Roman" w:hAnsi="Arial" w:cs="Arial"/>
          <w:kern w:val="3"/>
          <w:sz w:val="24"/>
          <w:szCs w:val="24"/>
          <w:lang w:eastAsia="zh-CN"/>
        </w:rPr>
        <w:t xml:space="preserve"> budowlane</w:t>
      </w:r>
      <w:r w:rsidR="004F0AC3" w:rsidRPr="00530271">
        <w:rPr>
          <w:rFonts w:ascii="Arial" w:eastAsia="Times New Roman" w:hAnsi="Arial" w:cs="Arial"/>
          <w:kern w:val="3"/>
          <w:sz w:val="24"/>
          <w:szCs w:val="24"/>
          <w:lang w:eastAsia="zh-CN"/>
        </w:rPr>
        <w:t>, usługi lub dostawy.</w:t>
      </w:r>
    </w:p>
    <w:p w:rsidR="00D57749" w:rsidRPr="00530271" w:rsidRDefault="00D57749"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Umowa o podwykonawstwo nie może zawierać postanowień kształtujących prawa i obowiązki Podwykonawcy</w:t>
      </w:r>
      <w:r w:rsidR="005923B3" w:rsidRPr="00530271">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530271">
        <w:rPr>
          <w:rFonts w:ascii="Arial" w:eastAsia="Times New Roman" w:hAnsi="Arial" w:cs="Arial"/>
          <w:kern w:val="3"/>
          <w:sz w:val="24"/>
          <w:szCs w:val="24"/>
          <w:lang w:eastAsia="zh-CN"/>
        </w:rPr>
        <w:t xml:space="preserve"> określony w </w:t>
      </w:r>
      <w:r w:rsidRPr="00530271">
        <w:rPr>
          <w:rFonts w:ascii="Arial" w:eastAsia="Times New Roman" w:hAnsi="Arial" w:cs="Arial"/>
          <w:kern w:val="3"/>
          <w:sz w:val="24"/>
          <w:szCs w:val="24"/>
          <w:lang w:eastAsia="zh-CN"/>
        </w:rPr>
        <w:t>niniejszej Umowie.</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530271">
        <w:rPr>
          <w:rFonts w:ascii="Arial" w:eastAsia="Times New Roman" w:hAnsi="Arial" w:cs="Arial"/>
          <w:kern w:val="3"/>
          <w:sz w:val="24"/>
          <w:szCs w:val="24"/>
          <w:lang w:eastAsia="zh-CN"/>
        </w:rPr>
        <w:t>10</w:t>
      </w:r>
      <w:r w:rsidRPr="00530271">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Zamawiający, w terminie </w:t>
      </w:r>
      <w:r w:rsidR="0067507F" w:rsidRPr="00530271">
        <w:rPr>
          <w:rFonts w:ascii="Arial" w:eastAsia="Times New Roman" w:hAnsi="Arial" w:cs="Arial"/>
          <w:kern w:val="3"/>
          <w:sz w:val="24"/>
          <w:szCs w:val="24"/>
          <w:lang w:eastAsia="zh-CN"/>
        </w:rPr>
        <w:t>10</w:t>
      </w:r>
      <w:r w:rsidRPr="00530271">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530271">
        <w:rPr>
          <w:rFonts w:ascii="Arial" w:eastAsia="Times New Roman" w:hAnsi="Arial" w:cs="Arial"/>
          <w:kern w:val="3"/>
          <w:sz w:val="24"/>
          <w:szCs w:val="24"/>
          <w:lang w:eastAsia="zh-CN"/>
        </w:rPr>
        <w:t>pisemnie z</w:t>
      </w:r>
      <w:r w:rsidRPr="00530271">
        <w:rPr>
          <w:rFonts w:ascii="Arial" w:eastAsia="Times New Roman" w:hAnsi="Arial" w:cs="Arial"/>
          <w:kern w:val="3"/>
          <w:sz w:val="24"/>
          <w:szCs w:val="24"/>
          <w:lang w:eastAsia="zh-CN"/>
        </w:rPr>
        <w:t>astrzeżenia do projektu tej umowy i projektu jej zmiany, w przypadku, gdy:</w:t>
      </w:r>
    </w:p>
    <w:p w:rsidR="00E51FBB" w:rsidRPr="00530271" w:rsidRDefault="00E51FBB" w:rsidP="00530271">
      <w:pPr>
        <w:numPr>
          <w:ilvl w:val="1"/>
          <w:numId w:val="15"/>
        </w:numPr>
        <w:tabs>
          <w:tab w:val="left" w:pos="567"/>
          <w:tab w:val="left" w:pos="1702"/>
        </w:tabs>
        <w:suppressAutoHyphens/>
        <w:autoSpaceDE w:val="0"/>
        <w:autoSpaceDN w:val="0"/>
        <w:spacing w:after="0" w:line="271" w:lineRule="auto"/>
        <w:ind w:left="284"/>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nie spełnia wymagań określonych w </w:t>
      </w:r>
      <w:r w:rsidR="004121E2" w:rsidRPr="00530271">
        <w:rPr>
          <w:rFonts w:ascii="Arial" w:eastAsia="Times New Roman" w:hAnsi="Arial" w:cs="Arial"/>
          <w:kern w:val="3"/>
          <w:sz w:val="24"/>
          <w:szCs w:val="24"/>
          <w:lang w:eastAsia="zh-CN"/>
        </w:rPr>
        <w:t>dokumentach zamówienia</w:t>
      </w:r>
      <w:r w:rsidRPr="00530271">
        <w:rPr>
          <w:rFonts w:ascii="Arial" w:eastAsia="Times New Roman" w:hAnsi="Arial" w:cs="Arial"/>
          <w:kern w:val="3"/>
          <w:sz w:val="24"/>
          <w:szCs w:val="24"/>
          <w:lang w:eastAsia="zh-CN"/>
        </w:rPr>
        <w:t>,</w:t>
      </w:r>
    </w:p>
    <w:p w:rsidR="00E51FBB" w:rsidRPr="00530271" w:rsidRDefault="00E51FBB" w:rsidP="00530271">
      <w:pPr>
        <w:numPr>
          <w:ilvl w:val="1"/>
          <w:numId w:val="15"/>
        </w:numPr>
        <w:tabs>
          <w:tab w:val="left" w:pos="567"/>
          <w:tab w:val="left" w:pos="1702"/>
        </w:tabs>
        <w:suppressAutoHyphens/>
        <w:autoSpaceDE w:val="0"/>
        <w:autoSpaceDN w:val="0"/>
        <w:spacing w:after="0" w:line="271" w:lineRule="auto"/>
        <w:ind w:left="567"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termin zapłaty wynagrodzenia jest dłuższy niż określony w ust. 1 lit. d niniejszego paragrafu,</w:t>
      </w:r>
    </w:p>
    <w:p w:rsidR="00E51FBB" w:rsidRPr="00530271" w:rsidRDefault="00E51FBB" w:rsidP="00530271">
      <w:pPr>
        <w:numPr>
          <w:ilvl w:val="1"/>
          <w:numId w:val="15"/>
        </w:numPr>
        <w:tabs>
          <w:tab w:val="left" w:pos="567"/>
          <w:tab w:val="left" w:pos="1702"/>
        </w:tabs>
        <w:suppressAutoHyphens/>
        <w:autoSpaceDE w:val="0"/>
        <w:autoSpaceDN w:val="0"/>
        <w:spacing w:after="0" w:line="271" w:lineRule="auto"/>
        <w:ind w:left="567" w:hanging="283"/>
        <w:rPr>
          <w:rFonts w:ascii="Arial" w:eastAsia="Times New Roman" w:hAnsi="Arial" w:cs="Arial"/>
          <w:vanish/>
          <w:kern w:val="3"/>
          <w:sz w:val="24"/>
          <w:szCs w:val="24"/>
          <w:lang w:eastAsia="zh-CN"/>
        </w:rPr>
      </w:pPr>
      <w:r w:rsidRPr="00530271">
        <w:rPr>
          <w:rFonts w:ascii="Arial" w:eastAsia="Times New Roman" w:hAnsi="Arial" w:cs="Arial"/>
          <w:kern w:val="3"/>
          <w:sz w:val="24"/>
          <w:szCs w:val="24"/>
          <w:lang w:eastAsia="zh-CN"/>
        </w:rPr>
        <w:t>nie spełnia w</w:t>
      </w:r>
      <w:r w:rsidR="004F0AC3" w:rsidRPr="00530271">
        <w:rPr>
          <w:rFonts w:ascii="Arial" w:eastAsia="Times New Roman" w:hAnsi="Arial" w:cs="Arial"/>
          <w:kern w:val="3"/>
          <w:sz w:val="24"/>
          <w:szCs w:val="24"/>
          <w:lang w:eastAsia="zh-CN"/>
        </w:rPr>
        <w:t>ymagań określonych w ust.1, 2, 3 lub 4.</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Niezgłoszenie przez Zamawiającego </w:t>
      </w:r>
      <w:r w:rsidR="0067507F" w:rsidRPr="00530271">
        <w:rPr>
          <w:rFonts w:ascii="Arial" w:eastAsia="Times New Roman" w:hAnsi="Arial" w:cs="Arial"/>
          <w:kern w:val="3"/>
          <w:sz w:val="24"/>
          <w:szCs w:val="24"/>
          <w:lang w:eastAsia="zh-CN"/>
        </w:rPr>
        <w:t>pisemnie</w:t>
      </w:r>
      <w:r w:rsidRPr="00530271">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mowa w ust. </w:t>
      </w:r>
      <w:r w:rsidR="004F0AC3" w:rsidRPr="00530271">
        <w:rPr>
          <w:rFonts w:ascii="Arial" w:eastAsia="Times New Roman" w:hAnsi="Arial" w:cs="Arial"/>
          <w:kern w:val="3"/>
          <w:sz w:val="24"/>
          <w:szCs w:val="24"/>
          <w:lang w:eastAsia="zh-CN"/>
        </w:rPr>
        <w:t>6</w:t>
      </w:r>
      <w:r w:rsidRPr="00530271">
        <w:rPr>
          <w:rFonts w:ascii="Arial" w:eastAsia="Times New Roman" w:hAnsi="Arial" w:cs="Arial"/>
          <w:kern w:val="3"/>
          <w:sz w:val="24"/>
          <w:szCs w:val="24"/>
          <w:lang w:eastAsia="zh-CN"/>
        </w:rPr>
        <w:t>, będzie jednoznaczne z akceptacją tego projektu, jak również projektu jej zmiany przez Zamawiającego.</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Wykonawca ma obowiązek przedkładania Zamawiającemu </w:t>
      </w:r>
      <w:r w:rsidRPr="00530271">
        <w:rPr>
          <w:rFonts w:ascii="Arial" w:eastAsia="Times New Roman" w:hAnsi="Arial" w:cs="Arial"/>
          <w:b/>
          <w:bCs/>
          <w:kern w:val="3"/>
          <w:sz w:val="24"/>
          <w:szCs w:val="24"/>
          <w:lang w:eastAsia="zh-CN"/>
        </w:rPr>
        <w:t xml:space="preserve">poświadczonej za zgodność z oryginałem </w:t>
      </w:r>
      <w:r w:rsidR="00037624" w:rsidRPr="00530271">
        <w:rPr>
          <w:rFonts w:ascii="Arial" w:eastAsia="Times New Roman" w:hAnsi="Arial" w:cs="Arial"/>
          <w:b/>
          <w:bCs/>
          <w:kern w:val="3"/>
          <w:sz w:val="24"/>
          <w:szCs w:val="24"/>
          <w:lang w:eastAsia="zh-CN"/>
        </w:rPr>
        <w:t xml:space="preserve">przez Wykonawcę </w:t>
      </w:r>
      <w:r w:rsidRPr="00530271">
        <w:rPr>
          <w:rFonts w:ascii="Arial" w:eastAsia="Times New Roman" w:hAnsi="Arial" w:cs="Arial"/>
          <w:b/>
          <w:bCs/>
          <w:kern w:val="3"/>
          <w:sz w:val="24"/>
          <w:szCs w:val="24"/>
          <w:lang w:eastAsia="zh-CN"/>
        </w:rPr>
        <w:t>kopii zawartej umowy o podwykonawstwo</w:t>
      </w:r>
      <w:r w:rsidRPr="00530271">
        <w:rPr>
          <w:rFonts w:ascii="Arial" w:eastAsia="Times New Roman" w:hAnsi="Arial" w:cs="Arial"/>
          <w:kern w:val="3"/>
          <w:sz w:val="24"/>
          <w:szCs w:val="24"/>
          <w:lang w:eastAsia="zh-CN"/>
        </w:rPr>
        <w:t>, której przedmiotem są roboty budowlane i jej zmiany w terminie 7 dni od dnia jej zawarcia.</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Zamawiający, w terminie </w:t>
      </w:r>
      <w:r w:rsidR="00393419" w:rsidRPr="00530271">
        <w:rPr>
          <w:rFonts w:ascii="Arial" w:eastAsia="Times New Roman" w:hAnsi="Arial" w:cs="Arial"/>
          <w:kern w:val="3"/>
          <w:sz w:val="24"/>
          <w:szCs w:val="24"/>
          <w:lang w:eastAsia="zh-CN"/>
        </w:rPr>
        <w:t>10</w:t>
      </w:r>
      <w:r w:rsidRPr="00530271">
        <w:rPr>
          <w:rFonts w:ascii="Arial" w:eastAsia="Times New Roman" w:hAnsi="Arial" w:cs="Arial"/>
          <w:kern w:val="3"/>
          <w:sz w:val="24"/>
          <w:szCs w:val="24"/>
          <w:lang w:eastAsia="zh-CN"/>
        </w:rPr>
        <w:t xml:space="preserve"> dni od przedłożenia umowy o podwykonawstwo, której przedmiotem są roboty budowlane i jej zmiany, zgłosi w formie pisemnej sprzeciw do tej umowy i jej zmiany, w przypadkach, o których mowa w ust. </w:t>
      </w:r>
      <w:r w:rsidR="004F0AC3" w:rsidRPr="00530271">
        <w:rPr>
          <w:rFonts w:ascii="Arial" w:eastAsia="Times New Roman" w:hAnsi="Arial" w:cs="Arial"/>
          <w:kern w:val="3"/>
          <w:sz w:val="24"/>
          <w:szCs w:val="24"/>
          <w:lang w:eastAsia="zh-CN"/>
        </w:rPr>
        <w:t>6</w:t>
      </w:r>
      <w:r w:rsidRPr="00530271">
        <w:rPr>
          <w:rFonts w:ascii="Arial" w:eastAsia="Times New Roman" w:hAnsi="Arial" w:cs="Arial"/>
          <w:kern w:val="3"/>
          <w:sz w:val="24"/>
          <w:szCs w:val="24"/>
          <w:lang w:eastAsia="zh-CN"/>
        </w:rPr>
        <w:t>.</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4F0AC3" w:rsidRPr="00530271">
        <w:rPr>
          <w:rFonts w:ascii="Arial" w:eastAsia="Times New Roman" w:hAnsi="Arial" w:cs="Arial"/>
          <w:kern w:val="3"/>
          <w:sz w:val="24"/>
          <w:szCs w:val="24"/>
          <w:lang w:eastAsia="zh-CN"/>
        </w:rPr>
        <w:t>9</w:t>
      </w:r>
      <w:r w:rsidRPr="00530271">
        <w:rPr>
          <w:rFonts w:ascii="Arial" w:eastAsia="Times New Roman" w:hAnsi="Arial" w:cs="Arial"/>
          <w:kern w:val="3"/>
          <w:sz w:val="24"/>
          <w:szCs w:val="24"/>
          <w:lang w:eastAsia="zh-CN"/>
        </w:rPr>
        <w:t>, będzie jednoznaczne z akceptacją tej umowy i jej zmiany przez Zamawiającego.</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w:t>
      </w:r>
      <w:r w:rsidR="00430D36" w:rsidRPr="00530271">
        <w:rPr>
          <w:rFonts w:ascii="Arial" w:eastAsia="Times New Roman" w:hAnsi="Arial" w:cs="Arial"/>
          <w:kern w:val="3"/>
          <w:sz w:val="24"/>
          <w:szCs w:val="24"/>
          <w:lang w:eastAsia="zh-CN"/>
        </w:rPr>
        <w:t>, podwykonawca lub dalszy podwykonawca</w:t>
      </w:r>
      <w:r w:rsidRPr="00530271">
        <w:rPr>
          <w:rFonts w:ascii="Arial" w:eastAsia="Times New Roman" w:hAnsi="Arial" w:cs="Arial"/>
          <w:kern w:val="3"/>
          <w:sz w:val="24"/>
          <w:szCs w:val="24"/>
          <w:lang w:eastAsia="zh-CN"/>
        </w:rPr>
        <w:t xml:space="preserve"> </w:t>
      </w:r>
      <w:r w:rsidR="00430D36" w:rsidRPr="00530271">
        <w:rPr>
          <w:rFonts w:ascii="Arial" w:eastAsia="Times New Roman" w:hAnsi="Arial" w:cs="Arial"/>
          <w:kern w:val="3"/>
          <w:sz w:val="24"/>
          <w:szCs w:val="24"/>
          <w:lang w:eastAsia="zh-CN"/>
        </w:rPr>
        <w:t xml:space="preserve">zobowiązany jest w trakcie realizacji niniejszej umowy do przedłożenia Zamawiającemu </w:t>
      </w:r>
      <w:r w:rsidRPr="00530271">
        <w:rPr>
          <w:rFonts w:ascii="Arial" w:eastAsia="Times New Roman" w:hAnsi="Arial" w:cs="Arial"/>
          <w:kern w:val="3"/>
          <w:sz w:val="24"/>
          <w:szCs w:val="24"/>
          <w:lang w:eastAsia="zh-CN"/>
        </w:rPr>
        <w:t xml:space="preserve">poświadczonej za zgodność z oryginałem przez </w:t>
      </w:r>
      <w:r w:rsidR="00430D36" w:rsidRPr="00530271">
        <w:rPr>
          <w:rFonts w:ascii="Arial" w:eastAsia="Times New Roman" w:hAnsi="Arial" w:cs="Arial"/>
          <w:kern w:val="3"/>
          <w:sz w:val="24"/>
          <w:szCs w:val="24"/>
          <w:lang w:eastAsia="zh-CN"/>
        </w:rPr>
        <w:t xml:space="preserve">przedkładającego </w:t>
      </w:r>
      <w:r w:rsidRPr="00530271">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sidRPr="00530271">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sidRPr="00530271">
        <w:rPr>
          <w:rFonts w:ascii="Arial" w:eastAsia="Times New Roman" w:hAnsi="Arial" w:cs="Arial"/>
          <w:kern w:val="3"/>
          <w:sz w:val="24"/>
          <w:szCs w:val="24"/>
          <w:lang w:eastAsia="zh-CN"/>
        </w:rPr>
        <w:t>. Wyłączenie, o którym mowa w zdaniu drugim , nie dotyczy umów o podwykon</w:t>
      </w:r>
      <w:r w:rsidR="00F13D4C" w:rsidRPr="00530271">
        <w:rPr>
          <w:rFonts w:ascii="Arial" w:eastAsia="Times New Roman" w:hAnsi="Arial" w:cs="Arial"/>
          <w:kern w:val="3"/>
          <w:sz w:val="24"/>
          <w:szCs w:val="24"/>
          <w:lang w:eastAsia="zh-CN"/>
        </w:rPr>
        <w:t>awstwo o wartości większej niż 2</w:t>
      </w:r>
      <w:r w:rsidR="006106CB" w:rsidRPr="00530271">
        <w:rPr>
          <w:rFonts w:ascii="Arial" w:eastAsia="Times New Roman" w:hAnsi="Arial" w:cs="Arial"/>
          <w:kern w:val="3"/>
          <w:sz w:val="24"/>
          <w:szCs w:val="24"/>
          <w:lang w:eastAsia="zh-CN"/>
        </w:rPr>
        <w:t>0 000 zł.</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o którym mowa w ust. 1</w:t>
      </w:r>
      <w:r w:rsidR="00F13D4C" w:rsidRPr="00530271">
        <w:rPr>
          <w:rFonts w:ascii="Arial" w:eastAsia="Times New Roman" w:hAnsi="Arial" w:cs="Arial"/>
          <w:kern w:val="3"/>
          <w:sz w:val="24"/>
          <w:szCs w:val="24"/>
          <w:lang w:eastAsia="zh-CN"/>
        </w:rPr>
        <w:t>1</w:t>
      </w:r>
      <w:r w:rsidRPr="00530271">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w:t>
      </w:r>
      <w:r w:rsidR="00A12F6C">
        <w:rPr>
          <w:rFonts w:ascii="Arial" w:eastAsia="Times New Roman" w:hAnsi="Arial" w:cs="Arial"/>
          <w:kern w:val="3"/>
          <w:sz w:val="24"/>
          <w:szCs w:val="24"/>
          <w:lang w:eastAsia="zh-CN"/>
        </w:rPr>
        <w:t xml:space="preserve"> w § 16</w:t>
      </w:r>
      <w:r w:rsidRPr="00530271">
        <w:rPr>
          <w:rFonts w:ascii="Arial" w:eastAsia="Times New Roman" w:hAnsi="Arial" w:cs="Arial"/>
          <w:kern w:val="3"/>
          <w:sz w:val="24"/>
          <w:szCs w:val="24"/>
          <w:lang w:eastAsia="zh-CN"/>
        </w:rPr>
        <w:t xml:space="preserve"> ust. 1 lit. </w:t>
      </w:r>
      <w:r w:rsidR="00B7786A" w:rsidRPr="00530271">
        <w:rPr>
          <w:rFonts w:ascii="Arial" w:eastAsia="Times New Roman" w:hAnsi="Arial" w:cs="Arial"/>
          <w:kern w:val="3"/>
          <w:sz w:val="24"/>
          <w:szCs w:val="24"/>
          <w:lang w:eastAsia="zh-CN"/>
        </w:rPr>
        <w:t>g</w:t>
      </w:r>
      <w:r w:rsidRPr="00530271">
        <w:rPr>
          <w:rFonts w:ascii="Arial" w:eastAsia="Times New Roman" w:hAnsi="Arial" w:cs="Arial"/>
          <w:kern w:val="3"/>
          <w:sz w:val="24"/>
          <w:szCs w:val="24"/>
          <w:lang w:eastAsia="zh-CN"/>
        </w:rPr>
        <w:t>) niniejszej umowy.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F13D4C" w:rsidRPr="00530271" w:rsidRDefault="00F13D4C"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odpowiada za bezpieczeństwo Podwykonawców lub dalszych Podwykonawcó</w:t>
      </w:r>
      <w:r w:rsidR="00DC4D40">
        <w:rPr>
          <w:rFonts w:ascii="Arial" w:eastAsia="Times New Roman" w:hAnsi="Arial" w:cs="Arial"/>
          <w:kern w:val="3"/>
          <w:sz w:val="24"/>
          <w:szCs w:val="24"/>
          <w:lang w:eastAsia="zh-CN"/>
        </w:rPr>
        <w:t>w</w:t>
      </w:r>
      <w:r w:rsidRPr="00530271">
        <w:rPr>
          <w:rFonts w:ascii="Arial" w:eastAsia="Times New Roman" w:hAnsi="Arial" w:cs="Arial"/>
          <w:kern w:val="3"/>
          <w:sz w:val="24"/>
          <w:szCs w:val="24"/>
          <w:lang w:eastAsia="zh-CN"/>
        </w:rPr>
        <w:t xml:space="preserve"> biorących udział w realizacji robót budowl</w:t>
      </w:r>
      <w:r w:rsidR="00DC4D40">
        <w:rPr>
          <w:rFonts w:ascii="Arial" w:eastAsia="Times New Roman" w:hAnsi="Arial" w:cs="Arial"/>
          <w:kern w:val="3"/>
          <w:sz w:val="24"/>
          <w:szCs w:val="24"/>
          <w:lang w:eastAsia="zh-CN"/>
        </w:rPr>
        <w:t>a</w:t>
      </w:r>
      <w:r w:rsidRPr="00530271">
        <w:rPr>
          <w:rFonts w:ascii="Arial" w:eastAsia="Times New Roman" w:hAnsi="Arial" w:cs="Arial"/>
          <w:kern w:val="3"/>
          <w:sz w:val="24"/>
          <w:szCs w:val="24"/>
          <w:lang w:eastAsia="zh-CN"/>
        </w:rPr>
        <w:t>nych stanowi</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530271">
        <w:rPr>
          <w:rFonts w:ascii="Arial" w:eastAsia="Times New Roman" w:hAnsi="Arial" w:cs="Arial"/>
          <w:kern w:val="3"/>
          <w:sz w:val="24"/>
          <w:szCs w:val="24"/>
          <w:vertAlign w:val="superscript"/>
          <w:lang w:eastAsia="zh-CN"/>
        </w:rPr>
        <w:t>1</w:t>
      </w:r>
      <w:r w:rsidRPr="00530271">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530271">
        <w:rPr>
          <w:rFonts w:ascii="Arial" w:eastAsia="Times New Roman" w:hAnsi="Arial" w:cs="Arial"/>
          <w:b/>
          <w:bCs/>
          <w:kern w:val="3"/>
          <w:sz w:val="24"/>
          <w:szCs w:val="24"/>
          <w:lang w:eastAsia="zh-CN"/>
        </w:rPr>
        <w:t>.</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Wynagrodzenie, o którym mowa w ust. 2</w:t>
      </w:r>
      <w:r w:rsidR="0076054C" w:rsidRPr="00530271">
        <w:rPr>
          <w:rFonts w:ascii="Arial" w:eastAsia="Times New Roman" w:hAnsi="Arial" w:cs="Arial"/>
          <w:kern w:val="3"/>
          <w:sz w:val="24"/>
          <w:szCs w:val="24"/>
          <w:lang w:eastAsia="zh-CN"/>
        </w:rPr>
        <w:t>1</w:t>
      </w:r>
      <w:r w:rsidRPr="00530271">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530271">
        <w:rPr>
          <w:rFonts w:ascii="Arial" w:eastAsia="Times New Roman" w:hAnsi="Arial" w:cs="Arial"/>
          <w:kern w:val="3"/>
          <w:sz w:val="24"/>
          <w:szCs w:val="24"/>
          <w:lang w:eastAsia="zh-CN"/>
        </w:rPr>
        <w:t>1</w:t>
      </w:r>
      <w:r w:rsidRPr="00530271">
        <w:rPr>
          <w:rFonts w:ascii="Arial" w:eastAsia="Times New Roman" w:hAnsi="Arial" w:cs="Arial"/>
          <w:kern w:val="3"/>
          <w:sz w:val="24"/>
          <w:szCs w:val="24"/>
          <w:lang w:eastAsia="zh-CN"/>
        </w:rPr>
        <w:t xml:space="preserve"> oraz wezwie Wykonawcę do zgłoszenia pisemn</w:t>
      </w:r>
      <w:r w:rsidR="0076054C" w:rsidRPr="00530271">
        <w:rPr>
          <w:rFonts w:ascii="Arial" w:eastAsia="Times New Roman" w:hAnsi="Arial" w:cs="Arial"/>
          <w:kern w:val="3"/>
          <w:sz w:val="24"/>
          <w:szCs w:val="24"/>
          <w:lang w:eastAsia="zh-CN"/>
        </w:rPr>
        <w:t>ych</w:t>
      </w:r>
      <w:r w:rsidRPr="00530271">
        <w:rPr>
          <w:rFonts w:ascii="Arial" w:eastAsia="Times New Roman" w:hAnsi="Arial" w:cs="Arial"/>
          <w:b/>
          <w:bCs/>
          <w:kern w:val="3"/>
          <w:sz w:val="24"/>
          <w:szCs w:val="24"/>
          <w:lang w:eastAsia="zh-CN"/>
        </w:rPr>
        <w:t xml:space="preserve"> </w:t>
      </w:r>
      <w:r w:rsidRPr="00530271">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nie zgłoszenia uwag, o których mowa w ust. 2</w:t>
      </w:r>
      <w:r w:rsidR="0076054C" w:rsidRPr="00530271">
        <w:rPr>
          <w:rFonts w:ascii="Arial" w:eastAsia="Times New Roman" w:hAnsi="Arial" w:cs="Arial"/>
          <w:kern w:val="3"/>
          <w:sz w:val="24"/>
          <w:szCs w:val="24"/>
          <w:lang w:eastAsia="zh-CN"/>
        </w:rPr>
        <w:t>5</w:t>
      </w:r>
      <w:r w:rsidRPr="00530271">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Jeżeli Wykonawca zgłosi uwagi , o których mowa w ust. 2</w:t>
      </w:r>
      <w:r w:rsidR="0076054C" w:rsidRPr="00530271">
        <w:rPr>
          <w:rFonts w:ascii="Arial" w:eastAsia="Times New Roman" w:hAnsi="Arial" w:cs="Arial"/>
          <w:kern w:val="3"/>
          <w:sz w:val="24"/>
          <w:szCs w:val="24"/>
          <w:lang w:eastAsia="zh-CN"/>
        </w:rPr>
        <w:t>5</w:t>
      </w:r>
      <w:r w:rsidRPr="00530271">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Jeżeli Wykonawca zgłosi uwagi, o których mowa w ust. 2</w:t>
      </w:r>
      <w:r w:rsidR="0076054C" w:rsidRPr="00530271">
        <w:rPr>
          <w:rFonts w:ascii="Arial" w:eastAsia="Times New Roman" w:hAnsi="Arial" w:cs="Arial"/>
          <w:kern w:val="3"/>
          <w:sz w:val="24"/>
          <w:szCs w:val="24"/>
          <w:lang w:eastAsia="zh-CN"/>
        </w:rPr>
        <w:t>5</w:t>
      </w:r>
      <w:r w:rsidRPr="00530271">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530271">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sidRPr="00530271">
        <w:rPr>
          <w:rFonts w:ascii="Arial" w:eastAsia="Times New Roman" w:hAnsi="Arial" w:cs="Arial"/>
          <w:sz w:val="24"/>
          <w:szCs w:val="24"/>
          <w:lang w:eastAsia="pl-PL"/>
        </w:rPr>
        <w:t xml:space="preserve"> lub przekazanej do depozytu sądowego.</w:t>
      </w:r>
    </w:p>
    <w:p w:rsidR="008E03D9"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530271" w:rsidRDefault="00F62335" w:rsidP="00530271">
      <w:pPr>
        <w:suppressAutoHyphens/>
        <w:autoSpaceDE w:val="0"/>
        <w:autoSpaceDN w:val="0"/>
        <w:spacing w:after="0" w:line="271" w:lineRule="auto"/>
        <w:jc w:val="center"/>
        <w:rPr>
          <w:rFonts w:ascii="Arial" w:eastAsia="Times New Roman" w:hAnsi="Arial" w:cs="Arial"/>
          <w:b/>
          <w:bCs/>
          <w:kern w:val="3"/>
          <w:sz w:val="24"/>
          <w:szCs w:val="24"/>
          <w:lang w:eastAsia="zh-CN"/>
        </w:rPr>
      </w:pPr>
      <w:r w:rsidRPr="00530271">
        <w:rPr>
          <w:rFonts w:ascii="Arial" w:eastAsia="Times New Roman" w:hAnsi="Arial" w:cs="Arial"/>
          <w:b/>
          <w:bCs/>
          <w:kern w:val="3"/>
          <w:sz w:val="24"/>
          <w:szCs w:val="24"/>
          <w:lang w:eastAsia="zh-CN"/>
        </w:rPr>
        <w:br/>
      </w:r>
      <w:r w:rsidR="00BB6AF2" w:rsidRPr="00530271">
        <w:rPr>
          <w:rFonts w:ascii="Arial" w:eastAsia="Times New Roman" w:hAnsi="Arial" w:cs="Arial"/>
          <w:b/>
          <w:bCs/>
          <w:kern w:val="3"/>
          <w:sz w:val="24"/>
          <w:szCs w:val="24"/>
          <w:lang w:eastAsia="zh-CN"/>
        </w:rPr>
        <w:t>potencjał</w:t>
      </w:r>
      <w:r w:rsidR="002E6695" w:rsidRPr="00530271">
        <w:rPr>
          <w:rFonts w:ascii="Arial" w:eastAsia="Times New Roman" w:hAnsi="Arial" w:cs="Arial"/>
          <w:b/>
          <w:bCs/>
          <w:kern w:val="3"/>
          <w:sz w:val="24"/>
          <w:szCs w:val="24"/>
          <w:lang w:eastAsia="zh-CN"/>
        </w:rPr>
        <w:t xml:space="preserve"> Wykonawc</w:t>
      </w:r>
      <w:r w:rsidR="00BB6AF2" w:rsidRPr="00530271">
        <w:rPr>
          <w:rFonts w:ascii="Arial" w:eastAsia="Times New Roman" w:hAnsi="Arial" w:cs="Arial"/>
          <w:b/>
          <w:bCs/>
          <w:kern w:val="3"/>
          <w:sz w:val="24"/>
          <w:szCs w:val="24"/>
          <w:lang w:eastAsia="zh-CN"/>
        </w:rPr>
        <w:t>y</w:t>
      </w:r>
    </w:p>
    <w:p w:rsidR="002E6695" w:rsidRPr="00530271" w:rsidRDefault="002E6695" w:rsidP="00530271">
      <w:pPr>
        <w:numPr>
          <w:ilvl w:val="0"/>
          <w:numId w:val="7"/>
        </w:numPr>
        <w:suppressAutoHyphens/>
        <w:autoSpaceDE w:val="0"/>
        <w:autoSpaceDN w:val="0"/>
        <w:spacing w:after="0" w:line="271" w:lineRule="auto"/>
        <w:ind w:left="0" w:firstLine="0"/>
        <w:jc w:val="center"/>
        <w:rPr>
          <w:rFonts w:ascii="Arial" w:eastAsia="Times New Roman" w:hAnsi="Arial" w:cs="Arial"/>
          <w:b/>
          <w:kern w:val="3"/>
          <w:sz w:val="24"/>
          <w:szCs w:val="24"/>
          <w:lang w:eastAsia="zh-CN"/>
        </w:rPr>
      </w:pPr>
    </w:p>
    <w:p w:rsidR="00BB6AF2" w:rsidRPr="00530271" w:rsidRDefault="00BB6AF2" w:rsidP="00530271">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Wykonawca oświadcza, że dysponuje odpowiednim potencjałem technicznym, zawodowym i </w:t>
      </w:r>
      <w:r w:rsidR="00AB181B" w:rsidRPr="00530271">
        <w:rPr>
          <w:rFonts w:ascii="Arial" w:eastAsia="Times New Roman" w:hAnsi="Arial" w:cs="Arial"/>
          <w:kern w:val="3"/>
          <w:sz w:val="24"/>
          <w:szCs w:val="24"/>
          <w:lang w:eastAsia="zh-CN"/>
        </w:rPr>
        <w:t xml:space="preserve">doświadczeniem </w:t>
      </w:r>
      <w:r w:rsidRPr="00530271">
        <w:rPr>
          <w:rFonts w:ascii="Arial" w:eastAsia="Times New Roman" w:hAnsi="Arial" w:cs="Arial"/>
          <w:kern w:val="3"/>
          <w:sz w:val="24"/>
          <w:szCs w:val="24"/>
          <w:lang w:eastAsia="zh-CN"/>
        </w:rPr>
        <w:t xml:space="preserve">umożliwiającym </w:t>
      </w:r>
      <w:r w:rsidR="00AB181B" w:rsidRPr="00530271">
        <w:rPr>
          <w:rFonts w:ascii="Arial" w:eastAsia="Times New Roman" w:hAnsi="Arial" w:cs="Arial"/>
          <w:kern w:val="3"/>
          <w:sz w:val="24"/>
          <w:szCs w:val="24"/>
          <w:lang w:eastAsia="zh-CN"/>
        </w:rPr>
        <w:t>wykonanie przedmiotu Umowy.</w:t>
      </w:r>
    </w:p>
    <w:p w:rsidR="003F0998" w:rsidRPr="00530271" w:rsidRDefault="003F0998" w:rsidP="00530271">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oświadcza, że dysponuje odpowiednimi środkami finansowymi</w:t>
      </w:r>
      <w:r w:rsidR="00440E96" w:rsidRPr="00530271">
        <w:rPr>
          <w:rFonts w:ascii="Arial" w:eastAsia="Times New Roman" w:hAnsi="Arial" w:cs="Arial"/>
          <w:kern w:val="3"/>
          <w:sz w:val="24"/>
          <w:szCs w:val="24"/>
          <w:lang w:eastAsia="zh-CN"/>
        </w:rPr>
        <w:t xml:space="preserve"> </w:t>
      </w:r>
      <w:r w:rsidRPr="00530271">
        <w:rPr>
          <w:rFonts w:ascii="Arial" w:eastAsia="Times New Roman" w:hAnsi="Arial" w:cs="Arial"/>
          <w:kern w:val="3"/>
          <w:sz w:val="24"/>
          <w:szCs w:val="24"/>
          <w:lang w:eastAsia="zh-CN"/>
        </w:rPr>
        <w:t>umożliwiającymi wykonanie przedmiotu Umowy.</w:t>
      </w:r>
    </w:p>
    <w:p w:rsidR="002E6695" w:rsidRPr="00530271" w:rsidRDefault="00F62335" w:rsidP="00530271">
      <w:pPr>
        <w:tabs>
          <w:tab w:val="left" w:pos="0"/>
          <w:tab w:val="left" w:pos="142"/>
        </w:tabs>
        <w:autoSpaceDE w:val="0"/>
        <w:autoSpaceDN w:val="0"/>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Utrzymanie terenu budowy, bezpieczeństwo</w:t>
      </w:r>
    </w:p>
    <w:p w:rsidR="002E6695" w:rsidRPr="00530271" w:rsidRDefault="002E6695" w:rsidP="00530271">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sz w:val="24"/>
          <w:szCs w:val="24"/>
          <w:lang w:eastAsia="pl-PL"/>
        </w:rPr>
      </w:pPr>
    </w:p>
    <w:p w:rsidR="002E6695" w:rsidRPr="00530271" w:rsidRDefault="002E6695" w:rsidP="00530271">
      <w:pPr>
        <w:numPr>
          <w:ilvl w:val="0"/>
          <w:numId w:val="9"/>
        </w:numPr>
        <w:autoSpaceDE w:val="0"/>
        <w:autoSpaceDN w:val="0"/>
        <w:adjustRightInd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530271" w:rsidRDefault="002E6695" w:rsidP="00530271">
      <w:pPr>
        <w:numPr>
          <w:ilvl w:val="0"/>
          <w:numId w:val="9"/>
        </w:numPr>
        <w:autoSpaceDE w:val="0"/>
        <w:autoSpaceDN w:val="0"/>
        <w:adjustRightInd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ponosi wyłączną odpowiedzialność za:</w:t>
      </w:r>
    </w:p>
    <w:p w:rsidR="002E6695" w:rsidRPr="00530271" w:rsidRDefault="002E6695" w:rsidP="00530271">
      <w:pPr>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1) przeszkolenie zatrudnionych przez siebie osób w zakresie BHP,</w:t>
      </w:r>
    </w:p>
    <w:p w:rsidR="002E6695" w:rsidRPr="00530271" w:rsidRDefault="002E6695" w:rsidP="00530271">
      <w:pPr>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2) posiadanie przez te osoby wymaganych badań lekarskich,</w:t>
      </w:r>
    </w:p>
    <w:p w:rsidR="002E6695" w:rsidRPr="00530271" w:rsidRDefault="002E6695" w:rsidP="00530271">
      <w:pPr>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3) przeszkolenie stanowiskowe tych osób.</w:t>
      </w:r>
    </w:p>
    <w:p w:rsidR="002E6695" w:rsidRPr="00530271" w:rsidRDefault="002E6695" w:rsidP="00530271">
      <w:pPr>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sidRPr="00530271">
        <w:rPr>
          <w:rFonts w:ascii="Arial" w:eastAsia="Times New Roman" w:hAnsi="Arial" w:cs="Arial"/>
          <w:sz w:val="24"/>
          <w:szCs w:val="24"/>
          <w:lang w:eastAsia="pl-PL"/>
        </w:rPr>
        <w:br/>
      </w:r>
    </w:p>
    <w:p w:rsidR="002E6695" w:rsidRPr="00530271" w:rsidRDefault="002E6695" w:rsidP="00530271">
      <w:pPr>
        <w:numPr>
          <w:ilvl w:val="0"/>
          <w:numId w:val="7"/>
        </w:numPr>
        <w:spacing w:after="0" w:line="271" w:lineRule="auto"/>
        <w:ind w:left="0" w:hanging="142"/>
        <w:jc w:val="center"/>
        <w:rPr>
          <w:rFonts w:ascii="Arial" w:eastAsia="Times New Roman" w:hAnsi="Arial" w:cs="Arial"/>
          <w:b/>
          <w:sz w:val="24"/>
          <w:szCs w:val="24"/>
          <w:lang w:eastAsia="pl-PL"/>
        </w:rPr>
      </w:pPr>
    </w:p>
    <w:p w:rsidR="002E6695" w:rsidRPr="00530271" w:rsidRDefault="002E6695" w:rsidP="00530271">
      <w:pPr>
        <w:numPr>
          <w:ilvl w:val="0"/>
          <w:numId w:val="10"/>
        </w:numPr>
        <w:tabs>
          <w:tab w:val="left" w:pos="284"/>
        </w:tabs>
        <w:autoSpaceDE w:val="0"/>
        <w:autoSpaceDN w:val="0"/>
        <w:adjustRightInd w:val="0"/>
        <w:spacing w:after="0" w:line="271" w:lineRule="auto"/>
        <w:ind w:left="266" w:hanging="252"/>
        <w:rPr>
          <w:rFonts w:ascii="Arial" w:eastAsia="Times New Roman" w:hAnsi="Arial" w:cs="Arial"/>
          <w:sz w:val="24"/>
          <w:szCs w:val="24"/>
          <w:lang w:eastAsia="pl-PL"/>
        </w:rPr>
      </w:pPr>
      <w:r w:rsidRPr="00530271">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Po zakończeniu robót Wykonawca zobowiązany jest doprowadzić teren przyległy do terenu robót do stanu pierwotnego, demontaż</w:t>
      </w:r>
      <w:r w:rsidR="0044175F" w:rsidRPr="00530271">
        <w:rPr>
          <w:rFonts w:ascii="Arial" w:eastAsia="Times New Roman" w:hAnsi="Arial" w:cs="Arial"/>
          <w:sz w:val="24"/>
          <w:szCs w:val="24"/>
          <w:lang w:eastAsia="pl-PL"/>
        </w:rPr>
        <w:t>u</w:t>
      </w:r>
      <w:r w:rsidRPr="00530271">
        <w:rPr>
          <w:rFonts w:ascii="Arial" w:eastAsia="Times New Roman" w:hAnsi="Arial" w:cs="Arial"/>
          <w:sz w:val="24"/>
          <w:szCs w:val="24"/>
          <w:lang w:eastAsia="pl-PL"/>
        </w:rPr>
        <w:t xml:space="preserve"> obiektów tymczasowych oraz uporządkowani</w:t>
      </w:r>
      <w:r w:rsidR="0044175F" w:rsidRPr="00530271">
        <w:rPr>
          <w:rFonts w:ascii="Arial" w:eastAsia="Times New Roman" w:hAnsi="Arial" w:cs="Arial"/>
          <w:sz w:val="24"/>
          <w:szCs w:val="24"/>
          <w:lang w:eastAsia="pl-PL"/>
        </w:rPr>
        <w:t>a</w:t>
      </w:r>
      <w:r w:rsidRPr="00530271">
        <w:rPr>
          <w:rFonts w:ascii="Arial" w:eastAsia="Times New Roman" w:hAnsi="Arial" w:cs="Arial"/>
          <w:sz w:val="24"/>
          <w:szCs w:val="24"/>
          <w:lang w:eastAsia="pl-PL"/>
        </w:rPr>
        <w:t xml:space="preserve"> terenu robót.</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530271">
        <w:rPr>
          <w:rFonts w:ascii="Arial" w:eastAsia="Times New Roman" w:hAnsi="Arial" w:cs="Arial"/>
          <w:sz w:val="24"/>
          <w:szCs w:val="24"/>
          <w:lang w:eastAsia="pl-PL"/>
        </w:rPr>
        <w:t xml:space="preserve">zobowiązany jest </w:t>
      </w:r>
      <w:r w:rsidRPr="00530271">
        <w:rPr>
          <w:rFonts w:ascii="Arial" w:eastAsia="Times New Roman" w:hAnsi="Arial" w:cs="Arial"/>
          <w:sz w:val="24"/>
          <w:szCs w:val="24"/>
          <w:lang w:eastAsia="pl-PL"/>
        </w:rPr>
        <w:t>zapewnić przejezdność dr</w:t>
      </w:r>
      <w:r w:rsidR="00AE1C6C" w:rsidRPr="00530271">
        <w:rPr>
          <w:rFonts w:ascii="Arial" w:eastAsia="Times New Roman" w:hAnsi="Arial" w:cs="Arial"/>
          <w:sz w:val="24"/>
          <w:szCs w:val="24"/>
          <w:lang w:eastAsia="pl-PL"/>
        </w:rPr>
        <w:t>óg</w:t>
      </w:r>
      <w:r w:rsidRPr="00530271">
        <w:rPr>
          <w:rFonts w:ascii="Arial" w:eastAsia="Times New Roman" w:hAnsi="Arial" w:cs="Arial"/>
          <w:sz w:val="24"/>
          <w:szCs w:val="24"/>
          <w:lang w:eastAsia="pl-PL"/>
        </w:rPr>
        <w:t>.</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zobowiązuje się zapewnić dostęp do posesji położonych w pobliżu placu budowy.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oświadcza, iż nie gwarantuje Wykonawcy powierzchni magazynowej do składowania materiałów.</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530271">
        <w:rPr>
          <w:rFonts w:ascii="Arial" w:eastAsia="Times New Roman" w:hAnsi="Arial" w:cs="Arial"/>
          <w:sz w:val="24"/>
          <w:szCs w:val="24"/>
          <w:lang w:eastAsia="pl-PL"/>
        </w:rPr>
        <w:t>.</w:t>
      </w:r>
    </w:p>
    <w:p w:rsidR="00C16B66"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530271" w:rsidRDefault="00F62335" w:rsidP="00530271">
      <w:pPr>
        <w:autoSpaceDE w:val="0"/>
        <w:autoSpaceDN w:val="0"/>
        <w:adjustRightInd w:val="0"/>
        <w:spacing w:after="0" w:line="271" w:lineRule="auto"/>
        <w:contextualSpacing/>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Wykonanie robót</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0"/>
          <w:numId w:val="21"/>
        </w:numPr>
        <w:spacing w:after="0" w:line="271" w:lineRule="auto"/>
        <w:rPr>
          <w:rFonts w:ascii="Arial" w:eastAsia="Times New Roman" w:hAnsi="Arial" w:cs="Arial"/>
          <w:b/>
          <w:bCs/>
          <w:sz w:val="24"/>
          <w:szCs w:val="24"/>
          <w:lang w:eastAsia="pl-PL"/>
        </w:rPr>
      </w:pPr>
      <w:r w:rsidRPr="00530271">
        <w:rPr>
          <w:rFonts w:ascii="Arial" w:eastAsia="Times New Roman" w:hAnsi="Arial" w:cs="Arial"/>
          <w:sz w:val="24"/>
          <w:szCs w:val="24"/>
          <w:lang w:eastAsia="pl-PL"/>
        </w:rPr>
        <w:t>Wykonawca zobowiązuje się wykonać przedmiot umowy z materiałów własnych.</w:t>
      </w:r>
    </w:p>
    <w:p w:rsidR="002E6695" w:rsidRPr="00530271" w:rsidRDefault="002E6695" w:rsidP="00530271">
      <w:pPr>
        <w:numPr>
          <w:ilvl w:val="0"/>
          <w:numId w:val="21"/>
        </w:numPr>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530271" w:rsidRDefault="002E6695" w:rsidP="00530271">
      <w:pPr>
        <w:numPr>
          <w:ilvl w:val="0"/>
          <w:numId w:val="21"/>
        </w:numPr>
        <w:tabs>
          <w:tab w:val="left" w:pos="284"/>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530271" w:rsidRDefault="002E6695" w:rsidP="00530271">
      <w:pPr>
        <w:numPr>
          <w:ilvl w:val="0"/>
          <w:numId w:val="21"/>
        </w:numPr>
        <w:tabs>
          <w:tab w:val="left" w:pos="284"/>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530271" w:rsidRDefault="002E6695" w:rsidP="00530271">
      <w:pPr>
        <w:widowControl w:val="0"/>
        <w:numPr>
          <w:ilvl w:val="0"/>
          <w:numId w:val="21"/>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Badania, o których mowa w ust.4 będą realizowane przez Wykonawcę i na jego koszt.</w:t>
      </w:r>
    </w:p>
    <w:p w:rsidR="002E6695" w:rsidRPr="00530271" w:rsidRDefault="002E6695" w:rsidP="00530271">
      <w:pPr>
        <w:widowControl w:val="0"/>
        <w:numPr>
          <w:ilvl w:val="0"/>
          <w:numId w:val="21"/>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530271" w:rsidRDefault="002E6695" w:rsidP="00530271">
      <w:pPr>
        <w:numPr>
          <w:ilvl w:val="0"/>
          <w:numId w:val="21"/>
        </w:numPr>
        <w:tabs>
          <w:tab w:val="left" w:pos="284"/>
        </w:tabs>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Wykonawca przyjmuje na siebie następujące obowiązki szczegółowe:</w:t>
      </w:r>
    </w:p>
    <w:p w:rsidR="002E6695" w:rsidRPr="00530271" w:rsidRDefault="002E6695" w:rsidP="00530271">
      <w:pPr>
        <w:spacing w:after="0" w:line="271" w:lineRule="auto"/>
        <w:ind w:left="567"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1) informowania Zamawiającego</w:t>
      </w:r>
      <w:r w:rsidR="00343981" w:rsidRPr="00530271">
        <w:rPr>
          <w:rFonts w:ascii="Arial" w:eastAsia="Times New Roman" w:hAnsi="Arial" w:cs="Arial"/>
          <w:sz w:val="24"/>
          <w:szCs w:val="24"/>
          <w:lang w:eastAsia="pl-PL"/>
        </w:rPr>
        <w:t xml:space="preserve"> i Inspektor</w:t>
      </w:r>
      <w:r w:rsidR="008A2B5A" w:rsidRPr="00530271">
        <w:rPr>
          <w:rFonts w:ascii="Arial" w:eastAsia="Times New Roman" w:hAnsi="Arial" w:cs="Arial"/>
          <w:sz w:val="24"/>
          <w:szCs w:val="24"/>
          <w:lang w:eastAsia="pl-PL"/>
        </w:rPr>
        <w:t>a</w:t>
      </w:r>
      <w:r w:rsidR="00343981" w:rsidRPr="00530271">
        <w:rPr>
          <w:rFonts w:ascii="Arial" w:eastAsia="Times New Roman" w:hAnsi="Arial" w:cs="Arial"/>
          <w:sz w:val="24"/>
          <w:szCs w:val="24"/>
          <w:lang w:eastAsia="pl-PL"/>
        </w:rPr>
        <w:t xml:space="preserve"> Nadzoru Inwestorskiego</w:t>
      </w:r>
      <w:r w:rsidR="004C4A27"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o konieczności wykonania robót dodatkowych i zamiennych, w terminie 5 dni od stwierdzenia konieczności ich wykonania,</w:t>
      </w:r>
    </w:p>
    <w:p w:rsidR="002E6695" w:rsidRPr="00530271" w:rsidRDefault="002E6695" w:rsidP="00530271">
      <w:pPr>
        <w:spacing w:after="0" w:line="271" w:lineRule="auto"/>
        <w:ind w:left="567"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2) informowania </w:t>
      </w:r>
      <w:r w:rsidR="00343981" w:rsidRPr="00530271">
        <w:rPr>
          <w:rFonts w:ascii="Arial" w:eastAsia="Times New Roman" w:hAnsi="Arial" w:cs="Arial"/>
          <w:sz w:val="24"/>
          <w:szCs w:val="24"/>
          <w:lang w:eastAsia="pl-PL"/>
        </w:rPr>
        <w:t>Inspektor</w:t>
      </w:r>
      <w:r w:rsidR="008A2B5A" w:rsidRPr="00530271">
        <w:rPr>
          <w:rFonts w:ascii="Arial" w:eastAsia="Times New Roman" w:hAnsi="Arial" w:cs="Arial"/>
          <w:sz w:val="24"/>
          <w:szCs w:val="24"/>
          <w:lang w:eastAsia="pl-PL"/>
        </w:rPr>
        <w:t>a</w:t>
      </w:r>
      <w:r w:rsidR="00343981" w:rsidRPr="00530271">
        <w:rPr>
          <w:rFonts w:ascii="Arial" w:eastAsia="Times New Roman" w:hAnsi="Arial" w:cs="Arial"/>
          <w:sz w:val="24"/>
          <w:szCs w:val="24"/>
          <w:lang w:eastAsia="pl-PL"/>
        </w:rPr>
        <w:t xml:space="preserve"> Nadzoru Inwestorskiego </w:t>
      </w:r>
      <w:r w:rsidRPr="00530271">
        <w:rPr>
          <w:rFonts w:ascii="Arial" w:eastAsia="Times New Roman" w:hAnsi="Arial" w:cs="Arial"/>
          <w:sz w:val="24"/>
          <w:szCs w:val="24"/>
          <w:lang w:eastAsia="pl-PL"/>
        </w:rPr>
        <w:t>o terminie odbioru robót zanikających lub  ulegających zakryciu. Jeżeli Wykonawca nie poinformuje o tych faktach:</w:t>
      </w:r>
    </w:p>
    <w:p w:rsidR="002E6695" w:rsidRPr="00530271" w:rsidRDefault="002E6695" w:rsidP="00530271">
      <w:pPr>
        <w:tabs>
          <w:tab w:val="left" w:pos="1134"/>
        </w:tabs>
        <w:spacing w:after="0" w:line="271" w:lineRule="auto"/>
        <w:ind w:left="1134"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530271" w:rsidRDefault="002E6695" w:rsidP="00530271">
      <w:pPr>
        <w:tabs>
          <w:tab w:val="left" w:pos="1134"/>
        </w:tabs>
        <w:spacing w:after="0" w:line="271" w:lineRule="auto"/>
        <w:ind w:left="1134"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b)</w:t>
      </w:r>
      <w:r w:rsidRPr="00530271">
        <w:rPr>
          <w:rFonts w:ascii="Arial" w:eastAsia="Times New Roman" w:hAnsi="Arial" w:cs="Arial"/>
          <w:sz w:val="24"/>
          <w:szCs w:val="24"/>
          <w:lang w:eastAsia="pl-PL"/>
        </w:rPr>
        <w:tab/>
        <w:t>w przypadku zniszczenia lub uszkodzenia robót - naprawienia ich lub  doprowadzenia do stanu poprzedniego.</w:t>
      </w:r>
    </w:p>
    <w:p w:rsidR="002E6695" w:rsidRPr="00530271" w:rsidRDefault="002E6695" w:rsidP="00530271">
      <w:pPr>
        <w:numPr>
          <w:ilvl w:val="0"/>
          <w:numId w:val="21"/>
        </w:numPr>
        <w:tabs>
          <w:tab w:val="left" w:pos="426"/>
        </w:tabs>
        <w:spacing w:after="0" w:line="271" w:lineRule="auto"/>
        <w:contextualSpacing/>
        <w:rPr>
          <w:rFonts w:ascii="Arial" w:eastAsia="Times New Roman" w:hAnsi="Arial" w:cs="Arial"/>
          <w:sz w:val="24"/>
          <w:szCs w:val="24"/>
          <w:lang w:eastAsia="pl-PL"/>
        </w:rPr>
      </w:pPr>
      <w:r w:rsidRPr="00530271">
        <w:rPr>
          <w:rFonts w:ascii="Arial" w:eastAsia="Times New Roman" w:hAnsi="Arial" w:cs="Arial"/>
          <w:b/>
          <w:bCs/>
          <w:sz w:val="24"/>
          <w:szCs w:val="24"/>
          <w:lang w:eastAsia="pl-PL"/>
        </w:rPr>
        <w:t>„Roboty zamienne”</w:t>
      </w:r>
      <w:r w:rsidRPr="00530271">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530271">
        <w:rPr>
          <w:rFonts w:ascii="Arial" w:eastAsia="Times New Roman" w:hAnsi="Arial" w:cs="Arial"/>
          <w:bCs/>
          <w:sz w:val="24"/>
          <w:szCs w:val="24"/>
          <w:lang w:eastAsia="pl-PL"/>
        </w:rPr>
        <w:t>onieczność wykonania robót zamiennych jest niezbędna do prawidłowego zrealizowania przedmiotu umowy.</w:t>
      </w:r>
    </w:p>
    <w:p w:rsidR="002E6695" w:rsidRPr="00530271" w:rsidRDefault="002E6695" w:rsidP="00530271">
      <w:pPr>
        <w:numPr>
          <w:ilvl w:val="0"/>
          <w:numId w:val="21"/>
        </w:numPr>
        <w:tabs>
          <w:tab w:val="left" w:pos="426"/>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b/>
          <w:bCs/>
          <w:sz w:val="24"/>
          <w:szCs w:val="24"/>
          <w:lang w:eastAsia="pl-PL"/>
        </w:rPr>
        <w:t>„Dodatkowe roboty budowlane”</w:t>
      </w:r>
      <w:r w:rsidRPr="00530271">
        <w:rPr>
          <w:rFonts w:ascii="Arial" w:eastAsia="Times New Roman" w:hAnsi="Arial" w:cs="Arial"/>
          <w:sz w:val="24"/>
          <w:szCs w:val="24"/>
          <w:lang w:eastAsia="pl-PL"/>
        </w:rPr>
        <w:t xml:space="preserve">, o których mowa w art. </w:t>
      </w:r>
      <w:r w:rsidR="002F3FED" w:rsidRPr="00530271">
        <w:rPr>
          <w:rFonts w:ascii="Arial" w:eastAsia="Times New Roman" w:hAnsi="Arial" w:cs="Arial"/>
          <w:sz w:val="24"/>
          <w:szCs w:val="24"/>
          <w:lang w:eastAsia="pl-PL"/>
        </w:rPr>
        <w:t>455</w:t>
      </w:r>
      <w:r w:rsidRPr="00530271">
        <w:rPr>
          <w:rFonts w:ascii="Arial" w:eastAsia="Times New Roman" w:hAnsi="Arial" w:cs="Arial"/>
          <w:sz w:val="24"/>
          <w:szCs w:val="24"/>
          <w:lang w:eastAsia="pl-PL"/>
        </w:rPr>
        <w:t xml:space="preserve"> ust. 1 pkt </w:t>
      </w:r>
      <w:r w:rsidR="002F3FED" w:rsidRPr="00530271">
        <w:rPr>
          <w:rFonts w:ascii="Arial" w:eastAsia="Times New Roman" w:hAnsi="Arial" w:cs="Arial"/>
          <w:sz w:val="24"/>
          <w:szCs w:val="24"/>
          <w:lang w:eastAsia="pl-PL"/>
        </w:rPr>
        <w:t>3</w:t>
      </w:r>
      <w:r w:rsidRPr="00530271">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530271">
        <w:rPr>
          <w:rFonts w:ascii="Arial" w:eastAsia="Times New Roman" w:hAnsi="Arial" w:cs="Arial"/>
          <w:sz w:val="24"/>
          <w:szCs w:val="24"/>
          <w:lang w:eastAsia="pl-PL"/>
        </w:rPr>
        <w:t xml:space="preserve"> a </w:t>
      </w:r>
      <w:r w:rsidRPr="00530271">
        <w:rPr>
          <w:rFonts w:ascii="Arial" w:eastAsia="Times New Roman" w:hAnsi="Arial" w:cs="Arial"/>
          <w:sz w:val="24"/>
          <w:szCs w:val="24"/>
          <w:lang w:eastAsia="pl-PL"/>
        </w:rPr>
        <w:t xml:space="preserve">ich wykonanie </w:t>
      </w:r>
      <w:r w:rsidR="002F3FED" w:rsidRPr="00530271">
        <w:rPr>
          <w:rFonts w:ascii="Arial" w:eastAsia="Times New Roman" w:hAnsi="Arial" w:cs="Arial"/>
          <w:sz w:val="24"/>
          <w:szCs w:val="24"/>
          <w:lang w:eastAsia="pl-PL"/>
        </w:rPr>
        <w:t xml:space="preserve">stało się </w:t>
      </w:r>
      <w:r w:rsidRPr="00530271">
        <w:rPr>
          <w:rFonts w:ascii="Arial" w:eastAsia="Calibri" w:hAnsi="Arial" w:cs="Arial"/>
          <w:sz w:val="24"/>
          <w:szCs w:val="24"/>
        </w:rPr>
        <w:t xml:space="preserve">niezbędne </w:t>
      </w:r>
      <w:r w:rsidRPr="00530271">
        <w:rPr>
          <w:rFonts w:ascii="Arial" w:eastAsia="Times New Roman" w:hAnsi="Arial" w:cs="Arial"/>
          <w:sz w:val="24"/>
          <w:szCs w:val="24"/>
          <w:lang w:eastAsia="pl-PL"/>
        </w:rPr>
        <w:t xml:space="preserve">i spełnione zostały warunki, o których mowa w art. </w:t>
      </w:r>
      <w:r w:rsidR="002F3FED" w:rsidRPr="00530271">
        <w:rPr>
          <w:rFonts w:ascii="Arial" w:eastAsia="Times New Roman" w:hAnsi="Arial" w:cs="Arial"/>
          <w:sz w:val="24"/>
          <w:szCs w:val="24"/>
          <w:lang w:eastAsia="pl-PL"/>
        </w:rPr>
        <w:t>455</w:t>
      </w:r>
      <w:r w:rsidRPr="00530271">
        <w:rPr>
          <w:rFonts w:ascii="Arial" w:eastAsia="Times New Roman" w:hAnsi="Arial" w:cs="Arial"/>
          <w:sz w:val="24"/>
          <w:szCs w:val="24"/>
          <w:lang w:eastAsia="pl-PL"/>
        </w:rPr>
        <w:t xml:space="preserve"> ust. 1 pkt. </w:t>
      </w:r>
      <w:r w:rsidR="002F3FED" w:rsidRPr="00530271">
        <w:rPr>
          <w:rFonts w:ascii="Arial" w:eastAsia="Times New Roman" w:hAnsi="Arial" w:cs="Arial"/>
          <w:sz w:val="24"/>
          <w:szCs w:val="24"/>
          <w:lang w:eastAsia="pl-PL"/>
        </w:rPr>
        <w:t>3</w:t>
      </w:r>
      <w:r w:rsidRPr="00530271">
        <w:rPr>
          <w:rFonts w:ascii="Arial" w:eastAsia="Times New Roman" w:hAnsi="Arial" w:cs="Arial"/>
          <w:sz w:val="24"/>
          <w:szCs w:val="24"/>
          <w:lang w:eastAsia="pl-PL"/>
        </w:rPr>
        <w:t xml:space="preserve"> lit a, b i c ustawy P</w:t>
      </w:r>
      <w:r w:rsidR="002F3FED" w:rsidRPr="00530271">
        <w:rPr>
          <w:rFonts w:ascii="Arial" w:eastAsia="Times New Roman" w:hAnsi="Arial" w:cs="Arial"/>
          <w:sz w:val="24"/>
          <w:szCs w:val="24"/>
          <w:lang w:eastAsia="pl-PL"/>
        </w:rPr>
        <w:t>zp.</w:t>
      </w:r>
      <w:r w:rsidRPr="00530271">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530271" w:rsidRDefault="00F62335" w:rsidP="00530271">
      <w:pPr>
        <w:tabs>
          <w:tab w:val="left" w:pos="284"/>
        </w:tabs>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343981" w:rsidRPr="00530271">
        <w:rPr>
          <w:rFonts w:ascii="Arial" w:eastAsia="Times New Roman" w:hAnsi="Arial" w:cs="Arial"/>
          <w:b/>
          <w:bCs/>
          <w:sz w:val="24"/>
          <w:szCs w:val="24"/>
          <w:lang w:eastAsia="pl-PL"/>
        </w:rPr>
        <w:t>Nadzór robót</w:t>
      </w:r>
    </w:p>
    <w:p w:rsidR="00343981" w:rsidRPr="00530271" w:rsidRDefault="00343981" w:rsidP="00530271">
      <w:pPr>
        <w:pStyle w:val="Akapitzlist"/>
        <w:numPr>
          <w:ilvl w:val="0"/>
          <w:numId w:val="7"/>
        </w:numPr>
        <w:tabs>
          <w:tab w:val="left" w:pos="284"/>
        </w:tabs>
        <w:spacing w:after="0" w:line="271" w:lineRule="auto"/>
        <w:ind w:left="0" w:firstLine="0"/>
        <w:jc w:val="center"/>
        <w:rPr>
          <w:rFonts w:ascii="Arial" w:eastAsia="Times New Roman" w:hAnsi="Arial" w:cs="Arial"/>
          <w:b/>
          <w:bCs/>
          <w:sz w:val="24"/>
          <w:szCs w:val="24"/>
          <w:lang w:eastAsia="pl-PL"/>
        </w:rPr>
      </w:pPr>
    </w:p>
    <w:p w:rsidR="00362F47"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z w:val="24"/>
          <w:szCs w:val="24"/>
        </w:rPr>
        <w:t>Zamawiający ustanawia Inspektora Nadzoru Inwestorskiego</w:t>
      </w:r>
      <w:r w:rsidR="00362F47" w:rsidRPr="00530271">
        <w:rPr>
          <w:rFonts w:ascii="Arial" w:hAnsi="Arial" w:cs="Arial"/>
          <w:sz w:val="24"/>
          <w:szCs w:val="24"/>
        </w:rPr>
        <w:t>.</w:t>
      </w:r>
    </w:p>
    <w:p w:rsidR="00343981"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napToGrid w:val="0"/>
          <w:sz w:val="24"/>
          <w:szCs w:val="24"/>
        </w:rPr>
        <w:t xml:space="preserve">Wykonawca </w:t>
      </w:r>
      <w:r w:rsidR="009A36E4" w:rsidRPr="00530271">
        <w:rPr>
          <w:rFonts w:ascii="Arial" w:hAnsi="Arial" w:cs="Arial"/>
          <w:snapToGrid w:val="0"/>
          <w:sz w:val="24"/>
          <w:szCs w:val="24"/>
        </w:rPr>
        <w:t xml:space="preserve">zobowiązany jest do </w:t>
      </w:r>
      <w:r w:rsidR="00FB667F" w:rsidRPr="00530271">
        <w:rPr>
          <w:rFonts w:ascii="Arial" w:hAnsi="Arial" w:cs="Arial"/>
          <w:snapToGrid w:val="0"/>
          <w:sz w:val="24"/>
          <w:szCs w:val="24"/>
        </w:rPr>
        <w:t>ustanowienia</w:t>
      </w:r>
      <w:r w:rsidR="00362F47" w:rsidRPr="00530271">
        <w:rPr>
          <w:rFonts w:ascii="Arial" w:hAnsi="Arial" w:cs="Arial"/>
          <w:snapToGrid w:val="0"/>
          <w:sz w:val="24"/>
          <w:szCs w:val="24"/>
        </w:rPr>
        <w:t xml:space="preserve"> </w:t>
      </w:r>
      <w:r w:rsidR="009A36E4" w:rsidRPr="00530271">
        <w:rPr>
          <w:rFonts w:ascii="Arial" w:hAnsi="Arial" w:cs="Arial"/>
          <w:snapToGrid w:val="0"/>
          <w:sz w:val="24"/>
          <w:szCs w:val="24"/>
        </w:rPr>
        <w:t>k</w:t>
      </w:r>
      <w:r w:rsidRPr="00530271">
        <w:rPr>
          <w:rFonts w:ascii="Arial" w:hAnsi="Arial" w:cs="Arial"/>
          <w:snapToGrid w:val="0"/>
          <w:sz w:val="24"/>
          <w:szCs w:val="24"/>
        </w:rPr>
        <w:t>ierownika budowy posiadają</w:t>
      </w:r>
      <w:r w:rsidR="00362F47" w:rsidRPr="00530271">
        <w:rPr>
          <w:rFonts w:ascii="Arial" w:hAnsi="Arial" w:cs="Arial"/>
          <w:snapToGrid w:val="0"/>
          <w:sz w:val="24"/>
          <w:szCs w:val="24"/>
        </w:rPr>
        <w:t>cego</w:t>
      </w:r>
      <w:r w:rsidRPr="00530271">
        <w:rPr>
          <w:rFonts w:ascii="Arial" w:hAnsi="Arial" w:cs="Arial"/>
          <w:snapToGrid w:val="0"/>
          <w:sz w:val="24"/>
          <w:szCs w:val="24"/>
        </w:rPr>
        <w:t xml:space="preserve"> wymagane przygotowanie zawodowe i uprawnienia budowlane.</w:t>
      </w:r>
    </w:p>
    <w:p w:rsidR="00362F47" w:rsidRPr="00530271" w:rsidRDefault="00CA24D3" w:rsidP="00530271">
      <w:pPr>
        <w:spacing w:after="0" w:line="271" w:lineRule="auto"/>
        <w:ind w:left="425"/>
        <w:rPr>
          <w:rFonts w:ascii="Arial" w:hAnsi="Arial" w:cs="Arial"/>
          <w:sz w:val="24"/>
          <w:szCs w:val="24"/>
        </w:rPr>
      </w:pPr>
      <w:r w:rsidRPr="00530271">
        <w:rPr>
          <w:rFonts w:ascii="Arial" w:hAnsi="Arial" w:cs="Arial"/>
          <w:snapToGrid w:val="0"/>
          <w:sz w:val="24"/>
          <w:szCs w:val="24"/>
        </w:rPr>
        <w:t>K</w:t>
      </w:r>
      <w:r w:rsidR="00343981" w:rsidRPr="00530271">
        <w:rPr>
          <w:rFonts w:ascii="Arial" w:hAnsi="Arial" w:cs="Arial"/>
          <w:snapToGrid w:val="0"/>
          <w:sz w:val="24"/>
          <w:szCs w:val="24"/>
        </w:rPr>
        <w:t xml:space="preserve">ierownik budowy </w:t>
      </w:r>
      <w:r w:rsidRPr="00530271">
        <w:rPr>
          <w:rFonts w:ascii="Arial" w:hAnsi="Arial" w:cs="Arial"/>
          <w:sz w:val="24"/>
          <w:szCs w:val="24"/>
        </w:rPr>
        <w:t>działa w granicach umocowania określonego przepisami ustawy z dnia 7 lipca 1994 r. Prawo budowlane</w:t>
      </w:r>
      <w:r w:rsidR="00362F47" w:rsidRPr="00530271">
        <w:rPr>
          <w:rFonts w:ascii="Arial" w:hAnsi="Arial" w:cs="Arial"/>
          <w:sz w:val="24"/>
          <w:szCs w:val="24"/>
        </w:rPr>
        <w:t>.</w:t>
      </w:r>
    </w:p>
    <w:p w:rsidR="00343981" w:rsidRPr="00530271" w:rsidRDefault="00343981" w:rsidP="00530271">
      <w:pPr>
        <w:spacing w:after="0" w:line="271" w:lineRule="auto"/>
        <w:ind w:left="425"/>
        <w:rPr>
          <w:rFonts w:ascii="Arial" w:hAnsi="Arial" w:cs="Arial"/>
          <w:snapToGrid w:val="0"/>
          <w:sz w:val="24"/>
          <w:szCs w:val="24"/>
        </w:rPr>
      </w:pPr>
      <w:r w:rsidRPr="00530271">
        <w:rPr>
          <w:rFonts w:ascii="Arial" w:hAnsi="Arial" w:cs="Arial"/>
          <w:snapToGrid w:val="0"/>
          <w:sz w:val="24"/>
          <w:szCs w:val="24"/>
        </w:rPr>
        <w:t>Wykonawca zobowiązuje się przestrzegać poleceń Inspektor</w:t>
      </w:r>
      <w:r w:rsidR="00362F47" w:rsidRPr="00530271">
        <w:rPr>
          <w:rFonts w:ascii="Arial" w:hAnsi="Arial" w:cs="Arial"/>
          <w:snapToGrid w:val="0"/>
          <w:sz w:val="24"/>
          <w:szCs w:val="24"/>
        </w:rPr>
        <w:t>a</w:t>
      </w:r>
      <w:r w:rsidRPr="00530271">
        <w:rPr>
          <w:rFonts w:ascii="Arial" w:hAnsi="Arial" w:cs="Arial"/>
          <w:snapToGrid w:val="0"/>
          <w:sz w:val="24"/>
          <w:szCs w:val="24"/>
        </w:rPr>
        <w:t xml:space="preserve"> Nadzoru Inwestorskiego</w:t>
      </w:r>
      <w:r w:rsidR="00CA24D3" w:rsidRPr="00530271">
        <w:rPr>
          <w:rFonts w:ascii="Arial" w:hAnsi="Arial" w:cs="Arial"/>
          <w:snapToGrid w:val="0"/>
          <w:sz w:val="24"/>
          <w:szCs w:val="24"/>
        </w:rPr>
        <w:t xml:space="preserve"> </w:t>
      </w:r>
      <w:r w:rsidRPr="00530271">
        <w:rPr>
          <w:rFonts w:ascii="Arial" w:hAnsi="Arial" w:cs="Arial"/>
          <w:snapToGrid w:val="0"/>
          <w:sz w:val="24"/>
          <w:szCs w:val="24"/>
        </w:rPr>
        <w:t>i przedstawiciel</w:t>
      </w:r>
      <w:r w:rsidR="00507705" w:rsidRPr="00530271">
        <w:rPr>
          <w:rFonts w:ascii="Arial" w:hAnsi="Arial" w:cs="Arial"/>
          <w:snapToGrid w:val="0"/>
          <w:sz w:val="24"/>
          <w:szCs w:val="24"/>
        </w:rPr>
        <w:t>i</w:t>
      </w:r>
      <w:r w:rsidRPr="00530271">
        <w:rPr>
          <w:rFonts w:ascii="Arial" w:hAnsi="Arial" w:cs="Arial"/>
          <w:snapToGrid w:val="0"/>
          <w:sz w:val="24"/>
          <w:szCs w:val="24"/>
        </w:rPr>
        <w:t xml:space="preserve"> Zamawiającego. </w:t>
      </w:r>
    </w:p>
    <w:p w:rsidR="00362F47"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z w:val="24"/>
          <w:szCs w:val="24"/>
          <w:lang w:eastAsia="zh-CN"/>
        </w:rPr>
        <w:t xml:space="preserve">Istnieje możliwość dokonania zmiany </w:t>
      </w:r>
      <w:r w:rsidR="00CA24D3" w:rsidRPr="00530271">
        <w:rPr>
          <w:rFonts w:ascii="Arial" w:hAnsi="Arial" w:cs="Arial"/>
          <w:sz w:val="24"/>
          <w:szCs w:val="24"/>
          <w:lang w:eastAsia="zh-CN"/>
        </w:rPr>
        <w:t>k</w:t>
      </w:r>
      <w:r w:rsidRPr="00530271">
        <w:rPr>
          <w:rFonts w:ascii="Arial" w:hAnsi="Arial" w:cs="Arial"/>
          <w:sz w:val="24"/>
          <w:szCs w:val="24"/>
          <w:lang w:eastAsia="zh-CN"/>
        </w:rPr>
        <w:t>ierownika budowy jedynie za uprzednią pisemną zgodą Zamawiającego.</w:t>
      </w:r>
    </w:p>
    <w:p w:rsidR="002E6695" w:rsidRPr="00530271" w:rsidRDefault="00F62335" w:rsidP="00530271">
      <w:pPr>
        <w:tabs>
          <w:tab w:val="left" w:pos="284"/>
        </w:tabs>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Ubezpieczenie</w:t>
      </w:r>
    </w:p>
    <w:p w:rsidR="002E6695" w:rsidRPr="00530271" w:rsidRDefault="002E6695" w:rsidP="00530271">
      <w:pPr>
        <w:numPr>
          <w:ilvl w:val="0"/>
          <w:numId w:val="7"/>
        </w:numPr>
        <w:tabs>
          <w:tab w:val="left" w:pos="284"/>
        </w:tabs>
        <w:spacing w:after="0" w:line="271" w:lineRule="auto"/>
        <w:ind w:left="0" w:firstLine="0"/>
        <w:jc w:val="center"/>
        <w:rPr>
          <w:rFonts w:ascii="Arial" w:eastAsia="Times New Roman" w:hAnsi="Arial" w:cs="Arial"/>
          <w:sz w:val="24"/>
          <w:szCs w:val="24"/>
          <w:lang w:eastAsia="pl-PL"/>
        </w:rPr>
      </w:pPr>
    </w:p>
    <w:p w:rsidR="002E6695" w:rsidRPr="00530271" w:rsidRDefault="002E6695" w:rsidP="00530271">
      <w:pPr>
        <w:widowControl w:val="0"/>
        <w:autoSpaceDE w:val="0"/>
        <w:autoSpaceDN w:val="0"/>
        <w:adjustRightInd w:val="0"/>
        <w:spacing w:after="0" w:line="271" w:lineRule="auto"/>
        <w:ind w:left="294"/>
        <w:rPr>
          <w:rFonts w:ascii="Arial" w:eastAsia="Times New Roman" w:hAnsi="Arial" w:cs="Arial"/>
          <w:b/>
          <w:bCs/>
          <w:sz w:val="24"/>
          <w:szCs w:val="24"/>
          <w:lang w:eastAsia="pl-PL"/>
        </w:rPr>
      </w:pPr>
      <w:r w:rsidRPr="00530271">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530271" w:rsidRDefault="00C84031" w:rsidP="00530271">
      <w:pPr>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Odbiór robót</w:t>
      </w:r>
    </w:p>
    <w:p w:rsidR="00343981" w:rsidRPr="00530271" w:rsidRDefault="00343981" w:rsidP="00530271">
      <w:pPr>
        <w:pStyle w:val="Akapitzlist"/>
        <w:numPr>
          <w:ilvl w:val="0"/>
          <w:numId w:val="7"/>
        </w:numPr>
        <w:spacing w:after="0" w:line="271" w:lineRule="auto"/>
        <w:ind w:left="0" w:firstLine="0"/>
        <w:jc w:val="center"/>
        <w:rPr>
          <w:rFonts w:ascii="Arial" w:eastAsia="Times New Roman" w:hAnsi="Arial" w:cs="Arial"/>
          <w:b/>
          <w:bCs/>
          <w:sz w:val="24"/>
          <w:szCs w:val="24"/>
          <w:lang w:eastAsia="pl-PL"/>
        </w:rPr>
      </w:pPr>
    </w:p>
    <w:p w:rsidR="00C43A30" w:rsidRPr="00530271" w:rsidRDefault="003127C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trike/>
          <w:color w:val="FF0000"/>
          <w:sz w:val="24"/>
          <w:szCs w:val="24"/>
          <w:lang w:eastAsia="pl-PL"/>
        </w:rPr>
      </w:pPr>
      <w:r w:rsidRPr="00530271">
        <w:rPr>
          <w:rFonts w:ascii="Arial" w:eastAsia="Times New Roman" w:hAnsi="Arial" w:cs="Arial"/>
          <w:sz w:val="24"/>
          <w:szCs w:val="24"/>
          <w:lang w:eastAsia="pl-PL"/>
        </w:rPr>
        <w:t xml:space="preserve">Odbiór częściowy polega na ocenie ilości i jakości wykonanych </w:t>
      </w:r>
      <w:r w:rsidR="00C43A30" w:rsidRPr="00530271">
        <w:rPr>
          <w:rFonts w:ascii="Arial" w:eastAsia="Times New Roman" w:hAnsi="Arial" w:cs="Arial"/>
          <w:sz w:val="24"/>
          <w:szCs w:val="24"/>
          <w:lang w:eastAsia="pl-PL"/>
        </w:rPr>
        <w:t xml:space="preserve">części robót, odbioru </w:t>
      </w:r>
      <w:r w:rsidRPr="00530271">
        <w:rPr>
          <w:rFonts w:ascii="Arial" w:eastAsia="Times New Roman" w:hAnsi="Arial" w:cs="Arial"/>
          <w:sz w:val="24"/>
          <w:szCs w:val="24"/>
          <w:lang w:eastAsia="pl-PL"/>
        </w:rPr>
        <w:t>cz</w:t>
      </w:r>
      <w:r w:rsidR="00C43A30" w:rsidRPr="00530271">
        <w:rPr>
          <w:rFonts w:ascii="Arial" w:eastAsia="Times New Roman" w:hAnsi="Arial" w:cs="Arial"/>
          <w:sz w:val="24"/>
          <w:szCs w:val="24"/>
          <w:lang w:eastAsia="pl-PL"/>
        </w:rPr>
        <w:t>ęściowego dokonuje się według zasad odbioru końcowego</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trike/>
          <w:color w:val="FF0000"/>
          <w:sz w:val="24"/>
          <w:szCs w:val="24"/>
          <w:lang w:eastAsia="pl-PL"/>
        </w:rPr>
      </w:pPr>
      <w:r w:rsidRPr="00530271">
        <w:rPr>
          <w:rFonts w:ascii="Arial" w:eastAsia="Times New Roman" w:hAnsi="Arial" w:cs="Arial"/>
          <w:sz w:val="24"/>
          <w:szCs w:val="24"/>
          <w:lang w:eastAsia="pl-PL"/>
        </w:rPr>
        <w:t>Przedmiotem odbioru końcowego będzie przedmiot u</w:t>
      </w:r>
      <w:r w:rsidR="00C43A30" w:rsidRPr="00530271">
        <w:rPr>
          <w:rFonts w:ascii="Arial" w:eastAsia="Times New Roman" w:hAnsi="Arial" w:cs="Arial"/>
          <w:sz w:val="24"/>
          <w:szCs w:val="24"/>
          <w:lang w:eastAsia="pl-PL"/>
        </w:rPr>
        <w:t xml:space="preserve">mowy określony w § 1 niniejszej </w:t>
      </w:r>
      <w:r w:rsidRPr="00530271">
        <w:rPr>
          <w:rFonts w:ascii="Arial" w:eastAsia="Times New Roman" w:hAnsi="Arial" w:cs="Arial"/>
          <w:sz w:val="24"/>
          <w:szCs w:val="24"/>
          <w:lang w:eastAsia="pl-PL"/>
        </w:rPr>
        <w:t>umowy</w:t>
      </w:r>
      <w:r w:rsidR="00B41356" w:rsidRPr="00530271">
        <w:rPr>
          <w:rFonts w:ascii="Arial" w:eastAsia="Times New Roman" w:hAnsi="Arial" w:cs="Arial"/>
          <w:sz w:val="24"/>
          <w:szCs w:val="24"/>
          <w:lang w:eastAsia="pl-PL"/>
        </w:rPr>
        <w:t>.</w:t>
      </w:r>
    </w:p>
    <w:p w:rsidR="002E6695" w:rsidRPr="006C14FA"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Wykonawca w formie pisemnej </w:t>
      </w:r>
      <w:r w:rsidR="00C43A30" w:rsidRPr="006C14FA">
        <w:rPr>
          <w:rFonts w:ascii="Arial" w:eastAsia="Times New Roman" w:hAnsi="Arial" w:cs="Arial"/>
          <w:sz w:val="24"/>
          <w:szCs w:val="24"/>
          <w:lang w:eastAsia="pl-PL"/>
        </w:rPr>
        <w:t xml:space="preserve">lub za pomocą środków komunikacji elektronicznej </w:t>
      </w:r>
      <w:r w:rsidRPr="006C14FA">
        <w:rPr>
          <w:rFonts w:ascii="Arial" w:eastAsia="Times New Roman" w:hAnsi="Arial" w:cs="Arial"/>
          <w:sz w:val="24"/>
          <w:szCs w:val="24"/>
          <w:lang w:eastAsia="pl-PL"/>
        </w:rPr>
        <w:t xml:space="preserve">zgłasza </w:t>
      </w:r>
      <w:bookmarkStart w:id="2" w:name="_Hlk61427713"/>
      <w:r w:rsidR="00C43A30" w:rsidRPr="006C14FA">
        <w:rPr>
          <w:rFonts w:ascii="Arial" w:eastAsia="Times New Roman" w:hAnsi="Arial" w:cs="Arial"/>
          <w:sz w:val="24"/>
          <w:szCs w:val="24"/>
          <w:lang w:eastAsia="pl-PL"/>
        </w:rPr>
        <w:t xml:space="preserve">Zamawiającemu </w:t>
      </w:r>
      <w:r w:rsidRPr="006C14FA">
        <w:rPr>
          <w:rFonts w:ascii="Arial" w:eastAsia="Times New Roman" w:hAnsi="Arial" w:cs="Arial"/>
          <w:sz w:val="24"/>
          <w:szCs w:val="24"/>
          <w:lang w:eastAsia="pl-PL"/>
        </w:rPr>
        <w:t xml:space="preserve">gotowość do odbioru </w:t>
      </w:r>
      <w:bookmarkEnd w:id="2"/>
      <w:r w:rsidRPr="006C14FA">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Pr="006C14FA" w:rsidRDefault="002E6695"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r w:rsidRPr="006C14FA">
        <w:rPr>
          <w:rFonts w:ascii="Arial" w:eastAsia="Times New Roman" w:hAnsi="Arial" w:cs="Arial"/>
          <w:bCs/>
          <w:sz w:val="24"/>
          <w:szCs w:val="24"/>
          <w:lang w:eastAsia="pl-PL"/>
        </w:rPr>
        <w:t>protokoły odbiorów technicznych</w:t>
      </w:r>
      <w:r w:rsidR="007332B9" w:rsidRPr="006C14FA">
        <w:rPr>
          <w:rFonts w:ascii="Arial" w:eastAsia="Times New Roman" w:hAnsi="Arial" w:cs="Arial"/>
          <w:bCs/>
          <w:sz w:val="24"/>
          <w:szCs w:val="24"/>
          <w:lang w:eastAsia="pl-PL"/>
        </w:rPr>
        <w:t>, branżowych (w tym badanie kamerą stanu technicznego sieci z oznaczeniem spadków i wszystkich połączeń kielichowych na kolektorze, badanie stopnia zagęszczenia gruntu w pasie dróg, odbiór zajętego pasa drogowego)</w:t>
      </w:r>
      <w:r w:rsidRPr="006C14FA">
        <w:rPr>
          <w:rFonts w:ascii="Arial" w:eastAsia="Times New Roman" w:hAnsi="Arial" w:cs="Arial"/>
          <w:bCs/>
          <w:sz w:val="24"/>
          <w:szCs w:val="24"/>
          <w:lang w:eastAsia="pl-PL"/>
        </w:rPr>
        <w:t>,</w:t>
      </w:r>
      <w:r w:rsidR="00D73F4E" w:rsidRPr="006C14FA">
        <w:rPr>
          <w:rFonts w:ascii="Arial" w:eastAsia="Times New Roman" w:hAnsi="Arial" w:cs="Arial"/>
          <w:bCs/>
          <w:sz w:val="24"/>
          <w:szCs w:val="24"/>
          <w:lang w:eastAsia="pl-PL"/>
        </w:rPr>
        <w:t xml:space="preserve"> atesty i certyfikaty/deklaracje z</w:t>
      </w:r>
      <w:r w:rsidR="00994C5D" w:rsidRPr="006C14FA">
        <w:rPr>
          <w:rFonts w:ascii="Arial" w:eastAsia="Times New Roman" w:hAnsi="Arial" w:cs="Arial"/>
          <w:bCs/>
          <w:sz w:val="24"/>
          <w:szCs w:val="24"/>
          <w:lang w:eastAsia="pl-PL"/>
        </w:rPr>
        <w:t>godności na wbudowane materiały;</w:t>
      </w:r>
      <w:r w:rsidR="00D73F4E" w:rsidRPr="006C14FA">
        <w:rPr>
          <w:rFonts w:ascii="Arial" w:eastAsia="Times New Roman" w:hAnsi="Arial" w:cs="Arial"/>
          <w:bCs/>
          <w:sz w:val="24"/>
          <w:szCs w:val="24"/>
          <w:lang w:eastAsia="pl-PL"/>
        </w:rPr>
        <w:t xml:space="preserve"> </w:t>
      </w:r>
    </w:p>
    <w:p w:rsidR="002E6695" w:rsidRPr="006C14FA" w:rsidRDefault="002E6695"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bookmarkStart w:id="3" w:name="_Hlk50020738"/>
      <w:r w:rsidRPr="006C14FA">
        <w:rPr>
          <w:rFonts w:ascii="Arial" w:eastAsia="Times New Roman" w:hAnsi="Arial" w:cs="Arial"/>
          <w:bCs/>
          <w:sz w:val="24"/>
          <w:szCs w:val="24"/>
          <w:lang w:eastAsia="pl-PL"/>
        </w:rPr>
        <w:t>geodezyjną inwentaryzację powykonawczą</w:t>
      </w:r>
      <w:bookmarkEnd w:id="3"/>
      <w:r w:rsidR="004C4A27" w:rsidRPr="006C14FA">
        <w:rPr>
          <w:rFonts w:ascii="Arial" w:eastAsia="Times New Roman" w:hAnsi="Arial" w:cs="Arial"/>
          <w:bCs/>
          <w:sz w:val="24"/>
          <w:szCs w:val="24"/>
          <w:lang w:eastAsia="pl-PL"/>
        </w:rPr>
        <w:t xml:space="preserve"> </w:t>
      </w:r>
      <w:r w:rsidR="007332B9" w:rsidRPr="006C14FA">
        <w:rPr>
          <w:rFonts w:ascii="Arial" w:eastAsia="Times New Roman" w:hAnsi="Arial" w:cs="Arial"/>
          <w:bCs/>
          <w:sz w:val="24"/>
          <w:szCs w:val="24"/>
          <w:lang w:eastAsia="pl-PL"/>
        </w:rPr>
        <w:t xml:space="preserve">– 3 </w:t>
      </w:r>
      <w:proofErr w:type="spellStart"/>
      <w:r w:rsidR="007332B9" w:rsidRPr="006C14FA">
        <w:rPr>
          <w:rFonts w:ascii="Arial" w:eastAsia="Times New Roman" w:hAnsi="Arial" w:cs="Arial"/>
          <w:bCs/>
          <w:sz w:val="24"/>
          <w:szCs w:val="24"/>
          <w:lang w:eastAsia="pl-PL"/>
        </w:rPr>
        <w:t>kpl</w:t>
      </w:r>
      <w:proofErr w:type="spellEnd"/>
      <w:r w:rsidRPr="006C14FA">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6C14FA">
        <w:rPr>
          <w:rFonts w:ascii="Arial" w:eastAsia="Times New Roman" w:hAnsi="Arial" w:cs="Arial"/>
          <w:bCs/>
          <w:sz w:val="24"/>
          <w:szCs w:val="24"/>
          <w:lang w:eastAsia="pl-PL"/>
        </w:rPr>
        <w:t>;</w:t>
      </w:r>
    </w:p>
    <w:p w:rsidR="00994C5D" w:rsidRPr="006C14FA" w:rsidRDefault="00994C5D" w:rsidP="00530271">
      <w:pPr>
        <w:widowControl w:val="0"/>
        <w:numPr>
          <w:ilvl w:val="0"/>
          <w:numId w:val="28"/>
        </w:numPr>
        <w:tabs>
          <w:tab w:val="left" w:pos="567"/>
        </w:tabs>
        <w:autoSpaceDE w:val="0"/>
        <w:autoSpaceDN w:val="0"/>
        <w:adjustRightInd w:val="0"/>
        <w:spacing w:after="0" w:line="271" w:lineRule="auto"/>
        <w:ind w:left="426" w:hanging="142"/>
        <w:jc w:val="both"/>
        <w:rPr>
          <w:rFonts w:ascii="Arial" w:eastAsia="Times New Roman" w:hAnsi="Arial" w:cs="Arial"/>
          <w:bCs/>
          <w:sz w:val="24"/>
          <w:szCs w:val="24"/>
          <w:lang w:eastAsia="pl-PL"/>
        </w:rPr>
      </w:pPr>
      <w:r w:rsidRPr="006C14FA">
        <w:rPr>
          <w:rFonts w:ascii="Arial" w:eastAsia="Times New Roman" w:hAnsi="Arial" w:cs="Arial"/>
          <w:bCs/>
          <w:sz w:val="24"/>
          <w:szCs w:val="24"/>
          <w:lang w:eastAsia="pl-PL"/>
        </w:rPr>
        <w:t>;</w:t>
      </w:r>
      <w:r w:rsidR="007332B9" w:rsidRPr="006C14FA">
        <w:rPr>
          <w:rFonts w:ascii="Arial" w:eastAsia="Times New Roman" w:hAnsi="Arial" w:cs="Arial"/>
          <w:bCs/>
          <w:sz w:val="24"/>
          <w:szCs w:val="24"/>
          <w:lang w:eastAsia="pl-PL"/>
        </w:rPr>
        <w:t>dokumentację powykonawczą wykonanych robót</w:t>
      </w:r>
    </w:p>
    <w:p w:rsidR="002E6695" w:rsidRPr="006C14FA" w:rsidRDefault="002E6695"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r w:rsidRPr="006C14FA">
        <w:rPr>
          <w:rFonts w:ascii="Arial" w:eastAsia="Times New Roman" w:hAnsi="Arial" w:cs="Arial"/>
          <w:bCs/>
          <w:sz w:val="24"/>
          <w:szCs w:val="24"/>
          <w:lang w:eastAsia="pl-PL"/>
        </w:rPr>
        <w:t>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6C14FA">
        <w:rPr>
          <w:rFonts w:ascii="Arial" w:eastAsia="Times New Roman" w:hAnsi="Arial" w:cs="Arial"/>
          <w:bCs/>
          <w:sz w:val="24"/>
          <w:szCs w:val="24"/>
          <w:lang w:eastAsia="pl-PL"/>
        </w:rPr>
        <w:t>;</w:t>
      </w:r>
    </w:p>
    <w:p w:rsidR="002E6695" w:rsidRPr="006C14FA" w:rsidRDefault="002E6695"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r w:rsidRPr="006C14FA">
        <w:rPr>
          <w:rFonts w:ascii="Arial" w:eastAsia="Times New Roman" w:hAnsi="Arial" w:cs="Arial"/>
          <w:bCs/>
          <w:sz w:val="24"/>
          <w:szCs w:val="24"/>
          <w:lang w:eastAsia="pl-PL"/>
        </w:rPr>
        <w:t>inne dokumenty nie wymienione a wymagane obowiązującymi przepisami prawa lub normami.</w:t>
      </w:r>
    </w:p>
    <w:p w:rsidR="002E6695" w:rsidRPr="006C14FA"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bookmarkStart w:id="4" w:name="_Hlk61427963"/>
      <w:r w:rsidRPr="006C14FA">
        <w:rPr>
          <w:rFonts w:ascii="Arial" w:eastAsia="Times New Roman" w:hAnsi="Arial" w:cs="Arial"/>
          <w:sz w:val="24"/>
          <w:szCs w:val="24"/>
          <w:lang w:eastAsia="pl-PL"/>
        </w:rPr>
        <w:t xml:space="preserve">Odbioru końcowego przedmiotu zamówienia dokona Zamawiający </w:t>
      </w:r>
      <w:r w:rsidR="002B5631" w:rsidRPr="006C14FA">
        <w:rPr>
          <w:rFonts w:ascii="Arial" w:eastAsia="Times New Roman" w:hAnsi="Arial" w:cs="Arial"/>
          <w:sz w:val="24"/>
          <w:szCs w:val="24"/>
          <w:lang w:eastAsia="pl-PL"/>
        </w:rPr>
        <w:t>lub</w:t>
      </w:r>
      <w:r w:rsidRPr="006C14FA">
        <w:rPr>
          <w:rFonts w:ascii="Arial" w:eastAsia="Times New Roman" w:hAnsi="Arial" w:cs="Arial"/>
          <w:sz w:val="24"/>
          <w:szCs w:val="24"/>
          <w:lang w:eastAsia="pl-PL"/>
        </w:rPr>
        <w:t xml:space="preserve"> wyznaczeni przez Zamawiającego przedstawiciele w ciągu </w:t>
      </w:r>
      <w:r w:rsidR="00D73F4E" w:rsidRPr="006C14FA">
        <w:rPr>
          <w:rFonts w:ascii="Arial" w:eastAsia="Times New Roman" w:hAnsi="Arial" w:cs="Arial"/>
          <w:sz w:val="24"/>
          <w:szCs w:val="24"/>
          <w:lang w:eastAsia="pl-PL"/>
        </w:rPr>
        <w:t>7</w:t>
      </w:r>
      <w:r w:rsidRPr="006C14FA">
        <w:rPr>
          <w:rFonts w:ascii="Arial" w:eastAsia="Times New Roman" w:hAnsi="Arial" w:cs="Arial"/>
          <w:sz w:val="24"/>
          <w:szCs w:val="24"/>
          <w:lang w:eastAsia="pl-PL"/>
        </w:rPr>
        <w:t xml:space="preserve"> dni od daty pisemnego zgłoszenia ich do odbioru</w:t>
      </w:r>
      <w:bookmarkEnd w:id="4"/>
      <w:r w:rsidRPr="006C14FA">
        <w:rPr>
          <w:rFonts w:ascii="Arial" w:eastAsia="Times New Roman" w:hAnsi="Arial" w:cs="Arial"/>
          <w:sz w:val="24"/>
          <w:szCs w:val="24"/>
          <w:lang w:eastAsia="pl-PL"/>
        </w:rPr>
        <w:t>.</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6C14FA">
        <w:rPr>
          <w:rFonts w:ascii="Arial" w:eastAsia="Times New Roman" w:hAnsi="Arial" w:cs="Arial"/>
          <w:sz w:val="24"/>
          <w:szCs w:val="24"/>
          <w:lang w:eastAsia="pl-PL"/>
        </w:rPr>
        <w:t>Zamawiający może podjąć decyzję o przerwaniu czynności odbioru, jeżeli w czasie tych czynności ujawniono</w:t>
      </w:r>
      <w:r w:rsidRPr="00530271">
        <w:rPr>
          <w:rFonts w:ascii="Arial" w:eastAsia="Times New Roman" w:hAnsi="Arial" w:cs="Arial"/>
          <w:sz w:val="24"/>
          <w:szCs w:val="24"/>
          <w:lang w:eastAsia="pl-PL"/>
        </w:rPr>
        <w:t xml:space="preserve"> istnienie takich wad/usterek, które uniemożliwiają użytkowanie przedmiotu umowy zgodnie z przeznaczeniem – aż do czasu usunięcia tych wad/usterek.</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Brak jakiegokolwiek z dokumentów odbiorowych, o których mowa w ust. </w:t>
      </w:r>
      <w:r w:rsidR="00C43A30" w:rsidRPr="00530271">
        <w:rPr>
          <w:rFonts w:ascii="Arial" w:eastAsia="Times New Roman" w:hAnsi="Arial" w:cs="Arial"/>
          <w:sz w:val="24"/>
          <w:szCs w:val="24"/>
          <w:lang w:eastAsia="pl-PL"/>
        </w:rPr>
        <w:t>4</w:t>
      </w:r>
      <w:r w:rsidRPr="00530271">
        <w:rPr>
          <w:rFonts w:ascii="Arial" w:eastAsia="Times New Roman" w:hAnsi="Arial" w:cs="Arial"/>
          <w:sz w:val="24"/>
          <w:szCs w:val="24"/>
          <w:lang w:eastAsia="pl-PL"/>
        </w:rPr>
        <w:t xml:space="preserve"> lub brak faktycznego zakończenia robót spowoduje</w:t>
      </w:r>
      <w:r w:rsidR="00B46E39" w:rsidRPr="00530271">
        <w:rPr>
          <w:rFonts w:ascii="Arial" w:eastAsia="Times New Roman" w:hAnsi="Arial" w:cs="Arial"/>
          <w:sz w:val="24"/>
          <w:szCs w:val="24"/>
          <w:lang w:eastAsia="pl-PL"/>
        </w:rPr>
        <w:t>, że zamawiający odmówi odbioru robót z winy wykonawcy.</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Pr="00530271" w:rsidRDefault="007D67B0" w:rsidP="00530271">
      <w:pPr>
        <w:autoSpaceDE w:val="0"/>
        <w:autoSpaceDN w:val="0"/>
        <w:spacing w:after="0" w:line="271" w:lineRule="auto"/>
        <w:ind w:left="284"/>
        <w:jc w:val="center"/>
        <w:rPr>
          <w:rFonts w:ascii="Arial" w:eastAsia="Calibri" w:hAnsi="Arial" w:cs="Arial"/>
          <w:b/>
          <w:bCs/>
          <w:sz w:val="24"/>
          <w:szCs w:val="24"/>
        </w:rPr>
      </w:pPr>
    </w:p>
    <w:p w:rsidR="002E6695" w:rsidRPr="00530271" w:rsidRDefault="002E6695" w:rsidP="00530271">
      <w:pPr>
        <w:autoSpaceDE w:val="0"/>
        <w:autoSpaceDN w:val="0"/>
        <w:spacing w:after="0" w:line="271" w:lineRule="auto"/>
        <w:ind w:left="284"/>
        <w:jc w:val="center"/>
        <w:rPr>
          <w:rFonts w:ascii="Arial" w:eastAsia="Calibri" w:hAnsi="Arial" w:cs="Arial"/>
          <w:b/>
          <w:bCs/>
          <w:sz w:val="24"/>
          <w:szCs w:val="24"/>
        </w:rPr>
      </w:pPr>
      <w:r w:rsidRPr="00530271">
        <w:rPr>
          <w:rFonts w:ascii="Arial" w:eastAsia="Calibri" w:hAnsi="Arial" w:cs="Arial"/>
          <w:b/>
          <w:bCs/>
          <w:sz w:val="24"/>
          <w:szCs w:val="24"/>
        </w:rPr>
        <w:t>Gwarancja</w:t>
      </w:r>
      <w:r w:rsidR="009D08D4" w:rsidRPr="00530271">
        <w:rPr>
          <w:rFonts w:ascii="Arial" w:eastAsia="Calibri" w:hAnsi="Arial" w:cs="Arial"/>
          <w:b/>
          <w:bCs/>
          <w:sz w:val="24"/>
          <w:szCs w:val="24"/>
        </w:rPr>
        <w:t xml:space="preserve"> i </w:t>
      </w:r>
      <w:r w:rsidRPr="00530271">
        <w:rPr>
          <w:rFonts w:ascii="Arial" w:eastAsia="Calibri" w:hAnsi="Arial" w:cs="Arial"/>
          <w:b/>
          <w:bCs/>
          <w:sz w:val="24"/>
          <w:szCs w:val="24"/>
        </w:rPr>
        <w:t>rękojmia za wady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 xml:space="preserve">Wykonawca udziela Zamawiającemu gwarancji jakości </w:t>
      </w:r>
      <w:r w:rsidR="009D08D4" w:rsidRPr="00530271">
        <w:rPr>
          <w:rFonts w:ascii="Arial" w:eastAsia="Times New Roman" w:hAnsi="Arial" w:cs="Arial"/>
          <w:sz w:val="24"/>
          <w:szCs w:val="24"/>
          <w:lang w:eastAsia="pl-PL"/>
        </w:rPr>
        <w:t xml:space="preserve">i rękojmi za wady </w:t>
      </w:r>
      <w:r w:rsidRPr="00530271">
        <w:rPr>
          <w:rFonts w:ascii="Arial" w:eastAsia="Times New Roman" w:hAnsi="Arial" w:cs="Arial"/>
          <w:sz w:val="24"/>
          <w:szCs w:val="24"/>
          <w:lang w:eastAsia="pl-PL"/>
        </w:rPr>
        <w:t>na wykonane roboty oraz wbudowane materiały, wyroby i urządzenia</w:t>
      </w:r>
      <w:r w:rsidR="00667431"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na okres ….…… miesięcy, licząc od dnia sporządzenia protokołu końcowego odbioru przedmiotu umowy bez zastrzeżeń</w:t>
      </w:r>
      <w:r w:rsidR="00DC4D40">
        <w:rPr>
          <w:rFonts w:ascii="Arial" w:eastAsia="Times New Roman" w:hAnsi="Arial" w:cs="Arial"/>
          <w:sz w:val="24"/>
          <w:szCs w:val="24"/>
          <w:lang w:eastAsia="pl-PL"/>
        </w:rPr>
        <w:t>,</w:t>
      </w:r>
      <w:r w:rsidRPr="00530271">
        <w:rPr>
          <w:rFonts w:ascii="Arial" w:eastAsia="Times New Roman" w:hAnsi="Arial" w:cs="Arial"/>
          <w:sz w:val="24"/>
          <w:szCs w:val="24"/>
          <w:lang w:eastAsia="pl-PL"/>
        </w:rPr>
        <w:t xml:space="preserve"> z zastrzeżeniem ust. 2</w:t>
      </w:r>
      <w:r w:rsidR="00137DD9" w:rsidRPr="00530271">
        <w:rPr>
          <w:rFonts w:ascii="Arial" w:eastAsia="Times New Roman" w:hAnsi="Arial" w:cs="Arial"/>
          <w:sz w:val="24"/>
          <w:szCs w:val="24"/>
          <w:lang w:eastAsia="pl-PL"/>
        </w:rPr>
        <w:t>1</w:t>
      </w:r>
      <w:r w:rsidR="004C4A27"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 xml:space="preserve">niniejszego paragrafu. </w:t>
      </w:r>
      <w:r w:rsidRPr="00530271">
        <w:rPr>
          <w:rFonts w:ascii="Arial" w:eastAsia="Times New Roman" w:hAnsi="Arial" w:cs="Arial"/>
          <w:bCs/>
          <w:spacing w:val="-2"/>
          <w:sz w:val="24"/>
          <w:szCs w:val="24"/>
          <w:lang w:eastAsia="pl-PL"/>
        </w:rPr>
        <w:t>Bieg gwarancji</w:t>
      </w:r>
      <w:r w:rsidR="009D08D4" w:rsidRPr="00530271">
        <w:rPr>
          <w:rFonts w:ascii="Arial" w:eastAsia="Times New Roman" w:hAnsi="Arial" w:cs="Arial"/>
          <w:bCs/>
          <w:spacing w:val="-2"/>
          <w:sz w:val="24"/>
          <w:szCs w:val="24"/>
          <w:lang w:eastAsia="pl-PL"/>
        </w:rPr>
        <w:t xml:space="preserve"> i rękojmi</w:t>
      </w:r>
      <w:r w:rsidRPr="00530271">
        <w:rPr>
          <w:rFonts w:ascii="Arial" w:eastAsia="Times New Roman" w:hAnsi="Arial" w:cs="Arial"/>
          <w:bCs/>
          <w:spacing w:val="-2"/>
          <w:sz w:val="24"/>
          <w:szCs w:val="24"/>
          <w:lang w:eastAsia="pl-PL"/>
        </w:rPr>
        <w:t xml:space="preserve"> liczony będzie od daty podpisania protokołu odbioru końcowego bez zastrzeżeń.</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Niezale</w:t>
      </w:r>
      <w:r w:rsidR="00C43A30" w:rsidRPr="00530271">
        <w:rPr>
          <w:rFonts w:ascii="Arial" w:eastAsia="Times New Roman" w:hAnsi="Arial" w:cs="Arial"/>
          <w:sz w:val="24"/>
          <w:szCs w:val="24"/>
          <w:lang w:eastAsia="pl-PL"/>
        </w:rPr>
        <w:t>żnie od uregulowań zawartych w umowie</w:t>
      </w:r>
      <w:r w:rsidRPr="00530271">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Wykonawca nie może odmówić usunięcia wad/usterek, powołując się na nadmierne koszty lub trudności.</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sidRPr="00530271">
        <w:rPr>
          <w:rFonts w:ascii="Arial" w:eastAsia="Times New Roman" w:hAnsi="Arial" w:cs="Arial"/>
          <w:sz w:val="24"/>
          <w:szCs w:val="24"/>
          <w:lang w:eastAsia="pl-PL"/>
        </w:rPr>
        <w:t>1</w:t>
      </w:r>
      <w:r w:rsidRPr="00530271">
        <w:rPr>
          <w:rFonts w:ascii="Arial" w:eastAsia="Times New Roman" w:hAnsi="Arial" w:cs="Arial"/>
          <w:sz w:val="24"/>
          <w:szCs w:val="24"/>
          <w:lang w:eastAsia="pl-PL"/>
        </w:rPr>
        <w:t xml:space="preserve"> lub 1</w:t>
      </w:r>
      <w:r w:rsidR="00CE243F" w:rsidRPr="00530271">
        <w:rPr>
          <w:rFonts w:ascii="Arial" w:eastAsia="Times New Roman" w:hAnsi="Arial" w:cs="Arial"/>
          <w:sz w:val="24"/>
          <w:szCs w:val="24"/>
          <w:lang w:eastAsia="pl-PL"/>
        </w:rPr>
        <w:t>2</w:t>
      </w:r>
      <w:r w:rsidRPr="00530271">
        <w:rPr>
          <w:rFonts w:ascii="Arial" w:eastAsia="Times New Roman" w:hAnsi="Arial" w:cs="Arial"/>
          <w:sz w:val="24"/>
          <w:szCs w:val="24"/>
          <w:lang w:eastAsia="pl-PL"/>
        </w:rPr>
        <w:t xml:space="preserve"> niniejszego paragrafu o ponad </w:t>
      </w:r>
      <w:r w:rsidR="00C835DC" w:rsidRPr="00530271">
        <w:rPr>
          <w:rFonts w:ascii="Arial" w:eastAsia="Times New Roman" w:hAnsi="Arial" w:cs="Arial"/>
          <w:sz w:val="24"/>
          <w:szCs w:val="24"/>
          <w:lang w:eastAsia="pl-PL"/>
        </w:rPr>
        <w:t>14</w:t>
      </w:r>
      <w:r w:rsidRPr="00530271">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Na okoliczność usunięcia wad lub usterek Wykonawca spisuje protokół z udziałem Zamawiającego.</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 pozostałym zakresie do gwarancji i rękojmi mają zastosowanie przepisy Kodeksu Cywilnego.</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530271" w:rsidRDefault="00F62335" w:rsidP="00530271">
      <w:pPr>
        <w:autoSpaceDE w:val="0"/>
        <w:autoSpaceDN w:val="0"/>
        <w:adjustRightInd w:val="0"/>
        <w:spacing w:after="0" w:line="271" w:lineRule="auto"/>
        <w:ind w:left="284"/>
        <w:jc w:val="center"/>
        <w:rPr>
          <w:rFonts w:ascii="Arial" w:eastAsia="Times New Roman" w:hAnsi="Arial" w:cs="Arial"/>
          <w:b/>
          <w:bCs/>
          <w:sz w:val="24"/>
          <w:szCs w:val="24"/>
          <w:lang w:eastAsia="pl-PL"/>
        </w:rPr>
      </w:pPr>
      <w:bookmarkStart w:id="5" w:name="_Hlk15988663"/>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Zabezpieczenie należytego wykonania umowy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widowControl w:val="0"/>
        <w:numPr>
          <w:ilvl w:val="0"/>
          <w:numId w:val="1"/>
        </w:numPr>
        <w:shd w:val="clear" w:color="auto" w:fill="FFFFFF"/>
        <w:tabs>
          <w:tab w:val="left" w:pos="426"/>
        </w:tabs>
        <w:autoSpaceDE w:val="0"/>
        <w:autoSpaceDN w:val="0"/>
        <w:adjustRightInd w:val="0"/>
        <w:spacing w:after="0" w:line="271" w:lineRule="auto"/>
        <w:ind w:left="0" w:right="11" w:firstLine="0"/>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530271">
        <w:rPr>
          <w:rFonts w:ascii="Arial" w:eastAsia="Times New Roman" w:hAnsi="Arial" w:cs="Arial"/>
          <w:sz w:val="24"/>
          <w:szCs w:val="24"/>
          <w:lang w:eastAsia="pl-PL"/>
        </w:rPr>
        <w:t xml:space="preserve">brutto, o którym mowa w § 3 ust. </w:t>
      </w:r>
      <w:r w:rsidR="005D4CDA" w:rsidRPr="00530271">
        <w:rPr>
          <w:rFonts w:ascii="Arial" w:eastAsia="Times New Roman" w:hAnsi="Arial" w:cs="Arial"/>
          <w:sz w:val="24"/>
          <w:szCs w:val="24"/>
          <w:lang w:eastAsia="pl-PL"/>
        </w:rPr>
        <w:t xml:space="preserve">2 </w:t>
      </w:r>
      <w:r w:rsidRPr="00530271">
        <w:rPr>
          <w:rFonts w:ascii="Arial" w:eastAsia="Times New Roman" w:hAnsi="Arial" w:cs="Arial"/>
          <w:sz w:val="24"/>
          <w:szCs w:val="24"/>
          <w:lang w:eastAsia="pl-PL"/>
        </w:rPr>
        <w:t>umowy</w:t>
      </w:r>
      <w:r w:rsidRPr="00530271">
        <w:rPr>
          <w:rFonts w:ascii="Arial" w:eastAsia="Times New Roman" w:hAnsi="Arial" w:cs="Arial"/>
          <w:bCs/>
          <w:spacing w:val="-2"/>
          <w:sz w:val="24"/>
          <w:szCs w:val="24"/>
          <w:lang w:eastAsia="pl-PL"/>
        </w:rPr>
        <w:t xml:space="preserve"> w następującej formie: …………………. w wysokości ………………….. zł</w:t>
      </w:r>
    </w:p>
    <w:p w:rsidR="002E6695" w:rsidRPr="00530271" w:rsidRDefault="002E6695" w:rsidP="00530271">
      <w:pPr>
        <w:widowControl w:val="0"/>
        <w:numPr>
          <w:ilvl w:val="0"/>
          <w:numId w:val="1"/>
        </w:numPr>
        <w:shd w:val="clear" w:color="auto" w:fill="FFFFFF"/>
        <w:autoSpaceDE w:val="0"/>
        <w:autoSpaceDN w:val="0"/>
        <w:adjustRightInd w:val="0"/>
        <w:spacing w:after="0" w:line="271" w:lineRule="auto"/>
        <w:ind w:left="426" w:right="11"/>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530271" w:rsidRDefault="009D08D4" w:rsidP="00530271">
      <w:pPr>
        <w:widowControl w:val="0"/>
        <w:numPr>
          <w:ilvl w:val="0"/>
          <w:numId w:val="1"/>
        </w:numPr>
        <w:shd w:val="clear" w:color="auto" w:fill="FFFFFF"/>
        <w:autoSpaceDE w:val="0"/>
        <w:autoSpaceDN w:val="0"/>
        <w:adjustRightInd w:val="0"/>
        <w:spacing w:after="0" w:line="271" w:lineRule="auto"/>
        <w:ind w:left="426" w:right="11"/>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Zamawiający zwróci Wykonawcy</w:t>
      </w:r>
      <w:r w:rsidR="002E6695" w:rsidRPr="00530271">
        <w:rPr>
          <w:rFonts w:ascii="Arial" w:eastAsia="Times New Roman" w:hAnsi="Arial" w:cs="Arial"/>
          <w:bCs/>
          <w:spacing w:val="-2"/>
          <w:sz w:val="24"/>
          <w:szCs w:val="24"/>
          <w:lang w:eastAsia="pl-PL"/>
        </w:rPr>
        <w:t>:</w:t>
      </w:r>
    </w:p>
    <w:p w:rsidR="002E6695" w:rsidRPr="00530271" w:rsidRDefault="002E6695" w:rsidP="00530271">
      <w:pPr>
        <w:widowControl w:val="0"/>
        <w:numPr>
          <w:ilvl w:val="0"/>
          <w:numId w:val="2"/>
        </w:numPr>
        <w:shd w:val="clear" w:color="auto" w:fill="FFFFFF"/>
        <w:autoSpaceDE w:val="0"/>
        <w:autoSpaceDN w:val="0"/>
        <w:adjustRightInd w:val="0"/>
        <w:spacing w:after="0" w:line="271" w:lineRule="auto"/>
        <w:ind w:left="426" w:right="11" w:hanging="142"/>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530271" w:rsidRDefault="002E6695" w:rsidP="00530271">
      <w:pPr>
        <w:widowControl w:val="0"/>
        <w:numPr>
          <w:ilvl w:val="0"/>
          <w:numId w:val="2"/>
        </w:numPr>
        <w:shd w:val="clear" w:color="auto" w:fill="FFFFFF"/>
        <w:autoSpaceDE w:val="0"/>
        <w:autoSpaceDN w:val="0"/>
        <w:adjustRightInd w:val="0"/>
        <w:spacing w:after="0" w:line="271" w:lineRule="auto"/>
        <w:ind w:left="426" w:right="11" w:hanging="142"/>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530271">
        <w:rPr>
          <w:rFonts w:ascii="Arial" w:eastAsia="Times New Roman" w:hAnsi="Arial" w:cs="Arial"/>
          <w:bCs/>
          <w:spacing w:val="-2"/>
          <w:sz w:val="24"/>
          <w:szCs w:val="24"/>
          <w:lang w:eastAsia="pl-PL"/>
        </w:rPr>
        <w:t xml:space="preserve">gwarancji i </w:t>
      </w:r>
      <w:r w:rsidRPr="00530271">
        <w:rPr>
          <w:rFonts w:ascii="Arial" w:eastAsia="Times New Roman" w:hAnsi="Arial" w:cs="Arial"/>
          <w:bCs/>
          <w:spacing w:val="-2"/>
          <w:sz w:val="24"/>
          <w:szCs w:val="24"/>
          <w:lang w:eastAsia="pl-PL"/>
        </w:rPr>
        <w:t>rękojmi za wady.</w:t>
      </w:r>
    </w:p>
    <w:p w:rsidR="004F3B0B" w:rsidRPr="00530271" w:rsidRDefault="004F3B0B" w:rsidP="00530271">
      <w:pPr>
        <w:widowControl w:val="0"/>
        <w:numPr>
          <w:ilvl w:val="0"/>
          <w:numId w:val="1"/>
        </w:numPr>
        <w:autoSpaceDE w:val="0"/>
        <w:autoSpaceDN w:val="0"/>
        <w:adjustRightInd w:val="0"/>
        <w:spacing w:after="0" w:line="271" w:lineRule="auto"/>
        <w:ind w:left="426" w:hanging="342"/>
        <w:contextualSpacing/>
        <w:rPr>
          <w:rFonts w:ascii="Arial" w:eastAsia="Times New Roman" w:hAnsi="Arial" w:cs="Arial"/>
          <w:bCs/>
          <w:sz w:val="24"/>
          <w:szCs w:val="24"/>
          <w:lang w:eastAsia="ar-SA"/>
        </w:rPr>
      </w:pPr>
      <w:r w:rsidRPr="00530271">
        <w:rPr>
          <w:rFonts w:ascii="Arial" w:eastAsia="Times New Roman" w:hAnsi="Arial" w:cs="Arial"/>
          <w:bCs/>
          <w:sz w:val="24"/>
          <w:szCs w:val="24"/>
          <w:lang w:eastAsia="ar-SA"/>
        </w:rPr>
        <w:t>Wykonawca ma obowiązek najpóźniej na 14 dni przed upływem terminu ważności zabezpieczenia, o którym mowa w ust. 3 lit. a przedłużyć okres jego ważności lub przedłożyć nowe zabezpieczenie w sytuacji nie zakończenia przez Wykonawcę przedmiotu umowy w terminie umownym na okres niezbędny do wykonania umowy + 30 dni.</w:t>
      </w:r>
    </w:p>
    <w:bookmarkEnd w:id="5"/>
    <w:p w:rsidR="002E6695" w:rsidRPr="00530271" w:rsidRDefault="00C94B5A" w:rsidP="00530271">
      <w:pPr>
        <w:widowControl w:val="0"/>
        <w:numPr>
          <w:ilvl w:val="0"/>
          <w:numId w:val="1"/>
        </w:numPr>
        <w:autoSpaceDE w:val="0"/>
        <w:autoSpaceDN w:val="0"/>
        <w:adjustRightInd w:val="0"/>
        <w:spacing w:after="0" w:line="271" w:lineRule="auto"/>
        <w:ind w:left="426" w:hanging="342"/>
        <w:contextualSpacing/>
        <w:rPr>
          <w:rFonts w:ascii="Arial" w:eastAsia="Times New Roman" w:hAnsi="Arial" w:cs="Arial"/>
          <w:bCs/>
          <w:color w:val="000000" w:themeColor="text1"/>
          <w:sz w:val="24"/>
          <w:szCs w:val="24"/>
          <w:lang w:eastAsia="ar-SA"/>
        </w:rPr>
      </w:pPr>
      <w:r w:rsidRPr="00530271">
        <w:rPr>
          <w:rFonts w:ascii="Arial" w:eastAsia="Times New Roman" w:hAnsi="Arial" w:cs="Arial"/>
          <w:bCs/>
          <w:color w:val="000000" w:themeColor="text1"/>
          <w:sz w:val="24"/>
          <w:szCs w:val="24"/>
          <w:lang w:eastAsia="ar-SA"/>
        </w:rPr>
        <w:t xml:space="preserve">Jeżeli Wykonawca nie złoży zabezpieczenia należytego wykonania umowy w wymaganym terminie, Zamawiający ma prawo do zatrzymania z wynagrodzenia Wykonawcy  wymaganej kwoty tytułem zabezpieczenia w rozumieniu art. 450 ust. 1 pkt 1 ustawy </w:t>
      </w:r>
      <w:proofErr w:type="spellStart"/>
      <w:r w:rsidRPr="00530271">
        <w:rPr>
          <w:rFonts w:ascii="Arial" w:eastAsia="Times New Roman" w:hAnsi="Arial" w:cs="Arial"/>
          <w:bCs/>
          <w:color w:val="000000" w:themeColor="text1"/>
          <w:sz w:val="24"/>
          <w:szCs w:val="24"/>
          <w:lang w:eastAsia="ar-SA"/>
        </w:rPr>
        <w:t>Pzp</w:t>
      </w:r>
      <w:proofErr w:type="spellEnd"/>
      <w:r w:rsidRPr="00530271">
        <w:rPr>
          <w:rFonts w:ascii="Arial" w:eastAsia="Times New Roman" w:hAnsi="Arial" w:cs="Arial"/>
          <w:bCs/>
          <w:color w:val="000000" w:themeColor="text1"/>
          <w:sz w:val="24"/>
          <w:szCs w:val="24"/>
          <w:lang w:eastAsia="ar-SA"/>
        </w:rPr>
        <w:t>.</w:t>
      </w:r>
    </w:p>
    <w:p w:rsidR="002E6695" w:rsidRPr="00530271" w:rsidRDefault="00F62335" w:rsidP="00530271">
      <w:pPr>
        <w:spacing w:after="0" w:line="271" w:lineRule="auto"/>
        <w:jc w:val="center"/>
        <w:rPr>
          <w:rFonts w:ascii="Arial" w:eastAsia="Times New Roman" w:hAnsi="Arial" w:cs="Arial"/>
          <w:b/>
          <w:bCs/>
          <w:color w:val="FF0000"/>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Wymóg zatrudnienia osób</w:t>
      </w:r>
      <w:r w:rsidR="00C8546D" w:rsidRPr="00530271">
        <w:rPr>
          <w:rFonts w:ascii="Arial" w:eastAsia="Times New Roman" w:hAnsi="Arial" w:cs="Arial"/>
          <w:b/>
          <w:bCs/>
          <w:color w:val="FF0000"/>
          <w:sz w:val="24"/>
          <w:szCs w:val="24"/>
          <w:lang w:eastAsia="pl-PL"/>
        </w:rPr>
        <w:t xml:space="preserve"> </w:t>
      </w:r>
    </w:p>
    <w:p w:rsidR="002E6695" w:rsidRPr="00530271" w:rsidRDefault="002E6695" w:rsidP="00530271">
      <w:pPr>
        <w:numPr>
          <w:ilvl w:val="0"/>
          <w:numId w:val="7"/>
        </w:numPr>
        <w:spacing w:after="0" w:line="271" w:lineRule="auto"/>
        <w:jc w:val="center"/>
        <w:rPr>
          <w:rFonts w:ascii="Arial" w:eastAsia="Times New Roman" w:hAnsi="Arial" w:cs="Arial"/>
          <w:b/>
          <w:sz w:val="24"/>
          <w:szCs w:val="24"/>
          <w:lang w:eastAsia="pl-PL"/>
        </w:rPr>
      </w:pPr>
    </w:p>
    <w:p w:rsidR="00C8546D" w:rsidRPr="00530271" w:rsidRDefault="002E6695" w:rsidP="00530271">
      <w:pPr>
        <w:numPr>
          <w:ilvl w:val="3"/>
          <w:numId w:val="12"/>
        </w:numPr>
        <w:spacing w:after="0" w:line="271" w:lineRule="auto"/>
        <w:ind w:left="392" w:hanging="357"/>
        <w:contextualSpacing/>
        <w:rPr>
          <w:rFonts w:ascii="Arial" w:eastAsia="Calibri" w:hAnsi="Arial" w:cs="Arial"/>
          <w:sz w:val="24"/>
          <w:szCs w:val="24"/>
        </w:rPr>
      </w:pPr>
      <w:r w:rsidRPr="00530271">
        <w:rPr>
          <w:rFonts w:ascii="Arial" w:eastAsia="Calibri" w:hAnsi="Arial" w:cs="Arial"/>
          <w:sz w:val="24"/>
          <w:szCs w:val="24"/>
        </w:rPr>
        <w:t>Wykonawca oświadcza, że osoby wykonujące następujące czynności pod nadzorem wykonawcy lub podwykonawcy w miejscu realizacji przedmiotu umowy:</w:t>
      </w:r>
    </w:p>
    <w:p w:rsidR="004F0FE6" w:rsidRDefault="004F0FE6" w:rsidP="00530271">
      <w:pPr>
        <w:pStyle w:val="Akapitzlist"/>
        <w:numPr>
          <w:ilvl w:val="0"/>
          <w:numId w:val="35"/>
        </w:numPr>
        <w:spacing w:after="0" w:line="271" w:lineRule="auto"/>
        <w:ind w:hanging="357"/>
        <w:rPr>
          <w:rFonts w:ascii="Arial" w:eastAsia="Calibri" w:hAnsi="Arial" w:cs="Arial"/>
          <w:sz w:val="24"/>
          <w:szCs w:val="24"/>
        </w:rPr>
      </w:pPr>
      <w:r w:rsidRPr="007332B9">
        <w:rPr>
          <w:rFonts w:ascii="Arial" w:eastAsia="Calibri" w:hAnsi="Arial" w:cs="Arial"/>
          <w:sz w:val="24"/>
          <w:szCs w:val="24"/>
        </w:rPr>
        <w:t xml:space="preserve">roboty związane z </w:t>
      </w:r>
      <w:r w:rsidR="00F022A6" w:rsidRPr="007332B9">
        <w:rPr>
          <w:rFonts w:ascii="Arial" w:eastAsia="Calibri" w:hAnsi="Arial" w:cs="Arial"/>
          <w:sz w:val="24"/>
          <w:szCs w:val="24"/>
        </w:rPr>
        <w:t xml:space="preserve">wykonaniem </w:t>
      </w:r>
      <w:r w:rsidR="007332B9">
        <w:rPr>
          <w:rFonts w:ascii="Arial" w:eastAsia="Calibri" w:hAnsi="Arial" w:cs="Arial"/>
          <w:sz w:val="24"/>
          <w:szCs w:val="24"/>
        </w:rPr>
        <w:t>kanalizacji sanitarnej</w:t>
      </w:r>
    </w:p>
    <w:p w:rsidR="007332B9" w:rsidRPr="007332B9" w:rsidRDefault="007332B9" w:rsidP="00530271">
      <w:pPr>
        <w:pStyle w:val="Akapitzlist"/>
        <w:numPr>
          <w:ilvl w:val="0"/>
          <w:numId w:val="35"/>
        </w:numPr>
        <w:spacing w:after="0" w:line="271" w:lineRule="auto"/>
        <w:ind w:hanging="357"/>
        <w:rPr>
          <w:rFonts w:ascii="Arial" w:eastAsia="Calibri" w:hAnsi="Arial" w:cs="Arial"/>
          <w:sz w:val="24"/>
          <w:szCs w:val="24"/>
        </w:rPr>
      </w:pPr>
      <w:r>
        <w:rPr>
          <w:rFonts w:ascii="Arial" w:eastAsia="Calibri" w:hAnsi="Arial" w:cs="Arial"/>
          <w:sz w:val="24"/>
          <w:szCs w:val="24"/>
        </w:rPr>
        <w:t>roboty związane z zagospodarowaniem terenu</w:t>
      </w:r>
    </w:p>
    <w:p w:rsidR="002E6695" w:rsidRPr="00530271" w:rsidRDefault="002E6695" w:rsidP="00530271">
      <w:pPr>
        <w:spacing w:after="0" w:line="271" w:lineRule="auto"/>
        <w:ind w:left="426"/>
        <w:contextualSpacing/>
        <w:rPr>
          <w:rFonts w:ascii="Arial" w:eastAsia="Calibri" w:hAnsi="Arial" w:cs="Arial"/>
          <w:sz w:val="24"/>
          <w:szCs w:val="24"/>
        </w:rPr>
      </w:pPr>
      <w:r w:rsidRPr="00530271">
        <w:rPr>
          <w:rFonts w:ascii="Arial" w:eastAsia="Calibri" w:hAnsi="Arial" w:cs="Arial"/>
          <w:sz w:val="24"/>
          <w:szCs w:val="24"/>
        </w:rPr>
        <w:t xml:space="preserve">będą zatrudnione przez wykonawcę lub podwykonawcę na podstawie umowy o pracę w rozumieniu przepisów art. 22 </w:t>
      </w:r>
      <w:r w:rsidR="002B5631" w:rsidRPr="00530271">
        <w:rPr>
          <w:rFonts w:ascii="Arial" w:eastAsia="Calibri" w:hAnsi="Arial" w:cs="Arial"/>
          <w:sz w:val="24"/>
          <w:szCs w:val="24"/>
        </w:rPr>
        <w:t>§</w:t>
      </w:r>
      <w:r w:rsidRPr="00530271">
        <w:rPr>
          <w:rFonts w:ascii="Arial" w:eastAsia="Calibri" w:hAnsi="Arial" w:cs="Arial"/>
          <w:sz w:val="24"/>
          <w:szCs w:val="24"/>
        </w:rPr>
        <w:t xml:space="preserve"> 1 ustawy z dnia 26 czerwca 1974r. –Kodeks pracy.</w:t>
      </w:r>
    </w:p>
    <w:p w:rsidR="002E6695" w:rsidRPr="00530271" w:rsidRDefault="002E6695" w:rsidP="00530271">
      <w:pPr>
        <w:numPr>
          <w:ilvl w:val="3"/>
          <w:numId w:val="12"/>
        </w:numPr>
        <w:spacing w:after="0" w:line="271" w:lineRule="auto"/>
        <w:ind w:left="426" w:hanging="426"/>
        <w:contextualSpacing/>
        <w:rPr>
          <w:rFonts w:ascii="Arial" w:eastAsia="Calibri" w:hAnsi="Arial" w:cs="Arial"/>
          <w:sz w:val="24"/>
          <w:szCs w:val="24"/>
        </w:rPr>
      </w:pPr>
      <w:r w:rsidRPr="00530271">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530271">
        <w:rPr>
          <w:rFonts w:ascii="Arial" w:eastAsia="Calibri" w:hAnsi="Arial" w:cs="Arial"/>
          <w:sz w:val="24"/>
          <w:szCs w:val="24"/>
        </w:rPr>
        <w:t>,</w:t>
      </w:r>
      <w:r w:rsidRPr="00530271">
        <w:rPr>
          <w:rFonts w:ascii="Arial" w:eastAsia="Calibri" w:hAnsi="Arial" w:cs="Arial"/>
          <w:sz w:val="24"/>
          <w:szCs w:val="24"/>
        </w:rPr>
        <w:t xml:space="preserve"> w tym w szczególności:</w:t>
      </w:r>
    </w:p>
    <w:p w:rsidR="00C8546D" w:rsidRPr="00530271" w:rsidRDefault="00C8546D"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oświadczenia zatrudnionego pracownika</w:t>
      </w:r>
    </w:p>
    <w:p w:rsidR="00C8546D" w:rsidRPr="00530271" w:rsidRDefault="00C8546D"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oświadczenia Wykonawcy lub podwykonawcy [lub dalszego podwykonawcy]  o zatrudnieniu pracownika na podstawie umowy o pracę</w:t>
      </w:r>
    </w:p>
    <w:p w:rsidR="002E6695" w:rsidRPr="00530271" w:rsidRDefault="00C8546D"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 xml:space="preserve">poświadczonej za zgodność z oryginałem kopii umowy o pracę zatrudnionego pracownika </w:t>
      </w:r>
    </w:p>
    <w:p w:rsidR="0044175F" w:rsidRPr="00530271" w:rsidRDefault="0044175F"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innych dokumentów</w:t>
      </w:r>
    </w:p>
    <w:p w:rsidR="002E6695" w:rsidRPr="00530271" w:rsidRDefault="00C8546D" w:rsidP="00530271">
      <w:pPr>
        <w:pStyle w:val="Akapitzlist"/>
        <w:spacing w:after="0" w:line="271" w:lineRule="auto"/>
        <w:ind w:left="993"/>
        <w:rPr>
          <w:rFonts w:ascii="Arial" w:eastAsia="Calibri" w:hAnsi="Arial" w:cs="Arial"/>
          <w:sz w:val="24"/>
          <w:szCs w:val="24"/>
        </w:rPr>
      </w:pPr>
      <w:r w:rsidRPr="00530271">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530271">
        <w:rPr>
          <w:rFonts w:ascii="Arial" w:eastAsia="Calibri" w:hAnsi="Arial" w:cs="Arial"/>
          <w:sz w:val="24"/>
          <w:szCs w:val="24"/>
        </w:rPr>
        <w:t>ac</w:t>
      </w:r>
      <w:r w:rsidRPr="00530271">
        <w:rPr>
          <w:rFonts w:ascii="Arial" w:eastAsia="Calibri" w:hAnsi="Arial" w:cs="Arial"/>
          <w:sz w:val="24"/>
          <w:szCs w:val="24"/>
        </w:rPr>
        <w:t>ownika.</w:t>
      </w:r>
      <w:bookmarkStart w:id="6" w:name="_Hlk66192055"/>
    </w:p>
    <w:bookmarkEnd w:id="6"/>
    <w:p w:rsidR="000F5184" w:rsidRPr="00530271" w:rsidRDefault="000F5184" w:rsidP="00530271">
      <w:pPr>
        <w:numPr>
          <w:ilvl w:val="3"/>
          <w:numId w:val="12"/>
        </w:numPr>
        <w:spacing w:after="0" w:line="271" w:lineRule="auto"/>
        <w:ind w:left="425" w:hanging="426"/>
        <w:contextualSpacing/>
        <w:rPr>
          <w:rFonts w:ascii="Arial" w:eastAsia="Calibri" w:hAnsi="Arial" w:cs="Arial"/>
          <w:sz w:val="24"/>
          <w:szCs w:val="24"/>
        </w:rPr>
      </w:pPr>
      <w:r w:rsidRPr="00530271">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530271" w:rsidRDefault="002E6695" w:rsidP="00530271">
      <w:pPr>
        <w:numPr>
          <w:ilvl w:val="3"/>
          <w:numId w:val="12"/>
        </w:numPr>
        <w:spacing w:after="0" w:line="271" w:lineRule="auto"/>
        <w:ind w:left="425" w:hanging="426"/>
        <w:contextualSpacing/>
        <w:rPr>
          <w:rFonts w:ascii="Arial" w:eastAsia="Calibri" w:hAnsi="Arial" w:cs="Arial"/>
          <w:sz w:val="24"/>
          <w:szCs w:val="24"/>
        </w:rPr>
      </w:pPr>
      <w:r w:rsidRPr="00530271">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530271" w:rsidRDefault="00F62335" w:rsidP="00530271">
      <w:pPr>
        <w:tabs>
          <w:tab w:val="left" w:pos="280"/>
          <w:tab w:val="left" w:pos="350"/>
        </w:tabs>
        <w:autoSpaceDE w:val="0"/>
        <w:autoSpaceDN w:val="0"/>
        <w:adjustRightInd w:val="0"/>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Kary umowne</w:t>
      </w:r>
    </w:p>
    <w:p w:rsidR="002E6695" w:rsidRPr="00530271" w:rsidRDefault="002E6695" w:rsidP="00530271">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Strony postanawiają, że obowiązującą je formą odszkodow</w:t>
      </w:r>
      <w:r w:rsidR="00E970BD">
        <w:rPr>
          <w:rFonts w:ascii="Arial" w:eastAsia="Times New Roman" w:hAnsi="Arial" w:cs="Arial"/>
          <w:sz w:val="24"/>
          <w:szCs w:val="24"/>
          <w:lang w:eastAsia="pl-PL"/>
        </w:rPr>
        <w:t xml:space="preserve">ania są kary umowne, stosowane </w:t>
      </w:r>
      <w:r w:rsidRPr="00530271">
        <w:rPr>
          <w:rFonts w:ascii="Arial" w:eastAsia="Times New Roman" w:hAnsi="Arial" w:cs="Arial"/>
          <w:sz w:val="24"/>
          <w:szCs w:val="24"/>
          <w:lang w:eastAsia="pl-PL"/>
        </w:rPr>
        <w:t>w następujących przypadkach i wielkościach:</w:t>
      </w:r>
    </w:p>
    <w:p w:rsidR="002E6695" w:rsidRPr="00530271" w:rsidRDefault="002E6695" w:rsidP="00530271">
      <w:pPr>
        <w:numPr>
          <w:ilvl w:val="0"/>
          <w:numId w:val="17"/>
        </w:numPr>
        <w:autoSpaceDE w:val="0"/>
        <w:autoSpaceDN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Wykonawca zapłaci Zamawiającemu kary umowne:</w:t>
      </w:r>
    </w:p>
    <w:p w:rsidR="00F30099" w:rsidRPr="006C14FA" w:rsidRDefault="00F30099"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za przekroczenie terminu umownego wykonania przedmiotu zamówienia, o którym mowa w § </w:t>
      </w:r>
      <w:r w:rsidR="004F3B0B" w:rsidRPr="006C14FA">
        <w:rPr>
          <w:rFonts w:ascii="Arial" w:eastAsia="Times New Roman" w:hAnsi="Arial" w:cs="Arial"/>
          <w:sz w:val="24"/>
          <w:szCs w:val="24"/>
          <w:lang w:eastAsia="pl-PL"/>
        </w:rPr>
        <w:t>2 ust. 3</w:t>
      </w:r>
      <w:r w:rsidRPr="006C14FA">
        <w:rPr>
          <w:rFonts w:ascii="Arial" w:eastAsia="Times New Roman" w:hAnsi="Arial" w:cs="Arial"/>
          <w:sz w:val="24"/>
          <w:szCs w:val="24"/>
          <w:lang w:eastAsia="pl-PL"/>
        </w:rPr>
        <w:t xml:space="preserve"> niniejszej umowy w wysokości 0,</w:t>
      </w:r>
      <w:r w:rsidR="00B313C0" w:rsidRPr="006C14FA">
        <w:rPr>
          <w:rFonts w:ascii="Arial" w:eastAsia="Times New Roman" w:hAnsi="Arial" w:cs="Arial"/>
          <w:sz w:val="24"/>
          <w:szCs w:val="24"/>
          <w:lang w:eastAsia="pl-PL"/>
        </w:rPr>
        <w:t>05</w:t>
      </w:r>
      <w:r w:rsidRPr="006C14FA">
        <w:rPr>
          <w:rFonts w:ascii="Arial" w:eastAsia="Times New Roman" w:hAnsi="Arial" w:cs="Arial"/>
          <w:sz w:val="24"/>
          <w:szCs w:val="24"/>
          <w:lang w:eastAsia="pl-PL"/>
        </w:rPr>
        <w:t xml:space="preserve">% wartości kontraktu i to za każdy rozpoczęty dzień </w:t>
      </w:r>
      <w:r w:rsidR="00811B16" w:rsidRPr="006C14FA">
        <w:rPr>
          <w:rFonts w:ascii="Arial" w:eastAsia="Times New Roman" w:hAnsi="Arial" w:cs="Arial"/>
          <w:sz w:val="24"/>
          <w:szCs w:val="24"/>
          <w:lang w:eastAsia="pl-PL"/>
        </w:rPr>
        <w:t>zwłoki</w:t>
      </w:r>
      <w:r w:rsidRPr="006C14FA">
        <w:rPr>
          <w:rFonts w:ascii="Arial" w:eastAsia="Times New Roman" w:hAnsi="Arial" w:cs="Arial"/>
          <w:sz w:val="24"/>
          <w:szCs w:val="24"/>
          <w:lang w:eastAsia="pl-PL"/>
        </w:rPr>
        <w:t>,</w:t>
      </w:r>
    </w:p>
    <w:p w:rsidR="002E6695" w:rsidRPr="006C14FA"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za </w:t>
      </w:r>
      <w:r w:rsidR="00811B16" w:rsidRPr="006C14FA">
        <w:rPr>
          <w:rFonts w:ascii="Arial" w:eastAsia="Times New Roman" w:hAnsi="Arial" w:cs="Arial"/>
          <w:sz w:val="24"/>
          <w:szCs w:val="24"/>
          <w:lang w:eastAsia="pl-PL"/>
        </w:rPr>
        <w:t>zwłokę</w:t>
      </w:r>
      <w:r w:rsidRPr="006C14FA">
        <w:rPr>
          <w:rFonts w:ascii="Arial" w:eastAsia="Times New Roman" w:hAnsi="Arial" w:cs="Arial"/>
          <w:sz w:val="24"/>
          <w:szCs w:val="24"/>
          <w:lang w:eastAsia="pl-PL"/>
        </w:rPr>
        <w:t xml:space="preserve"> w usunięciu wad/usterek stwierdzonych przy odbiorze lub w okresie rękojmi i gwarancji w wysokości 0,</w:t>
      </w:r>
      <w:r w:rsidR="00B313C0" w:rsidRPr="006C14FA">
        <w:rPr>
          <w:rFonts w:ascii="Arial" w:eastAsia="Times New Roman" w:hAnsi="Arial" w:cs="Arial"/>
          <w:sz w:val="24"/>
          <w:szCs w:val="24"/>
          <w:lang w:eastAsia="pl-PL"/>
        </w:rPr>
        <w:t>05</w:t>
      </w:r>
      <w:r w:rsidRPr="006C14FA">
        <w:rPr>
          <w:rFonts w:ascii="Arial" w:eastAsia="Times New Roman" w:hAnsi="Arial" w:cs="Arial"/>
          <w:sz w:val="24"/>
          <w:szCs w:val="24"/>
          <w:lang w:eastAsia="pl-PL"/>
        </w:rPr>
        <w:t xml:space="preserve">% wartości kontraktu i to za każdy rozpoczęty dzień </w:t>
      </w:r>
      <w:r w:rsidR="00811B16" w:rsidRPr="006C14FA">
        <w:rPr>
          <w:rFonts w:ascii="Arial" w:eastAsia="Times New Roman" w:hAnsi="Arial" w:cs="Arial"/>
          <w:sz w:val="24"/>
          <w:szCs w:val="24"/>
          <w:lang w:eastAsia="pl-PL"/>
        </w:rPr>
        <w:t>zwłoki</w:t>
      </w:r>
      <w:r w:rsidRPr="006C14FA">
        <w:rPr>
          <w:rFonts w:ascii="Arial" w:eastAsia="Times New Roman" w:hAnsi="Arial" w:cs="Arial"/>
          <w:sz w:val="24"/>
          <w:szCs w:val="24"/>
          <w:lang w:eastAsia="pl-PL"/>
        </w:rPr>
        <w:t xml:space="preserve"> od dnia wyznaczonego na usunięcie tych wad/usterek,</w:t>
      </w:r>
    </w:p>
    <w:p w:rsidR="002737A5" w:rsidRPr="006C14FA" w:rsidRDefault="002737A5" w:rsidP="00530271">
      <w:pPr>
        <w:numPr>
          <w:ilvl w:val="0"/>
          <w:numId w:val="18"/>
        </w:numPr>
        <w:autoSpaceDE w:val="0"/>
        <w:autoSpaceDN w:val="0"/>
        <w:adjustRightInd w:val="0"/>
        <w:spacing w:after="0" w:line="271" w:lineRule="auto"/>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6C14FA">
        <w:rPr>
          <w:rFonts w:ascii="Arial" w:eastAsia="Times New Roman" w:hAnsi="Arial" w:cs="Arial"/>
          <w:sz w:val="24"/>
          <w:szCs w:val="24"/>
          <w:lang w:eastAsia="pl-PL"/>
        </w:rPr>
        <w:t>1</w:t>
      </w:r>
      <w:r w:rsidR="00272947" w:rsidRPr="006C14FA">
        <w:rPr>
          <w:rFonts w:ascii="Arial" w:eastAsia="Times New Roman" w:hAnsi="Arial" w:cs="Arial"/>
          <w:sz w:val="24"/>
          <w:szCs w:val="24"/>
          <w:lang w:eastAsia="pl-PL"/>
        </w:rPr>
        <w:t xml:space="preserve">,5 </w:t>
      </w:r>
      <w:r w:rsidRPr="006C14FA">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6C14FA">
        <w:rPr>
          <w:rFonts w:ascii="Arial" w:eastAsia="Times New Roman" w:hAnsi="Arial" w:cs="Arial"/>
          <w:sz w:val="24"/>
          <w:szCs w:val="24"/>
          <w:lang w:eastAsia="pl-PL"/>
        </w:rPr>
        <w:t>5 niniejszej</w:t>
      </w:r>
      <w:r w:rsidRPr="006C14FA">
        <w:rPr>
          <w:rFonts w:ascii="Arial" w:eastAsia="Times New Roman" w:hAnsi="Arial" w:cs="Arial"/>
          <w:sz w:val="24"/>
          <w:szCs w:val="24"/>
          <w:lang w:eastAsia="pl-PL"/>
        </w:rPr>
        <w:t xml:space="preserve"> umowy,</w:t>
      </w:r>
    </w:p>
    <w:p w:rsidR="002E6695" w:rsidRPr="006C14FA"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w przypadku nieterminowej zapłaty wynagrodzenia należnego Podwykonawcom lub dalszym Podwykonawcom - w wysokości 0,</w:t>
      </w:r>
      <w:r w:rsidR="00811B16" w:rsidRPr="006C14FA">
        <w:rPr>
          <w:rFonts w:ascii="Arial" w:eastAsia="Times New Roman" w:hAnsi="Arial" w:cs="Arial"/>
          <w:sz w:val="24"/>
          <w:szCs w:val="24"/>
          <w:lang w:eastAsia="pl-PL"/>
        </w:rPr>
        <w:t>2</w:t>
      </w:r>
      <w:r w:rsidRPr="006C14FA">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6C14FA">
        <w:rPr>
          <w:rFonts w:ascii="Arial" w:eastAsia="Times New Roman" w:hAnsi="Arial" w:cs="Arial"/>
          <w:sz w:val="24"/>
          <w:szCs w:val="24"/>
          <w:lang w:eastAsia="pl-PL"/>
        </w:rPr>
        <w:t>zwłoki</w:t>
      </w:r>
      <w:r w:rsidRPr="006C14FA">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6C14FA" w:rsidRDefault="00CC6E7B" w:rsidP="00530271">
      <w:pPr>
        <w:numPr>
          <w:ilvl w:val="0"/>
          <w:numId w:val="18"/>
        </w:numPr>
        <w:autoSpaceDE w:val="0"/>
        <w:autoSpaceDN w:val="0"/>
        <w:adjustRightInd w:val="0"/>
        <w:spacing w:after="0" w:line="271" w:lineRule="auto"/>
        <w:rPr>
          <w:rFonts w:ascii="Arial" w:eastAsia="Times New Roman" w:hAnsi="Arial" w:cs="Arial"/>
          <w:sz w:val="24"/>
          <w:szCs w:val="24"/>
          <w:lang w:eastAsia="pl-PL"/>
        </w:rPr>
      </w:pPr>
      <w:r w:rsidRPr="006C14FA">
        <w:rPr>
          <w:rFonts w:ascii="Arial" w:eastAsia="Times New Roman" w:hAnsi="Arial" w:cs="Arial"/>
          <w:sz w:val="24"/>
          <w:szCs w:val="24"/>
          <w:lang w:eastAsia="pl-PL"/>
        </w:rPr>
        <w:t>w przypadku nieprzedłożenia do zaakceptowania projektu umowy o podwykonawstwo, której przedmiotem są roboty budowlane, lub projektu jej zmiany</w:t>
      </w:r>
      <w:r w:rsidR="00DC4D40" w:rsidRPr="006C14FA">
        <w:rPr>
          <w:rFonts w:ascii="Arial" w:eastAsia="Times New Roman" w:hAnsi="Arial" w:cs="Arial"/>
          <w:sz w:val="24"/>
          <w:szCs w:val="24"/>
          <w:lang w:eastAsia="pl-PL"/>
        </w:rPr>
        <w:t xml:space="preserve"> w terminie, o którym mowa w §5 ust. 5 umowy</w:t>
      </w:r>
      <w:r w:rsidRPr="006C14FA">
        <w:rPr>
          <w:rFonts w:ascii="Arial" w:eastAsia="Times New Roman" w:hAnsi="Arial" w:cs="Arial"/>
          <w:sz w:val="24"/>
          <w:szCs w:val="24"/>
          <w:lang w:eastAsia="pl-PL"/>
        </w:rPr>
        <w:t xml:space="preserve"> – w wysokości </w:t>
      </w:r>
      <w:r w:rsidR="00E07088" w:rsidRPr="006C14FA">
        <w:rPr>
          <w:rFonts w:ascii="Arial" w:eastAsia="Times New Roman" w:hAnsi="Arial" w:cs="Arial"/>
          <w:sz w:val="24"/>
          <w:szCs w:val="24"/>
          <w:lang w:eastAsia="pl-PL"/>
        </w:rPr>
        <w:t>1</w:t>
      </w:r>
      <w:r w:rsidRPr="006C14FA">
        <w:rPr>
          <w:rFonts w:ascii="Arial" w:eastAsia="Times New Roman" w:hAnsi="Arial" w:cs="Arial"/>
          <w:sz w:val="24"/>
          <w:szCs w:val="24"/>
          <w:lang w:eastAsia="pl-PL"/>
        </w:rPr>
        <w:t>.000,00 zł za każdy nieprzedłożony do zaakceptowania projekt umowy lub zmiany,</w:t>
      </w:r>
    </w:p>
    <w:p w:rsidR="002E6695" w:rsidRPr="006C14FA" w:rsidRDefault="002E6695" w:rsidP="00530271">
      <w:pPr>
        <w:numPr>
          <w:ilvl w:val="0"/>
          <w:numId w:val="18"/>
        </w:numPr>
        <w:spacing w:after="0" w:line="271" w:lineRule="auto"/>
        <w:ind w:left="851" w:hanging="284"/>
        <w:contextualSpacing/>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w przypadku nieprzedłożenia poświadczonej za zgodność z oryginałem kopii </w:t>
      </w:r>
      <w:r w:rsidR="002B5631" w:rsidRPr="006C14FA">
        <w:rPr>
          <w:rFonts w:ascii="Arial" w:eastAsia="Times New Roman" w:hAnsi="Arial" w:cs="Arial"/>
          <w:sz w:val="24"/>
          <w:szCs w:val="24"/>
          <w:lang w:eastAsia="pl-PL"/>
        </w:rPr>
        <w:t xml:space="preserve">zawartej </w:t>
      </w:r>
      <w:r w:rsidRPr="006C14FA">
        <w:rPr>
          <w:rFonts w:ascii="Arial" w:eastAsia="Times New Roman" w:hAnsi="Arial" w:cs="Arial"/>
          <w:sz w:val="24"/>
          <w:szCs w:val="24"/>
          <w:lang w:eastAsia="pl-PL"/>
        </w:rPr>
        <w:t xml:space="preserve">umowy o podwykonawstwo lub jej zmiany w terminie 7 dni od dnia jej zawarcia – w wysokości </w:t>
      </w:r>
      <w:r w:rsidR="00E07088" w:rsidRPr="006C14FA">
        <w:rPr>
          <w:rFonts w:ascii="Arial" w:eastAsia="Times New Roman" w:hAnsi="Arial" w:cs="Arial"/>
          <w:sz w:val="24"/>
          <w:szCs w:val="24"/>
          <w:lang w:eastAsia="pl-PL"/>
        </w:rPr>
        <w:t>1.5</w:t>
      </w:r>
      <w:r w:rsidRPr="006C14FA">
        <w:rPr>
          <w:rFonts w:ascii="Arial" w:eastAsia="Times New Roman" w:hAnsi="Arial" w:cs="Arial"/>
          <w:sz w:val="24"/>
          <w:szCs w:val="24"/>
          <w:lang w:eastAsia="pl-PL"/>
        </w:rPr>
        <w:t>00,00 zł za każdą nieprzedłożoną kopię umowy lub jej zmianę.</w:t>
      </w:r>
    </w:p>
    <w:p w:rsidR="002E6695" w:rsidRPr="006C14FA" w:rsidRDefault="00B313C0"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 </w:t>
      </w:r>
      <w:r w:rsidR="002E6695" w:rsidRPr="006C14FA">
        <w:rPr>
          <w:rFonts w:ascii="Arial" w:eastAsia="Times New Roman" w:hAnsi="Arial" w:cs="Arial"/>
          <w:sz w:val="24"/>
          <w:szCs w:val="24"/>
          <w:lang w:eastAsia="pl-PL"/>
        </w:rPr>
        <w:t xml:space="preserve">w przypadku braku zmiany umowy o podwykonawstwo w zakresie terminu zapłaty – w wysokości </w:t>
      </w:r>
      <w:r w:rsidR="00132F74" w:rsidRPr="006C14FA">
        <w:rPr>
          <w:rFonts w:ascii="Arial" w:eastAsia="Times New Roman" w:hAnsi="Arial" w:cs="Arial"/>
          <w:sz w:val="24"/>
          <w:szCs w:val="24"/>
          <w:lang w:eastAsia="pl-PL"/>
        </w:rPr>
        <w:t>1.</w:t>
      </w:r>
      <w:r w:rsidR="00811B16" w:rsidRPr="006C14FA">
        <w:rPr>
          <w:rFonts w:ascii="Arial" w:eastAsia="Times New Roman" w:hAnsi="Arial" w:cs="Arial"/>
          <w:sz w:val="24"/>
          <w:szCs w:val="24"/>
          <w:lang w:eastAsia="pl-PL"/>
        </w:rPr>
        <w:t>0</w:t>
      </w:r>
      <w:r w:rsidR="002E6695" w:rsidRPr="006C14FA">
        <w:rPr>
          <w:rFonts w:ascii="Arial" w:eastAsia="Times New Roman" w:hAnsi="Arial" w:cs="Arial"/>
          <w:sz w:val="24"/>
          <w:szCs w:val="24"/>
          <w:lang w:eastAsia="pl-PL"/>
        </w:rPr>
        <w:t>00,00 zł;</w:t>
      </w:r>
    </w:p>
    <w:p w:rsidR="002E6695" w:rsidRPr="006C14FA"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6C14FA">
        <w:rPr>
          <w:rFonts w:ascii="Arial" w:eastAsia="Times New Roman" w:hAnsi="Arial" w:cs="Arial"/>
          <w:sz w:val="24"/>
          <w:szCs w:val="24"/>
          <w:lang w:eastAsia="pl-PL"/>
        </w:rPr>
        <w:t>10</w:t>
      </w:r>
      <w:r w:rsidRPr="006C14FA">
        <w:rPr>
          <w:rFonts w:ascii="Arial" w:eastAsia="Times New Roman" w:hAnsi="Arial" w:cs="Arial"/>
          <w:sz w:val="24"/>
          <w:szCs w:val="24"/>
          <w:lang w:eastAsia="pl-PL"/>
        </w:rPr>
        <w:t>% wartości kontraktu;</w:t>
      </w:r>
    </w:p>
    <w:p w:rsidR="002E6695" w:rsidRPr="006C14FA"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za niewypełnienie obowiązku zatrudnienia osób na podstawie umowy o pracę w wysokości </w:t>
      </w:r>
      <w:r w:rsidR="00132F74" w:rsidRPr="006C14FA">
        <w:rPr>
          <w:rFonts w:ascii="Arial" w:eastAsia="Times New Roman" w:hAnsi="Arial" w:cs="Arial"/>
          <w:sz w:val="24"/>
          <w:szCs w:val="24"/>
          <w:lang w:eastAsia="pl-PL"/>
        </w:rPr>
        <w:t>5</w:t>
      </w:r>
      <w:r w:rsidRPr="006C14FA">
        <w:rPr>
          <w:rFonts w:ascii="Arial" w:eastAsia="Times New Roman" w:hAnsi="Arial" w:cs="Arial"/>
          <w:sz w:val="24"/>
          <w:szCs w:val="24"/>
          <w:lang w:eastAsia="pl-PL"/>
        </w:rPr>
        <w:t>00,00</w:t>
      </w:r>
      <w:r w:rsidR="00132F74" w:rsidRPr="006C14FA">
        <w:rPr>
          <w:rFonts w:ascii="Arial" w:eastAsia="Times New Roman" w:hAnsi="Arial" w:cs="Arial"/>
          <w:sz w:val="24"/>
          <w:szCs w:val="24"/>
          <w:lang w:eastAsia="pl-PL"/>
        </w:rPr>
        <w:t xml:space="preserve"> </w:t>
      </w:r>
      <w:r w:rsidRPr="006C14FA">
        <w:rPr>
          <w:rFonts w:ascii="Arial" w:eastAsia="Times New Roman" w:hAnsi="Arial" w:cs="Arial"/>
          <w:sz w:val="24"/>
          <w:szCs w:val="24"/>
          <w:lang w:eastAsia="pl-PL"/>
        </w:rPr>
        <w:t>zł za każdy stwierdzony przypadek.</w:t>
      </w:r>
    </w:p>
    <w:p w:rsidR="002E6695" w:rsidRPr="006C14FA" w:rsidRDefault="002E6695" w:rsidP="00530271">
      <w:pPr>
        <w:numPr>
          <w:ilvl w:val="0"/>
          <w:numId w:val="17"/>
        </w:numPr>
        <w:autoSpaceDE w:val="0"/>
        <w:autoSpaceDN w:val="0"/>
        <w:spacing w:after="0" w:line="271" w:lineRule="auto"/>
        <w:ind w:left="284"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sidRPr="006C14FA">
        <w:rPr>
          <w:rFonts w:ascii="Arial" w:eastAsia="Times New Roman" w:hAnsi="Arial" w:cs="Arial"/>
          <w:sz w:val="24"/>
          <w:szCs w:val="24"/>
          <w:lang w:eastAsia="pl-PL"/>
        </w:rPr>
        <w:t>ych</w:t>
      </w:r>
      <w:r w:rsidRPr="006C14FA">
        <w:rPr>
          <w:rFonts w:ascii="Arial" w:eastAsia="Times New Roman" w:hAnsi="Arial" w:cs="Arial"/>
          <w:sz w:val="24"/>
          <w:szCs w:val="24"/>
          <w:lang w:eastAsia="pl-PL"/>
        </w:rPr>
        <w:t xml:space="preserve"> mowa w §1</w:t>
      </w:r>
      <w:r w:rsidR="00CE243F" w:rsidRPr="006C14FA">
        <w:rPr>
          <w:rFonts w:ascii="Arial" w:eastAsia="Times New Roman" w:hAnsi="Arial" w:cs="Arial"/>
          <w:sz w:val="24"/>
          <w:szCs w:val="24"/>
          <w:lang w:eastAsia="pl-PL"/>
        </w:rPr>
        <w:t>7 ust. 1 i 2</w:t>
      </w:r>
      <w:r w:rsidRPr="006C14FA">
        <w:rPr>
          <w:rFonts w:ascii="Arial" w:eastAsia="Times New Roman" w:hAnsi="Arial" w:cs="Arial"/>
          <w:sz w:val="24"/>
          <w:szCs w:val="24"/>
          <w:lang w:eastAsia="pl-PL"/>
        </w:rPr>
        <w:t xml:space="preserve"> umowy, w wysokości </w:t>
      </w:r>
      <w:r w:rsidR="00CC6E7B" w:rsidRPr="006C14FA">
        <w:rPr>
          <w:rFonts w:ascii="Arial" w:eastAsia="Times New Roman" w:hAnsi="Arial" w:cs="Arial"/>
          <w:sz w:val="24"/>
          <w:szCs w:val="24"/>
          <w:lang w:eastAsia="pl-PL"/>
        </w:rPr>
        <w:t>1</w:t>
      </w:r>
      <w:r w:rsidRPr="006C14FA">
        <w:rPr>
          <w:rFonts w:ascii="Arial" w:eastAsia="Times New Roman" w:hAnsi="Arial" w:cs="Arial"/>
          <w:sz w:val="24"/>
          <w:szCs w:val="24"/>
          <w:lang w:eastAsia="pl-PL"/>
        </w:rPr>
        <w:t>0 % wartości kontraktu.</w:t>
      </w:r>
    </w:p>
    <w:p w:rsidR="00811B16" w:rsidRPr="006C14FA" w:rsidRDefault="00811B16" w:rsidP="00530271">
      <w:pPr>
        <w:numPr>
          <w:ilvl w:val="0"/>
          <w:numId w:val="17"/>
        </w:numPr>
        <w:autoSpaceDE w:val="0"/>
        <w:autoSpaceDN w:val="0"/>
        <w:spacing w:after="0" w:line="271" w:lineRule="auto"/>
        <w:ind w:left="284" w:hanging="284"/>
        <w:rPr>
          <w:rFonts w:ascii="Arial" w:eastAsia="Times New Roman" w:hAnsi="Arial" w:cs="Arial"/>
          <w:sz w:val="24"/>
          <w:szCs w:val="24"/>
          <w:lang w:eastAsia="pl-PL"/>
        </w:rPr>
      </w:pPr>
      <w:r w:rsidRPr="006C14FA">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6C14FA" w:rsidRDefault="002B5631" w:rsidP="00530271">
      <w:pPr>
        <w:numPr>
          <w:ilvl w:val="0"/>
          <w:numId w:val="17"/>
        </w:numPr>
        <w:tabs>
          <w:tab w:val="left" w:pos="284"/>
        </w:tabs>
        <w:autoSpaceDE w:val="0"/>
        <w:autoSpaceDN w:val="0"/>
        <w:spacing w:after="0" w:line="271" w:lineRule="auto"/>
        <w:rPr>
          <w:rFonts w:ascii="Arial" w:eastAsia="Times New Roman" w:hAnsi="Arial" w:cs="Arial"/>
          <w:b/>
          <w:sz w:val="24"/>
          <w:szCs w:val="24"/>
          <w:lang w:eastAsia="pl-PL"/>
        </w:rPr>
      </w:pPr>
      <w:r w:rsidRPr="006C14FA">
        <w:rPr>
          <w:rFonts w:ascii="Arial" w:eastAsia="Times New Roman" w:hAnsi="Arial" w:cs="Arial"/>
          <w:sz w:val="24"/>
          <w:szCs w:val="24"/>
          <w:lang w:eastAsia="pl-PL"/>
        </w:rPr>
        <w:t xml:space="preserve">Strony zastrzegają sobie prawo do odszkodowania uzupełniającego, przenoszącego wysokość kar umownych do wysokości </w:t>
      </w:r>
      <w:r w:rsidR="0078290F">
        <w:rPr>
          <w:rFonts w:ascii="Arial" w:eastAsia="Times New Roman" w:hAnsi="Arial" w:cs="Arial"/>
          <w:sz w:val="24"/>
          <w:szCs w:val="24"/>
          <w:lang w:eastAsia="pl-PL"/>
        </w:rPr>
        <w:t>rzeczywiście poniesionej szkody.</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Naliczenie kar umownych z poszczególnych tytułów wskazanych w niniejszym paragrafie jest niezależne od siebie.</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Zamawiający zastrzega sobie prawo potrącenia naliczonych kar umownych z faktur wystawianych przez Wykonawcę, </w:t>
      </w:r>
      <w:r w:rsidRPr="00530271">
        <w:rPr>
          <w:rFonts w:ascii="Arial" w:eastAsia="Times New Roman" w:hAnsi="Arial" w:cs="Arial"/>
          <w:bCs/>
          <w:sz w:val="24"/>
          <w:szCs w:val="24"/>
          <w:lang w:eastAsia="pl-PL"/>
        </w:rPr>
        <w:t>a Wykonawca niniejszym wyraża zgodę na takie potrącenia.</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Zapłata kar umownych nie wpływa na zobowiązania Wykonawcy. </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 wartość kontraktu, o której mowa </w:t>
      </w:r>
      <w:r w:rsidR="002A47C2" w:rsidRPr="00530271">
        <w:rPr>
          <w:rFonts w:ascii="Arial" w:eastAsia="Times New Roman" w:hAnsi="Arial" w:cs="Arial"/>
          <w:sz w:val="24"/>
          <w:szCs w:val="24"/>
          <w:lang w:eastAsia="pl-PL"/>
        </w:rPr>
        <w:t xml:space="preserve">w § </w:t>
      </w:r>
      <w:r w:rsidR="006630C2" w:rsidRPr="00530271">
        <w:rPr>
          <w:rFonts w:ascii="Arial" w:eastAsia="Times New Roman" w:hAnsi="Arial" w:cs="Arial"/>
          <w:sz w:val="24"/>
          <w:szCs w:val="24"/>
          <w:lang w:eastAsia="pl-PL"/>
        </w:rPr>
        <w:t>1</w:t>
      </w:r>
      <w:r w:rsidR="00CE243F" w:rsidRPr="00530271">
        <w:rPr>
          <w:rFonts w:ascii="Arial" w:eastAsia="Times New Roman" w:hAnsi="Arial" w:cs="Arial"/>
          <w:sz w:val="24"/>
          <w:szCs w:val="24"/>
          <w:lang w:eastAsia="pl-PL"/>
        </w:rPr>
        <w:t>6</w:t>
      </w:r>
      <w:r w:rsidRPr="00530271">
        <w:rPr>
          <w:rFonts w:ascii="Arial" w:eastAsia="Times New Roman" w:hAnsi="Arial" w:cs="Arial"/>
          <w:sz w:val="24"/>
          <w:szCs w:val="24"/>
          <w:lang w:eastAsia="pl-PL"/>
        </w:rPr>
        <w:t xml:space="preserve"> uważa się całkowite wynagrodzenie brutto, o którym mowa w § 3 ust. </w:t>
      </w:r>
      <w:r w:rsidR="002A47C2" w:rsidRPr="00530271">
        <w:rPr>
          <w:rFonts w:ascii="Arial" w:eastAsia="Times New Roman" w:hAnsi="Arial" w:cs="Arial"/>
          <w:sz w:val="24"/>
          <w:szCs w:val="24"/>
          <w:lang w:eastAsia="pl-PL"/>
        </w:rPr>
        <w:t>2</w:t>
      </w:r>
      <w:r w:rsidRPr="00530271">
        <w:rPr>
          <w:rFonts w:ascii="Arial" w:eastAsia="Times New Roman" w:hAnsi="Arial" w:cs="Arial"/>
          <w:sz w:val="24"/>
          <w:szCs w:val="24"/>
          <w:lang w:eastAsia="pl-PL"/>
        </w:rPr>
        <w:t xml:space="preserve"> niniejszej umowy. </w:t>
      </w:r>
    </w:p>
    <w:p w:rsidR="00CE243F" w:rsidRPr="00530271" w:rsidRDefault="00CE243F"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94056D" w:rsidRPr="00530271">
        <w:rPr>
          <w:rFonts w:ascii="Arial" w:eastAsia="Times New Roman" w:hAnsi="Arial" w:cs="Arial"/>
          <w:sz w:val="24"/>
          <w:szCs w:val="24"/>
          <w:lang w:eastAsia="pl-PL"/>
        </w:rPr>
        <w:t xml:space="preserve">na </w:t>
      </w:r>
      <w:r w:rsidR="006630C2" w:rsidRPr="00530271">
        <w:rPr>
          <w:rFonts w:ascii="Arial" w:eastAsia="Times New Roman" w:hAnsi="Arial" w:cs="Arial"/>
          <w:sz w:val="24"/>
          <w:szCs w:val="24"/>
          <w:lang w:eastAsia="pl-PL"/>
        </w:rPr>
        <w:t>z</w:t>
      </w:r>
      <w:r w:rsidR="0094056D" w:rsidRPr="00530271">
        <w:rPr>
          <w:rFonts w:ascii="Arial" w:eastAsia="Times New Roman" w:hAnsi="Arial" w:cs="Arial"/>
          <w:sz w:val="24"/>
          <w:szCs w:val="24"/>
          <w:lang w:eastAsia="pl-PL"/>
        </w:rPr>
        <w:t>adach ogólnych kodeksu cywilnego.</w:t>
      </w:r>
    </w:p>
    <w:p w:rsidR="002E6695" w:rsidRPr="00530271" w:rsidRDefault="00443D0F" w:rsidP="00530271">
      <w:pPr>
        <w:autoSpaceDE w:val="0"/>
        <w:autoSpaceDN w:val="0"/>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Odstąpienie od umowy</w:t>
      </w:r>
    </w:p>
    <w:p w:rsidR="002E6695" w:rsidRPr="00530271" w:rsidRDefault="002E6695" w:rsidP="00530271">
      <w:pPr>
        <w:numPr>
          <w:ilvl w:val="0"/>
          <w:numId w:val="7"/>
        </w:numPr>
        <w:autoSpaceDE w:val="0"/>
        <w:autoSpaceDN w:val="0"/>
        <w:spacing w:after="0" w:line="271" w:lineRule="auto"/>
        <w:ind w:left="0" w:firstLine="0"/>
        <w:jc w:val="center"/>
        <w:rPr>
          <w:rFonts w:ascii="Arial" w:eastAsia="Times New Roman" w:hAnsi="Arial" w:cs="Arial"/>
          <w:b/>
          <w:bCs/>
          <w:sz w:val="24"/>
          <w:szCs w:val="24"/>
          <w:lang w:eastAsia="pl-PL"/>
        </w:rPr>
      </w:pPr>
    </w:p>
    <w:p w:rsidR="00C94B5A" w:rsidRPr="00530271" w:rsidRDefault="00C94B5A" w:rsidP="00530271">
      <w:pPr>
        <w:pStyle w:val="Akapitzlist"/>
        <w:numPr>
          <w:ilvl w:val="0"/>
          <w:numId w:val="36"/>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530271" w:rsidRDefault="00C94B5A" w:rsidP="00530271">
      <w:pPr>
        <w:pStyle w:val="Akapitzlist"/>
        <w:numPr>
          <w:ilvl w:val="0"/>
          <w:numId w:val="36"/>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może odstąpić od umowy, w sytuacji gdy:</w:t>
      </w:r>
    </w:p>
    <w:p w:rsidR="00C94B5A" w:rsidRPr="00530271" w:rsidRDefault="00C94B5A" w:rsidP="00530271">
      <w:pPr>
        <w:numPr>
          <w:ilvl w:val="1"/>
          <w:numId w:val="19"/>
        </w:numPr>
        <w:tabs>
          <w:tab w:val="left" w:pos="709"/>
        </w:tabs>
        <w:autoSpaceDE w:val="0"/>
        <w:autoSpaceDN w:val="0"/>
        <w:spacing w:after="0" w:line="271" w:lineRule="auto"/>
        <w:ind w:left="709" w:hanging="425"/>
        <w:rPr>
          <w:rFonts w:ascii="Arial" w:eastAsia="Times New Roman" w:hAnsi="Arial" w:cs="Arial"/>
          <w:sz w:val="24"/>
          <w:szCs w:val="24"/>
          <w:lang w:eastAsia="pl-PL"/>
        </w:rPr>
      </w:pPr>
      <w:r w:rsidRPr="00530271">
        <w:rPr>
          <w:rFonts w:ascii="Arial" w:eastAsia="Times New Roman" w:hAnsi="Arial" w:cs="Arial"/>
          <w:sz w:val="24"/>
          <w:szCs w:val="24"/>
          <w:lang w:eastAsia="pl-PL"/>
        </w:rPr>
        <w:t>dokonano zmiany umowy z naruszeniem art. 454 i art. 455 ustawy Pzp;</w:t>
      </w:r>
    </w:p>
    <w:p w:rsidR="00C94B5A" w:rsidRPr="00530271" w:rsidRDefault="00C94B5A" w:rsidP="00530271">
      <w:pPr>
        <w:numPr>
          <w:ilvl w:val="1"/>
          <w:numId w:val="19"/>
        </w:numPr>
        <w:tabs>
          <w:tab w:val="left" w:pos="709"/>
        </w:tabs>
        <w:autoSpaceDE w:val="0"/>
        <w:autoSpaceDN w:val="0"/>
        <w:spacing w:after="0" w:line="271" w:lineRule="auto"/>
        <w:ind w:left="567"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wykonawca w chwili zawarcia umowy podlegał wykluczeniu na podstawie art. 108 ustawy </w:t>
      </w:r>
      <w:proofErr w:type="spellStart"/>
      <w:r w:rsidRPr="00530271">
        <w:rPr>
          <w:rFonts w:ascii="Arial" w:eastAsia="Times New Roman" w:hAnsi="Arial" w:cs="Arial"/>
          <w:sz w:val="24"/>
          <w:szCs w:val="24"/>
          <w:lang w:eastAsia="pl-PL"/>
        </w:rPr>
        <w:t>Pzp</w:t>
      </w:r>
      <w:proofErr w:type="spellEnd"/>
      <w:r w:rsidR="004F3B0B" w:rsidRPr="00530271">
        <w:rPr>
          <w:rFonts w:ascii="Arial" w:eastAsia="Times New Roman" w:hAnsi="Arial" w:cs="Arial"/>
          <w:sz w:val="24"/>
          <w:szCs w:val="24"/>
          <w:lang w:eastAsia="pl-PL"/>
        </w:rPr>
        <w:t xml:space="preserve"> lub art. 7 ust. 1 pkt 1-3 ustawy z dnia 13.04.2022r. o szczególnych rozwiązaniach w zakresie przeciwdziałania wspieraniu agresji na Ukrainę oraz służących ochronie bezpieczeństwa narodowego.</w:t>
      </w:r>
    </w:p>
    <w:p w:rsidR="00C94B5A" w:rsidRPr="00530271" w:rsidRDefault="00C94B5A" w:rsidP="00530271">
      <w:pPr>
        <w:numPr>
          <w:ilvl w:val="1"/>
          <w:numId w:val="19"/>
        </w:numPr>
        <w:tabs>
          <w:tab w:val="left" w:pos="709"/>
        </w:tabs>
        <w:autoSpaceDE w:val="0"/>
        <w:autoSpaceDN w:val="0"/>
        <w:spacing w:after="0" w:line="271" w:lineRule="auto"/>
        <w:ind w:left="709" w:hanging="425"/>
        <w:rPr>
          <w:rFonts w:ascii="Arial" w:eastAsia="Times New Roman" w:hAnsi="Arial" w:cs="Arial"/>
          <w:sz w:val="24"/>
          <w:szCs w:val="24"/>
          <w:lang w:eastAsia="pl-PL"/>
        </w:rPr>
      </w:pPr>
      <w:r w:rsidRPr="00530271">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30271" w:rsidRDefault="00C94B5A" w:rsidP="00530271">
      <w:pPr>
        <w:numPr>
          <w:ilvl w:val="0"/>
          <w:numId w:val="37"/>
        </w:numPr>
        <w:autoSpaceDE w:val="0"/>
        <w:autoSpaceDN w:val="0"/>
        <w:spacing w:after="0" w:line="271" w:lineRule="auto"/>
        <w:ind w:left="294" w:hanging="29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bieżąca kontrola postępu robót wykazuje, że nie dojdzie do wykonania robót w terminie umownym;</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wykonawca wykonuje zamówienie z udziałem podwykonawcy bez zachowania zasad zawierania umów, o których mowa w § 5 niniejszej Umowy;</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wykonawca został postawiony w stan likwidacji lub ogłoszono jego upadłość;</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30271" w:rsidRDefault="00C94B5A" w:rsidP="00530271">
      <w:pPr>
        <w:numPr>
          <w:ilvl w:val="0"/>
          <w:numId w:val="37"/>
        </w:numPr>
        <w:autoSpaceDE w:val="0"/>
        <w:autoSpaceDN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30271" w:rsidRDefault="00C94B5A" w:rsidP="00530271">
      <w:pPr>
        <w:numPr>
          <w:ilvl w:val="0"/>
          <w:numId w:val="37"/>
        </w:numPr>
        <w:autoSpaceDE w:val="0"/>
        <w:autoSpaceDN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30271" w:rsidRDefault="00C94B5A" w:rsidP="00530271">
      <w:pPr>
        <w:numPr>
          <w:ilvl w:val="0"/>
          <w:numId w:val="37"/>
        </w:numPr>
        <w:autoSpaceDE w:val="0"/>
        <w:autoSpaceDN w:val="0"/>
        <w:spacing w:after="0" w:line="271" w:lineRule="auto"/>
        <w:ind w:left="284"/>
        <w:rPr>
          <w:rFonts w:ascii="Arial" w:eastAsia="Times New Roman" w:hAnsi="Arial" w:cs="Arial"/>
          <w:sz w:val="24"/>
          <w:szCs w:val="24"/>
          <w:lang w:eastAsia="pl-PL"/>
        </w:rPr>
      </w:pPr>
      <w:r w:rsidRPr="00530271">
        <w:rPr>
          <w:rFonts w:ascii="Arial" w:eastAsia="Calibri" w:hAnsi="Arial" w:cs="Arial"/>
          <w:sz w:val="24"/>
          <w:szCs w:val="24"/>
        </w:rPr>
        <w:t>Odstąpienie od umowy przez którąkolwiek ze stron wymaga formy pisemnej z jednoczesnym podaniem uzasadnienia, pod rygorem nieważności.</w:t>
      </w:r>
    </w:p>
    <w:p w:rsidR="002E6695" w:rsidRPr="00530271" w:rsidRDefault="002E6695" w:rsidP="00530271">
      <w:pPr>
        <w:autoSpaceDE w:val="0"/>
        <w:autoSpaceDN w:val="0"/>
        <w:spacing w:after="0" w:line="271" w:lineRule="auto"/>
        <w:ind w:left="284"/>
        <w:rPr>
          <w:rFonts w:ascii="Arial" w:eastAsia="Times New Roman" w:hAnsi="Arial" w:cs="Arial"/>
          <w:sz w:val="24"/>
          <w:szCs w:val="24"/>
          <w:lang w:eastAsia="pl-PL"/>
        </w:rPr>
      </w:pP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C94B5A" w:rsidRPr="00530271" w:rsidRDefault="00C94B5A" w:rsidP="00530271">
      <w:pPr>
        <w:numPr>
          <w:ilvl w:val="6"/>
          <w:numId w:val="4"/>
        </w:numPr>
        <w:autoSpaceDE w:val="0"/>
        <w:autoSpaceDN w:val="0"/>
        <w:adjustRightInd w:val="0"/>
        <w:spacing w:after="0" w:line="271" w:lineRule="auto"/>
        <w:ind w:left="284" w:hanging="284"/>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 przypadku odstąpienia od umowy, strony obciążają następujące obowiązki:</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Wykonawca zabezpieczy przerwane roboty na koszt tej strony, z której to winy nastąpiło odstąpienie od umowy;</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530271" w:rsidRDefault="00443D0F" w:rsidP="00530271">
      <w:pPr>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Zmiany umowy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Zamawiający przewiduje możliwość </w:t>
      </w:r>
      <w:r w:rsidR="004318AA" w:rsidRPr="00530271">
        <w:rPr>
          <w:rFonts w:ascii="Arial" w:eastAsia="Times New Roman" w:hAnsi="Arial" w:cs="Arial"/>
          <w:sz w:val="24"/>
          <w:szCs w:val="24"/>
          <w:lang w:eastAsia="pl-PL"/>
        </w:rPr>
        <w:t>zmiany postanowień zawartej umowy w granicach unormowania art. 454 i 455 ustawy z dnia 11 września Prawo zamówień publicznych</w:t>
      </w:r>
      <w:r w:rsidRPr="00530271">
        <w:rPr>
          <w:rFonts w:ascii="Arial" w:eastAsia="Times New Roman" w:hAnsi="Arial" w:cs="Arial"/>
          <w:sz w:val="24"/>
          <w:szCs w:val="24"/>
          <w:lang w:eastAsia="pl-PL"/>
        </w:rPr>
        <w:t xml:space="preserve"> a także przewiduje </w:t>
      </w:r>
      <w:r w:rsidR="004318AA" w:rsidRPr="00530271">
        <w:rPr>
          <w:rFonts w:ascii="Arial" w:eastAsia="Times New Roman" w:hAnsi="Arial" w:cs="Arial"/>
          <w:sz w:val="24"/>
          <w:szCs w:val="24"/>
          <w:lang w:eastAsia="pl-PL"/>
        </w:rPr>
        <w:t>zmiany</w:t>
      </w:r>
      <w:r w:rsidRPr="00530271">
        <w:rPr>
          <w:rFonts w:ascii="Arial" w:eastAsia="Times New Roman" w:hAnsi="Arial" w:cs="Arial"/>
          <w:sz w:val="24"/>
          <w:szCs w:val="24"/>
          <w:lang w:eastAsia="pl-PL"/>
        </w:rPr>
        <w:t xml:space="preserve"> w przypadku wystąpienia okoliczności wymienionych poniżej:</w:t>
      </w:r>
    </w:p>
    <w:p w:rsidR="002E6695" w:rsidRPr="00530271" w:rsidRDefault="002E6695" w:rsidP="00530271">
      <w:pPr>
        <w:numPr>
          <w:ilvl w:val="0"/>
          <w:numId w:val="22"/>
        </w:numPr>
        <w:spacing w:after="0" w:line="271" w:lineRule="auto"/>
        <w:ind w:left="284" w:hanging="284"/>
        <w:rPr>
          <w:rFonts w:ascii="Arial" w:eastAsia="Times New Roman" w:hAnsi="Arial" w:cs="Arial"/>
          <w:b/>
          <w:sz w:val="24"/>
          <w:szCs w:val="24"/>
          <w:lang w:eastAsia="pl-PL"/>
        </w:rPr>
      </w:pPr>
      <w:r w:rsidRPr="00530271">
        <w:rPr>
          <w:rFonts w:ascii="Arial" w:eastAsia="Times New Roman" w:hAnsi="Arial" w:cs="Arial"/>
          <w:b/>
          <w:sz w:val="24"/>
          <w:szCs w:val="24"/>
          <w:lang w:eastAsia="pl-PL"/>
        </w:rPr>
        <w:t xml:space="preserve">Zmiana terminu realizacji przedmiotu umowy w następujących przypadkach: </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wystąpienia niekorzystnych warunków atmosferycznych (udokumentowane</w:t>
      </w:r>
      <w:r w:rsidR="004F3B0B" w:rsidRPr="00530271">
        <w:rPr>
          <w:rFonts w:ascii="Arial" w:eastAsia="Times New Roman" w:hAnsi="Arial" w:cs="Arial"/>
          <w:bCs/>
          <w:sz w:val="24"/>
          <w:szCs w:val="24"/>
        </w:rPr>
        <w:t xml:space="preserve"> przez Wykonawcę</w:t>
      </w:r>
      <w:r w:rsidRPr="00530271">
        <w:rPr>
          <w:rFonts w:ascii="Arial" w:eastAsia="Times New Roman" w:hAnsi="Arial" w:cs="Arial"/>
          <w:bCs/>
          <w:sz w:val="24"/>
          <w:szCs w:val="24"/>
        </w:rPr>
        <w:t xml:space="preserve"> i pot</w:t>
      </w:r>
      <w:r w:rsidR="004F3B0B" w:rsidRPr="00530271">
        <w:rPr>
          <w:rFonts w:ascii="Arial" w:eastAsia="Times New Roman" w:hAnsi="Arial" w:cs="Arial"/>
          <w:bCs/>
          <w:sz w:val="24"/>
          <w:szCs w:val="24"/>
        </w:rPr>
        <w:t xml:space="preserve">wierdzone przez Zamawiającego) </w:t>
      </w:r>
      <w:r w:rsidRPr="00530271">
        <w:rPr>
          <w:rFonts w:ascii="Arial" w:eastAsia="Times New Roman" w:hAnsi="Arial" w:cs="Arial"/>
          <w:bCs/>
          <w:sz w:val="24"/>
          <w:szCs w:val="24"/>
        </w:rPr>
        <w:t>uniemożliwiających dochowanie wymogów technicznych lub technologicznych i uniemożliwiających prawidłową realizację przedmiotu umowy</w:t>
      </w:r>
      <w:r w:rsidRPr="00530271">
        <w:rPr>
          <w:rFonts w:ascii="Arial" w:eastAsia="Calibri" w:hAnsi="Arial" w:cs="Arial"/>
          <w:sz w:val="24"/>
          <w:szCs w:val="24"/>
        </w:rPr>
        <w:t>;</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wystąpienie warunków geologicznych, geotechnicznych lub hydrologicznych odbiegających w sposób istot</w:t>
      </w:r>
      <w:r w:rsidR="000533D0" w:rsidRPr="00530271">
        <w:rPr>
          <w:rFonts w:ascii="Arial" w:eastAsia="Times New Roman" w:hAnsi="Arial" w:cs="Arial"/>
          <w:bCs/>
          <w:sz w:val="24"/>
          <w:szCs w:val="24"/>
        </w:rPr>
        <w:t>ny od przyjętych w dokumentach zamówienia</w:t>
      </w:r>
      <w:r w:rsidRPr="00530271">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wystąpienia okoliczności siły wyższej – jako siłę wyższą należy rozumieć zdarzenia niezależne od żadnej ze Stron, zewnętrz</w:t>
      </w:r>
      <w:r w:rsidR="00A37EAE" w:rsidRPr="00530271">
        <w:rPr>
          <w:rFonts w:ascii="Arial" w:eastAsia="Times New Roman" w:hAnsi="Arial" w:cs="Arial"/>
          <w:bCs/>
          <w:sz w:val="24"/>
          <w:szCs w:val="24"/>
        </w:rPr>
        <w:t>ne, niemożliwe do zapobieżenia</w:t>
      </w:r>
      <w:r w:rsidRPr="00530271">
        <w:rPr>
          <w:rFonts w:ascii="Arial" w:eastAsia="Times New Roman" w:hAnsi="Arial" w:cs="Arial"/>
          <w:bCs/>
          <w:sz w:val="24"/>
          <w:szCs w:val="24"/>
        </w:rPr>
        <w:t>, w szczególności: wojny, akty terroryzmu,</w:t>
      </w:r>
      <w:r w:rsidR="00A37EAE" w:rsidRPr="00530271">
        <w:rPr>
          <w:rFonts w:ascii="Arial" w:eastAsia="Times New Roman" w:hAnsi="Arial" w:cs="Arial"/>
          <w:bCs/>
          <w:sz w:val="24"/>
          <w:szCs w:val="24"/>
        </w:rPr>
        <w:t xml:space="preserve"> pandemie, epidemie, pożary, powodzie,</w:t>
      </w:r>
      <w:r w:rsidRPr="00530271">
        <w:rPr>
          <w:rFonts w:ascii="Arial" w:eastAsia="Times New Roman" w:hAnsi="Arial" w:cs="Arial"/>
          <w:bCs/>
          <w:sz w:val="24"/>
          <w:szCs w:val="24"/>
        </w:rPr>
        <w:t xml:space="preserve"> klęski żywiołowe, strajki, nagłe załamania warunków atmosferycznych, nagłe przerwy w dostawie energii, promieniowanie lub skażenia oraz akty władzy i administracji publicznej.</w:t>
      </w:r>
      <w:r w:rsidRPr="00530271">
        <w:rPr>
          <w:rFonts w:ascii="Arial" w:eastAsia="Calibri" w:hAnsi="Arial" w:cs="Arial"/>
          <w:sz w:val="24"/>
          <w:szCs w:val="24"/>
        </w:rPr>
        <w:t xml:space="preserve"> </w:t>
      </w:r>
      <w:r w:rsidRPr="00530271">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odkrycia w trakcie robót budowlanych obiektów podziemnych wymagających wcześniejszej rozbiórki lub usunięcia;</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konieczność wykonania „robót zamiennych”, o których mowa w §</w:t>
      </w:r>
      <w:r w:rsidR="005D4CDA" w:rsidRPr="00530271">
        <w:rPr>
          <w:rFonts w:ascii="Arial" w:eastAsia="Times New Roman" w:hAnsi="Arial" w:cs="Arial"/>
          <w:bCs/>
          <w:sz w:val="24"/>
          <w:szCs w:val="24"/>
        </w:rPr>
        <w:t xml:space="preserve"> 9</w:t>
      </w:r>
      <w:r w:rsidRPr="00530271">
        <w:rPr>
          <w:rFonts w:ascii="Arial" w:eastAsia="Times New Roman" w:hAnsi="Arial" w:cs="Arial"/>
          <w:bCs/>
          <w:sz w:val="24"/>
          <w:szCs w:val="24"/>
        </w:rPr>
        <w:t xml:space="preserve"> ust. 8;</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konieczność wykonania „robót dodatkowych”, o których mowa w §</w:t>
      </w:r>
      <w:r w:rsidR="005D4CDA" w:rsidRPr="00530271">
        <w:rPr>
          <w:rFonts w:ascii="Arial" w:eastAsia="Times New Roman" w:hAnsi="Arial" w:cs="Arial"/>
          <w:bCs/>
          <w:sz w:val="24"/>
          <w:szCs w:val="24"/>
        </w:rPr>
        <w:t xml:space="preserve"> 9</w:t>
      </w:r>
      <w:r w:rsidRPr="00530271">
        <w:rPr>
          <w:rFonts w:ascii="Arial" w:eastAsia="Times New Roman" w:hAnsi="Arial" w:cs="Arial"/>
          <w:bCs/>
          <w:sz w:val="24"/>
          <w:szCs w:val="24"/>
        </w:rPr>
        <w:t xml:space="preserve"> ust. 9;</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 xml:space="preserve">konieczności usunięcia błędów lub wprowadzenia zmian w dokumentacji </w:t>
      </w:r>
      <w:r w:rsidR="00B313C0">
        <w:rPr>
          <w:rFonts w:ascii="Arial" w:eastAsia="Times New Roman" w:hAnsi="Arial" w:cs="Arial"/>
          <w:bCs/>
          <w:sz w:val="24"/>
          <w:szCs w:val="24"/>
        </w:rPr>
        <w:t>projektowej</w:t>
      </w:r>
      <w:r w:rsidRPr="00530271">
        <w:rPr>
          <w:rFonts w:ascii="Arial" w:eastAsia="Times New Roman" w:hAnsi="Arial" w:cs="Arial"/>
          <w:bCs/>
          <w:sz w:val="24"/>
          <w:szCs w:val="24"/>
        </w:rPr>
        <w:t>;</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nieterminowego przekazani</w:t>
      </w:r>
      <w:r w:rsidR="00C835DC" w:rsidRPr="00530271">
        <w:rPr>
          <w:rFonts w:ascii="Arial" w:eastAsia="Times New Roman" w:hAnsi="Arial" w:cs="Arial"/>
          <w:bCs/>
          <w:sz w:val="24"/>
          <w:szCs w:val="24"/>
        </w:rPr>
        <w:t>a</w:t>
      </w:r>
      <w:r w:rsidRPr="00530271">
        <w:rPr>
          <w:rFonts w:ascii="Arial" w:eastAsia="Times New Roman" w:hAnsi="Arial" w:cs="Arial"/>
          <w:bCs/>
          <w:sz w:val="24"/>
          <w:szCs w:val="24"/>
        </w:rPr>
        <w:t xml:space="preserve"> terenu budowy przez zamawiającego;</w:t>
      </w:r>
    </w:p>
    <w:p w:rsidR="00A37EAE" w:rsidRPr="00530271" w:rsidRDefault="00A37EAE"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z powodu działań osób trzecich uniemożliwiających wykonanie przedmiotu umowy, które to działania nie są konsekwencją którejkolwiek ze stron.</w:t>
      </w:r>
    </w:p>
    <w:p w:rsidR="002E6695" w:rsidRPr="00530271" w:rsidRDefault="002E6695" w:rsidP="00530271">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sz w:val="24"/>
          <w:szCs w:val="24"/>
        </w:rPr>
      </w:pPr>
      <w:r w:rsidRPr="00530271">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530271" w:rsidRDefault="002E6695" w:rsidP="00530271">
      <w:pPr>
        <w:widowControl w:val="0"/>
        <w:numPr>
          <w:ilvl w:val="0"/>
          <w:numId w:val="22"/>
        </w:numPr>
        <w:autoSpaceDE w:val="0"/>
        <w:autoSpaceDN w:val="0"/>
        <w:adjustRightInd w:val="0"/>
        <w:spacing w:after="0" w:line="271" w:lineRule="auto"/>
        <w:ind w:left="284" w:hanging="284"/>
        <w:contextualSpacing/>
        <w:rPr>
          <w:rFonts w:ascii="Arial" w:eastAsia="Times New Roman" w:hAnsi="Arial" w:cs="Arial"/>
          <w:b/>
          <w:bCs/>
          <w:sz w:val="24"/>
          <w:szCs w:val="24"/>
          <w:lang w:eastAsia="pl-PL"/>
        </w:rPr>
      </w:pPr>
      <w:r w:rsidRPr="00530271">
        <w:rPr>
          <w:rFonts w:ascii="Arial" w:eastAsia="Times New Roman" w:hAnsi="Arial" w:cs="Arial"/>
          <w:b/>
          <w:bCs/>
          <w:sz w:val="24"/>
          <w:szCs w:val="24"/>
        </w:rPr>
        <w:t>Zmiana wynagrodzenia wykonawcy w następujących przypadkach:</w:t>
      </w:r>
    </w:p>
    <w:p w:rsidR="002E6695" w:rsidRPr="00530271" w:rsidRDefault="00A37EAE"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bCs/>
          <w:sz w:val="24"/>
          <w:szCs w:val="24"/>
        </w:rPr>
        <w:t>W przypadku zmiany przepisów o podatku od towarów i usług (VAT) nastąpi zmiana wynagrodzenia brutto w stopniu odpowiadającym zmianie stawki podatku VAT (+/-), licząc od dnia wejście w życie zmiany przepisów</w:t>
      </w:r>
      <w:r w:rsidR="002E6695" w:rsidRPr="00530271">
        <w:rPr>
          <w:rFonts w:ascii="Arial" w:eastAsia="Calibri" w:hAnsi="Arial" w:cs="Arial"/>
          <w:sz w:val="24"/>
          <w:szCs w:val="24"/>
        </w:rPr>
        <w:t>;</w:t>
      </w:r>
    </w:p>
    <w:p w:rsidR="002E6695" w:rsidRPr="00530271" w:rsidRDefault="002E6695"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bCs/>
          <w:sz w:val="24"/>
          <w:szCs w:val="24"/>
        </w:rPr>
        <w:t>wykonania robót zamiennych, o których mowa w §</w:t>
      </w:r>
      <w:r w:rsidR="005D4CDA" w:rsidRPr="00530271">
        <w:rPr>
          <w:rFonts w:ascii="Arial" w:eastAsia="Calibri" w:hAnsi="Arial" w:cs="Arial"/>
          <w:bCs/>
          <w:sz w:val="24"/>
          <w:szCs w:val="24"/>
        </w:rPr>
        <w:t xml:space="preserve"> 9</w:t>
      </w:r>
      <w:r w:rsidRPr="00530271">
        <w:rPr>
          <w:rFonts w:ascii="Arial" w:eastAsia="Calibri" w:hAnsi="Arial" w:cs="Arial"/>
          <w:bCs/>
          <w:sz w:val="24"/>
          <w:szCs w:val="24"/>
        </w:rPr>
        <w:t xml:space="preserve"> ust. 8, w sytuacji, gdy wartość robót zamiennych jest różna od wartości robót zamienianych, o kwotę wynikającą z tej zmiany. </w:t>
      </w:r>
      <w:r w:rsidRPr="00530271">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530271">
        <w:rPr>
          <w:rFonts w:ascii="Arial" w:eastAsia="Times New Roman" w:hAnsi="Arial" w:cs="Arial"/>
          <w:sz w:val="24"/>
          <w:szCs w:val="24"/>
          <w:lang w:eastAsia="pl-PL"/>
        </w:rPr>
        <w:t xml:space="preserve">Wycena nastąpi przez Wykonawcę przy zastosowaniu </w:t>
      </w:r>
      <w:r w:rsidRPr="00530271">
        <w:rPr>
          <w:rFonts w:ascii="Arial" w:eastAsia="Calibri" w:hAnsi="Arial" w:cs="Arial"/>
          <w:sz w:val="24"/>
          <w:szCs w:val="24"/>
        </w:rPr>
        <w:t>składników cenotwórczych nie wyższych niż określone w kosztorysie ofertowym Wykonawcy a w przypadku braku odpowiednich pozycji</w:t>
      </w:r>
      <w:r w:rsidRPr="00530271">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530271">
        <w:rPr>
          <w:rFonts w:ascii="Arial" w:eastAsia="Times New Roman" w:hAnsi="Arial" w:cs="Arial"/>
          <w:sz w:val="24"/>
          <w:szCs w:val="24"/>
          <w:lang w:eastAsia="pl-PL"/>
        </w:rPr>
        <w:t>Wycena Wykonawcy musi zostać zaakceptowana przez Zamawiającego</w:t>
      </w:r>
      <w:r w:rsidR="00E01B23" w:rsidRPr="00530271">
        <w:rPr>
          <w:rFonts w:ascii="Arial" w:eastAsia="Times New Roman" w:hAnsi="Arial" w:cs="Arial"/>
          <w:sz w:val="24"/>
          <w:szCs w:val="24"/>
          <w:lang w:eastAsia="pl-PL"/>
        </w:rPr>
        <w:t xml:space="preserve"> </w:t>
      </w:r>
      <w:bookmarkStart w:id="9" w:name="_Hlk58494273"/>
      <w:r w:rsidR="00E01B23" w:rsidRPr="00530271">
        <w:rPr>
          <w:rFonts w:ascii="Arial" w:eastAsia="Times New Roman" w:hAnsi="Arial" w:cs="Arial"/>
          <w:sz w:val="24"/>
          <w:szCs w:val="24"/>
          <w:lang w:eastAsia="pl-PL"/>
        </w:rPr>
        <w:t>i Inspektora Nadzoru Budowlanego danej branży.</w:t>
      </w:r>
    </w:p>
    <w:bookmarkEnd w:id="7"/>
    <w:bookmarkEnd w:id="8"/>
    <w:bookmarkEnd w:id="9"/>
    <w:p w:rsidR="002E6695" w:rsidRPr="00530271" w:rsidRDefault="002E6695"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530271">
        <w:rPr>
          <w:rFonts w:ascii="Arial" w:eastAsia="Times New Roman" w:hAnsi="Arial" w:cs="Arial"/>
          <w:sz w:val="24"/>
          <w:szCs w:val="24"/>
          <w:lang w:eastAsia="pl-PL"/>
        </w:rPr>
        <w:t xml:space="preserve">Wycena nastąpi przez Wykonawcę na podstawie </w:t>
      </w:r>
      <w:bookmarkEnd w:id="10"/>
      <w:r w:rsidRPr="00530271">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530271">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00E01B23" w:rsidRPr="00530271">
        <w:rPr>
          <w:rFonts w:ascii="Arial" w:eastAsia="Times New Roman" w:hAnsi="Arial" w:cs="Arial"/>
          <w:sz w:val="24"/>
          <w:szCs w:val="24"/>
          <w:lang w:eastAsia="pl-PL"/>
        </w:rPr>
        <w:t xml:space="preserve"> i Inspektora Nadzoru Budowlanego danej branży.</w:t>
      </w:r>
    </w:p>
    <w:p w:rsidR="002E6695" w:rsidRPr="00530271" w:rsidRDefault="002E6695"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sz w:val="24"/>
          <w:szCs w:val="24"/>
        </w:rPr>
        <w:t>wykonania robót dodatkowych, o których mowa w §</w:t>
      </w:r>
      <w:r w:rsidR="005D4CDA" w:rsidRPr="00530271">
        <w:rPr>
          <w:rFonts w:ascii="Arial" w:eastAsia="Calibri" w:hAnsi="Arial" w:cs="Arial"/>
          <w:sz w:val="24"/>
          <w:szCs w:val="24"/>
        </w:rPr>
        <w:t xml:space="preserve"> 9</w:t>
      </w:r>
      <w:r w:rsidRPr="00530271">
        <w:rPr>
          <w:rFonts w:ascii="Arial" w:eastAsia="Calibri" w:hAnsi="Arial" w:cs="Arial"/>
          <w:sz w:val="24"/>
          <w:szCs w:val="24"/>
        </w:rPr>
        <w:t xml:space="preserve"> ust. 9. </w:t>
      </w:r>
      <w:r w:rsidRPr="00530271">
        <w:rPr>
          <w:rFonts w:ascii="Arial" w:eastAsia="Times New Roman" w:hAnsi="Arial" w:cs="Arial"/>
          <w:sz w:val="24"/>
          <w:szCs w:val="24"/>
          <w:lang w:eastAsia="pl-PL"/>
        </w:rPr>
        <w:t xml:space="preserve">Wycena robót dodatkowych nastąpi przez Wykonawcę przy zastosowaniu </w:t>
      </w:r>
      <w:r w:rsidRPr="00530271">
        <w:rPr>
          <w:rFonts w:ascii="Arial" w:eastAsia="Calibri" w:hAnsi="Arial" w:cs="Arial"/>
          <w:sz w:val="24"/>
          <w:szCs w:val="24"/>
        </w:rPr>
        <w:t xml:space="preserve">składników cenotwórczych nie wyższych niż określone w kosztorysie ofertowym Wykonawcy a w przypadku braku odpowiednich pozycji </w:t>
      </w:r>
      <w:r w:rsidRPr="00530271">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530271">
        <w:rPr>
          <w:rFonts w:ascii="Arial" w:eastAsia="Times New Roman" w:hAnsi="Arial" w:cs="Arial"/>
          <w:sz w:val="24"/>
          <w:szCs w:val="24"/>
          <w:lang w:eastAsia="pl-PL"/>
        </w:rPr>
        <w:t xml:space="preserve"> i Inspektora Nadzoru Budowlanego danej branży.</w:t>
      </w:r>
    </w:p>
    <w:p w:rsidR="002E6695" w:rsidRPr="00530271" w:rsidRDefault="002E6695" w:rsidP="00530271">
      <w:pPr>
        <w:widowControl w:val="0"/>
        <w:numPr>
          <w:ilvl w:val="0"/>
          <w:numId w:val="22"/>
        </w:numPr>
        <w:tabs>
          <w:tab w:val="left" w:pos="284"/>
        </w:tabs>
        <w:autoSpaceDE w:val="0"/>
        <w:autoSpaceDN w:val="0"/>
        <w:adjustRightInd w:val="0"/>
        <w:spacing w:after="0" w:line="271" w:lineRule="auto"/>
        <w:ind w:left="142" w:hanging="142"/>
        <w:contextualSpacing/>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Zmiana sposobu i zakresu wykonywania przedmiotu umowy w następujących przypadkach:</w:t>
      </w:r>
    </w:p>
    <w:p w:rsidR="002E6695" w:rsidRPr="00530271" w:rsidRDefault="002E6695" w:rsidP="00530271">
      <w:pPr>
        <w:numPr>
          <w:ilvl w:val="0"/>
          <w:numId w:val="26"/>
        </w:numPr>
        <w:tabs>
          <w:tab w:val="left" w:pos="567"/>
        </w:tabs>
        <w:spacing w:after="0" w:line="271" w:lineRule="auto"/>
        <w:ind w:left="426" w:hanging="284"/>
        <w:contextualSpacing/>
        <w:rPr>
          <w:rFonts w:ascii="Arial" w:eastAsia="Times New Roman" w:hAnsi="Arial" w:cs="Arial"/>
          <w:bCs/>
          <w:sz w:val="24"/>
          <w:szCs w:val="24"/>
          <w:lang w:eastAsia="pl-PL"/>
        </w:rPr>
      </w:pPr>
      <w:r w:rsidRPr="00530271">
        <w:rPr>
          <w:rFonts w:ascii="Arial" w:eastAsia="Times New Roman" w:hAnsi="Arial" w:cs="Arial"/>
          <w:bCs/>
          <w:sz w:val="24"/>
          <w:szCs w:val="24"/>
          <w:lang w:eastAsia="pl-PL"/>
        </w:rPr>
        <w:t>konieczności wykonania robót zamiennych, o których mowa w §</w:t>
      </w:r>
      <w:r w:rsidR="005D4CDA" w:rsidRPr="00530271">
        <w:rPr>
          <w:rFonts w:ascii="Arial" w:eastAsia="Times New Roman" w:hAnsi="Arial" w:cs="Arial"/>
          <w:bCs/>
          <w:sz w:val="24"/>
          <w:szCs w:val="24"/>
          <w:lang w:eastAsia="pl-PL"/>
        </w:rPr>
        <w:t xml:space="preserve"> 9</w:t>
      </w:r>
      <w:r w:rsidRPr="00530271">
        <w:rPr>
          <w:rFonts w:ascii="Arial" w:eastAsia="Times New Roman" w:hAnsi="Arial" w:cs="Arial"/>
          <w:bCs/>
          <w:sz w:val="24"/>
          <w:szCs w:val="24"/>
          <w:lang w:eastAsia="pl-PL"/>
        </w:rPr>
        <w:t xml:space="preserve"> ust. 8;</w:t>
      </w:r>
    </w:p>
    <w:p w:rsidR="002E6695" w:rsidRPr="00530271" w:rsidRDefault="002E6695" w:rsidP="00530271">
      <w:pPr>
        <w:numPr>
          <w:ilvl w:val="0"/>
          <w:numId w:val="26"/>
        </w:numPr>
        <w:tabs>
          <w:tab w:val="left" w:pos="567"/>
        </w:tabs>
        <w:spacing w:after="0" w:line="271" w:lineRule="auto"/>
        <w:ind w:left="426" w:hanging="284"/>
        <w:contextualSpacing/>
        <w:rPr>
          <w:rFonts w:ascii="Arial" w:eastAsia="Times New Roman" w:hAnsi="Arial" w:cs="Arial"/>
          <w:bCs/>
          <w:sz w:val="24"/>
          <w:szCs w:val="24"/>
          <w:lang w:eastAsia="pl-PL"/>
        </w:rPr>
      </w:pPr>
      <w:r w:rsidRPr="00530271">
        <w:rPr>
          <w:rFonts w:ascii="Arial" w:eastAsia="Times New Roman" w:hAnsi="Arial" w:cs="Arial"/>
          <w:bCs/>
          <w:sz w:val="24"/>
          <w:szCs w:val="24"/>
          <w:lang w:eastAsia="pl-PL"/>
        </w:rPr>
        <w:t>konieczności wykonania robót dodatkowych, o których mowa w §</w:t>
      </w:r>
      <w:r w:rsidR="005D4CDA" w:rsidRPr="00530271">
        <w:rPr>
          <w:rFonts w:ascii="Arial" w:eastAsia="Times New Roman" w:hAnsi="Arial" w:cs="Arial"/>
          <w:bCs/>
          <w:sz w:val="24"/>
          <w:szCs w:val="24"/>
          <w:lang w:eastAsia="pl-PL"/>
        </w:rPr>
        <w:t xml:space="preserve"> 9</w:t>
      </w:r>
      <w:r w:rsidRPr="00530271">
        <w:rPr>
          <w:rFonts w:ascii="Arial" w:eastAsia="Times New Roman" w:hAnsi="Arial" w:cs="Arial"/>
          <w:bCs/>
          <w:sz w:val="24"/>
          <w:szCs w:val="24"/>
          <w:lang w:eastAsia="pl-PL"/>
        </w:rPr>
        <w:t xml:space="preserve"> ust. 9;</w:t>
      </w:r>
    </w:p>
    <w:p w:rsidR="002E6695" w:rsidRPr="00530271" w:rsidRDefault="002E6695" w:rsidP="00530271">
      <w:pPr>
        <w:numPr>
          <w:ilvl w:val="0"/>
          <w:numId w:val="26"/>
        </w:numPr>
        <w:tabs>
          <w:tab w:val="left" w:pos="567"/>
        </w:tabs>
        <w:spacing w:after="0" w:line="271" w:lineRule="auto"/>
        <w:ind w:left="426" w:hanging="275"/>
        <w:contextualSpacing/>
        <w:rPr>
          <w:rFonts w:ascii="Arial" w:eastAsia="Times New Roman" w:hAnsi="Arial" w:cs="Arial"/>
          <w:bCs/>
          <w:sz w:val="24"/>
          <w:szCs w:val="24"/>
          <w:lang w:eastAsia="pl-PL"/>
        </w:rPr>
      </w:pPr>
      <w:r w:rsidRPr="00530271">
        <w:rPr>
          <w:rFonts w:ascii="Arial" w:eastAsia="Times New Roman" w:hAnsi="Arial" w:cs="Arial"/>
          <w:bCs/>
          <w:sz w:val="24"/>
          <w:szCs w:val="24"/>
          <w:lang w:eastAsia="pl-PL"/>
        </w:rPr>
        <w:t>konieczności rezygnacji</w:t>
      </w:r>
      <w:r w:rsidRPr="00530271">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530271">
        <w:rPr>
          <w:rFonts w:ascii="Arial" w:eastAsia="Times New Roman" w:hAnsi="Arial" w:cs="Arial"/>
          <w:sz w:val="24"/>
          <w:szCs w:val="24"/>
          <w:lang w:eastAsia="pl-PL"/>
        </w:rPr>
        <w:t xml:space="preserve"> o maksymaln</w:t>
      </w:r>
      <w:r w:rsidR="006630C2" w:rsidRPr="00530271">
        <w:rPr>
          <w:rFonts w:ascii="Arial" w:eastAsia="Times New Roman" w:hAnsi="Arial" w:cs="Arial"/>
          <w:sz w:val="24"/>
          <w:szCs w:val="24"/>
          <w:lang w:eastAsia="pl-PL"/>
        </w:rPr>
        <w:t>i</w:t>
      </w:r>
      <w:r w:rsidR="00E12AE4" w:rsidRPr="00530271">
        <w:rPr>
          <w:rFonts w:ascii="Arial" w:eastAsia="Times New Roman" w:hAnsi="Arial" w:cs="Arial"/>
          <w:sz w:val="24"/>
          <w:szCs w:val="24"/>
          <w:lang w:eastAsia="pl-PL"/>
        </w:rPr>
        <w:t>e 20% wartości kontraktu.</w:t>
      </w:r>
    </w:p>
    <w:p w:rsidR="002E6695" w:rsidRPr="00530271" w:rsidRDefault="002E6695" w:rsidP="00530271">
      <w:pPr>
        <w:widowControl w:val="0"/>
        <w:numPr>
          <w:ilvl w:val="0"/>
          <w:numId w:val="22"/>
        </w:numPr>
        <w:autoSpaceDE w:val="0"/>
        <w:autoSpaceDN w:val="0"/>
        <w:adjustRightInd w:val="0"/>
        <w:spacing w:after="0" w:line="271" w:lineRule="auto"/>
        <w:ind w:left="284" w:hanging="284"/>
        <w:contextualSpacing/>
        <w:rPr>
          <w:rFonts w:ascii="Arial" w:eastAsia="Times New Roman" w:hAnsi="Arial" w:cs="Arial"/>
          <w:b/>
          <w:bCs/>
          <w:sz w:val="24"/>
          <w:szCs w:val="24"/>
          <w:lang w:eastAsia="pl-PL"/>
        </w:rPr>
      </w:pPr>
      <w:r w:rsidRPr="00530271">
        <w:rPr>
          <w:rFonts w:ascii="Arial" w:eastAsia="Times New Roman" w:hAnsi="Arial" w:cs="Arial"/>
          <w:b/>
          <w:sz w:val="24"/>
          <w:szCs w:val="24"/>
          <w:lang w:eastAsia="pl-PL"/>
        </w:rPr>
        <w:t>Zmiany osobowe:</w:t>
      </w:r>
    </w:p>
    <w:p w:rsidR="002E6695" w:rsidRPr="00530271" w:rsidRDefault="002E6695" w:rsidP="00530271">
      <w:pPr>
        <w:widowControl w:val="0"/>
        <w:numPr>
          <w:ilvl w:val="1"/>
          <w:numId w:val="25"/>
        </w:numPr>
        <w:autoSpaceDE w:val="0"/>
        <w:autoSpaceDN w:val="0"/>
        <w:adjustRightInd w:val="0"/>
        <w:spacing w:after="0" w:line="271" w:lineRule="auto"/>
        <w:ind w:hanging="218"/>
        <w:contextualSpacing/>
        <w:rPr>
          <w:rFonts w:ascii="Arial" w:eastAsia="Times New Roman" w:hAnsi="Arial" w:cs="Arial"/>
          <w:b/>
          <w:bCs/>
          <w:sz w:val="24"/>
          <w:szCs w:val="24"/>
          <w:lang w:eastAsia="pl-PL"/>
        </w:rPr>
      </w:pPr>
      <w:r w:rsidRPr="00530271">
        <w:rPr>
          <w:rFonts w:ascii="Arial" w:eastAsia="Calibri" w:hAnsi="Arial" w:cs="Arial"/>
          <w:sz w:val="24"/>
          <w:szCs w:val="24"/>
        </w:rPr>
        <w:t>zmiana Podwykonawcy,</w:t>
      </w:r>
      <w:r w:rsidR="004503B0" w:rsidRPr="00530271">
        <w:rPr>
          <w:rFonts w:ascii="Arial" w:eastAsia="Calibri" w:hAnsi="Arial" w:cs="Arial"/>
          <w:sz w:val="24"/>
          <w:szCs w:val="24"/>
        </w:rPr>
        <w:t xml:space="preserve"> wprowadzenie Podwykonawcy w zakresie nie przewidzianym w treści umowy lub rezygnacja z podwykonawcy. Jeżeli zamian</w:t>
      </w:r>
      <w:r w:rsidR="00622B21" w:rsidRPr="00530271">
        <w:rPr>
          <w:rFonts w:ascii="Arial" w:eastAsia="Calibri" w:hAnsi="Arial" w:cs="Arial"/>
          <w:sz w:val="24"/>
          <w:szCs w:val="24"/>
        </w:rPr>
        <w:t>a</w:t>
      </w:r>
      <w:r w:rsidR="004503B0" w:rsidRPr="00530271">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530271">
        <w:rPr>
          <w:rFonts w:ascii="Arial" w:eastAsia="Calibri" w:hAnsi="Arial" w:cs="Arial"/>
          <w:sz w:val="24"/>
          <w:szCs w:val="24"/>
        </w:rPr>
        <w:t xml:space="preserve"> </w:t>
      </w:r>
      <w:r w:rsidR="004503B0" w:rsidRPr="00530271">
        <w:rPr>
          <w:rFonts w:ascii="Arial" w:eastAsia="Calibri" w:hAnsi="Arial" w:cs="Arial"/>
          <w:sz w:val="24"/>
          <w:szCs w:val="24"/>
        </w:rPr>
        <w:t>spełn</w:t>
      </w:r>
      <w:r w:rsidR="006345A4" w:rsidRPr="00530271">
        <w:rPr>
          <w:rFonts w:ascii="Arial" w:eastAsia="Calibri" w:hAnsi="Arial" w:cs="Arial"/>
          <w:sz w:val="24"/>
          <w:szCs w:val="24"/>
        </w:rPr>
        <w:t>i</w:t>
      </w:r>
      <w:r w:rsidR="004503B0" w:rsidRPr="00530271">
        <w:rPr>
          <w:rFonts w:ascii="Arial" w:eastAsia="Calibri" w:hAnsi="Arial" w:cs="Arial"/>
          <w:sz w:val="24"/>
          <w:szCs w:val="24"/>
        </w:rPr>
        <w:t>a je w stopniu nie mniejszym niż Podwykonawca, na którego zasoby Wykonawca powoływał się w trakcie postepowania  o udzielenie zamówienia.</w:t>
      </w:r>
    </w:p>
    <w:p w:rsidR="004503B0" w:rsidRPr="00530271" w:rsidRDefault="004503B0" w:rsidP="00530271">
      <w:pPr>
        <w:widowControl w:val="0"/>
        <w:numPr>
          <w:ilvl w:val="1"/>
          <w:numId w:val="25"/>
        </w:numPr>
        <w:autoSpaceDE w:val="0"/>
        <w:autoSpaceDN w:val="0"/>
        <w:adjustRightInd w:val="0"/>
        <w:spacing w:after="0" w:line="271" w:lineRule="auto"/>
        <w:ind w:hanging="218"/>
        <w:contextualSpacing/>
        <w:rPr>
          <w:rFonts w:ascii="Arial" w:eastAsia="Times New Roman" w:hAnsi="Arial" w:cs="Arial"/>
          <w:b/>
          <w:bCs/>
          <w:sz w:val="24"/>
          <w:szCs w:val="24"/>
          <w:lang w:eastAsia="pl-PL"/>
        </w:rPr>
      </w:pPr>
      <w:r w:rsidRPr="00530271">
        <w:rPr>
          <w:rFonts w:ascii="Arial" w:eastAsia="Calibri" w:hAnsi="Arial" w:cs="Arial"/>
          <w:sz w:val="24"/>
          <w:szCs w:val="24"/>
        </w:rPr>
        <w:t xml:space="preserve">zmiana </w:t>
      </w:r>
      <w:r w:rsidR="002E6695" w:rsidRPr="00530271">
        <w:rPr>
          <w:rFonts w:ascii="Arial" w:eastAsia="Calibri" w:hAnsi="Arial" w:cs="Arial"/>
          <w:sz w:val="24"/>
          <w:szCs w:val="24"/>
        </w:rPr>
        <w:t xml:space="preserve">zakresu podwykonawstwa w porównaniu do wskazanego w ofercie Wykonawcy; </w:t>
      </w:r>
    </w:p>
    <w:p w:rsidR="006345A4" w:rsidRPr="00530271" w:rsidRDefault="006345A4" w:rsidP="00530271">
      <w:pPr>
        <w:widowControl w:val="0"/>
        <w:numPr>
          <w:ilvl w:val="0"/>
          <w:numId w:val="22"/>
        </w:numPr>
        <w:autoSpaceDE w:val="0"/>
        <w:autoSpaceDN w:val="0"/>
        <w:adjustRightInd w:val="0"/>
        <w:spacing w:after="0" w:line="271" w:lineRule="auto"/>
        <w:ind w:left="284" w:hanging="284"/>
        <w:contextualSpacing/>
        <w:rPr>
          <w:rFonts w:ascii="Arial" w:eastAsia="Times New Roman" w:hAnsi="Arial" w:cs="Arial"/>
          <w:b/>
          <w:sz w:val="24"/>
          <w:szCs w:val="24"/>
          <w:lang w:eastAsia="pl-PL"/>
        </w:rPr>
      </w:pPr>
      <w:r w:rsidRPr="00530271">
        <w:rPr>
          <w:rFonts w:ascii="Arial" w:eastAsia="Times New Roman" w:hAnsi="Arial" w:cs="Arial"/>
          <w:b/>
          <w:sz w:val="24"/>
          <w:szCs w:val="24"/>
          <w:lang w:eastAsia="pl-PL"/>
        </w:rPr>
        <w:t>Warunki wprowadzenia zmiany do umowy:</w:t>
      </w:r>
    </w:p>
    <w:p w:rsidR="002E6695" w:rsidRPr="00530271" w:rsidRDefault="002E6695" w:rsidP="00530271">
      <w:pPr>
        <w:widowControl w:val="0"/>
        <w:numPr>
          <w:ilvl w:val="1"/>
          <w:numId w:val="27"/>
        </w:numPr>
        <w:autoSpaceDE w:val="0"/>
        <w:autoSpaceDN w:val="0"/>
        <w:adjustRightInd w:val="0"/>
        <w:spacing w:after="0" w:line="271" w:lineRule="auto"/>
        <w:ind w:hanging="218"/>
        <w:contextualSpacing/>
        <w:rPr>
          <w:rFonts w:ascii="Arial" w:eastAsia="Times New Roman" w:hAnsi="Arial" w:cs="Arial"/>
          <w:bCs/>
          <w:sz w:val="24"/>
          <w:szCs w:val="24"/>
          <w:lang w:eastAsia="pl-PL"/>
        </w:rPr>
      </w:pPr>
      <w:r w:rsidRPr="00530271">
        <w:rPr>
          <w:rFonts w:ascii="Arial" w:eastAsia="Calibri" w:hAnsi="Arial" w:cs="Arial"/>
          <w:sz w:val="24"/>
          <w:szCs w:val="24"/>
        </w:rPr>
        <w:t>strona występująca o zmianę postanowień niniejszej umowy zobowiązana jest do udokumentowania zaistnienia okoliczności, o których mowa w  niniejsz</w:t>
      </w:r>
      <w:r w:rsidR="00623321" w:rsidRPr="00530271">
        <w:rPr>
          <w:rFonts w:ascii="Arial" w:eastAsia="Calibri" w:hAnsi="Arial" w:cs="Arial"/>
          <w:sz w:val="24"/>
          <w:szCs w:val="24"/>
        </w:rPr>
        <w:t>ym</w:t>
      </w:r>
      <w:r w:rsidRPr="00530271">
        <w:rPr>
          <w:rFonts w:ascii="Arial" w:eastAsia="Calibri" w:hAnsi="Arial" w:cs="Arial"/>
          <w:sz w:val="24"/>
          <w:szCs w:val="24"/>
        </w:rPr>
        <w:t xml:space="preserve"> paragraf</w:t>
      </w:r>
      <w:r w:rsidR="00623321" w:rsidRPr="00530271">
        <w:rPr>
          <w:rFonts w:ascii="Arial" w:eastAsia="Calibri" w:hAnsi="Arial" w:cs="Arial"/>
          <w:sz w:val="24"/>
          <w:szCs w:val="24"/>
        </w:rPr>
        <w:t>ie</w:t>
      </w:r>
      <w:r w:rsidRPr="00530271">
        <w:rPr>
          <w:rFonts w:ascii="Arial" w:eastAsia="Calibri" w:hAnsi="Arial" w:cs="Arial"/>
          <w:sz w:val="24"/>
          <w:szCs w:val="24"/>
        </w:rPr>
        <w:t xml:space="preserve"> i uzasadnienia zmian w formie pisemnej;</w:t>
      </w:r>
    </w:p>
    <w:p w:rsidR="00443D0F" w:rsidRPr="00530271" w:rsidRDefault="002E6695" w:rsidP="00530271">
      <w:pPr>
        <w:widowControl w:val="0"/>
        <w:numPr>
          <w:ilvl w:val="1"/>
          <w:numId w:val="27"/>
        </w:numPr>
        <w:autoSpaceDE w:val="0"/>
        <w:autoSpaceDN w:val="0"/>
        <w:adjustRightInd w:val="0"/>
        <w:spacing w:after="0" w:line="271" w:lineRule="auto"/>
        <w:ind w:hanging="218"/>
        <w:contextualSpacing/>
        <w:rPr>
          <w:rFonts w:ascii="Arial" w:eastAsia="Times New Roman" w:hAnsi="Arial" w:cs="Arial"/>
          <w:bCs/>
          <w:sz w:val="24"/>
          <w:szCs w:val="24"/>
          <w:lang w:eastAsia="pl-PL"/>
        </w:rPr>
      </w:pPr>
      <w:r w:rsidRPr="00530271">
        <w:rPr>
          <w:rFonts w:ascii="Arial" w:eastAsia="Calibri" w:hAnsi="Arial" w:cs="Arial"/>
          <w:sz w:val="24"/>
          <w:szCs w:val="24"/>
        </w:rPr>
        <w:t>zmiana umowy może nastąpić wyłącznie w formie pisemnego aneksu pod rygorem nieważności.</w:t>
      </w:r>
    </w:p>
    <w:p w:rsidR="005166AC" w:rsidRDefault="005166AC" w:rsidP="00530271">
      <w:pPr>
        <w:widowControl w:val="0"/>
        <w:autoSpaceDE w:val="0"/>
        <w:autoSpaceDN w:val="0"/>
        <w:adjustRightInd w:val="0"/>
        <w:spacing w:after="0" w:line="271" w:lineRule="auto"/>
        <w:contextualSpacing/>
        <w:jc w:val="center"/>
        <w:rPr>
          <w:rFonts w:ascii="Arial" w:eastAsia="Calibri" w:hAnsi="Arial" w:cs="Arial"/>
          <w:sz w:val="24"/>
          <w:szCs w:val="24"/>
        </w:rPr>
      </w:pPr>
    </w:p>
    <w:p w:rsidR="005166AC" w:rsidRDefault="005166AC" w:rsidP="00530271">
      <w:pPr>
        <w:widowControl w:val="0"/>
        <w:autoSpaceDE w:val="0"/>
        <w:autoSpaceDN w:val="0"/>
        <w:adjustRightInd w:val="0"/>
        <w:spacing w:after="0" w:line="271" w:lineRule="auto"/>
        <w:contextualSpacing/>
        <w:jc w:val="center"/>
        <w:rPr>
          <w:rFonts w:ascii="Arial" w:eastAsia="Calibri" w:hAnsi="Arial" w:cs="Arial"/>
          <w:sz w:val="24"/>
          <w:szCs w:val="24"/>
        </w:rPr>
      </w:pPr>
    </w:p>
    <w:p w:rsidR="002E6695" w:rsidRPr="00530271" w:rsidRDefault="00443D0F" w:rsidP="00530271">
      <w:pPr>
        <w:widowControl w:val="0"/>
        <w:autoSpaceDE w:val="0"/>
        <w:autoSpaceDN w:val="0"/>
        <w:adjustRightInd w:val="0"/>
        <w:spacing w:after="0" w:line="271" w:lineRule="auto"/>
        <w:contextualSpacing/>
        <w:jc w:val="center"/>
        <w:rPr>
          <w:rFonts w:ascii="Arial" w:eastAsia="Times New Roman" w:hAnsi="Arial" w:cs="Arial"/>
          <w:bCs/>
          <w:sz w:val="24"/>
          <w:szCs w:val="24"/>
          <w:lang w:eastAsia="pl-PL"/>
        </w:rPr>
      </w:pPr>
      <w:r w:rsidRPr="00530271">
        <w:rPr>
          <w:rFonts w:ascii="Arial" w:eastAsia="Calibri" w:hAnsi="Arial" w:cs="Arial"/>
          <w:sz w:val="24"/>
          <w:szCs w:val="24"/>
        </w:rPr>
        <w:br/>
      </w:r>
      <w:r w:rsidR="003A6A57" w:rsidRPr="00530271">
        <w:rPr>
          <w:rFonts w:ascii="Arial" w:eastAsia="Times New Roman" w:hAnsi="Arial" w:cs="Arial"/>
          <w:b/>
          <w:bCs/>
          <w:sz w:val="24"/>
          <w:szCs w:val="24"/>
          <w:lang w:eastAsia="pl-PL"/>
        </w:rPr>
        <w:t>Zapewnienie dostępności dla osób ze szczególnymi potrzebami</w:t>
      </w:r>
    </w:p>
    <w:p w:rsidR="003A6A57" w:rsidRPr="00530271" w:rsidRDefault="003A6A57"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3A6A57" w:rsidRPr="00530271" w:rsidRDefault="003A6A57" w:rsidP="00530271">
      <w:pPr>
        <w:pStyle w:val="Akapitzlist"/>
        <w:numPr>
          <w:ilvl w:val="3"/>
          <w:numId w:val="33"/>
        </w:numPr>
        <w:spacing w:after="0" w:line="271" w:lineRule="auto"/>
        <w:ind w:left="283" w:hanging="357"/>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rsidR="003A6A57" w:rsidRPr="00530271" w:rsidRDefault="003A6A57" w:rsidP="00530271">
      <w:pPr>
        <w:pStyle w:val="Akapitzlist"/>
        <w:numPr>
          <w:ilvl w:val="3"/>
          <w:numId w:val="33"/>
        </w:numPr>
        <w:spacing w:after="0" w:line="271" w:lineRule="auto"/>
        <w:ind w:left="283" w:hanging="357"/>
        <w:rPr>
          <w:rFonts w:ascii="Arial" w:eastAsia="Times New Roman" w:hAnsi="Arial" w:cs="Arial"/>
          <w:sz w:val="24"/>
          <w:szCs w:val="24"/>
          <w:lang w:eastAsia="pl-PL"/>
        </w:rPr>
      </w:pPr>
      <w:r w:rsidRPr="00530271">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3A6A57" w:rsidRPr="00530271" w:rsidRDefault="003A6A57" w:rsidP="00530271">
      <w:pPr>
        <w:pStyle w:val="Akapitzlist"/>
        <w:numPr>
          <w:ilvl w:val="3"/>
          <w:numId w:val="33"/>
        </w:numPr>
        <w:spacing w:after="0" w:line="271" w:lineRule="auto"/>
        <w:ind w:left="283" w:hanging="357"/>
        <w:rPr>
          <w:rFonts w:ascii="Arial" w:eastAsia="Times New Roman" w:hAnsi="Arial" w:cs="Arial"/>
          <w:sz w:val="24"/>
          <w:szCs w:val="24"/>
          <w:lang w:eastAsia="pl-PL"/>
        </w:rPr>
      </w:pPr>
      <w:r w:rsidRPr="00530271">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3A6A57" w:rsidRPr="00530271" w:rsidRDefault="003A6A57" w:rsidP="00530271">
      <w:pPr>
        <w:spacing w:after="0" w:line="271" w:lineRule="auto"/>
        <w:rPr>
          <w:rFonts w:ascii="Arial" w:eastAsia="Times New Roman" w:hAnsi="Arial" w:cs="Arial"/>
          <w:b/>
          <w:sz w:val="24"/>
          <w:szCs w:val="24"/>
          <w:lang w:eastAsia="pl-PL"/>
        </w:rPr>
      </w:pPr>
    </w:p>
    <w:p w:rsidR="003A6A57" w:rsidRPr="00530271" w:rsidRDefault="003A6A57" w:rsidP="00530271">
      <w:pPr>
        <w:spacing w:after="0" w:line="271" w:lineRule="auto"/>
        <w:jc w:val="center"/>
        <w:rPr>
          <w:rFonts w:ascii="Arial" w:eastAsia="Times New Roman" w:hAnsi="Arial" w:cs="Arial"/>
          <w:b/>
          <w:sz w:val="24"/>
          <w:szCs w:val="24"/>
          <w:lang w:eastAsia="pl-PL"/>
        </w:rPr>
      </w:pPr>
      <w:r w:rsidRPr="00530271">
        <w:rPr>
          <w:rFonts w:ascii="Arial" w:eastAsia="Times New Roman" w:hAnsi="Arial" w:cs="Arial"/>
          <w:b/>
          <w:sz w:val="24"/>
          <w:szCs w:val="24"/>
          <w:lang w:eastAsia="pl-PL"/>
        </w:rPr>
        <w:t>Postanowienia końcowe</w:t>
      </w:r>
    </w:p>
    <w:p w:rsidR="00EA46DD" w:rsidRPr="00530271" w:rsidRDefault="00EA46DD"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3A6A57" w:rsidRPr="00530271" w:rsidRDefault="003A6A57" w:rsidP="00530271">
      <w:pPr>
        <w:pStyle w:val="Akapitzlist"/>
        <w:numPr>
          <w:ilvl w:val="0"/>
          <w:numId w:val="44"/>
        </w:numPr>
        <w:tabs>
          <w:tab w:val="clear" w:pos="720"/>
          <w:tab w:val="num" w:pos="360"/>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oświadcza, że składając ofertę a następnie zawierając umowę, uwzględnił ryzyko 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rsidR="00EA46DD" w:rsidRPr="00530271" w:rsidRDefault="003A6A57" w:rsidP="00530271">
      <w:pPr>
        <w:pStyle w:val="Akapitzlist"/>
        <w:numPr>
          <w:ilvl w:val="0"/>
          <w:numId w:val="44"/>
        </w:numPr>
        <w:tabs>
          <w:tab w:val="clear" w:pos="720"/>
          <w:tab w:val="num" w:pos="360"/>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oświadcza, że składając ofertę a następnie zawierając umowę, uwzględnił ryzyko związane z działaniami wojennymi prowadzonymi na terytorium Ukrainy od dnia 24 lutego 2022r</w:t>
      </w:r>
    </w:p>
    <w:p w:rsidR="00663995" w:rsidRPr="00530271" w:rsidRDefault="00663995" w:rsidP="00530271">
      <w:pPr>
        <w:spacing w:after="0" w:line="271" w:lineRule="auto"/>
        <w:contextualSpacing/>
        <w:rPr>
          <w:rFonts w:ascii="Arial" w:eastAsia="Times New Roman" w:hAnsi="Arial" w:cs="Arial"/>
          <w:sz w:val="24"/>
          <w:szCs w:val="24"/>
          <w:lang w:eastAsia="pl-PL"/>
        </w:rPr>
      </w:pPr>
    </w:p>
    <w:p w:rsidR="00D4542D" w:rsidRPr="00530271" w:rsidRDefault="00D4542D"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1A2201" w:rsidRPr="00530271" w:rsidRDefault="003A6A57" w:rsidP="00530271">
      <w:pPr>
        <w:autoSpaceDE w:val="0"/>
        <w:autoSpaceDN w:val="0"/>
        <w:adjustRightInd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przepisy ustawy o z dnia 2 marca 2020 r. o szczególnych rozwiązaniach związanych z zapobieganiem, przeciwdziałaniem i zwalczaniem COVID-19, innych chorób zakaźnych oraz wywołanych nimi sytuacji kryzysowych.</w:t>
      </w:r>
      <w:r w:rsidR="00443D0F" w:rsidRPr="00530271">
        <w:rPr>
          <w:rFonts w:ascii="Arial" w:eastAsia="Times New Roman" w:hAnsi="Arial" w:cs="Arial"/>
          <w:sz w:val="24"/>
          <w:szCs w:val="24"/>
          <w:lang w:eastAsia="pl-PL"/>
        </w:rPr>
        <w:br/>
      </w:r>
    </w:p>
    <w:p w:rsidR="00D4542D" w:rsidRPr="00530271" w:rsidRDefault="00D4542D"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0"/>
          <w:numId w:val="6"/>
        </w:numPr>
        <w:tabs>
          <w:tab w:val="left" w:pos="284"/>
        </w:tabs>
        <w:autoSpaceDE w:val="0"/>
        <w:autoSpaceDN w:val="0"/>
        <w:adjustRightInd w:val="0"/>
        <w:spacing w:after="0" w:line="271" w:lineRule="auto"/>
        <w:ind w:left="284" w:hanging="284"/>
        <w:rPr>
          <w:rFonts w:ascii="Arial" w:eastAsia="Times New Roman" w:hAnsi="Arial" w:cs="Arial"/>
          <w:sz w:val="24"/>
          <w:szCs w:val="24"/>
        </w:rPr>
      </w:pPr>
      <w:r w:rsidRPr="00530271">
        <w:rPr>
          <w:rFonts w:ascii="Arial" w:eastAsia="Times New Roman" w:hAnsi="Arial" w:cs="Arial"/>
          <w:sz w:val="24"/>
          <w:szCs w:val="24"/>
        </w:rPr>
        <w:t>Prawem właściwym dla niniejszej umowy jest prawo polskie materialne i procesowe.</w:t>
      </w:r>
    </w:p>
    <w:p w:rsidR="002E6695" w:rsidRPr="00530271" w:rsidRDefault="002E6695" w:rsidP="00530271">
      <w:pPr>
        <w:numPr>
          <w:ilvl w:val="0"/>
          <w:numId w:val="6"/>
        </w:numPr>
        <w:tabs>
          <w:tab w:val="left" w:pos="284"/>
        </w:tabs>
        <w:autoSpaceDE w:val="0"/>
        <w:autoSpaceDN w:val="0"/>
        <w:adjustRightInd w:val="0"/>
        <w:spacing w:after="0" w:line="271" w:lineRule="auto"/>
        <w:ind w:left="284" w:hanging="284"/>
        <w:rPr>
          <w:rFonts w:ascii="Arial" w:eastAsia="Times New Roman" w:hAnsi="Arial" w:cs="Arial"/>
          <w:sz w:val="24"/>
          <w:szCs w:val="24"/>
        </w:rPr>
      </w:pPr>
      <w:r w:rsidRPr="00530271">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530271" w:rsidRDefault="002E6695" w:rsidP="00530271">
      <w:pPr>
        <w:numPr>
          <w:ilvl w:val="0"/>
          <w:numId w:val="6"/>
        </w:numPr>
        <w:tabs>
          <w:tab w:val="left" w:pos="284"/>
        </w:tabs>
        <w:autoSpaceDE w:val="0"/>
        <w:autoSpaceDN w:val="0"/>
        <w:adjustRightInd w:val="0"/>
        <w:spacing w:after="0" w:line="271" w:lineRule="auto"/>
        <w:ind w:left="284" w:hanging="284"/>
        <w:rPr>
          <w:rFonts w:ascii="Arial" w:eastAsia="Times New Roman" w:hAnsi="Arial" w:cs="Arial"/>
          <w:sz w:val="24"/>
          <w:szCs w:val="24"/>
        </w:rPr>
      </w:pPr>
      <w:r w:rsidRPr="00530271">
        <w:rPr>
          <w:rFonts w:ascii="Arial" w:eastAsia="Times New Roman" w:hAnsi="Arial" w:cs="Arial"/>
          <w:sz w:val="24"/>
          <w:szCs w:val="24"/>
        </w:rPr>
        <w:t>Spory wynikłe na tle niniejszej Umowy rozstrzygać będzie Sąd właściwy miejscowo dla Zamawiającego.</w:t>
      </w:r>
      <w:r w:rsidR="00443D0F" w:rsidRPr="00530271">
        <w:rPr>
          <w:rFonts w:ascii="Arial" w:eastAsia="Times New Roman" w:hAnsi="Arial" w:cs="Arial"/>
          <w:b/>
          <w:bCs/>
          <w:sz w:val="24"/>
          <w:szCs w:val="24"/>
        </w:rPr>
        <w:br/>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Integralne części składowe niniejszej umowy stanowią ponadto:</w:t>
      </w:r>
    </w:p>
    <w:p w:rsidR="002E6695" w:rsidRPr="00530271" w:rsidRDefault="002E6695" w:rsidP="00530271">
      <w:pPr>
        <w:numPr>
          <w:ilvl w:val="0"/>
          <w:numId w:val="5"/>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Oferta Wykonawcy wraz ze wszystkimi wymaganymi oświadczeniami i dokumentami.</w:t>
      </w:r>
    </w:p>
    <w:p w:rsidR="002E6695" w:rsidRPr="00530271" w:rsidRDefault="002E6695" w:rsidP="00530271">
      <w:pPr>
        <w:numPr>
          <w:ilvl w:val="0"/>
          <w:numId w:val="5"/>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Specyfikacja Warunków Zamówienia.</w:t>
      </w:r>
      <w:r w:rsidR="00443D0F" w:rsidRPr="00530271">
        <w:rPr>
          <w:rFonts w:ascii="Arial" w:eastAsia="Times New Roman" w:hAnsi="Arial" w:cs="Arial"/>
          <w:b/>
          <w:sz w:val="24"/>
          <w:szCs w:val="24"/>
          <w:lang w:eastAsia="pl-PL"/>
        </w:rPr>
        <w:br/>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autoSpaceDE w:val="0"/>
        <w:autoSpaceDN w:val="0"/>
        <w:adjustRightInd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Umowę sporządzono w czterech jednobrzmiących egzemplarzach, 1-egz. dla Wykonawcy i 3- egz. dla Zamawiającego.</w:t>
      </w:r>
    </w:p>
    <w:p w:rsidR="00C94B5A" w:rsidRPr="00530271" w:rsidRDefault="00C94B5A" w:rsidP="00530271">
      <w:pPr>
        <w:spacing w:after="0" w:line="271" w:lineRule="auto"/>
        <w:rPr>
          <w:rFonts w:ascii="Arial" w:eastAsia="Times New Roman" w:hAnsi="Arial" w:cs="Arial"/>
          <w:b/>
          <w:i/>
          <w:iCs/>
          <w:sz w:val="24"/>
          <w:szCs w:val="24"/>
          <w:lang w:eastAsia="pl-PL"/>
        </w:rPr>
      </w:pPr>
    </w:p>
    <w:p w:rsidR="007D67B0" w:rsidRPr="00530271" w:rsidRDefault="007D67B0" w:rsidP="00530271">
      <w:pPr>
        <w:spacing w:after="0" w:line="271" w:lineRule="auto"/>
        <w:jc w:val="center"/>
        <w:rPr>
          <w:rFonts w:ascii="Arial" w:eastAsia="Times New Roman" w:hAnsi="Arial" w:cs="Arial"/>
          <w:b/>
          <w:color w:val="000000" w:themeColor="text1"/>
          <w:sz w:val="24"/>
          <w:szCs w:val="24"/>
          <w:lang w:eastAsia="pl-PL"/>
        </w:rPr>
      </w:pPr>
    </w:p>
    <w:p w:rsidR="00C94B5A" w:rsidRPr="00530271" w:rsidRDefault="00C94B5A" w:rsidP="00530271">
      <w:pPr>
        <w:spacing w:after="0" w:line="271" w:lineRule="auto"/>
        <w:jc w:val="center"/>
        <w:rPr>
          <w:rFonts w:ascii="Arial" w:eastAsia="Times New Roman" w:hAnsi="Arial" w:cs="Arial"/>
          <w:b/>
          <w:color w:val="000000" w:themeColor="text1"/>
          <w:sz w:val="24"/>
          <w:szCs w:val="24"/>
          <w:lang w:eastAsia="pl-PL"/>
        </w:rPr>
      </w:pPr>
      <w:r w:rsidRPr="00530271">
        <w:rPr>
          <w:rFonts w:ascii="Arial" w:eastAsia="Times New Roman" w:hAnsi="Arial" w:cs="Arial"/>
          <w:b/>
          <w:color w:val="000000" w:themeColor="text1"/>
          <w:sz w:val="24"/>
          <w:szCs w:val="24"/>
          <w:lang w:eastAsia="pl-PL"/>
        </w:rPr>
        <w:t>Klauzula RODO</w:t>
      </w:r>
    </w:p>
    <w:p w:rsidR="00C94B5A" w:rsidRPr="00530271" w:rsidRDefault="00C94B5A" w:rsidP="00530271">
      <w:pPr>
        <w:numPr>
          <w:ilvl w:val="0"/>
          <w:numId w:val="7"/>
        </w:numPr>
        <w:spacing w:after="0" w:line="271" w:lineRule="auto"/>
        <w:ind w:left="0" w:firstLine="0"/>
        <w:jc w:val="center"/>
        <w:rPr>
          <w:rFonts w:ascii="Arial" w:eastAsia="Times New Roman" w:hAnsi="Arial" w:cs="Arial"/>
          <w:b/>
          <w:color w:val="000000" w:themeColor="text1"/>
          <w:sz w:val="24"/>
          <w:szCs w:val="24"/>
          <w:lang w:eastAsia="pl-PL"/>
        </w:rPr>
      </w:pPr>
    </w:p>
    <w:p w:rsidR="00C94B5A" w:rsidRPr="00530271" w:rsidRDefault="00C94B5A" w:rsidP="00530271">
      <w:pPr>
        <w:numPr>
          <w:ilvl w:val="0"/>
          <w:numId w:val="40"/>
        </w:numPr>
        <w:spacing w:after="0" w:line="271" w:lineRule="auto"/>
        <w:ind w:left="284"/>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530271" w:rsidRDefault="00C94B5A" w:rsidP="00530271">
      <w:pPr>
        <w:numPr>
          <w:ilvl w:val="0"/>
          <w:numId w:val="39"/>
        </w:numPr>
        <w:spacing w:after="0" w:line="271" w:lineRule="auto"/>
        <w:ind w:left="709" w:hanging="401"/>
        <w:rPr>
          <w:rFonts w:ascii="Arial" w:eastAsia="Calibri" w:hAnsi="Arial" w:cs="Arial"/>
          <w:bCs/>
          <w:color w:val="000000" w:themeColor="text1"/>
          <w:sz w:val="24"/>
          <w:szCs w:val="24"/>
        </w:rPr>
      </w:pPr>
      <w:r w:rsidRPr="00530271">
        <w:rPr>
          <w:rFonts w:ascii="Arial" w:eastAsia="Calibri" w:hAnsi="Arial" w:cs="Arial"/>
          <w:color w:val="000000" w:themeColor="text1"/>
          <w:sz w:val="24"/>
          <w:szCs w:val="24"/>
        </w:rPr>
        <w:t xml:space="preserve">Administratorem Pani/Pana danych osobowych jest </w:t>
      </w:r>
      <w:r w:rsidRPr="00530271">
        <w:rPr>
          <w:rFonts w:ascii="Arial" w:eastAsia="Calibri" w:hAnsi="Arial" w:cs="Arial"/>
          <w:bCs/>
          <w:color w:val="000000" w:themeColor="text1"/>
          <w:sz w:val="24"/>
          <w:szCs w:val="24"/>
        </w:rPr>
        <w:t>Urząd Gminy Lipno</w:t>
      </w:r>
      <w:r w:rsidRPr="00530271">
        <w:rPr>
          <w:rFonts w:ascii="Arial" w:eastAsia="Calibri" w:hAnsi="Arial" w:cs="Arial"/>
          <w:b/>
          <w:color w:val="000000" w:themeColor="text1"/>
          <w:sz w:val="24"/>
          <w:szCs w:val="24"/>
        </w:rPr>
        <w:t xml:space="preserve"> </w:t>
      </w:r>
      <w:r w:rsidRPr="00530271">
        <w:rPr>
          <w:rFonts w:ascii="Arial" w:eastAsia="Calibri" w:hAnsi="Arial" w:cs="Arial"/>
          <w:bCs/>
          <w:color w:val="000000" w:themeColor="text1"/>
          <w:sz w:val="24"/>
          <w:szCs w:val="24"/>
        </w:rPr>
        <w:t>ul. Powstańców Wielkopolskich 9, 64-111 Lipno, reprezentowany przez Wójta Gminy Lipno.</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530271">
          <w:rPr>
            <w:rFonts w:ascii="Arial" w:eastAsia="Calibri" w:hAnsi="Arial" w:cs="Arial"/>
            <w:color w:val="000000" w:themeColor="text1"/>
            <w:sz w:val="24"/>
            <w:szCs w:val="24"/>
            <w:u w:val="single"/>
          </w:rPr>
          <w:t>iod@lipno.pl</w:t>
        </w:r>
      </w:hyperlink>
      <w:r w:rsidRPr="00530271">
        <w:rPr>
          <w:rFonts w:ascii="Arial" w:eastAsia="Calibri" w:hAnsi="Arial" w:cs="Arial"/>
          <w:color w:val="000000" w:themeColor="text1"/>
          <w:sz w:val="24"/>
          <w:szCs w:val="24"/>
        </w:rPr>
        <w:t xml:space="preserve"> lub pisemnie na adres siedziby Administratora Danych.</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Nie przysługuje Pani/Panu:</w:t>
      </w:r>
    </w:p>
    <w:p w:rsidR="00C94B5A" w:rsidRPr="00530271" w:rsidRDefault="00C94B5A" w:rsidP="00530271">
      <w:pPr>
        <w:spacing w:after="0" w:line="271" w:lineRule="auto"/>
        <w:ind w:left="709"/>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 związku z art. 17 ust. 3 lit. b, d lub e RODO prawo do usunięcia danych osobowych;</w:t>
      </w:r>
    </w:p>
    <w:p w:rsidR="00C94B5A" w:rsidRPr="00530271" w:rsidRDefault="00C94B5A" w:rsidP="00530271">
      <w:pPr>
        <w:spacing w:after="0" w:line="271" w:lineRule="auto"/>
        <w:ind w:left="709"/>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-prawo do przenoszenia danych osobowych, o którym mowa a art 20 RODO</w:t>
      </w:r>
    </w:p>
    <w:p w:rsidR="00C94B5A" w:rsidRPr="00530271" w:rsidRDefault="00C94B5A" w:rsidP="00530271">
      <w:pPr>
        <w:spacing w:after="0" w:line="271" w:lineRule="auto"/>
        <w:ind w:left="709"/>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530271" w:rsidRDefault="00C94B5A" w:rsidP="00530271">
      <w:pPr>
        <w:spacing w:after="0" w:line="271" w:lineRule="auto"/>
        <w:jc w:val="center"/>
        <w:rPr>
          <w:rFonts w:ascii="Arial" w:eastAsia="Times New Roman" w:hAnsi="Arial" w:cs="Arial"/>
          <w:b/>
          <w:iCs/>
          <w:sz w:val="24"/>
          <w:szCs w:val="24"/>
          <w:lang w:eastAsia="pl-PL"/>
        </w:rPr>
      </w:pPr>
    </w:p>
    <w:p w:rsidR="00663995" w:rsidRPr="00530271" w:rsidRDefault="00663995" w:rsidP="00530271">
      <w:pPr>
        <w:spacing w:after="0" w:line="271" w:lineRule="auto"/>
        <w:jc w:val="center"/>
        <w:rPr>
          <w:rFonts w:ascii="Arial" w:eastAsia="Times New Roman" w:hAnsi="Arial" w:cs="Arial"/>
          <w:b/>
          <w:iCs/>
          <w:sz w:val="24"/>
          <w:szCs w:val="24"/>
          <w:lang w:eastAsia="pl-PL"/>
        </w:rPr>
      </w:pPr>
    </w:p>
    <w:p w:rsidR="007E1B4D" w:rsidRPr="00530271" w:rsidRDefault="007E1B4D" w:rsidP="00530271">
      <w:pPr>
        <w:spacing w:after="0" w:line="271" w:lineRule="auto"/>
        <w:jc w:val="center"/>
        <w:rPr>
          <w:rFonts w:ascii="Arial" w:eastAsia="Times New Roman" w:hAnsi="Arial" w:cs="Arial"/>
          <w:b/>
          <w:iCs/>
          <w:sz w:val="24"/>
          <w:szCs w:val="24"/>
          <w:lang w:eastAsia="pl-PL"/>
        </w:rPr>
      </w:pPr>
    </w:p>
    <w:p w:rsidR="007E1B4D" w:rsidRPr="00530271" w:rsidRDefault="007E1B4D" w:rsidP="00530271">
      <w:pPr>
        <w:spacing w:after="0" w:line="271" w:lineRule="auto"/>
        <w:jc w:val="center"/>
        <w:rPr>
          <w:rFonts w:ascii="Arial" w:eastAsia="Times New Roman" w:hAnsi="Arial" w:cs="Arial"/>
          <w:b/>
          <w:iCs/>
          <w:sz w:val="24"/>
          <w:szCs w:val="24"/>
          <w:lang w:eastAsia="pl-PL"/>
        </w:rPr>
      </w:pPr>
    </w:p>
    <w:p w:rsidR="00663995" w:rsidRDefault="00663995" w:rsidP="00530271">
      <w:pPr>
        <w:spacing w:after="0" w:line="271" w:lineRule="auto"/>
        <w:jc w:val="center"/>
        <w:rPr>
          <w:rFonts w:ascii="Arial" w:eastAsia="Times New Roman" w:hAnsi="Arial" w:cs="Arial"/>
          <w:b/>
          <w:iCs/>
          <w:sz w:val="24"/>
          <w:szCs w:val="24"/>
          <w:lang w:eastAsia="pl-PL"/>
        </w:rPr>
      </w:pPr>
      <w:r w:rsidRPr="00530271">
        <w:rPr>
          <w:rFonts w:ascii="Arial" w:eastAsia="Times New Roman" w:hAnsi="Arial" w:cs="Arial"/>
          <w:b/>
          <w:iCs/>
          <w:sz w:val="24"/>
          <w:szCs w:val="24"/>
          <w:lang w:eastAsia="pl-PL"/>
        </w:rPr>
        <w:t>Wykonawca</w:t>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t>Zamawiający</w:t>
      </w:r>
    </w:p>
    <w:p w:rsidR="00530271" w:rsidRPr="00530271" w:rsidRDefault="00530271" w:rsidP="00530271">
      <w:pPr>
        <w:spacing w:after="0" w:line="271" w:lineRule="auto"/>
        <w:jc w:val="center"/>
        <w:rPr>
          <w:rFonts w:ascii="Arial" w:eastAsia="Times New Roman" w:hAnsi="Arial" w:cs="Arial"/>
          <w:b/>
          <w:iCs/>
          <w:sz w:val="24"/>
          <w:szCs w:val="24"/>
          <w:lang w:eastAsia="pl-PL"/>
        </w:rPr>
      </w:pPr>
    </w:p>
    <w:sectPr w:rsidR="00530271" w:rsidRPr="00530271" w:rsidSect="007D67B0">
      <w:pgSz w:w="11906" w:h="16838"/>
      <w:pgMar w:top="1134" w:right="1134" w:bottom="1134"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3" w15:restartNumberingAfterBreak="0">
    <w:nsid w:val="43722736"/>
    <w:multiLevelType w:val="hybridMultilevel"/>
    <w:tmpl w:val="5F5A77D4"/>
    <w:lvl w:ilvl="0" w:tplc="7B6C6F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6"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8"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802FA6"/>
    <w:multiLevelType w:val="hybridMultilevel"/>
    <w:tmpl w:val="9A6A41A4"/>
    <w:lvl w:ilvl="0" w:tplc="18A601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77741DC"/>
    <w:multiLevelType w:val="hybridMultilevel"/>
    <w:tmpl w:val="9B4E85A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644"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35"/>
  </w:num>
  <w:num w:numId="3">
    <w:abstractNumId w:val="12"/>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9"/>
  </w:num>
  <w:num w:numId="10">
    <w:abstractNumId w:val="18"/>
  </w:num>
  <w:num w:numId="11">
    <w:abstractNumId w:val="33"/>
  </w:num>
  <w:num w:numId="12">
    <w:abstractNumId w:val="0"/>
  </w:num>
  <w:num w:numId="13">
    <w:abstractNumId w:val="21"/>
  </w:num>
  <w:num w:numId="14">
    <w:abstractNumId w:val="40"/>
  </w:num>
  <w:num w:numId="15">
    <w:abstractNumId w:val="27"/>
  </w:num>
  <w:num w:numId="16">
    <w:abstractNumId w:val="4"/>
  </w:num>
  <w:num w:numId="17">
    <w:abstractNumId w:val="38"/>
  </w:num>
  <w:num w:numId="18">
    <w:abstractNumId w:val="43"/>
  </w:num>
  <w:num w:numId="19">
    <w:abstractNumId w:val="19"/>
  </w:num>
  <w:num w:numId="20">
    <w:abstractNumId w:val="2"/>
  </w:num>
  <w:num w:numId="21">
    <w:abstractNumId w:val="36"/>
  </w:num>
  <w:num w:numId="22">
    <w:abstractNumId w:val="16"/>
  </w:num>
  <w:num w:numId="23">
    <w:abstractNumId w:val="30"/>
  </w:num>
  <w:num w:numId="24">
    <w:abstractNumId w:val="13"/>
  </w:num>
  <w:num w:numId="25">
    <w:abstractNumId w:val="37"/>
  </w:num>
  <w:num w:numId="26">
    <w:abstractNumId w:val="11"/>
  </w:num>
  <w:num w:numId="27">
    <w:abstractNumId w:val="34"/>
  </w:num>
  <w:num w:numId="28">
    <w:abstractNumId w:val="14"/>
  </w:num>
  <w:num w:numId="29">
    <w:abstractNumId w:val="17"/>
  </w:num>
  <w:num w:numId="30">
    <w:abstractNumId w:val="20"/>
  </w:num>
  <w:num w:numId="31">
    <w:abstractNumId w:val="22"/>
  </w:num>
  <w:num w:numId="32">
    <w:abstractNumId w:val="1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1"/>
  </w:num>
  <w:num w:numId="36">
    <w:abstractNumId w:val="7"/>
  </w:num>
  <w:num w:numId="37">
    <w:abstractNumId w:val="15"/>
  </w:num>
  <w:num w:numId="38">
    <w:abstractNumId w:val="5"/>
  </w:num>
  <w:num w:numId="39">
    <w:abstractNumId w:val="42"/>
  </w:num>
  <w:num w:numId="40">
    <w:abstractNumId w:val="25"/>
  </w:num>
  <w:num w:numId="41">
    <w:abstractNumId w:val="23"/>
  </w:num>
  <w:num w:numId="42">
    <w:abstractNumId w:val="31"/>
  </w:num>
  <w:num w:numId="43">
    <w:abstractNumId w:val="32"/>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E6695"/>
    <w:rsid w:val="00010D80"/>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F48FD"/>
    <w:rsid w:val="000F5184"/>
    <w:rsid w:val="00110C57"/>
    <w:rsid w:val="00132F74"/>
    <w:rsid w:val="00137DD9"/>
    <w:rsid w:val="00141976"/>
    <w:rsid w:val="0014494B"/>
    <w:rsid w:val="00182384"/>
    <w:rsid w:val="00185651"/>
    <w:rsid w:val="001A2201"/>
    <w:rsid w:val="001A2E5D"/>
    <w:rsid w:val="001B6CB2"/>
    <w:rsid w:val="001E4AD6"/>
    <w:rsid w:val="00262595"/>
    <w:rsid w:val="00272947"/>
    <w:rsid w:val="002737A5"/>
    <w:rsid w:val="00294C01"/>
    <w:rsid w:val="002A47C2"/>
    <w:rsid w:val="002B5631"/>
    <w:rsid w:val="002E1F33"/>
    <w:rsid w:val="002E6695"/>
    <w:rsid w:val="002F3FED"/>
    <w:rsid w:val="00306E99"/>
    <w:rsid w:val="003127C5"/>
    <w:rsid w:val="00326A8A"/>
    <w:rsid w:val="00337A94"/>
    <w:rsid w:val="00343981"/>
    <w:rsid w:val="00362F47"/>
    <w:rsid w:val="003703BC"/>
    <w:rsid w:val="00393419"/>
    <w:rsid w:val="003A6A57"/>
    <w:rsid w:val="003B6353"/>
    <w:rsid w:val="003F0998"/>
    <w:rsid w:val="004108EF"/>
    <w:rsid w:val="004121E2"/>
    <w:rsid w:val="004156C0"/>
    <w:rsid w:val="0042735A"/>
    <w:rsid w:val="00430D36"/>
    <w:rsid w:val="004318AA"/>
    <w:rsid w:val="00440E96"/>
    <w:rsid w:val="0044175F"/>
    <w:rsid w:val="00443D0F"/>
    <w:rsid w:val="00447F80"/>
    <w:rsid w:val="004503B0"/>
    <w:rsid w:val="004934DD"/>
    <w:rsid w:val="004B5169"/>
    <w:rsid w:val="004B5F79"/>
    <w:rsid w:val="004C07D0"/>
    <w:rsid w:val="004C417E"/>
    <w:rsid w:val="004C4A27"/>
    <w:rsid w:val="004E038B"/>
    <w:rsid w:val="004F0AC3"/>
    <w:rsid w:val="004F0FE6"/>
    <w:rsid w:val="004F3B0B"/>
    <w:rsid w:val="00504636"/>
    <w:rsid w:val="00507705"/>
    <w:rsid w:val="005166AC"/>
    <w:rsid w:val="00530271"/>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23321"/>
    <w:rsid w:val="00630D7E"/>
    <w:rsid w:val="00631D75"/>
    <w:rsid w:val="006345A4"/>
    <w:rsid w:val="006630C2"/>
    <w:rsid w:val="00663995"/>
    <w:rsid w:val="00667431"/>
    <w:rsid w:val="0067507F"/>
    <w:rsid w:val="00687988"/>
    <w:rsid w:val="006C14FA"/>
    <w:rsid w:val="006C6093"/>
    <w:rsid w:val="006E18BC"/>
    <w:rsid w:val="006E7C51"/>
    <w:rsid w:val="006F5ACB"/>
    <w:rsid w:val="00725043"/>
    <w:rsid w:val="007332B9"/>
    <w:rsid w:val="00751BCF"/>
    <w:rsid w:val="00754098"/>
    <w:rsid w:val="0076054C"/>
    <w:rsid w:val="0076390B"/>
    <w:rsid w:val="00775563"/>
    <w:rsid w:val="0078290F"/>
    <w:rsid w:val="00792C52"/>
    <w:rsid w:val="0079405A"/>
    <w:rsid w:val="00796A86"/>
    <w:rsid w:val="007A274B"/>
    <w:rsid w:val="007C77F2"/>
    <w:rsid w:val="007C7C17"/>
    <w:rsid w:val="007D67B0"/>
    <w:rsid w:val="007E1B4D"/>
    <w:rsid w:val="00801F8A"/>
    <w:rsid w:val="00811B16"/>
    <w:rsid w:val="00832E7F"/>
    <w:rsid w:val="0085232F"/>
    <w:rsid w:val="00892BB7"/>
    <w:rsid w:val="00896E5D"/>
    <w:rsid w:val="008A2B5A"/>
    <w:rsid w:val="008B357C"/>
    <w:rsid w:val="008B6EDB"/>
    <w:rsid w:val="008E03D9"/>
    <w:rsid w:val="008E24E2"/>
    <w:rsid w:val="008F283F"/>
    <w:rsid w:val="00917444"/>
    <w:rsid w:val="0094056D"/>
    <w:rsid w:val="0094784A"/>
    <w:rsid w:val="009564C6"/>
    <w:rsid w:val="00956A57"/>
    <w:rsid w:val="009818C4"/>
    <w:rsid w:val="00994C5D"/>
    <w:rsid w:val="009A36E4"/>
    <w:rsid w:val="009A7389"/>
    <w:rsid w:val="009C4CFB"/>
    <w:rsid w:val="009C7EB5"/>
    <w:rsid w:val="009D08D4"/>
    <w:rsid w:val="009F2A30"/>
    <w:rsid w:val="00A12F6C"/>
    <w:rsid w:val="00A37EAE"/>
    <w:rsid w:val="00A478B0"/>
    <w:rsid w:val="00A55DF9"/>
    <w:rsid w:val="00A85383"/>
    <w:rsid w:val="00A8552B"/>
    <w:rsid w:val="00AB0772"/>
    <w:rsid w:val="00AB0BC3"/>
    <w:rsid w:val="00AB181B"/>
    <w:rsid w:val="00AC324F"/>
    <w:rsid w:val="00AE1C6C"/>
    <w:rsid w:val="00B313C0"/>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43A30"/>
    <w:rsid w:val="00C835DC"/>
    <w:rsid w:val="00C84031"/>
    <w:rsid w:val="00C8546D"/>
    <w:rsid w:val="00C85B91"/>
    <w:rsid w:val="00C927A1"/>
    <w:rsid w:val="00C93928"/>
    <w:rsid w:val="00C94443"/>
    <w:rsid w:val="00C94B5A"/>
    <w:rsid w:val="00CA21C6"/>
    <w:rsid w:val="00CA24D3"/>
    <w:rsid w:val="00CC6E7B"/>
    <w:rsid w:val="00CD4D53"/>
    <w:rsid w:val="00CE243F"/>
    <w:rsid w:val="00CE5F2E"/>
    <w:rsid w:val="00D05E3E"/>
    <w:rsid w:val="00D21EB5"/>
    <w:rsid w:val="00D22E51"/>
    <w:rsid w:val="00D35E74"/>
    <w:rsid w:val="00D4100D"/>
    <w:rsid w:val="00D41912"/>
    <w:rsid w:val="00D4542D"/>
    <w:rsid w:val="00D56FC1"/>
    <w:rsid w:val="00D57749"/>
    <w:rsid w:val="00D73F4E"/>
    <w:rsid w:val="00D909E7"/>
    <w:rsid w:val="00DA0E48"/>
    <w:rsid w:val="00DB5A8D"/>
    <w:rsid w:val="00DC4D40"/>
    <w:rsid w:val="00DD0CD9"/>
    <w:rsid w:val="00DE2358"/>
    <w:rsid w:val="00E01B23"/>
    <w:rsid w:val="00E07088"/>
    <w:rsid w:val="00E12AE4"/>
    <w:rsid w:val="00E26866"/>
    <w:rsid w:val="00E51FBB"/>
    <w:rsid w:val="00E77EA4"/>
    <w:rsid w:val="00E83E86"/>
    <w:rsid w:val="00E970BD"/>
    <w:rsid w:val="00EA46DD"/>
    <w:rsid w:val="00EA6530"/>
    <w:rsid w:val="00ED637A"/>
    <w:rsid w:val="00EE64D5"/>
    <w:rsid w:val="00EF05E4"/>
    <w:rsid w:val="00F022A6"/>
    <w:rsid w:val="00F068C9"/>
    <w:rsid w:val="00F13D4C"/>
    <w:rsid w:val="00F30099"/>
    <w:rsid w:val="00F307AA"/>
    <w:rsid w:val="00F3220C"/>
    <w:rsid w:val="00F477C5"/>
    <w:rsid w:val="00F62335"/>
    <w:rsid w:val="00F67608"/>
    <w:rsid w:val="00F764B4"/>
    <w:rsid w:val="00FB003E"/>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7D42-241F-45CC-9CF7-63046A62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30EEC-63E3-466D-9C93-EC73463F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23</Pages>
  <Words>8736</Words>
  <Characters>52416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Maja Flieger</cp:lastModifiedBy>
  <cp:revision>22</cp:revision>
  <cp:lastPrinted>2022-07-21T12:32:00Z</cp:lastPrinted>
  <dcterms:created xsi:type="dcterms:W3CDTF">2022-07-20T11:27:00Z</dcterms:created>
  <dcterms:modified xsi:type="dcterms:W3CDTF">2023-06-29T08:17:00Z</dcterms:modified>
</cp:coreProperties>
</file>