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491E" w14:textId="0673F24E" w:rsidR="00700522" w:rsidRPr="0021142E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21142E">
        <w:rPr>
          <w:rFonts w:ascii="Arial" w:hAnsi="Arial" w:cs="Arial"/>
          <w:sz w:val="20"/>
          <w:szCs w:val="20"/>
        </w:rPr>
        <w:t xml:space="preserve">Gniezno, dn. </w:t>
      </w:r>
      <w:r w:rsidR="008D67B1">
        <w:rPr>
          <w:rFonts w:ascii="Arial" w:hAnsi="Arial" w:cs="Arial"/>
          <w:sz w:val="20"/>
          <w:szCs w:val="20"/>
        </w:rPr>
        <w:t>23</w:t>
      </w:r>
      <w:r w:rsidR="00F05FAF" w:rsidRPr="00C43156">
        <w:rPr>
          <w:rFonts w:ascii="Arial" w:hAnsi="Arial" w:cs="Arial"/>
          <w:sz w:val="20"/>
          <w:szCs w:val="20"/>
        </w:rPr>
        <w:t>.</w:t>
      </w:r>
      <w:r w:rsidR="00D22EE1" w:rsidRPr="0021142E">
        <w:rPr>
          <w:rFonts w:ascii="Arial" w:hAnsi="Arial" w:cs="Arial"/>
          <w:sz w:val="20"/>
          <w:szCs w:val="20"/>
        </w:rPr>
        <w:t>0</w:t>
      </w:r>
      <w:r w:rsidR="008D67B1">
        <w:rPr>
          <w:rFonts w:ascii="Arial" w:hAnsi="Arial" w:cs="Arial"/>
          <w:sz w:val="20"/>
          <w:szCs w:val="20"/>
        </w:rPr>
        <w:t>6</w:t>
      </w:r>
      <w:r w:rsidRPr="0021142E">
        <w:rPr>
          <w:rFonts w:ascii="Arial" w:hAnsi="Arial" w:cs="Arial"/>
          <w:sz w:val="20"/>
          <w:szCs w:val="20"/>
        </w:rPr>
        <w:t>.202</w:t>
      </w:r>
      <w:r w:rsidR="00D22EE1" w:rsidRPr="0021142E">
        <w:rPr>
          <w:rFonts w:ascii="Arial" w:hAnsi="Arial" w:cs="Arial"/>
          <w:sz w:val="20"/>
          <w:szCs w:val="20"/>
        </w:rPr>
        <w:t>3</w:t>
      </w:r>
      <w:r w:rsidRPr="0021142E">
        <w:rPr>
          <w:rFonts w:ascii="Arial" w:hAnsi="Arial" w:cs="Arial"/>
          <w:sz w:val="20"/>
          <w:szCs w:val="20"/>
        </w:rPr>
        <w:t xml:space="preserve"> r.</w:t>
      </w:r>
    </w:p>
    <w:p w14:paraId="14C3EC5A" w14:textId="7EF7DE1D" w:rsidR="00700522" w:rsidRPr="0021142E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1142E">
        <w:rPr>
          <w:rFonts w:ascii="Arial" w:hAnsi="Arial" w:cs="Arial"/>
          <w:sz w:val="20"/>
          <w:szCs w:val="20"/>
        </w:rPr>
        <w:t xml:space="preserve">Nr sprawy </w:t>
      </w:r>
      <w:r w:rsidRPr="0021142E">
        <w:rPr>
          <w:rFonts w:ascii="Arial" w:hAnsi="Arial" w:cs="Arial"/>
          <w:i/>
          <w:iCs/>
          <w:sz w:val="20"/>
          <w:szCs w:val="20"/>
        </w:rPr>
        <w:t>DZP.240.</w:t>
      </w:r>
      <w:r w:rsidR="008D67B1">
        <w:rPr>
          <w:rFonts w:ascii="Arial" w:hAnsi="Arial" w:cs="Arial"/>
          <w:i/>
          <w:iCs/>
          <w:sz w:val="20"/>
          <w:szCs w:val="20"/>
        </w:rPr>
        <w:t>20</w:t>
      </w:r>
      <w:r w:rsidRPr="0021142E">
        <w:rPr>
          <w:rFonts w:ascii="Arial" w:hAnsi="Arial" w:cs="Arial"/>
          <w:i/>
          <w:iCs/>
          <w:sz w:val="20"/>
          <w:szCs w:val="20"/>
        </w:rPr>
        <w:t>.202</w:t>
      </w:r>
      <w:r w:rsidR="00D22EE1" w:rsidRPr="0021142E">
        <w:rPr>
          <w:rFonts w:ascii="Arial" w:hAnsi="Arial" w:cs="Arial"/>
          <w:i/>
          <w:iCs/>
          <w:sz w:val="20"/>
          <w:szCs w:val="20"/>
        </w:rPr>
        <w:t>3</w:t>
      </w:r>
    </w:p>
    <w:p w14:paraId="3B4EF444" w14:textId="77777777"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FD97B0" w14:textId="77777777"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1142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41B1239D" w14:textId="77777777"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1142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43B00E5C" w14:textId="77777777" w:rsidR="00700522" w:rsidRPr="0021142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23AE78" w14:textId="77777777" w:rsidR="00BC2D4C" w:rsidRPr="003E77AE" w:rsidRDefault="00BC2D4C" w:rsidP="00BC2D4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77E923A2" w14:textId="77777777" w:rsidR="00BC2D4C" w:rsidRDefault="00BC2D4C" w:rsidP="00BC2D4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2EC10677" w14:textId="77777777" w:rsidR="008D67B1" w:rsidRPr="008D67B1" w:rsidRDefault="008D67B1" w:rsidP="008D67B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D67B1">
        <w:rPr>
          <w:rFonts w:ascii="Arial" w:hAnsi="Arial" w:cs="Arial"/>
          <w:i/>
          <w:color w:val="000000"/>
          <w:sz w:val="18"/>
          <w:szCs w:val="18"/>
        </w:rPr>
        <w:t>dot. postępowania o udzielenie zamówienia publicznego nr DZP.240.20.2023 – Zakup ambulansu drogowego (transportowego) typu A1 wraz z wyposażeniem</w:t>
      </w:r>
    </w:p>
    <w:p w14:paraId="5EE814C9" w14:textId="77777777" w:rsidR="00BC2D4C" w:rsidRDefault="00BC2D4C" w:rsidP="00BC2D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23E23" w14:textId="77777777" w:rsidR="00BC2D4C" w:rsidRDefault="00BC2D4C" w:rsidP="00BC2D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C67366" w14:textId="36293953" w:rsidR="00BC2D4C" w:rsidRPr="00D56204" w:rsidRDefault="00BC2D4C" w:rsidP="00BC2D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Pr="00BC2D4C">
        <w:rPr>
          <w:rFonts w:ascii="Arial" w:hAnsi="Arial" w:cs="Arial"/>
          <w:sz w:val="20"/>
          <w:szCs w:val="20"/>
        </w:rPr>
        <w:t xml:space="preserve">Dz.U. 2022 r. poz. 1710 – dalej: ustawa </w:t>
      </w:r>
      <w:proofErr w:type="spellStart"/>
      <w:r w:rsidRPr="00BC2D4C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>informuje o unieważnieniu przedmiotowego postępowania o udzielenie zamówienia publicznego</w:t>
      </w:r>
      <w:r w:rsidR="008D67B1">
        <w:rPr>
          <w:rFonts w:ascii="Arial" w:hAnsi="Arial" w:cs="Arial"/>
          <w:sz w:val="20"/>
          <w:szCs w:val="20"/>
        </w:rPr>
        <w:t>.</w:t>
      </w:r>
    </w:p>
    <w:p w14:paraId="5545C9C0" w14:textId="77777777"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599F57" w14:textId="77777777" w:rsidR="00AC05F4" w:rsidRDefault="00AC05F4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42CF95" w14:textId="77777777"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1C224E17" w14:textId="54F3B744" w:rsidR="00BC2D4C" w:rsidRPr="00932915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915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C6360E">
        <w:rPr>
          <w:rFonts w:ascii="Arial" w:hAnsi="Arial" w:cs="Arial"/>
          <w:color w:val="000000"/>
          <w:sz w:val="20"/>
          <w:szCs w:val="20"/>
        </w:rPr>
        <w:t>podstawowym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w wyz</w:t>
      </w:r>
      <w:r w:rsidR="00C6360E">
        <w:rPr>
          <w:rFonts w:ascii="Arial" w:hAnsi="Arial" w:cs="Arial"/>
          <w:color w:val="000000"/>
          <w:sz w:val="20"/>
          <w:szCs w:val="20"/>
        </w:rPr>
        <w:t>naczonym terminie tj. do dnia 2</w:t>
      </w:r>
      <w:r w:rsidR="008D67B1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.0</w:t>
      </w:r>
      <w:r w:rsidR="008D67B1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.2023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r. do godz. 11:00 wpłynęła </w:t>
      </w:r>
      <w:r>
        <w:rPr>
          <w:rFonts w:ascii="Arial" w:hAnsi="Arial" w:cs="Arial"/>
          <w:color w:val="000000"/>
          <w:sz w:val="20"/>
          <w:szCs w:val="20"/>
        </w:rPr>
        <w:t>jedna (</w:t>
      </w:r>
      <w:r w:rsidRPr="00932915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oferta firmy:</w:t>
      </w:r>
    </w:p>
    <w:p w14:paraId="6B1A7C5A" w14:textId="77777777"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416"/>
        <w:gridCol w:w="1560"/>
        <w:gridCol w:w="1412"/>
        <w:gridCol w:w="2835"/>
      </w:tblGrid>
      <w:tr w:rsidR="00BC2D4C" w:rsidRPr="00E72AE6" w14:paraId="1F2D98B4" w14:textId="77777777" w:rsidTr="008D67B1">
        <w:trPr>
          <w:cantSplit/>
          <w:trHeight w:val="611"/>
          <w:jc w:val="center"/>
        </w:trPr>
        <w:tc>
          <w:tcPr>
            <w:tcW w:w="635" w:type="dxa"/>
            <w:shd w:val="clear" w:color="auto" w:fill="D9D9D9"/>
            <w:vAlign w:val="center"/>
          </w:tcPr>
          <w:p w14:paraId="72218B25" w14:textId="77777777"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416" w:type="dxa"/>
            <w:shd w:val="clear" w:color="auto" w:fill="D9D9D9"/>
            <w:vAlign w:val="center"/>
          </w:tcPr>
          <w:p w14:paraId="0BE3ED6D" w14:textId="77777777"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2182020" w14:textId="77777777"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329547F0" w14:textId="77777777" w:rsidR="00BC2D4C" w:rsidRPr="00E72AE6" w:rsidRDefault="00BC2D4C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F593A3" w14:textId="77777777" w:rsidR="00BC2D4C" w:rsidRPr="00E72AE6" w:rsidRDefault="00BC2D4C" w:rsidP="003533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 xml:space="preserve">Kwota </w:t>
            </w:r>
            <w:r w:rsidRPr="00E72AE6">
              <w:rPr>
                <w:rFonts w:ascii="Arial" w:hAnsi="Arial" w:cs="Arial"/>
                <w:b/>
                <w:sz w:val="16"/>
                <w:szCs w:val="16"/>
              </w:rPr>
              <w:t>netto/brutto</w:t>
            </w:r>
            <w:r w:rsidRPr="00E72AE6">
              <w:rPr>
                <w:rFonts w:ascii="Arial" w:hAnsi="Arial" w:cs="Arial"/>
                <w:sz w:val="16"/>
                <w:szCs w:val="16"/>
              </w:rPr>
              <w:t xml:space="preserve"> jaką Zamawiający zamierza przeznaczyć na sfinansowanie zamówienia wynosi:</w:t>
            </w:r>
          </w:p>
        </w:tc>
      </w:tr>
      <w:tr w:rsidR="00BC2D4C" w:rsidRPr="00E72AE6" w14:paraId="38BCE1D4" w14:textId="77777777" w:rsidTr="008D67B1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14:paraId="3347E59E" w14:textId="77777777" w:rsidR="00BC2D4C" w:rsidRPr="00E72AE6" w:rsidRDefault="00C6360E" w:rsidP="00353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6" w:type="dxa"/>
            <w:vAlign w:val="center"/>
          </w:tcPr>
          <w:p w14:paraId="31CC0CB6" w14:textId="77777777" w:rsidR="008D67B1" w:rsidRPr="008D67B1" w:rsidRDefault="008D67B1" w:rsidP="008D67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7B1">
              <w:rPr>
                <w:rFonts w:ascii="Arial" w:hAnsi="Arial" w:cs="Arial"/>
                <w:color w:val="000000"/>
                <w:sz w:val="16"/>
                <w:szCs w:val="16"/>
              </w:rPr>
              <w:t>RATOWNIK - AMBULANSE Sp. z o. o. Sp. k.</w:t>
            </w:r>
          </w:p>
          <w:p w14:paraId="7C107E5A" w14:textId="77777777" w:rsidR="008D67B1" w:rsidRPr="008D67B1" w:rsidRDefault="008D67B1" w:rsidP="008D67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7B1">
              <w:rPr>
                <w:rFonts w:ascii="Arial" w:hAnsi="Arial" w:cs="Arial"/>
                <w:color w:val="000000"/>
                <w:sz w:val="16"/>
                <w:szCs w:val="16"/>
              </w:rPr>
              <w:t>ul. Wilcza 5</w:t>
            </w:r>
          </w:p>
          <w:p w14:paraId="1FCC338A" w14:textId="77777777" w:rsidR="008D67B1" w:rsidRPr="008D67B1" w:rsidRDefault="008D67B1" w:rsidP="008D67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7B1">
              <w:rPr>
                <w:rFonts w:ascii="Arial" w:hAnsi="Arial" w:cs="Arial"/>
                <w:color w:val="000000"/>
                <w:sz w:val="16"/>
                <w:szCs w:val="16"/>
              </w:rPr>
              <w:t>05-506 Lesznowola</w:t>
            </w:r>
          </w:p>
          <w:p w14:paraId="77E1FDE3" w14:textId="77777777" w:rsidR="008D67B1" w:rsidRPr="008D67B1" w:rsidRDefault="008D67B1" w:rsidP="008D67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7B1">
              <w:rPr>
                <w:rFonts w:ascii="Arial" w:hAnsi="Arial" w:cs="Arial"/>
                <w:color w:val="000000"/>
                <w:sz w:val="16"/>
                <w:szCs w:val="16"/>
              </w:rPr>
              <w:t>NIP: 536-18-81-355</w:t>
            </w:r>
          </w:p>
          <w:p w14:paraId="63E07B97" w14:textId="33D5D59E" w:rsidR="00BC2D4C" w:rsidRPr="00E72AE6" w:rsidRDefault="008D67B1" w:rsidP="008D67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7B1">
              <w:rPr>
                <w:rFonts w:ascii="Arial" w:hAnsi="Arial" w:cs="Arial"/>
                <w:color w:val="000000"/>
                <w:sz w:val="16"/>
                <w:szCs w:val="16"/>
              </w:rPr>
              <w:t>Regon: 142266558</w:t>
            </w:r>
          </w:p>
        </w:tc>
        <w:tc>
          <w:tcPr>
            <w:tcW w:w="1560" w:type="dxa"/>
            <w:vAlign w:val="center"/>
          </w:tcPr>
          <w:p w14:paraId="35F24379" w14:textId="30D03F78" w:rsidR="00BC2D4C" w:rsidRPr="00E72AE6" w:rsidRDefault="008D67B1" w:rsidP="008D67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67B1">
              <w:rPr>
                <w:rFonts w:ascii="Arial" w:hAnsi="Arial" w:cs="Arial"/>
                <w:bCs/>
                <w:sz w:val="16"/>
                <w:szCs w:val="16"/>
              </w:rPr>
              <w:t>311 683,92</w:t>
            </w:r>
          </w:p>
        </w:tc>
        <w:tc>
          <w:tcPr>
            <w:tcW w:w="1412" w:type="dxa"/>
            <w:vAlign w:val="center"/>
          </w:tcPr>
          <w:p w14:paraId="2A1336D9" w14:textId="718C5CC7" w:rsidR="00BC2D4C" w:rsidRPr="00E72AE6" w:rsidRDefault="008D67B1" w:rsidP="008D67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67B1">
              <w:rPr>
                <w:rFonts w:ascii="Arial" w:hAnsi="Arial" w:cs="Arial"/>
                <w:bCs/>
                <w:sz w:val="16"/>
                <w:szCs w:val="16"/>
              </w:rPr>
              <w:t>377 836,22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BFE05" w14:textId="50747F2D" w:rsidR="00BC2D4C" w:rsidRPr="00E72AE6" w:rsidRDefault="008D67B1" w:rsidP="008D6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7B1">
              <w:rPr>
                <w:rFonts w:ascii="Arial" w:hAnsi="Arial" w:cs="Arial"/>
                <w:sz w:val="16"/>
                <w:szCs w:val="16"/>
              </w:rPr>
              <w:t>214 000,00 / 256 360,00</w:t>
            </w:r>
          </w:p>
        </w:tc>
      </w:tr>
    </w:tbl>
    <w:p w14:paraId="41305DF4" w14:textId="77777777"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2F5A6D" w14:textId="3302EB54" w:rsidR="00983C3D" w:rsidRDefault="00983C3D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3C3D">
        <w:rPr>
          <w:rFonts w:ascii="Arial" w:hAnsi="Arial" w:cs="Arial"/>
          <w:color w:val="000000"/>
          <w:sz w:val="20"/>
          <w:szCs w:val="20"/>
        </w:rPr>
        <w:t>Z uwagi na fakt, że cena najkorzystniejszej oferty przedmiotu zamówienia przekracza kwotę, jaką Zamawiający zamierza przeznaczyć na sfinansowanie zamówienia i brak jest możliwości zwiększenia tej kwoty do ceny oferty najkorzystniejszej postępowania</w:t>
      </w:r>
      <w:r w:rsidR="00017EC4">
        <w:rPr>
          <w:rFonts w:ascii="Arial" w:hAnsi="Arial" w:cs="Arial"/>
          <w:color w:val="000000"/>
          <w:sz w:val="20"/>
          <w:szCs w:val="20"/>
        </w:rPr>
        <w:t>,</w:t>
      </w:r>
      <w:r w:rsidRPr="00983C3D">
        <w:rPr>
          <w:rFonts w:ascii="Arial" w:hAnsi="Arial" w:cs="Arial"/>
          <w:color w:val="000000"/>
          <w:sz w:val="20"/>
          <w:szCs w:val="20"/>
        </w:rPr>
        <w:t xml:space="preserve"> nie ma możliwości prowadzenia dalszych czynności </w:t>
      </w:r>
      <w:r w:rsidR="00017EC4">
        <w:rPr>
          <w:rFonts w:ascii="Arial" w:hAnsi="Arial" w:cs="Arial"/>
          <w:color w:val="000000"/>
          <w:sz w:val="20"/>
          <w:szCs w:val="20"/>
        </w:rPr>
        <w:br/>
      </w:r>
      <w:r w:rsidRPr="00983C3D">
        <w:rPr>
          <w:rFonts w:ascii="Arial" w:hAnsi="Arial" w:cs="Arial"/>
          <w:color w:val="000000"/>
          <w:sz w:val="20"/>
          <w:szCs w:val="20"/>
        </w:rPr>
        <w:t>w niniejszym postępowaniu w celu dokonania wyboru oferty najkorzystniejszej.</w:t>
      </w:r>
    </w:p>
    <w:p w14:paraId="033198BD" w14:textId="77777777" w:rsidR="00983C3D" w:rsidRPr="00932915" w:rsidRDefault="00983C3D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BBE4A1" w14:textId="77777777"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783ED7B1" w14:textId="77777777" w:rsidR="00BC2D4C" w:rsidRPr="003E77AE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unieważnia postępowanie</w:t>
      </w:r>
      <w:r>
        <w:rPr>
          <w:rFonts w:ascii="Arial" w:hAnsi="Arial" w:cs="Arial"/>
          <w:color w:val="000000"/>
          <w:sz w:val="20"/>
          <w:szCs w:val="20"/>
        </w:rPr>
        <w:t xml:space="preserve"> o udzielenie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na podstawie art. 255 pkt 3 ustawy </w:t>
      </w:r>
      <w:proofErr w:type="spellStart"/>
      <w:r w:rsidRPr="00932915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32915">
        <w:rPr>
          <w:rFonts w:ascii="Arial" w:hAnsi="Arial" w:cs="Arial"/>
          <w:color w:val="000000"/>
          <w:sz w:val="20"/>
          <w:szCs w:val="20"/>
        </w:rPr>
        <w:t>, gdyż cena lub koszt najniższej oferty niepodlegającej odrzuceniu przewyższa kwotę, którą zamawiając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 w:rsidRPr="00932915">
        <w:rPr>
          <w:rFonts w:ascii="Arial" w:hAnsi="Arial" w:cs="Arial"/>
          <w:color w:val="000000"/>
          <w:sz w:val="20"/>
          <w:szCs w:val="20"/>
        </w:rPr>
        <w:t>zamierza przeznaczyć na sfinansowanie zamówienia.</w:t>
      </w:r>
    </w:p>
    <w:p w14:paraId="1DE58E06" w14:textId="77777777"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86453D" w14:textId="77777777"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EE204B" w14:textId="77777777" w:rsidR="00BC2D4C" w:rsidRPr="003E77AE" w:rsidRDefault="006425B5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BC2D4C" w:rsidRPr="003E77AE">
        <w:rPr>
          <w:rFonts w:ascii="Arial" w:hAnsi="Arial" w:cs="Arial"/>
          <w:b/>
          <w:bCs/>
          <w:color w:val="000000"/>
          <w:sz w:val="20"/>
          <w:szCs w:val="20"/>
        </w:rPr>
        <w:t>ouczenie:</w:t>
      </w:r>
    </w:p>
    <w:p w14:paraId="3D59A447" w14:textId="77777777" w:rsidR="00BC2D4C" w:rsidRDefault="00BC2D4C" w:rsidP="00BC2D4C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14:paraId="33001920" w14:textId="77777777"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5D0B898" w14:textId="77777777" w:rsidR="00515377" w:rsidRDefault="00515377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3465C22" w14:textId="77777777" w:rsidR="006F19CF" w:rsidRPr="006F19CF" w:rsidRDefault="006F19CF" w:rsidP="00DD3B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19CF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4D49780A" w14:textId="77777777" w:rsidR="006F19CF" w:rsidRPr="006F19CF" w:rsidRDefault="006F19CF" w:rsidP="00DD3B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19CF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68F02DC" w14:textId="77777777" w:rsidR="006F19CF" w:rsidRPr="006F19CF" w:rsidRDefault="006F19CF" w:rsidP="00DD3B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19CF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6F19CF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076D62A1" w14:textId="77777777" w:rsidR="006425B5" w:rsidRDefault="006F19CF" w:rsidP="00DD3B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F19CF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0A6D7084" w14:textId="77777777" w:rsidR="00390C0E" w:rsidRDefault="00390C0E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3822A02" w14:textId="77777777" w:rsidR="00DF2BBF" w:rsidRDefault="00DF2BBF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3924F17" w14:textId="77777777" w:rsidR="00390C0E" w:rsidRDefault="00390C0E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EF10052" w14:textId="77777777" w:rsidR="006425B5" w:rsidRDefault="006425B5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EA610E5" w14:textId="77777777" w:rsidR="00011083" w:rsidRPr="0021142E" w:rsidRDefault="00011083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21142E">
        <w:rPr>
          <w:rFonts w:ascii="Arial" w:eastAsia="Calibri" w:hAnsi="Arial" w:cs="Arial"/>
          <w:sz w:val="18"/>
          <w:szCs w:val="18"/>
        </w:rPr>
        <w:t>Otrzymują:</w:t>
      </w:r>
    </w:p>
    <w:p w14:paraId="43AA01C5" w14:textId="77777777" w:rsidR="00C03584" w:rsidRDefault="00C03584" w:rsidP="006B3D5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03584">
        <w:rPr>
          <w:rFonts w:ascii="Arial" w:hAnsi="Arial" w:cs="Arial"/>
          <w:color w:val="000000"/>
          <w:sz w:val="18"/>
          <w:szCs w:val="18"/>
          <w:lang w:val="en-US"/>
        </w:rPr>
        <w:t>RATOWNIK - AMBULANSE Sp. z o. o. Sp. k.</w:t>
      </w:r>
    </w:p>
    <w:p w14:paraId="123D1988" w14:textId="08488CAB" w:rsidR="00DF2BBF" w:rsidRPr="009175F2" w:rsidRDefault="00C6360E" w:rsidP="00DF2BB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03584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DF2BBF" w:rsidRPr="009175F2" w:rsidSect="00425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6ABE" w14:textId="77777777" w:rsidR="00913C09" w:rsidRDefault="00913C09" w:rsidP="00DB56F5">
      <w:r>
        <w:separator/>
      </w:r>
    </w:p>
  </w:endnote>
  <w:endnote w:type="continuationSeparator" w:id="0">
    <w:p w14:paraId="6E00182A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8B6F" w14:textId="77777777" w:rsidR="00ED6998" w:rsidRDefault="00ED6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97A0" w14:textId="77777777" w:rsidR="00041BDA" w:rsidRPr="00ED6998" w:rsidRDefault="00041BDA" w:rsidP="00041BDA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 w:rsidRPr="00ED6998">
      <w:rPr>
        <w:rFonts w:asciiTheme="majorHAnsi" w:hAnsiTheme="majorHAnsi" w:cstheme="majorHAnsi"/>
        <w:sz w:val="18"/>
        <w:szCs w:val="18"/>
      </w:rPr>
      <w:t xml:space="preserve">Strona </w:t>
    </w:r>
    <w:r w:rsidR="00C85965" w:rsidRPr="00ED6998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Pr="00ED6998"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C85965" w:rsidRPr="00ED6998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6F19CF" w:rsidRPr="00ED6998">
      <w:rPr>
        <w:rFonts w:asciiTheme="majorHAnsi" w:hAnsiTheme="majorHAnsi" w:cstheme="majorHAnsi"/>
        <w:b/>
        <w:bCs/>
        <w:noProof/>
        <w:sz w:val="18"/>
        <w:szCs w:val="18"/>
      </w:rPr>
      <w:t>2</w:t>
    </w:r>
    <w:r w:rsidR="00C85965" w:rsidRPr="00ED6998">
      <w:rPr>
        <w:rFonts w:asciiTheme="majorHAnsi" w:hAnsiTheme="majorHAnsi" w:cstheme="majorHAnsi"/>
        <w:b/>
        <w:bCs/>
        <w:sz w:val="18"/>
        <w:szCs w:val="18"/>
      </w:rPr>
      <w:fldChar w:fldCharType="end"/>
    </w:r>
    <w:r w:rsidRPr="00ED6998">
      <w:rPr>
        <w:rFonts w:asciiTheme="majorHAnsi" w:hAnsiTheme="majorHAnsi" w:cstheme="majorHAnsi"/>
        <w:sz w:val="18"/>
        <w:szCs w:val="18"/>
      </w:rPr>
      <w:t xml:space="preserve"> z </w:t>
    </w:r>
    <w:r w:rsidR="00ED6998" w:rsidRPr="00ED6998">
      <w:rPr>
        <w:rFonts w:asciiTheme="majorHAnsi" w:hAnsiTheme="majorHAnsi" w:cstheme="majorHAnsi"/>
        <w:sz w:val="18"/>
        <w:szCs w:val="18"/>
      </w:rPr>
      <w:fldChar w:fldCharType="begin"/>
    </w:r>
    <w:r w:rsidR="00ED6998" w:rsidRPr="00ED6998">
      <w:rPr>
        <w:rFonts w:asciiTheme="majorHAnsi" w:hAnsiTheme="majorHAnsi" w:cstheme="majorHAnsi"/>
        <w:sz w:val="18"/>
        <w:szCs w:val="18"/>
      </w:rPr>
      <w:instrText>NUMPAGES  \* Arabic  \* MERGEFORMAT</w:instrText>
    </w:r>
    <w:r w:rsidR="00ED6998" w:rsidRPr="00ED6998">
      <w:rPr>
        <w:rFonts w:asciiTheme="majorHAnsi" w:hAnsiTheme="majorHAnsi" w:cstheme="majorHAnsi"/>
        <w:sz w:val="18"/>
        <w:szCs w:val="18"/>
      </w:rPr>
      <w:fldChar w:fldCharType="separate"/>
    </w:r>
    <w:r w:rsidR="006F19CF" w:rsidRPr="00ED6998">
      <w:rPr>
        <w:rFonts w:asciiTheme="majorHAnsi" w:hAnsiTheme="majorHAnsi" w:cstheme="majorHAnsi"/>
        <w:noProof/>
        <w:sz w:val="18"/>
        <w:szCs w:val="18"/>
      </w:rPr>
      <w:t>3</w:t>
    </w:r>
    <w:r w:rsidR="00ED6998" w:rsidRPr="00ED6998">
      <w:rPr>
        <w:rFonts w:asciiTheme="majorHAnsi" w:hAnsiTheme="majorHAnsi" w:cstheme="majorHAnsi"/>
        <w:noProof/>
        <w:sz w:val="18"/>
        <w:szCs w:val="18"/>
      </w:rPr>
      <w:fldChar w:fldCharType="end"/>
    </w:r>
  </w:p>
  <w:p w14:paraId="1690B3B0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Szpital Pomnik Chrztu Polski</w:t>
    </w:r>
  </w:p>
  <w:p w14:paraId="484A2341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ul. Św. Jana 9; 62-200 Gniezno</w:t>
    </w:r>
  </w:p>
  <w:p w14:paraId="5F3756EB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tel. +48 61 222 83 00</w:t>
    </w:r>
  </w:p>
  <w:p w14:paraId="690E5B32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www.szpitalpomnik.pl</w:t>
    </w:r>
  </w:p>
  <w:p w14:paraId="66CD8798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041BDA">
      <w:rPr>
        <w:rFonts w:asciiTheme="majorHAnsi" w:hAnsiTheme="majorHAnsi" w:cstheme="majorHAnsi"/>
        <w:sz w:val="16"/>
        <w:lang w:val="de-DE"/>
      </w:rPr>
      <w:t>e-mail</w:t>
    </w:r>
    <w:proofErr w:type="spellEnd"/>
    <w:r w:rsidRPr="00041BDA"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ePUAP</w:t>
    </w:r>
    <w:proofErr w:type="spellEnd"/>
    <w:r w:rsidRPr="00041BDA">
      <w:rPr>
        <w:rFonts w:asciiTheme="majorHAnsi" w:hAnsiTheme="majorHAnsi" w:cstheme="majorHAnsi"/>
        <w:sz w:val="16"/>
        <w:lang w:val="de-DE"/>
      </w:rPr>
      <w:t>: 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041BDA">
      <w:rPr>
        <w:rFonts w:asciiTheme="majorHAnsi" w:hAnsiTheme="majorHAnsi" w:cstheme="majorHAnsi"/>
        <w:sz w:val="16"/>
        <w:lang w:val="de-DE"/>
      </w:rPr>
      <w:t>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75D7CAC7" w14:textId="77777777" w:rsidR="00DB56F5" w:rsidRPr="00041BDA" w:rsidRDefault="00041BDA" w:rsidP="00041BD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 xml:space="preserve">NIP: </w:t>
    </w:r>
    <w:r w:rsidRPr="00041BDA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D1B" w14:textId="77777777" w:rsidR="00ED6998" w:rsidRDefault="00ED6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2E14" w14:textId="77777777" w:rsidR="00913C09" w:rsidRDefault="00913C09" w:rsidP="00DB56F5">
      <w:r>
        <w:separator/>
      </w:r>
    </w:p>
  </w:footnote>
  <w:footnote w:type="continuationSeparator" w:id="0">
    <w:p w14:paraId="5EF77332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5338" w14:textId="77777777" w:rsidR="00ED6998" w:rsidRDefault="00ED6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8DB0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B828969" wp14:editId="79DE4E05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6063FD97" wp14:editId="770479B8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4ED2" w14:textId="77777777" w:rsidR="00ED6998" w:rsidRDefault="00ED6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47FB"/>
    <w:multiLevelType w:val="hybridMultilevel"/>
    <w:tmpl w:val="B4DE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877583">
    <w:abstractNumId w:val="11"/>
  </w:num>
  <w:num w:numId="2" w16cid:durableId="1303543082">
    <w:abstractNumId w:val="1"/>
  </w:num>
  <w:num w:numId="3" w16cid:durableId="1376345680">
    <w:abstractNumId w:val="27"/>
  </w:num>
  <w:num w:numId="4" w16cid:durableId="975337345">
    <w:abstractNumId w:val="23"/>
  </w:num>
  <w:num w:numId="5" w16cid:durableId="34892142">
    <w:abstractNumId w:val="19"/>
  </w:num>
  <w:num w:numId="6" w16cid:durableId="205290462">
    <w:abstractNumId w:val="4"/>
  </w:num>
  <w:num w:numId="7" w16cid:durableId="937444559">
    <w:abstractNumId w:val="24"/>
  </w:num>
  <w:num w:numId="8" w16cid:durableId="2053652769">
    <w:abstractNumId w:val="28"/>
  </w:num>
  <w:num w:numId="9" w16cid:durableId="256207501">
    <w:abstractNumId w:val="6"/>
  </w:num>
  <w:num w:numId="10" w16cid:durableId="861748310">
    <w:abstractNumId w:val="26"/>
  </w:num>
  <w:num w:numId="11" w16cid:durableId="1822961180">
    <w:abstractNumId w:val="10"/>
  </w:num>
  <w:num w:numId="12" w16cid:durableId="1857577759">
    <w:abstractNumId w:val="0"/>
  </w:num>
  <w:num w:numId="13" w16cid:durableId="219177141">
    <w:abstractNumId w:val="14"/>
  </w:num>
  <w:num w:numId="14" w16cid:durableId="436216808">
    <w:abstractNumId w:val="25"/>
  </w:num>
  <w:num w:numId="15" w16cid:durableId="853348566">
    <w:abstractNumId w:val="20"/>
  </w:num>
  <w:num w:numId="16" w16cid:durableId="1006325360">
    <w:abstractNumId w:val="15"/>
  </w:num>
  <w:num w:numId="17" w16cid:durableId="1229727864">
    <w:abstractNumId w:val="16"/>
  </w:num>
  <w:num w:numId="18" w16cid:durableId="1204754147">
    <w:abstractNumId w:val="21"/>
  </w:num>
  <w:num w:numId="19" w16cid:durableId="888222254">
    <w:abstractNumId w:val="18"/>
  </w:num>
  <w:num w:numId="20" w16cid:durableId="1555772585">
    <w:abstractNumId w:val="8"/>
  </w:num>
  <w:num w:numId="21" w16cid:durableId="1268467108">
    <w:abstractNumId w:val="13"/>
  </w:num>
  <w:num w:numId="22" w16cid:durableId="798305145">
    <w:abstractNumId w:val="3"/>
  </w:num>
  <w:num w:numId="23" w16cid:durableId="911617515">
    <w:abstractNumId w:val="7"/>
  </w:num>
  <w:num w:numId="24" w16cid:durableId="1696154168">
    <w:abstractNumId w:val="2"/>
  </w:num>
  <w:num w:numId="25" w16cid:durableId="2128616025">
    <w:abstractNumId w:val="22"/>
  </w:num>
  <w:num w:numId="26" w16cid:durableId="826476192">
    <w:abstractNumId w:val="12"/>
  </w:num>
  <w:num w:numId="27" w16cid:durableId="781611037">
    <w:abstractNumId w:val="5"/>
  </w:num>
  <w:num w:numId="28" w16cid:durableId="1440447776">
    <w:abstractNumId w:val="9"/>
  </w:num>
  <w:num w:numId="29" w16cid:durableId="712927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65501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1083"/>
    <w:rsid w:val="000155F0"/>
    <w:rsid w:val="00017EC4"/>
    <w:rsid w:val="0002088B"/>
    <w:rsid w:val="00021B3A"/>
    <w:rsid w:val="00030E52"/>
    <w:rsid w:val="00041BDA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142E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20FD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417"/>
    <w:rsid w:val="00340A9B"/>
    <w:rsid w:val="00355C1B"/>
    <w:rsid w:val="003573B5"/>
    <w:rsid w:val="003612E3"/>
    <w:rsid w:val="00362054"/>
    <w:rsid w:val="003737B1"/>
    <w:rsid w:val="00387E56"/>
    <w:rsid w:val="00390C0E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B4B41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377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425B5"/>
    <w:rsid w:val="00666616"/>
    <w:rsid w:val="00667086"/>
    <w:rsid w:val="00667DE7"/>
    <w:rsid w:val="006722F8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3B66"/>
    <w:rsid w:val="006D42EE"/>
    <w:rsid w:val="006E0D42"/>
    <w:rsid w:val="006E11C7"/>
    <w:rsid w:val="006E2A8A"/>
    <w:rsid w:val="006F188E"/>
    <w:rsid w:val="006F19CF"/>
    <w:rsid w:val="00700522"/>
    <w:rsid w:val="00703686"/>
    <w:rsid w:val="00712EE8"/>
    <w:rsid w:val="007136E3"/>
    <w:rsid w:val="00713FAC"/>
    <w:rsid w:val="00716478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3251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C74E6"/>
    <w:rsid w:val="008D67B1"/>
    <w:rsid w:val="008F2413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5F2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3C3D"/>
    <w:rsid w:val="00985EE5"/>
    <w:rsid w:val="009A2C5E"/>
    <w:rsid w:val="009A572C"/>
    <w:rsid w:val="009C0A22"/>
    <w:rsid w:val="009C41B7"/>
    <w:rsid w:val="009E045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40943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3D28"/>
    <w:rsid w:val="00AA4F7D"/>
    <w:rsid w:val="00AB1B63"/>
    <w:rsid w:val="00AB62C3"/>
    <w:rsid w:val="00AC05F4"/>
    <w:rsid w:val="00AC0E3C"/>
    <w:rsid w:val="00AC5E63"/>
    <w:rsid w:val="00AC7239"/>
    <w:rsid w:val="00AD0F47"/>
    <w:rsid w:val="00AD21D8"/>
    <w:rsid w:val="00AD607C"/>
    <w:rsid w:val="00AE0308"/>
    <w:rsid w:val="00AE2311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2D4C"/>
    <w:rsid w:val="00BC47BC"/>
    <w:rsid w:val="00BC4CD0"/>
    <w:rsid w:val="00BC4E7B"/>
    <w:rsid w:val="00BC6C5B"/>
    <w:rsid w:val="00BC716E"/>
    <w:rsid w:val="00BD0806"/>
    <w:rsid w:val="00BD1996"/>
    <w:rsid w:val="00BD254E"/>
    <w:rsid w:val="00BE1CFB"/>
    <w:rsid w:val="00BF2C1B"/>
    <w:rsid w:val="00BF3A76"/>
    <w:rsid w:val="00C03584"/>
    <w:rsid w:val="00C06CE8"/>
    <w:rsid w:val="00C1012D"/>
    <w:rsid w:val="00C10A68"/>
    <w:rsid w:val="00C231DC"/>
    <w:rsid w:val="00C241CD"/>
    <w:rsid w:val="00C26CCE"/>
    <w:rsid w:val="00C43156"/>
    <w:rsid w:val="00C515F5"/>
    <w:rsid w:val="00C5187D"/>
    <w:rsid w:val="00C54941"/>
    <w:rsid w:val="00C6360E"/>
    <w:rsid w:val="00C66B7D"/>
    <w:rsid w:val="00C8419B"/>
    <w:rsid w:val="00C852DE"/>
    <w:rsid w:val="00C85965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22EE1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3BB2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2BBF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0D8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6998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5FAF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8CD97E"/>
  <w15:docId w15:val="{53C00CF5-5E88-4067-B525-C3324A3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04FD-A7FC-4981-9056-CE494D41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281</Words>
  <Characters>1690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2023-05-17T09:15:00Z</cp:lastPrinted>
  <dcterms:created xsi:type="dcterms:W3CDTF">2022-12-07T07:28:00Z</dcterms:created>
  <dcterms:modified xsi:type="dcterms:W3CDTF">2023-06-23T08:35:00Z</dcterms:modified>
</cp:coreProperties>
</file>