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357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357B0">
        <w:rPr>
          <w:rFonts w:ascii="Arial" w:hAnsi="Arial" w:cs="Arial"/>
          <w:b/>
          <w:i/>
          <w:color w:val="000000"/>
          <w:sz w:val="18"/>
          <w:szCs w:val="18"/>
        </w:rPr>
        <w:t xml:space="preserve"> niszczar</w:t>
      </w:r>
      <w:bookmarkStart w:id="0" w:name="_GoBack"/>
      <w:bookmarkEnd w:id="0"/>
      <w:r w:rsidR="002357B0" w:rsidRPr="002357B0">
        <w:rPr>
          <w:rFonts w:ascii="Arial" w:hAnsi="Arial" w:cs="Arial"/>
          <w:b/>
          <w:i/>
          <w:color w:val="000000"/>
          <w:sz w:val="18"/>
          <w:szCs w:val="18"/>
        </w:rPr>
        <w:t xml:space="preserve">ek HSM </w:t>
      </w:r>
      <w:proofErr w:type="spellStart"/>
      <w:r w:rsidR="002357B0" w:rsidRPr="002357B0">
        <w:rPr>
          <w:rFonts w:ascii="Arial" w:hAnsi="Arial" w:cs="Arial"/>
          <w:b/>
          <w:i/>
          <w:color w:val="000000"/>
          <w:sz w:val="18"/>
          <w:szCs w:val="18"/>
        </w:rPr>
        <w:t>Securio</w:t>
      </w:r>
      <w:proofErr w:type="spellEnd"/>
      <w:r w:rsidR="002357B0" w:rsidRPr="002357B0">
        <w:rPr>
          <w:rFonts w:ascii="Arial" w:hAnsi="Arial" w:cs="Arial"/>
          <w:b/>
          <w:i/>
          <w:color w:val="000000"/>
          <w:sz w:val="18"/>
          <w:szCs w:val="18"/>
        </w:rPr>
        <w:t xml:space="preserve"> C-16 i niszczarki Kobra AF+1 40 l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357B0"/>
    <w:rsid w:val="00283C96"/>
    <w:rsid w:val="002C6A9F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322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D2B1-2534-4C16-93C1-7D3AA9BD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2022-10-25T09:31:00Z</dcterms:modified>
</cp:coreProperties>
</file>