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B003" w14:textId="143327AA" w:rsidR="000B3698" w:rsidRPr="00DE746F" w:rsidRDefault="000B3698" w:rsidP="000B3698">
      <w:pPr>
        <w:tabs>
          <w:tab w:val="center" w:pos="4536"/>
        </w:tabs>
        <w:spacing w:after="0" w:line="360" w:lineRule="auto"/>
        <w:rPr>
          <w:rFonts w:eastAsia="Calibri" w:cstheme="minorHAnsi"/>
          <w:b/>
          <w:caps/>
          <w:color w:val="FF0000"/>
          <w:sz w:val="20"/>
          <w:szCs w:val="20"/>
        </w:rPr>
      </w:pPr>
      <w:bookmarkStart w:id="0" w:name="_Hlk71631671"/>
      <w:bookmarkStart w:id="1" w:name="_Hlk71631648"/>
      <w:r w:rsidRPr="00DE746F">
        <w:rPr>
          <w:rFonts w:eastAsia="Calibri" w:cstheme="minorHAnsi"/>
          <w:b/>
          <w:caps/>
          <w:color w:val="FF0000"/>
          <w:sz w:val="20"/>
          <w:szCs w:val="20"/>
        </w:rPr>
        <w:tab/>
      </w:r>
      <w:r w:rsidRPr="00DE746F">
        <w:rPr>
          <w:rFonts w:eastAsia="Calibri" w:cstheme="minorHAnsi"/>
          <w:b/>
          <w:caps/>
          <w:sz w:val="20"/>
          <w:szCs w:val="20"/>
        </w:rPr>
        <w:t>specyfikacj</w:t>
      </w:r>
      <w:r w:rsidR="00254328" w:rsidRPr="00DE746F">
        <w:rPr>
          <w:rFonts w:eastAsia="Calibri" w:cstheme="minorHAnsi"/>
          <w:b/>
          <w:caps/>
          <w:sz w:val="20"/>
          <w:szCs w:val="20"/>
        </w:rPr>
        <w:t>a</w:t>
      </w:r>
      <w:r w:rsidRPr="00DE746F">
        <w:rPr>
          <w:rFonts w:eastAsia="Calibri" w:cstheme="minorHAnsi"/>
          <w:b/>
          <w:caps/>
          <w:sz w:val="20"/>
          <w:szCs w:val="20"/>
        </w:rPr>
        <w:t xml:space="preserve"> warunków zamówienia</w:t>
      </w:r>
    </w:p>
    <w:p w14:paraId="494E4685" w14:textId="77777777" w:rsidR="000B3698" w:rsidRPr="00DE746F" w:rsidRDefault="000B3698" w:rsidP="000B3698">
      <w:pPr>
        <w:spacing w:after="0" w:line="360" w:lineRule="auto"/>
        <w:jc w:val="center"/>
        <w:rPr>
          <w:rFonts w:eastAsia="Calibri" w:cstheme="minorHAnsi"/>
          <w:b/>
          <w:caps/>
          <w:sz w:val="20"/>
          <w:szCs w:val="20"/>
        </w:rPr>
      </w:pPr>
      <w:r w:rsidRPr="00DE746F">
        <w:rPr>
          <w:rFonts w:eastAsia="Calibri" w:cstheme="minorHAnsi"/>
          <w:b/>
          <w:caps/>
          <w:sz w:val="20"/>
          <w:szCs w:val="20"/>
        </w:rPr>
        <w:t>zAMAWIAJĄCY:</w:t>
      </w:r>
    </w:p>
    <w:p w14:paraId="5AF43794" w14:textId="551103F7" w:rsidR="000B3698" w:rsidRPr="00DE746F" w:rsidRDefault="00414C43" w:rsidP="000B3698">
      <w:pPr>
        <w:spacing w:before="240" w:after="240" w:line="360" w:lineRule="auto"/>
        <w:jc w:val="center"/>
        <w:rPr>
          <w:rFonts w:eastAsia="Calibri" w:cstheme="minorHAnsi"/>
          <w:caps/>
          <w:sz w:val="20"/>
          <w:szCs w:val="20"/>
        </w:rPr>
      </w:pPr>
      <w:r>
        <w:rPr>
          <w:rFonts w:eastAsia="Calibri" w:cstheme="minorHAnsi"/>
          <w:caps/>
          <w:sz w:val="20"/>
          <w:szCs w:val="20"/>
        </w:rPr>
        <w:t>Opolskie Centrum Edukacji</w:t>
      </w:r>
    </w:p>
    <w:p w14:paraId="66050BBE" w14:textId="51E9778F"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Zaprasza do złożenia oferty w postępowaniu o udzielenie zamówienia publicznego prowadzonego </w:t>
      </w:r>
      <w:bookmarkStart w:id="2" w:name="_Hlk63772920"/>
      <w:r w:rsidRPr="00DE746F">
        <w:rPr>
          <w:rFonts w:eastAsia="Calibri" w:cstheme="minorHAnsi"/>
          <w:sz w:val="20"/>
          <w:szCs w:val="20"/>
        </w:rPr>
        <w:t>w trybie podstawowym bez negocjacji o wartości zamówienia nie przekraczającej progów unijnych o jakich stanowi art. 3 ustawy z 11 września 2019 r. - Prawo zamówień publicznych (Dz. U. z 20</w:t>
      </w:r>
      <w:r w:rsidR="00721472" w:rsidRPr="00DE746F">
        <w:rPr>
          <w:rFonts w:eastAsia="Calibri" w:cstheme="minorHAnsi"/>
          <w:sz w:val="20"/>
          <w:szCs w:val="20"/>
        </w:rPr>
        <w:t>23</w:t>
      </w:r>
      <w:r w:rsidRPr="00DE746F">
        <w:rPr>
          <w:rFonts w:eastAsia="Calibri" w:cstheme="minorHAnsi"/>
          <w:sz w:val="20"/>
          <w:szCs w:val="20"/>
        </w:rPr>
        <w:t xml:space="preserve"> r. poz. 1</w:t>
      </w:r>
      <w:r w:rsidR="00721472" w:rsidRPr="00DE746F">
        <w:rPr>
          <w:rFonts w:eastAsia="Calibri" w:cstheme="minorHAnsi"/>
          <w:sz w:val="20"/>
          <w:szCs w:val="20"/>
        </w:rPr>
        <w:t>605</w:t>
      </w:r>
      <w:r w:rsidR="006049A2" w:rsidRPr="00DE746F">
        <w:rPr>
          <w:rFonts w:eastAsia="Calibri" w:cstheme="minorHAnsi"/>
          <w:sz w:val="20"/>
          <w:szCs w:val="20"/>
        </w:rPr>
        <w:t xml:space="preserve"> ze zm.</w:t>
      </w:r>
      <w:r w:rsidRPr="00DE746F">
        <w:rPr>
          <w:rFonts w:eastAsia="Calibri" w:cstheme="minorHAnsi"/>
          <w:sz w:val="20"/>
          <w:szCs w:val="20"/>
        </w:rPr>
        <w:t xml:space="preserve">) – dalej </w:t>
      </w:r>
      <w:proofErr w:type="spellStart"/>
      <w:r w:rsidRPr="00DE746F">
        <w:rPr>
          <w:rFonts w:eastAsia="Calibri" w:cstheme="minorHAnsi"/>
          <w:sz w:val="20"/>
          <w:szCs w:val="20"/>
        </w:rPr>
        <w:t>p.z.p</w:t>
      </w:r>
      <w:bookmarkEnd w:id="2"/>
      <w:proofErr w:type="spellEnd"/>
      <w:r w:rsidRPr="00DE746F">
        <w:rPr>
          <w:rFonts w:eastAsia="Calibri" w:cstheme="minorHAnsi"/>
          <w:sz w:val="20"/>
          <w:szCs w:val="20"/>
        </w:rPr>
        <w:t xml:space="preserve">. </w:t>
      </w:r>
      <w:bookmarkStart w:id="3" w:name="_Hlk63772877"/>
    </w:p>
    <w:bookmarkEnd w:id="3"/>
    <w:p w14:paraId="4C447312" w14:textId="77777777" w:rsidR="007C5F1D" w:rsidRDefault="00C34FFC" w:rsidP="00C34FFC">
      <w:pPr>
        <w:spacing w:after="0" w:line="240" w:lineRule="auto"/>
        <w:jc w:val="both"/>
        <w:rPr>
          <w:rFonts w:cstheme="minorHAnsi"/>
          <w:b/>
          <w:bCs/>
          <w:sz w:val="20"/>
          <w:szCs w:val="20"/>
        </w:rPr>
      </w:pPr>
      <w:r w:rsidRPr="00C34FFC">
        <w:rPr>
          <w:rFonts w:cstheme="minorHAnsi"/>
          <w:b/>
          <w:bCs/>
          <w:sz w:val="20"/>
          <w:szCs w:val="20"/>
        </w:rPr>
        <w:t xml:space="preserve">Remont nawierzchni placów utwardzonych i chodników na terenie budynku administracyjno-dydaktycznego zlokalizowanego w Opolu przy ul. Głogowskiej 27. </w:t>
      </w:r>
    </w:p>
    <w:p w14:paraId="1EFF1517" w14:textId="318EBF0F" w:rsidR="000B3698" w:rsidRPr="00DE746F" w:rsidRDefault="000B3698" w:rsidP="00C34FFC">
      <w:pPr>
        <w:spacing w:after="0" w:line="240" w:lineRule="auto"/>
        <w:jc w:val="both"/>
        <w:rPr>
          <w:rFonts w:eastAsia="Calibri" w:cstheme="minorHAnsi"/>
          <w:b/>
          <w:sz w:val="20"/>
          <w:szCs w:val="20"/>
        </w:rPr>
      </w:pPr>
      <w:r w:rsidRPr="00DE746F">
        <w:rPr>
          <w:rFonts w:eastAsia="Calibri" w:cstheme="minorHAnsi"/>
          <w:sz w:val="20"/>
          <w:szCs w:val="20"/>
        </w:rPr>
        <w:t>Przedmiotowe postępowanie prowadzone jest przy użyciu środków komunikacji elektronicznej.</w:t>
      </w:r>
      <w:r w:rsidRPr="00DE746F">
        <w:rPr>
          <w:rFonts w:eastAsia="Calibri" w:cstheme="minorHAnsi"/>
          <w:b/>
          <w:sz w:val="20"/>
          <w:szCs w:val="20"/>
        </w:rPr>
        <w:t xml:space="preserve"> </w:t>
      </w:r>
    </w:p>
    <w:p w14:paraId="3AD8CC3A" w14:textId="77777777" w:rsidR="000B3698" w:rsidRPr="00DE746F" w:rsidRDefault="000B3698" w:rsidP="000B3698">
      <w:pPr>
        <w:tabs>
          <w:tab w:val="center" w:pos="4536"/>
          <w:tab w:val="left" w:pos="6945"/>
        </w:tabs>
        <w:spacing w:after="0" w:line="240" w:lineRule="auto"/>
        <w:jc w:val="center"/>
        <w:rPr>
          <w:rFonts w:eastAsia="Calibri" w:cstheme="minorHAnsi"/>
          <w:b/>
          <w:color w:val="FF0000"/>
          <w:sz w:val="20"/>
          <w:szCs w:val="20"/>
        </w:rPr>
      </w:pPr>
    </w:p>
    <w:p w14:paraId="2A1FA1BE" w14:textId="1EDACF69" w:rsidR="000B3698" w:rsidRPr="00DE746F" w:rsidRDefault="000B3698" w:rsidP="000B3698">
      <w:pPr>
        <w:tabs>
          <w:tab w:val="center" w:pos="4536"/>
          <w:tab w:val="left" w:pos="6945"/>
        </w:tabs>
        <w:spacing w:after="0" w:line="240" w:lineRule="auto"/>
        <w:jc w:val="center"/>
        <w:rPr>
          <w:rFonts w:eastAsia="Calibri" w:cstheme="minorHAnsi"/>
          <w:caps/>
          <w:sz w:val="20"/>
          <w:szCs w:val="20"/>
        </w:rPr>
      </w:pPr>
      <w:r w:rsidRPr="00DE746F">
        <w:rPr>
          <w:rFonts w:eastAsia="Calibri" w:cstheme="minorHAnsi"/>
          <w:sz w:val="20"/>
          <w:szCs w:val="20"/>
        </w:rPr>
        <w:t>Nr postępowania</w:t>
      </w:r>
      <w:r w:rsidR="00AC6876">
        <w:rPr>
          <w:rFonts w:eastAsia="Calibri" w:cstheme="minorHAnsi"/>
          <w:sz w:val="20"/>
          <w:szCs w:val="20"/>
        </w:rPr>
        <w:t xml:space="preserve"> 8</w:t>
      </w:r>
      <w:r w:rsidR="00B06807">
        <w:rPr>
          <w:rFonts w:eastAsia="Calibri" w:cstheme="minorHAnsi"/>
          <w:sz w:val="20"/>
          <w:szCs w:val="20"/>
        </w:rPr>
        <w:t>/</w:t>
      </w:r>
      <w:r w:rsidR="00192B99">
        <w:rPr>
          <w:rFonts w:eastAsia="Calibri" w:cstheme="minorHAnsi"/>
          <w:sz w:val="20"/>
          <w:szCs w:val="20"/>
        </w:rPr>
        <w:t>ZP</w:t>
      </w:r>
      <w:r w:rsidR="003B2E24">
        <w:rPr>
          <w:rFonts w:eastAsia="Calibri" w:cstheme="minorHAnsi"/>
          <w:sz w:val="20"/>
          <w:szCs w:val="20"/>
        </w:rPr>
        <w:t>/OCE/2024</w:t>
      </w:r>
    </w:p>
    <w:p w14:paraId="22C5145D" w14:textId="49E4A934" w:rsidR="000B3698" w:rsidRPr="00DE746F" w:rsidRDefault="00796CCF" w:rsidP="003B2E24">
      <w:pPr>
        <w:spacing w:after="0" w:line="240" w:lineRule="auto"/>
        <w:ind w:left="3540" w:firstLine="708"/>
        <w:rPr>
          <w:rFonts w:eastAsia="Calibri" w:cstheme="minorHAnsi"/>
          <w:b/>
          <w:caps/>
          <w:sz w:val="20"/>
          <w:szCs w:val="20"/>
        </w:rPr>
      </w:pPr>
      <w:r>
        <w:rPr>
          <w:rFonts w:eastAsia="Times New Roman" w:cstheme="minorHAnsi"/>
          <w:b/>
          <w:caps/>
          <w:sz w:val="20"/>
          <w:szCs w:val="20"/>
          <w:lang w:eastAsia="pl-PL"/>
        </w:rPr>
        <w:t>04</w:t>
      </w:r>
      <w:r w:rsidR="003B2E24">
        <w:rPr>
          <w:rFonts w:eastAsia="Times New Roman" w:cstheme="minorHAnsi"/>
          <w:b/>
          <w:caps/>
          <w:sz w:val="20"/>
          <w:szCs w:val="20"/>
          <w:lang w:eastAsia="pl-PL"/>
        </w:rPr>
        <w:t>.0</w:t>
      </w:r>
      <w:r>
        <w:rPr>
          <w:rFonts w:eastAsia="Times New Roman" w:cstheme="minorHAnsi"/>
          <w:b/>
          <w:caps/>
          <w:sz w:val="20"/>
          <w:szCs w:val="20"/>
          <w:lang w:eastAsia="pl-PL"/>
        </w:rPr>
        <w:t>4</w:t>
      </w:r>
      <w:r w:rsidR="003B2E24">
        <w:rPr>
          <w:rFonts w:eastAsia="Times New Roman" w:cstheme="minorHAnsi"/>
          <w:b/>
          <w:caps/>
          <w:sz w:val="20"/>
          <w:szCs w:val="20"/>
          <w:lang w:eastAsia="pl-PL"/>
        </w:rPr>
        <w:t xml:space="preserve">.2024 </w:t>
      </w:r>
      <w:r w:rsidR="00D2546A" w:rsidRPr="00DE746F">
        <w:rPr>
          <w:rFonts w:eastAsia="Times New Roman" w:cstheme="minorHAnsi"/>
          <w:b/>
          <w:caps/>
          <w:sz w:val="20"/>
          <w:szCs w:val="20"/>
          <w:lang w:eastAsia="pl-PL"/>
        </w:rPr>
        <w:t>r.</w:t>
      </w:r>
    </w:p>
    <w:p w14:paraId="7DAAE828" w14:textId="5AC887E8" w:rsidR="000B3698" w:rsidRPr="00DE746F" w:rsidRDefault="000B3698" w:rsidP="000B3698">
      <w:pPr>
        <w:spacing w:after="0" w:line="240" w:lineRule="auto"/>
        <w:rPr>
          <w:rFonts w:eastAsia="Calibri" w:cstheme="minorHAnsi"/>
          <w:b/>
          <w:sz w:val="20"/>
          <w:szCs w:val="20"/>
        </w:rPr>
      </w:pPr>
      <w:r w:rsidRPr="00DE746F">
        <w:rPr>
          <w:rFonts w:eastAsia="Calibri" w:cstheme="minorHAnsi"/>
          <w:b/>
          <w:sz w:val="20"/>
          <w:szCs w:val="20"/>
        </w:rPr>
        <w:t>Niniejszą</w:t>
      </w:r>
      <w:r w:rsidR="003B6ED4" w:rsidRPr="00DE746F">
        <w:rPr>
          <w:rFonts w:eastAsia="Calibri" w:cstheme="minorHAnsi"/>
          <w:b/>
          <w:sz w:val="20"/>
          <w:szCs w:val="20"/>
        </w:rPr>
        <w:t xml:space="preserve"> </w:t>
      </w:r>
      <w:r w:rsidRPr="00DE746F">
        <w:rPr>
          <w:rFonts w:eastAsia="Calibri" w:cstheme="minorHAnsi"/>
          <w:b/>
          <w:sz w:val="20"/>
          <w:szCs w:val="20"/>
        </w:rPr>
        <w:t>SWZ przedkłada do akceptacji Komisja Przetargowa w następującym składzie:</w:t>
      </w:r>
    </w:p>
    <w:tbl>
      <w:tblPr>
        <w:tblW w:w="0" w:type="auto"/>
        <w:tblLook w:val="01E0" w:firstRow="1" w:lastRow="1" w:firstColumn="1" w:lastColumn="1" w:noHBand="0" w:noVBand="0"/>
      </w:tblPr>
      <w:tblGrid>
        <w:gridCol w:w="3308"/>
        <w:gridCol w:w="5764"/>
      </w:tblGrid>
      <w:tr w:rsidR="000B3698" w:rsidRPr="00DE746F" w14:paraId="37029A16" w14:textId="77777777" w:rsidTr="00553491">
        <w:trPr>
          <w:trHeight w:val="412"/>
        </w:trPr>
        <w:tc>
          <w:tcPr>
            <w:tcW w:w="3344" w:type="dxa"/>
            <w:vAlign w:val="center"/>
            <w:hideMark/>
          </w:tcPr>
          <w:p w14:paraId="20994576" w14:textId="77777777" w:rsidR="000B3698" w:rsidRPr="00DE746F" w:rsidRDefault="000B3698" w:rsidP="000B3698">
            <w:pPr>
              <w:tabs>
                <w:tab w:val="num" w:pos="0"/>
              </w:tabs>
              <w:suppressAutoHyphens/>
              <w:spacing w:after="0" w:line="240" w:lineRule="auto"/>
              <w:ind w:left="709" w:hanging="709"/>
              <w:jc w:val="both"/>
              <w:rPr>
                <w:rFonts w:eastAsia="Calibri" w:cstheme="minorHAnsi"/>
                <w:b/>
                <w:color w:val="FF0000"/>
                <w:sz w:val="20"/>
                <w:szCs w:val="20"/>
              </w:rPr>
            </w:pPr>
            <w:r w:rsidRPr="00256E89">
              <w:rPr>
                <w:rFonts w:eastAsia="Calibri" w:cstheme="minorHAnsi"/>
                <w:b/>
                <w:sz w:val="20"/>
                <w:szCs w:val="20"/>
              </w:rPr>
              <w:t>Funkcja w Komisji Przetargowej</w:t>
            </w:r>
            <w:r w:rsidRPr="00DE746F">
              <w:rPr>
                <w:rFonts w:eastAsia="Calibri" w:cstheme="minorHAnsi"/>
                <w:b/>
                <w:color w:val="FF0000"/>
                <w:sz w:val="20"/>
                <w:szCs w:val="20"/>
              </w:rPr>
              <w:t>:</w:t>
            </w:r>
          </w:p>
        </w:tc>
        <w:tc>
          <w:tcPr>
            <w:tcW w:w="5874" w:type="dxa"/>
            <w:vAlign w:val="center"/>
            <w:hideMark/>
          </w:tcPr>
          <w:p w14:paraId="330A8E51" w14:textId="77777777" w:rsidR="000B3698" w:rsidRPr="00DE746F" w:rsidRDefault="000B3698" w:rsidP="000B3698">
            <w:pPr>
              <w:tabs>
                <w:tab w:val="num" w:pos="0"/>
              </w:tabs>
              <w:suppressAutoHyphens/>
              <w:spacing w:after="0" w:line="240" w:lineRule="auto"/>
              <w:ind w:left="709" w:hanging="709"/>
              <w:jc w:val="center"/>
              <w:rPr>
                <w:rFonts w:eastAsia="Calibri" w:cstheme="minorHAnsi"/>
                <w:b/>
                <w:sz w:val="20"/>
                <w:szCs w:val="20"/>
              </w:rPr>
            </w:pPr>
            <w:r w:rsidRPr="00DE746F">
              <w:rPr>
                <w:rFonts w:eastAsia="Calibri" w:cstheme="minorHAnsi"/>
                <w:b/>
                <w:sz w:val="20"/>
                <w:szCs w:val="20"/>
              </w:rPr>
              <w:t>Imię i Nazwisko:</w:t>
            </w:r>
          </w:p>
        </w:tc>
      </w:tr>
      <w:tr w:rsidR="000B3698" w:rsidRPr="00DE746F" w14:paraId="2973BE62" w14:textId="77777777" w:rsidTr="00553491">
        <w:trPr>
          <w:trHeight w:val="431"/>
        </w:trPr>
        <w:tc>
          <w:tcPr>
            <w:tcW w:w="3344" w:type="dxa"/>
            <w:vAlign w:val="center"/>
            <w:hideMark/>
          </w:tcPr>
          <w:p w14:paraId="79DDFD9A" w14:textId="77777777" w:rsidR="000B3698" w:rsidRPr="003B2E24" w:rsidRDefault="000B3698" w:rsidP="000B3698">
            <w:pPr>
              <w:tabs>
                <w:tab w:val="num" w:pos="0"/>
              </w:tabs>
              <w:suppressAutoHyphens/>
              <w:spacing w:after="0" w:line="240" w:lineRule="auto"/>
              <w:ind w:left="709" w:hanging="709"/>
              <w:jc w:val="both"/>
              <w:rPr>
                <w:rFonts w:eastAsia="Calibri" w:cstheme="minorHAnsi"/>
                <w:sz w:val="20"/>
                <w:szCs w:val="20"/>
              </w:rPr>
            </w:pPr>
            <w:r w:rsidRPr="003B2E24">
              <w:rPr>
                <w:rFonts w:eastAsia="Calibri" w:cstheme="minorHAnsi"/>
                <w:sz w:val="20"/>
                <w:szCs w:val="20"/>
              </w:rPr>
              <w:t>Przewodniczący Komisji</w:t>
            </w:r>
          </w:p>
        </w:tc>
        <w:tc>
          <w:tcPr>
            <w:tcW w:w="5874" w:type="dxa"/>
            <w:vAlign w:val="center"/>
            <w:hideMark/>
          </w:tcPr>
          <w:p w14:paraId="54570550" w14:textId="0AEECDF9" w:rsidR="000B3698" w:rsidRPr="00DE746F" w:rsidRDefault="00081E4E" w:rsidP="000B3698">
            <w:pPr>
              <w:tabs>
                <w:tab w:val="num" w:pos="0"/>
              </w:tabs>
              <w:suppressAutoHyphens/>
              <w:spacing w:after="0" w:line="240" w:lineRule="auto"/>
              <w:ind w:left="709" w:hanging="709"/>
              <w:jc w:val="center"/>
              <w:rPr>
                <w:rFonts w:eastAsia="Calibri" w:cstheme="minorHAnsi"/>
                <w:sz w:val="20"/>
                <w:szCs w:val="20"/>
              </w:rPr>
            </w:pPr>
            <w:r>
              <w:rPr>
                <w:rFonts w:eastAsia="Calibri" w:cstheme="minorHAnsi"/>
                <w:sz w:val="20"/>
                <w:szCs w:val="20"/>
              </w:rPr>
              <w:t>Bartłomiej Piechaczek</w:t>
            </w:r>
          </w:p>
        </w:tc>
      </w:tr>
      <w:tr w:rsidR="000B3698" w:rsidRPr="00DE746F" w14:paraId="156EF7F2" w14:textId="77777777" w:rsidTr="00553491">
        <w:trPr>
          <w:trHeight w:val="426"/>
        </w:trPr>
        <w:tc>
          <w:tcPr>
            <w:tcW w:w="3344" w:type="dxa"/>
            <w:vAlign w:val="center"/>
            <w:hideMark/>
          </w:tcPr>
          <w:p w14:paraId="585B73CA" w14:textId="77777777" w:rsidR="000B3698" w:rsidRPr="003B2E24" w:rsidRDefault="000B3698" w:rsidP="000B3698">
            <w:pPr>
              <w:tabs>
                <w:tab w:val="num" w:pos="0"/>
              </w:tabs>
              <w:suppressAutoHyphens/>
              <w:spacing w:after="0" w:line="240" w:lineRule="auto"/>
              <w:ind w:left="709" w:hanging="709"/>
              <w:jc w:val="both"/>
              <w:rPr>
                <w:rFonts w:eastAsia="Calibri" w:cstheme="minorHAnsi"/>
                <w:sz w:val="20"/>
                <w:szCs w:val="20"/>
              </w:rPr>
            </w:pPr>
            <w:r w:rsidRPr="003B2E24">
              <w:rPr>
                <w:rFonts w:eastAsia="Calibri" w:cstheme="minorHAnsi"/>
                <w:sz w:val="20"/>
                <w:szCs w:val="20"/>
              </w:rPr>
              <w:t>Członek</w:t>
            </w:r>
          </w:p>
        </w:tc>
        <w:tc>
          <w:tcPr>
            <w:tcW w:w="5874" w:type="dxa"/>
            <w:vAlign w:val="center"/>
            <w:hideMark/>
          </w:tcPr>
          <w:p w14:paraId="47760372" w14:textId="5AEAD71A" w:rsidR="000B3698" w:rsidRPr="00DE746F" w:rsidRDefault="00081E4E" w:rsidP="000B3698">
            <w:pPr>
              <w:tabs>
                <w:tab w:val="num" w:pos="0"/>
              </w:tabs>
              <w:suppressAutoHyphens/>
              <w:spacing w:after="0" w:line="240" w:lineRule="auto"/>
              <w:ind w:left="709" w:hanging="709"/>
              <w:jc w:val="center"/>
              <w:rPr>
                <w:rFonts w:eastAsia="Calibri" w:cstheme="minorHAnsi"/>
                <w:sz w:val="20"/>
                <w:szCs w:val="20"/>
              </w:rPr>
            </w:pPr>
            <w:r>
              <w:rPr>
                <w:rFonts w:eastAsia="Calibri" w:cstheme="minorHAnsi"/>
                <w:sz w:val="20"/>
                <w:szCs w:val="20"/>
              </w:rPr>
              <w:t>Izabela Twardochleb</w:t>
            </w:r>
          </w:p>
        </w:tc>
      </w:tr>
      <w:tr w:rsidR="000B3698" w:rsidRPr="00DE746F" w14:paraId="3BDE4C24" w14:textId="77777777" w:rsidTr="00553491">
        <w:trPr>
          <w:trHeight w:val="278"/>
        </w:trPr>
        <w:tc>
          <w:tcPr>
            <w:tcW w:w="3344" w:type="dxa"/>
            <w:vAlign w:val="center"/>
          </w:tcPr>
          <w:p w14:paraId="5D2AB5FC" w14:textId="77777777" w:rsidR="000B3698" w:rsidRPr="003B2E24" w:rsidRDefault="000B3698" w:rsidP="000B3698">
            <w:pPr>
              <w:tabs>
                <w:tab w:val="num" w:pos="0"/>
              </w:tabs>
              <w:suppressAutoHyphens/>
              <w:spacing w:after="0" w:line="240" w:lineRule="auto"/>
              <w:jc w:val="both"/>
              <w:rPr>
                <w:rFonts w:eastAsia="Calibri" w:cstheme="minorHAnsi"/>
                <w:sz w:val="20"/>
                <w:szCs w:val="20"/>
              </w:rPr>
            </w:pPr>
            <w:r w:rsidRPr="003B2E24">
              <w:rPr>
                <w:rFonts w:eastAsia="Calibri" w:cstheme="minorHAnsi"/>
                <w:sz w:val="20"/>
                <w:szCs w:val="20"/>
              </w:rPr>
              <w:t>Sekretarz Komisji</w:t>
            </w:r>
          </w:p>
        </w:tc>
        <w:tc>
          <w:tcPr>
            <w:tcW w:w="5874" w:type="dxa"/>
            <w:vAlign w:val="center"/>
          </w:tcPr>
          <w:p w14:paraId="4A9471CB" w14:textId="68E17FBB" w:rsidR="000B3698" w:rsidRPr="00DE746F" w:rsidRDefault="003B2E24" w:rsidP="000B3698">
            <w:pPr>
              <w:tabs>
                <w:tab w:val="num" w:pos="0"/>
              </w:tabs>
              <w:suppressAutoHyphens/>
              <w:spacing w:after="0" w:line="240" w:lineRule="auto"/>
              <w:ind w:left="709" w:hanging="709"/>
              <w:jc w:val="center"/>
              <w:rPr>
                <w:rFonts w:eastAsia="Calibri" w:cstheme="minorHAnsi"/>
                <w:sz w:val="20"/>
                <w:szCs w:val="20"/>
              </w:rPr>
            </w:pPr>
            <w:r>
              <w:rPr>
                <w:rFonts w:eastAsia="Calibri" w:cstheme="minorHAnsi"/>
                <w:sz w:val="20"/>
                <w:szCs w:val="20"/>
              </w:rPr>
              <w:t>Marta Kulon</w:t>
            </w:r>
          </w:p>
        </w:tc>
      </w:tr>
    </w:tbl>
    <w:p w14:paraId="5A1BE149" w14:textId="77777777" w:rsidR="000B3698" w:rsidRPr="00DE746F" w:rsidRDefault="000B3698" w:rsidP="000B3698">
      <w:pPr>
        <w:tabs>
          <w:tab w:val="num" w:pos="0"/>
        </w:tabs>
        <w:suppressAutoHyphens/>
        <w:spacing w:after="40" w:line="360" w:lineRule="auto"/>
        <w:ind w:left="709" w:hanging="709"/>
        <w:jc w:val="right"/>
        <w:rPr>
          <w:rFonts w:eastAsia="Calibri" w:cstheme="minorHAnsi"/>
          <w:b/>
          <w:sz w:val="20"/>
          <w:szCs w:val="20"/>
        </w:rPr>
      </w:pPr>
      <w:r w:rsidRPr="00DE746F">
        <w:rPr>
          <w:rFonts w:eastAsia="Calibri" w:cstheme="minorHAnsi"/>
          <w:b/>
          <w:sz w:val="20"/>
          <w:szCs w:val="20"/>
        </w:rPr>
        <w:t>Zatwierdzam:</w:t>
      </w:r>
    </w:p>
    <w:p w14:paraId="7A9E900C" w14:textId="76D35B4C" w:rsidR="000B3698" w:rsidRPr="00DE746F" w:rsidRDefault="000B3698" w:rsidP="000B3698">
      <w:pPr>
        <w:tabs>
          <w:tab w:val="num" w:pos="0"/>
        </w:tabs>
        <w:suppressAutoHyphens/>
        <w:spacing w:before="240" w:after="40" w:line="360" w:lineRule="auto"/>
        <w:ind w:left="709" w:hanging="709"/>
        <w:jc w:val="right"/>
        <w:rPr>
          <w:rFonts w:eastAsia="Calibri" w:cstheme="minorHAnsi"/>
          <w:sz w:val="20"/>
          <w:szCs w:val="20"/>
        </w:rPr>
      </w:pPr>
      <w:r w:rsidRPr="00DE746F">
        <w:rPr>
          <w:rFonts w:eastAsia="Calibri" w:cstheme="minorHAnsi"/>
          <w:sz w:val="20"/>
          <w:szCs w:val="20"/>
        </w:rPr>
        <w:t xml:space="preserve">mgr </w:t>
      </w:r>
      <w:r w:rsidR="00414C43">
        <w:rPr>
          <w:rFonts w:eastAsia="Calibri" w:cstheme="minorHAnsi"/>
          <w:sz w:val="20"/>
          <w:szCs w:val="20"/>
        </w:rPr>
        <w:t>Ireneusz Podolak</w:t>
      </w:r>
    </w:p>
    <w:p w14:paraId="30091718" w14:textId="77777777" w:rsidR="000B3698" w:rsidRPr="00DE746F" w:rsidRDefault="000B3698" w:rsidP="000B3698">
      <w:pPr>
        <w:tabs>
          <w:tab w:val="num" w:pos="0"/>
        </w:tabs>
        <w:suppressAutoHyphens/>
        <w:spacing w:after="40" w:line="360" w:lineRule="auto"/>
        <w:ind w:left="709" w:hanging="709"/>
        <w:jc w:val="right"/>
        <w:rPr>
          <w:rFonts w:eastAsia="Calibri" w:cstheme="minorHAnsi"/>
          <w:bCs/>
          <w:sz w:val="20"/>
          <w:szCs w:val="20"/>
        </w:rPr>
      </w:pPr>
      <w:r w:rsidRPr="00DE746F">
        <w:rPr>
          <w:rFonts w:eastAsia="Calibri" w:cstheme="minorHAnsi"/>
          <w:bCs/>
          <w:sz w:val="20"/>
          <w:szCs w:val="20"/>
        </w:rPr>
        <w:t>(Kierownik Zamawiającego)</w:t>
      </w:r>
    </w:p>
    <w:p w14:paraId="7059725C" w14:textId="77777777" w:rsidR="000B3698" w:rsidRPr="00DE746F" w:rsidRDefault="000B3698" w:rsidP="000B3698">
      <w:pPr>
        <w:spacing w:after="0" w:line="240" w:lineRule="auto"/>
        <w:rPr>
          <w:rFonts w:eastAsia="Calibri" w:cstheme="minorHAnsi"/>
          <w:bCs/>
          <w:sz w:val="20"/>
          <w:szCs w:val="20"/>
        </w:rPr>
      </w:pPr>
    </w:p>
    <w:p w14:paraId="4622CC2C" w14:textId="77777777" w:rsidR="00FB6FAD" w:rsidRPr="00DE746F" w:rsidRDefault="00FB6FAD" w:rsidP="00FB6FAD">
      <w:pPr>
        <w:rPr>
          <w:rFonts w:eastAsia="Calibri" w:cstheme="minorHAnsi"/>
          <w:sz w:val="20"/>
          <w:szCs w:val="20"/>
        </w:rPr>
      </w:pPr>
    </w:p>
    <w:p w14:paraId="4AB9E045" w14:textId="77777777" w:rsidR="00FB6FAD" w:rsidRPr="00DE746F" w:rsidRDefault="00FB6FAD" w:rsidP="00FB6FAD">
      <w:pPr>
        <w:rPr>
          <w:rFonts w:eastAsia="Calibri" w:cstheme="minorHAnsi"/>
          <w:sz w:val="20"/>
          <w:szCs w:val="20"/>
        </w:rPr>
      </w:pPr>
    </w:p>
    <w:p w14:paraId="6CBEC6EA" w14:textId="77777777" w:rsidR="00FB6FAD" w:rsidRPr="00DE746F" w:rsidRDefault="00FB6FAD" w:rsidP="00FB6FAD">
      <w:pPr>
        <w:rPr>
          <w:rFonts w:eastAsia="Calibri" w:cstheme="minorHAnsi"/>
          <w:sz w:val="20"/>
          <w:szCs w:val="20"/>
        </w:rPr>
      </w:pPr>
    </w:p>
    <w:p w14:paraId="0D7980E0" w14:textId="77777777" w:rsidR="00FB6FAD" w:rsidRPr="00DE746F" w:rsidRDefault="00FB6FAD" w:rsidP="00FB6FAD">
      <w:pPr>
        <w:rPr>
          <w:rFonts w:eastAsia="Calibri" w:cstheme="minorHAnsi"/>
          <w:sz w:val="20"/>
          <w:szCs w:val="20"/>
        </w:rPr>
      </w:pPr>
    </w:p>
    <w:p w14:paraId="1FBD7F18" w14:textId="77777777" w:rsidR="00FB6FAD" w:rsidRPr="00DE746F" w:rsidRDefault="00FB6FAD" w:rsidP="00FB6FAD">
      <w:pPr>
        <w:rPr>
          <w:rFonts w:eastAsia="Calibri" w:cstheme="minorHAnsi"/>
          <w:sz w:val="20"/>
          <w:szCs w:val="20"/>
        </w:rPr>
      </w:pPr>
    </w:p>
    <w:p w14:paraId="7373ED8D" w14:textId="77777777" w:rsidR="00FB6FAD" w:rsidRPr="00DE746F" w:rsidRDefault="00FB6FAD" w:rsidP="00FB6FAD">
      <w:pPr>
        <w:rPr>
          <w:rFonts w:eastAsia="Calibri" w:cstheme="minorHAnsi"/>
          <w:sz w:val="20"/>
          <w:szCs w:val="20"/>
        </w:rPr>
      </w:pPr>
    </w:p>
    <w:p w14:paraId="14DA8B32" w14:textId="77777777" w:rsidR="00FB6FAD" w:rsidRPr="00DE746F" w:rsidRDefault="00FB6FAD" w:rsidP="00FB6FAD">
      <w:pPr>
        <w:rPr>
          <w:rFonts w:eastAsia="Calibri" w:cstheme="minorHAnsi"/>
          <w:sz w:val="20"/>
          <w:szCs w:val="20"/>
        </w:rPr>
      </w:pPr>
    </w:p>
    <w:p w14:paraId="5DEEB5A3" w14:textId="77777777" w:rsidR="00FB6FAD" w:rsidRPr="00DE746F" w:rsidRDefault="00FB6FAD" w:rsidP="00FB6FAD">
      <w:pPr>
        <w:rPr>
          <w:rFonts w:eastAsia="Calibri" w:cstheme="minorHAnsi"/>
          <w:sz w:val="20"/>
          <w:szCs w:val="20"/>
        </w:rPr>
      </w:pPr>
    </w:p>
    <w:p w14:paraId="08F9DE33" w14:textId="77777777" w:rsidR="00FB6FAD" w:rsidRDefault="00FB6FAD" w:rsidP="00FB6FAD">
      <w:pPr>
        <w:rPr>
          <w:rFonts w:eastAsia="Calibri" w:cstheme="minorHAnsi"/>
          <w:sz w:val="20"/>
          <w:szCs w:val="20"/>
        </w:rPr>
      </w:pPr>
    </w:p>
    <w:p w14:paraId="0B0B4652" w14:textId="77777777" w:rsidR="00192B99" w:rsidRDefault="00192B99" w:rsidP="00FB6FAD">
      <w:pPr>
        <w:rPr>
          <w:rFonts w:eastAsia="Calibri" w:cstheme="minorHAnsi"/>
          <w:sz w:val="20"/>
          <w:szCs w:val="20"/>
        </w:rPr>
      </w:pPr>
    </w:p>
    <w:p w14:paraId="0576CF0B" w14:textId="77777777" w:rsidR="00192B99" w:rsidRPr="00DE746F" w:rsidRDefault="00192B99" w:rsidP="00FB6FAD">
      <w:pPr>
        <w:rPr>
          <w:rFonts w:eastAsia="Calibri" w:cstheme="minorHAnsi"/>
          <w:sz w:val="20"/>
          <w:szCs w:val="20"/>
        </w:rPr>
      </w:pPr>
    </w:p>
    <w:p w14:paraId="1D0F241E" w14:textId="77777777" w:rsidR="00FB6FAD" w:rsidRPr="00DE746F" w:rsidRDefault="00FB6FAD" w:rsidP="00FB6FAD">
      <w:pPr>
        <w:rPr>
          <w:rFonts w:eastAsia="Calibri" w:cstheme="minorHAnsi"/>
          <w:sz w:val="20"/>
          <w:szCs w:val="20"/>
        </w:rPr>
      </w:pPr>
    </w:p>
    <w:p w14:paraId="58771FF6" w14:textId="77777777" w:rsidR="00FB6FAD" w:rsidRDefault="00FB6FAD" w:rsidP="00FB6FAD">
      <w:pPr>
        <w:rPr>
          <w:rFonts w:eastAsia="Calibri" w:cstheme="minorHAnsi"/>
          <w:sz w:val="20"/>
          <w:szCs w:val="20"/>
        </w:rPr>
      </w:pPr>
    </w:p>
    <w:p w14:paraId="2B8C5181" w14:textId="77777777" w:rsidR="00AC6876" w:rsidRPr="00DE746F" w:rsidRDefault="00AC6876" w:rsidP="00FB6FAD">
      <w:pPr>
        <w:rPr>
          <w:rFonts w:eastAsia="Calibri" w:cstheme="minorHAnsi"/>
          <w:sz w:val="20"/>
          <w:szCs w:val="20"/>
        </w:rPr>
      </w:pPr>
    </w:p>
    <w:p w14:paraId="64CCDF87" w14:textId="77777777" w:rsidR="00FB6FAD" w:rsidRPr="00DE746F" w:rsidRDefault="00FB6FAD" w:rsidP="00FB6FAD">
      <w:pPr>
        <w:rPr>
          <w:rFonts w:eastAsia="Calibri" w:cstheme="minorHAnsi"/>
          <w:sz w:val="20"/>
          <w:szCs w:val="20"/>
        </w:rPr>
      </w:pPr>
    </w:p>
    <w:bookmarkEnd w:id="0"/>
    <w:p w14:paraId="7473D7A8" w14:textId="77777777" w:rsidR="000B3698" w:rsidRPr="00DE746F" w:rsidRDefault="000B3698" w:rsidP="00A276E8">
      <w:pPr>
        <w:numPr>
          <w:ilvl w:val="0"/>
          <w:numId w:val="30"/>
        </w:numPr>
        <w:shd w:val="clear" w:color="auto" w:fill="DAEEF3"/>
        <w:spacing w:before="360" w:after="40" w:line="360" w:lineRule="auto"/>
        <w:jc w:val="both"/>
        <w:rPr>
          <w:rFonts w:eastAsia="Times New Roman" w:cstheme="minorHAnsi"/>
          <w:sz w:val="20"/>
          <w:szCs w:val="20"/>
          <w:lang w:eastAsia="pl-PL"/>
        </w:rPr>
      </w:pPr>
      <w:r w:rsidRPr="00DE746F">
        <w:rPr>
          <w:rFonts w:eastAsia="Times New Roman" w:cstheme="minorHAnsi"/>
          <w:b/>
          <w:bCs/>
          <w:kern w:val="32"/>
          <w:sz w:val="20"/>
          <w:szCs w:val="20"/>
          <w:lang w:eastAsia="pl-PL"/>
        </w:rPr>
        <w:lastRenderedPageBreak/>
        <w:t>NAZWA ORAZ ADRES ZAMAWIAJĄCEGO</w:t>
      </w:r>
    </w:p>
    <w:p w14:paraId="1DBD06BD" w14:textId="77777777" w:rsidR="002D0B0C" w:rsidRPr="00990E01" w:rsidRDefault="002D0B0C" w:rsidP="002D0B0C">
      <w:pPr>
        <w:spacing w:after="0" w:line="240" w:lineRule="auto"/>
        <w:ind w:left="339"/>
        <w:rPr>
          <w:rFonts w:eastAsia="Calibri" w:cstheme="minorHAnsi"/>
          <w:color w:val="010302"/>
          <w:sz w:val="20"/>
          <w:szCs w:val="20"/>
        </w:rPr>
      </w:pPr>
      <w:r w:rsidRPr="00990E01">
        <w:rPr>
          <w:rFonts w:eastAsia="Calibri" w:cstheme="minorHAnsi"/>
          <w:sz w:val="20"/>
          <w:szCs w:val="20"/>
        </w:rPr>
        <w:t>Opolskie Centrum Edukacji, ul. Głogowska 27, 45-315 Opole</w:t>
      </w:r>
    </w:p>
    <w:p w14:paraId="77B84358" w14:textId="77777777" w:rsidR="002D0B0C" w:rsidRPr="00990E01" w:rsidRDefault="002D0B0C" w:rsidP="002D0B0C">
      <w:pPr>
        <w:spacing w:after="0" w:line="240" w:lineRule="auto"/>
        <w:ind w:left="339"/>
        <w:rPr>
          <w:rFonts w:eastAsia="Calibri" w:cstheme="minorHAnsi"/>
          <w:sz w:val="20"/>
          <w:szCs w:val="20"/>
          <w:lang w:val="pt-PT"/>
        </w:rPr>
      </w:pPr>
      <w:r w:rsidRPr="00990E01">
        <w:rPr>
          <w:rFonts w:eastAsia="Calibri" w:cstheme="minorHAnsi"/>
          <w:sz w:val="20"/>
          <w:szCs w:val="20"/>
          <w:lang w:val="pt-PT"/>
        </w:rPr>
        <w:t>t</w:t>
      </w:r>
      <w:r w:rsidRPr="00990E01">
        <w:rPr>
          <w:rFonts w:eastAsia="Calibri" w:cstheme="minorHAnsi"/>
          <w:spacing w:val="-3"/>
          <w:sz w:val="20"/>
          <w:szCs w:val="20"/>
          <w:lang w:val="pt-PT"/>
        </w:rPr>
        <w:t>e</w:t>
      </w:r>
      <w:r w:rsidRPr="00990E01">
        <w:rPr>
          <w:rFonts w:eastAsia="Calibri" w:cstheme="minorHAnsi"/>
          <w:sz w:val="20"/>
          <w:szCs w:val="20"/>
          <w:lang w:val="pt-PT"/>
        </w:rPr>
        <w:t xml:space="preserve">l. +48 77 </w:t>
      </w:r>
      <w:r w:rsidRPr="00990E01">
        <w:rPr>
          <w:rFonts w:eastAsia="Calibri" w:cstheme="minorHAnsi"/>
          <w:spacing w:val="-3"/>
          <w:sz w:val="20"/>
          <w:szCs w:val="20"/>
          <w:lang w:val="pt-PT"/>
        </w:rPr>
        <w:t>404 75 30</w:t>
      </w:r>
      <w:r w:rsidRPr="00990E01">
        <w:rPr>
          <w:rFonts w:eastAsia="Calibri" w:cstheme="minorHAnsi"/>
          <w:sz w:val="20"/>
          <w:szCs w:val="20"/>
          <w:lang w:val="pt-PT"/>
        </w:rPr>
        <w:t>, fa</w:t>
      </w:r>
      <w:r w:rsidRPr="00990E01">
        <w:rPr>
          <w:rFonts w:eastAsia="Calibri" w:cstheme="minorHAnsi"/>
          <w:spacing w:val="-4"/>
          <w:sz w:val="20"/>
          <w:szCs w:val="20"/>
          <w:lang w:val="pt-PT"/>
        </w:rPr>
        <w:t>x</w:t>
      </w:r>
      <w:r w:rsidRPr="00990E01">
        <w:rPr>
          <w:rFonts w:eastAsia="Calibri" w:cstheme="minorHAnsi"/>
          <w:sz w:val="20"/>
          <w:szCs w:val="20"/>
          <w:lang w:val="pt-PT"/>
        </w:rPr>
        <w:t xml:space="preserve"> +48 77</w:t>
      </w:r>
      <w:r w:rsidRPr="00990E01">
        <w:rPr>
          <w:rFonts w:eastAsia="Calibri" w:cstheme="minorHAnsi"/>
          <w:spacing w:val="-4"/>
          <w:sz w:val="20"/>
          <w:szCs w:val="20"/>
          <w:lang w:val="pt-PT"/>
        </w:rPr>
        <w:t xml:space="preserve"> </w:t>
      </w:r>
      <w:r w:rsidRPr="00990E01">
        <w:rPr>
          <w:rFonts w:eastAsia="Calibri" w:cstheme="minorHAnsi"/>
          <w:sz w:val="20"/>
          <w:szCs w:val="20"/>
          <w:lang w:val="pt-PT"/>
        </w:rPr>
        <w:t xml:space="preserve">404 75 35  </w:t>
      </w:r>
    </w:p>
    <w:p w14:paraId="72FC7A21" w14:textId="77777777" w:rsidR="002D0B0C" w:rsidRPr="00990E01" w:rsidRDefault="002D0B0C" w:rsidP="002D0B0C">
      <w:pPr>
        <w:spacing w:after="0" w:line="240" w:lineRule="auto"/>
        <w:ind w:left="339"/>
        <w:rPr>
          <w:rFonts w:eastAsia="Calibri" w:cstheme="minorHAnsi"/>
          <w:sz w:val="20"/>
          <w:szCs w:val="20"/>
          <w:lang w:val="pt-PT"/>
        </w:rPr>
      </w:pPr>
      <w:r w:rsidRPr="00990E01">
        <w:rPr>
          <w:rFonts w:eastAsia="Calibri" w:cstheme="minorHAnsi"/>
          <w:sz w:val="20"/>
          <w:szCs w:val="20"/>
          <w:lang w:val="pt-PT"/>
        </w:rPr>
        <w:t>NIP:7543125519</w:t>
      </w:r>
    </w:p>
    <w:p w14:paraId="5AE64B3C" w14:textId="77777777" w:rsidR="002D0B0C" w:rsidRPr="00990E01" w:rsidRDefault="002D0B0C" w:rsidP="002D0B0C">
      <w:pPr>
        <w:spacing w:after="0" w:line="240" w:lineRule="auto"/>
        <w:ind w:left="339"/>
        <w:rPr>
          <w:rFonts w:eastAsia="Calibri" w:cstheme="minorHAnsi"/>
          <w:color w:val="010302"/>
          <w:sz w:val="20"/>
          <w:szCs w:val="20"/>
          <w:lang w:val="pt-PT"/>
        </w:rPr>
      </w:pPr>
      <w:r w:rsidRPr="00990E01">
        <w:rPr>
          <w:rFonts w:eastAsia="Calibri" w:cstheme="minorHAnsi"/>
          <w:sz w:val="20"/>
          <w:szCs w:val="20"/>
          <w:lang w:val="pt-PT"/>
        </w:rPr>
        <w:t>http://bip.oce.opolskie.pl</w:t>
      </w:r>
    </w:p>
    <w:p w14:paraId="4FE11164" w14:textId="77777777" w:rsidR="002D0B0C" w:rsidRPr="00990E01" w:rsidRDefault="002D0B0C" w:rsidP="002D0B0C">
      <w:pPr>
        <w:spacing w:after="0" w:line="240" w:lineRule="auto"/>
        <w:ind w:left="339"/>
        <w:rPr>
          <w:rFonts w:eastAsia="Calibri" w:cstheme="minorHAnsi"/>
          <w:b/>
          <w:sz w:val="20"/>
          <w:szCs w:val="20"/>
          <w:lang w:val="pt-PT"/>
        </w:rPr>
      </w:pPr>
      <w:r w:rsidRPr="00990E01">
        <w:rPr>
          <w:rFonts w:eastAsia="Calibri" w:cstheme="minorHAnsi"/>
          <w:sz w:val="20"/>
          <w:szCs w:val="20"/>
          <w:lang w:val="pt-PT"/>
        </w:rPr>
        <w:t>e-</w:t>
      </w:r>
      <w:r w:rsidRPr="00990E01">
        <w:rPr>
          <w:rFonts w:eastAsia="Calibri" w:cstheme="minorHAnsi"/>
          <w:spacing w:val="-7"/>
          <w:sz w:val="20"/>
          <w:szCs w:val="20"/>
          <w:lang w:val="pt-PT"/>
        </w:rPr>
        <w:t>m</w:t>
      </w:r>
      <w:r w:rsidRPr="00990E01">
        <w:rPr>
          <w:rFonts w:eastAsia="Calibri" w:cstheme="minorHAnsi"/>
          <w:sz w:val="20"/>
          <w:szCs w:val="20"/>
          <w:lang w:val="pt-PT"/>
        </w:rPr>
        <w:t xml:space="preserve">ail: </w:t>
      </w:r>
      <w:hyperlink r:id="rId8" w:history="1">
        <w:r w:rsidRPr="00990E01">
          <w:rPr>
            <w:rStyle w:val="Hipercze"/>
            <w:rFonts w:eastAsia="Calibri" w:cstheme="minorHAnsi"/>
            <w:b/>
            <w:sz w:val="20"/>
            <w:szCs w:val="20"/>
            <w:lang w:val="pt-PT"/>
          </w:rPr>
          <w:t>zp@oce.opolskie.pl</w:t>
        </w:r>
      </w:hyperlink>
      <w:r w:rsidRPr="00990E01">
        <w:rPr>
          <w:rFonts w:eastAsia="Calibri" w:cstheme="minorHAnsi"/>
          <w:b/>
          <w:sz w:val="20"/>
          <w:szCs w:val="20"/>
          <w:lang w:val="pt-PT"/>
        </w:rPr>
        <w:t xml:space="preserve">    </w:t>
      </w:r>
    </w:p>
    <w:p w14:paraId="086505F1" w14:textId="77777777" w:rsidR="002D0B0C" w:rsidRPr="00990E01" w:rsidRDefault="002D0B0C" w:rsidP="002D0B0C">
      <w:pPr>
        <w:tabs>
          <w:tab w:val="left" w:pos="540"/>
        </w:tabs>
        <w:spacing w:after="0" w:line="240" w:lineRule="auto"/>
        <w:ind w:left="284"/>
        <w:jc w:val="both"/>
        <w:rPr>
          <w:rFonts w:eastAsia="Calibri" w:cstheme="minorHAnsi"/>
          <w:sz w:val="20"/>
          <w:szCs w:val="20"/>
        </w:rPr>
      </w:pPr>
      <w:r w:rsidRPr="00990E01">
        <w:rPr>
          <w:rFonts w:eastAsia="Calibri" w:cstheme="minorHAnsi"/>
          <w:b/>
          <w:sz w:val="20"/>
          <w:szCs w:val="20"/>
        </w:rPr>
        <w:t xml:space="preserve">Adres strony internetowej, na której jest prowadzone postępowanie i na której będą dostępne wszelkie dokumenty związane z prowadzoną procedurą: </w:t>
      </w:r>
      <w:hyperlink r:id="rId9" w:history="1">
        <w:r w:rsidRPr="00990E01">
          <w:rPr>
            <w:rStyle w:val="Hipercze"/>
            <w:rFonts w:cstheme="minorHAnsi"/>
            <w:sz w:val="20"/>
            <w:szCs w:val="20"/>
          </w:rPr>
          <w:t>https://platformazakupowa.pl/pn/oce.opolskie</w:t>
        </w:r>
      </w:hyperlink>
      <w:r w:rsidRPr="00990E01">
        <w:rPr>
          <w:rFonts w:cstheme="minorHAnsi"/>
          <w:sz w:val="20"/>
          <w:szCs w:val="20"/>
        </w:rPr>
        <w:t xml:space="preserve"> </w:t>
      </w:r>
    </w:p>
    <w:p w14:paraId="012986CA" w14:textId="77777777" w:rsidR="000B3698" w:rsidRPr="00DE746F" w:rsidRDefault="000B3698" w:rsidP="000B3698">
      <w:pPr>
        <w:shd w:val="clear" w:color="auto" w:fill="DAEEF3"/>
        <w:spacing w:before="360" w:after="40" w:line="360" w:lineRule="auto"/>
        <w:ind w:left="850" w:hanging="425"/>
        <w:jc w:val="both"/>
        <w:rPr>
          <w:rFonts w:eastAsia="Times New Roman" w:cstheme="minorHAnsi"/>
          <w:b/>
          <w:sz w:val="20"/>
          <w:szCs w:val="20"/>
          <w:lang w:eastAsia="pl-PL"/>
        </w:rPr>
      </w:pPr>
      <w:r w:rsidRPr="00DE746F">
        <w:rPr>
          <w:rFonts w:eastAsia="Times New Roman" w:cstheme="minorHAnsi"/>
          <w:b/>
          <w:sz w:val="20"/>
          <w:szCs w:val="20"/>
          <w:lang w:eastAsia="pl-PL"/>
        </w:rPr>
        <w:t>2.OCHRONA DANYCH OSOBOWYCH</w:t>
      </w:r>
    </w:p>
    <w:p w14:paraId="122D1BBD" w14:textId="77777777" w:rsidR="00524A8B" w:rsidRPr="00990E01" w:rsidRDefault="00524A8B" w:rsidP="00524A8B">
      <w:pPr>
        <w:numPr>
          <w:ilvl w:val="0"/>
          <w:numId w:val="12"/>
        </w:numPr>
        <w:tabs>
          <w:tab w:val="num" w:pos="284"/>
        </w:tabs>
        <w:spacing w:after="0"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78DE5D8" w14:textId="77777777" w:rsidR="00524A8B" w:rsidRPr="00990E01" w:rsidRDefault="00524A8B" w:rsidP="00524A8B">
      <w:pPr>
        <w:numPr>
          <w:ilvl w:val="0"/>
          <w:numId w:val="22"/>
        </w:numPr>
        <w:spacing w:after="0" w:line="240" w:lineRule="auto"/>
        <w:jc w:val="both"/>
        <w:rPr>
          <w:rFonts w:eastAsia="Times New Roman" w:cstheme="minorHAnsi"/>
          <w:sz w:val="20"/>
          <w:szCs w:val="20"/>
          <w:lang w:val="pt-PT" w:eastAsia="pl-PL"/>
        </w:rPr>
      </w:pPr>
      <w:r w:rsidRPr="00990E01">
        <w:rPr>
          <w:rFonts w:eastAsia="Calibri" w:cstheme="minorHAnsi"/>
          <w:sz w:val="20"/>
          <w:szCs w:val="20"/>
        </w:rPr>
        <w:t>administratorem Pani/Pana danych osobowych jest</w:t>
      </w:r>
      <w:r w:rsidRPr="00990E01">
        <w:rPr>
          <w:rFonts w:eastAsia="Calibri" w:cstheme="minorHAnsi"/>
          <w:caps/>
          <w:sz w:val="20"/>
          <w:szCs w:val="20"/>
        </w:rPr>
        <w:t xml:space="preserve"> </w:t>
      </w:r>
      <w:r w:rsidRPr="00990E01">
        <w:rPr>
          <w:rFonts w:eastAsia="Calibri" w:cstheme="minorHAnsi"/>
          <w:sz w:val="20"/>
          <w:szCs w:val="20"/>
        </w:rPr>
        <w:t xml:space="preserve">Opolskie Centrum  Edukacji, ul. </w:t>
      </w:r>
      <w:r w:rsidRPr="00990E01">
        <w:rPr>
          <w:rFonts w:eastAsia="Calibri" w:cstheme="minorHAnsi"/>
          <w:sz w:val="20"/>
          <w:szCs w:val="20"/>
          <w:lang w:val="pt-PT"/>
        </w:rPr>
        <w:t xml:space="preserve">Głogowska 27, 45-315 Opole, tel: +48774047531, fax: +48 774047535, e-mail: </w:t>
      </w:r>
      <w:hyperlink r:id="rId10" w:history="1">
        <w:r w:rsidRPr="00990E01">
          <w:rPr>
            <w:rStyle w:val="Hipercze"/>
            <w:rFonts w:eastAsia="Calibri" w:cstheme="minorHAnsi"/>
            <w:sz w:val="20"/>
            <w:szCs w:val="20"/>
            <w:lang w:val="pt-PT"/>
          </w:rPr>
          <w:t>kontakt@oce.opolskie.pl</w:t>
        </w:r>
      </w:hyperlink>
      <w:r w:rsidRPr="00990E01">
        <w:rPr>
          <w:rFonts w:eastAsia="Calibri" w:cstheme="minorHAnsi"/>
          <w:sz w:val="20"/>
          <w:szCs w:val="20"/>
          <w:lang w:val="pt-PT"/>
        </w:rPr>
        <w:t>.</w:t>
      </w:r>
    </w:p>
    <w:p w14:paraId="49B7748C"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 xml:space="preserve">administrator wyznaczył Inspektora Danych Osobowych, z którym można się kontaktować pod adresem e-mail:  </w:t>
      </w:r>
      <w:hyperlink r:id="rId11" w:history="1">
        <w:r w:rsidRPr="00990E01">
          <w:rPr>
            <w:rStyle w:val="Hipercze"/>
            <w:rFonts w:eastAsia="Times New Roman" w:cstheme="minorHAnsi"/>
            <w:sz w:val="20"/>
            <w:szCs w:val="20"/>
            <w:lang w:eastAsia="pl-PL"/>
          </w:rPr>
          <w:t>anowak@oce.opolskie.pl</w:t>
        </w:r>
      </w:hyperlink>
      <w:r w:rsidRPr="00990E01">
        <w:rPr>
          <w:rFonts w:eastAsia="Times New Roman" w:cstheme="minorHAnsi"/>
          <w:sz w:val="20"/>
          <w:szCs w:val="20"/>
          <w:lang w:eastAsia="pl-PL"/>
        </w:rPr>
        <w:t xml:space="preserve"> </w:t>
      </w:r>
    </w:p>
    <w:p w14:paraId="1DFEF9F9"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Pani/Pana dane osobowe przetwarzane będą na podstawie art. 6 ust. 1 lit. c RODO w celu związanym z przedmiotowym postępowaniem o udzielenie zamówienia publicznego, prowadzonym w trybie podstawowym.</w:t>
      </w:r>
    </w:p>
    <w:p w14:paraId="59C89A80"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 xml:space="preserve">odbiorcami Pani/Pana danych osobowych będą osoby lub podmioty, którym udostępniona zostanie dokumentacja postępowania w oparciu o art. 74 ustawy </w:t>
      </w:r>
      <w:proofErr w:type="spellStart"/>
      <w:r w:rsidRPr="00990E01">
        <w:rPr>
          <w:rFonts w:eastAsia="Calibri" w:cstheme="minorHAnsi"/>
          <w:sz w:val="20"/>
          <w:szCs w:val="20"/>
        </w:rPr>
        <w:t>p.z.p</w:t>
      </w:r>
      <w:proofErr w:type="spellEnd"/>
      <w:r w:rsidRPr="00990E01">
        <w:rPr>
          <w:rFonts w:eastAsia="Calibri" w:cstheme="minorHAnsi"/>
          <w:sz w:val="20"/>
          <w:szCs w:val="20"/>
        </w:rPr>
        <w:t>.</w:t>
      </w:r>
    </w:p>
    <w:p w14:paraId="7FDC008E"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0E428B"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5C1BAB2E"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w odniesieniu do Pani/Pana danych osobowych decyzje nie będą podejmowane w sposób zautomatyzowany, stosownie do art. 22 RODO.</w:t>
      </w:r>
    </w:p>
    <w:p w14:paraId="2C82F800"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Calibri" w:cstheme="minorHAnsi"/>
          <w:sz w:val="20"/>
          <w:szCs w:val="20"/>
        </w:rPr>
        <w:t>posiada Pani/Pan:</w:t>
      </w:r>
    </w:p>
    <w:p w14:paraId="3770EE3E"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2709CFD"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16 RODO prawo do sprostowania Pani/Pana danych osobowych (</w:t>
      </w:r>
      <w:r w:rsidRPr="00990E01">
        <w:rPr>
          <w:rFonts w:eastAsia="Times New Roman" w:cstheme="minorHAns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90E01">
        <w:rPr>
          <w:rFonts w:eastAsia="Times New Roman" w:cstheme="minorHAnsi"/>
          <w:sz w:val="20"/>
          <w:szCs w:val="20"/>
          <w:lang w:eastAsia="pl-PL"/>
        </w:rPr>
        <w:t>);</w:t>
      </w:r>
    </w:p>
    <w:p w14:paraId="35434EEE"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90E01">
        <w:rPr>
          <w:rFonts w:eastAsia="Times New Roman" w:cstheme="minorHAnsi"/>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90E01">
        <w:rPr>
          <w:rFonts w:eastAsia="Times New Roman" w:cstheme="minorHAnsi"/>
          <w:sz w:val="20"/>
          <w:szCs w:val="20"/>
          <w:lang w:eastAsia="pl-PL"/>
        </w:rPr>
        <w:t>);</w:t>
      </w:r>
    </w:p>
    <w:p w14:paraId="7237E311" w14:textId="77777777" w:rsidR="00524A8B" w:rsidRPr="00990E01" w:rsidRDefault="00524A8B" w:rsidP="00524A8B">
      <w:pPr>
        <w:numPr>
          <w:ilvl w:val="0"/>
          <w:numId w:val="14"/>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 xml:space="preserve">prawo do wniesienia skargi do Prezesa Urzędu Ochrony Danych Osobowych, gdy uzna Pani/Pan, że przetwarzanie danych osobowych Pani/Pana dotyczących narusza przepisy RODO; </w:t>
      </w:r>
      <w:r w:rsidRPr="00990E01">
        <w:rPr>
          <w:rFonts w:eastAsia="Times New Roman" w:cstheme="minorHAnsi"/>
          <w:i/>
          <w:sz w:val="20"/>
          <w:szCs w:val="20"/>
          <w:lang w:eastAsia="pl-PL"/>
        </w:rPr>
        <w:t xml:space="preserve"> </w:t>
      </w:r>
    </w:p>
    <w:p w14:paraId="650EF584" w14:textId="77777777" w:rsidR="00524A8B" w:rsidRPr="00990E01" w:rsidRDefault="00524A8B" w:rsidP="00524A8B">
      <w:pPr>
        <w:numPr>
          <w:ilvl w:val="0"/>
          <w:numId w:val="22"/>
        </w:numPr>
        <w:spacing w:after="0" w:line="240" w:lineRule="auto"/>
        <w:jc w:val="both"/>
        <w:rPr>
          <w:rFonts w:eastAsia="Times New Roman" w:cstheme="minorHAnsi"/>
          <w:sz w:val="20"/>
          <w:szCs w:val="20"/>
          <w:lang w:eastAsia="pl-PL"/>
        </w:rPr>
      </w:pPr>
      <w:r w:rsidRPr="00990E01">
        <w:rPr>
          <w:rFonts w:eastAsia="Times New Roman" w:cstheme="minorHAnsi"/>
          <w:sz w:val="20"/>
          <w:szCs w:val="20"/>
          <w:lang w:eastAsia="pl-PL"/>
        </w:rPr>
        <w:t>nie przysługuje Pani/Panu:</w:t>
      </w:r>
    </w:p>
    <w:p w14:paraId="09EDA9FD" w14:textId="77777777" w:rsidR="00524A8B" w:rsidRPr="00990E01" w:rsidRDefault="00524A8B" w:rsidP="00524A8B">
      <w:pPr>
        <w:numPr>
          <w:ilvl w:val="0"/>
          <w:numId w:val="15"/>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w związku z art. 17 ust. 3 lit. b, d lub e RODO prawo do usunięcia danych osobowych;</w:t>
      </w:r>
    </w:p>
    <w:p w14:paraId="7D9F0B00" w14:textId="77777777" w:rsidR="00524A8B" w:rsidRPr="00990E01" w:rsidRDefault="00524A8B" w:rsidP="00524A8B">
      <w:pPr>
        <w:numPr>
          <w:ilvl w:val="0"/>
          <w:numId w:val="15"/>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prawo do przenoszenia danych osobowych, o którym mowa w art. 20 RODO;</w:t>
      </w:r>
    </w:p>
    <w:p w14:paraId="5975F2C3" w14:textId="77777777" w:rsidR="00524A8B" w:rsidRPr="00990E01" w:rsidRDefault="00524A8B" w:rsidP="00524A8B">
      <w:pPr>
        <w:numPr>
          <w:ilvl w:val="0"/>
          <w:numId w:val="15"/>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 xml:space="preserve">na podstawie art. 21 RODO prawo sprzeciwu, wobec przetwarzania danych osobowych, gdyż podstawą prawną przetwarzania Pani/Pana danych osobowych jest art. 6 ust. 1 lit. c RODO; </w:t>
      </w:r>
    </w:p>
    <w:p w14:paraId="1CEF151C" w14:textId="77777777" w:rsidR="00524A8B" w:rsidRPr="00990E01" w:rsidRDefault="00524A8B" w:rsidP="00524A8B">
      <w:pPr>
        <w:numPr>
          <w:ilvl w:val="0"/>
          <w:numId w:val="22"/>
        </w:numPr>
        <w:spacing w:after="0" w:line="240" w:lineRule="auto"/>
        <w:ind w:left="709" w:hanging="401"/>
        <w:jc w:val="both"/>
        <w:rPr>
          <w:rFonts w:eastAsia="Times New Roman" w:cstheme="minorHAnsi"/>
          <w:sz w:val="20"/>
          <w:szCs w:val="20"/>
          <w:lang w:eastAsia="pl-PL"/>
        </w:rPr>
      </w:pPr>
      <w:r w:rsidRPr="00990E01">
        <w:rPr>
          <w:rFonts w:eastAsia="Times New Roman" w:cstheme="minorHAnsi"/>
          <w:sz w:val="20"/>
          <w:szCs w:val="20"/>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DE746F" w:rsidRDefault="000B3698" w:rsidP="000B3698">
      <w:pPr>
        <w:shd w:val="clear" w:color="auto" w:fill="DAEEF3"/>
        <w:spacing w:before="360" w:after="40" w:line="360" w:lineRule="auto"/>
        <w:ind w:left="426"/>
        <w:jc w:val="both"/>
        <w:rPr>
          <w:rFonts w:eastAsia="Times New Roman" w:cstheme="minorHAnsi"/>
          <w:b/>
          <w:sz w:val="20"/>
          <w:szCs w:val="20"/>
          <w:lang w:eastAsia="pl-PL"/>
        </w:rPr>
      </w:pPr>
      <w:r w:rsidRPr="00DE746F">
        <w:rPr>
          <w:rFonts w:eastAsia="Times New Roman" w:cstheme="minorHAnsi"/>
          <w:b/>
          <w:sz w:val="20"/>
          <w:szCs w:val="20"/>
          <w:lang w:eastAsia="pl-PL"/>
        </w:rPr>
        <w:t>3.TRYB UDZIELENIA ZAMÓWIENIA</w:t>
      </w:r>
    </w:p>
    <w:p w14:paraId="58CD1CC6"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Niniejsze postępowanie prowadzone jest w trybie podstawowym o jakim stanowi art. 275 pkt 1 </w:t>
      </w:r>
      <w:proofErr w:type="spellStart"/>
      <w:r w:rsidRPr="00DE746F">
        <w:rPr>
          <w:rFonts w:eastAsia="Times New Roman" w:cstheme="minorHAnsi"/>
          <w:sz w:val="20"/>
          <w:szCs w:val="20"/>
          <w:lang w:eastAsia="pl-PL"/>
        </w:rPr>
        <w:t>p.z.p</w:t>
      </w:r>
      <w:proofErr w:type="spellEnd"/>
      <w:r w:rsidRPr="00DE746F">
        <w:rPr>
          <w:rFonts w:eastAsia="Times New Roman" w:cstheme="minorHAnsi"/>
          <w:sz w:val="20"/>
          <w:szCs w:val="20"/>
          <w:lang w:eastAsia="pl-PL"/>
        </w:rPr>
        <w:t xml:space="preserve">. oraz niniejszej Specyfikacji Warunków Zamówienia, zwaną dalej „SWZ”. </w:t>
      </w:r>
    </w:p>
    <w:p w14:paraId="4FD5AE9F"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Zamawiający nie przewiduje wyboru najkorzystniejszej oferty z możliwością prowadzenia negocjacji. </w:t>
      </w:r>
    </w:p>
    <w:p w14:paraId="5398E9AB"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Szacunkowa wartość przedmiotowego zamówienia nie przekracza progów unijnych o jakich mowa w art. 3 ustawy </w:t>
      </w:r>
      <w:proofErr w:type="spellStart"/>
      <w:r w:rsidRPr="00DE746F">
        <w:rPr>
          <w:rFonts w:eastAsia="Times New Roman" w:cstheme="minorHAnsi"/>
          <w:sz w:val="20"/>
          <w:szCs w:val="20"/>
          <w:lang w:eastAsia="pl-PL"/>
        </w:rPr>
        <w:t>p.z.p</w:t>
      </w:r>
      <w:proofErr w:type="spellEnd"/>
      <w:r w:rsidRPr="00DE746F">
        <w:rPr>
          <w:rFonts w:eastAsia="Times New Roman" w:cstheme="minorHAnsi"/>
          <w:sz w:val="20"/>
          <w:szCs w:val="20"/>
          <w:lang w:eastAsia="pl-PL"/>
        </w:rPr>
        <w:t xml:space="preserve">.  </w:t>
      </w:r>
    </w:p>
    <w:p w14:paraId="2C493225"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Zamawiający nie przewiduje aukcji elektronicznej.</w:t>
      </w:r>
    </w:p>
    <w:p w14:paraId="0F1573EF"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Zamawiający nie przewiduje złożenia oferty w postaci katalogów elektronicznych.</w:t>
      </w:r>
    </w:p>
    <w:p w14:paraId="450D5E08" w14:textId="77777777"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Zamawiający nie prowadzi postępowania w celu zawarcia umowy ramowej.</w:t>
      </w:r>
    </w:p>
    <w:p w14:paraId="2CDD3A51" w14:textId="27623B09" w:rsidR="000B3698" w:rsidRPr="00DE746F"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Zamawiający nie zastrzega możliwości ubiegania się o udzielenie zamówienia wyłącznie przez wykonawców, o których mowa w art. 94 </w:t>
      </w:r>
      <w:proofErr w:type="spellStart"/>
      <w:r w:rsidRPr="00DE746F">
        <w:rPr>
          <w:rFonts w:eastAsia="Times New Roman" w:cstheme="minorHAnsi"/>
          <w:sz w:val="20"/>
          <w:szCs w:val="20"/>
          <w:lang w:eastAsia="pl-PL"/>
        </w:rPr>
        <w:t>p.z.p</w:t>
      </w:r>
      <w:proofErr w:type="spellEnd"/>
      <w:r w:rsidRPr="00DE746F">
        <w:rPr>
          <w:rFonts w:eastAsia="Times New Roman" w:cstheme="minorHAnsi"/>
          <w:sz w:val="20"/>
          <w:szCs w:val="20"/>
          <w:lang w:eastAsia="pl-PL"/>
        </w:rPr>
        <w:t xml:space="preserve">. </w:t>
      </w:r>
    </w:p>
    <w:p w14:paraId="7E7F87BB" w14:textId="215EB05B" w:rsidR="004B7E6B" w:rsidRPr="00DE746F" w:rsidRDefault="004B7E6B" w:rsidP="00A276E8">
      <w:pPr>
        <w:numPr>
          <w:ilvl w:val="0"/>
          <w:numId w:val="16"/>
        </w:numPr>
        <w:spacing w:after="0" w:line="240" w:lineRule="auto"/>
        <w:ind w:left="425" w:hanging="425"/>
        <w:jc w:val="both"/>
        <w:rPr>
          <w:rFonts w:eastAsia="Times New Roman" w:cstheme="minorHAnsi"/>
          <w:sz w:val="20"/>
          <w:szCs w:val="20"/>
          <w:lang w:eastAsia="pl-PL"/>
        </w:rPr>
      </w:pPr>
      <w:r w:rsidRPr="00DE746F">
        <w:rPr>
          <w:rFonts w:eastAsia="Times New Roman" w:cstheme="minorHAnsi"/>
          <w:sz w:val="20"/>
          <w:szCs w:val="20"/>
          <w:lang w:eastAsia="pl-PL"/>
        </w:rPr>
        <w:t xml:space="preserve">Zamawiający nie </w:t>
      </w:r>
      <w:r w:rsidR="002028E3" w:rsidRPr="00DE746F">
        <w:rPr>
          <w:rFonts w:eastAsia="Times New Roman" w:cstheme="minorHAnsi"/>
          <w:sz w:val="20"/>
          <w:szCs w:val="20"/>
          <w:lang w:eastAsia="pl-PL"/>
        </w:rPr>
        <w:t>dopuszcza rozliczeń w walucie obcej.</w:t>
      </w:r>
    </w:p>
    <w:p w14:paraId="3E12EDFF" w14:textId="50930E6D" w:rsidR="000B3698" w:rsidRDefault="000B3698" w:rsidP="00A276E8">
      <w:pPr>
        <w:numPr>
          <w:ilvl w:val="0"/>
          <w:numId w:val="16"/>
        </w:numPr>
        <w:spacing w:after="0" w:line="240" w:lineRule="auto"/>
        <w:ind w:left="425" w:hanging="425"/>
        <w:jc w:val="both"/>
        <w:rPr>
          <w:rFonts w:eastAsia="Times New Roman" w:cstheme="minorHAnsi"/>
          <w:sz w:val="20"/>
          <w:szCs w:val="20"/>
          <w:lang w:eastAsia="pl-PL"/>
        </w:rPr>
      </w:pPr>
      <w:r w:rsidRPr="007F2573">
        <w:rPr>
          <w:rFonts w:eastAsia="Times New Roman" w:cstheme="minorHAnsi"/>
          <w:sz w:val="20"/>
          <w:szCs w:val="20"/>
          <w:lang w:eastAsia="pl-PL"/>
        </w:rPr>
        <w:t xml:space="preserve">Zamawiający nie określa wymagań związanych z zatrudnianiem osób, o których mowa w art. 96 ust. 2 pkt 2 </w:t>
      </w:r>
      <w:proofErr w:type="spellStart"/>
      <w:r w:rsidRPr="007F2573">
        <w:rPr>
          <w:rFonts w:eastAsia="Times New Roman" w:cstheme="minorHAnsi"/>
          <w:sz w:val="20"/>
          <w:szCs w:val="20"/>
          <w:lang w:eastAsia="pl-PL"/>
        </w:rPr>
        <w:t>p.z.p</w:t>
      </w:r>
      <w:proofErr w:type="spellEnd"/>
      <w:r w:rsidRPr="007F2573">
        <w:rPr>
          <w:rFonts w:eastAsia="Times New Roman" w:cstheme="minorHAnsi"/>
          <w:sz w:val="20"/>
          <w:szCs w:val="20"/>
          <w:lang w:eastAsia="pl-PL"/>
        </w:rPr>
        <w:t xml:space="preserve">. </w:t>
      </w:r>
    </w:p>
    <w:p w14:paraId="0240739C" w14:textId="4C0340CC" w:rsidR="00D56D32" w:rsidRPr="00256E89" w:rsidRDefault="00D56D32" w:rsidP="00A276E8">
      <w:pPr>
        <w:numPr>
          <w:ilvl w:val="0"/>
          <w:numId w:val="16"/>
        </w:numPr>
        <w:spacing w:after="0" w:line="240" w:lineRule="auto"/>
        <w:ind w:left="284"/>
        <w:jc w:val="both"/>
        <w:rPr>
          <w:rFonts w:eastAsia="Times New Roman" w:cstheme="minorHAnsi"/>
          <w:sz w:val="20"/>
          <w:szCs w:val="20"/>
          <w:lang w:eastAsia="pl-PL"/>
        </w:rPr>
      </w:pPr>
      <w:r w:rsidRPr="000712D4">
        <w:rPr>
          <w:rFonts w:eastAsia="Times New Roman" w:cstheme="minorHAnsi"/>
          <w:sz w:val="20"/>
          <w:szCs w:val="20"/>
          <w:lang w:eastAsia="pl-PL"/>
        </w:rPr>
        <w:t xml:space="preserve">Na podstawie art. 95 ustawy </w:t>
      </w:r>
      <w:proofErr w:type="spellStart"/>
      <w:r w:rsidRPr="000712D4">
        <w:rPr>
          <w:rFonts w:eastAsia="Times New Roman" w:cstheme="minorHAnsi"/>
          <w:sz w:val="20"/>
          <w:szCs w:val="20"/>
          <w:lang w:eastAsia="pl-PL"/>
        </w:rPr>
        <w:t>Pzp</w:t>
      </w:r>
      <w:proofErr w:type="spellEnd"/>
      <w:r w:rsidRPr="000712D4">
        <w:rPr>
          <w:rFonts w:eastAsia="Times New Roman" w:cstheme="minorHAnsi"/>
          <w:sz w:val="20"/>
          <w:szCs w:val="20"/>
          <w:lang w:eastAsia="pl-PL"/>
        </w:rPr>
        <w:t xml:space="preserve"> Zamawiający wymaga zatrudnienia przez Wykonawcę, Podwykonawcę na  podstawie umowy o pracę w </w:t>
      </w:r>
      <w:r w:rsidR="008A2ED8">
        <w:rPr>
          <w:rFonts w:eastAsia="Times New Roman" w:cstheme="minorHAnsi"/>
          <w:sz w:val="20"/>
          <w:szCs w:val="20"/>
          <w:lang w:eastAsia="pl-PL"/>
        </w:rPr>
        <w:t>liczbie</w:t>
      </w:r>
      <w:r w:rsidRPr="000712D4">
        <w:rPr>
          <w:rFonts w:eastAsia="Times New Roman" w:cstheme="minorHAnsi"/>
          <w:sz w:val="20"/>
          <w:szCs w:val="20"/>
          <w:lang w:eastAsia="pl-PL"/>
        </w:rPr>
        <w:t xml:space="preserve"> niezbędnej do realizacji przedmiotu zamówienia. Wymóg ten dotyczy osób </w:t>
      </w:r>
      <w:r w:rsidR="00CF4C94" w:rsidRPr="000712D4">
        <w:rPr>
          <w:rFonts w:eastAsia="Times New Roman" w:cstheme="minorHAnsi"/>
          <w:sz w:val="20"/>
          <w:szCs w:val="20"/>
          <w:lang w:eastAsia="pl-PL"/>
        </w:rPr>
        <w:t xml:space="preserve">wykonujących następujące czynności w trakcie realizacji zamówienia: </w:t>
      </w:r>
      <w:r w:rsidR="00294E8F" w:rsidRPr="00256E89">
        <w:rPr>
          <w:rFonts w:eastAsia="Times New Roman" w:cstheme="minorHAnsi"/>
          <w:sz w:val="20"/>
          <w:szCs w:val="20"/>
          <w:lang w:eastAsia="pl-PL"/>
        </w:rPr>
        <w:t>przebudowę nawierzchni,</w:t>
      </w:r>
      <w:r w:rsidRPr="00256E89">
        <w:rPr>
          <w:rFonts w:eastAsia="Times New Roman" w:cstheme="minorHAnsi"/>
          <w:sz w:val="20"/>
          <w:szCs w:val="20"/>
          <w:lang w:eastAsia="pl-PL"/>
        </w:rPr>
        <w:t>– jeżeli wykonanie tych czynności polega na wykonaniu pracy w rozumieniu przepisów Kodeksu pracy, o ile czynności te nie będą wykonywane osobiście przez osoby prowadzące działalność gospodarczą. Art. 22 § 1 ustawy z dnia 26 czerwca 1974 r. – Kodeks pracy</w:t>
      </w:r>
      <w:r w:rsidR="000712D4" w:rsidRPr="00256E89">
        <w:rPr>
          <w:rFonts w:eastAsia="Times New Roman" w:cstheme="minorHAnsi"/>
          <w:sz w:val="20"/>
          <w:szCs w:val="20"/>
          <w:lang w:eastAsia="pl-PL"/>
        </w:rPr>
        <w:t xml:space="preserve"> </w:t>
      </w:r>
      <w:r w:rsidRPr="00256E89">
        <w:rPr>
          <w:rFonts w:eastAsia="Times New Roman" w:cstheme="minorHAnsi"/>
          <w:sz w:val="20"/>
          <w:szCs w:val="20"/>
          <w:lang w:eastAsia="pl-PL"/>
        </w:rPr>
        <w:t>(</w:t>
      </w:r>
      <w:bookmarkStart w:id="4" w:name="_Hlk161226167"/>
      <w:r w:rsidRPr="00256E89">
        <w:rPr>
          <w:rFonts w:eastAsia="Times New Roman" w:cstheme="minorHAnsi"/>
          <w:sz w:val="20"/>
          <w:szCs w:val="20"/>
          <w:lang w:eastAsia="pl-PL"/>
        </w:rPr>
        <w:t>Dz.U. z 2023 r., poz. 1465 ze zm</w:t>
      </w:r>
      <w:bookmarkEnd w:id="4"/>
      <w:r w:rsidRPr="00256E89">
        <w:rPr>
          <w:rFonts w:eastAsia="Times New Roman" w:cstheme="minorHAnsi"/>
          <w:sz w:val="20"/>
          <w:szCs w:val="20"/>
          <w:lang w:eastAsia="pl-PL"/>
        </w:rPr>
        <w:t xml:space="preserve">.):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0E3E21F" w14:textId="2839F7A3" w:rsidR="00D56D32" w:rsidRPr="009C6693" w:rsidRDefault="00D56D32" w:rsidP="00A276E8">
      <w:pPr>
        <w:numPr>
          <w:ilvl w:val="0"/>
          <w:numId w:val="16"/>
        </w:numPr>
        <w:spacing w:after="0" w:line="240" w:lineRule="auto"/>
        <w:ind w:left="284"/>
        <w:jc w:val="both"/>
        <w:rPr>
          <w:rFonts w:eastAsia="Times New Roman" w:cstheme="minorHAnsi"/>
          <w:sz w:val="20"/>
          <w:szCs w:val="20"/>
          <w:lang w:eastAsia="pl-PL"/>
        </w:rPr>
      </w:pPr>
      <w:r w:rsidRPr="002D6AFD">
        <w:rPr>
          <w:rFonts w:eastAsia="Times New Roman" w:cstheme="minorHAnsi"/>
          <w:sz w:val="20"/>
          <w:szCs w:val="20"/>
          <w:lang w:eastAsia="pl-PL"/>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w:t>
      </w:r>
      <w:r w:rsidR="000712D4" w:rsidRPr="009C6693">
        <w:rPr>
          <w:rFonts w:eastAsia="Times New Roman" w:cstheme="minorHAnsi"/>
          <w:sz w:val="20"/>
          <w:szCs w:val="20"/>
          <w:lang w:eastAsia="pl-PL"/>
        </w:rPr>
        <w:t xml:space="preserve"> </w:t>
      </w:r>
      <w:r w:rsidRPr="009C6693">
        <w:rPr>
          <w:rFonts w:eastAsia="Times New Roman" w:cstheme="minorHAnsi"/>
          <w:sz w:val="20"/>
          <w:szCs w:val="20"/>
          <w:lang w:eastAsia="pl-PL"/>
        </w:rPr>
        <w:t xml:space="preserve">żądania oświadczeń i dokumentów w zakresie potwierdzenia spełniania </w:t>
      </w:r>
      <w:r w:rsidR="000712D4" w:rsidRPr="009C6693">
        <w:rPr>
          <w:rFonts w:eastAsia="Times New Roman" w:cstheme="minorHAnsi"/>
          <w:sz w:val="20"/>
          <w:szCs w:val="20"/>
          <w:lang w:eastAsia="pl-PL"/>
        </w:rPr>
        <w:t xml:space="preserve"> </w:t>
      </w:r>
      <w:r w:rsidRPr="009C6693">
        <w:rPr>
          <w:rFonts w:eastAsia="Times New Roman" w:cstheme="minorHAnsi"/>
          <w:sz w:val="20"/>
          <w:szCs w:val="20"/>
          <w:lang w:eastAsia="pl-PL"/>
        </w:rPr>
        <w:t>w/w wymogów i dokonywania ich oceny</w:t>
      </w:r>
      <w:r w:rsidR="009C6693" w:rsidRPr="009C6693">
        <w:rPr>
          <w:rFonts w:eastAsia="Times New Roman" w:cstheme="minorHAnsi"/>
          <w:sz w:val="20"/>
          <w:szCs w:val="20"/>
          <w:lang w:eastAsia="pl-PL"/>
        </w:rPr>
        <w:t>,</w:t>
      </w:r>
      <w:r w:rsidR="000712D4" w:rsidRPr="009C6693">
        <w:rPr>
          <w:rFonts w:eastAsia="Times New Roman" w:cstheme="minorHAnsi"/>
          <w:sz w:val="20"/>
          <w:szCs w:val="20"/>
          <w:lang w:eastAsia="pl-PL"/>
        </w:rPr>
        <w:t xml:space="preserve"> </w:t>
      </w:r>
      <w:r w:rsidRPr="009C6693">
        <w:rPr>
          <w:rFonts w:eastAsia="Times New Roman" w:cstheme="minorHAnsi"/>
          <w:sz w:val="20"/>
          <w:szCs w:val="20"/>
          <w:lang w:eastAsia="pl-PL"/>
        </w:rPr>
        <w:t>żądania wyjaśnień w przypadku wątpliwości w zakresie potwierdzenia spełniania w/w wymogów,</w:t>
      </w:r>
      <w:r w:rsidR="009C6693" w:rsidRPr="009C6693">
        <w:rPr>
          <w:rFonts w:eastAsia="Times New Roman" w:cstheme="minorHAnsi"/>
          <w:sz w:val="20"/>
          <w:szCs w:val="20"/>
          <w:lang w:eastAsia="pl-PL"/>
        </w:rPr>
        <w:t xml:space="preserve"> </w:t>
      </w:r>
      <w:r w:rsidRPr="009C6693">
        <w:rPr>
          <w:rFonts w:eastAsia="Times New Roman" w:cstheme="minorHAnsi"/>
          <w:sz w:val="20"/>
          <w:szCs w:val="20"/>
          <w:lang w:eastAsia="pl-PL"/>
        </w:rPr>
        <w:t>przeprowadzania kontroli na miejscu wykonywania świadczenia.</w:t>
      </w:r>
    </w:p>
    <w:p w14:paraId="7166A4B6" w14:textId="27DCDA80" w:rsidR="00D56D32" w:rsidRPr="00D56D32" w:rsidRDefault="00D56D32" w:rsidP="00A276E8">
      <w:pPr>
        <w:numPr>
          <w:ilvl w:val="0"/>
          <w:numId w:val="16"/>
        </w:numPr>
        <w:spacing w:after="0" w:line="240" w:lineRule="auto"/>
        <w:ind w:left="284"/>
        <w:jc w:val="both"/>
        <w:rPr>
          <w:rFonts w:eastAsia="Times New Roman" w:cstheme="minorHAnsi"/>
          <w:sz w:val="20"/>
          <w:szCs w:val="20"/>
          <w:lang w:eastAsia="pl-PL"/>
        </w:rPr>
      </w:pPr>
      <w:r w:rsidRPr="00D56D32">
        <w:rPr>
          <w:rFonts w:eastAsia="Times New Roman" w:cstheme="minorHAnsi"/>
          <w:sz w:val="20"/>
          <w:szCs w:val="20"/>
          <w:lang w:eastAsia="pl-PL"/>
        </w:rPr>
        <w:t>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 pkt.1</w:t>
      </w:r>
      <w:r w:rsidR="00C02390">
        <w:rPr>
          <w:rFonts w:eastAsia="Times New Roman" w:cstheme="minorHAnsi"/>
          <w:sz w:val="20"/>
          <w:szCs w:val="20"/>
          <w:lang w:eastAsia="pl-PL"/>
        </w:rPr>
        <w:t>0</w:t>
      </w:r>
      <w:r w:rsidRPr="00D56D32">
        <w:rPr>
          <w:rFonts w:eastAsia="Times New Roman" w:cstheme="minorHAnsi"/>
          <w:sz w:val="20"/>
          <w:szCs w:val="20"/>
          <w:lang w:eastAsia="pl-PL"/>
        </w:rPr>
        <w:t xml:space="preserve"> czynności, w trakcie realizacji  niniejszego zamówienia.</w:t>
      </w:r>
    </w:p>
    <w:p w14:paraId="09C9D83A" w14:textId="77777777" w:rsidR="00D56D32" w:rsidRPr="00D56D32" w:rsidRDefault="00D56D32" w:rsidP="00A276E8">
      <w:pPr>
        <w:numPr>
          <w:ilvl w:val="0"/>
          <w:numId w:val="16"/>
        </w:numPr>
        <w:spacing w:after="0" w:line="240" w:lineRule="auto"/>
        <w:ind w:left="284"/>
        <w:jc w:val="both"/>
        <w:rPr>
          <w:rFonts w:eastAsia="Times New Roman" w:cstheme="minorHAnsi"/>
          <w:sz w:val="20"/>
          <w:szCs w:val="20"/>
          <w:lang w:eastAsia="pl-PL"/>
        </w:rPr>
      </w:pPr>
      <w:r w:rsidRPr="00D56D32">
        <w:rPr>
          <w:rFonts w:eastAsia="Times New Roman" w:cstheme="minorHAnsi"/>
          <w:sz w:val="20"/>
          <w:szCs w:val="20"/>
          <w:lang w:eastAsia="pl-PL"/>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1AAE97B0" w14:textId="79DF70B2" w:rsidR="009A1B09" w:rsidRPr="009A1B09" w:rsidRDefault="00057FCD" w:rsidP="00A276E8">
      <w:pPr>
        <w:pStyle w:val="Akapitzlist"/>
        <w:numPr>
          <w:ilvl w:val="0"/>
          <w:numId w:val="16"/>
        </w:numPr>
        <w:ind w:left="284"/>
        <w:jc w:val="both"/>
        <w:rPr>
          <w:rFonts w:asciiTheme="minorHAnsi" w:eastAsia="Times New Roman" w:hAnsiTheme="minorHAnsi" w:cstheme="minorHAnsi"/>
          <w:sz w:val="20"/>
          <w:szCs w:val="20"/>
          <w:lang w:eastAsia="pl-PL"/>
        </w:rPr>
      </w:pPr>
      <w:r w:rsidRPr="00170742">
        <w:rPr>
          <w:rFonts w:asciiTheme="minorHAnsi" w:eastAsia="Times New Roman" w:hAnsiTheme="minorHAnsi" w:cstheme="minorHAnsi"/>
          <w:sz w:val="20"/>
          <w:szCs w:val="20"/>
          <w:lang w:eastAsia="pl-PL"/>
        </w:rPr>
        <w:t>Wymaga się</w:t>
      </w:r>
      <w:r w:rsidR="009A1B09" w:rsidRPr="00170742">
        <w:rPr>
          <w:rFonts w:asciiTheme="minorHAnsi" w:eastAsia="Times New Roman" w:hAnsiTheme="minorHAnsi" w:cstheme="minorHAnsi"/>
          <w:sz w:val="20"/>
          <w:szCs w:val="20"/>
          <w:lang w:eastAsia="pl-PL"/>
        </w:rPr>
        <w:t xml:space="preserve">, aby Wykonawca przed złożeniem </w:t>
      </w:r>
      <w:r w:rsidR="009A1B09" w:rsidRPr="009A1B09">
        <w:rPr>
          <w:rFonts w:asciiTheme="minorHAnsi" w:eastAsia="Times New Roman" w:hAnsiTheme="minorHAnsi" w:cstheme="minorHAnsi"/>
          <w:sz w:val="20"/>
          <w:szCs w:val="20"/>
          <w:lang w:eastAsia="pl-PL"/>
        </w:rPr>
        <w:t xml:space="preserve">oferty dokonał wizji lokalnej, zapoznał się z terenem inwestycji w celu dokonania oceny dokumentów i informacji przekazywanych przez Zamawiającego w ramach </w:t>
      </w:r>
      <w:r w:rsidR="00D26F95">
        <w:rPr>
          <w:rFonts w:asciiTheme="minorHAnsi" w:eastAsia="Times New Roman" w:hAnsiTheme="minorHAnsi" w:cstheme="minorHAnsi"/>
          <w:sz w:val="20"/>
          <w:szCs w:val="20"/>
          <w:lang w:eastAsia="pl-PL"/>
        </w:rPr>
        <w:t>n</w:t>
      </w:r>
      <w:r w:rsidR="009A1B09" w:rsidRPr="009A1B09">
        <w:rPr>
          <w:rFonts w:asciiTheme="minorHAnsi" w:eastAsia="Times New Roman" w:hAnsiTheme="minorHAnsi" w:cstheme="minorHAnsi"/>
          <w:sz w:val="20"/>
          <w:szCs w:val="20"/>
          <w:lang w:eastAsia="pl-PL"/>
        </w:rPr>
        <w:t>iniejszego zamówienia.</w:t>
      </w:r>
      <w:r w:rsidR="00527D6A">
        <w:rPr>
          <w:rFonts w:asciiTheme="minorHAnsi" w:eastAsia="Times New Roman" w:hAnsiTheme="minorHAnsi" w:cstheme="minorHAnsi"/>
          <w:sz w:val="20"/>
          <w:szCs w:val="20"/>
          <w:lang w:eastAsia="pl-PL"/>
        </w:rPr>
        <w:t xml:space="preserve"> </w:t>
      </w:r>
      <w:r w:rsidR="00256E89" w:rsidRPr="003F4513">
        <w:rPr>
          <w:rFonts w:asciiTheme="minorHAnsi" w:eastAsia="Times New Roman" w:hAnsiTheme="minorHAnsi" w:cstheme="minorHAnsi"/>
          <w:b/>
          <w:bCs/>
          <w:sz w:val="20"/>
          <w:szCs w:val="20"/>
          <w:lang w:eastAsia="pl-PL"/>
        </w:rPr>
        <w:t>Zamawiający wyznacza termin wizji lokalnej w dniu 09.</w:t>
      </w:r>
      <w:r w:rsidR="00584484" w:rsidRPr="003F4513">
        <w:rPr>
          <w:rFonts w:asciiTheme="minorHAnsi" w:eastAsia="Times New Roman" w:hAnsiTheme="minorHAnsi" w:cstheme="minorHAnsi"/>
          <w:b/>
          <w:bCs/>
          <w:sz w:val="20"/>
          <w:szCs w:val="20"/>
          <w:lang w:eastAsia="pl-PL"/>
        </w:rPr>
        <w:t>04.2024 r. o godzinie</w:t>
      </w:r>
      <w:r w:rsidR="003F4513" w:rsidRPr="003F4513">
        <w:rPr>
          <w:rFonts w:asciiTheme="minorHAnsi" w:eastAsia="Times New Roman" w:hAnsiTheme="minorHAnsi" w:cstheme="minorHAnsi"/>
          <w:b/>
          <w:bCs/>
          <w:sz w:val="20"/>
          <w:szCs w:val="20"/>
          <w:lang w:eastAsia="pl-PL"/>
        </w:rPr>
        <w:t xml:space="preserve"> 10.00.</w:t>
      </w:r>
      <w:r w:rsidR="003F4513" w:rsidRPr="003F4513">
        <w:rPr>
          <w:rFonts w:asciiTheme="minorHAnsi" w:eastAsia="Times New Roman" w:hAnsiTheme="minorHAnsi" w:cstheme="minorHAnsi"/>
          <w:sz w:val="20"/>
          <w:szCs w:val="20"/>
          <w:lang w:eastAsia="pl-PL"/>
        </w:rPr>
        <w:t xml:space="preserve"> </w:t>
      </w:r>
      <w:r w:rsidR="008005F8">
        <w:rPr>
          <w:rFonts w:asciiTheme="minorHAnsi" w:eastAsia="Times New Roman" w:hAnsiTheme="minorHAnsi" w:cstheme="minorHAnsi"/>
          <w:sz w:val="20"/>
          <w:szCs w:val="20"/>
          <w:lang w:eastAsia="pl-PL"/>
        </w:rPr>
        <w:t>W przypadku</w:t>
      </w:r>
      <w:r w:rsidR="00057E3E">
        <w:rPr>
          <w:rFonts w:asciiTheme="minorHAnsi" w:eastAsia="Times New Roman" w:hAnsiTheme="minorHAnsi" w:cstheme="minorHAnsi"/>
          <w:sz w:val="20"/>
          <w:szCs w:val="20"/>
          <w:lang w:eastAsia="pl-PL"/>
        </w:rPr>
        <w:t>,</w:t>
      </w:r>
      <w:r w:rsidR="008005F8">
        <w:rPr>
          <w:rFonts w:asciiTheme="minorHAnsi" w:eastAsia="Times New Roman" w:hAnsiTheme="minorHAnsi" w:cstheme="minorHAnsi"/>
          <w:sz w:val="20"/>
          <w:szCs w:val="20"/>
          <w:lang w:eastAsia="pl-PL"/>
        </w:rPr>
        <w:t xml:space="preserve"> </w:t>
      </w:r>
      <w:r w:rsidR="005725AB">
        <w:rPr>
          <w:rFonts w:asciiTheme="minorHAnsi" w:eastAsia="Times New Roman" w:hAnsiTheme="minorHAnsi" w:cstheme="minorHAnsi"/>
          <w:sz w:val="20"/>
          <w:szCs w:val="20"/>
          <w:lang w:eastAsia="pl-PL"/>
        </w:rPr>
        <w:t>gdy Wykonawca złoży ofertę bez dokonania wizji lokalnej, Zamawiaj</w:t>
      </w:r>
      <w:r w:rsidR="00170742">
        <w:rPr>
          <w:rFonts w:asciiTheme="minorHAnsi" w:eastAsia="Times New Roman" w:hAnsiTheme="minorHAnsi" w:cstheme="minorHAnsi"/>
          <w:sz w:val="20"/>
          <w:szCs w:val="20"/>
          <w:lang w:eastAsia="pl-PL"/>
        </w:rPr>
        <w:t>ą</w:t>
      </w:r>
      <w:r w:rsidR="005725AB">
        <w:rPr>
          <w:rFonts w:asciiTheme="minorHAnsi" w:eastAsia="Times New Roman" w:hAnsiTheme="minorHAnsi" w:cstheme="minorHAnsi"/>
          <w:sz w:val="20"/>
          <w:szCs w:val="20"/>
          <w:lang w:eastAsia="pl-PL"/>
        </w:rPr>
        <w:t xml:space="preserve">cy odrzuci ofertę na podstawie </w:t>
      </w:r>
      <w:r w:rsidR="00170742">
        <w:rPr>
          <w:rFonts w:asciiTheme="minorHAnsi" w:eastAsia="Times New Roman" w:hAnsiTheme="minorHAnsi" w:cstheme="minorHAnsi"/>
          <w:sz w:val="20"/>
          <w:szCs w:val="20"/>
          <w:lang w:eastAsia="pl-PL"/>
        </w:rPr>
        <w:t xml:space="preserve">art. 226 ust. 1 pkt 18 ustawy </w:t>
      </w:r>
      <w:proofErr w:type="spellStart"/>
      <w:r w:rsidR="00170742">
        <w:rPr>
          <w:rFonts w:asciiTheme="minorHAnsi" w:eastAsia="Times New Roman" w:hAnsiTheme="minorHAnsi" w:cstheme="minorHAnsi"/>
          <w:sz w:val="20"/>
          <w:szCs w:val="20"/>
          <w:lang w:eastAsia="pl-PL"/>
        </w:rPr>
        <w:t>Pzp</w:t>
      </w:r>
      <w:proofErr w:type="spellEnd"/>
      <w:r w:rsidR="00170742">
        <w:rPr>
          <w:rFonts w:asciiTheme="minorHAnsi" w:eastAsia="Times New Roman" w:hAnsiTheme="minorHAnsi" w:cstheme="minorHAnsi"/>
          <w:sz w:val="20"/>
          <w:szCs w:val="20"/>
          <w:lang w:eastAsia="pl-PL"/>
        </w:rPr>
        <w:t>.</w:t>
      </w:r>
    </w:p>
    <w:p w14:paraId="77412ECB" w14:textId="77777777" w:rsidR="000B3698" w:rsidRPr="00DE746F" w:rsidRDefault="000B3698" w:rsidP="00A276E8">
      <w:pPr>
        <w:numPr>
          <w:ilvl w:val="0"/>
          <w:numId w:val="16"/>
        </w:numPr>
        <w:spacing w:after="0" w:line="256" w:lineRule="auto"/>
        <w:ind w:left="426" w:hanging="426"/>
        <w:contextualSpacing/>
        <w:rPr>
          <w:rFonts w:eastAsia="Times New Roman" w:cstheme="minorHAnsi"/>
          <w:sz w:val="20"/>
          <w:szCs w:val="20"/>
          <w:lang w:eastAsia="pl-PL"/>
        </w:rPr>
      </w:pPr>
      <w:r w:rsidRPr="00DE746F">
        <w:rPr>
          <w:rFonts w:eastAsia="Times New Roman" w:cstheme="minorHAnsi"/>
          <w:sz w:val="20"/>
          <w:szCs w:val="20"/>
          <w:lang w:eastAsia="pl-PL"/>
        </w:rPr>
        <w:t>Zamawiający nie przewiduje udzielania zamówień, o których mowa w art. 214 ust. 1 pkt 7 i 8.</w:t>
      </w:r>
    </w:p>
    <w:p w14:paraId="1AD3D89B" w14:textId="6D4C2A38" w:rsidR="006A6AD4" w:rsidRPr="00DE746F" w:rsidRDefault="006A6AD4" w:rsidP="00A276E8">
      <w:pPr>
        <w:pStyle w:val="Akapitzlist"/>
        <w:numPr>
          <w:ilvl w:val="0"/>
          <w:numId w:val="16"/>
        </w:numPr>
        <w:ind w:left="426" w:hanging="426"/>
        <w:jc w:val="both"/>
        <w:rPr>
          <w:rFonts w:asciiTheme="minorHAnsi" w:eastAsia="Times New Roman" w:hAnsiTheme="minorHAnsi" w:cstheme="minorHAnsi"/>
          <w:sz w:val="20"/>
          <w:szCs w:val="20"/>
          <w:lang w:eastAsia="pl-PL"/>
        </w:rPr>
      </w:pPr>
      <w:r w:rsidRPr="00DE746F">
        <w:rPr>
          <w:rFonts w:asciiTheme="minorHAnsi" w:eastAsia="Times New Roman" w:hAnsiTheme="minorHAnsi" w:cstheme="minorHAnsi"/>
          <w:sz w:val="20"/>
          <w:szCs w:val="20"/>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w:t>
      </w:r>
      <w:r w:rsidRPr="00DE746F">
        <w:rPr>
          <w:rFonts w:asciiTheme="minorHAnsi" w:eastAsia="Times New Roman" w:hAnsiTheme="minorHAnsi" w:cstheme="minorHAnsi"/>
          <w:sz w:val="20"/>
          <w:szCs w:val="20"/>
          <w:lang w:eastAsia="pl-PL"/>
        </w:rPr>
        <w:lastRenderedPageBreak/>
        <w:t xml:space="preserve">związanych z potrzebą skoordynowania działań różnych Wykonawców realizujących poszczególne jego części. </w:t>
      </w:r>
    </w:p>
    <w:p w14:paraId="0FCAA1F7" w14:textId="77777777" w:rsidR="006A6AD4" w:rsidRPr="00DE746F" w:rsidRDefault="006A6AD4" w:rsidP="006A6AD4">
      <w:pPr>
        <w:spacing w:after="0" w:line="256" w:lineRule="auto"/>
        <w:contextualSpacing/>
        <w:rPr>
          <w:rFonts w:eastAsia="Times New Roman" w:cstheme="minorHAnsi"/>
          <w:sz w:val="20"/>
          <w:szCs w:val="20"/>
          <w:lang w:eastAsia="pl-PL"/>
        </w:rPr>
      </w:pPr>
    </w:p>
    <w:p w14:paraId="1AAD15D0" w14:textId="77777777" w:rsidR="000B3698" w:rsidRPr="00DE746F" w:rsidRDefault="000B3698" w:rsidP="00A276E8">
      <w:pPr>
        <w:numPr>
          <w:ilvl w:val="0"/>
          <w:numId w:val="31"/>
        </w:numPr>
        <w:shd w:val="clear" w:color="auto" w:fill="DAEEF3"/>
        <w:spacing w:after="0" w:line="240" w:lineRule="auto"/>
        <w:jc w:val="both"/>
        <w:rPr>
          <w:rFonts w:eastAsia="Times New Roman" w:cstheme="minorHAnsi"/>
          <w:b/>
          <w:sz w:val="20"/>
          <w:szCs w:val="20"/>
          <w:lang w:eastAsia="pl-PL"/>
        </w:rPr>
      </w:pPr>
      <w:r w:rsidRPr="00DE746F">
        <w:rPr>
          <w:rFonts w:eastAsia="Times New Roman" w:cstheme="minorHAnsi"/>
          <w:b/>
          <w:sz w:val="20"/>
          <w:szCs w:val="20"/>
          <w:lang w:eastAsia="pl-PL"/>
        </w:rPr>
        <w:t>OPIS PRZEDMIOTU ZAMÓWIENIA</w:t>
      </w:r>
    </w:p>
    <w:p w14:paraId="47BC1252" w14:textId="76880E7D" w:rsidR="00276E2D" w:rsidRPr="00276E2D" w:rsidRDefault="000B3698" w:rsidP="00276E2D">
      <w:pPr>
        <w:pStyle w:val="Akapitzlist"/>
        <w:numPr>
          <w:ilvl w:val="0"/>
          <w:numId w:val="33"/>
        </w:numPr>
        <w:spacing w:line="240" w:lineRule="auto"/>
        <w:jc w:val="both"/>
        <w:rPr>
          <w:rFonts w:cstheme="minorHAnsi"/>
          <w:b/>
          <w:bCs/>
          <w:sz w:val="20"/>
          <w:szCs w:val="20"/>
        </w:rPr>
      </w:pPr>
      <w:r w:rsidRPr="00276E2D">
        <w:rPr>
          <w:rFonts w:asciiTheme="minorHAnsi" w:hAnsiTheme="minorHAnsi" w:cstheme="minorHAnsi"/>
          <w:sz w:val="20"/>
          <w:szCs w:val="20"/>
        </w:rPr>
        <w:t>Przedmiotem zamówienia jest</w:t>
      </w:r>
      <w:r w:rsidR="00D21EAB" w:rsidRPr="00276E2D">
        <w:rPr>
          <w:rFonts w:asciiTheme="minorHAnsi" w:eastAsia="Times New Roman" w:hAnsiTheme="minorHAnsi" w:cstheme="minorHAnsi"/>
          <w:b/>
          <w:sz w:val="20"/>
          <w:szCs w:val="20"/>
          <w:lang w:eastAsia="pl-PL"/>
        </w:rPr>
        <w:t xml:space="preserve"> </w:t>
      </w:r>
      <w:r w:rsidR="002021CC" w:rsidRPr="00276E2D">
        <w:rPr>
          <w:rFonts w:asciiTheme="minorHAnsi" w:hAnsiTheme="minorHAnsi" w:cstheme="minorHAnsi"/>
          <w:b/>
          <w:bCs/>
          <w:sz w:val="20"/>
          <w:szCs w:val="20"/>
        </w:rPr>
        <w:t xml:space="preserve"> </w:t>
      </w:r>
      <w:r w:rsidR="00276E2D" w:rsidRPr="00276E2D">
        <w:rPr>
          <w:rFonts w:cstheme="minorHAnsi"/>
          <w:b/>
          <w:bCs/>
          <w:sz w:val="20"/>
          <w:szCs w:val="20"/>
        </w:rPr>
        <w:t xml:space="preserve">Remont nawierzchni placów utwardzonych i chodników na terenie budynku administracyjno-dydaktycznego zlokalizowanego w Opolu przy ul. Głogowskiej 27. </w:t>
      </w:r>
    </w:p>
    <w:p w14:paraId="6508DFBB" w14:textId="55CA0E95" w:rsidR="006C730B" w:rsidRPr="0060431A" w:rsidRDefault="006C730B" w:rsidP="00432804">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Termin rozpoczęcia prac  musi być uzgodniony z Zamawiającym.</w:t>
      </w:r>
      <w:r w:rsidR="00D20643" w:rsidRPr="0060431A">
        <w:rPr>
          <w:rFonts w:asciiTheme="minorHAnsi" w:hAnsiTheme="minorHAnsi" w:cstheme="minorHAnsi"/>
          <w:sz w:val="20"/>
          <w:szCs w:val="20"/>
        </w:rPr>
        <w:t xml:space="preserve"> </w:t>
      </w:r>
      <w:r w:rsidR="003D12B5" w:rsidRPr="0060431A">
        <w:rPr>
          <w:rFonts w:asciiTheme="minorHAnsi" w:hAnsiTheme="minorHAnsi" w:cstheme="minorHAnsi"/>
          <w:sz w:val="20"/>
          <w:szCs w:val="20"/>
        </w:rPr>
        <w:t>Wykonawca będzie wykonywa</w:t>
      </w:r>
      <w:r w:rsidR="002319E4" w:rsidRPr="0060431A">
        <w:rPr>
          <w:rFonts w:asciiTheme="minorHAnsi" w:hAnsiTheme="minorHAnsi" w:cstheme="minorHAnsi"/>
          <w:sz w:val="20"/>
          <w:szCs w:val="20"/>
        </w:rPr>
        <w:t>ł</w:t>
      </w:r>
      <w:r w:rsidR="003D12B5" w:rsidRPr="0060431A">
        <w:rPr>
          <w:rFonts w:asciiTheme="minorHAnsi" w:hAnsiTheme="minorHAnsi" w:cstheme="minorHAnsi"/>
          <w:sz w:val="20"/>
          <w:szCs w:val="20"/>
        </w:rPr>
        <w:t xml:space="preserve"> </w:t>
      </w:r>
      <w:r w:rsidR="002319E4" w:rsidRPr="0060431A">
        <w:rPr>
          <w:rFonts w:asciiTheme="minorHAnsi" w:hAnsiTheme="minorHAnsi" w:cstheme="minorHAnsi"/>
          <w:sz w:val="20"/>
          <w:szCs w:val="20"/>
        </w:rPr>
        <w:t xml:space="preserve">przedmiot </w:t>
      </w:r>
      <w:r w:rsidR="002C14A7" w:rsidRPr="0060431A">
        <w:rPr>
          <w:rFonts w:asciiTheme="minorHAnsi" w:hAnsiTheme="minorHAnsi" w:cstheme="minorHAnsi"/>
          <w:sz w:val="20"/>
          <w:szCs w:val="20"/>
        </w:rPr>
        <w:t xml:space="preserve">zamówienia od poniedziałku do </w:t>
      </w:r>
      <w:r w:rsidR="00FC72C3" w:rsidRPr="0060431A">
        <w:rPr>
          <w:rFonts w:asciiTheme="minorHAnsi" w:hAnsiTheme="minorHAnsi" w:cstheme="minorHAnsi"/>
          <w:sz w:val="20"/>
          <w:szCs w:val="20"/>
        </w:rPr>
        <w:t>soboty</w:t>
      </w:r>
      <w:r w:rsidR="002319E4" w:rsidRPr="0060431A">
        <w:rPr>
          <w:rFonts w:asciiTheme="minorHAnsi" w:hAnsiTheme="minorHAnsi" w:cstheme="minorHAnsi"/>
          <w:sz w:val="20"/>
          <w:szCs w:val="20"/>
        </w:rPr>
        <w:t xml:space="preserve"> w godzinach od </w:t>
      </w:r>
      <w:r w:rsidR="00FC72C3" w:rsidRPr="0060431A">
        <w:rPr>
          <w:rFonts w:asciiTheme="minorHAnsi" w:hAnsiTheme="minorHAnsi" w:cstheme="minorHAnsi"/>
          <w:sz w:val="20"/>
          <w:szCs w:val="20"/>
        </w:rPr>
        <w:t xml:space="preserve">7.00 </w:t>
      </w:r>
      <w:r w:rsidR="002319E4" w:rsidRPr="0060431A">
        <w:rPr>
          <w:rFonts w:asciiTheme="minorHAnsi" w:hAnsiTheme="minorHAnsi" w:cstheme="minorHAnsi"/>
          <w:sz w:val="20"/>
          <w:szCs w:val="20"/>
        </w:rPr>
        <w:t xml:space="preserve">do </w:t>
      </w:r>
      <w:r w:rsidR="00FC72C3" w:rsidRPr="0060431A">
        <w:rPr>
          <w:rFonts w:asciiTheme="minorHAnsi" w:hAnsiTheme="minorHAnsi" w:cstheme="minorHAnsi"/>
          <w:sz w:val="20"/>
          <w:szCs w:val="20"/>
        </w:rPr>
        <w:t>20.00</w:t>
      </w:r>
    </w:p>
    <w:p w14:paraId="33448177" w14:textId="074D953B" w:rsidR="003E67EE" w:rsidRPr="0060431A" w:rsidRDefault="003E67EE"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Wykonawca ma obowiązek zabezpieczenia składowanych materiałów, narzędzi i sprzętu przed zniszczeniem, kradzieżą, uszkodzeniem, zagrożeniem osób postronnych</w:t>
      </w:r>
      <w:r w:rsidR="000A270A" w:rsidRPr="0060431A">
        <w:rPr>
          <w:rFonts w:asciiTheme="minorHAnsi" w:hAnsiTheme="minorHAnsi" w:cstheme="minorHAnsi"/>
          <w:sz w:val="20"/>
          <w:szCs w:val="20"/>
        </w:rPr>
        <w:t>.</w:t>
      </w:r>
    </w:p>
    <w:p w14:paraId="6627900A" w14:textId="77777777" w:rsidR="003E67EE" w:rsidRPr="0060431A" w:rsidRDefault="003E67EE"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16CDB95C" w14:textId="77777777" w:rsidR="003E67EE" w:rsidRPr="0060431A" w:rsidRDefault="003E67EE"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Obowiązkiem Wykonawcy będzie zapewnienie i przestrzeganie warunków bhp, zabezpieczenie interesów osób trzecich, naprawa ewentualnych szkód wyrządzonych w trakcie realizacji, ochrona mienia związanego z budową.</w:t>
      </w:r>
    </w:p>
    <w:p w14:paraId="6D4CBD36" w14:textId="42BBECEA" w:rsidR="003E67EE" w:rsidRPr="0060431A" w:rsidRDefault="003E67EE"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Przedstawicielem Zamawiającego na budowie będ</w:t>
      </w:r>
      <w:r w:rsidR="00154B3F" w:rsidRPr="0060431A">
        <w:rPr>
          <w:rFonts w:asciiTheme="minorHAnsi" w:hAnsiTheme="minorHAnsi" w:cstheme="minorHAnsi"/>
          <w:sz w:val="20"/>
          <w:szCs w:val="20"/>
        </w:rPr>
        <w:t>zie</w:t>
      </w:r>
      <w:r w:rsidRPr="0060431A">
        <w:rPr>
          <w:rFonts w:asciiTheme="minorHAnsi" w:hAnsiTheme="minorHAnsi" w:cstheme="minorHAnsi"/>
          <w:sz w:val="20"/>
          <w:szCs w:val="20"/>
        </w:rPr>
        <w:t xml:space="preserve"> Inspektor nadzoru. Wykonawca będzie miał obowiązek umożliwić inspektoro</w:t>
      </w:r>
      <w:r w:rsidR="00154B3F" w:rsidRPr="0060431A">
        <w:rPr>
          <w:rFonts w:asciiTheme="minorHAnsi" w:hAnsiTheme="minorHAnsi" w:cstheme="minorHAnsi"/>
          <w:sz w:val="20"/>
          <w:szCs w:val="20"/>
        </w:rPr>
        <w:t>wi</w:t>
      </w:r>
      <w:r w:rsidRPr="0060431A">
        <w:rPr>
          <w:rFonts w:asciiTheme="minorHAnsi" w:hAnsiTheme="minorHAnsi" w:cstheme="minorHAnsi"/>
          <w:sz w:val="20"/>
          <w:szCs w:val="20"/>
        </w:rPr>
        <w:t xml:space="preserve"> nadzoru pełnienie obowiązków oraz udostępniać dokumenty i informacje związane z robotami.</w:t>
      </w:r>
    </w:p>
    <w:p w14:paraId="3403A2B3" w14:textId="7CE5B133" w:rsidR="003E67EE" w:rsidRPr="0060431A" w:rsidRDefault="003E67EE"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Wykonawca nie może powoływać się na ewentualne pominięcie niektórych robót w dostarczonych przez Zamawiającego przedmiarach. Podstawą zamówienia jest dokumentacja projektowa i pozostałe dokumenty przetargowe tworzące SWZ, a wynagrodzenie ma charakter ryczałtowy</w:t>
      </w:r>
      <w:r w:rsidR="00154B3F" w:rsidRPr="0060431A">
        <w:rPr>
          <w:rFonts w:asciiTheme="minorHAnsi" w:hAnsiTheme="minorHAnsi" w:cstheme="minorHAnsi"/>
          <w:sz w:val="20"/>
          <w:szCs w:val="20"/>
        </w:rPr>
        <w:t>.</w:t>
      </w:r>
    </w:p>
    <w:p w14:paraId="0A857E07" w14:textId="77777777" w:rsidR="003E67EE" w:rsidRPr="0060431A" w:rsidRDefault="003E67EE"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Wykonawca jest zobowiązany do sporządzania miesięcznych raportów o postępie robót oraz raportu końcowego z realizacji umowy i przedkładania ich inspektorowi nadzoru.</w:t>
      </w:r>
    </w:p>
    <w:p w14:paraId="3E409395" w14:textId="21755BAB" w:rsidR="003E67EE" w:rsidRPr="0060431A" w:rsidRDefault="003E67EE"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Zamawiający wymaga od wykonawcy udzielenia gwarancji jakości na wykonane roboty na okres  min</w:t>
      </w:r>
      <w:r w:rsidR="00D6204B" w:rsidRPr="0060431A">
        <w:rPr>
          <w:rFonts w:asciiTheme="minorHAnsi" w:hAnsiTheme="minorHAnsi" w:cstheme="minorHAnsi"/>
          <w:sz w:val="20"/>
          <w:szCs w:val="20"/>
        </w:rPr>
        <w:t>.</w:t>
      </w:r>
      <w:r w:rsidRPr="0060431A">
        <w:rPr>
          <w:rFonts w:asciiTheme="minorHAnsi" w:hAnsiTheme="minorHAnsi" w:cstheme="minorHAnsi"/>
          <w:sz w:val="20"/>
          <w:szCs w:val="20"/>
        </w:rPr>
        <w:t xml:space="preserve"> </w:t>
      </w:r>
      <w:r w:rsidR="00367711" w:rsidRPr="0060431A">
        <w:rPr>
          <w:rFonts w:asciiTheme="minorHAnsi" w:hAnsiTheme="minorHAnsi" w:cstheme="minorHAnsi"/>
          <w:sz w:val="20"/>
          <w:szCs w:val="20"/>
        </w:rPr>
        <w:t>36</w:t>
      </w:r>
      <w:r w:rsidRPr="0060431A">
        <w:rPr>
          <w:rFonts w:asciiTheme="minorHAnsi" w:hAnsiTheme="minorHAnsi" w:cstheme="minorHAnsi"/>
          <w:sz w:val="20"/>
          <w:szCs w:val="20"/>
        </w:rPr>
        <w:t xml:space="preserve"> miesięcy, licząc od dnia podpisania protokołu końcowego odbioru. Okres rękojmi jest równy okresowi gwarancji.  Okres gwarancji jest jednym z kryteriów oceny ofert.</w:t>
      </w:r>
    </w:p>
    <w:p w14:paraId="4E6A8814" w14:textId="728F1381" w:rsidR="003E67EE" w:rsidRPr="0060431A" w:rsidRDefault="003E67EE"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 xml:space="preserve">Każda zmiana technologii wykonania robót z inicjatywy Wykonawcy wymaga akceptacji </w:t>
      </w:r>
      <w:r w:rsidR="00FA451C" w:rsidRPr="0060431A">
        <w:rPr>
          <w:rFonts w:asciiTheme="minorHAnsi" w:hAnsiTheme="minorHAnsi" w:cstheme="minorHAnsi"/>
          <w:sz w:val="20"/>
          <w:szCs w:val="20"/>
        </w:rPr>
        <w:t>Inspektora Nadzoru Budowlanego</w:t>
      </w:r>
      <w:r w:rsidR="00705D4F" w:rsidRPr="0060431A">
        <w:rPr>
          <w:rFonts w:asciiTheme="minorHAnsi" w:hAnsiTheme="minorHAnsi" w:cstheme="minorHAnsi"/>
          <w:sz w:val="20"/>
          <w:szCs w:val="20"/>
        </w:rPr>
        <w:t xml:space="preserve"> </w:t>
      </w:r>
      <w:r w:rsidRPr="0060431A">
        <w:rPr>
          <w:rFonts w:asciiTheme="minorHAnsi" w:hAnsiTheme="minorHAnsi" w:cstheme="minorHAnsi"/>
          <w:sz w:val="20"/>
          <w:szCs w:val="20"/>
        </w:rPr>
        <w:t>oraz Zamawiającego. Koszt wprowadzenia zmian obciąża Wykonawcę.</w:t>
      </w:r>
    </w:p>
    <w:p w14:paraId="1A24F271" w14:textId="77777777" w:rsidR="009013DB" w:rsidRPr="0060431A" w:rsidRDefault="009013DB"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 xml:space="preserve">Wszystkie nazwy własne materiałów i urządzeń użyte w dokumentacji przetargowej są podane przykładowo i określają jedynie minimalne oczekiwane parametry jakościowe oraz wymagany standard.  </w:t>
      </w:r>
    </w:p>
    <w:p w14:paraId="39828759" w14:textId="77777777" w:rsidR="009013DB" w:rsidRPr="0060431A" w:rsidRDefault="009013DB" w:rsidP="00A276E8">
      <w:pPr>
        <w:pStyle w:val="Akapitzlist"/>
        <w:numPr>
          <w:ilvl w:val="0"/>
          <w:numId w:val="33"/>
        </w:numPr>
        <w:spacing w:line="240" w:lineRule="auto"/>
        <w:jc w:val="both"/>
        <w:rPr>
          <w:rFonts w:asciiTheme="minorHAnsi" w:hAnsiTheme="minorHAnsi" w:cstheme="minorHAnsi"/>
          <w:sz w:val="20"/>
          <w:szCs w:val="20"/>
        </w:rPr>
      </w:pPr>
      <w:r w:rsidRPr="0060431A">
        <w:rPr>
          <w:rFonts w:asciiTheme="minorHAnsi" w:hAnsiTheme="minorHAnsi" w:cstheme="minorHAnsi"/>
          <w:sz w:val="20"/>
          <w:szCs w:val="20"/>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64957940" w14:textId="6D821806" w:rsidR="000B3698" w:rsidRDefault="000B3698" w:rsidP="00A276E8">
      <w:pPr>
        <w:pStyle w:val="Akapitzlist"/>
        <w:numPr>
          <w:ilvl w:val="0"/>
          <w:numId w:val="33"/>
        </w:numPr>
        <w:spacing w:line="240" w:lineRule="auto"/>
        <w:ind w:left="426" w:hanging="426"/>
        <w:jc w:val="both"/>
        <w:rPr>
          <w:rFonts w:asciiTheme="minorHAnsi" w:hAnsiTheme="minorHAnsi" w:cstheme="minorHAnsi"/>
          <w:sz w:val="20"/>
          <w:szCs w:val="20"/>
        </w:rPr>
      </w:pPr>
      <w:r w:rsidRPr="00DE746F">
        <w:rPr>
          <w:rFonts w:asciiTheme="minorHAnsi" w:hAnsiTheme="minorHAnsi" w:cstheme="minorHAnsi"/>
          <w:sz w:val="20"/>
          <w:szCs w:val="20"/>
        </w:rPr>
        <w:t>Szczegółowy opis przedmiotu zamówienia</w:t>
      </w:r>
      <w:r w:rsidR="00D8633B">
        <w:rPr>
          <w:rFonts w:asciiTheme="minorHAnsi" w:hAnsiTheme="minorHAnsi" w:cstheme="minorHAnsi"/>
          <w:sz w:val="20"/>
          <w:szCs w:val="20"/>
        </w:rPr>
        <w:t xml:space="preserve">, </w:t>
      </w:r>
      <w:r w:rsidR="00F32633">
        <w:rPr>
          <w:rFonts w:asciiTheme="minorHAnsi" w:hAnsiTheme="minorHAnsi" w:cstheme="minorHAnsi"/>
          <w:sz w:val="20"/>
          <w:szCs w:val="20"/>
        </w:rPr>
        <w:t xml:space="preserve">warunki jego realizacji oraz obowiązki Zamawiającego określają: </w:t>
      </w:r>
    </w:p>
    <w:p w14:paraId="03B1342D" w14:textId="698F7964" w:rsidR="00F02B1F" w:rsidRDefault="00F02B1F" w:rsidP="004902F6">
      <w:pPr>
        <w:pStyle w:val="Akapitzlist"/>
        <w:spacing w:line="240" w:lineRule="auto"/>
        <w:ind w:left="426"/>
        <w:jc w:val="both"/>
        <w:rPr>
          <w:rFonts w:asciiTheme="minorHAnsi" w:hAnsiTheme="minorHAnsi" w:cstheme="minorHAnsi"/>
          <w:sz w:val="20"/>
          <w:szCs w:val="20"/>
        </w:rPr>
      </w:pPr>
      <w:r>
        <w:rPr>
          <w:rFonts w:asciiTheme="minorHAnsi" w:hAnsiTheme="minorHAnsi" w:cstheme="minorHAnsi"/>
          <w:sz w:val="20"/>
          <w:szCs w:val="20"/>
        </w:rPr>
        <w:t>1</w:t>
      </w:r>
      <w:r w:rsidRPr="00F02B1F">
        <w:rPr>
          <w:rFonts w:asciiTheme="minorHAnsi" w:hAnsiTheme="minorHAnsi" w:cstheme="minorHAnsi"/>
          <w:sz w:val="20"/>
          <w:szCs w:val="20"/>
        </w:rPr>
        <w:t>/ Przedmiar</w:t>
      </w:r>
    </w:p>
    <w:p w14:paraId="23B6AB4F" w14:textId="3A2A4BF8" w:rsidR="004902F6" w:rsidRDefault="00F02B1F" w:rsidP="004902F6">
      <w:pPr>
        <w:pStyle w:val="Akapitzlist"/>
        <w:spacing w:line="240" w:lineRule="auto"/>
        <w:ind w:left="426"/>
        <w:jc w:val="both"/>
        <w:rPr>
          <w:rFonts w:asciiTheme="minorHAnsi" w:hAnsiTheme="minorHAnsi" w:cstheme="minorHAnsi"/>
          <w:sz w:val="20"/>
          <w:szCs w:val="20"/>
        </w:rPr>
      </w:pPr>
      <w:r>
        <w:rPr>
          <w:rFonts w:asciiTheme="minorHAnsi" w:hAnsiTheme="minorHAnsi" w:cstheme="minorHAnsi"/>
          <w:sz w:val="20"/>
          <w:szCs w:val="20"/>
        </w:rPr>
        <w:t>2</w:t>
      </w:r>
      <w:r w:rsidR="004902F6">
        <w:rPr>
          <w:rFonts w:asciiTheme="minorHAnsi" w:hAnsiTheme="minorHAnsi" w:cstheme="minorHAnsi"/>
          <w:sz w:val="20"/>
          <w:szCs w:val="20"/>
        </w:rPr>
        <w:t>/ Specyfikacja Techniczna Wykonania i Odbio</w:t>
      </w:r>
      <w:r w:rsidR="005B305B">
        <w:rPr>
          <w:rFonts w:asciiTheme="minorHAnsi" w:hAnsiTheme="minorHAnsi" w:cstheme="minorHAnsi"/>
          <w:sz w:val="20"/>
          <w:szCs w:val="20"/>
        </w:rPr>
        <w:t>ru</w:t>
      </w:r>
      <w:r w:rsidR="004902F6">
        <w:rPr>
          <w:rFonts w:asciiTheme="minorHAnsi" w:hAnsiTheme="minorHAnsi" w:cstheme="minorHAnsi"/>
          <w:sz w:val="20"/>
          <w:szCs w:val="20"/>
        </w:rPr>
        <w:t xml:space="preserve"> Robót </w:t>
      </w:r>
      <w:r w:rsidR="00F01C48">
        <w:rPr>
          <w:rFonts w:asciiTheme="minorHAnsi" w:hAnsiTheme="minorHAnsi" w:cstheme="minorHAnsi"/>
          <w:sz w:val="20"/>
          <w:szCs w:val="20"/>
        </w:rPr>
        <w:t>Budowlanych</w:t>
      </w:r>
    </w:p>
    <w:p w14:paraId="51122E6E" w14:textId="2CA10EC4" w:rsidR="00921441" w:rsidRPr="00DE746F" w:rsidRDefault="00F02B1F" w:rsidP="004902F6">
      <w:pPr>
        <w:pStyle w:val="Akapitzlist"/>
        <w:spacing w:line="240" w:lineRule="auto"/>
        <w:ind w:left="426"/>
        <w:jc w:val="both"/>
        <w:rPr>
          <w:rFonts w:asciiTheme="minorHAnsi" w:hAnsiTheme="minorHAnsi" w:cstheme="minorHAnsi"/>
          <w:sz w:val="20"/>
          <w:szCs w:val="20"/>
        </w:rPr>
      </w:pPr>
      <w:r>
        <w:rPr>
          <w:rFonts w:asciiTheme="minorHAnsi" w:hAnsiTheme="minorHAnsi" w:cstheme="minorHAnsi"/>
          <w:sz w:val="20"/>
          <w:szCs w:val="20"/>
        </w:rPr>
        <w:t>3</w:t>
      </w:r>
      <w:r w:rsidR="00921441">
        <w:rPr>
          <w:rFonts w:asciiTheme="minorHAnsi" w:hAnsiTheme="minorHAnsi" w:cstheme="minorHAnsi"/>
          <w:sz w:val="20"/>
          <w:szCs w:val="20"/>
        </w:rPr>
        <w:t>/ Wzór umowy</w:t>
      </w:r>
    </w:p>
    <w:p w14:paraId="55596663" w14:textId="0ECB080D" w:rsidR="000B3698" w:rsidRPr="00DE746F" w:rsidRDefault="000B3698" w:rsidP="00A276E8">
      <w:pPr>
        <w:pStyle w:val="Akapitzlist"/>
        <w:numPr>
          <w:ilvl w:val="0"/>
          <w:numId w:val="33"/>
        </w:numPr>
        <w:shd w:val="clear" w:color="auto" w:fill="FFFFFF"/>
        <w:spacing w:line="257" w:lineRule="auto"/>
        <w:ind w:left="426" w:hanging="426"/>
        <w:jc w:val="both"/>
        <w:outlineLvl w:val="0"/>
        <w:rPr>
          <w:rFonts w:asciiTheme="minorHAnsi" w:eastAsia="Times New Roman" w:hAnsiTheme="minorHAnsi" w:cstheme="minorHAnsi"/>
          <w:kern w:val="36"/>
          <w:sz w:val="20"/>
          <w:szCs w:val="20"/>
          <w:lang w:eastAsia="pl-PL"/>
        </w:rPr>
      </w:pPr>
      <w:r w:rsidRPr="00DE746F">
        <w:rPr>
          <w:rFonts w:asciiTheme="minorHAnsi" w:hAnsiTheme="minorHAnsi" w:cstheme="minorHAnsi"/>
          <w:sz w:val="20"/>
          <w:szCs w:val="20"/>
        </w:rPr>
        <w:t xml:space="preserve">Wspólny Słownik Zamówień: </w:t>
      </w:r>
    </w:p>
    <w:p w14:paraId="70654A6C" w14:textId="58F5EB54" w:rsidR="004C0697" w:rsidRDefault="000B3698" w:rsidP="004C0697">
      <w:pPr>
        <w:shd w:val="clear" w:color="auto" w:fill="FFFFFF"/>
        <w:spacing w:after="0" w:line="257" w:lineRule="auto"/>
        <w:jc w:val="both"/>
        <w:outlineLvl w:val="0"/>
        <w:rPr>
          <w:rFonts w:cstheme="minorHAnsi"/>
          <w:sz w:val="20"/>
          <w:szCs w:val="20"/>
        </w:rPr>
      </w:pPr>
      <w:r w:rsidRPr="00FA717E">
        <w:rPr>
          <w:rFonts w:eastAsia="Calibri" w:cstheme="minorHAnsi"/>
          <w:sz w:val="20"/>
          <w:szCs w:val="20"/>
        </w:rPr>
        <w:t xml:space="preserve">CPV: </w:t>
      </w:r>
      <w:r w:rsidR="00193480" w:rsidRPr="00FA717E">
        <w:rPr>
          <w:rFonts w:eastAsia="Calibri" w:cstheme="minorHAnsi"/>
          <w:sz w:val="20"/>
          <w:szCs w:val="20"/>
        </w:rPr>
        <w:t xml:space="preserve"> </w:t>
      </w:r>
      <w:r w:rsidR="004C0697" w:rsidRPr="00FA717E">
        <w:rPr>
          <w:rFonts w:eastAsia="Calibri" w:cstheme="minorHAnsi"/>
          <w:sz w:val="20"/>
          <w:szCs w:val="20"/>
        </w:rPr>
        <w:t>45223300-9</w:t>
      </w:r>
      <w:r w:rsidR="003B7B8B" w:rsidRPr="00FA717E">
        <w:rPr>
          <w:rFonts w:eastAsia="Calibri" w:cstheme="minorHAnsi"/>
          <w:sz w:val="20"/>
          <w:szCs w:val="20"/>
        </w:rPr>
        <w:t xml:space="preserve"> </w:t>
      </w:r>
      <w:r w:rsidR="004C0697" w:rsidRPr="00FA717E">
        <w:rPr>
          <w:rFonts w:eastAsia="Calibri" w:cstheme="minorHAnsi"/>
          <w:sz w:val="20"/>
          <w:szCs w:val="20"/>
        </w:rPr>
        <w:t>Roboty budowlane w zakresie parkingów</w:t>
      </w:r>
      <w:r w:rsidR="0029100F" w:rsidRPr="00FA717E">
        <w:rPr>
          <w:rFonts w:cstheme="minorHAnsi"/>
          <w:sz w:val="20"/>
          <w:szCs w:val="20"/>
        </w:rPr>
        <w:t xml:space="preserve"> </w:t>
      </w:r>
    </w:p>
    <w:p w14:paraId="77907BA0" w14:textId="288098D5" w:rsidR="00266F3F" w:rsidRPr="00FA717E" w:rsidRDefault="00266F3F" w:rsidP="00266F3F">
      <w:pPr>
        <w:shd w:val="clear" w:color="auto" w:fill="FFFFFF"/>
        <w:spacing w:after="0" w:line="257" w:lineRule="auto"/>
        <w:jc w:val="both"/>
        <w:outlineLvl w:val="0"/>
        <w:rPr>
          <w:rFonts w:cstheme="minorHAnsi"/>
          <w:sz w:val="20"/>
          <w:szCs w:val="20"/>
        </w:rPr>
      </w:pPr>
      <w:r>
        <w:rPr>
          <w:rFonts w:cstheme="minorHAnsi"/>
          <w:sz w:val="20"/>
          <w:szCs w:val="20"/>
        </w:rPr>
        <w:t xml:space="preserve">          </w:t>
      </w:r>
      <w:r w:rsidRPr="00266F3F">
        <w:rPr>
          <w:rFonts w:cstheme="minorHAnsi"/>
          <w:sz w:val="20"/>
          <w:szCs w:val="20"/>
        </w:rPr>
        <w:t>45233222-1</w:t>
      </w:r>
      <w:r>
        <w:rPr>
          <w:rFonts w:cstheme="minorHAnsi"/>
          <w:sz w:val="20"/>
          <w:szCs w:val="20"/>
        </w:rPr>
        <w:t xml:space="preserve"> </w:t>
      </w:r>
      <w:r w:rsidRPr="00266F3F">
        <w:rPr>
          <w:rFonts w:cstheme="minorHAnsi"/>
          <w:sz w:val="20"/>
          <w:szCs w:val="20"/>
        </w:rPr>
        <w:t>Roboty budowlane w zakresie układania chodników i asfaltowania</w:t>
      </w:r>
    </w:p>
    <w:p w14:paraId="220A6BC6" w14:textId="7D586146" w:rsidR="00673531" w:rsidRPr="00FA717E" w:rsidRDefault="00673531" w:rsidP="00673531">
      <w:pPr>
        <w:shd w:val="clear" w:color="auto" w:fill="FFFFFF"/>
        <w:spacing w:after="0" w:line="257" w:lineRule="auto"/>
        <w:ind w:firstLine="360"/>
        <w:jc w:val="both"/>
        <w:outlineLvl w:val="0"/>
        <w:rPr>
          <w:rFonts w:cstheme="minorHAnsi"/>
          <w:sz w:val="20"/>
          <w:szCs w:val="20"/>
        </w:rPr>
      </w:pPr>
      <w:r w:rsidRPr="00FA717E">
        <w:rPr>
          <w:rFonts w:cstheme="minorHAnsi"/>
          <w:sz w:val="20"/>
          <w:szCs w:val="20"/>
        </w:rPr>
        <w:t xml:space="preserve">  45000000-7 Roboty budowlane</w:t>
      </w:r>
    </w:p>
    <w:p w14:paraId="30A7577F" w14:textId="4C2763E1" w:rsidR="000B3698" w:rsidRPr="004C0697" w:rsidRDefault="00884AE6" w:rsidP="004C0697">
      <w:pPr>
        <w:pStyle w:val="Akapitzlist"/>
        <w:numPr>
          <w:ilvl w:val="0"/>
          <w:numId w:val="33"/>
        </w:numPr>
        <w:shd w:val="clear" w:color="auto" w:fill="FFFFFF"/>
        <w:spacing w:line="257" w:lineRule="auto"/>
        <w:jc w:val="both"/>
        <w:outlineLvl w:val="0"/>
        <w:rPr>
          <w:rFonts w:cstheme="minorHAnsi"/>
          <w:color w:val="FF0000"/>
          <w:sz w:val="20"/>
          <w:szCs w:val="20"/>
        </w:rPr>
      </w:pPr>
      <w:r w:rsidRPr="004C0697">
        <w:rPr>
          <w:rFonts w:cstheme="minorHAnsi"/>
          <w:sz w:val="20"/>
          <w:szCs w:val="20"/>
        </w:rPr>
        <w:t xml:space="preserve">Zamawiający </w:t>
      </w:r>
      <w:r w:rsidR="001A47B6" w:rsidRPr="004C0697">
        <w:rPr>
          <w:rFonts w:cstheme="minorHAnsi"/>
          <w:sz w:val="20"/>
          <w:szCs w:val="20"/>
        </w:rPr>
        <w:t xml:space="preserve">nie </w:t>
      </w:r>
      <w:r w:rsidRPr="004C0697">
        <w:rPr>
          <w:rFonts w:cstheme="minorHAnsi"/>
          <w:sz w:val="20"/>
          <w:szCs w:val="20"/>
        </w:rPr>
        <w:t>dopuszcza składni</w:t>
      </w:r>
      <w:r w:rsidR="001A47B6" w:rsidRPr="004C0697">
        <w:rPr>
          <w:rFonts w:cstheme="minorHAnsi"/>
          <w:sz w:val="20"/>
          <w:szCs w:val="20"/>
        </w:rPr>
        <w:t>a</w:t>
      </w:r>
      <w:r w:rsidRPr="004C0697">
        <w:rPr>
          <w:rFonts w:cstheme="minorHAnsi"/>
          <w:sz w:val="20"/>
          <w:szCs w:val="20"/>
        </w:rPr>
        <w:t xml:space="preserve"> ofert częściowych</w:t>
      </w:r>
      <w:r w:rsidR="00367403" w:rsidRPr="004C0697">
        <w:rPr>
          <w:rFonts w:cstheme="minorHAnsi"/>
          <w:sz w:val="20"/>
          <w:szCs w:val="20"/>
        </w:rPr>
        <w:t>.</w:t>
      </w:r>
      <w:r w:rsidR="004C0697" w:rsidRPr="004C0697">
        <w:rPr>
          <w:rFonts w:cstheme="minorHAnsi"/>
          <w:sz w:val="20"/>
          <w:szCs w:val="20"/>
        </w:rPr>
        <w:t xml:space="preserve"> </w:t>
      </w:r>
    </w:p>
    <w:p w14:paraId="1ED472DD" w14:textId="77777777" w:rsidR="000B3698" w:rsidRPr="00DE746F" w:rsidRDefault="000B3698" w:rsidP="00A276E8">
      <w:pPr>
        <w:numPr>
          <w:ilvl w:val="0"/>
          <w:numId w:val="33"/>
        </w:numPr>
        <w:shd w:val="clear" w:color="auto" w:fill="FFFFFF"/>
        <w:spacing w:after="0" w:line="240" w:lineRule="auto"/>
        <w:ind w:left="426" w:hanging="426"/>
        <w:contextualSpacing/>
        <w:jc w:val="both"/>
        <w:outlineLvl w:val="0"/>
        <w:rPr>
          <w:rFonts w:eastAsia="Calibri" w:cstheme="minorHAnsi"/>
          <w:sz w:val="20"/>
          <w:szCs w:val="20"/>
        </w:rPr>
      </w:pPr>
      <w:r w:rsidRPr="00DE746F">
        <w:rPr>
          <w:rFonts w:eastAsia="Calibri" w:cstheme="minorHAnsi"/>
          <w:sz w:val="20"/>
          <w:szCs w:val="20"/>
        </w:rPr>
        <w:t xml:space="preserve"> Zamawiający nie dopuszcza składania ofert wariantowych.</w:t>
      </w:r>
    </w:p>
    <w:p w14:paraId="574745F3" w14:textId="77777777" w:rsidR="000B3698" w:rsidRPr="00067CDA" w:rsidRDefault="000B3698" w:rsidP="00A276E8">
      <w:pPr>
        <w:numPr>
          <w:ilvl w:val="0"/>
          <w:numId w:val="31"/>
        </w:numPr>
        <w:shd w:val="clear" w:color="auto" w:fill="DAEEF3"/>
        <w:suppressAutoHyphens/>
        <w:spacing w:after="0" w:line="240" w:lineRule="auto"/>
        <w:rPr>
          <w:rFonts w:eastAsia="Times New Roman" w:cstheme="minorHAnsi"/>
          <w:b/>
          <w:bCs/>
          <w:color w:val="FF0000"/>
          <w:sz w:val="20"/>
          <w:szCs w:val="20"/>
          <w:lang w:eastAsia="pl-PL"/>
        </w:rPr>
      </w:pPr>
      <w:r w:rsidRPr="00DE746F">
        <w:rPr>
          <w:rFonts w:eastAsia="Times New Roman" w:cstheme="minorHAnsi"/>
          <w:b/>
          <w:bCs/>
          <w:sz w:val="20"/>
          <w:szCs w:val="20"/>
          <w:lang w:eastAsia="pl-PL"/>
        </w:rPr>
        <w:t>MIEJSCE  TERMIN WYKONANIA ZAMÓWIENIA</w:t>
      </w:r>
    </w:p>
    <w:p w14:paraId="645367EC" w14:textId="2555B91C" w:rsidR="000B3698" w:rsidRPr="00C00615" w:rsidRDefault="000B3698" w:rsidP="00A276E8">
      <w:pPr>
        <w:numPr>
          <w:ilvl w:val="0"/>
          <w:numId w:val="17"/>
        </w:numPr>
        <w:spacing w:after="0" w:line="240" w:lineRule="auto"/>
        <w:ind w:left="425" w:hanging="425"/>
        <w:jc w:val="both"/>
        <w:rPr>
          <w:rFonts w:eastAsia="Times New Roman" w:cstheme="minorHAnsi"/>
          <w:sz w:val="20"/>
          <w:szCs w:val="20"/>
          <w:lang w:eastAsia="pl-PL"/>
        </w:rPr>
      </w:pPr>
      <w:r w:rsidRPr="00C00615">
        <w:rPr>
          <w:rFonts w:eastAsia="Times New Roman" w:cstheme="minorHAnsi"/>
          <w:sz w:val="20"/>
          <w:szCs w:val="20"/>
          <w:lang w:eastAsia="pl-PL"/>
        </w:rPr>
        <w:t xml:space="preserve">Termin realizacji zamówienia: </w:t>
      </w:r>
      <w:r w:rsidR="00067CDA" w:rsidRPr="00C00615">
        <w:rPr>
          <w:rFonts w:eastAsia="Times New Roman" w:cstheme="minorHAnsi"/>
          <w:sz w:val="20"/>
          <w:szCs w:val="20"/>
          <w:lang w:eastAsia="pl-PL"/>
        </w:rPr>
        <w:t xml:space="preserve"> </w:t>
      </w:r>
      <w:r w:rsidR="00C00615" w:rsidRPr="00C00615">
        <w:rPr>
          <w:rFonts w:eastAsia="Times New Roman" w:cstheme="minorHAnsi"/>
          <w:sz w:val="20"/>
          <w:szCs w:val="20"/>
          <w:lang w:eastAsia="pl-PL"/>
        </w:rPr>
        <w:t>60</w:t>
      </w:r>
      <w:r w:rsidR="008B0C35" w:rsidRPr="00C00615">
        <w:rPr>
          <w:rFonts w:eastAsia="Times New Roman" w:cstheme="minorHAnsi"/>
          <w:sz w:val="20"/>
          <w:szCs w:val="20"/>
          <w:lang w:eastAsia="pl-PL"/>
        </w:rPr>
        <w:t xml:space="preserve"> dni </w:t>
      </w:r>
      <w:r w:rsidR="00067CDA" w:rsidRPr="00C00615">
        <w:rPr>
          <w:rFonts w:eastAsia="Times New Roman" w:cstheme="minorHAnsi"/>
          <w:sz w:val="20"/>
          <w:szCs w:val="20"/>
          <w:lang w:eastAsia="pl-PL"/>
        </w:rPr>
        <w:t>od dnia podpisania umowy</w:t>
      </w:r>
    </w:p>
    <w:p w14:paraId="6EC6B11B" w14:textId="1D5A46D2" w:rsidR="000B3698" w:rsidRPr="00DE746F" w:rsidRDefault="000B3698" w:rsidP="00A276E8">
      <w:pPr>
        <w:widowControl w:val="0"/>
        <w:numPr>
          <w:ilvl w:val="0"/>
          <w:numId w:val="17"/>
        </w:numPr>
        <w:tabs>
          <w:tab w:val="left" w:pos="284"/>
        </w:tabs>
        <w:spacing w:after="0" w:line="259" w:lineRule="exact"/>
        <w:ind w:left="284" w:hanging="284"/>
        <w:jc w:val="both"/>
        <w:rPr>
          <w:rFonts w:eastAsia="Trebuchet MS" w:cstheme="minorHAnsi"/>
          <w:sz w:val="20"/>
          <w:szCs w:val="20"/>
        </w:rPr>
      </w:pPr>
      <w:r w:rsidRPr="00DE746F">
        <w:rPr>
          <w:rFonts w:eastAsia="Trebuchet MS" w:cstheme="minorHAnsi"/>
          <w:sz w:val="20"/>
          <w:szCs w:val="20"/>
        </w:rPr>
        <w:t xml:space="preserve">  Miejsce</w:t>
      </w:r>
      <w:r w:rsidR="00FC2063" w:rsidRPr="00DE746F">
        <w:rPr>
          <w:rFonts w:eastAsia="Trebuchet MS" w:cstheme="minorHAnsi"/>
          <w:sz w:val="20"/>
          <w:szCs w:val="20"/>
        </w:rPr>
        <w:t xml:space="preserve"> realizacji</w:t>
      </w:r>
      <w:r w:rsidRPr="00DE746F">
        <w:rPr>
          <w:rFonts w:eastAsia="Trebuchet MS" w:cstheme="minorHAnsi"/>
          <w:sz w:val="20"/>
          <w:szCs w:val="20"/>
        </w:rPr>
        <w:t xml:space="preserve">: </w:t>
      </w:r>
      <w:r w:rsidR="001347B4">
        <w:rPr>
          <w:rFonts w:eastAsia="Trebuchet MS" w:cstheme="minorHAnsi"/>
          <w:sz w:val="20"/>
          <w:szCs w:val="20"/>
        </w:rPr>
        <w:t>Opolskie Centrum Edukacji, ul. Głogowska 27, 45-315 Opole</w:t>
      </w:r>
    </w:p>
    <w:p w14:paraId="18EAF733" w14:textId="77777777" w:rsidR="008C30F6" w:rsidRPr="00DE746F" w:rsidRDefault="008C30F6" w:rsidP="008C30F6">
      <w:pPr>
        <w:spacing w:after="0" w:line="240" w:lineRule="auto"/>
        <w:ind w:left="357"/>
        <w:contextualSpacing/>
        <w:jc w:val="both"/>
        <w:rPr>
          <w:rFonts w:eastAsia="Calibri" w:cstheme="minorHAnsi"/>
          <w:sz w:val="20"/>
          <w:szCs w:val="20"/>
        </w:rPr>
      </w:pPr>
    </w:p>
    <w:p w14:paraId="31D9F815" w14:textId="77777777" w:rsidR="000B3698" w:rsidRPr="00DE746F" w:rsidRDefault="000B3698" w:rsidP="00A276E8">
      <w:pPr>
        <w:numPr>
          <w:ilvl w:val="0"/>
          <w:numId w:val="31"/>
        </w:numPr>
        <w:shd w:val="clear" w:color="auto" w:fill="DAEEF3"/>
        <w:tabs>
          <w:tab w:val="left" w:pos="0"/>
        </w:tabs>
        <w:spacing w:after="0" w:line="240" w:lineRule="auto"/>
        <w:jc w:val="both"/>
        <w:rPr>
          <w:rFonts w:eastAsia="Times New Roman" w:cstheme="minorHAnsi"/>
          <w:b/>
          <w:sz w:val="20"/>
          <w:szCs w:val="20"/>
          <w:lang w:eastAsia="pl-PL"/>
        </w:rPr>
      </w:pPr>
      <w:r w:rsidRPr="00DE746F">
        <w:rPr>
          <w:rFonts w:eastAsia="Times New Roman" w:cstheme="minorHAnsi"/>
          <w:b/>
          <w:sz w:val="20"/>
          <w:szCs w:val="20"/>
          <w:lang w:eastAsia="pl-PL"/>
        </w:rPr>
        <w:t>WARUNKI UDZIAŁU W POSTĘPOWANIU</w:t>
      </w:r>
    </w:p>
    <w:p w14:paraId="120F07D0" w14:textId="6F7E0D3A" w:rsidR="000B3698" w:rsidRPr="00DE746F" w:rsidRDefault="000B3698" w:rsidP="00A276E8">
      <w:pPr>
        <w:numPr>
          <w:ilvl w:val="0"/>
          <w:numId w:val="19"/>
        </w:numPr>
        <w:spacing w:after="0" w:line="240" w:lineRule="auto"/>
        <w:ind w:left="357" w:hanging="357"/>
        <w:jc w:val="both"/>
        <w:rPr>
          <w:rFonts w:eastAsia="Verdana" w:cstheme="minorHAnsi"/>
          <w:b/>
          <w:bCs/>
          <w:sz w:val="20"/>
          <w:szCs w:val="20"/>
          <w:shd w:val="clear" w:color="auto" w:fill="FFFFFF"/>
        </w:rPr>
      </w:pPr>
      <w:r w:rsidRPr="00DE746F">
        <w:rPr>
          <w:rFonts w:eastAsia="Calibri" w:cstheme="minorHAnsi"/>
          <w:sz w:val="20"/>
          <w:szCs w:val="20"/>
        </w:rPr>
        <w:lastRenderedPageBreak/>
        <w:t xml:space="preserve">O udzielenie zamówienia mogą ubiegać się Wykonawcy, którzy nie podlegają wykluczeniu na zasadach określonych w Rozdziale </w:t>
      </w:r>
      <w:r w:rsidR="00107991">
        <w:rPr>
          <w:rFonts w:eastAsia="Calibri" w:cstheme="minorHAnsi"/>
          <w:sz w:val="20"/>
          <w:szCs w:val="20"/>
        </w:rPr>
        <w:t>7</w:t>
      </w:r>
      <w:r w:rsidRPr="00DE746F">
        <w:rPr>
          <w:rFonts w:eastAsia="Calibri" w:cstheme="minorHAnsi"/>
          <w:sz w:val="20"/>
          <w:szCs w:val="20"/>
        </w:rPr>
        <w:t xml:space="preserve"> SWZ, oraz spełniają określone przez Zamawiającego warunki</w:t>
      </w:r>
      <w:r w:rsidRPr="00DE746F">
        <w:rPr>
          <w:rFonts w:eastAsia="Verdana" w:cstheme="minorHAnsi"/>
          <w:sz w:val="20"/>
          <w:szCs w:val="20"/>
          <w:shd w:val="clear" w:color="auto" w:fill="FFFFFF"/>
        </w:rPr>
        <w:t xml:space="preserve"> udziału w postępowaniu.</w:t>
      </w:r>
      <w:bookmarkStart w:id="5" w:name="bookmark3"/>
    </w:p>
    <w:p w14:paraId="65AB634B" w14:textId="77777777" w:rsidR="000B3698" w:rsidRPr="00DE746F" w:rsidRDefault="000B3698" w:rsidP="00A276E8">
      <w:pPr>
        <w:numPr>
          <w:ilvl w:val="0"/>
          <w:numId w:val="19"/>
        </w:numPr>
        <w:spacing w:after="0" w:line="240" w:lineRule="auto"/>
        <w:ind w:left="357" w:hanging="357"/>
        <w:jc w:val="both"/>
        <w:rPr>
          <w:rFonts w:eastAsia="Verdana" w:cstheme="minorHAnsi"/>
          <w:b/>
          <w:bCs/>
          <w:sz w:val="20"/>
          <w:szCs w:val="20"/>
          <w:shd w:val="clear" w:color="auto" w:fill="FFFFFF"/>
        </w:rPr>
      </w:pPr>
      <w:r w:rsidRPr="00DE746F">
        <w:rPr>
          <w:rFonts w:eastAsia="Calibri" w:cstheme="minorHAnsi"/>
          <w:sz w:val="20"/>
          <w:szCs w:val="20"/>
        </w:rPr>
        <w:t>O udzielenie zamówienia mogą ubiegać się Wykonawcy, którzy spełniają warunki dotyczące:</w:t>
      </w:r>
      <w:bookmarkEnd w:id="5"/>
    </w:p>
    <w:p w14:paraId="7B0D1EF1" w14:textId="77777777" w:rsidR="000B3698" w:rsidRPr="00DE746F" w:rsidRDefault="000B3698" w:rsidP="00A276E8">
      <w:pPr>
        <w:numPr>
          <w:ilvl w:val="0"/>
          <w:numId w:val="20"/>
        </w:numPr>
        <w:spacing w:after="0" w:line="240" w:lineRule="auto"/>
        <w:ind w:left="714" w:hanging="357"/>
        <w:jc w:val="both"/>
        <w:rPr>
          <w:rFonts w:eastAsia="Calibri" w:cstheme="minorHAnsi"/>
          <w:sz w:val="20"/>
          <w:szCs w:val="20"/>
        </w:rPr>
      </w:pPr>
      <w:r w:rsidRPr="00DE746F">
        <w:rPr>
          <w:rFonts w:eastAsia="Calibri" w:cstheme="minorHAnsi"/>
          <w:b/>
          <w:sz w:val="20"/>
          <w:szCs w:val="20"/>
        </w:rPr>
        <w:t>zdolności do występowania w obrocie gospodarczym:</w:t>
      </w:r>
      <w:r w:rsidRPr="00DE746F">
        <w:rPr>
          <w:rFonts w:eastAsia="Calibri" w:cstheme="minorHAnsi"/>
          <w:sz w:val="20"/>
          <w:szCs w:val="20"/>
        </w:rPr>
        <w:t xml:space="preserve"> Zamawiający nie stawia warunku w powyższym zakresie.</w:t>
      </w:r>
    </w:p>
    <w:p w14:paraId="4168F691" w14:textId="77777777" w:rsidR="000B3698" w:rsidRPr="00DE746F" w:rsidRDefault="000B3698" w:rsidP="00A276E8">
      <w:pPr>
        <w:numPr>
          <w:ilvl w:val="0"/>
          <w:numId w:val="20"/>
        </w:numPr>
        <w:spacing w:after="0" w:line="240" w:lineRule="auto"/>
        <w:ind w:left="714" w:hanging="357"/>
        <w:jc w:val="both"/>
        <w:rPr>
          <w:rFonts w:eastAsia="Calibri" w:cstheme="minorHAnsi"/>
          <w:b/>
          <w:sz w:val="20"/>
          <w:szCs w:val="20"/>
        </w:rPr>
      </w:pPr>
      <w:r w:rsidRPr="00DE746F">
        <w:rPr>
          <w:rFonts w:eastAsia="Calibri" w:cstheme="minorHAnsi"/>
          <w:b/>
          <w:sz w:val="20"/>
          <w:szCs w:val="20"/>
        </w:rPr>
        <w:t xml:space="preserve">uprawnień do prowadzenia określonej działalności gospodarczej lub zawodowej, o ile wynika to z odrębnych przepisów: </w:t>
      </w:r>
      <w:r w:rsidRPr="00DE746F">
        <w:rPr>
          <w:rFonts w:eastAsia="Calibri" w:cstheme="minorHAnsi"/>
          <w:sz w:val="20"/>
          <w:szCs w:val="20"/>
        </w:rPr>
        <w:t>Zamawiający nie stawia warunku w powyższym zakresie.</w:t>
      </w:r>
    </w:p>
    <w:p w14:paraId="72C7EB9E" w14:textId="77777777" w:rsidR="000B3698" w:rsidRPr="00DE746F" w:rsidRDefault="000B3698" w:rsidP="00A276E8">
      <w:pPr>
        <w:numPr>
          <w:ilvl w:val="0"/>
          <w:numId w:val="20"/>
        </w:numPr>
        <w:spacing w:after="0" w:line="240" w:lineRule="auto"/>
        <w:ind w:left="714" w:hanging="357"/>
        <w:jc w:val="both"/>
        <w:rPr>
          <w:rFonts w:eastAsia="Calibri" w:cstheme="minorHAnsi"/>
          <w:sz w:val="20"/>
          <w:szCs w:val="20"/>
        </w:rPr>
      </w:pPr>
      <w:r w:rsidRPr="00DE746F">
        <w:rPr>
          <w:rFonts w:eastAsia="Calibri" w:cstheme="minorHAnsi"/>
          <w:b/>
          <w:sz w:val="20"/>
          <w:szCs w:val="20"/>
        </w:rPr>
        <w:t>sytuacji ekonomicznej lub finansowej:</w:t>
      </w:r>
      <w:bookmarkStart w:id="6" w:name="_Hlk63246170"/>
      <w:r w:rsidRPr="00DE746F">
        <w:rPr>
          <w:rFonts w:eastAsia="Calibri" w:cstheme="minorHAnsi"/>
          <w:sz w:val="20"/>
          <w:szCs w:val="20"/>
        </w:rPr>
        <w:t xml:space="preserve"> </w:t>
      </w:r>
      <w:bookmarkStart w:id="7" w:name="_Hlk151367499"/>
      <w:r w:rsidRPr="00DE746F">
        <w:rPr>
          <w:rFonts w:eastAsia="Calibri" w:cstheme="minorHAnsi"/>
          <w:sz w:val="20"/>
          <w:szCs w:val="20"/>
        </w:rPr>
        <w:t>Zamawiający nie stawia warunku w powyższym zakresie.</w:t>
      </w:r>
      <w:bookmarkEnd w:id="6"/>
      <w:bookmarkEnd w:id="7"/>
    </w:p>
    <w:p w14:paraId="31E2F4E5" w14:textId="012146F8" w:rsidR="007E1892" w:rsidRPr="00DF33C0" w:rsidRDefault="000B3698" w:rsidP="00A276E8">
      <w:pPr>
        <w:pStyle w:val="Teksttreci0"/>
        <w:numPr>
          <w:ilvl w:val="0"/>
          <w:numId w:val="20"/>
        </w:numPr>
        <w:shd w:val="clear" w:color="auto" w:fill="auto"/>
        <w:spacing w:line="240" w:lineRule="auto"/>
        <w:ind w:right="20"/>
        <w:jc w:val="both"/>
        <w:rPr>
          <w:rFonts w:asciiTheme="minorHAnsi" w:hAnsiTheme="minorHAnsi" w:cstheme="minorHAnsi"/>
          <w:b/>
          <w:sz w:val="20"/>
          <w:szCs w:val="20"/>
        </w:rPr>
      </w:pPr>
      <w:r w:rsidRPr="00DE746F">
        <w:rPr>
          <w:rFonts w:asciiTheme="minorHAnsi" w:hAnsiTheme="minorHAnsi" w:cstheme="minorHAnsi"/>
          <w:b/>
          <w:sz w:val="20"/>
          <w:szCs w:val="20"/>
        </w:rPr>
        <w:t>zdolności technicznej lub zawodowej:</w:t>
      </w:r>
      <w:r w:rsidRPr="00DE746F">
        <w:rPr>
          <w:rFonts w:asciiTheme="minorHAnsi" w:hAnsiTheme="minorHAnsi" w:cstheme="minorHAnsi"/>
          <w:bCs/>
          <w:sz w:val="20"/>
          <w:szCs w:val="20"/>
        </w:rPr>
        <w:t xml:space="preserve"> </w:t>
      </w:r>
      <w:r w:rsidR="007E1892" w:rsidRPr="00DE746F">
        <w:rPr>
          <w:rFonts w:asciiTheme="minorHAnsi" w:hAnsiTheme="minorHAnsi" w:cstheme="minorHAnsi"/>
          <w:bCs/>
          <w:sz w:val="20"/>
          <w:szCs w:val="20"/>
        </w:rPr>
        <w:t xml:space="preserve">Zamawiający uzna warunek za spełniony, jeżeli wykonawca wykaże, że posiada </w:t>
      </w:r>
      <w:r w:rsidR="00C7463A" w:rsidRPr="00DE746F">
        <w:rPr>
          <w:rFonts w:asciiTheme="minorHAnsi" w:hAnsiTheme="minorHAnsi" w:cstheme="minorHAnsi"/>
          <w:bCs/>
          <w:sz w:val="20"/>
          <w:szCs w:val="20"/>
        </w:rPr>
        <w:t>zdolność techniczną lub zawodową</w:t>
      </w:r>
      <w:r w:rsidR="007E1892" w:rsidRPr="00DE746F">
        <w:rPr>
          <w:rFonts w:asciiTheme="minorHAnsi" w:hAnsiTheme="minorHAnsi" w:cstheme="minorHAnsi"/>
          <w:bCs/>
          <w:sz w:val="20"/>
          <w:szCs w:val="20"/>
        </w:rPr>
        <w:t xml:space="preserve"> w zakresie odpowiadającym przedmiotowi zamówienia, tj</w:t>
      </w:r>
      <w:r w:rsidR="00D33958" w:rsidRPr="00DE746F">
        <w:rPr>
          <w:rFonts w:asciiTheme="minorHAnsi" w:hAnsiTheme="minorHAnsi" w:cstheme="minorHAnsi"/>
          <w:bCs/>
          <w:sz w:val="20"/>
          <w:szCs w:val="20"/>
        </w:rPr>
        <w:t>.</w:t>
      </w:r>
      <w:r w:rsidR="007E1892" w:rsidRPr="00DE746F">
        <w:rPr>
          <w:rFonts w:asciiTheme="minorHAnsi" w:hAnsiTheme="minorHAnsi" w:cstheme="minorHAnsi"/>
          <w:bCs/>
          <w:sz w:val="20"/>
          <w:szCs w:val="20"/>
        </w:rPr>
        <w:t xml:space="preserve"> w okresie ostatnich 5 lat, a jeżeli okres prowadzenia działalności jest krótszy- w tym okresie wykonał co najmniej </w:t>
      </w:r>
      <w:r w:rsidR="00AC4C9E">
        <w:rPr>
          <w:rFonts w:asciiTheme="minorHAnsi" w:hAnsiTheme="minorHAnsi" w:cstheme="minorHAnsi"/>
          <w:b/>
          <w:sz w:val="20"/>
          <w:szCs w:val="20"/>
        </w:rPr>
        <w:t>dwie</w:t>
      </w:r>
      <w:r w:rsidR="007E1892" w:rsidRPr="00DE746F">
        <w:rPr>
          <w:rFonts w:asciiTheme="minorHAnsi" w:hAnsiTheme="minorHAnsi" w:cstheme="minorHAnsi"/>
          <w:b/>
          <w:sz w:val="20"/>
          <w:szCs w:val="20"/>
        </w:rPr>
        <w:t xml:space="preserve"> robot</w:t>
      </w:r>
      <w:r w:rsidR="00AC4C9E">
        <w:rPr>
          <w:rFonts w:asciiTheme="minorHAnsi" w:hAnsiTheme="minorHAnsi" w:cstheme="minorHAnsi"/>
          <w:b/>
          <w:sz w:val="20"/>
          <w:szCs w:val="20"/>
        </w:rPr>
        <w:t>y</w:t>
      </w:r>
      <w:r w:rsidR="007E1892" w:rsidRPr="00DE746F">
        <w:rPr>
          <w:rFonts w:asciiTheme="minorHAnsi" w:hAnsiTheme="minorHAnsi" w:cstheme="minorHAnsi"/>
          <w:b/>
          <w:sz w:val="20"/>
          <w:szCs w:val="20"/>
        </w:rPr>
        <w:t xml:space="preserve"> budowlan</w:t>
      </w:r>
      <w:r w:rsidR="00AC4C9E">
        <w:rPr>
          <w:rFonts w:asciiTheme="minorHAnsi" w:hAnsiTheme="minorHAnsi" w:cstheme="minorHAnsi"/>
          <w:b/>
          <w:sz w:val="20"/>
          <w:szCs w:val="20"/>
        </w:rPr>
        <w:t>e</w:t>
      </w:r>
      <w:r w:rsidR="007E1892" w:rsidRPr="00DE746F">
        <w:rPr>
          <w:rFonts w:asciiTheme="minorHAnsi" w:hAnsiTheme="minorHAnsi" w:cstheme="minorHAnsi"/>
          <w:b/>
          <w:sz w:val="20"/>
          <w:szCs w:val="20"/>
        </w:rPr>
        <w:t xml:space="preserve"> stanowiąc</w:t>
      </w:r>
      <w:r w:rsidR="00AC4C9E">
        <w:rPr>
          <w:rFonts w:asciiTheme="minorHAnsi" w:hAnsiTheme="minorHAnsi" w:cstheme="minorHAnsi"/>
          <w:b/>
          <w:sz w:val="20"/>
          <w:szCs w:val="20"/>
        </w:rPr>
        <w:t>e</w:t>
      </w:r>
      <w:r w:rsidR="007E1892" w:rsidRPr="00DE746F">
        <w:rPr>
          <w:rFonts w:asciiTheme="minorHAnsi" w:hAnsiTheme="minorHAnsi" w:cstheme="minorHAnsi"/>
          <w:b/>
          <w:sz w:val="20"/>
          <w:szCs w:val="20"/>
        </w:rPr>
        <w:t xml:space="preserve"> przedmiot zamówienia</w:t>
      </w:r>
      <w:r w:rsidR="00DF33C0">
        <w:rPr>
          <w:rFonts w:asciiTheme="minorHAnsi" w:hAnsiTheme="minorHAnsi" w:cstheme="minorHAnsi"/>
          <w:b/>
          <w:sz w:val="20"/>
          <w:szCs w:val="20"/>
        </w:rPr>
        <w:t xml:space="preserve">, tj. </w:t>
      </w:r>
      <w:r w:rsidR="00266F3F">
        <w:rPr>
          <w:rFonts w:asciiTheme="minorHAnsi" w:hAnsiTheme="minorHAnsi" w:cstheme="minorHAnsi"/>
          <w:b/>
          <w:sz w:val="20"/>
          <w:szCs w:val="20"/>
        </w:rPr>
        <w:t xml:space="preserve">remont </w:t>
      </w:r>
      <w:r w:rsidR="005751DE">
        <w:rPr>
          <w:rFonts w:asciiTheme="minorHAnsi" w:hAnsiTheme="minorHAnsi" w:cstheme="minorHAnsi"/>
          <w:b/>
          <w:sz w:val="20"/>
          <w:szCs w:val="20"/>
        </w:rPr>
        <w:t>nawierzchni placów utwardzonych i chodników</w:t>
      </w:r>
      <w:r w:rsidR="007E1892" w:rsidRPr="00DF33C0">
        <w:rPr>
          <w:rFonts w:asciiTheme="minorHAnsi" w:hAnsiTheme="minorHAnsi" w:cstheme="minorHAnsi"/>
          <w:b/>
          <w:sz w:val="20"/>
          <w:szCs w:val="20"/>
        </w:rPr>
        <w:t xml:space="preserve">, </w:t>
      </w:r>
      <w:r w:rsidR="007E1892" w:rsidRPr="00DF33C0">
        <w:rPr>
          <w:rFonts w:asciiTheme="minorHAnsi" w:hAnsiTheme="minorHAnsi" w:cstheme="minorHAnsi"/>
          <w:bCs/>
          <w:sz w:val="20"/>
          <w:szCs w:val="20"/>
        </w:rPr>
        <w:t>na kwotę co najmniej</w:t>
      </w:r>
      <w:r w:rsidR="00DF33C0">
        <w:rPr>
          <w:rFonts w:asciiTheme="minorHAnsi" w:hAnsiTheme="minorHAnsi" w:cstheme="minorHAnsi"/>
          <w:bCs/>
          <w:sz w:val="20"/>
          <w:szCs w:val="20"/>
        </w:rPr>
        <w:t xml:space="preserve"> </w:t>
      </w:r>
      <w:r w:rsidR="00466CA8">
        <w:rPr>
          <w:rFonts w:asciiTheme="minorHAnsi" w:hAnsiTheme="minorHAnsi" w:cstheme="minorHAnsi"/>
          <w:bCs/>
          <w:sz w:val="20"/>
          <w:szCs w:val="20"/>
        </w:rPr>
        <w:t>2</w:t>
      </w:r>
      <w:r w:rsidR="00C818D5" w:rsidRPr="00DF33C0">
        <w:rPr>
          <w:rFonts w:asciiTheme="minorHAnsi" w:hAnsiTheme="minorHAnsi" w:cstheme="minorHAnsi"/>
          <w:bCs/>
          <w:sz w:val="20"/>
          <w:szCs w:val="20"/>
        </w:rPr>
        <w:t>00</w:t>
      </w:r>
      <w:r w:rsidR="007E1892" w:rsidRPr="00DF33C0">
        <w:rPr>
          <w:rFonts w:asciiTheme="minorHAnsi" w:hAnsiTheme="minorHAnsi" w:cstheme="minorHAnsi"/>
          <w:bCs/>
          <w:sz w:val="20"/>
          <w:szCs w:val="20"/>
        </w:rPr>
        <w:t xml:space="preserve"> 000 zł brutto</w:t>
      </w:r>
      <w:r w:rsidR="00C818D5" w:rsidRPr="00DF33C0">
        <w:rPr>
          <w:rFonts w:asciiTheme="minorHAnsi" w:hAnsiTheme="minorHAnsi" w:cstheme="minorHAnsi"/>
          <w:bCs/>
          <w:sz w:val="20"/>
          <w:szCs w:val="20"/>
        </w:rPr>
        <w:t xml:space="preserve"> każda z nich</w:t>
      </w:r>
      <w:r w:rsidR="007E1892" w:rsidRPr="00DF33C0">
        <w:rPr>
          <w:rFonts w:asciiTheme="minorHAnsi" w:hAnsiTheme="minorHAnsi" w:cstheme="minorHAnsi"/>
          <w:bCs/>
          <w:sz w:val="20"/>
          <w:szCs w:val="20"/>
        </w:rPr>
        <w:t>.</w:t>
      </w:r>
    </w:p>
    <w:p w14:paraId="760B5CB8" w14:textId="3185D7E8" w:rsidR="000B3698" w:rsidRPr="00DE746F" w:rsidRDefault="000B3698" w:rsidP="00A276E8">
      <w:pPr>
        <w:pStyle w:val="Akapitzlist"/>
        <w:numPr>
          <w:ilvl w:val="0"/>
          <w:numId w:val="19"/>
        </w:numPr>
        <w:spacing w:line="240" w:lineRule="auto"/>
        <w:ind w:left="284"/>
        <w:jc w:val="both"/>
        <w:rPr>
          <w:rFonts w:asciiTheme="minorHAnsi" w:hAnsiTheme="minorHAnsi" w:cstheme="minorHAnsi"/>
          <w:bCs/>
          <w:sz w:val="20"/>
          <w:szCs w:val="20"/>
        </w:rPr>
      </w:pPr>
      <w:r w:rsidRPr="00DE746F">
        <w:rPr>
          <w:rFonts w:asciiTheme="minorHAnsi" w:hAnsiTheme="minorHAnsi" w:cstheme="minorHAnsi"/>
          <w:bCs/>
          <w:sz w:val="20"/>
          <w:szCs w:val="20"/>
        </w:rPr>
        <w:t>Wykonawca może polegać na zdolnościach zawodowych innych podmiotów, niezależnie od charakteru prawnego łączących go z nim stosunków prawnych.</w:t>
      </w:r>
    </w:p>
    <w:p w14:paraId="7F4556B1" w14:textId="77777777" w:rsidR="000B3698" w:rsidRPr="00DE746F" w:rsidRDefault="000B3698" w:rsidP="00A276E8">
      <w:pPr>
        <w:numPr>
          <w:ilvl w:val="0"/>
          <w:numId w:val="19"/>
        </w:numPr>
        <w:spacing w:after="0" w:line="240" w:lineRule="auto"/>
        <w:ind w:left="284" w:hanging="284"/>
        <w:jc w:val="both"/>
        <w:rPr>
          <w:rFonts w:eastAsia="Calibri" w:cstheme="minorHAnsi"/>
          <w:bCs/>
          <w:sz w:val="20"/>
          <w:szCs w:val="20"/>
        </w:rPr>
      </w:pPr>
      <w:r w:rsidRPr="00DE746F">
        <w:rPr>
          <w:rFonts w:eastAsia="Calibri" w:cstheme="minorHAnsi"/>
          <w:b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DE746F" w:rsidRDefault="000B3698" w:rsidP="00A276E8">
      <w:pPr>
        <w:numPr>
          <w:ilvl w:val="0"/>
          <w:numId w:val="19"/>
        </w:numPr>
        <w:spacing w:after="0" w:line="240" w:lineRule="auto"/>
        <w:ind w:left="284" w:hanging="357"/>
        <w:jc w:val="both"/>
        <w:rPr>
          <w:rFonts w:eastAsia="Calibri" w:cstheme="minorHAnsi"/>
          <w:bCs/>
          <w:sz w:val="20"/>
          <w:szCs w:val="20"/>
        </w:rPr>
      </w:pPr>
      <w:r w:rsidRPr="00DE746F">
        <w:rPr>
          <w:rFonts w:eastAsia="Calibr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DE746F" w:rsidRDefault="000B3698" w:rsidP="00A276E8">
      <w:pPr>
        <w:numPr>
          <w:ilvl w:val="0"/>
          <w:numId w:val="31"/>
        </w:numPr>
        <w:shd w:val="clear" w:color="auto" w:fill="DAEEF3"/>
        <w:tabs>
          <w:tab w:val="center" w:pos="4536"/>
          <w:tab w:val="right" w:pos="9072"/>
        </w:tabs>
        <w:spacing w:before="360" w:after="40" w:line="360" w:lineRule="auto"/>
        <w:rPr>
          <w:rFonts w:eastAsia="Calibri" w:cstheme="minorHAnsi"/>
          <w:iCs/>
          <w:sz w:val="20"/>
          <w:szCs w:val="20"/>
        </w:rPr>
      </w:pPr>
      <w:r w:rsidRPr="00DE746F">
        <w:rPr>
          <w:rFonts w:eastAsia="Calibri" w:cstheme="minorHAnsi"/>
          <w:b/>
          <w:sz w:val="20"/>
          <w:szCs w:val="20"/>
        </w:rPr>
        <w:t>PODSTAWY WYKLUCZENIA Z POSTĘPOWANIA</w:t>
      </w:r>
    </w:p>
    <w:p w14:paraId="76A62AF4" w14:textId="249B0C38" w:rsidR="000B3698" w:rsidRPr="00DE746F" w:rsidRDefault="000B3698" w:rsidP="00A276E8">
      <w:pPr>
        <w:numPr>
          <w:ilvl w:val="0"/>
          <w:numId w:val="21"/>
        </w:numPr>
        <w:spacing w:after="0" w:line="240" w:lineRule="auto"/>
        <w:ind w:left="357" w:hanging="357"/>
        <w:jc w:val="both"/>
        <w:rPr>
          <w:rFonts w:eastAsia="Calibri" w:cstheme="minorHAnsi"/>
          <w:sz w:val="20"/>
          <w:szCs w:val="20"/>
        </w:rPr>
      </w:pPr>
      <w:r w:rsidRPr="00DE746F">
        <w:rPr>
          <w:rFonts w:eastAsia="Calibri" w:cstheme="minorHAnsi"/>
          <w:sz w:val="20"/>
          <w:szCs w:val="20"/>
        </w:rPr>
        <w:t>Z postępowania o udzielenie zamówienia wyklucza się Wykonawców, w stosunku do których zachodzi którakolwiek z okoliczności wskazanych: w art. 108 ust. 1</w:t>
      </w:r>
      <w:r w:rsidR="000A61E7" w:rsidRPr="00DE746F">
        <w:rPr>
          <w:rFonts w:eastAsia="Calibri" w:cstheme="minorHAnsi"/>
          <w:sz w:val="20"/>
          <w:szCs w:val="20"/>
        </w:rPr>
        <w:t>, w art. 109 ust. 1 pk</w:t>
      </w:r>
      <w:r w:rsidR="000C4C46" w:rsidRPr="00DE746F">
        <w:rPr>
          <w:rFonts w:eastAsia="Calibri" w:cstheme="minorHAnsi"/>
          <w:sz w:val="20"/>
          <w:szCs w:val="20"/>
        </w:rPr>
        <w:t>t. 4</w:t>
      </w:r>
      <w:r w:rsidR="00DC00B1" w:rsidRPr="00DE746F">
        <w:rPr>
          <w:rFonts w:eastAsia="Calibri" w:cstheme="minorHAnsi"/>
          <w:sz w:val="20"/>
          <w:szCs w:val="20"/>
        </w:rPr>
        <w:t xml:space="preserve"> </w:t>
      </w:r>
      <w:r w:rsidR="000C4C46" w:rsidRPr="00DE746F">
        <w:rPr>
          <w:rFonts w:eastAsia="Calibri" w:cstheme="minorHAnsi"/>
          <w:sz w:val="20"/>
          <w:szCs w:val="20"/>
        </w:rPr>
        <w:t xml:space="preserve">ustawy </w:t>
      </w:r>
      <w:proofErr w:type="spellStart"/>
      <w:r w:rsidR="000C4C46" w:rsidRPr="00DE746F">
        <w:rPr>
          <w:rFonts w:eastAsia="Calibri" w:cstheme="minorHAnsi"/>
          <w:sz w:val="20"/>
          <w:szCs w:val="20"/>
        </w:rPr>
        <w:t>pzp</w:t>
      </w:r>
      <w:proofErr w:type="spellEnd"/>
      <w:r w:rsidR="000C4C46" w:rsidRPr="00DE746F">
        <w:rPr>
          <w:rFonts w:eastAsia="Calibri" w:cstheme="minorHAnsi"/>
          <w:sz w:val="20"/>
          <w:szCs w:val="20"/>
        </w:rPr>
        <w:t xml:space="preserve"> </w:t>
      </w:r>
      <w:r w:rsidRPr="00DE746F">
        <w:rPr>
          <w:rFonts w:eastAsia="Calibri" w:cstheme="minorHAnsi"/>
          <w:sz w:val="20"/>
          <w:szCs w:val="20"/>
        </w:rPr>
        <w:t>oraz art. 7 ust. 1 ustawy z dnia 13 kwietnia 2022r. o szczególnych rozwiązaniach w zakresie przeciwdziałania wspieraniu agresji na Ukrainę</w:t>
      </w:r>
      <w:r w:rsidRPr="00DE746F">
        <w:rPr>
          <w:rFonts w:eastAsia="Calibri" w:cstheme="minorHAnsi"/>
          <w:sz w:val="20"/>
          <w:szCs w:val="20"/>
          <w:shd w:val="clear" w:color="auto" w:fill="FFFFFF"/>
        </w:rPr>
        <w:t xml:space="preserve"> oraz służących ochronie bezpieczeństwa narodowego (</w:t>
      </w:r>
      <w:proofErr w:type="spellStart"/>
      <w:r w:rsidRPr="00DE746F">
        <w:rPr>
          <w:rFonts w:eastAsia="Calibri" w:cstheme="minorHAnsi"/>
          <w:sz w:val="20"/>
          <w:szCs w:val="20"/>
          <w:shd w:val="clear" w:color="auto" w:fill="FFFFFF"/>
        </w:rPr>
        <w:t>Dz</w:t>
      </w:r>
      <w:r w:rsidR="009A02FF" w:rsidRPr="00DE746F">
        <w:rPr>
          <w:rFonts w:eastAsia="Calibri" w:cstheme="minorHAnsi"/>
          <w:sz w:val="20"/>
          <w:szCs w:val="20"/>
          <w:shd w:val="clear" w:color="auto" w:fill="FFFFFF"/>
        </w:rPr>
        <w:t>.U.z</w:t>
      </w:r>
      <w:proofErr w:type="spellEnd"/>
      <w:r w:rsidR="009A02FF" w:rsidRPr="00DE746F">
        <w:rPr>
          <w:rFonts w:eastAsia="Calibri" w:cstheme="minorHAnsi"/>
          <w:sz w:val="20"/>
          <w:szCs w:val="20"/>
          <w:shd w:val="clear" w:color="auto" w:fill="FFFFFF"/>
        </w:rPr>
        <w:t xml:space="preserve"> 2023r., poz. 1497 ze </w:t>
      </w:r>
      <w:proofErr w:type="spellStart"/>
      <w:r w:rsidR="009A02FF" w:rsidRPr="00DE746F">
        <w:rPr>
          <w:rFonts w:eastAsia="Calibri" w:cstheme="minorHAnsi"/>
          <w:sz w:val="20"/>
          <w:szCs w:val="20"/>
          <w:shd w:val="clear" w:color="auto" w:fill="FFFFFF"/>
        </w:rPr>
        <w:t>zm</w:t>
      </w:r>
      <w:proofErr w:type="spellEnd"/>
      <w:r w:rsidRPr="00DE746F">
        <w:rPr>
          <w:rFonts w:eastAsia="Calibri" w:cstheme="minorHAnsi"/>
          <w:sz w:val="20"/>
          <w:szCs w:val="20"/>
          <w:shd w:val="clear" w:color="auto" w:fill="FFFFFF"/>
        </w:rPr>
        <w:t>)</w:t>
      </w:r>
      <w:r w:rsidRPr="00DE746F">
        <w:rPr>
          <w:rFonts w:eastAsia="Calibri" w:cstheme="minorHAnsi"/>
          <w:sz w:val="20"/>
          <w:szCs w:val="20"/>
        </w:rPr>
        <w:t xml:space="preserve">. </w:t>
      </w:r>
    </w:p>
    <w:p w14:paraId="5FCAC8CD" w14:textId="77777777" w:rsidR="000B3698" w:rsidRPr="00DE746F" w:rsidRDefault="000B3698" w:rsidP="00A276E8">
      <w:pPr>
        <w:numPr>
          <w:ilvl w:val="0"/>
          <w:numId w:val="21"/>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Wykluczenie Wykonawcy następuje zgodnie z art. 111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w:t>
      </w:r>
    </w:p>
    <w:p w14:paraId="01864B8D" w14:textId="41D6875F" w:rsidR="000B3698" w:rsidRPr="00DE746F" w:rsidRDefault="000B3698" w:rsidP="00A276E8">
      <w:pPr>
        <w:numPr>
          <w:ilvl w:val="0"/>
          <w:numId w:val="31"/>
        </w:numPr>
        <w:shd w:val="clear" w:color="auto" w:fill="DAEEF3"/>
        <w:tabs>
          <w:tab w:val="center" w:pos="4536"/>
          <w:tab w:val="right" w:pos="9072"/>
        </w:tabs>
        <w:spacing w:before="120" w:after="0" w:line="360" w:lineRule="auto"/>
        <w:ind w:left="782" w:hanging="357"/>
        <w:rPr>
          <w:rFonts w:eastAsia="Calibri" w:cstheme="minorHAnsi"/>
          <w:b/>
          <w:sz w:val="20"/>
          <w:szCs w:val="20"/>
        </w:rPr>
      </w:pPr>
      <w:r w:rsidRPr="00DE746F">
        <w:rPr>
          <w:rFonts w:eastAsia="Calibri" w:cstheme="minorHAnsi"/>
          <w:b/>
          <w:sz w:val="20"/>
          <w:szCs w:val="20"/>
        </w:rPr>
        <w:t xml:space="preserve">OŚWIADCZENIA I DOKUMENTY, JAKIE ZOBOWIĄZANI SĄ DOSTARCZYĆ WYKONAWCY W CELU POTWIERDZENIA SPEŁNIANIA WARUNKÓW UDZIAŁU W POSTĘPOWANIU ORAZ WYKAZANIA BRAKU PODSTAW WYKLUCZENIA </w:t>
      </w:r>
    </w:p>
    <w:p w14:paraId="5A284D47" w14:textId="77777777" w:rsidR="007E278A" w:rsidRDefault="000B3698" w:rsidP="00A276E8">
      <w:pPr>
        <w:numPr>
          <w:ilvl w:val="0"/>
          <w:numId w:val="13"/>
        </w:numPr>
        <w:tabs>
          <w:tab w:val="center" w:pos="4536"/>
          <w:tab w:val="right" w:pos="9072"/>
        </w:tabs>
        <w:spacing w:after="0" w:line="240" w:lineRule="auto"/>
        <w:ind w:left="284" w:hanging="284"/>
        <w:jc w:val="both"/>
        <w:rPr>
          <w:rFonts w:eastAsia="Calibri" w:cstheme="minorHAnsi"/>
          <w:sz w:val="20"/>
          <w:szCs w:val="20"/>
        </w:rPr>
      </w:pPr>
      <w:r w:rsidRPr="00DE746F">
        <w:rPr>
          <w:rFonts w:eastAsia="Calibri" w:cstheme="minorHAnsi"/>
          <w:sz w:val="20"/>
          <w:szCs w:val="20"/>
        </w:rPr>
        <w:t>Do oferty Wykonawca zobowiązany jest dołączyć</w:t>
      </w:r>
      <w:r w:rsidR="007E278A">
        <w:rPr>
          <w:rFonts w:eastAsia="Calibri" w:cstheme="minorHAnsi"/>
          <w:sz w:val="20"/>
          <w:szCs w:val="20"/>
        </w:rPr>
        <w:t>:</w:t>
      </w:r>
    </w:p>
    <w:p w14:paraId="4638888A" w14:textId="4DF32064" w:rsidR="000B3698" w:rsidRDefault="007E278A" w:rsidP="007E278A">
      <w:pPr>
        <w:tabs>
          <w:tab w:val="center" w:pos="4536"/>
          <w:tab w:val="right" w:pos="9072"/>
        </w:tabs>
        <w:spacing w:after="0" w:line="240" w:lineRule="auto"/>
        <w:ind w:left="284"/>
        <w:jc w:val="both"/>
        <w:rPr>
          <w:rFonts w:eastAsia="Calibri" w:cstheme="minorHAnsi"/>
          <w:sz w:val="20"/>
          <w:szCs w:val="20"/>
        </w:rPr>
      </w:pPr>
      <w:r>
        <w:rPr>
          <w:rFonts w:eastAsia="Calibri" w:cstheme="minorHAnsi"/>
          <w:sz w:val="20"/>
          <w:szCs w:val="20"/>
        </w:rPr>
        <w:t xml:space="preserve">1/ </w:t>
      </w:r>
      <w:r w:rsidR="001E10D0" w:rsidRPr="00DE746F">
        <w:rPr>
          <w:rFonts w:eastAsia="Calibri" w:cstheme="minorHAnsi"/>
          <w:sz w:val="20"/>
          <w:szCs w:val="20"/>
        </w:rPr>
        <w:t xml:space="preserve"> </w:t>
      </w:r>
      <w:r w:rsidR="000B3698" w:rsidRPr="00DE746F">
        <w:rPr>
          <w:rFonts w:eastAsia="Calibri" w:cstheme="minorHAnsi"/>
          <w:sz w:val="20"/>
          <w:szCs w:val="20"/>
        </w:rPr>
        <w:t xml:space="preserve">aktualne na dzień składania ofert oświadczenie o braku podstaw do wykluczenia z postępowania i spełnianiu warunków udziału w postępowaniu– zgodnie z Załącznikiem nr </w:t>
      </w:r>
      <w:r w:rsidR="00353B66">
        <w:rPr>
          <w:rFonts w:eastAsia="Calibri" w:cstheme="minorHAnsi"/>
          <w:sz w:val="20"/>
          <w:szCs w:val="20"/>
        </w:rPr>
        <w:t>4</w:t>
      </w:r>
      <w:r w:rsidR="000B3698" w:rsidRPr="00DE746F">
        <w:rPr>
          <w:rFonts w:eastAsia="Calibri" w:cstheme="minorHAnsi"/>
          <w:sz w:val="20"/>
          <w:szCs w:val="20"/>
        </w:rPr>
        <w:t xml:space="preserve"> do SWZ;</w:t>
      </w:r>
    </w:p>
    <w:p w14:paraId="489AD4FD" w14:textId="1CC7A4EE" w:rsidR="000B3698" w:rsidRPr="00DE746F" w:rsidRDefault="000B3698" w:rsidP="00A276E8">
      <w:pPr>
        <w:numPr>
          <w:ilvl w:val="0"/>
          <w:numId w:val="13"/>
        </w:numPr>
        <w:tabs>
          <w:tab w:val="center" w:pos="4536"/>
          <w:tab w:val="right" w:pos="9072"/>
        </w:tabs>
        <w:spacing w:after="0" w:line="240" w:lineRule="auto"/>
        <w:ind w:left="283" w:hanging="425"/>
        <w:jc w:val="both"/>
        <w:rPr>
          <w:rFonts w:eastAsia="Calibri" w:cstheme="minorHAnsi"/>
          <w:sz w:val="20"/>
          <w:szCs w:val="20"/>
        </w:rPr>
      </w:pPr>
      <w:r w:rsidRPr="00DE746F">
        <w:rPr>
          <w:rFonts w:eastAsia="Calibri" w:cstheme="minorHAnsi"/>
          <w:sz w:val="20"/>
          <w:szCs w:val="20"/>
        </w:rPr>
        <w:tab/>
        <w:t>Informacje zawarte w oświadczeniu, o którym mowa w</w:t>
      </w:r>
      <w:r w:rsidR="00353B66">
        <w:rPr>
          <w:rFonts w:eastAsia="Calibri" w:cstheme="minorHAnsi"/>
          <w:sz w:val="20"/>
          <w:szCs w:val="20"/>
        </w:rPr>
        <w:t>yżej</w:t>
      </w:r>
      <w:r w:rsidRPr="00DE746F">
        <w:rPr>
          <w:rFonts w:eastAsia="Calibri" w:cstheme="minorHAnsi"/>
          <w:sz w:val="20"/>
          <w:szCs w:val="20"/>
        </w:rPr>
        <w:t xml:space="preserve"> stanowią wstępne potwierdzenie, że Wykonawca nie podlega wykluczeniu.</w:t>
      </w:r>
    </w:p>
    <w:p w14:paraId="76E9DBD4" w14:textId="77777777" w:rsidR="000B3698" w:rsidRPr="00DE746F" w:rsidRDefault="000B3698" w:rsidP="00A276E8">
      <w:pPr>
        <w:numPr>
          <w:ilvl w:val="0"/>
          <w:numId w:val="13"/>
        </w:numPr>
        <w:tabs>
          <w:tab w:val="center" w:pos="4536"/>
          <w:tab w:val="right" w:pos="9072"/>
        </w:tabs>
        <w:spacing w:after="0" w:line="240" w:lineRule="auto"/>
        <w:ind w:left="283" w:hanging="425"/>
        <w:jc w:val="both"/>
        <w:rPr>
          <w:rFonts w:eastAsia="Calibri" w:cstheme="minorHAnsi"/>
          <w:sz w:val="20"/>
          <w:szCs w:val="20"/>
        </w:rPr>
      </w:pPr>
      <w:r w:rsidRPr="00DE746F">
        <w:rPr>
          <w:rFonts w:eastAsia="Calibri" w:cstheme="minorHAns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2AD0E644" w:rsidR="000B3698" w:rsidRPr="00DE746F" w:rsidRDefault="000B3698" w:rsidP="000B3698">
      <w:pPr>
        <w:tabs>
          <w:tab w:val="center" w:pos="4536"/>
          <w:tab w:val="right" w:pos="9072"/>
        </w:tabs>
        <w:spacing w:after="0" w:line="240" w:lineRule="auto"/>
        <w:ind w:left="360"/>
        <w:jc w:val="both"/>
        <w:rPr>
          <w:rFonts w:eastAsia="Calibri" w:cstheme="minorHAnsi"/>
          <w:sz w:val="20"/>
          <w:szCs w:val="20"/>
        </w:rPr>
      </w:pPr>
      <w:r w:rsidRPr="00DE746F">
        <w:rPr>
          <w:rFonts w:eastAsia="Calibri" w:cstheme="minorHAnsi"/>
          <w:sz w:val="20"/>
          <w:szCs w:val="20"/>
        </w:rPr>
        <w:t xml:space="preserve">1/ Oświadczenie wykonawcy w zakresie art. 108 ust. 1 pkt 5 ustawy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353B66">
        <w:rPr>
          <w:rFonts w:eastAsia="Calibri" w:cstheme="minorHAnsi"/>
          <w:sz w:val="20"/>
          <w:szCs w:val="20"/>
        </w:rPr>
        <w:t>6</w:t>
      </w:r>
      <w:r w:rsidRPr="00DE746F">
        <w:rPr>
          <w:rFonts w:eastAsia="Calibri" w:cstheme="minorHAnsi"/>
          <w:sz w:val="20"/>
          <w:szCs w:val="20"/>
        </w:rPr>
        <w:t xml:space="preserve"> do SWZ; </w:t>
      </w:r>
    </w:p>
    <w:p w14:paraId="2263F4FF" w14:textId="65DED34F" w:rsidR="000B3698" w:rsidRPr="00DE746F" w:rsidRDefault="00453550" w:rsidP="000B3698">
      <w:pPr>
        <w:spacing w:after="0" w:line="256" w:lineRule="auto"/>
        <w:ind w:left="426"/>
        <w:contextualSpacing/>
        <w:jc w:val="both"/>
        <w:rPr>
          <w:rFonts w:eastAsia="Calibri" w:cstheme="minorHAnsi"/>
          <w:sz w:val="20"/>
          <w:szCs w:val="20"/>
        </w:rPr>
      </w:pPr>
      <w:r w:rsidRPr="00DE746F">
        <w:rPr>
          <w:rFonts w:eastAsia="Calibri" w:cstheme="minorHAnsi"/>
          <w:sz w:val="20"/>
          <w:szCs w:val="20"/>
        </w:rPr>
        <w:t>2</w:t>
      </w:r>
      <w:r w:rsidR="000B3698" w:rsidRPr="00DE746F">
        <w:rPr>
          <w:rFonts w:eastAsia="Calibri" w:cstheme="minorHAnsi"/>
          <w:sz w:val="20"/>
          <w:szCs w:val="20"/>
        </w:rPr>
        <w:t>/ Odpis lub informacja z Krajowego Rejestru Sądowego lub z Centralnej Ewidencji i Informacji o Działalności Gospodarczej, w zakresie art. 109 ust. 1 pkt 4</w:t>
      </w:r>
      <w:r w:rsidR="00766F97" w:rsidRPr="00DE746F">
        <w:rPr>
          <w:rFonts w:eastAsia="Calibri" w:cstheme="minorHAnsi"/>
          <w:sz w:val="20"/>
          <w:szCs w:val="20"/>
        </w:rPr>
        <w:t xml:space="preserve"> </w:t>
      </w:r>
      <w:r w:rsidR="000B3698" w:rsidRPr="00DE746F">
        <w:rPr>
          <w:rFonts w:eastAsia="Calibri" w:cstheme="minorHAnsi"/>
          <w:sz w:val="20"/>
          <w:szCs w:val="20"/>
        </w:rPr>
        <w:t>ustawy, sporządzonych nie wcześniej niż 3 miesiące przed jej złożeniem, jeżeli odrębne przepisy wymagają wpisu do rejestru lub ewidencji.</w:t>
      </w:r>
    </w:p>
    <w:p w14:paraId="2234F81F" w14:textId="05CB4EAD" w:rsidR="00F369F1" w:rsidRPr="00DE746F" w:rsidRDefault="00B007F8" w:rsidP="00F369F1">
      <w:pPr>
        <w:pStyle w:val="Akapitzlist"/>
        <w:spacing w:line="240" w:lineRule="auto"/>
        <w:ind w:left="357"/>
        <w:contextualSpacing w:val="0"/>
        <w:jc w:val="both"/>
        <w:rPr>
          <w:rFonts w:asciiTheme="minorHAnsi" w:hAnsiTheme="minorHAnsi" w:cstheme="minorHAnsi"/>
          <w:sz w:val="20"/>
          <w:szCs w:val="20"/>
        </w:rPr>
      </w:pPr>
      <w:r w:rsidRPr="00DE746F">
        <w:rPr>
          <w:rFonts w:asciiTheme="minorHAnsi" w:hAnsiTheme="minorHAnsi" w:cstheme="minorHAnsi"/>
          <w:sz w:val="20"/>
          <w:szCs w:val="20"/>
        </w:rPr>
        <w:t>3/</w:t>
      </w:r>
      <w:r w:rsidR="00F369F1" w:rsidRPr="00DE746F">
        <w:rPr>
          <w:rFonts w:asciiTheme="minorHAnsi" w:hAnsiTheme="minorHAnsi" w:cstheme="minorHAnsi"/>
          <w:sz w:val="20"/>
          <w:szCs w:val="20"/>
        </w:rPr>
        <w:t xml:space="preserve"> Wykaz robót budowlanych, zgodnie z załącznikiem nr </w:t>
      </w:r>
      <w:r w:rsidR="00353B66">
        <w:rPr>
          <w:rFonts w:asciiTheme="minorHAnsi" w:hAnsiTheme="minorHAnsi" w:cstheme="minorHAnsi"/>
          <w:sz w:val="20"/>
          <w:szCs w:val="20"/>
        </w:rPr>
        <w:t>7</w:t>
      </w:r>
      <w:r w:rsidR="00F369F1" w:rsidRPr="00DE746F">
        <w:rPr>
          <w:rFonts w:asciiTheme="minorHAnsi" w:hAnsiTheme="minorHAnsi" w:cstheme="minorHAnsi"/>
          <w:sz w:val="20"/>
          <w:szCs w:val="20"/>
        </w:rPr>
        <w:t xml:space="preserve">, wykonanych nie wcześniej niż w okresie ostatnich 5 lat, a jeżeli okres prowadzenia działalności jest krótszy – w tym okresie, wraz z podaniem ich rodzaju, </w:t>
      </w:r>
      <w:r w:rsidR="00F369F1" w:rsidRPr="00DE746F">
        <w:rPr>
          <w:rFonts w:asciiTheme="minorHAnsi" w:hAnsiTheme="minorHAnsi" w:cstheme="minorHAnsi"/>
          <w:sz w:val="20"/>
          <w:szCs w:val="20"/>
        </w:rPr>
        <w:lastRenderedPageBreak/>
        <w:t>wartości, daty i miejsca wykonania oraz podmiotów, na rzecz których roboty te zostały wykonane oraz załączeniem dowodów określających, czy te roboty budowlane zostały wykonane należycie.</w:t>
      </w:r>
    </w:p>
    <w:p w14:paraId="6FBAB17A" w14:textId="77777777" w:rsidR="000B3698" w:rsidRPr="00DE746F" w:rsidRDefault="000B3698" w:rsidP="00A276E8">
      <w:pPr>
        <w:numPr>
          <w:ilvl w:val="0"/>
          <w:numId w:val="13"/>
        </w:numPr>
        <w:tabs>
          <w:tab w:val="center" w:pos="4536"/>
          <w:tab w:val="right" w:pos="9072"/>
        </w:tabs>
        <w:spacing w:after="0" w:line="240" w:lineRule="auto"/>
        <w:ind w:left="284" w:hanging="284"/>
        <w:jc w:val="both"/>
        <w:rPr>
          <w:rFonts w:eastAsia="Calibri" w:cstheme="minorHAnsi"/>
          <w:sz w:val="20"/>
          <w:szCs w:val="20"/>
        </w:rPr>
      </w:pPr>
      <w:r w:rsidRPr="00DE746F">
        <w:rPr>
          <w:rFonts w:eastAsia="Calibri" w:cstheme="minorHAnsi"/>
          <w:sz w:val="20"/>
          <w:szCs w:val="20"/>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4AFC730"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5679499D"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Wykonawca nie jest zobowiązany do złożenia podmiotowych środków dowodowych, które zamawiający posiada, jeżeli wykonawca wskaże te środki oraz potwierdzi ich prawidłowość i aktualność.</w:t>
      </w:r>
    </w:p>
    <w:p w14:paraId="151770B9" w14:textId="77777777" w:rsidR="000B3698" w:rsidRPr="00DE746F" w:rsidRDefault="000B3698" w:rsidP="00A276E8">
      <w:pPr>
        <w:numPr>
          <w:ilvl w:val="0"/>
          <w:numId w:val="13"/>
        </w:numPr>
        <w:tabs>
          <w:tab w:val="center" w:pos="4536"/>
          <w:tab w:val="right" w:pos="9072"/>
        </w:tabs>
        <w:spacing w:after="0" w:line="240" w:lineRule="auto"/>
        <w:ind w:left="284"/>
        <w:jc w:val="both"/>
        <w:rPr>
          <w:rFonts w:eastAsia="Calibri" w:cstheme="minorHAnsi"/>
          <w:sz w:val="20"/>
          <w:szCs w:val="20"/>
        </w:rPr>
      </w:pPr>
      <w:r w:rsidRPr="00DE746F">
        <w:rPr>
          <w:rFonts w:eastAsia="Calibri" w:cstheme="minorHAnsi"/>
          <w:sz w:val="20"/>
          <w:szCs w:val="20"/>
        </w:rPr>
        <w:t>Zamawiający nie wzywa do złożenia podmiotowych środków dowodowych, jeżeli:</w:t>
      </w:r>
    </w:p>
    <w:p w14:paraId="3F4C224E" w14:textId="77777777" w:rsidR="000B3698" w:rsidRPr="00DE746F" w:rsidRDefault="000B3698" w:rsidP="00A276E8">
      <w:pPr>
        <w:numPr>
          <w:ilvl w:val="2"/>
          <w:numId w:val="13"/>
        </w:numPr>
        <w:tabs>
          <w:tab w:val="center" w:pos="4536"/>
          <w:tab w:val="right" w:pos="9072"/>
        </w:tabs>
        <w:spacing w:after="0" w:line="240" w:lineRule="auto"/>
        <w:ind w:left="714" w:hanging="357"/>
        <w:jc w:val="both"/>
        <w:rPr>
          <w:rFonts w:eastAsia="Calibri" w:cstheme="minorHAnsi"/>
          <w:sz w:val="20"/>
          <w:szCs w:val="20"/>
        </w:rPr>
      </w:pPr>
      <w:r w:rsidRPr="00DE746F">
        <w:rPr>
          <w:rFonts w:eastAsia="Calibri" w:cstheme="minorHAns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dane umożliwiające dostęp do tych środków;</w:t>
      </w:r>
    </w:p>
    <w:p w14:paraId="66CCCD8B" w14:textId="77777777" w:rsidR="000B3698" w:rsidRPr="00DE746F" w:rsidRDefault="000B3698" w:rsidP="00A276E8">
      <w:pPr>
        <w:numPr>
          <w:ilvl w:val="2"/>
          <w:numId w:val="13"/>
        </w:numPr>
        <w:tabs>
          <w:tab w:val="center" w:pos="4536"/>
          <w:tab w:val="right" w:pos="9072"/>
        </w:tabs>
        <w:spacing w:after="0" w:line="240" w:lineRule="auto"/>
        <w:ind w:left="714" w:hanging="357"/>
        <w:jc w:val="both"/>
        <w:rPr>
          <w:rFonts w:eastAsia="Calibri" w:cstheme="minorHAnsi"/>
          <w:sz w:val="20"/>
          <w:szCs w:val="20"/>
        </w:rPr>
      </w:pPr>
      <w:r w:rsidRPr="00DE746F">
        <w:rPr>
          <w:rFonts w:eastAsia="Calibri" w:cstheme="minorHAnsi"/>
          <w:sz w:val="20"/>
          <w:szCs w:val="20"/>
        </w:rPr>
        <w:t>podmiotowym środkiem dowodowym jest oświadczenie, którego treść odpowiada zakresowi oświadczenia, o którym mowa w art. 125 ust. 1.</w:t>
      </w:r>
    </w:p>
    <w:p w14:paraId="59F64B13" w14:textId="02D7BCF9" w:rsidR="000B3698" w:rsidRPr="00DE746F" w:rsidRDefault="000B3698" w:rsidP="00A276E8">
      <w:pPr>
        <w:numPr>
          <w:ilvl w:val="0"/>
          <w:numId w:val="13"/>
        </w:numPr>
        <w:tabs>
          <w:tab w:val="center" w:pos="4536"/>
          <w:tab w:val="right" w:pos="9072"/>
        </w:tabs>
        <w:spacing w:after="0" w:line="240" w:lineRule="auto"/>
        <w:ind w:left="283" w:hanging="283"/>
        <w:jc w:val="both"/>
        <w:rPr>
          <w:rFonts w:eastAsia="Calibri" w:cstheme="minorHAnsi"/>
          <w:sz w:val="20"/>
          <w:szCs w:val="20"/>
        </w:rPr>
      </w:pPr>
      <w:r w:rsidRPr="00DE746F">
        <w:rPr>
          <w:rFonts w:eastAsia="Calibri" w:cstheme="minorHAnsi"/>
          <w:sz w:val="20"/>
          <w:szCs w:val="20"/>
        </w:rPr>
        <w:t xml:space="preserve">    W zakresie nieuregulowanym ustawą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E746F">
        <w:rPr>
          <w:rFonts w:eastAsia="Calibri" w:cstheme="minorHAnsi"/>
          <w:caps/>
          <w:sz w:val="20"/>
          <w:szCs w:val="20"/>
        </w:rPr>
        <w:t xml:space="preserve">30 </w:t>
      </w:r>
      <w:r w:rsidRPr="00DE746F">
        <w:rPr>
          <w:rFonts w:eastAsia="Calibr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8AB0239" w14:textId="58338784" w:rsidR="000B3698" w:rsidRPr="00DE746F" w:rsidRDefault="000B3698" w:rsidP="00A276E8">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0"/>
          <w:szCs w:val="20"/>
        </w:rPr>
      </w:pPr>
      <w:bookmarkStart w:id="8" w:name="bookmark11"/>
      <w:r w:rsidRPr="00DE746F">
        <w:rPr>
          <w:rFonts w:asciiTheme="minorHAnsi" w:hAnsiTheme="minorHAnsi" w:cstheme="minorHAnsi"/>
          <w:b/>
          <w:sz w:val="20"/>
          <w:szCs w:val="20"/>
        </w:rPr>
        <w:t>INFORMACJA DLA WYKONAWCÓW WSPÓLNIE UBIEGAJĄCYCH SIĘ O UDZIELENIE ZAMÓWIENIA (SPÓŁKI CYWILNE/ KONSORCJA)</w:t>
      </w:r>
    </w:p>
    <w:p w14:paraId="33813B3F" w14:textId="77777777"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E746F">
        <w:rPr>
          <w:rFonts w:eastAsia="Calibri" w:cstheme="minorHAnsi"/>
          <w:b/>
          <w:sz w:val="20"/>
          <w:szCs w:val="20"/>
        </w:rPr>
        <w:t xml:space="preserve"> </w:t>
      </w:r>
      <w:r w:rsidRPr="00DE746F">
        <w:rPr>
          <w:rFonts w:eastAsia="Calibri" w:cstheme="minorHAnsi"/>
          <w:sz w:val="20"/>
          <w:szCs w:val="20"/>
        </w:rPr>
        <w:t xml:space="preserve">winno być załączone do oferty. </w:t>
      </w:r>
    </w:p>
    <w:p w14:paraId="7FCAA0FF" w14:textId="0665E792"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W przypadku Wykonawców wspólnie ubiegających się o udzielenie zamówienia, oświadczenia, o których mowa w Rozdziale </w:t>
      </w:r>
      <w:r w:rsidR="001C0051">
        <w:rPr>
          <w:rFonts w:eastAsia="Calibri" w:cstheme="minorHAnsi"/>
          <w:sz w:val="20"/>
          <w:szCs w:val="20"/>
        </w:rPr>
        <w:t>8</w:t>
      </w:r>
      <w:r w:rsidRPr="00DE746F">
        <w:rPr>
          <w:rFonts w:eastAsia="Calibri" w:cstheme="minorHAnsi"/>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lastRenderedPageBreak/>
        <w:t>Oświadczenia i dokumenty potwierdzające brak podstaw do wykluczenia z postępowania składa każdy z Wykonawców wspólnie ubiegających się o zamówienie.</w:t>
      </w:r>
    </w:p>
    <w:p w14:paraId="642031FE" w14:textId="360195C6" w:rsidR="000B3698" w:rsidRPr="00DE746F" w:rsidRDefault="000B3698" w:rsidP="00A276E8">
      <w:pPr>
        <w:numPr>
          <w:ilvl w:val="0"/>
          <w:numId w:val="23"/>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W terminie określonym w Rozdziale </w:t>
      </w:r>
      <w:r w:rsidR="001C0051">
        <w:rPr>
          <w:rFonts w:eastAsia="Calibri" w:cstheme="minorHAnsi"/>
          <w:sz w:val="20"/>
          <w:szCs w:val="20"/>
        </w:rPr>
        <w:t>8</w:t>
      </w:r>
      <w:r w:rsidRPr="00DE746F">
        <w:rPr>
          <w:rFonts w:eastAsia="Calibri" w:cstheme="minorHAnsi"/>
          <w:sz w:val="20"/>
          <w:szCs w:val="20"/>
        </w:rPr>
        <w:t xml:space="preserve"> ust. 3, każdy z wykonawców wspólnie ubiegających się o udzielenie zamówienia składa oddzielnie:</w:t>
      </w:r>
    </w:p>
    <w:p w14:paraId="422AC952" w14:textId="77777777" w:rsidR="000B3698" w:rsidRPr="00DE746F" w:rsidRDefault="000B3698" w:rsidP="00A276E8">
      <w:pPr>
        <w:numPr>
          <w:ilvl w:val="2"/>
          <w:numId w:val="31"/>
        </w:numPr>
        <w:spacing w:after="0" w:line="240" w:lineRule="auto"/>
        <w:ind w:left="714" w:hanging="357"/>
        <w:contextualSpacing/>
        <w:jc w:val="both"/>
        <w:rPr>
          <w:rFonts w:eastAsia="Calibri" w:cstheme="minorHAnsi"/>
          <w:sz w:val="20"/>
          <w:szCs w:val="20"/>
        </w:rPr>
      </w:pPr>
      <w:r w:rsidRPr="00DE746F">
        <w:rPr>
          <w:rFonts w:eastAsia="Calibri" w:cstheme="minorHAnsi"/>
          <w:sz w:val="20"/>
          <w:szCs w:val="20"/>
        </w:rPr>
        <w:t xml:space="preserve">oświadczenie wykonawcy w zakresie art. 108 ust. 1 pkt 5 ustawy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o braku przynależności do tej samej grupy kapitałowej (pkt 8.3.1 SWZ), </w:t>
      </w:r>
    </w:p>
    <w:p w14:paraId="7E7A25C7" w14:textId="5810EBE5" w:rsidR="000B3698" w:rsidRPr="00DE746F" w:rsidRDefault="000B3698" w:rsidP="00A276E8">
      <w:pPr>
        <w:numPr>
          <w:ilvl w:val="2"/>
          <w:numId w:val="31"/>
        </w:numPr>
        <w:spacing w:after="0" w:line="240" w:lineRule="auto"/>
        <w:ind w:left="714" w:hanging="357"/>
        <w:contextualSpacing/>
        <w:jc w:val="both"/>
        <w:rPr>
          <w:rFonts w:eastAsia="Calibri" w:cstheme="minorHAnsi"/>
          <w:sz w:val="20"/>
          <w:szCs w:val="20"/>
        </w:rPr>
      </w:pPr>
      <w:r w:rsidRPr="00DE746F">
        <w:rPr>
          <w:rFonts w:eastAsia="Calibri" w:cstheme="minorHAnsi"/>
          <w:sz w:val="20"/>
          <w:szCs w:val="20"/>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DE746F" w:rsidRDefault="000B3698" w:rsidP="00A276E8">
      <w:pPr>
        <w:numPr>
          <w:ilvl w:val="0"/>
          <w:numId w:val="23"/>
        </w:numPr>
        <w:spacing w:after="0" w:line="257" w:lineRule="auto"/>
        <w:ind w:left="357" w:hanging="357"/>
        <w:contextualSpacing/>
        <w:jc w:val="both"/>
        <w:rPr>
          <w:rFonts w:eastAsia="Calibri" w:cstheme="minorHAnsi"/>
          <w:sz w:val="20"/>
          <w:szCs w:val="20"/>
        </w:rPr>
      </w:pPr>
      <w:r w:rsidRPr="00DE746F">
        <w:rPr>
          <w:rFonts w:eastAsia="Calibri" w:cstheme="minorHAnsi"/>
          <w:sz w:val="20"/>
          <w:szCs w:val="20"/>
        </w:rPr>
        <w:t xml:space="preserve">Zgodnie z art. 117 ust. 4, wykonawcy wspólnie ubiegający się o udzielenie zamówienia w treści formularza ofertowego wskazują, które usługi wykonają poszczególni wykonawcy. </w:t>
      </w:r>
    </w:p>
    <w:p w14:paraId="6A689870" w14:textId="77777777" w:rsidR="000B3698" w:rsidRPr="00DE746F" w:rsidRDefault="000B3698" w:rsidP="00A276E8">
      <w:pPr>
        <w:numPr>
          <w:ilvl w:val="0"/>
          <w:numId w:val="23"/>
        </w:numPr>
        <w:spacing w:after="0" w:line="257" w:lineRule="auto"/>
        <w:ind w:left="357" w:hanging="357"/>
        <w:contextualSpacing/>
        <w:jc w:val="both"/>
        <w:rPr>
          <w:rFonts w:eastAsia="Calibri" w:cstheme="minorHAnsi"/>
          <w:sz w:val="20"/>
          <w:szCs w:val="20"/>
        </w:rPr>
      </w:pPr>
      <w:r w:rsidRPr="00DE746F">
        <w:rPr>
          <w:rFonts w:eastAsia="Calibri" w:cstheme="minorHAnsi"/>
          <w:sz w:val="20"/>
          <w:szCs w:val="20"/>
        </w:rPr>
        <w:t>Zamawiający przed zawarciem umowy w sprawie zamówienia publicznego żąda kopii umowy regulującej współpracę wykonawców wspólnie ubiegających się o udzielenie zamówienia</w:t>
      </w:r>
    </w:p>
    <w:p w14:paraId="49ACE70A" w14:textId="143D1064" w:rsidR="000B3698" w:rsidRPr="00DE746F" w:rsidRDefault="000B3698" w:rsidP="00A276E8">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bCs/>
          <w:sz w:val="20"/>
          <w:szCs w:val="20"/>
        </w:rPr>
      </w:pPr>
      <w:r w:rsidRPr="00DE746F">
        <w:rPr>
          <w:rFonts w:asciiTheme="minorHAnsi" w:hAnsiTheme="minorHAnsi" w:cstheme="minorHAnsi"/>
          <w:b/>
          <w:bCs/>
          <w:sz w:val="20"/>
          <w:szCs w:val="20"/>
        </w:rPr>
        <w:t xml:space="preserve">SPOSÓB KOMUNIKACJI ORAZ </w:t>
      </w:r>
      <w:bookmarkEnd w:id="8"/>
      <w:r w:rsidRPr="00DE746F">
        <w:rPr>
          <w:rFonts w:asciiTheme="minorHAnsi" w:hAnsiTheme="minorHAnsi" w:cstheme="minorHAnsi"/>
          <w:b/>
          <w:bCs/>
          <w:sz w:val="20"/>
          <w:szCs w:val="20"/>
        </w:rPr>
        <w:t>WYJAŚNIENIA TREŚCI SWZ</w:t>
      </w:r>
    </w:p>
    <w:p w14:paraId="3D974F03" w14:textId="671E1517" w:rsidR="00376585" w:rsidRPr="00047875" w:rsidRDefault="00376585" w:rsidP="00047875">
      <w:pPr>
        <w:pStyle w:val="Akapitzlist"/>
        <w:numPr>
          <w:ilvl w:val="3"/>
          <w:numId w:val="31"/>
        </w:numPr>
        <w:spacing w:line="240" w:lineRule="auto"/>
        <w:ind w:left="426"/>
        <w:jc w:val="both"/>
        <w:rPr>
          <w:rFonts w:cs="Calibri"/>
          <w:sz w:val="20"/>
          <w:szCs w:val="20"/>
        </w:rPr>
      </w:pPr>
      <w:bookmarkStart w:id="9" w:name="bookmark12"/>
      <w:r w:rsidRPr="00047875">
        <w:rPr>
          <w:rFonts w:cs="Calibri"/>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047875">
        <w:rPr>
          <w:rFonts w:cs="Calibri"/>
          <w:sz w:val="20"/>
          <w:szCs w:val="20"/>
        </w:rPr>
        <w:t>p.z.p</w:t>
      </w:r>
      <w:proofErr w:type="spellEnd"/>
      <w:r w:rsidRPr="00047875">
        <w:rPr>
          <w:rFonts w:cs="Calibri"/>
          <w:sz w:val="20"/>
          <w:szCs w:val="20"/>
        </w:rPr>
        <w:t xml:space="preserve">., odbywa się przy użyciu środków komunikacji elektronicznej, tj. przy użyciu Platformy zakupowej, która jest dostępna pod adresem: </w:t>
      </w:r>
      <w:hyperlink r:id="rId12" w:history="1">
        <w:r w:rsidRPr="00047875">
          <w:rPr>
            <w:rStyle w:val="Hipercze"/>
            <w:rFonts w:cs="Calibri"/>
            <w:sz w:val="20"/>
            <w:szCs w:val="20"/>
          </w:rPr>
          <w:t>https://platformazakupowa.pl/pn/oce.opolskie</w:t>
        </w:r>
      </w:hyperlink>
      <w:r w:rsidRPr="00047875">
        <w:rPr>
          <w:rFonts w:cs="Calibri"/>
          <w:sz w:val="20"/>
          <w:szCs w:val="20"/>
        </w:rPr>
        <w:t xml:space="preserve">  oraz poczty elektronicznej  </w:t>
      </w:r>
      <w:hyperlink r:id="rId13" w:history="1">
        <w:r w:rsidRPr="00047875">
          <w:rPr>
            <w:rStyle w:val="Hipercze"/>
            <w:rFonts w:cs="Calibri"/>
            <w:bCs/>
            <w:sz w:val="20"/>
            <w:szCs w:val="20"/>
          </w:rPr>
          <w:t>zp@oce.opolskie.pl</w:t>
        </w:r>
      </w:hyperlink>
      <w:r w:rsidRPr="00047875">
        <w:rPr>
          <w:rFonts w:cs="Calibri"/>
          <w:bCs/>
          <w:sz w:val="20"/>
          <w:szCs w:val="20"/>
        </w:rPr>
        <w:t xml:space="preserve">  </w:t>
      </w:r>
      <w:r w:rsidRPr="00047875">
        <w:rPr>
          <w:rFonts w:cs="Calibri"/>
          <w:sz w:val="20"/>
          <w:szCs w:val="20"/>
        </w:rPr>
        <w:t xml:space="preserve"> </w:t>
      </w:r>
    </w:p>
    <w:p w14:paraId="70BEF237" w14:textId="16993E60" w:rsidR="00376585" w:rsidRPr="00047875" w:rsidRDefault="00376585" w:rsidP="00047875">
      <w:pPr>
        <w:pStyle w:val="Akapitzlist"/>
        <w:numPr>
          <w:ilvl w:val="3"/>
          <w:numId w:val="31"/>
        </w:numPr>
        <w:spacing w:line="240" w:lineRule="auto"/>
        <w:ind w:left="426"/>
        <w:jc w:val="both"/>
        <w:rPr>
          <w:rFonts w:cs="Calibri"/>
          <w:sz w:val="20"/>
          <w:szCs w:val="20"/>
        </w:rPr>
      </w:pPr>
      <w:bookmarkStart w:id="10" w:name="_Hlk124505971"/>
      <w:r w:rsidRPr="00047875">
        <w:rPr>
          <w:rFonts w:cs="Calibr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685F16CC" w14:textId="6526009D"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 xml:space="preserve">Ofertę, oświadczenia, o których mowa w art. 125 ust. 1 </w:t>
      </w:r>
      <w:proofErr w:type="spellStart"/>
      <w:r w:rsidRPr="00047875">
        <w:rPr>
          <w:rFonts w:cs="Calibri"/>
          <w:sz w:val="20"/>
          <w:szCs w:val="20"/>
        </w:rPr>
        <w:t>p.z.p</w:t>
      </w:r>
      <w:proofErr w:type="spellEnd"/>
      <w:r w:rsidRPr="00047875">
        <w:rPr>
          <w:rFonts w:cs="Calibri"/>
          <w:sz w:val="20"/>
          <w:szCs w:val="20"/>
        </w:rPr>
        <w:t>., przedmiotowe środki dowodowe, pełnomocnictwa, zobowiązanie podmiotu udostępniającego zasoby sporządza się w postaci elektronicznej, w ogólnie dostępnych formatach danych, w szczególności w formatach .txt, .rtf, .pdf, .</w:t>
      </w:r>
      <w:proofErr w:type="spellStart"/>
      <w:r w:rsidRPr="00047875">
        <w:rPr>
          <w:rFonts w:cs="Calibri"/>
          <w:sz w:val="20"/>
          <w:szCs w:val="20"/>
        </w:rPr>
        <w:t>doc</w:t>
      </w:r>
      <w:proofErr w:type="spellEnd"/>
      <w:r w:rsidRPr="00047875">
        <w:rPr>
          <w:rFonts w:cs="Calibri"/>
          <w:sz w:val="20"/>
          <w:szCs w:val="20"/>
        </w:rPr>
        <w:t>, .</w:t>
      </w:r>
      <w:proofErr w:type="spellStart"/>
      <w:r w:rsidRPr="00047875">
        <w:rPr>
          <w:rFonts w:cs="Calibri"/>
          <w:sz w:val="20"/>
          <w:szCs w:val="20"/>
        </w:rPr>
        <w:t>docx</w:t>
      </w:r>
      <w:proofErr w:type="spellEnd"/>
      <w:r w:rsidRPr="00047875">
        <w:rPr>
          <w:rFonts w:cs="Calibri"/>
          <w:sz w:val="20"/>
          <w:szCs w:val="20"/>
        </w:rPr>
        <w:t>, .</w:t>
      </w:r>
      <w:proofErr w:type="spellStart"/>
      <w:r w:rsidRPr="00047875">
        <w:rPr>
          <w:rFonts w:cs="Calibri"/>
          <w:sz w:val="20"/>
          <w:szCs w:val="20"/>
        </w:rPr>
        <w:t>odt</w:t>
      </w:r>
      <w:proofErr w:type="spellEnd"/>
      <w:r w:rsidRPr="00047875">
        <w:rPr>
          <w:rFonts w:cs="Calibri"/>
          <w:sz w:val="20"/>
          <w:szCs w:val="20"/>
        </w:rPr>
        <w:t xml:space="preserve">. Ofertę, a także oświadczenie o jakim mowa w Rozdziale 8 ust. 1 SWZ składa się, pod rygorem nieważności, w formie elektronicznej lub w postaci elektronicznej opatrzonej podpisem zaufanym lub podpisem osobistym. </w:t>
      </w:r>
    </w:p>
    <w:p w14:paraId="22FA82D4" w14:textId="6B8D1E14"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4" w:history="1">
        <w:r w:rsidRPr="00047875">
          <w:rPr>
            <w:rStyle w:val="Hipercze"/>
            <w:rFonts w:cs="Calibri"/>
            <w:sz w:val="20"/>
            <w:szCs w:val="20"/>
          </w:rPr>
          <w:t>https://platformazakupowa.pl/strona/45-instrukcje</w:t>
        </w:r>
      </w:hyperlink>
      <w:r w:rsidRPr="00047875">
        <w:rPr>
          <w:rFonts w:cs="Calibri"/>
          <w:sz w:val="20"/>
          <w:szCs w:val="20"/>
        </w:rPr>
        <w:t xml:space="preserve"> </w:t>
      </w:r>
    </w:p>
    <w:p w14:paraId="7F79B602" w14:textId="0340E1B2"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 xml:space="preserve">Osobą uprawnioną do porozumiewania się z Wykonawcami jest: </w:t>
      </w:r>
      <w:r w:rsidR="00047875" w:rsidRPr="00047875">
        <w:rPr>
          <w:rFonts w:cs="Calibri"/>
          <w:sz w:val="20"/>
          <w:szCs w:val="20"/>
        </w:rPr>
        <w:t>Marta Kulon</w:t>
      </w:r>
      <w:r w:rsidRPr="00047875">
        <w:rPr>
          <w:rFonts w:cs="Calibri"/>
          <w:sz w:val="20"/>
          <w:szCs w:val="20"/>
        </w:rPr>
        <w:t xml:space="preserve">, e-mail:  </w:t>
      </w:r>
      <w:hyperlink r:id="rId15" w:history="1">
        <w:r w:rsidR="00047875" w:rsidRPr="00047875">
          <w:rPr>
            <w:rStyle w:val="Hipercze"/>
            <w:rFonts w:cs="Calibri"/>
            <w:sz w:val="20"/>
            <w:szCs w:val="20"/>
          </w:rPr>
          <w:t>m.kulon@oce.opolskie.pl</w:t>
        </w:r>
      </w:hyperlink>
      <w:r w:rsidRPr="00047875">
        <w:rPr>
          <w:rFonts w:cs="Calibri"/>
          <w:sz w:val="20"/>
          <w:szCs w:val="20"/>
        </w:rPr>
        <w:t>; tel.: 77404753</w:t>
      </w:r>
      <w:r w:rsidR="00047875" w:rsidRPr="00047875">
        <w:rPr>
          <w:rFonts w:cs="Calibri"/>
          <w:sz w:val="20"/>
          <w:szCs w:val="20"/>
        </w:rPr>
        <w:t>9</w:t>
      </w:r>
    </w:p>
    <w:p w14:paraId="7B48775D" w14:textId="61D9938E" w:rsidR="00376585" w:rsidRPr="00047875" w:rsidRDefault="00376585" w:rsidP="00047875">
      <w:pPr>
        <w:pStyle w:val="Akapitzlist"/>
        <w:numPr>
          <w:ilvl w:val="3"/>
          <w:numId w:val="31"/>
        </w:numPr>
        <w:tabs>
          <w:tab w:val="left" w:pos="426"/>
          <w:tab w:val="center" w:pos="4536"/>
          <w:tab w:val="right" w:pos="9072"/>
        </w:tabs>
        <w:spacing w:line="240" w:lineRule="auto"/>
        <w:ind w:left="426" w:right="92"/>
        <w:jc w:val="both"/>
        <w:rPr>
          <w:rFonts w:cs="Calibri"/>
          <w:sz w:val="20"/>
          <w:szCs w:val="20"/>
        </w:rPr>
      </w:pPr>
      <w:r w:rsidRPr="00047875">
        <w:rPr>
          <w:rFonts w:cs="Calibri"/>
          <w:sz w:val="20"/>
          <w:szCs w:val="20"/>
        </w:rPr>
        <w:t xml:space="preserve">W korespondencji kierowanej do Zamawiającego Wykonawcy powinni posługiwać się numerem przedmiotowego postępowania. </w:t>
      </w:r>
    </w:p>
    <w:p w14:paraId="261828BE" w14:textId="5C9C26D2"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Wykonawca może zwrócić się do zamawiającego z wnioskiem o wyjaśnienie treści SWZ.</w:t>
      </w:r>
    </w:p>
    <w:p w14:paraId="07DFC18A" w14:textId="3BBE1665"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E108DAC" w14:textId="333D3838"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4C17BE59" w14:textId="5AE669CC" w:rsidR="00376585" w:rsidRPr="00047875" w:rsidRDefault="00376585" w:rsidP="00047875">
      <w:pPr>
        <w:pStyle w:val="Akapitzlist"/>
        <w:numPr>
          <w:ilvl w:val="3"/>
          <w:numId w:val="31"/>
        </w:numPr>
        <w:spacing w:line="240" w:lineRule="auto"/>
        <w:ind w:left="426"/>
        <w:jc w:val="both"/>
        <w:rPr>
          <w:rFonts w:cs="Calibri"/>
          <w:sz w:val="20"/>
          <w:szCs w:val="20"/>
        </w:rPr>
      </w:pPr>
      <w:r w:rsidRPr="00047875">
        <w:rPr>
          <w:rFonts w:cs="Calibri"/>
          <w:sz w:val="20"/>
          <w:szCs w:val="20"/>
        </w:rPr>
        <w:t>Przedłużenie terminu składania ofert, o których mowa w ust. 9, nie wpływa na bieg terminu składania wniosku o wyjaśnienie treści SWZ.</w:t>
      </w:r>
    </w:p>
    <w:p w14:paraId="0C26E75A" w14:textId="29595609" w:rsidR="000B3698" w:rsidRPr="00376585" w:rsidRDefault="00376585" w:rsidP="00376585">
      <w:pPr>
        <w:shd w:val="clear" w:color="auto" w:fill="DAEEF3"/>
        <w:tabs>
          <w:tab w:val="left" w:pos="426"/>
        </w:tabs>
        <w:spacing w:before="360" w:after="40" w:line="360" w:lineRule="auto"/>
        <w:ind w:left="786" w:right="23" w:hanging="360"/>
        <w:rPr>
          <w:rFonts w:cstheme="minorHAnsi"/>
          <w:b/>
          <w:bCs/>
          <w:sz w:val="20"/>
          <w:szCs w:val="20"/>
        </w:rPr>
      </w:pPr>
      <w:r>
        <w:rPr>
          <w:rFonts w:cstheme="minorHAnsi"/>
          <w:b/>
          <w:bCs/>
          <w:sz w:val="20"/>
          <w:szCs w:val="20"/>
        </w:rPr>
        <w:t>11.</w:t>
      </w:r>
      <w:r w:rsidR="000B3698" w:rsidRPr="00376585">
        <w:rPr>
          <w:rFonts w:cstheme="minorHAnsi"/>
          <w:b/>
          <w:bCs/>
          <w:sz w:val="20"/>
          <w:szCs w:val="20"/>
        </w:rPr>
        <w:t>OPIS SPOSOBU PRZYGOTOWANIA OFER</w:t>
      </w:r>
      <w:bookmarkEnd w:id="9"/>
      <w:r w:rsidR="000B3698" w:rsidRPr="00376585">
        <w:rPr>
          <w:rFonts w:cstheme="minorHAnsi"/>
          <w:b/>
          <w:bCs/>
          <w:sz w:val="20"/>
          <w:szCs w:val="20"/>
        </w:rPr>
        <w:t>T ORAZ WYMAGANIA FORMALNE DOTYCZĄCE SKŁADANYCH OŚWIADCZEŃ I DOKUMENTÓW</w:t>
      </w:r>
    </w:p>
    <w:p w14:paraId="4B8611E1" w14:textId="77777777" w:rsidR="000B3698" w:rsidRPr="00992976" w:rsidRDefault="000B3698" w:rsidP="00A276E8">
      <w:pPr>
        <w:numPr>
          <w:ilvl w:val="0"/>
          <w:numId w:val="25"/>
        </w:numPr>
        <w:spacing w:after="0" w:line="240" w:lineRule="auto"/>
        <w:ind w:left="357" w:hanging="357"/>
        <w:rPr>
          <w:rFonts w:eastAsia="Calibri" w:cstheme="minorHAnsi"/>
          <w:sz w:val="20"/>
          <w:szCs w:val="20"/>
        </w:rPr>
      </w:pPr>
      <w:r w:rsidRPr="00992976">
        <w:rPr>
          <w:rFonts w:eastAsia="Calibri" w:cstheme="minorHAnsi"/>
          <w:sz w:val="20"/>
          <w:szCs w:val="20"/>
        </w:rPr>
        <w:t>Wykonawca może złożyć tylko jedną ofertę.</w:t>
      </w:r>
    </w:p>
    <w:p w14:paraId="3E2FF2FC" w14:textId="77777777" w:rsidR="00992976" w:rsidRPr="00992976" w:rsidRDefault="00992976" w:rsidP="00992976">
      <w:pPr>
        <w:numPr>
          <w:ilvl w:val="0"/>
          <w:numId w:val="25"/>
        </w:numPr>
        <w:spacing w:after="0" w:line="240" w:lineRule="auto"/>
        <w:ind w:left="357" w:hanging="357"/>
        <w:rPr>
          <w:rFonts w:ascii="Calibri" w:eastAsia="Calibri" w:hAnsi="Calibri" w:cs="Calibri"/>
          <w:sz w:val="20"/>
          <w:szCs w:val="20"/>
        </w:rPr>
      </w:pPr>
      <w:r w:rsidRPr="00992976">
        <w:rPr>
          <w:rFonts w:ascii="Calibri" w:eastAsia="Calibri" w:hAnsi="Calibri" w:cs="Calibri"/>
          <w:sz w:val="20"/>
          <w:szCs w:val="20"/>
        </w:rPr>
        <w:lastRenderedPageBreak/>
        <w:t>Wykonawca może złożyć tylko jedną ofertę.</w:t>
      </w:r>
    </w:p>
    <w:p w14:paraId="508978B3" w14:textId="77777777" w:rsidR="00992976" w:rsidRPr="00992976" w:rsidRDefault="00992976" w:rsidP="00992976">
      <w:pPr>
        <w:numPr>
          <w:ilvl w:val="0"/>
          <w:numId w:val="25"/>
        </w:numPr>
        <w:spacing w:after="0" w:line="240" w:lineRule="auto"/>
        <w:ind w:left="357" w:hanging="357"/>
        <w:rPr>
          <w:rFonts w:ascii="Calibri" w:eastAsia="Calibri" w:hAnsi="Calibri" w:cs="Calibri"/>
          <w:sz w:val="20"/>
          <w:szCs w:val="20"/>
        </w:rPr>
      </w:pPr>
      <w:r w:rsidRPr="00992976">
        <w:rPr>
          <w:rFonts w:ascii="Calibri" w:eastAsia="Calibri" w:hAnsi="Calibri" w:cs="Calibri"/>
          <w:sz w:val="20"/>
          <w:szCs w:val="20"/>
        </w:rPr>
        <w:t>Treść oferty musi odpowiadać treści SWZ.</w:t>
      </w:r>
    </w:p>
    <w:p w14:paraId="44E84BFC" w14:textId="1E877E57" w:rsidR="00992976" w:rsidRPr="00992976" w:rsidRDefault="00992976" w:rsidP="00992976">
      <w:pPr>
        <w:numPr>
          <w:ilvl w:val="0"/>
          <w:numId w:val="25"/>
        </w:numPr>
        <w:spacing w:after="0" w:line="240" w:lineRule="auto"/>
        <w:ind w:left="357" w:hanging="357"/>
        <w:rPr>
          <w:rFonts w:ascii="Calibri" w:eastAsia="Calibri" w:hAnsi="Calibri" w:cs="Calibri"/>
          <w:sz w:val="20"/>
          <w:szCs w:val="20"/>
        </w:rPr>
      </w:pPr>
      <w:r w:rsidRPr="00992976">
        <w:rPr>
          <w:rFonts w:ascii="Calibri" w:eastAsia="Calibri" w:hAnsi="Calibri" w:cs="Calibri"/>
          <w:sz w:val="20"/>
          <w:szCs w:val="20"/>
        </w:rPr>
        <w:t xml:space="preserve">Ofertę składa się na Formularzu Ofertowym – zgodnie z </w:t>
      </w:r>
      <w:r w:rsidRPr="00992976">
        <w:rPr>
          <w:rFonts w:ascii="Calibri" w:eastAsia="Calibri" w:hAnsi="Calibri" w:cs="Calibri"/>
          <w:b/>
          <w:sz w:val="20"/>
          <w:szCs w:val="20"/>
        </w:rPr>
        <w:t xml:space="preserve">Załącznikiem nr </w:t>
      </w:r>
      <w:r w:rsidR="00686051">
        <w:rPr>
          <w:rFonts w:ascii="Calibri" w:eastAsia="Calibri" w:hAnsi="Calibri" w:cs="Calibri"/>
          <w:b/>
          <w:sz w:val="20"/>
          <w:szCs w:val="20"/>
        </w:rPr>
        <w:t>3</w:t>
      </w:r>
      <w:r w:rsidRPr="00992976">
        <w:rPr>
          <w:rFonts w:ascii="Calibri" w:eastAsia="Calibri" w:hAnsi="Calibri" w:cs="Calibri"/>
          <w:b/>
          <w:sz w:val="20"/>
          <w:szCs w:val="20"/>
        </w:rPr>
        <w:t xml:space="preserve"> do SWZ</w:t>
      </w:r>
      <w:r w:rsidRPr="00992976">
        <w:rPr>
          <w:rFonts w:ascii="Calibri" w:eastAsia="Calibri" w:hAnsi="Calibri" w:cs="Calibri"/>
          <w:sz w:val="20"/>
          <w:szCs w:val="20"/>
        </w:rPr>
        <w:t>. Wraz z ofertą Wykonawca jest zobowiązany złożyć:</w:t>
      </w:r>
    </w:p>
    <w:p w14:paraId="1EB7DE09" w14:textId="77777777" w:rsidR="00992976" w:rsidRPr="00992976" w:rsidRDefault="00992976" w:rsidP="00992976">
      <w:pPr>
        <w:numPr>
          <w:ilvl w:val="0"/>
          <w:numId w:val="26"/>
        </w:numPr>
        <w:spacing w:after="0" w:line="240" w:lineRule="auto"/>
        <w:ind w:left="714" w:hanging="357"/>
        <w:rPr>
          <w:rFonts w:ascii="Calibri" w:eastAsia="Calibri" w:hAnsi="Calibri" w:cs="Calibri"/>
          <w:b/>
          <w:sz w:val="20"/>
          <w:szCs w:val="20"/>
        </w:rPr>
      </w:pPr>
      <w:r w:rsidRPr="00992976">
        <w:rPr>
          <w:rFonts w:ascii="Calibri" w:eastAsia="Calibri" w:hAnsi="Calibri" w:cs="Calibri"/>
          <w:sz w:val="20"/>
          <w:szCs w:val="20"/>
        </w:rPr>
        <w:t>oświadczenia, o których mowa w Rozdziale 8 ust. 1 SWZ;</w:t>
      </w:r>
    </w:p>
    <w:p w14:paraId="0ECDD0CB" w14:textId="77777777" w:rsidR="00992976" w:rsidRPr="00992976" w:rsidRDefault="00992976" w:rsidP="00992976">
      <w:pPr>
        <w:numPr>
          <w:ilvl w:val="0"/>
          <w:numId w:val="26"/>
        </w:numPr>
        <w:spacing w:after="0" w:line="240" w:lineRule="auto"/>
        <w:ind w:left="714" w:hanging="357"/>
        <w:rPr>
          <w:rFonts w:ascii="Calibri" w:eastAsia="Calibri" w:hAnsi="Calibri" w:cs="Calibri"/>
          <w:b/>
          <w:sz w:val="20"/>
          <w:szCs w:val="20"/>
        </w:rPr>
      </w:pPr>
      <w:r w:rsidRPr="00992976">
        <w:rPr>
          <w:rFonts w:ascii="Calibri" w:eastAsia="Calibri" w:hAnsi="Calibri" w:cs="Calibri"/>
          <w:sz w:val="20"/>
          <w:szCs w:val="20"/>
        </w:rPr>
        <w:t>zobowiązanie podmiotu udostępniającego zasoby, o którym mowa w rozdziale 8 ust. 7 SWZ (jeśli dotyczy),</w:t>
      </w:r>
    </w:p>
    <w:p w14:paraId="08CFC734" w14:textId="77777777" w:rsidR="00992976" w:rsidRPr="00992976" w:rsidRDefault="00992976" w:rsidP="00992976">
      <w:pPr>
        <w:numPr>
          <w:ilvl w:val="0"/>
          <w:numId w:val="26"/>
        </w:numPr>
        <w:spacing w:after="0" w:line="240" w:lineRule="auto"/>
        <w:ind w:left="714" w:hanging="357"/>
        <w:rPr>
          <w:rFonts w:ascii="Calibri" w:eastAsia="Calibri" w:hAnsi="Calibri" w:cs="Calibri"/>
          <w:b/>
          <w:sz w:val="20"/>
          <w:szCs w:val="20"/>
        </w:rPr>
      </w:pPr>
      <w:r w:rsidRPr="00992976">
        <w:rPr>
          <w:rFonts w:ascii="Calibri" w:eastAsia="Calibri" w:hAnsi="Calibri" w:cs="Calibri"/>
          <w:sz w:val="20"/>
          <w:szCs w:val="20"/>
        </w:rPr>
        <w:t>dokumenty, z których wynika prawo do podpisania oferty; odpowiednie pełnomocnictwa (jeżeli dotyczy).;</w:t>
      </w:r>
    </w:p>
    <w:p w14:paraId="2619C5FF"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5CD92A4"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Oferta oraz pozostałe oświadczenia i dokumenty, dla których Zamawiający określił wzory w formie formularzy zamieszczonych w załącznikach do SWZ, powinny być sporządzone zgodnie z tymi wzorami.</w:t>
      </w:r>
    </w:p>
    <w:p w14:paraId="7A7F7098"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b/>
          <w:sz w:val="20"/>
          <w:szCs w:val="20"/>
        </w:rPr>
        <w:t>Ofertę składa się pod rygorem nieważności w formie elektronicznej lub w postaci elektronicznej opatrzonej podpisem zaufanym lub podpisem osobistym.</w:t>
      </w:r>
    </w:p>
    <w:p w14:paraId="060F8151"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Oferta powinna być sporządzona w języku polskim. </w:t>
      </w:r>
    </w:p>
    <w:p w14:paraId="1BE0AAEA"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509861D"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96AB55E"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 xml:space="preserve"> Oferta może być złożona do upływu terminu składania ofert.</w:t>
      </w:r>
    </w:p>
    <w:p w14:paraId="7DBC9EC7"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Podmiotowe środki dowodowe lub inne dokumenty, w tym dokumenty potwierdzające umocowanie do reprezentowania, sporządzone w języku obcym przekazuje się wraz z tłumaczeniem na język polski.</w:t>
      </w:r>
    </w:p>
    <w:p w14:paraId="48242B02" w14:textId="77777777" w:rsidR="00992976" w:rsidRPr="00992976" w:rsidRDefault="00992976" w:rsidP="00992976">
      <w:pPr>
        <w:numPr>
          <w:ilvl w:val="0"/>
          <w:numId w:val="25"/>
        </w:numPr>
        <w:spacing w:after="0" w:line="240" w:lineRule="auto"/>
        <w:ind w:left="357" w:hanging="357"/>
        <w:jc w:val="both"/>
        <w:rPr>
          <w:rFonts w:ascii="Calibri" w:eastAsia="Calibri" w:hAnsi="Calibri" w:cs="Calibri"/>
          <w:sz w:val="20"/>
          <w:szCs w:val="20"/>
        </w:rPr>
      </w:pPr>
      <w:r w:rsidRPr="00992976">
        <w:rPr>
          <w:rFonts w:ascii="Calibri" w:eastAsia="Calibri" w:hAnsi="Calibri" w:cs="Calibri"/>
          <w:sz w:val="20"/>
          <w:szCs w:val="20"/>
        </w:rPr>
        <w:t>Wszystkie koszty związane z uczestnictwem w postępowaniu, w szczególności z przygotowaniem i złożeniem oferty ponosi Wykonawca składający ofertę. Zamawiający nie przewiduje zwrotu kosztów udziału w postępowaniu.</w:t>
      </w:r>
    </w:p>
    <w:p w14:paraId="140AC319" w14:textId="4F269877" w:rsidR="000B3698" w:rsidRPr="00F028D3" w:rsidRDefault="000B3698" w:rsidP="00376585">
      <w:pPr>
        <w:pStyle w:val="Akapitzlist"/>
        <w:numPr>
          <w:ilvl w:val="0"/>
          <w:numId w:val="13"/>
        </w:numPr>
        <w:shd w:val="clear" w:color="auto" w:fill="DAEEF3"/>
        <w:tabs>
          <w:tab w:val="left" w:pos="426"/>
        </w:tabs>
        <w:spacing w:before="360" w:after="40" w:line="360" w:lineRule="auto"/>
        <w:ind w:right="23"/>
        <w:rPr>
          <w:rFonts w:cstheme="minorHAnsi"/>
          <w:b/>
          <w:sz w:val="20"/>
          <w:szCs w:val="20"/>
        </w:rPr>
      </w:pPr>
      <w:r w:rsidRPr="00F028D3">
        <w:rPr>
          <w:rFonts w:cstheme="minorHAnsi"/>
          <w:b/>
          <w:sz w:val="20"/>
          <w:szCs w:val="20"/>
        </w:rPr>
        <w:t>SPOSÓB OBLICZENIA CENY OFERTY</w:t>
      </w:r>
    </w:p>
    <w:p w14:paraId="7BEB47C2" w14:textId="6CF227B1"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 xml:space="preserve">Wykonawca podaje cenę za realizację przedmiotu zamówienia zgodnie ze wzorem Formularza Ofertowego, stanowiącego </w:t>
      </w:r>
      <w:r w:rsidRPr="00DE746F">
        <w:rPr>
          <w:rFonts w:eastAsia="Calibri" w:cstheme="minorHAnsi"/>
          <w:b/>
          <w:sz w:val="20"/>
          <w:szCs w:val="20"/>
        </w:rPr>
        <w:t xml:space="preserve">Załącznik nr </w:t>
      </w:r>
      <w:r w:rsidR="00681AA6">
        <w:rPr>
          <w:rFonts w:eastAsia="Calibri" w:cstheme="minorHAnsi"/>
          <w:b/>
          <w:sz w:val="20"/>
          <w:szCs w:val="20"/>
        </w:rPr>
        <w:t>3</w:t>
      </w:r>
      <w:r w:rsidRPr="00DE746F">
        <w:rPr>
          <w:rFonts w:eastAsia="Calibri" w:cstheme="minorHAnsi"/>
          <w:b/>
          <w:sz w:val="20"/>
          <w:szCs w:val="20"/>
        </w:rPr>
        <w:t xml:space="preserve"> do SWZ. </w:t>
      </w:r>
    </w:p>
    <w:p w14:paraId="0C2CC7BA"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Cena oferty powinna być wyrażona w złotych polskich (PLN) z dokładnością do dwóch miejsc po przecinku.</w:t>
      </w:r>
    </w:p>
    <w:p w14:paraId="14DC885F"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Zamawiający nie przewiduje rozliczeń w walucie obcej.</w:t>
      </w:r>
    </w:p>
    <w:p w14:paraId="6B686D0A"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Wyliczona cena oferty brutto będzie służyć do porównania złożonych ofert i do rozliczenia w trakcie realizacji zamówienia.</w:t>
      </w:r>
    </w:p>
    <w:p w14:paraId="202C123E"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DE746F">
        <w:rPr>
          <w:rFonts w:eastAsia="Calibri" w:cstheme="minorHAnsi"/>
          <w:sz w:val="20"/>
          <w:szCs w:val="20"/>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DE746F">
        <w:rPr>
          <w:rFonts w:eastAsia="Calibri" w:cstheme="minorHAnsi"/>
          <w:b/>
          <w:sz w:val="20"/>
          <w:szCs w:val="20"/>
        </w:rPr>
        <w:t xml:space="preserve"> </w:t>
      </w:r>
      <w:r w:rsidRPr="00DE746F">
        <w:rPr>
          <w:rFonts w:eastAsia="Calibri" w:cstheme="minorHAnsi"/>
          <w:sz w:val="20"/>
          <w:szCs w:val="20"/>
        </w:rPr>
        <w:t>W ofercie, o której mowa w ust. 1, wykonawca ma obowiązek:</w:t>
      </w:r>
    </w:p>
    <w:p w14:paraId="55C4A6DE"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1)</w:t>
      </w:r>
      <w:r w:rsidRPr="00DE746F">
        <w:rPr>
          <w:rFonts w:eastAsia="Calibri" w:cstheme="minorHAnsi"/>
          <w:sz w:val="20"/>
          <w:szCs w:val="20"/>
        </w:rPr>
        <w:tab/>
        <w:t>poinformowania zamawiającego, że wybór jego oferty będzie prowadził do powstania u zamawiającego obowiązku podatkowego;</w:t>
      </w:r>
    </w:p>
    <w:p w14:paraId="74428463"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2)</w:t>
      </w:r>
      <w:r w:rsidRPr="00DE746F">
        <w:rPr>
          <w:rFonts w:eastAsia="Calibri" w:cstheme="minorHAnsi"/>
          <w:sz w:val="20"/>
          <w:szCs w:val="20"/>
        </w:rPr>
        <w:tab/>
        <w:t>wskazania nazwy (rodzaju) towaru lub usługi, których dostawa lub świadczenie będą prowadziły do powstania obowiązku podatkowego;</w:t>
      </w:r>
    </w:p>
    <w:p w14:paraId="36DDBFD4"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lastRenderedPageBreak/>
        <w:t>3)</w:t>
      </w:r>
      <w:r w:rsidRPr="00DE746F">
        <w:rPr>
          <w:rFonts w:eastAsia="Calibri" w:cstheme="minorHAnsi"/>
          <w:sz w:val="20"/>
          <w:szCs w:val="20"/>
        </w:rPr>
        <w:tab/>
        <w:t>wskazania wartości towaru lub usługi objętego obowiązkiem podatkowym zamawiającego, bez kwoty podatku;</w:t>
      </w:r>
    </w:p>
    <w:p w14:paraId="7414F736" w14:textId="77777777" w:rsidR="000B3698" w:rsidRPr="00DE746F" w:rsidRDefault="000B3698" w:rsidP="000B3698">
      <w:pPr>
        <w:tabs>
          <w:tab w:val="left" w:pos="3855"/>
        </w:tabs>
        <w:suppressAutoHyphens/>
        <w:spacing w:after="0" w:line="240" w:lineRule="auto"/>
        <w:ind w:left="826" w:hanging="409"/>
        <w:jc w:val="both"/>
        <w:rPr>
          <w:rFonts w:eastAsia="Calibri" w:cstheme="minorHAnsi"/>
          <w:sz w:val="20"/>
          <w:szCs w:val="20"/>
        </w:rPr>
      </w:pPr>
      <w:r w:rsidRPr="00DE746F">
        <w:rPr>
          <w:rFonts w:eastAsia="Calibri" w:cstheme="minorHAnsi"/>
          <w:sz w:val="20"/>
          <w:szCs w:val="20"/>
        </w:rPr>
        <w:t>4)</w:t>
      </w:r>
      <w:r w:rsidRPr="00DE746F">
        <w:rPr>
          <w:rFonts w:eastAsia="Calibri" w:cstheme="minorHAnsi"/>
          <w:sz w:val="20"/>
          <w:szCs w:val="20"/>
        </w:rPr>
        <w:tab/>
        <w:t>wskazania stawki podatku od towarów i usług, która zgodnie z wiedzą wykonawcy, będzie miała zastosowanie.</w:t>
      </w:r>
    </w:p>
    <w:p w14:paraId="635CD298" w14:textId="77777777" w:rsidR="000B3698" w:rsidRPr="00DE746F"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DE746F">
        <w:rPr>
          <w:rFonts w:eastAsia="Calibr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0827BAEF"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WYMAGANIA DOTYCZĄCE WADIUM</w:t>
      </w:r>
    </w:p>
    <w:p w14:paraId="7B35E015" w14:textId="77777777" w:rsidR="000B3698" w:rsidRPr="00DE746F" w:rsidRDefault="000B3698" w:rsidP="000B3698">
      <w:pPr>
        <w:spacing w:after="0" w:line="360" w:lineRule="auto"/>
        <w:jc w:val="both"/>
        <w:rPr>
          <w:rFonts w:eastAsia="Calibri" w:cstheme="minorHAnsi"/>
          <w:sz w:val="20"/>
          <w:szCs w:val="20"/>
        </w:rPr>
      </w:pPr>
      <w:r w:rsidRPr="00DE746F">
        <w:rPr>
          <w:rFonts w:eastAsia="Calibri" w:cstheme="minorHAnsi"/>
          <w:sz w:val="20"/>
          <w:szCs w:val="20"/>
        </w:rPr>
        <w:t>Zamawiający nie żąda wniesienia wadium.</w:t>
      </w:r>
    </w:p>
    <w:p w14:paraId="5CE2793E" w14:textId="2B0C8270" w:rsidR="000B3698" w:rsidRPr="002F3DB9"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color w:val="FF0000"/>
          <w:sz w:val="20"/>
          <w:szCs w:val="20"/>
        </w:rPr>
      </w:pPr>
      <w:r w:rsidRPr="00DE746F">
        <w:rPr>
          <w:rFonts w:asciiTheme="minorHAnsi" w:hAnsiTheme="minorHAnsi" w:cstheme="minorHAnsi"/>
          <w:b/>
          <w:sz w:val="20"/>
          <w:szCs w:val="20"/>
        </w:rPr>
        <w:t>TERMIN ZWIĄZANIA OFERTĄ</w:t>
      </w:r>
    </w:p>
    <w:p w14:paraId="775223D9" w14:textId="6B45B403" w:rsidR="000B3698" w:rsidRPr="00CD69AB" w:rsidRDefault="000B3698" w:rsidP="000B3698">
      <w:pPr>
        <w:numPr>
          <w:ilvl w:val="1"/>
          <w:numId w:val="1"/>
        </w:numPr>
        <w:spacing w:after="0" w:line="240" w:lineRule="auto"/>
        <w:ind w:left="357" w:hanging="357"/>
        <w:jc w:val="both"/>
        <w:rPr>
          <w:rFonts w:eastAsia="Calibri" w:cstheme="minorHAnsi"/>
          <w:sz w:val="20"/>
          <w:szCs w:val="20"/>
        </w:rPr>
      </w:pPr>
      <w:r w:rsidRPr="00CD69AB">
        <w:rPr>
          <w:rFonts w:eastAsia="Calibri" w:cstheme="minorHAnsi"/>
          <w:sz w:val="20"/>
          <w:szCs w:val="20"/>
        </w:rPr>
        <w:t xml:space="preserve">Wykonawca będzie związany ofertą przez okres </w:t>
      </w:r>
      <w:r w:rsidRPr="00CD69AB">
        <w:rPr>
          <w:rFonts w:eastAsia="Calibri" w:cstheme="minorHAnsi"/>
          <w:b/>
          <w:sz w:val="20"/>
          <w:szCs w:val="20"/>
        </w:rPr>
        <w:t>30 dni</w:t>
      </w:r>
      <w:r w:rsidRPr="00CD69AB">
        <w:rPr>
          <w:rFonts w:eastAsia="Calibri" w:cstheme="minorHAnsi"/>
          <w:sz w:val="20"/>
          <w:szCs w:val="20"/>
        </w:rPr>
        <w:t xml:space="preserve">, tj. do dnia </w:t>
      </w:r>
      <w:r w:rsidR="000B2417" w:rsidRPr="00CD69AB">
        <w:rPr>
          <w:rFonts w:eastAsia="Calibri" w:cstheme="minorHAnsi"/>
          <w:b/>
          <w:bCs/>
          <w:caps/>
          <w:sz w:val="20"/>
          <w:szCs w:val="20"/>
        </w:rPr>
        <w:t xml:space="preserve">18.05.2024 </w:t>
      </w:r>
      <w:r w:rsidR="00CD69AB" w:rsidRPr="00CD69AB">
        <w:rPr>
          <w:rFonts w:eastAsia="Calibri" w:cstheme="minorHAnsi"/>
          <w:b/>
          <w:bCs/>
          <w:caps/>
          <w:sz w:val="20"/>
          <w:szCs w:val="20"/>
        </w:rPr>
        <w:t>r.</w:t>
      </w:r>
      <w:r w:rsidRPr="00CD69AB">
        <w:rPr>
          <w:rFonts w:eastAsia="Calibri" w:cstheme="minorHAnsi"/>
          <w:sz w:val="20"/>
          <w:szCs w:val="20"/>
        </w:rPr>
        <w:t xml:space="preserve"> Bieg terminu związania ofertą rozpoczyna się wraz z upływem terminu składania ofert.</w:t>
      </w:r>
    </w:p>
    <w:p w14:paraId="2536445A" w14:textId="77777777" w:rsidR="000B3698" w:rsidRPr="00DE746F" w:rsidRDefault="000B3698" w:rsidP="000B3698">
      <w:pPr>
        <w:numPr>
          <w:ilvl w:val="1"/>
          <w:numId w:val="1"/>
        </w:numPr>
        <w:spacing w:after="0" w:line="240" w:lineRule="auto"/>
        <w:ind w:left="357" w:hanging="357"/>
        <w:jc w:val="both"/>
        <w:rPr>
          <w:rFonts w:eastAsia="Calibri" w:cstheme="minorHAnsi"/>
          <w:sz w:val="20"/>
          <w:szCs w:val="20"/>
        </w:rPr>
      </w:pPr>
      <w:r w:rsidRPr="00DE746F">
        <w:rPr>
          <w:rFonts w:eastAsia="Calibr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DE746F" w:rsidRDefault="000B3698" w:rsidP="000B3698">
      <w:pPr>
        <w:numPr>
          <w:ilvl w:val="1"/>
          <w:numId w:val="1"/>
        </w:numPr>
        <w:spacing w:after="0" w:line="240" w:lineRule="auto"/>
        <w:ind w:left="357" w:hanging="357"/>
        <w:jc w:val="both"/>
        <w:rPr>
          <w:rFonts w:eastAsia="Calibri" w:cstheme="minorHAnsi"/>
          <w:sz w:val="20"/>
          <w:szCs w:val="20"/>
        </w:rPr>
      </w:pPr>
      <w:r w:rsidRPr="00DE746F">
        <w:rPr>
          <w:rFonts w:eastAsia="Calibri" w:cstheme="minorHAnsi"/>
          <w:sz w:val="20"/>
          <w:szCs w:val="20"/>
        </w:rPr>
        <w:t>Przedłużenie terminu związania ofertą wymaga złożenia przez wykonawcę pisemnego oświadczenia o wyrażeniu zgody na przedłużenie terminu związania ofertą.</w:t>
      </w:r>
    </w:p>
    <w:p w14:paraId="6000FE8B" w14:textId="77777777" w:rsidR="000B3698" w:rsidRPr="00DE746F" w:rsidRDefault="000B3698" w:rsidP="000B3698">
      <w:pPr>
        <w:numPr>
          <w:ilvl w:val="1"/>
          <w:numId w:val="1"/>
        </w:numPr>
        <w:spacing w:after="0" w:line="240" w:lineRule="auto"/>
        <w:ind w:left="357" w:hanging="357"/>
        <w:jc w:val="both"/>
        <w:rPr>
          <w:rFonts w:eastAsia="Calibri" w:cstheme="minorHAnsi"/>
          <w:sz w:val="20"/>
          <w:szCs w:val="20"/>
        </w:rPr>
      </w:pPr>
      <w:r w:rsidRPr="00DE746F">
        <w:rPr>
          <w:rFonts w:eastAsia="Calibri" w:cstheme="minorHAnsi"/>
          <w:sz w:val="20"/>
          <w:szCs w:val="20"/>
        </w:rPr>
        <w:t>Odmowa wyrażenia zgody na przedłużenie terminu związania ofertą nie powoduje utraty wadium.</w:t>
      </w:r>
    </w:p>
    <w:p w14:paraId="21320A11" w14:textId="72181C80"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SPOSÓB I TERMIN SKŁADANIA I OTWARCIA OFERT</w:t>
      </w:r>
    </w:p>
    <w:p w14:paraId="7B36F420" w14:textId="1B19E30C" w:rsidR="009F0A66" w:rsidRPr="009F0A66" w:rsidRDefault="009F0A66" w:rsidP="009F0A66">
      <w:pPr>
        <w:numPr>
          <w:ilvl w:val="3"/>
          <w:numId w:val="1"/>
        </w:numPr>
        <w:spacing w:after="0" w:line="240" w:lineRule="auto"/>
        <w:ind w:left="426" w:hanging="426"/>
        <w:jc w:val="both"/>
        <w:rPr>
          <w:rFonts w:eastAsia="Calibri" w:cstheme="minorHAnsi"/>
          <w:bCs/>
          <w:sz w:val="20"/>
          <w:szCs w:val="20"/>
        </w:rPr>
      </w:pPr>
      <w:r w:rsidRPr="009F0A66">
        <w:rPr>
          <w:rFonts w:eastAsia="Calibri" w:cstheme="minorHAnsi"/>
          <w:bCs/>
          <w:sz w:val="20"/>
          <w:szCs w:val="20"/>
        </w:rPr>
        <w:t xml:space="preserve">Wykonawca składa ofertę za pośrednictwem platformy zakupowej dostępnej pod adresem: </w:t>
      </w:r>
      <w:hyperlink r:id="rId16" w:history="1">
        <w:r w:rsidRPr="00775E26">
          <w:rPr>
            <w:rStyle w:val="Hipercze"/>
            <w:rFonts w:eastAsia="Calibri" w:cstheme="minorHAnsi"/>
            <w:bCs/>
            <w:sz w:val="20"/>
            <w:szCs w:val="20"/>
          </w:rPr>
          <w:t>https://platformazakupowa.pl/pn/oce.opolskie</w:t>
        </w:r>
      </w:hyperlink>
      <w:r>
        <w:rPr>
          <w:rFonts w:eastAsia="Calibri" w:cstheme="minorHAnsi"/>
          <w:bCs/>
          <w:sz w:val="20"/>
          <w:szCs w:val="20"/>
        </w:rPr>
        <w:t xml:space="preserve"> </w:t>
      </w:r>
      <w:r w:rsidRPr="009F0A66">
        <w:rPr>
          <w:rFonts w:eastAsia="Calibri" w:cstheme="minorHAnsi"/>
          <w:bCs/>
          <w:sz w:val="20"/>
          <w:szCs w:val="20"/>
        </w:rPr>
        <w:t xml:space="preserve">  za pomocą dedykowanych formularzy do złożenia, zmiany wycofania oferty lub wniosku. </w:t>
      </w:r>
    </w:p>
    <w:p w14:paraId="06406CFC" w14:textId="04E91C87" w:rsidR="009F0A66" w:rsidRPr="009F0A66" w:rsidRDefault="009F0A66" w:rsidP="009F0A66">
      <w:pPr>
        <w:numPr>
          <w:ilvl w:val="3"/>
          <w:numId w:val="1"/>
        </w:numPr>
        <w:spacing w:after="0" w:line="240" w:lineRule="auto"/>
        <w:ind w:left="426" w:hanging="426"/>
        <w:jc w:val="both"/>
        <w:rPr>
          <w:rFonts w:eastAsia="Calibri" w:cstheme="minorHAnsi"/>
          <w:bCs/>
          <w:sz w:val="20"/>
          <w:szCs w:val="20"/>
        </w:rPr>
      </w:pPr>
      <w:r w:rsidRPr="009F0A66">
        <w:rPr>
          <w:rFonts w:eastAsia="Calibri" w:cstheme="minorHAnsi"/>
          <w:bCs/>
          <w:sz w:val="20"/>
          <w:szCs w:val="20"/>
        </w:rPr>
        <w:t xml:space="preserve"> Sposób złożenia oferty opisany został w zakładce „Instrukcje dla Wykonawców” na stronie internetowej pod adresem: </w:t>
      </w:r>
      <w:hyperlink r:id="rId17" w:history="1">
        <w:r w:rsidRPr="00775E26">
          <w:rPr>
            <w:rStyle w:val="Hipercze"/>
            <w:rFonts w:eastAsia="Calibri" w:cstheme="minorHAnsi"/>
            <w:bCs/>
            <w:sz w:val="20"/>
            <w:szCs w:val="20"/>
          </w:rPr>
          <w:t>https://platformazakupowa.pl/strona/45-instrukcje</w:t>
        </w:r>
      </w:hyperlink>
      <w:r>
        <w:rPr>
          <w:rFonts w:eastAsia="Calibri" w:cstheme="minorHAnsi"/>
          <w:bCs/>
          <w:sz w:val="20"/>
          <w:szCs w:val="20"/>
        </w:rPr>
        <w:t xml:space="preserve"> </w:t>
      </w:r>
      <w:r w:rsidRPr="009F0A66">
        <w:rPr>
          <w:rFonts w:eastAsia="Calibri" w:cstheme="minorHAnsi"/>
          <w:bCs/>
          <w:sz w:val="20"/>
          <w:szCs w:val="20"/>
        </w:rPr>
        <w:t xml:space="preserve">  </w:t>
      </w:r>
    </w:p>
    <w:p w14:paraId="2A5F0C15" w14:textId="43BD2FD6" w:rsidR="000B3698" w:rsidRPr="002F3DB9" w:rsidRDefault="000B3698" w:rsidP="000B3698">
      <w:pPr>
        <w:numPr>
          <w:ilvl w:val="3"/>
          <w:numId w:val="1"/>
        </w:numPr>
        <w:spacing w:after="0" w:line="240" w:lineRule="auto"/>
        <w:ind w:left="357" w:hanging="357"/>
        <w:jc w:val="both"/>
        <w:rPr>
          <w:rFonts w:eastAsia="Calibri" w:cstheme="minorHAnsi"/>
          <w:b/>
          <w:color w:val="FF0000"/>
          <w:sz w:val="20"/>
          <w:szCs w:val="20"/>
        </w:rPr>
      </w:pPr>
      <w:r w:rsidRPr="002F3DB9">
        <w:rPr>
          <w:rFonts w:eastAsia="Calibri" w:cstheme="minorHAnsi"/>
          <w:b/>
          <w:color w:val="FF0000"/>
          <w:sz w:val="20"/>
          <w:szCs w:val="20"/>
        </w:rPr>
        <w:t xml:space="preserve">Ofertę należy złożyć do dnia </w:t>
      </w:r>
      <w:r w:rsidR="00147562">
        <w:rPr>
          <w:rFonts w:eastAsia="Calibri" w:cstheme="minorHAnsi"/>
          <w:b/>
          <w:caps/>
          <w:color w:val="FF0000"/>
          <w:sz w:val="20"/>
          <w:szCs w:val="20"/>
        </w:rPr>
        <w:t>19.04.2024</w:t>
      </w:r>
      <w:r w:rsidR="00FF43A2" w:rsidRPr="002F3DB9">
        <w:rPr>
          <w:rFonts w:eastAsia="Calibri" w:cstheme="minorHAnsi"/>
          <w:b/>
          <w:caps/>
          <w:color w:val="FF0000"/>
          <w:sz w:val="20"/>
          <w:szCs w:val="20"/>
        </w:rPr>
        <w:t xml:space="preserve"> </w:t>
      </w:r>
      <w:r w:rsidRPr="002F3DB9">
        <w:rPr>
          <w:rFonts w:eastAsia="Calibri" w:cstheme="minorHAnsi"/>
          <w:b/>
          <w:color w:val="FF0000"/>
          <w:sz w:val="20"/>
          <w:szCs w:val="20"/>
        </w:rPr>
        <w:t xml:space="preserve">r. do godziny </w:t>
      </w:r>
      <w:r w:rsidRPr="002F3DB9">
        <w:rPr>
          <w:rFonts w:eastAsia="Calibri" w:cstheme="minorHAnsi"/>
          <w:b/>
          <w:caps/>
          <w:color w:val="FF0000"/>
          <w:sz w:val="20"/>
          <w:szCs w:val="20"/>
        </w:rPr>
        <w:t>09</w:t>
      </w:r>
      <w:r w:rsidRPr="002F3DB9">
        <w:rPr>
          <w:rFonts w:eastAsia="Calibri" w:cstheme="minorHAnsi"/>
          <w:b/>
          <w:color w:val="FF0000"/>
          <w:sz w:val="20"/>
          <w:szCs w:val="20"/>
        </w:rPr>
        <w:t>:00.</w:t>
      </w:r>
    </w:p>
    <w:p w14:paraId="1B5F5BEC" w14:textId="4C86E5FA" w:rsidR="000B3698" w:rsidRPr="002F3DB9" w:rsidRDefault="000B3698" w:rsidP="000B3698">
      <w:pPr>
        <w:numPr>
          <w:ilvl w:val="3"/>
          <w:numId w:val="1"/>
        </w:numPr>
        <w:spacing w:after="0" w:line="240" w:lineRule="auto"/>
        <w:ind w:left="357" w:hanging="357"/>
        <w:jc w:val="both"/>
        <w:rPr>
          <w:rFonts w:eastAsia="Calibri" w:cstheme="minorHAnsi"/>
          <w:b/>
          <w:color w:val="FF0000"/>
          <w:sz w:val="20"/>
          <w:szCs w:val="20"/>
        </w:rPr>
      </w:pPr>
      <w:r w:rsidRPr="002F3DB9">
        <w:rPr>
          <w:rFonts w:eastAsia="Calibri" w:cstheme="minorHAnsi"/>
          <w:b/>
          <w:color w:val="FF0000"/>
          <w:sz w:val="20"/>
          <w:szCs w:val="20"/>
        </w:rPr>
        <w:t xml:space="preserve">Otwarcie ofert nastąpi w </w:t>
      </w:r>
      <w:r w:rsidR="00147562">
        <w:rPr>
          <w:rFonts w:eastAsia="Calibri" w:cstheme="minorHAnsi"/>
          <w:b/>
          <w:color w:val="FF0000"/>
          <w:sz w:val="20"/>
          <w:szCs w:val="20"/>
        </w:rPr>
        <w:t>dniu 19.04.2024</w:t>
      </w:r>
      <w:r w:rsidR="003C60A6" w:rsidRPr="002F3DB9">
        <w:rPr>
          <w:rFonts w:eastAsia="Calibri" w:cstheme="minorHAnsi"/>
          <w:b/>
          <w:color w:val="FF0000"/>
          <w:sz w:val="20"/>
          <w:szCs w:val="20"/>
        </w:rPr>
        <w:t xml:space="preserve"> r</w:t>
      </w:r>
      <w:r w:rsidR="009E2990" w:rsidRPr="002F3DB9">
        <w:rPr>
          <w:rFonts w:eastAsia="Calibri" w:cstheme="minorHAnsi"/>
          <w:b/>
          <w:caps/>
          <w:color w:val="FF0000"/>
          <w:sz w:val="20"/>
          <w:szCs w:val="20"/>
        </w:rPr>
        <w:t xml:space="preserve">. </w:t>
      </w:r>
      <w:r w:rsidRPr="002F3DB9">
        <w:rPr>
          <w:rFonts w:eastAsia="Calibri" w:cstheme="minorHAnsi"/>
          <w:b/>
          <w:color w:val="FF0000"/>
          <w:sz w:val="20"/>
          <w:szCs w:val="20"/>
        </w:rPr>
        <w:t xml:space="preserve">o godzinie </w:t>
      </w:r>
      <w:r w:rsidR="004C1336" w:rsidRPr="002F3DB9">
        <w:rPr>
          <w:rFonts w:eastAsia="Calibri" w:cstheme="minorHAnsi"/>
          <w:b/>
          <w:caps/>
          <w:color w:val="FF0000"/>
          <w:sz w:val="20"/>
          <w:szCs w:val="20"/>
        </w:rPr>
        <w:t>09</w:t>
      </w:r>
      <w:r w:rsidRPr="002F3DB9">
        <w:rPr>
          <w:rFonts w:eastAsia="Calibri" w:cstheme="minorHAnsi"/>
          <w:b/>
          <w:color w:val="FF0000"/>
          <w:sz w:val="20"/>
          <w:szCs w:val="20"/>
        </w:rPr>
        <w:t>:</w:t>
      </w:r>
      <w:r w:rsidR="004C1336" w:rsidRPr="002F3DB9">
        <w:rPr>
          <w:rFonts w:eastAsia="Calibri" w:cstheme="minorHAnsi"/>
          <w:b/>
          <w:color w:val="FF0000"/>
          <w:sz w:val="20"/>
          <w:szCs w:val="20"/>
        </w:rPr>
        <w:t>15</w:t>
      </w:r>
      <w:r w:rsidRPr="002F3DB9">
        <w:rPr>
          <w:rFonts w:eastAsia="Calibri" w:cstheme="minorHAnsi"/>
          <w:b/>
          <w:color w:val="FF0000"/>
          <w:sz w:val="20"/>
          <w:szCs w:val="20"/>
        </w:rPr>
        <w:t xml:space="preserve">  </w:t>
      </w:r>
    </w:p>
    <w:p w14:paraId="34561B7E" w14:textId="77777777" w:rsidR="000B3698" w:rsidRPr="00DE746F" w:rsidRDefault="000B3698" w:rsidP="000B3698">
      <w:pPr>
        <w:numPr>
          <w:ilvl w:val="3"/>
          <w:numId w:val="1"/>
        </w:numPr>
        <w:spacing w:after="0" w:line="240" w:lineRule="auto"/>
        <w:ind w:left="357" w:hanging="357"/>
        <w:jc w:val="both"/>
        <w:rPr>
          <w:rFonts w:eastAsia="Calibri" w:cstheme="minorHAnsi"/>
          <w:b/>
          <w:sz w:val="20"/>
          <w:szCs w:val="20"/>
        </w:rPr>
      </w:pPr>
      <w:r w:rsidRPr="00DE746F">
        <w:rPr>
          <w:rFonts w:eastAsia="Calibri" w:cstheme="minorHAnsi"/>
          <w:sz w:val="20"/>
          <w:szCs w:val="20"/>
        </w:rPr>
        <w:t xml:space="preserve">Najpóźniej przed otwarciem ofert, udostępnia się na stronie internetowej prowadzonego postępowania informację o kwocie, jaką zamierza się przeznaczyć na sfinansowanie zamówienia. </w:t>
      </w:r>
    </w:p>
    <w:p w14:paraId="6669716F" w14:textId="77777777" w:rsidR="000B3698" w:rsidRPr="00DE746F" w:rsidRDefault="000B3698" w:rsidP="000B3698">
      <w:pPr>
        <w:numPr>
          <w:ilvl w:val="3"/>
          <w:numId w:val="1"/>
        </w:numPr>
        <w:spacing w:after="0" w:line="240" w:lineRule="auto"/>
        <w:ind w:left="357" w:hanging="357"/>
        <w:jc w:val="both"/>
        <w:rPr>
          <w:rFonts w:eastAsia="Calibri" w:cstheme="minorHAnsi"/>
          <w:b/>
          <w:sz w:val="20"/>
          <w:szCs w:val="20"/>
        </w:rPr>
      </w:pPr>
      <w:r w:rsidRPr="00DE746F">
        <w:rPr>
          <w:rFonts w:eastAsia="Calibri" w:cstheme="minorHAnsi"/>
          <w:sz w:val="20"/>
          <w:szCs w:val="20"/>
        </w:rPr>
        <w:t xml:space="preserve">Niezwłocznie po otwarciu ofert, udostępnia się na stronie internetowej prowadzonego postępowania informacje o: </w:t>
      </w:r>
    </w:p>
    <w:p w14:paraId="7631A628" w14:textId="77777777" w:rsidR="000B3698" w:rsidRPr="00DE746F" w:rsidRDefault="000B3698" w:rsidP="00376585">
      <w:pPr>
        <w:numPr>
          <w:ilvl w:val="2"/>
          <w:numId w:val="13"/>
        </w:numPr>
        <w:spacing w:after="0" w:line="240" w:lineRule="auto"/>
        <w:ind w:left="714" w:hanging="357"/>
        <w:jc w:val="both"/>
        <w:rPr>
          <w:rFonts w:eastAsia="Calibri" w:cstheme="minorHAnsi"/>
          <w:sz w:val="20"/>
          <w:szCs w:val="20"/>
        </w:rPr>
      </w:pPr>
      <w:r w:rsidRPr="00DE746F">
        <w:rPr>
          <w:rFonts w:eastAsia="Calibri" w:cstheme="minorHAnsi"/>
          <w:sz w:val="20"/>
          <w:szCs w:val="20"/>
        </w:rPr>
        <w:t xml:space="preserve">nazwach albo imionach i nazwiskach oraz siedzibach lub miejscach prowadzonej działalności gospodarczej albo miejscach zamieszkania wykonawców, których oferty zostały otwarte; </w:t>
      </w:r>
    </w:p>
    <w:p w14:paraId="69C04FE1" w14:textId="77777777" w:rsidR="000B3698" w:rsidRPr="00DE746F" w:rsidRDefault="000B3698" w:rsidP="00376585">
      <w:pPr>
        <w:numPr>
          <w:ilvl w:val="2"/>
          <w:numId w:val="13"/>
        </w:numPr>
        <w:spacing w:after="0" w:line="240" w:lineRule="auto"/>
        <w:ind w:left="714" w:hanging="357"/>
        <w:jc w:val="both"/>
        <w:rPr>
          <w:rFonts w:eastAsia="Calibri" w:cstheme="minorHAnsi"/>
          <w:sz w:val="20"/>
          <w:szCs w:val="20"/>
        </w:rPr>
      </w:pPr>
      <w:r w:rsidRPr="00DE746F">
        <w:rPr>
          <w:rFonts w:eastAsia="Calibri" w:cstheme="minorHAnsi"/>
          <w:sz w:val="20"/>
          <w:szCs w:val="20"/>
        </w:rPr>
        <w:t>cenach lub kosztach zawartych w ofertach.</w:t>
      </w:r>
    </w:p>
    <w:p w14:paraId="11C5549D" w14:textId="27B70470"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OPIS KRYTERIÓW OCENY OFERT, WRAZ Z PODANIEM WAG TYCH KRYTERIÓW I SPOSOBU OCENY OFERT</w:t>
      </w:r>
    </w:p>
    <w:p w14:paraId="5A4BD7C3" w14:textId="77777777" w:rsidR="000B3698" w:rsidRPr="00DE746F" w:rsidRDefault="000B3698" w:rsidP="000B3698">
      <w:pPr>
        <w:numPr>
          <w:ilvl w:val="5"/>
          <w:numId w:val="1"/>
        </w:numPr>
        <w:spacing w:after="0" w:line="240" w:lineRule="auto"/>
        <w:ind w:left="527" w:hanging="357"/>
        <w:jc w:val="both"/>
        <w:rPr>
          <w:rFonts w:eastAsia="Calibri" w:cstheme="minorHAnsi"/>
          <w:sz w:val="20"/>
          <w:szCs w:val="20"/>
          <w:lang w:eastAsia="pl-PL"/>
        </w:rPr>
      </w:pPr>
      <w:r w:rsidRPr="00DE746F">
        <w:rPr>
          <w:rFonts w:eastAsia="Calibri" w:cstheme="minorHAnsi"/>
          <w:sz w:val="20"/>
          <w:szCs w:val="20"/>
          <w:lang w:eastAsia="pl-PL"/>
        </w:rPr>
        <w:t>Przy wyborze najkorzystniejszej oferty Zamawiający będzie się kierował następującymi kryteriami oceny ofert:</w:t>
      </w:r>
    </w:p>
    <w:p w14:paraId="2AA12DAE" w14:textId="77777777" w:rsidR="000B3698" w:rsidRPr="00DE746F" w:rsidRDefault="000B3698" w:rsidP="000B3698">
      <w:pPr>
        <w:numPr>
          <w:ilvl w:val="6"/>
          <w:numId w:val="1"/>
        </w:numPr>
        <w:spacing w:after="0" w:line="240" w:lineRule="auto"/>
        <w:ind w:left="754" w:hanging="357"/>
        <w:jc w:val="both"/>
        <w:rPr>
          <w:rFonts w:eastAsia="Calibri" w:cstheme="minorHAnsi"/>
          <w:sz w:val="20"/>
          <w:szCs w:val="20"/>
          <w:u w:val="single"/>
        </w:rPr>
      </w:pPr>
      <w:r w:rsidRPr="00DE746F">
        <w:rPr>
          <w:rFonts w:eastAsia="Calibri" w:cstheme="minorHAnsi"/>
          <w:sz w:val="20"/>
          <w:szCs w:val="20"/>
          <w:u w:val="single"/>
        </w:rPr>
        <w:t xml:space="preserve">cena (oferty brutto) - 60 % </w:t>
      </w:r>
    </w:p>
    <w:p w14:paraId="04623DE3" w14:textId="77777777"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  </w:t>
      </w:r>
    </w:p>
    <w:p w14:paraId="47ECE07E" w14:textId="77777777" w:rsidR="000B3698" w:rsidRPr="00DE746F" w:rsidRDefault="000B3698" w:rsidP="000B3698">
      <w:pPr>
        <w:spacing w:after="0" w:line="240" w:lineRule="auto"/>
        <w:ind w:left="708" w:firstLine="708"/>
        <w:jc w:val="both"/>
        <w:rPr>
          <w:rFonts w:eastAsia="Calibri" w:cstheme="minorHAnsi"/>
          <w:sz w:val="20"/>
          <w:szCs w:val="20"/>
        </w:rPr>
      </w:pPr>
      <w:bookmarkStart w:id="11" w:name="_Hlk98227297"/>
      <w:r w:rsidRPr="00DE746F">
        <w:rPr>
          <w:rFonts w:eastAsia="Calibri" w:cstheme="minorHAnsi"/>
          <w:sz w:val="20"/>
          <w:szCs w:val="20"/>
        </w:rPr>
        <w:t>cena najniższa spośród złożonych ofert</w:t>
      </w:r>
    </w:p>
    <w:p w14:paraId="656D0FFF" w14:textId="25AD82B0" w:rsidR="000B3698" w:rsidRPr="00DE746F" w:rsidRDefault="00DB7C60" w:rsidP="000B3698">
      <w:pPr>
        <w:spacing w:after="0" w:line="240" w:lineRule="auto"/>
        <w:ind w:firstLine="708"/>
        <w:jc w:val="both"/>
        <w:rPr>
          <w:rFonts w:eastAsia="Calibri" w:cstheme="minorHAnsi"/>
          <w:sz w:val="20"/>
          <w:szCs w:val="20"/>
        </w:rPr>
      </w:pPr>
      <w:r>
        <w:rPr>
          <w:rFonts w:eastAsia="Calibri" w:cstheme="minorHAnsi"/>
          <w:sz w:val="20"/>
          <w:szCs w:val="20"/>
        </w:rPr>
        <w:t>C</w:t>
      </w:r>
      <w:r w:rsidR="000B3698" w:rsidRPr="00DE746F">
        <w:rPr>
          <w:rFonts w:eastAsia="Calibri" w:cstheme="minorHAnsi"/>
          <w:sz w:val="20"/>
          <w:szCs w:val="20"/>
        </w:rPr>
        <w:t xml:space="preserve">  =  ---------------------------------------------------------   x 60 </w:t>
      </w:r>
    </w:p>
    <w:p w14:paraId="240B9BC1" w14:textId="77777777"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      </w:t>
      </w:r>
      <w:r w:rsidRPr="00DE746F">
        <w:rPr>
          <w:rFonts w:eastAsia="Calibri" w:cstheme="minorHAnsi"/>
          <w:sz w:val="20"/>
          <w:szCs w:val="20"/>
        </w:rPr>
        <w:tab/>
      </w:r>
      <w:r w:rsidRPr="00DE746F">
        <w:rPr>
          <w:rFonts w:eastAsia="Calibri" w:cstheme="minorHAnsi"/>
          <w:sz w:val="20"/>
          <w:szCs w:val="20"/>
        </w:rPr>
        <w:tab/>
        <w:t>cena oferty badanej</w:t>
      </w:r>
    </w:p>
    <w:bookmarkEnd w:id="11"/>
    <w:p w14:paraId="6C630717" w14:textId="77777777" w:rsidR="000B3698" w:rsidRPr="00DE746F" w:rsidRDefault="000B3698" w:rsidP="000B3698">
      <w:pPr>
        <w:spacing w:after="0" w:line="240" w:lineRule="auto"/>
        <w:jc w:val="both"/>
        <w:rPr>
          <w:rFonts w:eastAsia="Calibri" w:cstheme="minorHAnsi"/>
          <w:sz w:val="20"/>
          <w:szCs w:val="20"/>
        </w:rPr>
      </w:pPr>
    </w:p>
    <w:p w14:paraId="2E13DE3D" w14:textId="77777777" w:rsidR="000B3698" w:rsidRPr="00DE746F" w:rsidRDefault="000B3698" w:rsidP="000B3698">
      <w:pPr>
        <w:spacing w:after="0" w:line="240" w:lineRule="auto"/>
        <w:ind w:firstLine="708"/>
        <w:jc w:val="both"/>
        <w:rPr>
          <w:rFonts w:eastAsia="Calibri" w:cstheme="minorHAnsi"/>
          <w:sz w:val="20"/>
          <w:szCs w:val="20"/>
        </w:rPr>
      </w:pPr>
      <w:r w:rsidRPr="00DE746F">
        <w:rPr>
          <w:rFonts w:eastAsia="Calibri" w:cstheme="minorHAnsi"/>
          <w:sz w:val="20"/>
          <w:szCs w:val="20"/>
        </w:rPr>
        <w:t>Liczba punktów badanej oferty w kryterium cenowym  (wynosi maksymalnie 60 pkt).</w:t>
      </w:r>
    </w:p>
    <w:p w14:paraId="4B419EC1" w14:textId="77777777" w:rsidR="000B3698" w:rsidRPr="00DE746F" w:rsidRDefault="000B3698" w:rsidP="004B3570">
      <w:pPr>
        <w:spacing w:after="0" w:line="240" w:lineRule="auto"/>
        <w:jc w:val="both"/>
        <w:rPr>
          <w:rFonts w:eastAsia="Calibri" w:cstheme="minorHAnsi"/>
          <w:sz w:val="20"/>
          <w:szCs w:val="20"/>
          <w:u w:val="single"/>
        </w:rPr>
      </w:pPr>
    </w:p>
    <w:p w14:paraId="04195BD3" w14:textId="1866F549" w:rsidR="00271515" w:rsidRPr="004B3570" w:rsidRDefault="00F11A93" w:rsidP="004B3570">
      <w:pPr>
        <w:pStyle w:val="Akapitzlist"/>
        <w:numPr>
          <w:ilvl w:val="6"/>
          <w:numId w:val="1"/>
        </w:numPr>
        <w:spacing w:line="240" w:lineRule="auto"/>
        <w:ind w:left="0"/>
        <w:jc w:val="both"/>
        <w:rPr>
          <w:rFonts w:cstheme="minorHAnsi"/>
          <w:sz w:val="20"/>
          <w:szCs w:val="20"/>
          <w:u w:val="single"/>
        </w:rPr>
      </w:pPr>
      <w:r w:rsidRPr="004B3570">
        <w:rPr>
          <w:rFonts w:cstheme="minorHAnsi"/>
          <w:sz w:val="20"/>
          <w:szCs w:val="20"/>
          <w:u w:val="single"/>
        </w:rPr>
        <w:lastRenderedPageBreak/>
        <w:t>Okres</w:t>
      </w:r>
      <w:r w:rsidR="00271515" w:rsidRPr="004B3570">
        <w:rPr>
          <w:rFonts w:cstheme="minorHAnsi"/>
          <w:sz w:val="20"/>
          <w:szCs w:val="20"/>
          <w:u w:val="single"/>
        </w:rPr>
        <w:t xml:space="preserve"> </w:t>
      </w:r>
      <w:r w:rsidR="002F3DB9" w:rsidRPr="004B3570">
        <w:rPr>
          <w:rFonts w:cstheme="minorHAnsi"/>
          <w:sz w:val="20"/>
          <w:szCs w:val="20"/>
          <w:u w:val="single"/>
        </w:rPr>
        <w:t>gwarancji</w:t>
      </w:r>
      <w:r w:rsidR="00271515" w:rsidRPr="004B3570">
        <w:rPr>
          <w:rFonts w:cstheme="minorHAnsi"/>
          <w:sz w:val="20"/>
          <w:szCs w:val="20"/>
          <w:u w:val="single"/>
        </w:rPr>
        <w:t xml:space="preserve"> 40% </w:t>
      </w:r>
    </w:p>
    <w:p w14:paraId="764B51AC" w14:textId="77777777" w:rsidR="00DB7C60" w:rsidRDefault="004B3570" w:rsidP="004B3570">
      <w:pPr>
        <w:pStyle w:val="Akapitzlist"/>
        <w:spacing w:line="240" w:lineRule="auto"/>
        <w:ind w:left="0"/>
        <w:jc w:val="both"/>
        <w:rPr>
          <w:rFonts w:cstheme="minorHAnsi"/>
          <w:sz w:val="20"/>
          <w:szCs w:val="20"/>
        </w:rPr>
      </w:pPr>
      <w:r w:rsidRPr="004B3570">
        <w:rPr>
          <w:rFonts w:cstheme="minorHAnsi"/>
          <w:sz w:val="20"/>
          <w:szCs w:val="20"/>
        </w:rPr>
        <w:t>Kryterium „okres gwarancji” będzie rozpatrywane na podstawie długości okresu gwarancji zadeklarowanego przez Wykonawcę w Formularzu Oferty</w:t>
      </w:r>
    </w:p>
    <w:p w14:paraId="38FC8291" w14:textId="42893004" w:rsidR="004B3570" w:rsidRPr="004B3570" w:rsidRDefault="004B3570" w:rsidP="004B3570">
      <w:pPr>
        <w:pStyle w:val="Akapitzlist"/>
        <w:spacing w:line="240" w:lineRule="auto"/>
        <w:ind w:left="0"/>
        <w:jc w:val="both"/>
        <w:rPr>
          <w:rFonts w:cstheme="minorHAnsi"/>
          <w:sz w:val="20"/>
          <w:szCs w:val="20"/>
        </w:rPr>
      </w:pPr>
      <w:r w:rsidRPr="004B3570">
        <w:rPr>
          <w:rFonts w:cstheme="minorHAnsi"/>
          <w:sz w:val="20"/>
          <w:szCs w:val="20"/>
        </w:rPr>
        <w:t>okres gwarancji: waga kryterium – 40 %</w:t>
      </w:r>
    </w:p>
    <w:p w14:paraId="4A29C84C" w14:textId="059EDCD8" w:rsidR="004B3570" w:rsidRPr="00E21757" w:rsidRDefault="004B3570" w:rsidP="004B3570">
      <w:pPr>
        <w:pStyle w:val="Akapitzlist"/>
        <w:spacing w:line="240" w:lineRule="auto"/>
        <w:ind w:left="0"/>
        <w:jc w:val="both"/>
        <w:rPr>
          <w:rFonts w:cstheme="minorHAnsi"/>
          <w:color w:val="FF0000"/>
          <w:sz w:val="20"/>
          <w:szCs w:val="20"/>
        </w:rPr>
      </w:pPr>
      <w:r w:rsidRPr="004B3570">
        <w:rPr>
          <w:rFonts w:cstheme="minorHAnsi"/>
          <w:sz w:val="20"/>
          <w:szCs w:val="20"/>
        </w:rPr>
        <w:t>(Wymagane</w:t>
      </w:r>
      <w:r w:rsidRPr="00CD69AB">
        <w:rPr>
          <w:rFonts w:cstheme="minorHAnsi"/>
          <w:sz w:val="20"/>
          <w:szCs w:val="20"/>
        </w:rPr>
        <w:t xml:space="preserve">: minimalny okres gwarancji </w:t>
      </w:r>
      <w:r w:rsidR="00E21757" w:rsidRPr="00CD69AB">
        <w:rPr>
          <w:rFonts w:cstheme="minorHAnsi"/>
          <w:sz w:val="20"/>
          <w:szCs w:val="20"/>
        </w:rPr>
        <w:t>36</w:t>
      </w:r>
      <w:r w:rsidRPr="00CD69AB">
        <w:rPr>
          <w:rFonts w:cstheme="minorHAnsi"/>
          <w:sz w:val="20"/>
          <w:szCs w:val="20"/>
        </w:rPr>
        <w:t xml:space="preserve"> miesięcy, maksymalny okres gwarancji, który uwzględni zamawiający dla potrzeb oceny to 60 miesięcy. W przypadku ofert z dłuższym okresem gwarancji, do ich oceny zostanie przyjęty okres 60  miesięcy gwarancji)</w:t>
      </w:r>
    </w:p>
    <w:p w14:paraId="3FF5DA5C" w14:textId="77777777" w:rsidR="004B3570" w:rsidRPr="004B3570" w:rsidRDefault="004B3570" w:rsidP="004B3570">
      <w:pPr>
        <w:pStyle w:val="Akapitzlist"/>
        <w:spacing w:line="240" w:lineRule="auto"/>
        <w:ind w:left="0"/>
        <w:jc w:val="both"/>
        <w:rPr>
          <w:rFonts w:cstheme="minorHAnsi"/>
          <w:sz w:val="20"/>
          <w:szCs w:val="20"/>
          <w:u w:val="single"/>
        </w:rPr>
      </w:pPr>
      <w:r w:rsidRPr="004B3570">
        <w:rPr>
          <w:rFonts w:cstheme="minorHAnsi"/>
          <w:sz w:val="20"/>
          <w:szCs w:val="20"/>
          <w:u w:val="single"/>
        </w:rPr>
        <w:t xml:space="preserve">                                   </w:t>
      </w:r>
    </w:p>
    <w:p w14:paraId="55C6D197" w14:textId="0ADA551E" w:rsidR="004B3570" w:rsidRPr="000A7409" w:rsidRDefault="004B3570" w:rsidP="004B3570">
      <w:pPr>
        <w:pStyle w:val="Akapitzlist"/>
        <w:spacing w:line="240" w:lineRule="auto"/>
        <w:ind w:left="0"/>
        <w:jc w:val="both"/>
        <w:rPr>
          <w:rFonts w:cstheme="minorHAnsi"/>
          <w:sz w:val="20"/>
          <w:szCs w:val="20"/>
        </w:rPr>
      </w:pPr>
      <w:r w:rsidRPr="000A7409">
        <w:rPr>
          <w:rFonts w:cstheme="minorHAnsi"/>
          <w:sz w:val="20"/>
          <w:szCs w:val="20"/>
        </w:rPr>
        <w:t xml:space="preserve">    </w:t>
      </w:r>
      <w:r w:rsidR="000A7409">
        <w:rPr>
          <w:rFonts w:cstheme="minorHAnsi"/>
          <w:sz w:val="20"/>
          <w:szCs w:val="20"/>
        </w:rPr>
        <w:tab/>
      </w:r>
      <w:r w:rsidR="000A7409">
        <w:rPr>
          <w:rFonts w:cstheme="minorHAnsi"/>
          <w:sz w:val="20"/>
          <w:szCs w:val="20"/>
        </w:rPr>
        <w:tab/>
      </w:r>
      <w:r w:rsidR="00DB7C60">
        <w:rPr>
          <w:rFonts w:cstheme="minorHAnsi"/>
          <w:sz w:val="20"/>
          <w:szCs w:val="20"/>
        </w:rPr>
        <w:tab/>
      </w:r>
      <w:r w:rsidRPr="000A7409">
        <w:rPr>
          <w:rFonts w:cstheme="minorHAnsi"/>
          <w:sz w:val="20"/>
          <w:szCs w:val="20"/>
        </w:rPr>
        <w:t xml:space="preserve"> okres gwarancji badanej oferty</w:t>
      </w:r>
    </w:p>
    <w:p w14:paraId="47636359" w14:textId="469A93DA" w:rsidR="004B3570" w:rsidRPr="000A7409" w:rsidRDefault="004B3570" w:rsidP="004B3570">
      <w:pPr>
        <w:pStyle w:val="Akapitzlist"/>
        <w:spacing w:line="240" w:lineRule="auto"/>
        <w:ind w:left="0"/>
        <w:jc w:val="both"/>
        <w:rPr>
          <w:rFonts w:cstheme="minorHAnsi"/>
          <w:sz w:val="20"/>
          <w:szCs w:val="20"/>
        </w:rPr>
      </w:pPr>
      <w:r w:rsidRPr="000A7409">
        <w:rPr>
          <w:rFonts w:cstheme="minorHAnsi"/>
          <w:sz w:val="20"/>
          <w:szCs w:val="20"/>
        </w:rPr>
        <w:tab/>
      </w:r>
      <w:r w:rsidRPr="000A7409">
        <w:rPr>
          <w:rFonts w:cstheme="minorHAnsi"/>
          <w:sz w:val="20"/>
          <w:szCs w:val="20"/>
        </w:rPr>
        <w:tab/>
        <w:t>G =  ----------------------------</w:t>
      </w:r>
      <w:r w:rsidR="00DB7C60">
        <w:rPr>
          <w:rFonts w:cstheme="minorHAnsi"/>
          <w:sz w:val="20"/>
          <w:szCs w:val="20"/>
        </w:rPr>
        <w:t>-----------</w:t>
      </w:r>
      <w:r w:rsidRPr="000A7409">
        <w:rPr>
          <w:rFonts w:cstheme="minorHAnsi"/>
          <w:sz w:val="20"/>
          <w:szCs w:val="20"/>
        </w:rPr>
        <w:t>--</w:t>
      </w:r>
      <w:r w:rsidR="00DB7C60">
        <w:rPr>
          <w:rFonts w:cstheme="minorHAnsi"/>
          <w:sz w:val="20"/>
          <w:szCs w:val="20"/>
        </w:rPr>
        <w:t>------------------</w:t>
      </w:r>
      <w:r w:rsidRPr="000A7409">
        <w:rPr>
          <w:rFonts w:cstheme="minorHAnsi"/>
          <w:sz w:val="20"/>
          <w:szCs w:val="20"/>
        </w:rPr>
        <w:t>----   x 40 pkt</w:t>
      </w:r>
    </w:p>
    <w:p w14:paraId="4AE730D6" w14:textId="591CBB31" w:rsidR="004B3570" w:rsidRDefault="004B3570" w:rsidP="004B3570">
      <w:pPr>
        <w:pStyle w:val="Akapitzlist"/>
        <w:spacing w:line="240" w:lineRule="auto"/>
        <w:ind w:left="0"/>
        <w:jc w:val="both"/>
        <w:rPr>
          <w:rFonts w:cstheme="minorHAnsi"/>
          <w:sz w:val="20"/>
          <w:szCs w:val="20"/>
        </w:rPr>
      </w:pPr>
      <w:r w:rsidRPr="000A7409">
        <w:rPr>
          <w:rFonts w:cstheme="minorHAnsi"/>
          <w:sz w:val="20"/>
          <w:szCs w:val="20"/>
        </w:rPr>
        <w:tab/>
        <w:t xml:space="preserve">          </w:t>
      </w:r>
      <w:r w:rsidRPr="000A7409">
        <w:rPr>
          <w:rFonts w:cstheme="minorHAnsi"/>
          <w:sz w:val="20"/>
          <w:szCs w:val="20"/>
        </w:rPr>
        <w:tab/>
        <w:t xml:space="preserve">      </w:t>
      </w:r>
      <w:r w:rsidR="00DB7C60">
        <w:rPr>
          <w:rFonts w:cstheme="minorHAnsi"/>
          <w:sz w:val="20"/>
          <w:szCs w:val="20"/>
        </w:rPr>
        <w:tab/>
      </w:r>
      <w:r w:rsidRPr="000A7409">
        <w:rPr>
          <w:rFonts w:cstheme="minorHAnsi"/>
          <w:sz w:val="20"/>
          <w:szCs w:val="20"/>
        </w:rPr>
        <w:t xml:space="preserve">  najdłuższy oferowany  okres gwarancji</w:t>
      </w:r>
    </w:p>
    <w:p w14:paraId="43928D29" w14:textId="77777777" w:rsidR="00DB7C60" w:rsidRPr="000A7409" w:rsidRDefault="00DB7C60" w:rsidP="004B3570">
      <w:pPr>
        <w:pStyle w:val="Akapitzlist"/>
        <w:spacing w:line="240" w:lineRule="auto"/>
        <w:ind w:left="0"/>
        <w:jc w:val="both"/>
        <w:rPr>
          <w:rFonts w:cstheme="minorHAnsi"/>
          <w:sz w:val="20"/>
          <w:szCs w:val="20"/>
        </w:rPr>
      </w:pPr>
    </w:p>
    <w:p w14:paraId="1468ED5E" w14:textId="224963FA" w:rsidR="004B3570" w:rsidRPr="000A7409" w:rsidRDefault="004B3570" w:rsidP="004B3570">
      <w:pPr>
        <w:pStyle w:val="Akapitzlist"/>
        <w:spacing w:line="240" w:lineRule="auto"/>
        <w:ind w:left="0"/>
        <w:jc w:val="both"/>
        <w:rPr>
          <w:rFonts w:cstheme="minorHAnsi"/>
          <w:sz w:val="20"/>
          <w:szCs w:val="20"/>
        </w:rPr>
      </w:pPr>
      <w:r w:rsidRPr="00DB7C60">
        <w:rPr>
          <w:rFonts w:cstheme="minorHAnsi"/>
          <w:b/>
          <w:bCs/>
          <w:sz w:val="20"/>
          <w:szCs w:val="20"/>
        </w:rPr>
        <w:t>Brak określenia w formularzu oferty okresu gwarancji skutkuje odrzuceniem oferty</w:t>
      </w:r>
      <w:r w:rsidRPr="000A7409">
        <w:rPr>
          <w:rFonts w:cstheme="minorHAnsi"/>
          <w:sz w:val="20"/>
          <w:szCs w:val="20"/>
        </w:rPr>
        <w:t xml:space="preserve">.                 </w:t>
      </w:r>
    </w:p>
    <w:p w14:paraId="5BE46BEB" w14:textId="77777777" w:rsidR="00271515" w:rsidRPr="00DE746F" w:rsidRDefault="00271515" w:rsidP="00271515">
      <w:pPr>
        <w:spacing w:after="0" w:line="240" w:lineRule="auto"/>
        <w:ind w:left="720"/>
        <w:rPr>
          <w:rFonts w:eastAsia="Calibri" w:cstheme="minorHAnsi"/>
          <w:sz w:val="20"/>
          <w:szCs w:val="20"/>
          <w:u w:val="single"/>
        </w:rPr>
      </w:pPr>
    </w:p>
    <w:p w14:paraId="3931A4EC" w14:textId="67EF2BF3" w:rsidR="00271515" w:rsidRPr="00DE746F" w:rsidRDefault="00271515" w:rsidP="00271515">
      <w:pPr>
        <w:spacing w:after="0" w:line="240" w:lineRule="auto"/>
        <w:jc w:val="both"/>
        <w:rPr>
          <w:rFonts w:eastAsia="Calibri" w:cstheme="minorHAnsi"/>
          <w:sz w:val="20"/>
          <w:szCs w:val="20"/>
        </w:rPr>
      </w:pPr>
      <w:r w:rsidRPr="00DE746F">
        <w:rPr>
          <w:rFonts w:eastAsia="Calibri" w:cstheme="minorHAnsi"/>
          <w:sz w:val="20"/>
          <w:szCs w:val="20"/>
        </w:rPr>
        <w:t>Liczba punktów badanej oferty w kryterium terminu dostawy wynosi maksymalnie 40 pkt.</w:t>
      </w:r>
    </w:p>
    <w:p w14:paraId="0D8B3BD4" w14:textId="77777777" w:rsidR="00271515" w:rsidRPr="00DE746F" w:rsidRDefault="00271515" w:rsidP="00271515">
      <w:pPr>
        <w:autoSpaceDE w:val="0"/>
        <w:autoSpaceDN w:val="0"/>
        <w:adjustRightInd w:val="0"/>
        <w:spacing w:after="0" w:line="240" w:lineRule="auto"/>
        <w:rPr>
          <w:rFonts w:eastAsia="Calibri" w:cstheme="minorHAnsi"/>
          <w:sz w:val="20"/>
          <w:szCs w:val="20"/>
        </w:rPr>
      </w:pPr>
    </w:p>
    <w:p w14:paraId="0CCAECDD" w14:textId="77777777" w:rsidR="008A1D07" w:rsidRPr="00DE746F" w:rsidRDefault="008A1D07" w:rsidP="008A1D07">
      <w:pPr>
        <w:pStyle w:val="Akapitzlist"/>
        <w:numPr>
          <w:ilvl w:val="5"/>
          <w:numId w:val="1"/>
        </w:numPr>
        <w:autoSpaceDE w:val="0"/>
        <w:autoSpaceDN w:val="0"/>
        <w:adjustRightInd w:val="0"/>
        <w:ind w:left="709" w:hanging="283"/>
        <w:jc w:val="both"/>
        <w:rPr>
          <w:rFonts w:asciiTheme="minorHAnsi" w:hAnsiTheme="minorHAnsi" w:cstheme="minorHAnsi"/>
          <w:sz w:val="20"/>
          <w:szCs w:val="20"/>
          <w:lang w:eastAsia="pl-PL"/>
        </w:rPr>
      </w:pPr>
      <w:r w:rsidRPr="00DE746F">
        <w:rPr>
          <w:rFonts w:asciiTheme="minorHAnsi" w:hAnsiTheme="minorHAnsi" w:cstheme="minorHAnsi"/>
          <w:sz w:val="20"/>
          <w:szCs w:val="20"/>
          <w:lang w:eastAsia="pl-PL"/>
        </w:rPr>
        <w:t>Zamawiaj</w:t>
      </w:r>
      <w:r w:rsidRPr="00DE746F">
        <w:rPr>
          <w:rFonts w:asciiTheme="minorHAnsi" w:hAnsiTheme="minorHAnsi" w:cstheme="minorHAnsi"/>
          <w:spacing w:val="-2"/>
          <w:sz w:val="20"/>
          <w:szCs w:val="20"/>
          <w:lang w:eastAsia="pl-PL"/>
        </w:rPr>
        <w:t>ą</w:t>
      </w:r>
      <w:r w:rsidRPr="00DE746F">
        <w:rPr>
          <w:rFonts w:asciiTheme="minorHAnsi" w:hAnsiTheme="minorHAnsi" w:cstheme="minorHAnsi"/>
          <w:sz w:val="20"/>
          <w:szCs w:val="20"/>
          <w:lang w:eastAsia="pl-PL"/>
        </w:rPr>
        <w:t>cy</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z w:val="20"/>
          <w:szCs w:val="20"/>
          <w:lang w:eastAsia="pl-PL"/>
        </w:rPr>
        <w:t>u</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na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ajkorzy</w:t>
      </w:r>
      <w:r w:rsidRPr="00DE746F">
        <w:rPr>
          <w:rFonts w:asciiTheme="minorHAnsi" w:hAnsiTheme="minorHAnsi" w:cstheme="minorHAnsi"/>
          <w:spacing w:val="-4"/>
          <w:sz w:val="20"/>
          <w:szCs w:val="20"/>
          <w:lang w:eastAsia="pl-PL"/>
        </w:rPr>
        <w:t>s</w:t>
      </w:r>
      <w:r w:rsidRPr="00DE746F">
        <w:rPr>
          <w:rFonts w:asciiTheme="minorHAnsi" w:hAnsiTheme="minorHAnsi" w:cstheme="minorHAnsi"/>
          <w:sz w:val="20"/>
          <w:szCs w:val="20"/>
          <w:lang w:eastAsia="pl-PL"/>
        </w:rPr>
        <w:t>tniejs</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ą</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fer</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ę Wyko</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awcy,</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z w:val="20"/>
          <w:szCs w:val="20"/>
          <w:lang w:eastAsia="pl-PL"/>
        </w:rPr>
        <w:t>jeśli Wy</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o</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awca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en nie  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dzie</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odl</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w:t>
      </w:r>
      <w:r w:rsidRPr="00DE746F">
        <w:rPr>
          <w:rFonts w:asciiTheme="minorHAnsi" w:hAnsiTheme="minorHAnsi" w:cstheme="minorHAnsi"/>
          <w:spacing w:val="-2"/>
          <w:sz w:val="20"/>
          <w:szCs w:val="20"/>
          <w:lang w:eastAsia="pl-PL"/>
        </w:rPr>
        <w:t>a</w:t>
      </w:r>
      <w:r w:rsidRPr="00DE746F">
        <w:rPr>
          <w:rFonts w:asciiTheme="minorHAnsi" w:hAnsiTheme="minorHAnsi" w:cstheme="minorHAnsi"/>
          <w:sz w:val="20"/>
          <w:szCs w:val="20"/>
          <w:lang w:eastAsia="pl-PL"/>
        </w:rPr>
        <w:t>ć</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wyklucz</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niu</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a</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j</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go</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fer</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a</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nie</w:t>
      </w:r>
      <w:r w:rsidRPr="00DE746F">
        <w:rPr>
          <w:rFonts w:asciiTheme="minorHAnsi" w:hAnsiTheme="minorHAnsi" w:cstheme="minorHAnsi"/>
          <w:spacing w:val="39"/>
          <w:sz w:val="20"/>
          <w:szCs w:val="20"/>
          <w:lang w:eastAsia="pl-PL"/>
        </w:rPr>
        <w:t xml:space="preserve"> </w:t>
      </w:r>
      <w:r w:rsidRPr="00DE746F">
        <w:rPr>
          <w:rFonts w:asciiTheme="minorHAnsi" w:hAnsiTheme="minorHAnsi" w:cstheme="minorHAnsi"/>
          <w:sz w:val="20"/>
          <w:szCs w:val="20"/>
          <w:lang w:eastAsia="pl-PL"/>
        </w:rPr>
        <w:t>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dzie</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odl</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w:t>
      </w:r>
      <w:r w:rsidRPr="00DE746F">
        <w:rPr>
          <w:rFonts w:asciiTheme="minorHAnsi" w:hAnsiTheme="minorHAnsi" w:cstheme="minorHAnsi"/>
          <w:spacing w:val="-2"/>
          <w:sz w:val="20"/>
          <w:szCs w:val="20"/>
          <w:lang w:eastAsia="pl-PL"/>
        </w:rPr>
        <w:t>a</w:t>
      </w:r>
      <w:r w:rsidRPr="00DE746F">
        <w:rPr>
          <w:rFonts w:asciiTheme="minorHAnsi" w:hAnsiTheme="minorHAnsi" w:cstheme="minorHAnsi"/>
          <w:sz w:val="20"/>
          <w:szCs w:val="20"/>
          <w:lang w:eastAsia="pl-PL"/>
        </w:rPr>
        <w:t>ć</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odr</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uc</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niu,</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k</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óry  otrzyma</w:t>
      </w:r>
      <w:r w:rsidRPr="00DE746F">
        <w:rPr>
          <w:rFonts w:asciiTheme="minorHAnsi" w:hAnsiTheme="minorHAnsi" w:cstheme="minorHAnsi"/>
          <w:spacing w:val="-3"/>
          <w:sz w:val="20"/>
          <w:szCs w:val="20"/>
          <w:lang w:eastAsia="pl-PL"/>
        </w:rPr>
        <w:t xml:space="preserve"> </w:t>
      </w:r>
      <w:r w:rsidRPr="00DE746F">
        <w:rPr>
          <w:rFonts w:asciiTheme="minorHAnsi" w:hAnsiTheme="minorHAnsi" w:cstheme="minorHAnsi"/>
          <w:sz w:val="20"/>
          <w:szCs w:val="20"/>
          <w:lang w:eastAsia="pl-PL"/>
        </w:rPr>
        <w:t>najwię</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szą lic</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un</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ów wylicz</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ną</w:t>
      </w:r>
      <w:r w:rsidRPr="00DE746F">
        <w:rPr>
          <w:rFonts w:asciiTheme="minorHAnsi" w:hAnsiTheme="minorHAnsi" w:cstheme="minorHAnsi"/>
          <w:spacing w:val="-3"/>
          <w:sz w:val="20"/>
          <w:szCs w:val="20"/>
          <w:lang w:eastAsia="pl-PL"/>
        </w:rPr>
        <w:t xml:space="preserve"> </w:t>
      </w:r>
      <w:r w:rsidRPr="00DE746F">
        <w:rPr>
          <w:rFonts w:asciiTheme="minorHAnsi" w:hAnsiTheme="minorHAnsi" w:cstheme="minorHAnsi"/>
          <w:sz w:val="20"/>
          <w:szCs w:val="20"/>
          <w:lang w:eastAsia="pl-PL"/>
        </w:rPr>
        <w:t>z</w:t>
      </w:r>
      <w:r w:rsidRPr="00DE746F">
        <w:rPr>
          <w:rFonts w:asciiTheme="minorHAnsi" w:hAnsiTheme="minorHAnsi" w:cstheme="minorHAnsi"/>
          <w:spacing w:val="-2"/>
          <w:sz w:val="20"/>
          <w:szCs w:val="20"/>
          <w:lang w:eastAsia="pl-PL"/>
        </w:rPr>
        <w:t>go</w:t>
      </w:r>
      <w:r w:rsidRPr="00DE746F">
        <w:rPr>
          <w:rFonts w:asciiTheme="minorHAnsi" w:hAnsiTheme="minorHAnsi" w:cstheme="minorHAnsi"/>
          <w:sz w:val="20"/>
          <w:szCs w:val="20"/>
          <w:lang w:eastAsia="pl-PL"/>
        </w:rPr>
        <w:t>dni</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 xml:space="preserve"> ze w</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orem</w:t>
      </w:r>
      <w:r w:rsidRPr="00DE746F">
        <w:rPr>
          <w:rFonts w:asciiTheme="minorHAnsi" w:hAnsiTheme="minorHAnsi" w:cstheme="minorHAnsi"/>
          <w:spacing w:val="-4"/>
          <w:sz w:val="20"/>
          <w:szCs w:val="20"/>
          <w:lang w:eastAsia="pl-PL"/>
        </w:rPr>
        <w:t>:</w:t>
      </w:r>
      <w:r w:rsidRPr="00DE746F">
        <w:rPr>
          <w:rFonts w:asciiTheme="minorHAnsi" w:hAnsiTheme="minorHAnsi" w:cstheme="minorHAnsi"/>
          <w:sz w:val="20"/>
          <w:szCs w:val="20"/>
          <w:lang w:eastAsia="pl-PL"/>
        </w:rPr>
        <w:t xml:space="preserve">  </w:t>
      </w:r>
    </w:p>
    <w:p w14:paraId="5FED83F2" w14:textId="1E880FD5" w:rsidR="008A1D07" w:rsidRPr="00DE746F" w:rsidRDefault="008A1D07" w:rsidP="008A1D07">
      <w:pPr>
        <w:autoSpaceDE w:val="0"/>
        <w:autoSpaceDN w:val="0"/>
        <w:adjustRightInd w:val="0"/>
        <w:spacing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P =</w:t>
      </w:r>
      <w:r w:rsidRPr="00DE746F">
        <w:rPr>
          <w:rFonts w:eastAsia="Calibri" w:cstheme="minorHAnsi"/>
          <w:spacing w:val="-3"/>
          <w:sz w:val="20"/>
          <w:szCs w:val="20"/>
          <w:lang w:val="cs-CZ" w:eastAsia="pl-PL"/>
        </w:rPr>
        <w:t xml:space="preserve"> </w:t>
      </w:r>
      <w:r w:rsidR="00DB7C60">
        <w:rPr>
          <w:rFonts w:eastAsia="Calibri" w:cstheme="minorHAnsi"/>
          <w:sz w:val="20"/>
          <w:szCs w:val="20"/>
          <w:lang w:val="cs-CZ" w:eastAsia="pl-PL"/>
        </w:rPr>
        <w:t>C + G</w:t>
      </w:r>
      <w:r w:rsidRPr="00DE746F">
        <w:rPr>
          <w:rFonts w:eastAsia="Calibri" w:cstheme="minorHAnsi"/>
          <w:sz w:val="20"/>
          <w:szCs w:val="20"/>
          <w:lang w:val="cs-CZ" w:eastAsia="pl-PL"/>
        </w:rPr>
        <w:t xml:space="preserve"> </w:t>
      </w:r>
    </w:p>
    <w:p w14:paraId="35EBB474" w14:textId="77777777" w:rsidR="008A1D07" w:rsidRPr="00DE746F" w:rsidRDefault="008A1D07" w:rsidP="008A1D07">
      <w:pPr>
        <w:autoSpaceDE w:val="0"/>
        <w:autoSpaceDN w:val="0"/>
        <w:adjustRightInd w:val="0"/>
        <w:spacing w:before="9"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gdzi</w:t>
      </w:r>
      <w:r w:rsidRPr="00DE746F">
        <w:rPr>
          <w:rFonts w:eastAsia="Calibri" w:cstheme="minorHAnsi"/>
          <w:spacing w:val="-2"/>
          <w:sz w:val="20"/>
          <w:szCs w:val="20"/>
          <w:lang w:val="cs-CZ" w:eastAsia="pl-PL"/>
        </w:rPr>
        <w:t>e</w:t>
      </w:r>
      <w:r w:rsidRPr="00DE746F">
        <w:rPr>
          <w:rFonts w:eastAsia="Calibri" w:cstheme="minorHAnsi"/>
          <w:sz w:val="20"/>
          <w:szCs w:val="20"/>
          <w:lang w:val="cs-CZ" w:eastAsia="pl-PL"/>
        </w:rPr>
        <w:t>:</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 xml:space="preserve">  </w:t>
      </w:r>
    </w:p>
    <w:p w14:paraId="2E76A24E" w14:textId="77777777" w:rsidR="008A1D07" w:rsidRPr="00DE746F" w:rsidRDefault="008A1D07" w:rsidP="008A1D07">
      <w:pPr>
        <w:autoSpaceDE w:val="0"/>
        <w:autoSpaceDN w:val="0"/>
        <w:adjustRightInd w:val="0"/>
        <w:spacing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 xml:space="preserve">P – </w:t>
      </w:r>
      <w:r w:rsidRPr="00DE746F">
        <w:rPr>
          <w:rFonts w:eastAsia="Calibri" w:cstheme="minorHAnsi"/>
          <w:spacing w:val="-5"/>
          <w:sz w:val="20"/>
          <w:szCs w:val="20"/>
          <w:lang w:val="cs-CZ" w:eastAsia="pl-PL"/>
        </w:rPr>
        <w:t>ł</w:t>
      </w:r>
      <w:r w:rsidRPr="00DE746F">
        <w:rPr>
          <w:rFonts w:eastAsia="Calibri" w:cstheme="minorHAnsi"/>
          <w:sz w:val="20"/>
          <w:szCs w:val="20"/>
          <w:lang w:val="cs-CZ" w:eastAsia="pl-PL"/>
        </w:rPr>
        <w:t>ąc</w:t>
      </w:r>
      <w:r w:rsidRPr="00DE746F">
        <w:rPr>
          <w:rFonts w:eastAsia="Calibri" w:cstheme="minorHAnsi"/>
          <w:spacing w:val="-4"/>
          <w:sz w:val="20"/>
          <w:szCs w:val="20"/>
          <w:lang w:val="cs-CZ" w:eastAsia="pl-PL"/>
        </w:rPr>
        <w:t>z</w:t>
      </w:r>
      <w:r w:rsidRPr="00DE746F">
        <w:rPr>
          <w:rFonts w:eastAsia="Calibri" w:cstheme="minorHAnsi"/>
          <w:sz w:val="20"/>
          <w:szCs w:val="20"/>
          <w:lang w:val="cs-CZ" w:eastAsia="pl-PL"/>
        </w:rPr>
        <w:t xml:space="preserve">na liczba </w:t>
      </w:r>
      <w:r w:rsidRPr="00DE746F">
        <w:rPr>
          <w:rFonts w:eastAsia="Calibri" w:cstheme="minorHAnsi"/>
          <w:spacing w:val="-2"/>
          <w:sz w:val="20"/>
          <w:szCs w:val="20"/>
          <w:lang w:val="cs-CZ" w:eastAsia="pl-PL"/>
        </w:rPr>
        <w:t>p</w:t>
      </w:r>
      <w:r w:rsidRPr="00DE746F">
        <w:rPr>
          <w:rFonts w:eastAsia="Calibri" w:cstheme="minorHAnsi"/>
          <w:sz w:val="20"/>
          <w:szCs w:val="20"/>
          <w:lang w:val="cs-CZ" w:eastAsia="pl-PL"/>
        </w:rPr>
        <w:t>u</w:t>
      </w:r>
      <w:r w:rsidRPr="00DE746F">
        <w:rPr>
          <w:rFonts w:eastAsia="Calibri" w:cstheme="minorHAnsi"/>
          <w:spacing w:val="-2"/>
          <w:sz w:val="20"/>
          <w:szCs w:val="20"/>
          <w:lang w:val="cs-CZ" w:eastAsia="pl-PL"/>
        </w:rPr>
        <w:t>n</w:t>
      </w:r>
      <w:r w:rsidRPr="00DE746F">
        <w:rPr>
          <w:rFonts w:eastAsia="Calibri" w:cstheme="minorHAnsi"/>
          <w:sz w:val="20"/>
          <w:szCs w:val="20"/>
          <w:lang w:val="cs-CZ" w:eastAsia="pl-PL"/>
        </w:rPr>
        <w:t>któw</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dl</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 xml:space="preserve"> o</w:t>
      </w:r>
      <w:r w:rsidRPr="00DE746F">
        <w:rPr>
          <w:rFonts w:eastAsia="Calibri" w:cstheme="minorHAnsi"/>
          <w:spacing w:val="-4"/>
          <w:sz w:val="20"/>
          <w:szCs w:val="20"/>
          <w:lang w:val="cs-CZ" w:eastAsia="pl-PL"/>
        </w:rPr>
        <w:t>c</w:t>
      </w:r>
      <w:r w:rsidRPr="00DE746F">
        <w:rPr>
          <w:rFonts w:eastAsia="Calibri" w:cstheme="minorHAnsi"/>
          <w:sz w:val="20"/>
          <w:szCs w:val="20"/>
          <w:lang w:val="cs-CZ" w:eastAsia="pl-PL"/>
        </w:rPr>
        <w:t>en</w:t>
      </w:r>
      <w:r w:rsidRPr="00DE746F">
        <w:rPr>
          <w:rFonts w:eastAsia="Calibri" w:cstheme="minorHAnsi"/>
          <w:spacing w:val="-5"/>
          <w:sz w:val="20"/>
          <w:szCs w:val="20"/>
          <w:lang w:val="cs-CZ" w:eastAsia="pl-PL"/>
        </w:rPr>
        <w:t>i</w:t>
      </w:r>
      <w:r w:rsidRPr="00DE746F">
        <w:rPr>
          <w:rFonts w:eastAsia="Calibri" w:cstheme="minorHAnsi"/>
          <w:sz w:val="20"/>
          <w:szCs w:val="20"/>
          <w:lang w:val="cs-CZ" w:eastAsia="pl-PL"/>
        </w:rPr>
        <w:t>a</w:t>
      </w:r>
      <w:r w:rsidRPr="00DE746F">
        <w:rPr>
          <w:rFonts w:eastAsia="Calibri" w:cstheme="minorHAnsi"/>
          <w:spacing w:val="-2"/>
          <w:sz w:val="20"/>
          <w:szCs w:val="20"/>
          <w:lang w:val="cs-CZ" w:eastAsia="pl-PL"/>
        </w:rPr>
        <w:t>n</w:t>
      </w:r>
      <w:r w:rsidRPr="00DE746F">
        <w:rPr>
          <w:rFonts w:eastAsia="Calibri" w:cstheme="minorHAnsi"/>
          <w:sz w:val="20"/>
          <w:szCs w:val="20"/>
          <w:lang w:val="cs-CZ" w:eastAsia="pl-PL"/>
        </w:rPr>
        <w:t xml:space="preserve">ej </w:t>
      </w:r>
      <w:r w:rsidRPr="00DE746F">
        <w:rPr>
          <w:rFonts w:eastAsia="Calibri" w:cstheme="minorHAnsi"/>
          <w:spacing w:val="-2"/>
          <w:sz w:val="20"/>
          <w:szCs w:val="20"/>
          <w:lang w:val="cs-CZ" w:eastAsia="pl-PL"/>
        </w:rPr>
        <w:t>o</w:t>
      </w:r>
      <w:r w:rsidRPr="00DE746F">
        <w:rPr>
          <w:rFonts w:eastAsia="Calibri" w:cstheme="minorHAnsi"/>
          <w:sz w:val="20"/>
          <w:szCs w:val="20"/>
          <w:lang w:val="cs-CZ" w:eastAsia="pl-PL"/>
        </w:rPr>
        <w:t>fert</w:t>
      </w:r>
      <w:r w:rsidRPr="00DE746F">
        <w:rPr>
          <w:rFonts w:eastAsia="Calibri" w:cstheme="minorHAnsi"/>
          <w:spacing w:val="-4"/>
          <w:sz w:val="20"/>
          <w:szCs w:val="20"/>
          <w:lang w:val="cs-CZ" w:eastAsia="pl-PL"/>
        </w:rPr>
        <w:t>y</w:t>
      </w:r>
      <w:r w:rsidRPr="00DE746F">
        <w:rPr>
          <w:rFonts w:eastAsia="Calibri" w:cstheme="minorHAnsi"/>
          <w:sz w:val="20"/>
          <w:szCs w:val="20"/>
          <w:lang w:val="cs-CZ" w:eastAsia="pl-PL"/>
        </w:rPr>
        <w:t xml:space="preserve">  </w:t>
      </w:r>
    </w:p>
    <w:p w14:paraId="183D4DD9" w14:textId="3BBA16CF" w:rsidR="008A1D07" w:rsidRPr="00DE746F" w:rsidRDefault="00DB7C60" w:rsidP="008A1D07">
      <w:pPr>
        <w:autoSpaceDE w:val="0"/>
        <w:autoSpaceDN w:val="0"/>
        <w:adjustRightInd w:val="0"/>
        <w:spacing w:after="0" w:line="240" w:lineRule="auto"/>
        <w:ind w:left="708"/>
        <w:jc w:val="both"/>
        <w:rPr>
          <w:rFonts w:eastAsia="Calibri" w:cstheme="minorHAnsi"/>
          <w:sz w:val="20"/>
          <w:szCs w:val="20"/>
          <w:lang w:val="cs-CZ" w:eastAsia="pl-PL"/>
        </w:rPr>
      </w:pPr>
      <w:r>
        <w:rPr>
          <w:rFonts w:eastAsia="Calibri" w:cstheme="minorHAnsi"/>
          <w:sz w:val="20"/>
          <w:szCs w:val="20"/>
          <w:lang w:val="cs-CZ" w:eastAsia="pl-PL"/>
        </w:rPr>
        <w:t>C</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licz</w:t>
      </w:r>
      <w:r w:rsidR="008A1D07" w:rsidRPr="00DE746F">
        <w:rPr>
          <w:rFonts w:eastAsia="Calibri" w:cstheme="minorHAnsi"/>
          <w:spacing w:val="-2"/>
          <w:sz w:val="20"/>
          <w:szCs w:val="20"/>
          <w:lang w:val="cs-CZ" w:eastAsia="pl-PL"/>
        </w:rPr>
        <w:t>b</w:t>
      </w:r>
      <w:r w:rsidR="008A1D07" w:rsidRPr="00DE746F">
        <w:rPr>
          <w:rFonts w:eastAsia="Calibri" w:cstheme="minorHAnsi"/>
          <w:sz w:val="20"/>
          <w:szCs w:val="20"/>
          <w:lang w:val="cs-CZ" w:eastAsia="pl-PL"/>
        </w:rPr>
        <w:t>a</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p</w:t>
      </w:r>
      <w:r w:rsidR="008A1D07" w:rsidRPr="00DE746F">
        <w:rPr>
          <w:rFonts w:eastAsia="Calibri" w:cstheme="minorHAnsi"/>
          <w:spacing w:val="-2"/>
          <w:sz w:val="20"/>
          <w:szCs w:val="20"/>
          <w:lang w:val="cs-CZ" w:eastAsia="pl-PL"/>
        </w:rPr>
        <w:t>u</w:t>
      </w:r>
      <w:r w:rsidR="008A1D07" w:rsidRPr="00DE746F">
        <w:rPr>
          <w:rFonts w:eastAsia="Calibri" w:cstheme="minorHAnsi"/>
          <w:sz w:val="20"/>
          <w:szCs w:val="20"/>
          <w:lang w:val="cs-CZ" w:eastAsia="pl-PL"/>
        </w:rPr>
        <w:t>nk</w:t>
      </w:r>
      <w:r w:rsidR="008A1D07" w:rsidRPr="00DE746F">
        <w:rPr>
          <w:rFonts w:eastAsia="Calibri" w:cstheme="minorHAnsi"/>
          <w:spacing w:val="-3"/>
          <w:sz w:val="20"/>
          <w:szCs w:val="20"/>
          <w:lang w:val="cs-CZ" w:eastAsia="pl-PL"/>
        </w:rPr>
        <w:t>t</w:t>
      </w:r>
      <w:r w:rsidR="008A1D07" w:rsidRPr="00DE746F">
        <w:rPr>
          <w:rFonts w:eastAsia="Calibri" w:cstheme="minorHAnsi"/>
          <w:sz w:val="20"/>
          <w:szCs w:val="20"/>
          <w:lang w:val="cs-CZ" w:eastAsia="pl-PL"/>
        </w:rPr>
        <w:t>ów przy</w:t>
      </w:r>
      <w:r w:rsidR="008A1D07" w:rsidRPr="00DE746F">
        <w:rPr>
          <w:rFonts w:eastAsia="Calibri" w:cstheme="minorHAnsi"/>
          <w:spacing w:val="-4"/>
          <w:sz w:val="20"/>
          <w:szCs w:val="20"/>
          <w:lang w:val="cs-CZ" w:eastAsia="pl-PL"/>
        </w:rPr>
        <w:t>z</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 xml:space="preserve"> </w:t>
      </w:r>
      <w:r w:rsidR="008A1D07" w:rsidRPr="00DE746F">
        <w:rPr>
          <w:rFonts w:eastAsia="Calibri" w:cstheme="minorHAnsi"/>
          <w:spacing w:val="-2"/>
          <w:sz w:val="20"/>
          <w:szCs w:val="20"/>
          <w:lang w:val="cs-CZ" w:eastAsia="pl-PL"/>
        </w:rPr>
        <w:t>o</w:t>
      </w:r>
      <w:r w:rsidR="008A1D07" w:rsidRPr="00DE746F">
        <w:rPr>
          <w:rFonts w:eastAsia="Calibri" w:cstheme="minorHAnsi"/>
          <w:sz w:val="20"/>
          <w:szCs w:val="20"/>
          <w:lang w:val="cs-CZ" w:eastAsia="pl-PL"/>
        </w:rPr>
        <w:t>fercie</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oc</w:t>
      </w:r>
      <w:r w:rsidR="008A1D07" w:rsidRPr="00DE746F">
        <w:rPr>
          <w:rFonts w:eastAsia="Calibri" w:cstheme="minorHAnsi"/>
          <w:spacing w:val="-2"/>
          <w:sz w:val="20"/>
          <w:szCs w:val="20"/>
          <w:lang w:val="cs-CZ" w:eastAsia="pl-PL"/>
        </w:rPr>
        <w:t>e</w:t>
      </w:r>
      <w:r w:rsidR="008A1D07" w:rsidRPr="00DE746F">
        <w:rPr>
          <w:rFonts w:eastAsia="Calibri" w:cstheme="minorHAnsi"/>
          <w:sz w:val="20"/>
          <w:szCs w:val="20"/>
          <w:lang w:val="cs-CZ" w:eastAsia="pl-PL"/>
        </w:rPr>
        <w:t>ni</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nej</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xml:space="preserve">w kryterium </w:t>
      </w:r>
      <w:r w:rsidR="008A1D07" w:rsidRPr="00DE746F">
        <w:rPr>
          <w:rFonts w:eastAsia="MS Mincho" w:cstheme="minorHAnsi"/>
          <w:b/>
          <w:bCs/>
          <w:sz w:val="20"/>
          <w:szCs w:val="20"/>
          <w:u w:val="single"/>
          <w:lang w:val="cs-CZ" w:eastAsia="pl-PL"/>
        </w:rPr>
        <w:t>Cena</w:t>
      </w:r>
    </w:p>
    <w:p w14:paraId="02E04A90" w14:textId="747B8752" w:rsidR="008A1D07" w:rsidRPr="00DE746F" w:rsidRDefault="00DB7C60" w:rsidP="008A1D07">
      <w:pPr>
        <w:autoSpaceDE w:val="0"/>
        <w:autoSpaceDN w:val="0"/>
        <w:adjustRightInd w:val="0"/>
        <w:spacing w:after="0" w:line="240" w:lineRule="auto"/>
        <w:ind w:left="708"/>
        <w:jc w:val="both"/>
        <w:rPr>
          <w:rFonts w:eastAsia="Calibri" w:cstheme="minorHAnsi"/>
          <w:sz w:val="20"/>
          <w:szCs w:val="20"/>
          <w:u w:val="single"/>
          <w:lang w:val="cs-CZ" w:eastAsia="pl-PL"/>
        </w:rPr>
      </w:pPr>
      <w:r>
        <w:rPr>
          <w:rFonts w:eastAsia="Calibri" w:cstheme="minorHAnsi"/>
          <w:sz w:val="20"/>
          <w:szCs w:val="20"/>
          <w:lang w:val="cs-CZ" w:eastAsia="pl-PL"/>
        </w:rPr>
        <w:t>G</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licz</w:t>
      </w:r>
      <w:r w:rsidR="008A1D07" w:rsidRPr="00DE746F">
        <w:rPr>
          <w:rFonts w:eastAsia="Calibri" w:cstheme="minorHAnsi"/>
          <w:spacing w:val="-2"/>
          <w:sz w:val="20"/>
          <w:szCs w:val="20"/>
          <w:lang w:val="cs-CZ" w:eastAsia="pl-PL"/>
        </w:rPr>
        <w:t>b</w:t>
      </w:r>
      <w:r w:rsidR="008A1D07" w:rsidRPr="00DE746F">
        <w:rPr>
          <w:rFonts w:eastAsia="Calibri" w:cstheme="minorHAnsi"/>
          <w:sz w:val="20"/>
          <w:szCs w:val="20"/>
          <w:lang w:val="cs-CZ" w:eastAsia="pl-PL"/>
        </w:rPr>
        <w:t>a</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p</w:t>
      </w:r>
      <w:r w:rsidR="008A1D07" w:rsidRPr="00DE746F">
        <w:rPr>
          <w:rFonts w:eastAsia="Calibri" w:cstheme="minorHAnsi"/>
          <w:spacing w:val="-2"/>
          <w:sz w:val="20"/>
          <w:szCs w:val="20"/>
          <w:lang w:val="cs-CZ" w:eastAsia="pl-PL"/>
        </w:rPr>
        <w:t>u</w:t>
      </w:r>
      <w:r w:rsidR="008A1D07" w:rsidRPr="00DE746F">
        <w:rPr>
          <w:rFonts w:eastAsia="Calibri" w:cstheme="minorHAnsi"/>
          <w:sz w:val="20"/>
          <w:szCs w:val="20"/>
          <w:lang w:val="cs-CZ" w:eastAsia="pl-PL"/>
        </w:rPr>
        <w:t>nk</w:t>
      </w:r>
      <w:r w:rsidR="008A1D07" w:rsidRPr="00DE746F">
        <w:rPr>
          <w:rFonts w:eastAsia="Calibri" w:cstheme="minorHAnsi"/>
          <w:spacing w:val="-3"/>
          <w:sz w:val="20"/>
          <w:szCs w:val="20"/>
          <w:lang w:val="cs-CZ" w:eastAsia="pl-PL"/>
        </w:rPr>
        <w:t>t</w:t>
      </w:r>
      <w:r w:rsidR="008A1D07" w:rsidRPr="00DE746F">
        <w:rPr>
          <w:rFonts w:eastAsia="Calibri" w:cstheme="minorHAnsi"/>
          <w:sz w:val="20"/>
          <w:szCs w:val="20"/>
          <w:lang w:val="cs-CZ" w:eastAsia="pl-PL"/>
        </w:rPr>
        <w:t>ów przy</w:t>
      </w:r>
      <w:r w:rsidR="008A1D07" w:rsidRPr="00DE746F">
        <w:rPr>
          <w:rFonts w:eastAsia="Calibri" w:cstheme="minorHAnsi"/>
          <w:spacing w:val="-4"/>
          <w:sz w:val="20"/>
          <w:szCs w:val="20"/>
          <w:lang w:val="cs-CZ" w:eastAsia="pl-PL"/>
        </w:rPr>
        <w:t>z</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 xml:space="preserve"> </w:t>
      </w:r>
      <w:r w:rsidR="008A1D07" w:rsidRPr="00DE746F">
        <w:rPr>
          <w:rFonts w:eastAsia="Calibri" w:cstheme="minorHAnsi"/>
          <w:spacing w:val="-2"/>
          <w:sz w:val="20"/>
          <w:szCs w:val="20"/>
          <w:lang w:val="cs-CZ" w:eastAsia="pl-PL"/>
        </w:rPr>
        <w:t>o</w:t>
      </w:r>
      <w:r w:rsidR="008A1D07" w:rsidRPr="00DE746F">
        <w:rPr>
          <w:rFonts w:eastAsia="Calibri" w:cstheme="minorHAnsi"/>
          <w:sz w:val="20"/>
          <w:szCs w:val="20"/>
          <w:lang w:val="cs-CZ" w:eastAsia="pl-PL"/>
        </w:rPr>
        <w:t>fercie</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oc</w:t>
      </w:r>
      <w:r w:rsidR="008A1D07" w:rsidRPr="00DE746F">
        <w:rPr>
          <w:rFonts w:eastAsia="Calibri" w:cstheme="minorHAnsi"/>
          <w:spacing w:val="-2"/>
          <w:sz w:val="20"/>
          <w:szCs w:val="20"/>
          <w:lang w:val="cs-CZ" w:eastAsia="pl-PL"/>
        </w:rPr>
        <w:t>e</w:t>
      </w:r>
      <w:r w:rsidR="008A1D07" w:rsidRPr="00DE746F">
        <w:rPr>
          <w:rFonts w:eastAsia="Calibri" w:cstheme="minorHAnsi"/>
          <w:sz w:val="20"/>
          <w:szCs w:val="20"/>
          <w:lang w:val="cs-CZ" w:eastAsia="pl-PL"/>
        </w:rPr>
        <w:t>ni</w:t>
      </w:r>
      <w:r w:rsidR="008A1D07" w:rsidRPr="00DE746F">
        <w:rPr>
          <w:rFonts w:eastAsia="Calibri" w:cstheme="minorHAnsi"/>
          <w:spacing w:val="-2"/>
          <w:sz w:val="20"/>
          <w:szCs w:val="20"/>
          <w:lang w:val="cs-CZ" w:eastAsia="pl-PL"/>
        </w:rPr>
        <w:t>a</w:t>
      </w:r>
      <w:r w:rsidR="008A1D07" w:rsidRPr="00DE746F">
        <w:rPr>
          <w:rFonts w:eastAsia="Calibri" w:cstheme="minorHAnsi"/>
          <w:sz w:val="20"/>
          <w:szCs w:val="20"/>
          <w:lang w:val="cs-CZ" w:eastAsia="pl-PL"/>
        </w:rPr>
        <w:t>nej</w:t>
      </w:r>
      <w:r w:rsidR="008A1D07" w:rsidRPr="00DE746F">
        <w:rPr>
          <w:rFonts w:eastAsia="Calibri" w:cstheme="minorHAnsi"/>
          <w:spacing w:val="-3"/>
          <w:sz w:val="20"/>
          <w:szCs w:val="20"/>
          <w:lang w:val="cs-CZ" w:eastAsia="pl-PL"/>
        </w:rPr>
        <w:t xml:space="preserve"> </w:t>
      </w:r>
      <w:r w:rsidR="008A1D07" w:rsidRPr="00DE746F">
        <w:rPr>
          <w:rFonts w:eastAsia="Calibri" w:cstheme="minorHAnsi"/>
          <w:sz w:val="20"/>
          <w:szCs w:val="20"/>
          <w:lang w:val="cs-CZ" w:eastAsia="pl-PL"/>
        </w:rPr>
        <w:t xml:space="preserve">w kryterium </w:t>
      </w:r>
      <w:r w:rsidR="008A1D07" w:rsidRPr="00DE746F">
        <w:rPr>
          <w:rFonts w:eastAsia="Calibri" w:cstheme="minorHAnsi"/>
          <w:spacing w:val="-3"/>
          <w:sz w:val="20"/>
          <w:szCs w:val="20"/>
          <w:lang w:val="cs-CZ" w:eastAsia="pl-PL"/>
        </w:rPr>
        <w:t xml:space="preserve"> </w:t>
      </w:r>
      <w:r>
        <w:rPr>
          <w:rFonts w:eastAsia="Calibri" w:cstheme="minorHAnsi"/>
          <w:b/>
          <w:sz w:val="20"/>
          <w:szCs w:val="20"/>
          <w:u w:val="single"/>
        </w:rPr>
        <w:t>Okres gwarancji</w:t>
      </w:r>
    </w:p>
    <w:p w14:paraId="108489B8" w14:textId="77777777" w:rsidR="000B3698" w:rsidRPr="00DE746F" w:rsidRDefault="000B3698" w:rsidP="000B3698">
      <w:pPr>
        <w:autoSpaceDE w:val="0"/>
        <w:autoSpaceDN w:val="0"/>
        <w:adjustRightInd w:val="0"/>
        <w:spacing w:after="0" w:line="240" w:lineRule="auto"/>
        <w:ind w:left="708"/>
        <w:jc w:val="both"/>
        <w:rPr>
          <w:rFonts w:eastAsia="Calibri" w:cstheme="minorHAnsi"/>
          <w:color w:val="000000"/>
          <w:sz w:val="20"/>
          <w:szCs w:val="20"/>
          <w:lang w:val="cs-CZ" w:eastAsia="pl-PL"/>
        </w:rPr>
      </w:pPr>
      <w:r w:rsidRPr="00DE746F">
        <w:rPr>
          <w:rFonts w:eastAsia="Calibri" w:cstheme="minorHAnsi"/>
          <w:color w:val="000000"/>
          <w:sz w:val="20"/>
          <w:szCs w:val="20"/>
          <w:lang w:val="cs-CZ" w:eastAsia="pl-PL"/>
        </w:rPr>
        <w:t>Punkty będą zaokrą</w:t>
      </w:r>
      <w:r w:rsidRPr="00DE746F">
        <w:rPr>
          <w:rFonts w:eastAsia="Calibri" w:cstheme="minorHAnsi"/>
          <w:color w:val="000000"/>
          <w:spacing w:val="-3"/>
          <w:sz w:val="20"/>
          <w:szCs w:val="20"/>
          <w:lang w:val="cs-CZ" w:eastAsia="pl-PL"/>
        </w:rPr>
        <w:t>g</w:t>
      </w:r>
      <w:r w:rsidRPr="00DE746F">
        <w:rPr>
          <w:rFonts w:eastAsia="Calibri" w:cstheme="minorHAnsi"/>
          <w:color w:val="000000"/>
          <w:sz w:val="20"/>
          <w:szCs w:val="20"/>
          <w:lang w:val="cs-CZ" w:eastAsia="pl-PL"/>
        </w:rPr>
        <w:t>l</w:t>
      </w:r>
      <w:r w:rsidRPr="00DE746F">
        <w:rPr>
          <w:rFonts w:eastAsia="Calibri" w:cstheme="minorHAnsi"/>
          <w:color w:val="000000"/>
          <w:spacing w:val="-3"/>
          <w:sz w:val="20"/>
          <w:szCs w:val="20"/>
          <w:lang w:val="cs-CZ" w:eastAsia="pl-PL"/>
        </w:rPr>
        <w:t>a</w:t>
      </w:r>
      <w:r w:rsidRPr="00DE746F">
        <w:rPr>
          <w:rFonts w:eastAsia="Calibri" w:cstheme="minorHAnsi"/>
          <w:color w:val="000000"/>
          <w:sz w:val="20"/>
          <w:szCs w:val="20"/>
          <w:lang w:val="cs-CZ" w:eastAsia="pl-PL"/>
        </w:rPr>
        <w:t>ne do d</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xml:space="preserve">óch </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ie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sc po przecinku l</w:t>
      </w:r>
      <w:r w:rsidRPr="00DE746F">
        <w:rPr>
          <w:rFonts w:eastAsia="Calibri" w:cstheme="minorHAnsi"/>
          <w:color w:val="000000"/>
          <w:spacing w:val="-3"/>
          <w:sz w:val="20"/>
          <w:szCs w:val="20"/>
          <w:lang w:val="cs-CZ" w:eastAsia="pl-PL"/>
        </w:rPr>
        <w:t>u</w:t>
      </w:r>
      <w:r w:rsidRPr="00DE746F">
        <w:rPr>
          <w:rFonts w:eastAsia="Calibri" w:cstheme="minorHAnsi"/>
          <w:color w:val="000000"/>
          <w:sz w:val="20"/>
          <w:szCs w:val="20"/>
          <w:lang w:val="cs-CZ" w:eastAsia="pl-PL"/>
        </w:rPr>
        <w:t xml:space="preserve">b z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iększą dokładnoś</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i</w:t>
      </w:r>
      <w:r w:rsidRPr="00DE746F">
        <w:rPr>
          <w:rFonts w:eastAsia="Calibri" w:cstheme="minorHAnsi"/>
          <w:color w:val="000000"/>
          <w:spacing w:val="-3"/>
          <w:sz w:val="20"/>
          <w:szCs w:val="20"/>
          <w:lang w:val="cs-CZ" w:eastAsia="pl-PL"/>
        </w:rPr>
        <w:t>ą</w:t>
      </w:r>
      <w:r w:rsidRPr="00DE746F">
        <w:rPr>
          <w:rFonts w:eastAsia="Calibri" w:cstheme="minorHAnsi"/>
          <w:color w:val="000000"/>
          <w:sz w:val="20"/>
          <w:szCs w:val="20"/>
          <w:lang w:val="cs-CZ" w:eastAsia="pl-PL"/>
        </w:rPr>
        <w:t xml:space="preserve">  </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eżeli</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3"/>
          <w:sz w:val="20"/>
          <w:szCs w:val="20"/>
          <w:lang w:val="cs-CZ" w:eastAsia="pl-PL"/>
        </w:rPr>
        <w:t>p</w:t>
      </w:r>
      <w:r w:rsidRPr="00DE746F">
        <w:rPr>
          <w:rFonts w:eastAsia="Calibri" w:cstheme="minorHAnsi"/>
          <w:color w:val="000000"/>
          <w:sz w:val="20"/>
          <w:szCs w:val="20"/>
          <w:lang w:val="cs-CZ" w:eastAsia="pl-PL"/>
        </w:rPr>
        <w:t>rzy</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zas</w:t>
      </w:r>
      <w:r w:rsidRPr="00DE746F">
        <w:rPr>
          <w:rFonts w:eastAsia="Calibri" w:cstheme="minorHAnsi"/>
          <w:color w:val="000000"/>
          <w:spacing w:val="-4"/>
          <w:sz w:val="20"/>
          <w:szCs w:val="20"/>
          <w:lang w:val="cs-CZ" w:eastAsia="pl-PL"/>
        </w:rPr>
        <w:t>t</w:t>
      </w:r>
      <w:r w:rsidRPr="00DE746F">
        <w:rPr>
          <w:rFonts w:eastAsia="Calibri" w:cstheme="minorHAnsi"/>
          <w:color w:val="000000"/>
          <w:sz w:val="20"/>
          <w:szCs w:val="20"/>
          <w:lang w:val="cs-CZ" w:eastAsia="pl-PL"/>
        </w:rPr>
        <w:t>oso</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aniu</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ienion</w:t>
      </w:r>
      <w:r w:rsidRPr="00DE746F">
        <w:rPr>
          <w:rFonts w:eastAsia="Calibri" w:cstheme="minorHAnsi"/>
          <w:color w:val="000000"/>
          <w:spacing w:val="-3"/>
          <w:sz w:val="20"/>
          <w:szCs w:val="20"/>
          <w:lang w:val="cs-CZ" w:eastAsia="pl-PL"/>
        </w:rPr>
        <w:t>e</w:t>
      </w:r>
      <w:r w:rsidRPr="00DE746F">
        <w:rPr>
          <w:rFonts w:eastAsia="Calibri" w:cstheme="minorHAnsi"/>
          <w:color w:val="000000"/>
          <w:sz w:val="20"/>
          <w:szCs w:val="20"/>
          <w:lang w:val="cs-CZ" w:eastAsia="pl-PL"/>
        </w:rPr>
        <w:t>go</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zao</w:t>
      </w:r>
      <w:r w:rsidRPr="00DE746F">
        <w:rPr>
          <w:rFonts w:eastAsia="Calibri" w:cstheme="minorHAnsi"/>
          <w:color w:val="000000"/>
          <w:spacing w:val="-4"/>
          <w:sz w:val="20"/>
          <w:szCs w:val="20"/>
          <w:lang w:val="cs-CZ" w:eastAsia="pl-PL"/>
        </w:rPr>
        <w:t>k</w:t>
      </w:r>
      <w:r w:rsidRPr="00DE746F">
        <w:rPr>
          <w:rFonts w:eastAsia="Calibri" w:cstheme="minorHAnsi"/>
          <w:color w:val="000000"/>
          <w:sz w:val="20"/>
          <w:szCs w:val="20"/>
          <w:lang w:val="cs-CZ" w:eastAsia="pl-PL"/>
        </w:rPr>
        <w:t>rą</w:t>
      </w:r>
      <w:r w:rsidRPr="00DE746F">
        <w:rPr>
          <w:rFonts w:eastAsia="Calibri" w:cstheme="minorHAnsi"/>
          <w:color w:val="000000"/>
          <w:spacing w:val="-3"/>
          <w:sz w:val="20"/>
          <w:szCs w:val="20"/>
          <w:lang w:val="cs-CZ" w:eastAsia="pl-PL"/>
        </w:rPr>
        <w:t>g</w:t>
      </w:r>
      <w:r w:rsidRPr="00DE746F">
        <w:rPr>
          <w:rFonts w:eastAsia="Calibri" w:cstheme="minorHAnsi"/>
          <w:color w:val="000000"/>
          <w:sz w:val="20"/>
          <w:szCs w:val="20"/>
          <w:lang w:val="cs-CZ" w:eastAsia="pl-PL"/>
        </w:rPr>
        <w:t>le</w:t>
      </w:r>
      <w:r w:rsidRPr="00DE746F">
        <w:rPr>
          <w:rFonts w:eastAsia="Calibri" w:cstheme="minorHAnsi"/>
          <w:color w:val="000000"/>
          <w:spacing w:val="-3"/>
          <w:sz w:val="20"/>
          <w:szCs w:val="20"/>
          <w:lang w:val="cs-CZ" w:eastAsia="pl-PL"/>
        </w:rPr>
        <w:t>n</w:t>
      </w:r>
      <w:r w:rsidRPr="00DE746F">
        <w:rPr>
          <w:rFonts w:eastAsia="Calibri" w:cstheme="minorHAnsi"/>
          <w:color w:val="000000"/>
          <w:sz w:val="20"/>
          <w:szCs w:val="20"/>
          <w:lang w:val="cs-CZ" w:eastAsia="pl-PL"/>
        </w:rPr>
        <w:t>ia</w:t>
      </w:r>
      <w:r w:rsidRPr="00DE746F">
        <w:rPr>
          <w:rFonts w:eastAsia="Calibri" w:cstheme="minorHAnsi"/>
          <w:color w:val="000000"/>
          <w:spacing w:val="24"/>
          <w:sz w:val="20"/>
          <w:szCs w:val="20"/>
          <w:lang w:val="cs-CZ" w:eastAsia="pl-PL"/>
        </w:rPr>
        <w:t xml:space="preserve"> </w:t>
      </w:r>
      <w:r w:rsidRPr="00DE746F">
        <w:rPr>
          <w:rFonts w:eastAsia="Calibri" w:cstheme="minorHAnsi"/>
          <w:color w:val="000000"/>
          <w:sz w:val="20"/>
          <w:szCs w:val="20"/>
          <w:lang w:val="cs-CZ" w:eastAsia="pl-PL"/>
        </w:rPr>
        <w:t>nie</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ystępu</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e</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różni</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a</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pacing w:val="29"/>
          <w:sz w:val="20"/>
          <w:szCs w:val="20"/>
          <w:lang w:val="cs-CZ" w:eastAsia="pl-PL"/>
        </w:rPr>
        <w:t xml:space="preserve"> </w:t>
      </w:r>
      <w:r w:rsidRPr="00DE746F">
        <w:rPr>
          <w:rFonts w:eastAsia="Calibri" w:cstheme="minorHAnsi"/>
          <w:color w:val="000000"/>
          <w:sz w:val="20"/>
          <w:szCs w:val="20"/>
          <w:lang w:val="cs-CZ" w:eastAsia="pl-PL"/>
        </w:rPr>
        <w:t>iloś</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i  przyznanych</w:t>
      </w:r>
      <w:r w:rsidRPr="00DE746F">
        <w:rPr>
          <w:rFonts w:eastAsia="Calibri" w:cstheme="minorHAnsi"/>
          <w:color w:val="000000"/>
          <w:spacing w:val="-4"/>
          <w:sz w:val="20"/>
          <w:szCs w:val="20"/>
          <w:lang w:val="cs-CZ" w:eastAsia="pl-PL"/>
        </w:rPr>
        <w:t xml:space="preserve"> </w:t>
      </w:r>
      <w:r w:rsidRPr="00DE746F">
        <w:rPr>
          <w:rFonts w:eastAsia="Calibri" w:cstheme="minorHAnsi"/>
          <w:color w:val="000000"/>
          <w:sz w:val="20"/>
          <w:szCs w:val="20"/>
          <w:lang w:val="cs-CZ" w:eastAsia="pl-PL"/>
        </w:rPr>
        <w:t>punktó</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xml:space="preserve">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ynika</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ąca z </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ałe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 różnicy za</w:t>
      </w:r>
      <w:r w:rsidRPr="00DE746F">
        <w:rPr>
          <w:rFonts w:eastAsia="Calibri" w:cstheme="minorHAnsi"/>
          <w:color w:val="000000"/>
          <w:spacing w:val="-3"/>
          <w:sz w:val="20"/>
          <w:szCs w:val="20"/>
          <w:lang w:val="cs-CZ" w:eastAsia="pl-PL"/>
        </w:rPr>
        <w:t>o</w:t>
      </w:r>
      <w:r w:rsidRPr="00DE746F">
        <w:rPr>
          <w:rFonts w:eastAsia="Calibri" w:cstheme="minorHAnsi"/>
          <w:color w:val="000000"/>
          <w:sz w:val="20"/>
          <w:szCs w:val="20"/>
          <w:lang w:val="cs-CZ" w:eastAsia="pl-PL"/>
        </w:rPr>
        <w:t>fero</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anych cen</w:t>
      </w:r>
      <w:r w:rsidRPr="00DE746F">
        <w:rPr>
          <w:rFonts w:eastAsia="Calibri" w:cstheme="minorHAnsi"/>
          <w:color w:val="000000"/>
          <w:spacing w:val="-4"/>
          <w:sz w:val="20"/>
          <w:szCs w:val="20"/>
          <w:lang w:val="cs-CZ" w:eastAsia="pl-PL"/>
        </w:rPr>
        <w:t xml:space="preserve">. </w:t>
      </w:r>
      <w:r w:rsidRPr="00DE746F">
        <w:rPr>
          <w:rFonts w:eastAsia="Calibri" w:cstheme="minorHAnsi"/>
          <w:color w:val="000000"/>
          <w:sz w:val="20"/>
          <w:szCs w:val="20"/>
          <w:lang w:val="en-US" w:eastAsia="pl-PL"/>
        </w:rPr>
        <w:t>Je</w:t>
      </w:r>
      <w:r w:rsidRPr="00DE746F">
        <w:rPr>
          <w:rFonts w:eastAsia="Calibri" w:cstheme="minorHAnsi"/>
          <w:color w:val="000000"/>
          <w:sz w:val="20"/>
          <w:szCs w:val="20"/>
          <w:lang w:val="cs-CZ" w:eastAsia="pl-PL"/>
        </w:rPr>
        <w:t>ś</w:t>
      </w:r>
      <w:r w:rsidRPr="00DE746F">
        <w:rPr>
          <w:rFonts w:eastAsia="Calibri" w:cstheme="minorHAnsi"/>
          <w:color w:val="000000"/>
          <w:sz w:val="20"/>
          <w:szCs w:val="20"/>
          <w:lang w:val="en-US" w:eastAsia="pl-PL"/>
        </w:rPr>
        <w:t xml:space="preserve">li </w:t>
      </w:r>
      <w:proofErr w:type="spellStart"/>
      <w:r w:rsidRPr="00DE746F">
        <w:rPr>
          <w:rFonts w:eastAsia="Calibri" w:cstheme="minorHAnsi"/>
          <w:color w:val="000000"/>
          <w:spacing w:val="-3"/>
          <w:sz w:val="20"/>
          <w:szCs w:val="20"/>
          <w:lang w:val="en-US" w:eastAsia="pl-PL"/>
        </w:rPr>
        <w:t>n</w:t>
      </w:r>
      <w:r w:rsidRPr="00DE746F">
        <w:rPr>
          <w:rFonts w:eastAsia="Calibri" w:cstheme="minorHAnsi"/>
          <w:color w:val="000000"/>
          <w:sz w:val="20"/>
          <w:szCs w:val="20"/>
          <w:lang w:val="en-US" w:eastAsia="pl-PL"/>
        </w:rPr>
        <w:t>ie</w:t>
      </w:r>
      <w:proofErr w:type="spellEnd"/>
      <w:r w:rsidRPr="00DE746F">
        <w:rPr>
          <w:rFonts w:eastAsia="Calibri" w:cstheme="minorHAnsi"/>
          <w:color w:val="000000"/>
          <w:sz w:val="20"/>
          <w:szCs w:val="20"/>
          <w:lang w:val="en-US" w:eastAsia="pl-PL"/>
        </w:rPr>
        <w:t xml:space="preserve"> </w:t>
      </w:r>
      <w:r w:rsidRPr="00DE746F">
        <w:rPr>
          <w:rFonts w:eastAsia="Calibri" w:cstheme="minorHAnsi"/>
          <w:color w:val="000000"/>
          <w:sz w:val="20"/>
          <w:szCs w:val="20"/>
          <w:lang w:val="cs-CZ" w:eastAsia="pl-PL"/>
        </w:rPr>
        <w:t xml:space="preserve">będzie </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 xml:space="preserve">ożna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ybrać na</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korzyst</w:t>
      </w:r>
      <w:r w:rsidRPr="00DE746F">
        <w:rPr>
          <w:rFonts w:eastAsia="Calibri" w:cstheme="minorHAnsi"/>
          <w:color w:val="000000"/>
          <w:spacing w:val="-3"/>
          <w:sz w:val="20"/>
          <w:szCs w:val="20"/>
          <w:lang w:val="cs-CZ" w:eastAsia="pl-PL"/>
        </w:rPr>
        <w:t>n</w:t>
      </w:r>
      <w:r w:rsidRPr="00DE746F">
        <w:rPr>
          <w:rFonts w:eastAsia="Calibri" w:cstheme="minorHAnsi"/>
          <w:color w:val="000000"/>
          <w:sz w:val="20"/>
          <w:szCs w:val="20"/>
          <w:lang w:val="cs-CZ" w:eastAsia="pl-PL"/>
        </w:rPr>
        <w:t>ie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sze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 oferty z u</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agi n</w:t>
      </w:r>
      <w:r w:rsidRPr="00DE746F">
        <w:rPr>
          <w:rFonts w:eastAsia="Calibri" w:cstheme="minorHAnsi"/>
          <w:color w:val="000000"/>
          <w:spacing w:val="-3"/>
          <w:sz w:val="20"/>
          <w:szCs w:val="20"/>
          <w:lang w:val="cs-CZ" w:eastAsia="pl-PL"/>
        </w:rPr>
        <w:t>a</w:t>
      </w:r>
      <w:r w:rsidRPr="00DE746F">
        <w:rPr>
          <w:rFonts w:eastAsia="Calibri" w:cstheme="minorHAnsi"/>
          <w:color w:val="000000"/>
          <w:sz w:val="20"/>
          <w:szCs w:val="20"/>
          <w:lang w:val="cs-CZ" w:eastAsia="pl-PL"/>
        </w:rPr>
        <w:t xml:space="preserve"> to, </w:t>
      </w:r>
      <w:r w:rsidRPr="00DE746F">
        <w:rPr>
          <w:rFonts w:eastAsia="Calibri" w:cstheme="minorHAnsi"/>
          <w:color w:val="000000"/>
          <w:spacing w:val="-4"/>
          <w:sz w:val="20"/>
          <w:szCs w:val="20"/>
          <w:lang w:val="cs-CZ" w:eastAsia="pl-PL"/>
        </w:rPr>
        <w:t>ż</w:t>
      </w:r>
      <w:r w:rsidRPr="00DE746F">
        <w:rPr>
          <w:rFonts w:eastAsia="Calibri" w:cstheme="minorHAnsi"/>
          <w:color w:val="000000"/>
          <w:sz w:val="20"/>
          <w:szCs w:val="20"/>
          <w:lang w:val="cs-CZ" w:eastAsia="pl-PL"/>
        </w:rPr>
        <w:t>e d</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i</w:t>
      </w:r>
      <w:r w:rsidRPr="00DE746F">
        <w:rPr>
          <w:rFonts w:eastAsia="Calibri" w:cstheme="minorHAnsi"/>
          <w:color w:val="000000"/>
          <w:spacing w:val="-3"/>
          <w:sz w:val="20"/>
          <w:szCs w:val="20"/>
          <w:lang w:val="cs-CZ" w:eastAsia="pl-PL"/>
        </w:rPr>
        <w:t>e</w:t>
      </w:r>
      <w:r w:rsidRPr="00DE746F">
        <w:rPr>
          <w:rFonts w:eastAsia="Calibri" w:cstheme="minorHAnsi"/>
          <w:color w:val="000000"/>
          <w:sz w:val="20"/>
          <w:szCs w:val="20"/>
          <w:lang w:val="cs-CZ" w:eastAsia="pl-PL"/>
        </w:rPr>
        <w:t xml:space="preserve"> lub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ię</w:t>
      </w:r>
      <w:r w:rsidRPr="00DE746F">
        <w:rPr>
          <w:rFonts w:eastAsia="Calibri" w:cstheme="minorHAnsi"/>
          <w:color w:val="000000"/>
          <w:spacing w:val="-4"/>
          <w:sz w:val="20"/>
          <w:szCs w:val="20"/>
          <w:lang w:val="cs-CZ" w:eastAsia="pl-PL"/>
        </w:rPr>
        <w:t>c</w:t>
      </w:r>
      <w:r w:rsidRPr="00DE746F">
        <w:rPr>
          <w:rFonts w:eastAsia="Calibri" w:cstheme="minorHAnsi"/>
          <w:color w:val="000000"/>
          <w:sz w:val="20"/>
          <w:szCs w:val="20"/>
          <w:lang w:val="cs-CZ" w:eastAsia="pl-PL"/>
        </w:rPr>
        <w:t>e</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 xml:space="preserve"> ofer</w:t>
      </w:r>
      <w:r w:rsidRPr="00DE746F">
        <w:rPr>
          <w:rFonts w:eastAsia="Calibri" w:cstheme="minorHAnsi"/>
          <w:color w:val="000000"/>
          <w:spacing w:val="-4"/>
          <w:sz w:val="20"/>
          <w:szCs w:val="20"/>
          <w:lang w:val="cs-CZ" w:eastAsia="pl-PL"/>
        </w:rPr>
        <w:t>t</w:t>
      </w:r>
      <w:r w:rsidRPr="00DE746F">
        <w:rPr>
          <w:rFonts w:eastAsia="Calibri" w:cstheme="minorHAnsi"/>
          <w:color w:val="000000"/>
          <w:sz w:val="20"/>
          <w:szCs w:val="20"/>
          <w:lang w:val="cs-CZ" w:eastAsia="pl-PL"/>
        </w:rPr>
        <w:t xml:space="preserve">  przedsta</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xml:space="preserve">ia </w:t>
      </w:r>
      <w:r w:rsidRPr="00DE746F">
        <w:rPr>
          <w:rFonts w:eastAsia="Calibri" w:cstheme="minorHAnsi"/>
          <w:color w:val="000000"/>
          <w:spacing w:val="-4"/>
          <w:sz w:val="20"/>
          <w:szCs w:val="20"/>
          <w:lang w:val="cs-CZ" w:eastAsia="pl-PL"/>
        </w:rPr>
        <w:t>t</w:t>
      </w:r>
      <w:r w:rsidRPr="00DE746F">
        <w:rPr>
          <w:rFonts w:eastAsia="Calibri" w:cstheme="minorHAnsi"/>
          <w:color w:val="000000"/>
          <w:sz w:val="20"/>
          <w:szCs w:val="20"/>
          <w:lang w:val="cs-CZ" w:eastAsia="pl-PL"/>
        </w:rPr>
        <w:t>a</w:t>
      </w:r>
      <w:r w:rsidRPr="00DE746F">
        <w:rPr>
          <w:rFonts w:eastAsia="Calibri" w:cstheme="minorHAnsi"/>
          <w:color w:val="000000"/>
          <w:spacing w:val="-4"/>
          <w:sz w:val="20"/>
          <w:szCs w:val="20"/>
          <w:lang w:val="cs-CZ" w:eastAsia="pl-PL"/>
        </w:rPr>
        <w:t>k</w:t>
      </w:r>
      <w:r w:rsidRPr="00DE746F">
        <w:rPr>
          <w:rFonts w:eastAsia="Calibri" w:cstheme="minorHAnsi"/>
          <w:color w:val="000000"/>
          <w:sz w:val="20"/>
          <w:szCs w:val="20"/>
          <w:lang w:val="cs-CZ" w:eastAsia="pl-PL"/>
        </w:rPr>
        <w:t>i sa</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 xml:space="preserve"> bilans p</w:t>
      </w:r>
      <w:r w:rsidRPr="00DE746F">
        <w:rPr>
          <w:rFonts w:eastAsia="Calibri" w:cstheme="minorHAnsi"/>
          <w:color w:val="000000"/>
          <w:spacing w:val="-3"/>
          <w:sz w:val="20"/>
          <w:szCs w:val="20"/>
          <w:lang w:val="cs-CZ" w:eastAsia="pl-PL"/>
        </w:rPr>
        <w:t>u</w:t>
      </w:r>
      <w:r w:rsidRPr="00DE746F">
        <w:rPr>
          <w:rFonts w:eastAsia="Calibri" w:cstheme="minorHAnsi"/>
          <w:color w:val="000000"/>
          <w:sz w:val="20"/>
          <w:szCs w:val="20"/>
          <w:lang w:val="cs-CZ" w:eastAsia="pl-PL"/>
        </w:rPr>
        <w:t>nktó</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 Za</w:t>
      </w:r>
      <w:r w:rsidRPr="00DE746F">
        <w:rPr>
          <w:rFonts w:eastAsia="Calibri" w:cstheme="minorHAnsi"/>
          <w:color w:val="000000"/>
          <w:spacing w:val="-7"/>
          <w:sz w:val="20"/>
          <w:szCs w:val="20"/>
          <w:lang w:val="cs-CZ" w:eastAsia="pl-PL"/>
        </w:rPr>
        <w:t>m</w:t>
      </w:r>
      <w:r w:rsidRPr="00DE746F">
        <w:rPr>
          <w:rFonts w:eastAsia="Calibri" w:cstheme="minorHAnsi"/>
          <w:color w:val="000000"/>
          <w:sz w:val="20"/>
          <w:szCs w:val="20"/>
          <w:lang w:val="cs-CZ" w:eastAsia="pl-PL"/>
        </w:rPr>
        <w:t>awia</w:t>
      </w:r>
      <w:r w:rsidRPr="00DE746F">
        <w:rPr>
          <w:rFonts w:eastAsia="Calibri" w:cstheme="minorHAnsi"/>
          <w:color w:val="000000"/>
          <w:spacing w:val="-5"/>
          <w:sz w:val="20"/>
          <w:szCs w:val="20"/>
          <w:lang w:val="cs-CZ" w:eastAsia="pl-PL"/>
        </w:rPr>
        <w:t>j</w:t>
      </w:r>
      <w:r w:rsidRPr="00DE746F">
        <w:rPr>
          <w:rFonts w:eastAsia="Calibri" w:cstheme="minorHAnsi"/>
          <w:color w:val="000000"/>
          <w:sz w:val="20"/>
          <w:szCs w:val="20"/>
          <w:lang w:val="cs-CZ" w:eastAsia="pl-PL"/>
        </w:rPr>
        <w:t>ący spośró</w:t>
      </w:r>
      <w:r w:rsidRPr="00DE746F">
        <w:rPr>
          <w:rFonts w:eastAsia="Calibri" w:cstheme="minorHAnsi"/>
          <w:color w:val="000000"/>
          <w:spacing w:val="-3"/>
          <w:sz w:val="20"/>
          <w:szCs w:val="20"/>
          <w:lang w:val="cs-CZ" w:eastAsia="pl-PL"/>
        </w:rPr>
        <w:t>d</w:t>
      </w:r>
      <w:r w:rsidRPr="00DE746F">
        <w:rPr>
          <w:rFonts w:eastAsia="Calibri" w:cstheme="minorHAnsi"/>
          <w:color w:val="000000"/>
          <w:sz w:val="20"/>
          <w:szCs w:val="20"/>
          <w:lang w:val="cs-CZ" w:eastAsia="pl-PL"/>
        </w:rPr>
        <w:t xml:space="preserve"> tych o</w:t>
      </w:r>
      <w:r w:rsidRPr="00DE746F">
        <w:rPr>
          <w:rFonts w:eastAsia="Calibri" w:cstheme="minorHAnsi"/>
          <w:color w:val="000000"/>
          <w:spacing w:val="-4"/>
          <w:sz w:val="20"/>
          <w:szCs w:val="20"/>
          <w:lang w:val="cs-CZ" w:eastAsia="pl-PL"/>
        </w:rPr>
        <w:t>f</w:t>
      </w:r>
      <w:r w:rsidRPr="00DE746F">
        <w:rPr>
          <w:rFonts w:eastAsia="Calibri" w:cstheme="minorHAnsi"/>
          <w:color w:val="000000"/>
          <w:sz w:val="20"/>
          <w:szCs w:val="20"/>
          <w:lang w:val="cs-CZ" w:eastAsia="pl-PL"/>
        </w:rPr>
        <w:t xml:space="preserve">ert </w:t>
      </w:r>
      <w:r w:rsidRPr="00DE746F">
        <w:rPr>
          <w:rFonts w:eastAsia="Calibri" w:cstheme="minorHAnsi"/>
          <w:color w:val="000000"/>
          <w:spacing w:val="-5"/>
          <w:sz w:val="20"/>
          <w:szCs w:val="20"/>
          <w:lang w:val="cs-CZ" w:eastAsia="pl-PL"/>
        </w:rPr>
        <w:t>w</w:t>
      </w:r>
      <w:r w:rsidRPr="00DE746F">
        <w:rPr>
          <w:rFonts w:eastAsia="Calibri" w:cstheme="minorHAnsi"/>
          <w:color w:val="000000"/>
          <w:sz w:val="20"/>
          <w:szCs w:val="20"/>
          <w:lang w:val="cs-CZ" w:eastAsia="pl-PL"/>
        </w:rPr>
        <w:t>ybi</w:t>
      </w:r>
      <w:r w:rsidRPr="00DE746F">
        <w:rPr>
          <w:rFonts w:eastAsia="Calibri" w:cstheme="minorHAnsi"/>
          <w:color w:val="000000"/>
          <w:spacing w:val="-3"/>
          <w:sz w:val="20"/>
          <w:szCs w:val="20"/>
          <w:lang w:val="cs-CZ" w:eastAsia="pl-PL"/>
        </w:rPr>
        <w:t>e</w:t>
      </w:r>
      <w:r w:rsidRPr="00DE746F">
        <w:rPr>
          <w:rFonts w:eastAsia="Calibri" w:cstheme="minorHAnsi"/>
          <w:color w:val="000000"/>
          <w:sz w:val="20"/>
          <w:szCs w:val="20"/>
          <w:lang w:val="cs-CZ" w:eastAsia="pl-PL"/>
        </w:rPr>
        <w:t>ra o</w:t>
      </w:r>
      <w:r w:rsidRPr="00DE746F">
        <w:rPr>
          <w:rFonts w:eastAsia="Calibri" w:cstheme="minorHAnsi"/>
          <w:color w:val="000000"/>
          <w:spacing w:val="-4"/>
          <w:sz w:val="20"/>
          <w:szCs w:val="20"/>
          <w:lang w:val="cs-CZ" w:eastAsia="pl-PL"/>
        </w:rPr>
        <w:t>f</w:t>
      </w:r>
      <w:r w:rsidRPr="00DE746F">
        <w:rPr>
          <w:rFonts w:eastAsia="Calibri" w:cstheme="minorHAnsi"/>
          <w:color w:val="000000"/>
          <w:sz w:val="20"/>
          <w:szCs w:val="20"/>
          <w:lang w:val="cs-CZ" w:eastAsia="pl-PL"/>
        </w:rPr>
        <w:t>ert</w:t>
      </w:r>
      <w:r w:rsidRPr="00DE746F">
        <w:rPr>
          <w:rFonts w:eastAsia="Calibri" w:cstheme="minorHAnsi"/>
          <w:color w:val="000000"/>
          <w:spacing w:val="-3"/>
          <w:sz w:val="20"/>
          <w:szCs w:val="20"/>
          <w:lang w:val="cs-CZ" w:eastAsia="pl-PL"/>
        </w:rPr>
        <w:t>ę</w:t>
      </w:r>
      <w:r w:rsidRPr="00DE746F">
        <w:rPr>
          <w:rFonts w:eastAsia="Calibri" w:cstheme="minorHAnsi"/>
          <w:color w:val="000000"/>
          <w:sz w:val="20"/>
          <w:szCs w:val="20"/>
          <w:lang w:val="cs-CZ" w:eastAsia="pl-PL"/>
        </w:rPr>
        <w:t xml:space="preserve">  z niższ</w:t>
      </w:r>
      <w:r w:rsidRPr="00DE746F">
        <w:rPr>
          <w:rFonts w:eastAsia="Calibri" w:cstheme="minorHAnsi"/>
          <w:color w:val="000000"/>
          <w:spacing w:val="-3"/>
          <w:sz w:val="20"/>
          <w:szCs w:val="20"/>
          <w:lang w:val="cs-CZ" w:eastAsia="pl-PL"/>
        </w:rPr>
        <w:t>ą</w:t>
      </w:r>
      <w:r w:rsidRPr="00DE746F">
        <w:rPr>
          <w:rFonts w:eastAsia="Calibri" w:cstheme="minorHAnsi"/>
          <w:color w:val="000000"/>
          <w:sz w:val="20"/>
          <w:szCs w:val="20"/>
          <w:lang w:val="cs-CZ" w:eastAsia="pl-PL"/>
        </w:rPr>
        <w:t xml:space="preserve"> ceną</w:t>
      </w:r>
      <w:r w:rsidRPr="00DE746F">
        <w:rPr>
          <w:rFonts w:eastAsia="Calibri" w:cstheme="minorHAnsi"/>
          <w:color w:val="000000"/>
          <w:spacing w:val="-4"/>
          <w:sz w:val="20"/>
          <w:szCs w:val="20"/>
          <w:lang w:val="cs-CZ" w:eastAsia="pl-PL"/>
        </w:rPr>
        <w:t>.</w:t>
      </w:r>
      <w:r w:rsidRPr="00DE746F">
        <w:rPr>
          <w:rFonts w:eastAsia="Calibri" w:cstheme="minorHAnsi"/>
          <w:color w:val="000000"/>
          <w:sz w:val="20"/>
          <w:szCs w:val="20"/>
          <w:lang w:val="cs-CZ" w:eastAsia="pl-PL"/>
        </w:rPr>
        <w:t xml:space="preserve"> </w:t>
      </w:r>
    </w:p>
    <w:p w14:paraId="47A40ED7" w14:textId="02EFBAF0" w:rsidR="000B3698" w:rsidRPr="00DE746F" w:rsidRDefault="000B3698" w:rsidP="00E9047F">
      <w:pPr>
        <w:pStyle w:val="Akapitzlist"/>
        <w:numPr>
          <w:ilvl w:val="5"/>
          <w:numId w:val="1"/>
        </w:numPr>
        <w:autoSpaceDE w:val="0"/>
        <w:autoSpaceDN w:val="0"/>
        <w:adjustRightInd w:val="0"/>
        <w:spacing w:line="257" w:lineRule="auto"/>
        <w:ind w:left="709"/>
        <w:jc w:val="both"/>
        <w:rPr>
          <w:rFonts w:asciiTheme="minorHAnsi" w:hAnsiTheme="minorHAnsi" w:cstheme="minorHAnsi"/>
          <w:color w:val="000000"/>
          <w:sz w:val="20"/>
          <w:szCs w:val="20"/>
          <w:lang w:val="cs-CZ" w:eastAsia="pl-PL"/>
        </w:rPr>
      </w:pPr>
      <w:r w:rsidRPr="00DE746F">
        <w:rPr>
          <w:rFonts w:asciiTheme="minorHAnsi" w:eastAsia="Times New Roman" w:hAnsiTheme="minorHAnsi" w:cstheme="minorHAnsi"/>
          <w:sz w:val="20"/>
          <w:szCs w:val="20"/>
          <w:lang w:eastAsia="pl-PL"/>
        </w:rPr>
        <w:t>Cena ofertowa brutto musi uwzględniać wszelkie koszty jakie Wykonawca poniesie w związku z realizacją przedmiotu zamówienia.</w:t>
      </w:r>
    </w:p>
    <w:p w14:paraId="7BDA3461" w14:textId="062B5A52" w:rsidR="000B3698" w:rsidRPr="00DE746F" w:rsidRDefault="000B3698" w:rsidP="00E9047F">
      <w:pPr>
        <w:pStyle w:val="Akapitzlist"/>
        <w:numPr>
          <w:ilvl w:val="5"/>
          <w:numId w:val="1"/>
        </w:numPr>
        <w:spacing w:line="240" w:lineRule="auto"/>
        <w:ind w:left="709"/>
        <w:jc w:val="both"/>
        <w:rPr>
          <w:rFonts w:asciiTheme="minorHAnsi" w:eastAsia="Times New Roman" w:hAnsiTheme="minorHAnsi" w:cstheme="minorHAnsi"/>
          <w:sz w:val="20"/>
          <w:szCs w:val="20"/>
          <w:lang w:eastAsia="pl-PL"/>
        </w:rPr>
      </w:pPr>
      <w:r w:rsidRPr="00DE746F">
        <w:rPr>
          <w:rFonts w:asciiTheme="minorHAnsi" w:eastAsia="Times New Roman" w:hAnsiTheme="minorHAnsi" w:cstheme="minorHAnsi"/>
          <w:sz w:val="20"/>
          <w:szCs w:val="20"/>
          <w:lang w:eastAsia="pl-PL"/>
        </w:rPr>
        <w:t>W toku badania i oceny ofert Zamawiający może żądać od Wykonawcy wyjaśnień dotyczących treści złożonej oferty, w tym zaoferowanej ceny.</w:t>
      </w:r>
    </w:p>
    <w:p w14:paraId="7D186B1D" w14:textId="09E5A290" w:rsidR="000B3698" w:rsidRPr="00DE746F" w:rsidRDefault="000B3698" w:rsidP="00E9047F">
      <w:pPr>
        <w:pStyle w:val="Akapitzlist"/>
        <w:numPr>
          <w:ilvl w:val="1"/>
          <w:numId w:val="1"/>
        </w:numPr>
        <w:spacing w:line="240" w:lineRule="auto"/>
        <w:jc w:val="both"/>
        <w:rPr>
          <w:rFonts w:asciiTheme="minorHAnsi" w:eastAsia="Times New Roman" w:hAnsiTheme="minorHAnsi" w:cstheme="minorHAnsi"/>
          <w:sz w:val="20"/>
          <w:szCs w:val="20"/>
          <w:lang w:eastAsia="pl-PL"/>
        </w:rPr>
      </w:pPr>
      <w:r w:rsidRPr="00DE746F">
        <w:rPr>
          <w:rFonts w:asciiTheme="minorHAnsi" w:eastAsia="Times New Roman" w:hAnsiTheme="minorHAnsi" w:cstheme="minorHAnsi"/>
          <w:sz w:val="20"/>
          <w:szCs w:val="20"/>
          <w:lang w:eastAsia="pl-PL"/>
        </w:rPr>
        <w:t>Zamawiający udzieli zamówienia Wykonawcy, którego oferta zostanie uznana za najkorzystniejszą.</w:t>
      </w:r>
    </w:p>
    <w:p w14:paraId="499A2BFA" w14:textId="77777777" w:rsidR="003C60A6" w:rsidRPr="00DE746F" w:rsidRDefault="003C60A6" w:rsidP="003C60A6">
      <w:pPr>
        <w:pStyle w:val="Akapitzlist"/>
        <w:spacing w:line="240" w:lineRule="auto"/>
        <w:jc w:val="both"/>
        <w:rPr>
          <w:rFonts w:asciiTheme="minorHAnsi" w:eastAsia="Times New Roman" w:hAnsiTheme="minorHAnsi" w:cstheme="minorHAnsi"/>
          <w:sz w:val="20"/>
          <w:szCs w:val="20"/>
          <w:lang w:eastAsia="pl-PL"/>
        </w:rPr>
      </w:pPr>
    </w:p>
    <w:p w14:paraId="2CD23DBC" w14:textId="1D0C1005" w:rsidR="000B3698" w:rsidRPr="00DE746F" w:rsidRDefault="000B3698" w:rsidP="00376585">
      <w:pPr>
        <w:pStyle w:val="Akapitzlist"/>
        <w:numPr>
          <w:ilvl w:val="0"/>
          <w:numId w:val="13"/>
        </w:numPr>
        <w:shd w:val="clear" w:color="auto" w:fill="DAEEF3"/>
        <w:tabs>
          <w:tab w:val="left" w:pos="426"/>
        </w:tabs>
        <w:spacing w:before="360" w:after="40" w:line="360" w:lineRule="auto"/>
        <w:ind w:right="23"/>
        <w:jc w:val="center"/>
        <w:rPr>
          <w:rFonts w:asciiTheme="minorHAnsi" w:hAnsiTheme="minorHAnsi" w:cstheme="minorHAnsi"/>
          <w:b/>
          <w:sz w:val="20"/>
          <w:szCs w:val="20"/>
        </w:rPr>
      </w:pPr>
      <w:r w:rsidRPr="00DE746F">
        <w:rPr>
          <w:rFonts w:asciiTheme="minorHAnsi" w:hAnsiTheme="minorHAnsi" w:cstheme="minorHAnsi"/>
          <w:b/>
          <w:sz w:val="20"/>
          <w:szCs w:val="20"/>
        </w:rPr>
        <w:t>INFORMACJE O FORMALNOŚCIACH, JAKIE POWINNY BYĆ DOPEŁNIONE PO WYBORZE OFERTY W CELU ZAWARCIA UMOWY W SPRAWIE ZAMÓWIENIA PUBLICZNEGO</w:t>
      </w:r>
    </w:p>
    <w:p w14:paraId="18971510"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Zamawiający zawiera umowę w sprawie zamówienia publicznego w terminie nie krótszym niż 5 dni od dnia przesłania zawiadomienia o wyborze najkorzystniejszej oferty.</w:t>
      </w:r>
    </w:p>
    <w:p w14:paraId="770FD064"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DE746F" w:rsidRDefault="000B3698" w:rsidP="00A276E8">
      <w:pPr>
        <w:numPr>
          <w:ilvl w:val="0"/>
          <w:numId w:val="7"/>
        </w:numPr>
        <w:spacing w:after="0" w:line="240" w:lineRule="auto"/>
        <w:ind w:left="459" w:hanging="425"/>
        <w:jc w:val="both"/>
        <w:rPr>
          <w:rFonts w:eastAsia="Calibri" w:cstheme="minorHAnsi"/>
          <w:sz w:val="20"/>
          <w:szCs w:val="20"/>
        </w:rPr>
      </w:pPr>
      <w:r w:rsidRPr="00DE746F">
        <w:rPr>
          <w:rFonts w:eastAsia="Calibri" w:cstheme="minorHAnsi"/>
          <w:sz w:val="20"/>
          <w:szCs w:val="20"/>
        </w:rPr>
        <w:t>Wykonawca będzie zobowiązany do podpisania umowy w miejscu i terminie wskazanym przez Zamawiającego.</w:t>
      </w:r>
    </w:p>
    <w:p w14:paraId="42F6FABB" w14:textId="1A93E252"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WYMAGANIA DOTYCZĄCE ZABEZPIECZENIA NALEŻYTEGO WYKONANIA UMOWY</w:t>
      </w:r>
    </w:p>
    <w:p w14:paraId="17FDC2DC" w14:textId="77777777" w:rsidR="000B3698" w:rsidRPr="00DE746F" w:rsidRDefault="000B3698" w:rsidP="000B3698">
      <w:pPr>
        <w:spacing w:after="0" w:line="240" w:lineRule="auto"/>
        <w:jc w:val="both"/>
        <w:rPr>
          <w:rFonts w:eastAsia="Calibri" w:cstheme="minorHAnsi"/>
          <w:sz w:val="20"/>
          <w:szCs w:val="20"/>
        </w:rPr>
      </w:pPr>
      <w:r w:rsidRPr="00DE746F">
        <w:rPr>
          <w:rFonts w:eastAsia="Calibri" w:cstheme="minorHAnsi"/>
          <w:sz w:val="20"/>
          <w:szCs w:val="20"/>
        </w:rPr>
        <w:t xml:space="preserve">1. Zamawiający </w:t>
      </w:r>
      <w:r w:rsidRPr="00DE746F">
        <w:rPr>
          <w:rFonts w:eastAsia="Calibri" w:cstheme="minorHAnsi"/>
          <w:b/>
          <w:bCs/>
          <w:sz w:val="20"/>
          <w:szCs w:val="20"/>
        </w:rPr>
        <w:t xml:space="preserve">nie </w:t>
      </w:r>
      <w:r w:rsidRPr="00DE746F">
        <w:rPr>
          <w:rFonts w:eastAsia="Calibri" w:cstheme="minorHAnsi"/>
          <w:b/>
          <w:sz w:val="20"/>
          <w:szCs w:val="20"/>
        </w:rPr>
        <w:t>wymaga</w:t>
      </w:r>
      <w:r w:rsidRPr="00DE746F">
        <w:rPr>
          <w:rFonts w:eastAsia="Calibri" w:cstheme="minorHAnsi"/>
          <w:sz w:val="20"/>
          <w:szCs w:val="20"/>
        </w:rPr>
        <w:t xml:space="preserve"> wniesienia zabezpieczenia należytego wykonania umowy. </w:t>
      </w:r>
    </w:p>
    <w:p w14:paraId="7D292D1D" w14:textId="1584233B"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INFORMACJE O TREŚCI ZAWIERANEJ UMOWY ORAZ MOŻLIWOŚCI JEJ ZMIANY</w:t>
      </w:r>
    </w:p>
    <w:p w14:paraId="2FB49E68" w14:textId="141971E9"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lastRenderedPageBreak/>
        <w:t xml:space="preserve">Wybrany Wykonawca jest zobowiązany do zawarcia umowy w sprawie zamówienia publicznego na warunkach określonych we Wzorze Umowy, stanowiącym </w:t>
      </w:r>
      <w:r w:rsidRPr="00DE746F">
        <w:rPr>
          <w:rFonts w:eastAsia="Calibri" w:cstheme="minorHAnsi"/>
          <w:b/>
          <w:sz w:val="20"/>
          <w:szCs w:val="20"/>
        </w:rPr>
        <w:t xml:space="preserve">Załącznik nr </w:t>
      </w:r>
      <w:r w:rsidR="00D62F93">
        <w:rPr>
          <w:rFonts w:eastAsia="Calibri" w:cstheme="minorHAnsi"/>
          <w:b/>
          <w:sz w:val="20"/>
          <w:szCs w:val="20"/>
        </w:rPr>
        <w:t>7</w:t>
      </w:r>
      <w:r w:rsidRPr="00DE746F">
        <w:rPr>
          <w:rFonts w:eastAsia="Calibri" w:cstheme="minorHAnsi"/>
          <w:b/>
          <w:sz w:val="20"/>
          <w:szCs w:val="20"/>
        </w:rPr>
        <w:t xml:space="preserve"> do SWZ</w:t>
      </w:r>
      <w:r w:rsidRPr="00DE746F">
        <w:rPr>
          <w:rFonts w:eastAsia="Calibri" w:cstheme="minorHAnsi"/>
          <w:sz w:val="20"/>
          <w:szCs w:val="20"/>
        </w:rPr>
        <w:t>.</w:t>
      </w:r>
    </w:p>
    <w:p w14:paraId="3F2DD2C6" w14:textId="77777777"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Zakres świadczenia Wykonawcy wynikający z umowy jest tożsamy z jego zobowiązaniem zawartym w ofercie.</w:t>
      </w:r>
    </w:p>
    <w:p w14:paraId="5BFBCB59" w14:textId="2B91102D"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Zamawiający przewiduje możliwość zmiany zawartej umowy w stosunku do treści wybranej oferty w zakresie uregulowanym w art. 454-455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oraz wskazanym we Wzorze Umowy, stanowiącym </w:t>
      </w:r>
      <w:r w:rsidRPr="00DE746F">
        <w:rPr>
          <w:rFonts w:eastAsia="Calibri" w:cstheme="minorHAnsi"/>
          <w:b/>
          <w:sz w:val="20"/>
          <w:szCs w:val="20"/>
        </w:rPr>
        <w:t xml:space="preserve">Załącznik nr </w:t>
      </w:r>
      <w:r w:rsidR="00D62F93">
        <w:rPr>
          <w:rFonts w:eastAsia="Calibri" w:cstheme="minorHAnsi"/>
          <w:b/>
          <w:sz w:val="20"/>
          <w:szCs w:val="20"/>
        </w:rPr>
        <w:t>7</w:t>
      </w:r>
      <w:r w:rsidRPr="00DE746F">
        <w:rPr>
          <w:rFonts w:eastAsia="Calibri" w:cstheme="minorHAnsi"/>
          <w:b/>
          <w:sz w:val="20"/>
          <w:szCs w:val="20"/>
        </w:rPr>
        <w:t xml:space="preserve"> do SWZ</w:t>
      </w:r>
      <w:r w:rsidRPr="00DE746F">
        <w:rPr>
          <w:rFonts w:eastAsia="Calibri" w:cstheme="minorHAnsi"/>
          <w:sz w:val="20"/>
          <w:szCs w:val="20"/>
        </w:rPr>
        <w:t>.</w:t>
      </w:r>
    </w:p>
    <w:p w14:paraId="65B4F1DE" w14:textId="77777777" w:rsidR="000B3698" w:rsidRPr="00DE746F" w:rsidRDefault="000B3698" w:rsidP="00A276E8">
      <w:pPr>
        <w:numPr>
          <w:ilvl w:val="0"/>
          <w:numId w:val="27"/>
        </w:numPr>
        <w:spacing w:after="0" w:line="240" w:lineRule="auto"/>
        <w:ind w:left="357" w:hanging="357"/>
        <w:jc w:val="both"/>
        <w:rPr>
          <w:rFonts w:eastAsia="Calibri" w:cstheme="minorHAnsi"/>
          <w:sz w:val="20"/>
          <w:szCs w:val="20"/>
        </w:rPr>
      </w:pPr>
      <w:r w:rsidRPr="00DE746F">
        <w:rPr>
          <w:rFonts w:eastAsia="Calibri" w:cstheme="minorHAnsi"/>
          <w:sz w:val="20"/>
          <w:szCs w:val="20"/>
        </w:rPr>
        <w:t>Zmiana umowy wymaga dla swej ważności, pod rygorem nieważności, zachowania formy pisemnej.</w:t>
      </w:r>
    </w:p>
    <w:p w14:paraId="69AFB800" w14:textId="53819285" w:rsidR="000B3698" w:rsidRPr="00DE746F" w:rsidRDefault="000B3698" w:rsidP="00376585">
      <w:pPr>
        <w:pStyle w:val="Akapitzlist"/>
        <w:numPr>
          <w:ilvl w:val="0"/>
          <w:numId w:val="13"/>
        </w:numPr>
        <w:shd w:val="clear" w:color="auto" w:fill="DAEEF3"/>
        <w:tabs>
          <w:tab w:val="left" w:pos="426"/>
        </w:tabs>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POUCZENIE O ŚRODKACH OCHRONY PRAWNEJ PRZYSŁUGUJĄCYCH WYKONAWCY</w:t>
      </w:r>
    </w:p>
    <w:p w14:paraId="1532B67D"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w:t>
      </w:r>
    </w:p>
    <w:p w14:paraId="558F8EC2"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E746F">
        <w:rPr>
          <w:rFonts w:eastAsia="Calibri" w:cstheme="minorHAnsi"/>
          <w:sz w:val="20"/>
          <w:szCs w:val="20"/>
        </w:rPr>
        <w:t>p.z.p</w:t>
      </w:r>
      <w:proofErr w:type="spellEnd"/>
      <w:r w:rsidRPr="00DE746F">
        <w:rPr>
          <w:rFonts w:eastAsia="Calibri" w:cstheme="minorHAnsi"/>
          <w:sz w:val="20"/>
          <w:szCs w:val="20"/>
        </w:rPr>
        <w:t>. oraz Rzecznikowi Małych i Średnich Przedsiębiorców.</w:t>
      </w:r>
    </w:p>
    <w:p w14:paraId="7F648EE6"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Odwołanie przysługuje na:</w:t>
      </w:r>
    </w:p>
    <w:p w14:paraId="4FCB195F" w14:textId="77777777" w:rsidR="000B3698" w:rsidRPr="00DE746F" w:rsidRDefault="000B3698" w:rsidP="00A276E8">
      <w:pPr>
        <w:numPr>
          <w:ilvl w:val="4"/>
          <w:numId w:val="32"/>
        </w:numPr>
        <w:spacing w:after="0" w:line="240" w:lineRule="auto"/>
        <w:ind w:left="709" w:hanging="283"/>
        <w:jc w:val="both"/>
        <w:rPr>
          <w:rFonts w:eastAsia="Calibri" w:cstheme="minorHAnsi"/>
          <w:sz w:val="20"/>
          <w:szCs w:val="20"/>
        </w:rPr>
      </w:pPr>
      <w:r w:rsidRPr="00DE746F">
        <w:rPr>
          <w:rFonts w:eastAsia="Calibri" w:cstheme="minorHAnsi"/>
          <w:sz w:val="20"/>
          <w:szCs w:val="20"/>
        </w:rPr>
        <w:t>niezgodną z przepisami ustawy czynność Zamawiającego, podjętą w postępowaniu o udzielenie zamówienia, w tym na projektowane postanowienie umowy;</w:t>
      </w:r>
    </w:p>
    <w:p w14:paraId="3D992941" w14:textId="77777777" w:rsidR="000B3698" w:rsidRPr="00DE746F" w:rsidRDefault="000B3698" w:rsidP="00A276E8">
      <w:pPr>
        <w:numPr>
          <w:ilvl w:val="4"/>
          <w:numId w:val="32"/>
        </w:numPr>
        <w:spacing w:after="0" w:line="240" w:lineRule="auto"/>
        <w:ind w:left="709" w:hanging="283"/>
        <w:jc w:val="both"/>
        <w:rPr>
          <w:rFonts w:eastAsia="Calibri" w:cstheme="minorHAnsi"/>
          <w:sz w:val="20"/>
          <w:szCs w:val="20"/>
        </w:rPr>
      </w:pPr>
      <w:r w:rsidRPr="00DE746F">
        <w:rPr>
          <w:rFonts w:eastAsia="Calibri" w:cstheme="minorHAnsi"/>
          <w:sz w:val="20"/>
          <w:szCs w:val="20"/>
        </w:rPr>
        <w:t>zaniechanie czynności w postępowaniu o udzielenie zamówienia do której zamawiający był obowiązany na podstawie ustawy;</w:t>
      </w:r>
    </w:p>
    <w:p w14:paraId="37D070FD" w14:textId="77777777" w:rsidR="000B3698" w:rsidRPr="00DE746F" w:rsidRDefault="000B3698" w:rsidP="00A276E8">
      <w:pPr>
        <w:numPr>
          <w:ilvl w:val="0"/>
          <w:numId w:val="28"/>
        </w:numPr>
        <w:spacing w:after="0" w:line="240" w:lineRule="auto"/>
        <w:ind w:left="357" w:hanging="357"/>
        <w:jc w:val="both"/>
        <w:rPr>
          <w:rFonts w:eastAsia="Calibri" w:cstheme="minorHAnsi"/>
          <w:sz w:val="20"/>
          <w:szCs w:val="20"/>
        </w:rPr>
      </w:pPr>
      <w:r w:rsidRPr="00DE746F">
        <w:rPr>
          <w:rFonts w:eastAsia="Calibr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DE746F" w:rsidRDefault="000B3698" w:rsidP="000B3698">
      <w:p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5.</w:t>
      </w:r>
      <w:r w:rsidRPr="00DE746F">
        <w:rPr>
          <w:rFonts w:eastAsia="Calibri" w:cstheme="minorHAnsi"/>
          <w:sz w:val="20"/>
          <w:szCs w:val="20"/>
        </w:rPr>
        <w:tab/>
        <w:t>Odwołanie wobec treści ogłoszenia lub treści SWZ wnosi się w terminie 5 dni od dnia zamieszczenia ogłoszenia w Biuletynie Zamówień Publicznych lub treści SWZ na stronie internetowej.</w:t>
      </w:r>
    </w:p>
    <w:p w14:paraId="4ADE9EAE" w14:textId="77777777" w:rsidR="000B3698" w:rsidRPr="00DE746F" w:rsidRDefault="000B3698" w:rsidP="000B3698">
      <w:pPr>
        <w:suppressAutoHyphens/>
        <w:spacing w:after="0" w:line="240" w:lineRule="auto"/>
        <w:ind w:left="426" w:hanging="426"/>
        <w:jc w:val="both"/>
        <w:rPr>
          <w:rFonts w:eastAsia="Calibri" w:cstheme="minorHAnsi"/>
          <w:sz w:val="20"/>
          <w:szCs w:val="20"/>
        </w:rPr>
      </w:pPr>
      <w:r w:rsidRPr="00DE746F">
        <w:rPr>
          <w:rFonts w:eastAsia="Calibri" w:cstheme="minorHAnsi"/>
          <w:sz w:val="20"/>
          <w:szCs w:val="20"/>
        </w:rPr>
        <w:t>6.</w:t>
      </w:r>
      <w:r w:rsidRPr="00DE746F">
        <w:rPr>
          <w:rFonts w:eastAsia="Calibri" w:cstheme="minorHAnsi"/>
          <w:sz w:val="20"/>
          <w:szCs w:val="20"/>
        </w:rPr>
        <w:tab/>
        <w:t>Odwołanie wnosi się w terminie:</w:t>
      </w:r>
    </w:p>
    <w:p w14:paraId="597A5AD7" w14:textId="77777777" w:rsidR="000B3698" w:rsidRPr="00DE746F" w:rsidRDefault="000B3698" w:rsidP="000B3698">
      <w:pPr>
        <w:suppressAutoHyphens/>
        <w:spacing w:after="0" w:line="240" w:lineRule="auto"/>
        <w:ind w:left="782" w:hanging="425"/>
        <w:jc w:val="both"/>
        <w:rPr>
          <w:rFonts w:eastAsia="Calibri" w:cstheme="minorHAnsi"/>
          <w:sz w:val="20"/>
          <w:szCs w:val="20"/>
        </w:rPr>
      </w:pPr>
      <w:r w:rsidRPr="00DE746F">
        <w:rPr>
          <w:rFonts w:eastAsia="Calibri" w:cstheme="minorHAnsi"/>
          <w:sz w:val="20"/>
          <w:szCs w:val="20"/>
        </w:rPr>
        <w:t>1)</w:t>
      </w:r>
      <w:r w:rsidRPr="00DE746F">
        <w:rPr>
          <w:rFonts w:eastAsia="Calibri" w:cstheme="minorHAnsi"/>
          <w:sz w:val="20"/>
          <w:szCs w:val="20"/>
        </w:rPr>
        <w:tab/>
        <w:t>5 dni od dnia przekazania informacji o czynności zamawiającego stanowiącej podstawę jego wniesienia, jeżeli informacja została przekazana przy użyciu środków komunikacji elektronicznej,</w:t>
      </w:r>
    </w:p>
    <w:p w14:paraId="45FBDDF2" w14:textId="77777777" w:rsidR="000B3698" w:rsidRPr="00DE746F" w:rsidRDefault="000B3698" w:rsidP="000B3698">
      <w:pPr>
        <w:suppressAutoHyphens/>
        <w:spacing w:after="0" w:line="240" w:lineRule="auto"/>
        <w:ind w:left="782" w:hanging="425"/>
        <w:jc w:val="both"/>
        <w:rPr>
          <w:rFonts w:eastAsia="Calibri" w:cstheme="minorHAnsi"/>
          <w:sz w:val="20"/>
          <w:szCs w:val="20"/>
        </w:rPr>
      </w:pPr>
      <w:r w:rsidRPr="00DE746F">
        <w:rPr>
          <w:rFonts w:eastAsia="Calibri" w:cstheme="minorHAnsi"/>
          <w:sz w:val="20"/>
          <w:szCs w:val="20"/>
        </w:rPr>
        <w:t>2)</w:t>
      </w:r>
      <w:r w:rsidRPr="00DE746F">
        <w:rPr>
          <w:rFonts w:eastAsia="Calibri" w:cstheme="minorHAnsi"/>
          <w:sz w:val="20"/>
          <w:szCs w:val="20"/>
        </w:rPr>
        <w:tab/>
        <w:t>10 dni od dnia przekazania informacji o czynności zamawiającego stanowiącej podstawę jego wniesienia, jeżeli informacja została przekazana w sposób inny niż określony w pkt 1).</w:t>
      </w:r>
    </w:p>
    <w:p w14:paraId="6A7E5FB5" w14:textId="77777777" w:rsidR="000B3698" w:rsidRPr="00DE746F"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DE746F"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 xml:space="preserve">Na orzeczenie Izby oraz postanowienie Prezesa Izby, o którym mowa w art. 519 ust. 1 ustawy </w:t>
      </w:r>
      <w:proofErr w:type="spellStart"/>
      <w:r w:rsidRPr="00DE746F">
        <w:rPr>
          <w:rFonts w:eastAsia="Calibri" w:cstheme="minorHAnsi"/>
          <w:sz w:val="20"/>
          <w:szCs w:val="20"/>
        </w:rPr>
        <w:t>p.z.p</w:t>
      </w:r>
      <w:proofErr w:type="spellEnd"/>
      <w:r w:rsidRPr="00DE746F">
        <w:rPr>
          <w:rFonts w:eastAsia="Calibri" w:cstheme="minorHAnsi"/>
          <w:sz w:val="20"/>
          <w:szCs w:val="20"/>
        </w:rPr>
        <w:t>., stronom oraz uczestnikom postępowania odwoławczego przysługuje skarga do sądu.</w:t>
      </w:r>
    </w:p>
    <w:p w14:paraId="3613D5B0"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Skargę wnosi się do Sądu Okręgowego w Warszawie - sądu zamówień publicznych, zwanego dalej "sądem zamówień publicznych".</w:t>
      </w:r>
    </w:p>
    <w:p w14:paraId="4E6EC494"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DE746F">
        <w:rPr>
          <w:rFonts w:eastAsia="Calibri" w:cstheme="minorHAnsi"/>
          <w:sz w:val="20"/>
          <w:szCs w:val="20"/>
        </w:rPr>
        <w:t>p.z.p</w:t>
      </w:r>
      <w:proofErr w:type="spellEnd"/>
      <w:r w:rsidRPr="00DE746F">
        <w:rPr>
          <w:rFonts w:eastAsia="Calibri" w:cstheme="min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DE746F"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DE746F">
        <w:rPr>
          <w:rFonts w:eastAsia="Calibri" w:cstheme="minorHAnsi"/>
          <w:sz w:val="20"/>
          <w:szCs w:val="20"/>
        </w:rPr>
        <w:t>Prezes Izby przekazuje skargę wraz z aktami postępowania odwoławczego do sądu zamówień publicznych w terminie 7 dni od dnia jej otrzymania.</w:t>
      </w:r>
    </w:p>
    <w:p w14:paraId="424E5293" w14:textId="3D66B6E5" w:rsidR="000B3698" w:rsidRPr="00DE746F" w:rsidRDefault="000B3698" w:rsidP="00376585">
      <w:pPr>
        <w:pStyle w:val="Akapitzlist"/>
        <w:numPr>
          <w:ilvl w:val="0"/>
          <w:numId w:val="13"/>
        </w:numPr>
        <w:shd w:val="clear" w:color="auto" w:fill="DAEEF3"/>
        <w:spacing w:before="360" w:after="40" w:line="360" w:lineRule="auto"/>
        <w:ind w:right="23"/>
        <w:rPr>
          <w:rFonts w:asciiTheme="minorHAnsi" w:hAnsiTheme="minorHAnsi" w:cstheme="minorHAnsi"/>
          <w:b/>
          <w:sz w:val="20"/>
          <w:szCs w:val="20"/>
        </w:rPr>
      </w:pPr>
      <w:r w:rsidRPr="00DE746F">
        <w:rPr>
          <w:rFonts w:asciiTheme="minorHAnsi" w:hAnsiTheme="minorHAnsi" w:cstheme="minorHAnsi"/>
          <w:b/>
          <w:sz w:val="20"/>
          <w:szCs w:val="20"/>
        </w:rPr>
        <w:t>WYKAZ ZAŁĄCZNIKÓW DO SWZ</w:t>
      </w:r>
    </w:p>
    <w:p w14:paraId="51C2AB77" w14:textId="7027DCF4" w:rsidR="000B3698" w:rsidRDefault="000B3698" w:rsidP="000B3698">
      <w:pPr>
        <w:spacing w:after="0" w:line="240" w:lineRule="auto"/>
        <w:rPr>
          <w:rFonts w:eastAsia="Calibri" w:cstheme="minorHAnsi"/>
          <w:bCs/>
          <w:sz w:val="20"/>
          <w:szCs w:val="20"/>
        </w:rPr>
      </w:pPr>
      <w:r w:rsidRPr="00DE746F">
        <w:rPr>
          <w:rFonts w:eastAsia="Calibri" w:cstheme="minorHAnsi"/>
          <w:bCs/>
          <w:sz w:val="20"/>
          <w:szCs w:val="20"/>
        </w:rPr>
        <w:t xml:space="preserve">Załącznik nr 1 – </w:t>
      </w:r>
      <w:r w:rsidR="009D6C90">
        <w:rPr>
          <w:rFonts w:eastAsia="Calibri" w:cstheme="minorHAnsi"/>
          <w:bCs/>
          <w:sz w:val="20"/>
          <w:szCs w:val="20"/>
        </w:rPr>
        <w:t>Przedmiar</w:t>
      </w:r>
    </w:p>
    <w:p w14:paraId="3720AAF2" w14:textId="3D8C81CF" w:rsidR="002529FD" w:rsidRDefault="000B3698" w:rsidP="000B3698">
      <w:pPr>
        <w:spacing w:after="0" w:line="240" w:lineRule="auto"/>
        <w:rPr>
          <w:rFonts w:eastAsia="Calibri" w:cstheme="minorHAnsi"/>
          <w:bCs/>
          <w:sz w:val="20"/>
          <w:szCs w:val="20"/>
        </w:rPr>
      </w:pPr>
      <w:r w:rsidRPr="00DE746F">
        <w:rPr>
          <w:rFonts w:eastAsia="Calibri" w:cstheme="minorHAnsi"/>
          <w:bCs/>
          <w:sz w:val="20"/>
          <w:szCs w:val="20"/>
        </w:rPr>
        <w:t xml:space="preserve">Załącznik nr 2 – </w:t>
      </w:r>
      <w:r w:rsidR="005052FB">
        <w:rPr>
          <w:rFonts w:eastAsia="Calibri" w:cstheme="minorHAnsi"/>
          <w:bCs/>
          <w:sz w:val="20"/>
          <w:szCs w:val="20"/>
        </w:rPr>
        <w:t>Specyfikacja  Techniczna Wykonania i Odbioru Robót</w:t>
      </w:r>
    </w:p>
    <w:p w14:paraId="3438DACF" w14:textId="442316E3" w:rsidR="000B3698" w:rsidRPr="00DE746F" w:rsidRDefault="00B710C1" w:rsidP="000B3698">
      <w:pPr>
        <w:spacing w:after="0" w:line="240" w:lineRule="auto"/>
        <w:rPr>
          <w:rFonts w:eastAsia="Calibri" w:cstheme="minorHAnsi"/>
          <w:bCs/>
          <w:sz w:val="20"/>
          <w:szCs w:val="20"/>
        </w:rPr>
      </w:pPr>
      <w:r>
        <w:rPr>
          <w:rFonts w:eastAsia="Calibri" w:cstheme="minorHAnsi"/>
          <w:bCs/>
          <w:sz w:val="20"/>
          <w:szCs w:val="20"/>
        </w:rPr>
        <w:t xml:space="preserve">Załącznik nr </w:t>
      </w:r>
      <w:r w:rsidR="005052FB">
        <w:rPr>
          <w:rFonts w:eastAsia="Calibri" w:cstheme="minorHAnsi"/>
          <w:bCs/>
          <w:sz w:val="20"/>
          <w:szCs w:val="20"/>
        </w:rPr>
        <w:t>3</w:t>
      </w:r>
      <w:r>
        <w:rPr>
          <w:rFonts w:eastAsia="Calibri" w:cstheme="minorHAnsi"/>
          <w:bCs/>
          <w:sz w:val="20"/>
          <w:szCs w:val="20"/>
        </w:rPr>
        <w:t xml:space="preserve"> -</w:t>
      </w:r>
      <w:r w:rsidR="00DC3628">
        <w:rPr>
          <w:rFonts w:eastAsia="Calibri" w:cstheme="minorHAnsi"/>
          <w:bCs/>
          <w:sz w:val="20"/>
          <w:szCs w:val="20"/>
        </w:rPr>
        <w:t xml:space="preserve"> </w:t>
      </w:r>
      <w:r w:rsidR="000B3698" w:rsidRPr="00DE746F">
        <w:rPr>
          <w:rFonts w:eastAsia="Calibri" w:cstheme="minorHAnsi"/>
          <w:bCs/>
          <w:sz w:val="20"/>
          <w:szCs w:val="20"/>
        </w:rPr>
        <w:t>Formularz ofertowy</w:t>
      </w:r>
    </w:p>
    <w:p w14:paraId="042F043B" w14:textId="408FD180" w:rsidR="000B3698" w:rsidRPr="00DE746F" w:rsidRDefault="000B3698" w:rsidP="000B3698">
      <w:pPr>
        <w:spacing w:after="0" w:line="240" w:lineRule="auto"/>
        <w:rPr>
          <w:rFonts w:eastAsia="Calibri" w:cstheme="minorHAnsi"/>
          <w:b/>
          <w:sz w:val="20"/>
          <w:szCs w:val="20"/>
          <w:u w:val="single"/>
        </w:rPr>
      </w:pPr>
      <w:r w:rsidRPr="00DE746F">
        <w:rPr>
          <w:rFonts w:eastAsia="Calibri" w:cstheme="minorHAnsi"/>
          <w:bCs/>
          <w:sz w:val="20"/>
          <w:szCs w:val="20"/>
        </w:rPr>
        <w:lastRenderedPageBreak/>
        <w:t xml:space="preserve">Załącznik nr </w:t>
      </w:r>
      <w:r w:rsidR="005052FB">
        <w:rPr>
          <w:rFonts w:eastAsia="Calibri" w:cstheme="minorHAnsi"/>
          <w:bCs/>
          <w:sz w:val="20"/>
          <w:szCs w:val="20"/>
        </w:rPr>
        <w:t>4</w:t>
      </w:r>
      <w:r w:rsidRPr="00DE746F">
        <w:rPr>
          <w:rFonts w:eastAsia="Calibri" w:cstheme="minorHAnsi"/>
          <w:bCs/>
          <w:sz w:val="20"/>
          <w:szCs w:val="20"/>
        </w:rPr>
        <w:t xml:space="preserve"> –  oświadczenie dotyczące przesłanek wykluczenia z postępowania i spełniania warunków udziału w postępowaniu</w:t>
      </w:r>
    </w:p>
    <w:p w14:paraId="1AC1F46C" w14:textId="038103A7" w:rsidR="000B3698" w:rsidRPr="00DE746F" w:rsidRDefault="000B3698" w:rsidP="000B3698">
      <w:pPr>
        <w:spacing w:after="0" w:line="240" w:lineRule="auto"/>
        <w:rPr>
          <w:rFonts w:eastAsia="Calibri" w:cstheme="minorHAnsi"/>
          <w:bCs/>
          <w:sz w:val="20"/>
          <w:szCs w:val="20"/>
        </w:rPr>
      </w:pPr>
      <w:r w:rsidRPr="00DE746F">
        <w:rPr>
          <w:rFonts w:eastAsia="Calibri" w:cstheme="minorHAnsi"/>
          <w:bCs/>
          <w:sz w:val="20"/>
          <w:szCs w:val="20"/>
        </w:rPr>
        <w:t xml:space="preserve">Załącznik nr </w:t>
      </w:r>
      <w:r w:rsidR="005052FB">
        <w:rPr>
          <w:rFonts w:eastAsia="Calibri" w:cstheme="minorHAnsi"/>
          <w:bCs/>
          <w:sz w:val="20"/>
          <w:szCs w:val="20"/>
        </w:rPr>
        <w:t>5</w:t>
      </w:r>
      <w:r w:rsidRPr="00DE746F">
        <w:rPr>
          <w:rFonts w:eastAsia="Calibri" w:cstheme="minorHAnsi"/>
          <w:bCs/>
          <w:sz w:val="20"/>
          <w:szCs w:val="20"/>
        </w:rPr>
        <w:t xml:space="preserve"> - Wzór umowy</w:t>
      </w:r>
      <w:r w:rsidR="00660512" w:rsidRPr="00DE746F">
        <w:rPr>
          <w:rFonts w:eastAsia="Calibri" w:cstheme="minorHAnsi"/>
          <w:bCs/>
          <w:sz w:val="20"/>
          <w:szCs w:val="20"/>
        </w:rPr>
        <w:t>.</w:t>
      </w:r>
    </w:p>
    <w:p w14:paraId="1DCA946D" w14:textId="4E8922BE" w:rsidR="000B3698" w:rsidRPr="00DE746F" w:rsidRDefault="000B3698" w:rsidP="00C8198F">
      <w:pPr>
        <w:spacing w:after="0" w:line="240" w:lineRule="auto"/>
        <w:rPr>
          <w:rFonts w:eastAsia="Calibri" w:cstheme="minorHAnsi"/>
          <w:bCs/>
          <w:sz w:val="20"/>
          <w:szCs w:val="20"/>
        </w:rPr>
      </w:pPr>
      <w:r w:rsidRPr="00DE746F">
        <w:rPr>
          <w:rFonts w:eastAsia="Calibri" w:cstheme="minorHAnsi"/>
          <w:bCs/>
          <w:sz w:val="20"/>
          <w:szCs w:val="20"/>
        </w:rPr>
        <w:t xml:space="preserve">Załącznik nr </w:t>
      </w:r>
      <w:r w:rsidR="005052FB">
        <w:rPr>
          <w:rFonts w:eastAsia="Calibri" w:cstheme="minorHAnsi"/>
          <w:bCs/>
          <w:sz w:val="20"/>
          <w:szCs w:val="20"/>
        </w:rPr>
        <w:t>6</w:t>
      </w:r>
      <w:r w:rsidRPr="00DE746F">
        <w:rPr>
          <w:rFonts w:eastAsia="Calibri" w:cstheme="minorHAnsi"/>
          <w:bCs/>
          <w:sz w:val="20"/>
          <w:szCs w:val="20"/>
        </w:rPr>
        <w:t>-  Oświadczenie dotyczące przynależności do grupy kapitałowej</w:t>
      </w:r>
      <w:r w:rsidR="0027412A" w:rsidRPr="00DE746F">
        <w:rPr>
          <w:rFonts w:eastAsia="Calibri" w:cstheme="minorHAnsi"/>
          <w:bCs/>
          <w:sz w:val="20"/>
          <w:szCs w:val="20"/>
        </w:rPr>
        <w:t>.</w:t>
      </w:r>
    </w:p>
    <w:p w14:paraId="0FEF6244" w14:textId="605C14E1" w:rsidR="000B3698" w:rsidRDefault="003F26C0" w:rsidP="00C819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20"/>
          <w:szCs w:val="20"/>
          <w:lang w:val="cs-CZ" w:eastAsia="pl-PL"/>
        </w:rPr>
      </w:pPr>
      <w:r w:rsidRPr="00DE746F">
        <w:rPr>
          <w:rFonts w:eastAsia="Calibri" w:cstheme="minorHAnsi"/>
          <w:color w:val="000000"/>
          <w:sz w:val="20"/>
          <w:szCs w:val="20"/>
          <w:lang w:val="cs-CZ" w:eastAsia="pl-PL"/>
        </w:rPr>
        <w:t xml:space="preserve">Załącznik nr </w:t>
      </w:r>
      <w:r w:rsidR="005052FB">
        <w:rPr>
          <w:rFonts w:eastAsia="Calibri" w:cstheme="minorHAnsi"/>
          <w:color w:val="000000"/>
          <w:sz w:val="20"/>
          <w:szCs w:val="20"/>
          <w:lang w:val="cs-CZ" w:eastAsia="pl-PL"/>
        </w:rPr>
        <w:t>7</w:t>
      </w:r>
      <w:r w:rsidRPr="00DE746F">
        <w:rPr>
          <w:rFonts w:eastAsia="Calibri" w:cstheme="minorHAnsi"/>
          <w:color w:val="000000"/>
          <w:sz w:val="20"/>
          <w:szCs w:val="20"/>
          <w:lang w:val="cs-CZ" w:eastAsia="pl-PL"/>
        </w:rPr>
        <w:t xml:space="preserve"> </w:t>
      </w:r>
      <w:r w:rsidR="00C8198F" w:rsidRPr="00DE746F">
        <w:rPr>
          <w:rFonts w:eastAsia="Calibri" w:cstheme="minorHAnsi"/>
          <w:color w:val="000000"/>
          <w:sz w:val="20"/>
          <w:szCs w:val="20"/>
          <w:lang w:val="cs-CZ" w:eastAsia="pl-PL"/>
        </w:rPr>
        <w:t>–</w:t>
      </w:r>
      <w:r w:rsidRPr="00DE746F">
        <w:rPr>
          <w:rFonts w:eastAsia="Calibri" w:cstheme="minorHAnsi"/>
          <w:color w:val="000000"/>
          <w:sz w:val="20"/>
          <w:szCs w:val="20"/>
          <w:lang w:val="cs-CZ" w:eastAsia="pl-PL"/>
        </w:rPr>
        <w:t xml:space="preserve"> </w:t>
      </w:r>
      <w:r w:rsidR="00C8198F" w:rsidRPr="00DE746F">
        <w:rPr>
          <w:rFonts w:eastAsia="Calibri" w:cstheme="minorHAnsi"/>
          <w:color w:val="000000"/>
          <w:sz w:val="20"/>
          <w:szCs w:val="20"/>
          <w:lang w:val="cs-CZ" w:eastAsia="pl-PL"/>
        </w:rPr>
        <w:t xml:space="preserve">Wykaz robót </w:t>
      </w:r>
    </w:p>
    <w:p w14:paraId="0DBAEEEF" w14:textId="1A60B78E" w:rsidR="00BB0434" w:rsidRPr="00DE746F" w:rsidRDefault="00BB0434" w:rsidP="00C819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20"/>
          <w:szCs w:val="20"/>
          <w:lang w:val="cs-CZ" w:eastAsia="pl-PL"/>
        </w:rPr>
      </w:pPr>
      <w:r>
        <w:rPr>
          <w:rFonts w:eastAsia="Calibri" w:cstheme="minorHAnsi"/>
          <w:color w:val="000000"/>
          <w:sz w:val="20"/>
          <w:szCs w:val="20"/>
          <w:lang w:val="cs-CZ" w:eastAsia="pl-PL"/>
        </w:rPr>
        <w:t xml:space="preserve">Załącznik nr </w:t>
      </w:r>
      <w:r w:rsidR="005052FB">
        <w:rPr>
          <w:rFonts w:eastAsia="Calibri" w:cstheme="minorHAnsi"/>
          <w:color w:val="000000"/>
          <w:sz w:val="20"/>
          <w:szCs w:val="20"/>
          <w:lang w:val="cs-CZ" w:eastAsia="pl-PL"/>
        </w:rPr>
        <w:t>8</w:t>
      </w:r>
      <w:r>
        <w:rPr>
          <w:rFonts w:eastAsia="Calibri" w:cstheme="minorHAnsi"/>
          <w:color w:val="000000"/>
          <w:sz w:val="20"/>
          <w:szCs w:val="20"/>
          <w:lang w:val="cs-CZ" w:eastAsia="pl-PL"/>
        </w:rPr>
        <w:t>- Zobowiązanie podmiotu do oddanie niezbędnych zasobów</w:t>
      </w:r>
    </w:p>
    <w:p w14:paraId="63AD448E"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75DD77C5"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1C660AC5"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568E98D4"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40DBA083"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38A5C92E"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69CF7620" w14:textId="77777777" w:rsidR="00C8198F" w:rsidRPr="00DE746F" w:rsidRDefault="00C8198F" w:rsidP="004B48CE">
      <w:pPr>
        <w:spacing w:after="0" w:line="240" w:lineRule="auto"/>
        <w:ind w:left="2832" w:firstLine="708"/>
        <w:jc w:val="center"/>
        <w:rPr>
          <w:rFonts w:eastAsia="Calibri" w:cstheme="minorHAnsi"/>
          <w:bCs/>
          <w:sz w:val="20"/>
          <w:szCs w:val="20"/>
        </w:rPr>
      </w:pPr>
    </w:p>
    <w:p w14:paraId="32AAD115"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07C930D9" w14:textId="77777777" w:rsidR="00FC4B4C" w:rsidRPr="00DE746F" w:rsidRDefault="00FC4B4C" w:rsidP="004B48CE">
      <w:pPr>
        <w:spacing w:after="0" w:line="240" w:lineRule="auto"/>
        <w:ind w:left="2832" w:firstLine="708"/>
        <w:jc w:val="center"/>
        <w:rPr>
          <w:rFonts w:eastAsia="Calibri" w:cstheme="minorHAnsi"/>
          <w:bCs/>
          <w:sz w:val="20"/>
          <w:szCs w:val="20"/>
        </w:rPr>
      </w:pPr>
    </w:p>
    <w:p w14:paraId="281CBAC7" w14:textId="77777777" w:rsidR="00FC4B4C" w:rsidRPr="00DE746F" w:rsidRDefault="00FC4B4C" w:rsidP="004B48CE">
      <w:pPr>
        <w:spacing w:after="0" w:line="240" w:lineRule="auto"/>
        <w:ind w:left="2832" w:firstLine="708"/>
        <w:jc w:val="center"/>
        <w:rPr>
          <w:rFonts w:eastAsia="Calibri" w:cstheme="minorHAnsi"/>
          <w:bCs/>
          <w:sz w:val="20"/>
          <w:szCs w:val="20"/>
        </w:rPr>
      </w:pPr>
    </w:p>
    <w:p w14:paraId="208A47EB" w14:textId="77777777" w:rsidR="00A67DF9" w:rsidRDefault="00A67DF9" w:rsidP="004B48CE">
      <w:pPr>
        <w:spacing w:after="0" w:line="240" w:lineRule="auto"/>
        <w:ind w:left="2832" w:firstLine="708"/>
        <w:jc w:val="center"/>
        <w:rPr>
          <w:rFonts w:eastAsia="Calibri" w:cstheme="minorHAnsi"/>
          <w:bCs/>
          <w:sz w:val="20"/>
          <w:szCs w:val="20"/>
        </w:rPr>
      </w:pPr>
    </w:p>
    <w:p w14:paraId="62AC0170" w14:textId="77777777" w:rsidR="00E21757" w:rsidRDefault="00E21757" w:rsidP="004B48CE">
      <w:pPr>
        <w:spacing w:after="0" w:line="240" w:lineRule="auto"/>
        <w:ind w:left="2832" w:firstLine="708"/>
        <w:jc w:val="center"/>
        <w:rPr>
          <w:rFonts w:eastAsia="Calibri" w:cstheme="minorHAnsi"/>
          <w:bCs/>
          <w:sz w:val="20"/>
          <w:szCs w:val="20"/>
        </w:rPr>
      </w:pPr>
    </w:p>
    <w:p w14:paraId="14553AB2" w14:textId="77777777" w:rsidR="00E21757" w:rsidRDefault="00E21757" w:rsidP="004B48CE">
      <w:pPr>
        <w:spacing w:after="0" w:line="240" w:lineRule="auto"/>
        <w:ind w:left="2832" w:firstLine="708"/>
        <w:jc w:val="center"/>
        <w:rPr>
          <w:rFonts w:eastAsia="Calibri" w:cstheme="minorHAnsi"/>
          <w:bCs/>
          <w:sz w:val="20"/>
          <w:szCs w:val="20"/>
        </w:rPr>
      </w:pPr>
    </w:p>
    <w:p w14:paraId="790C245E" w14:textId="77777777" w:rsidR="00E21757" w:rsidRDefault="00E21757" w:rsidP="004B48CE">
      <w:pPr>
        <w:spacing w:after="0" w:line="240" w:lineRule="auto"/>
        <w:ind w:left="2832" w:firstLine="708"/>
        <w:jc w:val="center"/>
        <w:rPr>
          <w:rFonts w:eastAsia="Calibri" w:cstheme="minorHAnsi"/>
          <w:bCs/>
          <w:sz w:val="20"/>
          <w:szCs w:val="20"/>
        </w:rPr>
      </w:pPr>
    </w:p>
    <w:p w14:paraId="564BD0B3" w14:textId="77777777" w:rsidR="00E21757" w:rsidRDefault="00E21757" w:rsidP="004B48CE">
      <w:pPr>
        <w:spacing w:after="0" w:line="240" w:lineRule="auto"/>
        <w:ind w:left="2832" w:firstLine="708"/>
        <w:jc w:val="center"/>
        <w:rPr>
          <w:rFonts w:eastAsia="Calibri" w:cstheme="minorHAnsi"/>
          <w:bCs/>
          <w:sz w:val="20"/>
          <w:szCs w:val="20"/>
        </w:rPr>
      </w:pPr>
    </w:p>
    <w:p w14:paraId="486C28D8" w14:textId="77777777" w:rsidR="00E21757" w:rsidRDefault="00E21757" w:rsidP="004B48CE">
      <w:pPr>
        <w:spacing w:after="0" w:line="240" w:lineRule="auto"/>
        <w:ind w:left="2832" w:firstLine="708"/>
        <w:jc w:val="center"/>
        <w:rPr>
          <w:rFonts w:eastAsia="Calibri" w:cstheme="minorHAnsi"/>
          <w:bCs/>
          <w:sz w:val="20"/>
          <w:szCs w:val="20"/>
        </w:rPr>
      </w:pPr>
    </w:p>
    <w:p w14:paraId="3E4993E2" w14:textId="77777777" w:rsidR="00E21757" w:rsidRDefault="00E21757" w:rsidP="004B48CE">
      <w:pPr>
        <w:spacing w:after="0" w:line="240" w:lineRule="auto"/>
        <w:ind w:left="2832" w:firstLine="708"/>
        <w:jc w:val="center"/>
        <w:rPr>
          <w:rFonts w:eastAsia="Calibri" w:cstheme="minorHAnsi"/>
          <w:bCs/>
          <w:sz w:val="20"/>
          <w:szCs w:val="20"/>
        </w:rPr>
      </w:pPr>
    </w:p>
    <w:p w14:paraId="4E09B2F8" w14:textId="77777777" w:rsidR="00E21757" w:rsidRDefault="00E21757" w:rsidP="004B48CE">
      <w:pPr>
        <w:spacing w:after="0" w:line="240" w:lineRule="auto"/>
        <w:ind w:left="2832" w:firstLine="708"/>
        <w:jc w:val="center"/>
        <w:rPr>
          <w:rFonts w:eastAsia="Calibri" w:cstheme="minorHAnsi"/>
          <w:bCs/>
          <w:sz w:val="20"/>
          <w:szCs w:val="20"/>
        </w:rPr>
      </w:pPr>
    </w:p>
    <w:p w14:paraId="23140FAC" w14:textId="77777777" w:rsidR="00E21757" w:rsidRDefault="00E21757" w:rsidP="004B48CE">
      <w:pPr>
        <w:spacing w:after="0" w:line="240" w:lineRule="auto"/>
        <w:ind w:left="2832" w:firstLine="708"/>
        <w:jc w:val="center"/>
        <w:rPr>
          <w:rFonts w:eastAsia="Calibri" w:cstheme="minorHAnsi"/>
          <w:bCs/>
          <w:sz w:val="20"/>
          <w:szCs w:val="20"/>
        </w:rPr>
      </w:pPr>
    </w:p>
    <w:p w14:paraId="3D3E79A3" w14:textId="77777777" w:rsidR="00E21757" w:rsidRDefault="00E21757" w:rsidP="004B48CE">
      <w:pPr>
        <w:spacing w:after="0" w:line="240" w:lineRule="auto"/>
        <w:ind w:left="2832" w:firstLine="708"/>
        <w:jc w:val="center"/>
        <w:rPr>
          <w:rFonts w:eastAsia="Calibri" w:cstheme="minorHAnsi"/>
          <w:bCs/>
          <w:sz w:val="20"/>
          <w:szCs w:val="20"/>
        </w:rPr>
      </w:pPr>
    </w:p>
    <w:p w14:paraId="7C40B9DC" w14:textId="77777777" w:rsidR="00E21757" w:rsidRDefault="00E21757" w:rsidP="004B48CE">
      <w:pPr>
        <w:spacing w:after="0" w:line="240" w:lineRule="auto"/>
        <w:ind w:left="2832" w:firstLine="708"/>
        <w:jc w:val="center"/>
        <w:rPr>
          <w:rFonts w:eastAsia="Calibri" w:cstheme="minorHAnsi"/>
          <w:bCs/>
          <w:sz w:val="20"/>
          <w:szCs w:val="20"/>
        </w:rPr>
      </w:pPr>
    </w:p>
    <w:p w14:paraId="297CD315" w14:textId="77777777" w:rsidR="00E21757" w:rsidRDefault="00E21757" w:rsidP="004B48CE">
      <w:pPr>
        <w:spacing w:after="0" w:line="240" w:lineRule="auto"/>
        <w:ind w:left="2832" w:firstLine="708"/>
        <w:jc w:val="center"/>
        <w:rPr>
          <w:rFonts w:eastAsia="Calibri" w:cstheme="minorHAnsi"/>
          <w:bCs/>
          <w:sz w:val="20"/>
          <w:szCs w:val="20"/>
        </w:rPr>
      </w:pPr>
    </w:p>
    <w:p w14:paraId="77AAFA19" w14:textId="77777777" w:rsidR="00E21757" w:rsidRDefault="00E21757" w:rsidP="004B48CE">
      <w:pPr>
        <w:spacing w:after="0" w:line="240" w:lineRule="auto"/>
        <w:ind w:left="2832" w:firstLine="708"/>
        <w:jc w:val="center"/>
        <w:rPr>
          <w:rFonts w:eastAsia="Calibri" w:cstheme="minorHAnsi"/>
          <w:bCs/>
          <w:sz w:val="20"/>
          <w:szCs w:val="20"/>
        </w:rPr>
      </w:pPr>
    </w:p>
    <w:p w14:paraId="22770DEC" w14:textId="77777777" w:rsidR="00E21757" w:rsidRDefault="00E21757" w:rsidP="004B48CE">
      <w:pPr>
        <w:spacing w:after="0" w:line="240" w:lineRule="auto"/>
        <w:ind w:left="2832" w:firstLine="708"/>
        <w:jc w:val="center"/>
        <w:rPr>
          <w:rFonts w:eastAsia="Calibri" w:cstheme="minorHAnsi"/>
          <w:bCs/>
          <w:sz w:val="20"/>
          <w:szCs w:val="20"/>
        </w:rPr>
      </w:pPr>
    </w:p>
    <w:p w14:paraId="46203FE9" w14:textId="77777777" w:rsidR="00E21757" w:rsidRDefault="00E21757" w:rsidP="004B48CE">
      <w:pPr>
        <w:spacing w:after="0" w:line="240" w:lineRule="auto"/>
        <w:ind w:left="2832" w:firstLine="708"/>
        <w:jc w:val="center"/>
        <w:rPr>
          <w:rFonts w:eastAsia="Calibri" w:cstheme="minorHAnsi"/>
          <w:bCs/>
          <w:sz w:val="20"/>
          <w:szCs w:val="20"/>
        </w:rPr>
      </w:pPr>
    </w:p>
    <w:p w14:paraId="712FDDE1" w14:textId="77777777" w:rsidR="00AA2F4B" w:rsidRDefault="00AA2F4B" w:rsidP="004B48CE">
      <w:pPr>
        <w:spacing w:after="0" w:line="240" w:lineRule="auto"/>
        <w:ind w:left="2832" w:firstLine="708"/>
        <w:jc w:val="center"/>
        <w:rPr>
          <w:rFonts w:eastAsia="Calibri" w:cstheme="minorHAnsi"/>
          <w:bCs/>
          <w:sz w:val="20"/>
          <w:szCs w:val="20"/>
        </w:rPr>
      </w:pPr>
    </w:p>
    <w:p w14:paraId="00AC7F57" w14:textId="77777777" w:rsidR="00AA2F4B" w:rsidRDefault="00AA2F4B" w:rsidP="004B48CE">
      <w:pPr>
        <w:spacing w:after="0" w:line="240" w:lineRule="auto"/>
        <w:ind w:left="2832" w:firstLine="708"/>
        <w:jc w:val="center"/>
        <w:rPr>
          <w:rFonts w:eastAsia="Calibri" w:cstheme="minorHAnsi"/>
          <w:bCs/>
          <w:sz w:val="20"/>
          <w:szCs w:val="20"/>
        </w:rPr>
      </w:pPr>
    </w:p>
    <w:p w14:paraId="64BC190E" w14:textId="77777777" w:rsidR="00AA2F4B" w:rsidRDefault="00AA2F4B" w:rsidP="004B48CE">
      <w:pPr>
        <w:spacing w:after="0" w:line="240" w:lineRule="auto"/>
        <w:ind w:left="2832" w:firstLine="708"/>
        <w:jc w:val="center"/>
        <w:rPr>
          <w:rFonts w:eastAsia="Calibri" w:cstheme="minorHAnsi"/>
          <w:bCs/>
          <w:sz w:val="20"/>
          <w:szCs w:val="20"/>
        </w:rPr>
      </w:pPr>
    </w:p>
    <w:p w14:paraId="4691CB0B" w14:textId="77777777" w:rsidR="00AA2F4B" w:rsidRDefault="00AA2F4B" w:rsidP="004B48CE">
      <w:pPr>
        <w:spacing w:after="0" w:line="240" w:lineRule="auto"/>
        <w:ind w:left="2832" w:firstLine="708"/>
        <w:jc w:val="center"/>
        <w:rPr>
          <w:rFonts w:eastAsia="Calibri" w:cstheme="minorHAnsi"/>
          <w:bCs/>
          <w:sz w:val="20"/>
          <w:szCs w:val="20"/>
        </w:rPr>
      </w:pPr>
    </w:p>
    <w:p w14:paraId="164C2D4C" w14:textId="77777777" w:rsidR="00AA2F4B" w:rsidRDefault="00AA2F4B" w:rsidP="004B48CE">
      <w:pPr>
        <w:spacing w:after="0" w:line="240" w:lineRule="auto"/>
        <w:ind w:left="2832" w:firstLine="708"/>
        <w:jc w:val="center"/>
        <w:rPr>
          <w:rFonts w:eastAsia="Calibri" w:cstheme="minorHAnsi"/>
          <w:bCs/>
          <w:sz w:val="20"/>
          <w:szCs w:val="20"/>
        </w:rPr>
      </w:pPr>
    </w:p>
    <w:p w14:paraId="59793FB2" w14:textId="77777777" w:rsidR="00AA2F4B" w:rsidRDefault="00AA2F4B" w:rsidP="004B48CE">
      <w:pPr>
        <w:spacing w:after="0" w:line="240" w:lineRule="auto"/>
        <w:ind w:left="2832" w:firstLine="708"/>
        <w:jc w:val="center"/>
        <w:rPr>
          <w:rFonts w:eastAsia="Calibri" w:cstheme="minorHAnsi"/>
          <w:bCs/>
          <w:sz w:val="20"/>
          <w:szCs w:val="20"/>
        </w:rPr>
      </w:pPr>
    </w:p>
    <w:p w14:paraId="1D4E71EE" w14:textId="77777777" w:rsidR="00AA2F4B" w:rsidRDefault="00AA2F4B" w:rsidP="004B48CE">
      <w:pPr>
        <w:spacing w:after="0" w:line="240" w:lineRule="auto"/>
        <w:ind w:left="2832" w:firstLine="708"/>
        <w:jc w:val="center"/>
        <w:rPr>
          <w:rFonts w:eastAsia="Calibri" w:cstheme="minorHAnsi"/>
          <w:bCs/>
          <w:sz w:val="20"/>
          <w:szCs w:val="20"/>
        </w:rPr>
      </w:pPr>
    </w:p>
    <w:p w14:paraId="68B61B44" w14:textId="77777777" w:rsidR="00AA2F4B" w:rsidRDefault="00AA2F4B" w:rsidP="004B48CE">
      <w:pPr>
        <w:spacing w:after="0" w:line="240" w:lineRule="auto"/>
        <w:ind w:left="2832" w:firstLine="708"/>
        <w:jc w:val="center"/>
        <w:rPr>
          <w:rFonts w:eastAsia="Calibri" w:cstheme="minorHAnsi"/>
          <w:bCs/>
          <w:sz w:val="20"/>
          <w:szCs w:val="20"/>
        </w:rPr>
      </w:pPr>
    </w:p>
    <w:p w14:paraId="2E871CE8" w14:textId="77777777" w:rsidR="00AA2F4B" w:rsidRDefault="00AA2F4B" w:rsidP="004B48CE">
      <w:pPr>
        <w:spacing w:after="0" w:line="240" w:lineRule="auto"/>
        <w:ind w:left="2832" w:firstLine="708"/>
        <w:jc w:val="center"/>
        <w:rPr>
          <w:rFonts w:eastAsia="Calibri" w:cstheme="minorHAnsi"/>
          <w:bCs/>
          <w:sz w:val="20"/>
          <w:szCs w:val="20"/>
        </w:rPr>
      </w:pPr>
    </w:p>
    <w:p w14:paraId="37B862C3" w14:textId="77777777" w:rsidR="00AA2F4B" w:rsidRDefault="00AA2F4B" w:rsidP="004B48CE">
      <w:pPr>
        <w:spacing w:after="0" w:line="240" w:lineRule="auto"/>
        <w:ind w:left="2832" w:firstLine="708"/>
        <w:jc w:val="center"/>
        <w:rPr>
          <w:rFonts w:eastAsia="Calibri" w:cstheme="minorHAnsi"/>
          <w:bCs/>
          <w:sz w:val="20"/>
          <w:szCs w:val="20"/>
        </w:rPr>
      </w:pPr>
    </w:p>
    <w:p w14:paraId="371A96CC" w14:textId="77777777" w:rsidR="00AA2F4B" w:rsidRDefault="00AA2F4B" w:rsidP="004B48CE">
      <w:pPr>
        <w:spacing w:after="0" w:line="240" w:lineRule="auto"/>
        <w:ind w:left="2832" w:firstLine="708"/>
        <w:jc w:val="center"/>
        <w:rPr>
          <w:rFonts w:eastAsia="Calibri" w:cstheme="minorHAnsi"/>
          <w:bCs/>
          <w:sz w:val="20"/>
          <w:szCs w:val="20"/>
        </w:rPr>
      </w:pPr>
    </w:p>
    <w:p w14:paraId="3837FAD1" w14:textId="77777777" w:rsidR="00AA2F4B" w:rsidRDefault="00AA2F4B" w:rsidP="004B48CE">
      <w:pPr>
        <w:spacing w:after="0" w:line="240" w:lineRule="auto"/>
        <w:ind w:left="2832" w:firstLine="708"/>
        <w:jc w:val="center"/>
        <w:rPr>
          <w:rFonts w:eastAsia="Calibri" w:cstheme="minorHAnsi"/>
          <w:bCs/>
          <w:sz w:val="20"/>
          <w:szCs w:val="20"/>
        </w:rPr>
      </w:pPr>
    </w:p>
    <w:p w14:paraId="0314FCCC" w14:textId="77777777" w:rsidR="00AA2F4B" w:rsidRDefault="00AA2F4B" w:rsidP="004B48CE">
      <w:pPr>
        <w:spacing w:after="0" w:line="240" w:lineRule="auto"/>
        <w:ind w:left="2832" w:firstLine="708"/>
        <w:jc w:val="center"/>
        <w:rPr>
          <w:rFonts w:eastAsia="Calibri" w:cstheme="minorHAnsi"/>
          <w:bCs/>
          <w:sz w:val="20"/>
          <w:szCs w:val="20"/>
        </w:rPr>
      </w:pPr>
    </w:p>
    <w:p w14:paraId="5393B9AF" w14:textId="77777777" w:rsidR="00AA2F4B" w:rsidRDefault="00AA2F4B" w:rsidP="004B48CE">
      <w:pPr>
        <w:spacing w:after="0" w:line="240" w:lineRule="auto"/>
        <w:ind w:left="2832" w:firstLine="708"/>
        <w:jc w:val="center"/>
        <w:rPr>
          <w:rFonts w:eastAsia="Calibri" w:cstheme="minorHAnsi"/>
          <w:bCs/>
          <w:sz w:val="20"/>
          <w:szCs w:val="20"/>
        </w:rPr>
      </w:pPr>
    </w:p>
    <w:p w14:paraId="7ACBBB03" w14:textId="77777777" w:rsidR="00AA2F4B" w:rsidRDefault="00AA2F4B" w:rsidP="004B48CE">
      <w:pPr>
        <w:spacing w:after="0" w:line="240" w:lineRule="auto"/>
        <w:ind w:left="2832" w:firstLine="708"/>
        <w:jc w:val="center"/>
        <w:rPr>
          <w:rFonts w:eastAsia="Calibri" w:cstheme="minorHAnsi"/>
          <w:bCs/>
          <w:sz w:val="20"/>
          <w:szCs w:val="20"/>
        </w:rPr>
      </w:pPr>
    </w:p>
    <w:p w14:paraId="463147A5" w14:textId="77777777" w:rsidR="00AA2F4B" w:rsidRDefault="00AA2F4B" w:rsidP="004B48CE">
      <w:pPr>
        <w:spacing w:after="0" w:line="240" w:lineRule="auto"/>
        <w:ind w:left="2832" w:firstLine="708"/>
        <w:jc w:val="center"/>
        <w:rPr>
          <w:rFonts w:eastAsia="Calibri" w:cstheme="minorHAnsi"/>
          <w:bCs/>
          <w:sz w:val="20"/>
          <w:szCs w:val="20"/>
        </w:rPr>
      </w:pPr>
    </w:p>
    <w:p w14:paraId="03BBE4F4" w14:textId="77777777" w:rsidR="00AA2F4B" w:rsidRDefault="00AA2F4B" w:rsidP="004B48CE">
      <w:pPr>
        <w:spacing w:after="0" w:line="240" w:lineRule="auto"/>
        <w:ind w:left="2832" w:firstLine="708"/>
        <w:jc w:val="center"/>
        <w:rPr>
          <w:rFonts w:eastAsia="Calibri" w:cstheme="minorHAnsi"/>
          <w:bCs/>
          <w:sz w:val="20"/>
          <w:szCs w:val="20"/>
        </w:rPr>
      </w:pPr>
    </w:p>
    <w:p w14:paraId="0B42A718" w14:textId="77777777" w:rsidR="00AA2F4B" w:rsidRDefault="00AA2F4B" w:rsidP="004B48CE">
      <w:pPr>
        <w:spacing w:after="0" w:line="240" w:lineRule="auto"/>
        <w:ind w:left="2832" w:firstLine="708"/>
        <w:jc w:val="center"/>
        <w:rPr>
          <w:rFonts w:eastAsia="Calibri" w:cstheme="minorHAnsi"/>
          <w:bCs/>
          <w:sz w:val="20"/>
          <w:szCs w:val="20"/>
        </w:rPr>
      </w:pPr>
    </w:p>
    <w:p w14:paraId="4129E4FE" w14:textId="77777777" w:rsidR="00CD69AB" w:rsidRDefault="00CD69AB" w:rsidP="004B48CE">
      <w:pPr>
        <w:spacing w:after="0" w:line="240" w:lineRule="auto"/>
        <w:ind w:left="2832" w:firstLine="708"/>
        <w:jc w:val="center"/>
        <w:rPr>
          <w:rFonts w:eastAsia="Calibri" w:cstheme="minorHAnsi"/>
          <w:bCs/>
          <w:sz w:val="20"/>
          <w:szCs w:val="20"/>
        </w:rPr>
      </w:pPr>
    </w:p>
    <w:p w14:paraId="3B6AD3E7" w14:textId="77777777" w:rsidR="00CD69AB" w:rsidRDefault="00CD69AB" w:rsidP="004B48CE">
      <w:pPr>
        <w:spacing w:after="0" w:line="240" w:lineRule="auto"/>
        <w:ind w:left="2832" w:firstLine="708"/>
        <w:jc w:val="center"/>
        <w:rPr>
          <w:rFonts w:eastAsia="Calibri" w:cstheme="minorHAnsi"/>
          <w:bCs/>
          <w:sz w:val="20"/>
          <w:szCs w:val="20"/>
        </w:rPr>
      </w:pPr>
    </w:p>
    <w:p w14:paraId="6EB9F07F" w14:textId="77777777" w:rsidR="00E21757" w:rsidRDefault="00E21757" w:rsidP="004B48CE">
      <w:pPr>
        <w:spacing w:after="0" w:line="240" w:lineRule="auto"/>
        <w:ind w:left="2832" w:firstLine="708"/>
        <w:jc w:val="center"/>
        <w:rPr>
          <w:rFonts w:eastAsia="Calibri" w:cstheme="minorHAnsi"/>
          <w:bCs/>
          <w:sz w:val="20"/>
          <w:szCs w:val="20"/>
        </w:rPr>
      </w:pPr>
    </w:p>
    <w:p w14:paraId="7A8AD0D6" w14:textId="77777777" w:rsidR="00E21757" w:rsidRDefault="00E21757" w:rsidP="004B48CE">
      <w:pPr>
        <w:spacing w:after="0" w:line="240" w:lineRule="auto"/>
        <w:ind w:left="2832" w:firstLine="708"/>
        <w:jc w:val="center"/>
        <w:rPr>
          <w:rFonts w:eastAsia="Calibri" w:cstheme="minorHAnsi"/>
          <w:bCs/>
          <w:sz w:val="20"/>
          <w:szCs w:val="20"/>
        </w:rPr>
      </w:pPr>
    </w:p>
    <w:p w14:paraId="0BB528E9" w14:textId="77777777" w:rsidR="00E21757" w:rsidRDefault="00E21757" w:rsidP="004B48CE">
      <w:pPr>
        <w:spacing w:after="0" w:line="240" w:lineRule="auto"/>
        <w:ind w:left="2832" w:firstLine="708"/>
        <w:jc w:val="center"/>
        <w:rPr>
          <w:rFonts w:eastAsia="Calibri" w:cstheme="minorHAnsi"/>
          <w:bCs/>
          <w:sz w:val="20"/>
          <w:szCs w:val="20"/>
        </w:rPr>
      </w:pPr>
    </w:p>
    <w:p w14:paraId="528DFC57" w14:textId="77777777" w:rsidR="00E21757" w:rsidRPr="00DE746F" w:rsidRDefault="00E21757" w:rsidP="004B48CE">
      <w:pPr>
        <w:spacing w:after="0" w:line="240" w:lineRule="auto"/>
        <w:ind w:left="2832" w:firstLine="708"/>
        <w:jc w:val="center"/>
        <w:rPr>
          <w:rFonts w:eastAsia="Calibri" w:cstheme="minorHAnsi"/>
          <w:bCs/>
          <w:sz w:val="20"/>
          <w:szCs w:val="20"/>
        </w:rPr>
      </w:pPr>
    </w:p>
    <w:p w14:paraId="22A4D4AE" w14:textId="77777777" w:rsidR="00A67DF9" w:rsidRPr="00DE746F" w:rsidRDefault="00A67DF9" w:rsidP="004B48CE">
      <w:pPr>
        <w:spacing w:after="0" w:line="240" w:lineRule="auto"/>
        <w:ind w:left="2832" w:firstLine="708"/>
        <w:jc w:val="center"/>
        <w:rPr>
          <w:rFonts w:eastAsia="Calibri" w:cstheme="minorHAnsi"/>
          <w:bCs/>
          <w:sz w:val="20"/>
          <w:szCs w:val="20"/>
        </w:rPr>
      </w:pPr>
    </w:p>
    <w:p w14:paraId="52EAAFB3" w14:textId="3CBEE01A" w:rsidR="000B3698" w:rsidRPr="00DE746F" w:rsidRDefault="00377D97" w:rsidP="004B48CE">
      <w:pPr>
        <w:spacing w:after="0" w:line="240" w:lineRule="auto"/>
        <w:ind w:left="2832" w:firstLine="708"/>
        <w:jc w:val="center"/>
        <w:rPr>
          <w:rFonts w:eastAsia="Calibri" w:cstheme="minorHAnsi"/>
          <w:bCs/>
          <w:sz w:val="20"/>
          <w:szCs w:val="20"/>
        </w:rPr>
      </w:pPr>
      <w:r w:rsidRPr="00DE746F">
        <w:rPr>
          <w:rFonts w:eastAsia="Calibri" w:cstheme="minorHAnsi"/>
          <w:bCs/>
          <w:sz w:val="20"/>
          <w:szCs w:val="20"/>
        </w:rPr>
        <w:t>ZA</w:t>
      </w:r>
      <w:r w:rsidR="000B3698" w:rsidRPr="00DE746F">
        <w:rPr>
          <w:rFonts w:eastAsia="Calibri" w:cstheme="minorHAnsi"/>
          <w:bCs/>
          <w:sz w:val="20"/>
          <w:szCs w:val="20"/>
        </w:rPr>
        <w:t>ŁĄCZNIK NR  DO SWZ – FORMULARZ OFERTOWY</w:t>
      </w:r>
    </w:p>
    <w:p w14:paraId="106357C6" w14:textId="76A7E1F1" w:rsidR="000B3698" w:rsidRPr="00DE746F" w:rsidRDefault="00CD69AB" w:rsidP="000B3698">
      <w:pPr>
        <w:spacing w:after="0" w:line="240" w:lineRule="auto"/>
        <w:rPr>
          <w:rFonts w:eastAsia="Calibri" w:cstheme="minorHAnsi"/>
          <w:b/>
          <w:sz w:val="20"/>
          <w:szCs w:val="20"/>
        </w:rPr>
      </w:pPr>
      <w:r>
        <w:rPr>
          <w:rFonts w:eastAsia="Calibri" w:cstheme="minorHAnsi"/>
          <w:sz w:val="20"/>
          <w:szCs w:val="20"/>
        </w:rPr>
        <w:lastRenderedPageBreak/>
        <w:t>8</w:t>
      </w:r>
      <w:r w:rsidR="00B35278">
        <w:rPr>
          <w:rFonts w:eastAsia="Calibri" w:cstheme="minorHAnsi"/>
          <w:sz w:val="20"/>
          <w:szCs w:val="20"/>
        </w:rPr>
        <w:t>/ZP/OCE</w:t>
      </w:r>
      <w:r w:rsidR="007A1123" w:rsidRPr="00DE746F">
        <w:rPr>
          <w:rFonts w:eastAsia="Calibri" w:cstheme="minorHAnsi"/>
          <w:sz w:val="20"/>
          <w:szCs w:val="20"/>
        </w:rPr>
        <w:t>/</w:t>
      </w:r>
      <w:r w:rsidR="000B3698" w:rsidRPr="00DE746F">
        <w:rPr>
          <w:rFonts w:eastAsia="Calibri" w:cstheme="minorHAnsi"/>
          <w:sz w:val="20"/>
          <w:szCs w:val="20"/>
        </w:rPr>
        <w:t>202</w:t>
      </w:r>
      <w:r w:rsidR="00E21757">
        <w:rPr>
          <w:rFonts w:eastAsia="Calibri" w:cstheme="minorHAnsi"/>
          <w:sz w:val="20"/>
          <w:szCs w:val="20"/>
        </w:rPr>
        <w:t>4</w:t>
      </w:r>
    </w:p>
    <w:p w14:paraId="4E2AF011" w14:textId="77777777" w:rsidR="000B3698" w:rsidRPr="00DE746F" w:rsidRDefault="000B3698" w:rsidP="000B3698">
      <w:pPr>
        <w:spacing w:after="0" w:line="240" w:lineRule="auto"/>
        <w:jc w:val="center"/>
        <w:rPr>
          <w:rFonts w:eastAsia="Calibri" w:cstheme="minorHAnsi"/>
          <w:b/>
          <w:sz w:val="20"/>
          <w:szCs w:val="20"/>
        </w:rPr>
      </w:pPr>
      <w:r w:rsidRPr="00DE746F">
        <w:rPr>
          <w:rFonts w:eastAsia="Calibri" w:cstheme="minorHAnsi"/>
          <w:b/>
          <w:sz w:val="20"/>
          <w:szCs w:val="20"/>
        </w:rPr>
        <w:t>FORMULARZ OFERTOWY</w:t>
      </w:r>
    </w:p>
    <w:p w14:paraId="60488B4C" w14:textId="77777777" w:rsidR="000B3698" w:rsidRPr="00DE746F" w:rsidRDefault="000B3698" w:rsidP="000B3698">
      <w:pPr>
        <w:spacing w:after="0" w:line="240" w:lineRule="auto"/>
        <w:jc w:val="center"/>
        <w:rPr>
          <w:rFonts w:eastAsia="Calibri" w:cstheme="minorHAnsi"/>
          <w:b/>
          <w:sz w:val="20"/>
          <w:szCs w:val="20"/>
        </w:rPr>
      </w:pPr>
    </w:p>
    <w:p w14:paraId="5A14DB9E"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rPr>
      </w:pPr>
      <w:r w:rsidRPr="00DE746F">
        <w:rPr>
          <w:rFonts w:eastAsia="Calibri" w:cstheme="minorHAnsi"/>
          <w:sz w:val="20"/>
          <w:szCs w:val="20"/>
        </w:rPr>
        <w:t>Nazwa Wykonawcy/Wykonawców w przypadku oferty wspólnej: ...............................................................................................</w:t>
      </w:r>
    </w:p>
    <w:p w14:paraId="6D3A23A6"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Adres: ....................................................................................</w:t>
      </w:r>
    </w:p>
    <w:p w14:paraId="6A767CAE"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tel.  .........…………................……………………………………………..…</w:t>
      </w:r>
    </w:p>
    <w:p w14:paraId="5E9A1645"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FAX. ………………………………………………………………………………..</w:t>
      </w:r>
    </w:p>
    <w:p w14:paraId="585546F5"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REGON: …………………................……………………………………………</w:t>
      </w:r>
    </w:p>
    <w:p w14:paraId="5A900270" w14:textId="77777777" w:rsidR="000B3698" w:rsidRPr="00DE746F" w:rsidRDefault="000B3698" w:rsidP="000B3698">
      <w:pPr>
        <w:widowControl w:val="0"/>
        <w:autoSpaceDE w:val="0"/>
        <w:autoSpaceDN w:val="0"/>
        <w:adjustRightInd w:val="0"/>
        <w:spacing w:after="0" w:line="360" w:lineRule="auto"/>
        <w:rPr>
          <w:rFonts w:eastAsia="Calibri" w:cstheme="minorHAnsi"/>
          <w:sz w:val="20"/>
          <w:szCs w:val="20"/>
          <w:lang w:val="pt-PT"/>
        </w:rPr>
      </w:pPr>
      <w:r w:rsidRPr="00DE746F">
        <w:rPr>
          <w:rFonts w:eastAsia="Calibri" w:cstheme="minorHAnsi"/>
          <w:sz w:val="20"/>
          <w:szCs w:val="20"/>
          <w:lang w:val="pt-PT"/>
        </w:rPr>
        <w:t>NIP: …………………………………................…………………………………</w:t>
      </w:r>
    </w:p>
    <w:p w14:paraId="61BA6FEE" w14:textId="77777777" w:rsidR="000B3698" w:rsidRPr="00DE746F" w:rsidRDefault="000B3698" w:rsidP="000B3698">
      <w:pPr>
        <w:spacing w:after="240" w:line="240" w:lineRule="auto"/>
        <w:jc w:val="both"/>
        <w:rPr>
          <w:rFonts w:eastAsia="Calibri" w:cstheme="minorHAnsi"/>
          <w:sz w:val="20"/>
          <w:szCs w:val="20"/>
        </w:rPr>
      </w:pPr>
      <w:r w:rsidRPr="00DE746F">
        <w:rPr>
          <w:rFonts w:eastAsia="Calibri" w:cstheme="minorHAnsi"/>
          <w:sz w:val="20"/>
          <w:szCs w:val="20"/>
        </w:rPr>
        <w:t>Adres e-mail na który Zamawiający ma przesyłać korespondencję …………………………………</w:t>
      </w:r>
    </w:p>
    <w:p w14:paraId="1C897850" w14:textId="77777777" w:rsidR="00AA2F4B" w:rsidRDefault="00A671BC" w:rsidP="00AA2F4B">
      <w:pPr>
        <w:spacing w:after="0" w:line="240" w:lineRule="auto"/>
        <w:jc w:val="both"/>
        <w:rPr>
          <w:rFonts w:cstheme="minorHAnsi"/>
          <w:b/>
          <w:bCs/>
          <w:sz w:val="20"/>
          <w:szCs w:val="20"/>
        </w:rPr>
      </w:pPr>
      <w:r w:rsidRPr="00DE746F">
        <w:rPr>
          <w:rFonts w:eastAsia="Calibri" w:cstheme="minorHAnsi"/>
          <w:sz w:val="20"/>
          <w:szCs w:val="20"/>
        </w:rPr>
        <w:t xml:space="preserve"> </w:t>
      </w:r>
      <w:r w:rsidR="000B3698" w:rsidRPr="00DE746F">
        <w:rPr>
          <w:rFonts w:eastAsia="Calibri" w:cstheme="minorHAnsi"/>
          <w:sz w:val="20"/>
          <w:szCs w:val="20"/>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7A1123" w:rsidRPr="00DE746F">
        <w:rPr>
          <w:rFonts w:eastAsia="Calibri" w:cstheme="minorHAnsi"/>
          <w:sz w:val="20"/>
          <w:szCs w:val="20"/>
        </w:rPr>
        <w:t>3</w:t>
      </w:r>
      <w:r w:rsidR="000B3698" w:rsidRPr="00DE746F">
        <w:rPr>
          <w:rFonts w:eastAsia="Calibri" w:cstheme="minorHAnsi"/>
          <w:sz w:val="20"/>
          <w:szCs w:val="20"/>
        </w:rPr>
        <w:t xml:space="preserve"> r. poz. </w:t>
      </w:r>
      <w:r w:rsidR="009F55AE" w:rsidRPr="00DE746F">
        <w:rPr>
          <w:rFonts w:eastAsia="Calibri" w:cstheme="minorHAnsi"/>
          <w:sz w:val="20"/>
          <w:szCs w:val="20"/>
        </w:rPr>
        <w:t>1605</w:t>
      </w:r>
      <w:r w:rsidR="00516277" w:rsidRPr="00DE746F">
        <w:rPr>
          <w:rFonts w:eastAsia="Calibri" w:cstheme="minorHAnsi"/>
          <w:sz w:val="20"/>
          <w:szCs w:val="20"/>
        </w:rPr>
        <w:t xml:space="preserve"> ze zm.</w:t>
      </w:r>
      <w:r w:rsidR="000B3698" w:rsidRPr="00DE746F">
        <w:rPr>
          <w:rFonts w:eastAsia="Calibri" w:cstheme="minorHAnsi"/>
          <w:sz w:val="20"/>
          <w:szCs w:val="20"/>
        </w:rPr>
        <w:t xml:space="preserve">) – dalej </w:t>
      </w:r>
      <w:proofErr w:type="spellStart"/>
      <w:r w:rsidR="000B3698" w:rsidRPr="00DE746F">
        <w:rPr>
          <w:rFonts w:eastAsia="Calibri" w:cstheme="minorHAnsi"/>
          <w:sz w:val="20"/>
          <w:szCs w:val="20"/>
        </w:rPr>
        <w:t>p.z.p</w:t>
      </w:r>
      <w:proofErr w:type="spellEnd"/>
      <w:r w:rsidR="000B3698" w:rsidRPr="00DE746F">
        <w:rPr>
          <w:rFonts w:eastAsia="Calibri" w:cstheme="minorHAnsi"/>
          <w:sz w:val="20"/>
          <w:szCs w:val="20"/>
        </w:rPr>
        <w:t>.</w:t>
      </w:r>
      <w:r w:rsidR="000B3698" w:rsidRPr="00DE746F">
        <w:rPr>
          <w:rFonts w:eastAsia="Calibri" w:cstheme="minorHAnsi"/>
          <w:b/>
          <w:bCs/>
          <w:sz w:val="20"/>
          <w:szCs w:val="20"/>
        </w:rPr>
        <w:t xml:space="preserve"> </w:t>
      </w:r>
      <w:r w:rsidR="00E21757" w:rsidRPr="00E21757">
        <w:rPr>
          <w:rFonts w:cstheme="minorHAnsi"/>
          <w:b/>
          <w:bCs/>
          <w:sz w:val="20"/>
          <w:szCs w:val="20"/>
        </w:rPr>
        <w:t xml:space="preserve">na </w:t>
      </w:r>
      <w:r w:rsidR="00AA2F4B" w:rsidRPr="00C34FFC">
        <w:rPr>
          <w:rFonts w:cstheme="minorHAnsi"/>
          <w:b/>
          <w:bCs/>
          <w:sz w:val="20"/>
          <w:szCs w:val="20"/>
        </w:rPr>
        <w:t xml:space="preserve">Remont nawierzchni placów utwardzonych i chodników na terenie budynku administracyjno-dydaktycznego zlokalizowanego w Opolu przy ul. Głogowskiej 27. </w:t>
      </w:r>
    </w:p>
    <w:p w14:paraId="0D2B3509" w14:textId="60D96383" w:rsidR="00516277" w:rsidRPr="00DE746F" w:rsidRDefault="000B3698" w:rsidP="00E21757">
      <w:pPr>
        <w:jc w:val="both"/>
        <w:rPr>
          <w:rFonts w:eastAsia="Calibri" w:cstheme="minorHAnsi"/>
          <w:b/>
          <w:bCs/>
          <w:sz w:val="20"/>
          <w:szCs w:val="20"/>
        </w:rPr>
      </w:pPr>
      <w:r w:rsidRPr="00DE746F">
        <w:rPr>
          <w:rFonts w:eastAsia="Calibri" w:cstheme="minorHAnsi"/>
          <w:sz w:val="20"/>
          <w:szCs w:val="20"/>
        </w:rPr>
        <w:t>Oferujemy wykonanie przedmiotu zamówienia łącznie za cenę brutto:........................................ PLN, słownie: ..................................................................................................................</w:t>
      </w:r>
      <w:r w:rsidR="00FE7267" w:rsidRPr="00DE746F">
        <w:rPr>
          <w:rFonts w:eastAsia="Calibri" w:cstheme="minorHAnsi"/>
          <w:sz w:val="20"/>
          <w:szCs w:val="20"/>
        </w:rPr>
        <w:t xml:space="preserve">, </w:t>
      </w:r>
    </w:p>
    <w:p w14:paraId="672DA5BA" w14:textId="23EC2CD5" w:rsidR="000B3698" w:rsidRPr="00DE746F" w:rsidRDefault="00516277" w:rsidP="00516277">
      <w:pPr>
        <w:pStyle w:val="Akapitzlist"/>
        <w:spacing w:line="240" w:lineRule="auto"/>
        <w:ind w:left="0"/>
        <w:jc w:val="both"/>
        <w:rPr>
          <w:rFonts w:asciiTheme="minorHAnsi" w:hAnsiTheme="minorHAnsi" w:cstheme="minorHAnsi"/>
          <w:b/>
          <w:bCs/>
          <w:sz w:val="20"/>
          <w:szCs w:val="20"/>
        </w:rPr>
      </w:pPr>
      <w:r w:rsidRPr="00DE746F">
        <w:rPr>
          <w:rFonts w:asciiTheme="minorHAnsi" w:hAnsiTheme="minorHAnsi" w:cstheme="minorHAnsi"/>
          <w:sz w:val="20"/>
          <w:szCs w:val="20"/>
        </w:rPr>
        <w:t>2</w:t>
      </w:r>
      <w:r w:rsidR="000B3698" w:rsidRPr="00DE746F">
        <w:rPr>
          <w:rFonts w:asciiTheme="minorHAnsi" w:hAnsiTheme="minorHAnsi" w:cstheme="minorHAnsi"/>
          <w:sz w:val="20"/>
          <w:szCs w:val="20"/>
        </w:rPr>
        <w:t>.</w:t>
      </w:r>
      <w:r w:rsidRPr="00DE746F">
        <w:rPr>
          <w:rFonts w:asciiTheme="minorHAnsi" w:hAnsiTheme="minorHAnsi" w:cstheme="minorHAnsi"/>
          <w:sz w:val="20"/>
          <w:szCs w:val="20"/>
        </w:rPr>
        <w:t xml:space="preserve"> </w:t>
      </w:r>
      <w:r w:rsidR="00560B3C" w:rsidRPr="00DE746F">
        <w:rPr>
          <w:rFonts w:asciiTheme="minorHAnsi" w:hAnsiTheme="minorHAnsi" w:cstheme="minorHAnsi"/>
          <w:sz w:val="20"/>
          <w:szCs w:val="20"/>
        </w:rPr>
        <w:t xml:space="preserve"> </w:t>
      </w:r>
      <w:r w:rsidR="000B3698" w:rsidRPr="00DE746F">
        <w:rPr>
          <w:rFonts w:asciiTheme="minorHAnsi" w:hAnsiTheme="minorHAnsi" w:cstheme="minorHAnsi"/>
          <w:sz w:val="20"/>
          <w:szCs w:val="20"/>
        </w:rPr>
        <w:t>Oświadczamy, że zapoznaliśmy się ze specyfikacją warunków zamówienia (w tym wzorem umowy) i nie wnosimy do niej  żadnych  zastrzeżeń oraz przyjmujemy warunki w niej zawarte.</w:t>
      </w:r>
    </w:p>
    <w:p w14:paraId="5D3BB546" w14:textId="6ABB66F0" w:rsidR="000B3698" w:rsidRPr="00DE746F" w:rsidRDefault="00516277" w:rsidP="00881A70">
      <w:pPr>
        <w:spacing w:after="0" w:line="240" w:lineRule="auto"/>
        <w:jc w:val="both"/>
        <w:rPr>
          <w:rFonts w:cstheme="minorHAnsi"/>
          <w:sz w:val="20"/>
          <w:szCs w:val="20"/>
        </w:rPr>
      </w:pPr>
      <w:r w:rsidRPr="00DE746F">
        <w:rPr>
          <w:rFonts w:cstheme="minorHAnsi"/>
          <w:sz w:val="20"/>
          <w:szCs w:val="20"/>
        </w:rPr>
        <w:t>3</w:t>
      </w:r>
      <w:r w:rsidR="00560B3C" w:rsidRPr="00DE746F">
        <w:rPr>
          <w:rFonts w:cstheme="minorHAnsi"/>
          <w:sz w:val="20"/>
          <w:szCs w:val="20"/>
        </w:rPr>
        <w:t xml:space="preserve">. </w:t>
      </w:r>
      <w:r w:rsidR="000B3698" w:rsidRPr="00DE746F">
        <w:rPr>
          <w:rFonts w:cstheme="minorHAnsi"/>
          <w:sz w:val="20"/>
          <w:szCs w:val="20"/>
        </w:rPr>
        <w:t>Akceptujemy warunki płatności opisane we wzorze umowy.</w:t>
      </w:r>
    </w:p>
    <w:p w14:paraId="2DD92F5D" w14:textId="50AD1185" w:rsidR="00881A70" w:rsidRPr="00DE746F" w:rsidRDefault="00516277" w:rsidP="00881A70">
      <w:pPr>
        <w:tabs>
          <w:tab w:val="center" w:pos="426"/>
          <w:tab w:val="right" w:pos="9072"/>
        </w:tabs>
        <w:spacing w:after="0" w:line="240" w:lineRule="auto"/>
        <w:jc w:val="both"/>
        <w:rPr>
          <w:rFonts w:cstheme="minorHAnsi"/>
          <w:sz w:val="20"/>
          <w:szCs w:val="20"/>
          <w:shd w:val="clear" w:color="auto" w:fill="FFFFFF"/>
        </w:rPr>
      </w:pPr>
      <w:r w:rsidRPr="00DE746F">
        <w:rPr>
          <w:rFonts w:cstheme="minorHAnsi"/>
          <w:sz w:val="20"/>
          <w:szCs w:val="20"/>
        </w:rPr>
        <w:t>4</w:t>
      </w:r>
      <w:r w:rsidRPr="00DE746F">
        <w:rPr>
          <w:rFonts w:cstheme="minorHAnsi"/>
          <w:b/>
          <w:bCs/>
          <w:sz w:val="20"/>
          <w:szCs w:val="20"/>
        </w:rPr>
        <w:t>.</w:t>
      </w:r>
      <w:r w:rsidR="00881A70" w:rsidRPr="00DE746F">
        <w:rPr>
          <w:rFonts w:eastAsia="Calibri" w:cstheme="minorHAnsi"/>
          <w:sz w:val="20"/>
          <w:szCs w:val="20"/>
        </w:rPr>
        <w:t xml:space="preserve"> Deklarujemy </w:t>
      </w:r>
      <w:r w:rsidR="00BF745D">
        <w:rPr>
          <w:rFonts w:eastAsia="Calibri" w:cstheme="minorHAnsi"/>
          <w:sz w:val="20"/>
          <w:szCs w:val="20"/>
        </w:rPr>
        <w:t>okres</w:t>
      </w:r>
      <w:r w:rsidR="00881A70" w:rsidRPr="00DE746F">
        <w:rPr>
          <w:rFonts w:eastAsia="Calibri" w:cstheme="minorHAnsi"/>
          <w:sz w:val="20"/>
          <w:szCs w:val="20"/>
        </w:rPr>
        <w:t xml:space="preserve"> </w:t>
      </w:r>
      <w:r w:rsidR="008A5D3F">
        <w:rPr>
          <w:rFonts w:eastAsia="Calibri" w:cstheme="minorHAnsi"/>
          <w:sz w:val="20"/>
          <w:szCs w:val="20"/>
        </w:rPr>
        <w:t xml:space="preserve">gwarancji </w:t>
      </w:r>
      <w:r w:rsidR="00BF745D">
        <w:rPr>
          <w:rFonts w:eastAsia="Calibri" w:cstheme="minorHAnsi"/>
          <w:sz w:val="20"/>
          <w:szCs w:val="20"/>
        </w:rPr>
        <w:t xml:space="preserve">na </w:t>
      </w:r>
      <w:r w:rsidR="0083078C">
        <w:rPr>
          <w:rFonts w:eastAsia="Calibri" w:cstheme="minorHAnsi"/>
          <w:sz w:val="20"/>
          <w:szCs w:val="20"/>
        </w:rPr>
        <w:t>przedmiot zamówienia na ……………………………..miesiące/miesięcy.</w:t>
      </w:r>
    </w:p>
    <w:p w14:paraId="3DB5D876" w14:textId="4BCE9508" w:rsidR="000B3698" w:rsidRPr="00DE746F" w:rsidRDefault="00881A70" w:rsidP="00881A70">
      <w:pPr>
        <w:tabs>
          <w:tab w:val="center" w:pos="426"/>
          <w:tab w:val="right" w:pos="9072"/>
        </w:tabs>
        <w:spacing w:after="0" w:line="240" w:lineRule="auto"/>
        <w:jc w:val="both"/>
        <w:rPr>
          <w:rFonts w:cstheme="minorHAnsi"/>
          <w:sz w:val="20"/>
          <w:szCs w:val="20"/>
          <w:shd w:val="clear" w:color="auto" w:fill="FFFFFF"/>
        </w:rPr>
      </w:pPr>
      <w:r w:rsidRPr="00DE746F">
        <w:rPr>
          <w:rFonts w:cstheme="minorHAnsi"/>
          <w:sz w:val="20"/>
          <w:szCs w:val="20"/>
          <w:shd w:val="clear" w:color="auto" w:fill="FFFFFF"/>
        </w:rPr>
        <w:t xml:space="preserve">5. </w:t>
      </w:r>
      <w:r w:rsidR="000B3698" w:rsidRPr="00DE746F">
        <w:rPr>
          <w:rFonts w:cstheme="minorHAns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6E45C3" w:rsidRPr="00DE746F">
        <w:rPr>
          <w:rFonts w:cstheme="minorHAnsi"/>
          <w:sz w:val="20"/>
          <w:szCs w:val="20"/>
          <w:shd w:val="clear" w:color="auto" w:fill="FFFFFF"/>
        </w:rPr>
        <w:t xml:space="preserve">Dz. </w:t>
      </w:r>
      <w:proofErr w:type="spellStart"/>
      <w:r w:rsidR="006E45C3" w:rsidRPr="00DE746F">
        <w:rPr>
          <w:rFonts w:cstheme="minorHAnsi"/>
          <w:sz w:val="20"/>
          <w:szCs w:val="20"/>
          <w:shd w:val="clear" w:color="auto" w:fill="FFFFFF"/>
        </w:rPr>
        <w:t>U.z</w:t>
      </w:r>
      <w:proofErr w:type="spellEnd"/>
      <w:r w:rsidR="006E45C3" w:rsidRPr="00DE746F">
        <w:rPr>
          <w:rFonts w:cstheme="minorHAnsi"/>
          <w:sz w:val="20"/>
          <w:szCs w:val="20"/>
          <w:shd w:val="clear" w:color="auto" w:fill="FFFFFF"/>
        </w:rPr>
        <w:t xml:space="preserve"> 2023r., poz. 1497 ze </w:t>
      </w:r>
      <w:proofErr w:type="spellStart"/>
      <w:r w:rsidR="006E45C3" w:rsidRPr="00DE746F">
        <w:rPr>
          <w:rFonts w:cstheme="minorHAnsi"/>
          <w:sz w:val="20"/>
          <w:szCs w:val="20"/>
          <w:shd w:val="clear" w:color="auto" w:fill="FFFFFF"/>
        </w:rPr>
        <w:t>zm</w:t>
      </w:r>
      <w:proofErr w:type="spellEnd"/>
      <w:r w:rsidR="000B3698" w:rsidRPr="00DE746F">
        <w:rPr>
          <w:rFonts w:cstheme="minorHAnsi"/>
          <w:sz w:val="20"/>
          <w:szCs w:val="20"/>
          <w:shd w:val="clear" w:color="auto" w:fill="FFFFFF"/>
        </w:rPr>
        <w:t>).</w:t>
      </w:r>
    </w:p>
    <w:p w14:paraId="6DBB4C84" w14:textId="6F161209" w:rsidR="000830F2" w:rsidRPr="00DE746F" w:rsidRDefault="000830F2" w:rsidP="000830F2">
      <w:pPr>
        <w:spacing w:after="0" w:line="240" w:lineRule="auto"/>
        <w:jc w:val="both"/>
        <w:rPr>
          <w:rFonts w:eastAsia="Calibri" w:cstheme="minorHAnsi"/>
          <w:sz w:val="20"/>
          <w:szCs w:val="20"/>
        </w:rPr>
      </w:pPr>
      <w:r w:rsidRPr="00DE746F">
        <w:rPr>
          <w:rFonts w:cstheme="minorHAnsi"/>
          <w:sz w:val="20"/>
          <w:szCs w:val="20"/>
          <w:shd w:val="clear" w:color="auto" w:fill="FFFFFF"/>
        </w:rPr>
        <w:t xml:space="preserve">6. </w:t>
      </w:r>
      <w:r w:rsidRPr="00DE746F">
        <w:rPr>
          <w:rFonts w:eastAsia="Calibri" w:cstheme="minorHAnsi"/>
          <w:sz w:val="20"/>
          <w:szCs w:val="20"/>
        </w:rPr>
        <w:t xml:space="preserve">Zobowiązujemy się, że </w:t>
      </w:r>
      <w:r w:rsidRPr="00DE746F">
        <w:rPr>
          <w:rFonts w:eastAsia="Cambria" w:cstheme="minorHAnsi"/>
          <w:sz w:val="20"/>
          <w:szCs w:val="20"/>
          <w:lang w:eastAsia="pl-PL"/>
        </w:rPr>
        <w:t xml:space="preserve">osoby wykonujące czynności w trakcie realizacji zamówienia, tj. </w:t>
      </w:r>
      <w:r w:rsidR="00EF6FFE" w:rsidRPr="00EF6FFE">
        <w:rPr>
          <w:rFonts w:eastAsia="Cambria" w:cstheme="minorHAnsi"/>
          <w:b/>
          <w:sz w:val="20"/>
          <w:szCs w:val="20"/>
          <w:lang w:eastAsia="pl-PL"/>
        </w:rPr>
        <w:t xml:space="preserve">wykonujących następujące czynności w trakcie realizacji zamówienia: przebudowę nawierzchni, </w:t>
      </w:r>
      <w:r w:rsidRPr="00DE746F">
        <w:rPr>
          <w:rFonts w:eastAsia="Calibri" w:cstheme="minorHAnsi"/>
          <w:sz w:val="20"/>
          <w:szCs w:val="20"/>
        </w:rPr>
        <w:t xml:space="preserve">będą w okresie realizacji niniejszej umowy zatrudnieni na podstawie umowy o pracę w rozumieniu przepisów ustawy z dnia 26 czerwca 1974 r. - Kodeks pracy  (tekst jedn. </w:t>
      </w:r>
      <w:r w:rsidR="00EF6FFE" w:rsidRPr="00EF6FFE">
        <w:rPr>
          <w:rFonts w:eastAsia="Calibri" w:cstheme="minorHAnsi"/>
          <w:sz w:val="20"/>
          <w:szCs w:val="20"/>
        </w:rPr>
        <w:t xml:space="preserve">Dz.U. z 2023 r., poz. 1465 ze </w:t>
      </w:r>
      <w:proofErr w:type="spellStart"/>
      <w:r w:rsidR="00EF6FFE" w:rsidRPr="00EF6FFE">
        <w:rPr>
          <w:rFonts w:eastAsia="Calibri" w:cstheme="minorHAnsi"/>
          <w:sz w:val="20"/>
          <w:szCs w:val="20"/>
        </w:rPr>
        <w:t>zm</w:t>
      </w:r>
      <w:proofErr w:type="spellEnd"/>
      <w:r w:rsidR="00AA2F4B">
        <w:rPr>
          <w:rFonts w:eastAsia="Calibri" w:cstheme="minorHAnsi"/>
          <w:sz w:val="20"/>
          <w:szCs w:val="20"/>
        </w:rPr>
        <w:t>)</w:t>
      </w:r>
    </w:p>
    <w:p w14:paraId="043E050E" w14:textId="70F56B40" w:rsidR="000B3698" w:rsidRPr="00DE746F" w:rsidRDefault="000830F2" w:rsidP="000830F2">
      <w:pPr>
        <w:spacing w:after="0" w:line="240" w:lineRule="auto"/>
        <w:jc w:val="both"/>
        <w:rPr>
          <w:rFonts w:cstheme="minorHAnsi"/>
          <w:sz w:val="20"/>
          <w:szCs w:val="20"/>
        </w:rPr>
      </w:pPr>
      <w:r w:rsidRPr="00DE746F">
        <w:rPr>
          <w:rFonts w:eastAsia="Calibri" w:cstheme="minorHAnsi"/>
          <w:sz w:val="20"/>
          <w:szCs w:val="20"/>
        </w:rPr>
        <w:t xml:space="preserve">7. </w:t>
      </w:r>
      <w:r w:rsidR="000B3698" w:rsidRPr="00DE746F">
        <w:rPr>
          <w:rFonts w:cstheme="minorHAnsi"/>
          <w:sz w:val="20"/>
          <w:szCs w:val="20"/>
        </w:rPr>
        <w:t>Oświadczamy, że uzyskaliśmy wszelkie informacje niezbędne do prawidłowego przygotowania i złożenia niniejszej oferty.</w:t>
      </w:r>
    </w:p>
    <w:p w14:paraId="5A54A9EC" w14:textId="38C215FC" w:rsidR="000B3698" w:rsidRPr="00DE746F" w:rsidRDefault="000B3698" w:rsidP="00A276E8">
      <w:pPr>
        <w:pStyle w:val="Akapitzlist"/>
        <w:numPr>
          <w:ilvl w:val="0"/>
          <w:numId w:val="52"/>
        </w:numPr>
        <w:tabs>
          <w:tab w:val="right" w:pos="142"/>
          <w:tab w:val="center" w:pos="426"/>
          <w:tab w:val="right" w:pos="9072"/>
        </w:tabs>
        <w:spacing w:line="240" w:lineRule="auto"/>
        <w:ind w:left="284" w:hanging="284"/>
        <w:jc w:val="both"/>
        <w:rPr>
          <w:rFonts w:asciiTheme="minorHAnsi" w:hAnsiTheme="minorHAnsi" w:cstheme="minorHAnsi"/>
          <w:sz w:val="20"/>
          <w:szCs w:val="20"/>
        </w:rPr>
      </w:pPr>
      <w:r w:rsidRPr="00DE746F">
        <w:rPr>
          <w:rFonts w:asciiTheme="minorHAnsi" w:hAnsiTheme="minorHAnsi" w:cstheme="minorHAnsi"/>
          <w:sz w:val="20"/>
          <w:szCs w:val="20"/>
        </w:rPr>
        <w:t>Oświadczamy, że jesteśmy związani ofertą przez okres 30 dni, który rozpoczyna się wraz z upływem terminu składania ofert.</w:t>
      </w:r>
    </w:p>
    <w:p w14:paraId="7D07B9A4" w14:textId="0C679428" w:rsidR="000B3698" w:rsidRPr="00DE746F" w:rsidRDefault="000B3698" w:rsidP="00A276E8">
      <w:pPr>
        <w:pStyle w:val="Akapitzlist"/>
        <w:numPr>
          <w:ilvl w:val="0"/>
          <w:numId w:val="52"/>
        </w:numPr>
        <w:tabs>
          <w:tab w:val="center" w:pos="0"/>
          <w:tab w:val="right" w:pos="142"/>
          <w:tab w:val="right" w:pos="9072"/>
        </w:tabs>
        <w:spacing w:line="240" w:lineRule="auto"/>
        <w:ind w:left="284" w:hanging="284"/>
        <w:jc w:val="both"/>
        <w:rPr>
          <w:rFonts w:asciiTheme="minorHAnsi" w:hAnsiTheme="minorHAnsi" w:cstheme="minorHAnsi"/>
          <w:sz w:val="20"/>
          <w:szCs w:val="20"/>
        </w:rPr>
      </w:pPr>
      <w:r w:rsidRPr="00DE746F">
        <w:rPr>
          <w:rFonts w:asciiTheme="minorHAnsi" w:hAnsiTheme="minorHAnsi" w:cstheme="minorHAnsi"/>
          <w:sz w:val="20"/>
          <w:szCs w:val="20"/>
        </w:rPr>
        <w:t>W przypadku przyznania nam zamówienia, zobowiązujemy się do zawarcia umowy w miejscu i terminie wskazanym przez zamawiającego.</w:t>
      </w:r>
    </w:p>
    <w:p w14:paraId="2C69D2E6" w14:textId="77777777" w:rsidR="000B3698" w:rsidRPr="00DE746F" w:rsidRDefault="000B3698" w:rsidP="00A276E8">
      <w:pPr>
        <w:pStyle w:val="Akapitzlist"/>
        <w:numPr>
          <w:ilvl w:val="0"/>
          <w:numId w:val="52"/>
        </w:numPr>
        <w:tabs>
          <w:tab w:val="right" w:pos="142"/>
        </w:tabs>
        <w:spacing w:line="240" w:lineRule="auto"/>
        <w:ind w:left="0" w:firstLine="0"/>
        <w:jc w:val="both"/>
        <w:rPr>
          <w:rFonts w:asciiTheme="minorHAnsi" w:hAnsiTheme="minorHAnsi" w:cstheme="minorHAnsi"/>
          <w:sz w:val="20"/>
          <w:szCs w:val="20"/>
        </w:rPr>
      </w:pPr>
      <w:r w:rsidRPr="00DE746F">
        <w:rPr>
          <w:rFonts w:asciiTheme="minorHAnsi" w:hAnsiTheme="minorHAnsi" w:cstheme="minorHAnsi"/>
          <w:sz w:val="20"/>
          <w:szCs w:val="20"/>
        </w:rPr>
        <w:t>Oferta została złożona na …….… stronach podpisanych i kolejno ponumerowanych od nr ………………. do nr ……………...</w:t>
      </w:r>
    </w:p>
    <w:p w14:paraId="72CC8104" w14:textId="77777777" w:rsidR="000B3698" w:rsidRPr="00DE746F" w:rsidRDefault="000B3698" w:rsidP="00A276E8">
      <w:pPr>
        <w:pStyle w:val="Akapitzlist"/>
        <w:numPr>
          <w:ilvl w:val="0"/>
          <w:numId w:val="52"/>
        </w:numPr>
        <w:tabs>
          <w:tab w:val="right" w:pos="142"/>
        </w:tabs>
        <w:spacing w:line="240" w:lineRule="auto"/>
        <w:ind w:left="0" w:firstLine="0"/>
        <w:jc w:val="both"/>
        <w:rPr>
          <w:rFonts w:asciiTheme="minorHAnsi" w:hAnsiTheme="minorHAnsi" w:cstheme="minorHAnsi"/>
          <w:sz w:val="20"/>
          <w:szCs w:val="20"/>
        </w:rPr>
      </w:pPr>
      <w:r w:rsidRPr="00DE746F">
        <w:rPr>
          <w:rFonts w:asciiTheme="minorHAnsi" w:hAnsiTheme="minorHAnsi" w:cstheme="minorHAnsi"/>
          <w:sz w:val="20"/>
          <w:szCs w:val="20"/>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DE746F" w:rsidRDefault="000B3698" w:rsidP="00A276E8">
      <w:pPr>
        <w:pStyle w:val="Akapitzlist"/>
        <w:numPr>
          <w:ilvl w:val="0"/>
          <w:numId w:val="52"/>
        </w:numPr>
        <w:tabs>
          <w:tab w:val="right" w:pos="142"/>
          <w:tab w:val="right" w:pos="567"/>
        </w:tabs>
        <w:spacing w:line="240" w:lineRule="auto"/>
        <w:ind w:left="0" w:firstLine="0"/>
        <w:jc w:val="both"/>
        <w:rPr>
          <w:rFonts w:asciiTheme="minorHAnsi" w:hAnsiTheme="minorHAnsi" w:cstheme="minorHAnsi"/>
          <w:sz w:val="20"/>
          <w:szCs w:val="20"/>
        </w:rPr>
      </w:pPr>
      <w:r w:rsidRPr="00DE746F">
        <w:rPr>
          <w:rFonts w:asciiTheme="minorHAnsi" w:hAnsiTheme="minorHAnsi" w:cstheme="minorHAnsi"/>
          <w:sz w:val="20"/>
          <w:szCs w:val="20"/>
        </w:rPr>
        <w:t>Zamówienie zrealizujemy sami / przy udziale podwykonawców*, którzy będą wykonywać następujące zakresy  zamówienia:</w:t>
      </w:r>
    </w:p>
    <w:p w14:paraId="4FBD86CF" w14:textId="77777777" w:rsidR="000B3698" w:rsidRPr="00DE746F" w:rsidRDefault="000B3698" w:rsidP="00A071A5">
      <w:pPr>
        <w:tabs>
          <w:tab w:val="right" w:pos="142"/>
          <w:tab w:val="left" w:leader="dot" w:pos="9072"/>
        </w:tabs>
        <w:spacing w:before="120" w:after="0" w:line="240" w:lineRule="auto"/>
        <w:ind w:right="471"/>
        <w:jc w:val="both"/>
        <w:rPr>
          <w:rFonts w:eastAsia="Calibri" w:cstheme="minorHAnsi"/>
          <w:sz w:val="20"/>
          <w:szCs w:val="20"/>
        </w:rPr>
      </w:pPr>
      <w:r w:rsidRPr="00DE746F">
        <w:rPr>
          <w:rFonts w:eastAsia="Calibri" w:cstheme="minorHAnsi"/>
          <w:b/>
          <w:sz w:val="20"/>
          <w:szCs w:val="20"/>
        </w:rPr>
        <w:t>Zakres I</w:t>
      </w:r>
      <w:r w:rsidRPr="00DE746F">
        <w:rPr>
          <w:rFonts w:eastAsia="Calibri" w:cstheme="minorHAnsi"/>
          <w:sz w:val="20"/>
          <w:szCs w:val="20"/>
        </w:rPr>
        <w:t xml:space="preserve"> ……………………………………………………………………………………………… realizowany przez (nazwa lub imię i nazwisko oraz dane kontaktowe podwykonawcy - jeżeli są znane)………………………………………………………………..</w:t>
      </w:r>
    </w:p>
    <w:p w14:paraId="34E9A4F1" w14:textId="77777777" w:rsidR="000B3698" w:rsidRPr="00DE746F" w:rsidRDefault="000B3698" w:rsidP="00A071A5">
      <w:pPr>
        <w:tabs>
          <w:tab w:val="right" w:pos="142"/>
          <w:tab w:val="left" w:leader="dot" w:pos="9072"/>
        </w:tabs>
        <w:spacing w:before="120" w:after="0" w:line="240" w:lineRule="auto"/>
        <w:ind w:right="471"/>
        <w:jc w:val="both"/>
        <w:rPr>
          <w:rFonts w:eastAsia="Calibri" w:cstheme="minorHAnsi"/>
          <w:b/>
          <w:sz w:val="20"/>
          <w:szCs w:val="20"/>
        </w:rPr>
      </w:pPr>
      <w:r w:rsidRPr="00DE746F">
        <w:rPr>
          <w:rFonts w:eastAsia="Calibri" w:cstheme="minorHAnsi"/>
          <w:b/>
          <w:sz w:val="20"/>
          <w:szCs w:val="20"/>
        </w:rPr>
        <w:t>Zakres II</w:t>
      </w:r>
      <w:r w:rsidRPr="00DE746F">
        <w:rPr>
          <w:rFonts w:eastAsia="Calibri" w:cstheme="minorHAnsi"/>
          <w:sz w:val="20"/>
          <w:szCs w:val="20"/>
        </w:rPr>
        <w:t xml:space="preserve"> ……………………………………………………………………………………………… realizowany przez (nazwa lub imię i nazwisko oraz dane kontaktowe podwykonawcy - jeżeli są znane)………………………………………………………………</w:t>
      </w:r>
    </w:p>
    <w:p w14:paraId="0269810E" w14:textId="5B7B06BB" w:rsidR="000B3698" w:rsidRPr="00DE746F" w:rsidRDefault="000B3698" w:rsidP="00A276E8">
      <w:pPr>
        <w:pStyle w:val="Akapitzlist"/>
        <w:numPr>
          <w:ilvl w:val="0"/>
          <w:numId w:val="52"/>
        </w:numPr>
        <w:tabs>
          <w:tab w:val="right" w:pos="142"/>
          <w:tab w:val="left" w:pos="426"/>
        </w:tabs>
        <w:spacing w:before="120" w:line="257" w:lineRule="auto"/>
        <w:ind w:left="0" w:firstLine="0"/>
        <w:jc w:val="both"/>
        <w:rPr>
          <w:rFonts w:asciiTheme="minorHAnsi" w:hAnsiTheme="minorHAnsi" w:cstheme="minorHAnsi"/>
          <w:b/>
          <w:sz w:val="20"/>
          <w:szCs w:val="20"/>
        </w:rPr>
      </w:pPr>
      <w:r w:rsidRPr="00DE746F">
        <w:rPr>
          <w:rFonts w:asciiTheme="minorHAnsi" w:hAnsiTheme="minorHAnsi" w:cstheme="minorHAnsi"/>
          <w:sz w:val="20"/>
          <w:szCs w:val="20"/>
        </w:rPr>
        <w:t xml:space="preserve">Zgodnie z art. 117 ust. 4 ustawy </w:t>
      </w:r>
      <w:proofErr w:type="spellStart"/>
      <w:r w:rsidRPr="00DE746F">
        <w:rPr>
          <w:rFonts w:asciiTheme="minorHAnsi" w:hAnsiTheme="minorHAnsi" w:cstheme="minorHAnsi"/>
          <w:sz w:val="20"/>
          <w:szCs w:val="20"/>
        </w:rPr>
        <w:t>Pzp</w:t>
      </w:r>
      <w:proofErr w:type="spellEnd"/>
      <w:r w:rsidRPr="00DE746F">
        <w:rPr>
          <w:rFonts w:asciiTheme="minorHAnsi" w:hAnsiTheme="minorHAnsi" w:cstheme="minorHAnsi"/>
          <w:sz w:val="20"/>
          <w:szCs w:val="20"/>
        </w:rPr>
        <w:t>, wykonawcy wspólnie ubiegający się o udzielenie zamówienia w treści formularza ofertowego wskazują, które roboty budowlane wykonają poszczególni wykonawcy (jeżeli dotyczy):</w:t>
      </w:r>
    </w:p>
    <w:p w14:paraId="24889ED9" w14:textId="77777777" w:rsidR="000B3698" w:rsidRPr="00DE746F" w:rsidRDefault="000B3698" w:rsidP="00A276E8">
      <w:pPr>
        <w:numPr>
          <w:ilvl w:val="2"/>
          <w:numId w:val="29"/>
        </w:numPr>
        <w:spacing w:after="0" w:line="240" w:lineRule="auto"/>
        <w:ind w:left="142"/>
        <w:contextualSpacing/>
        <w:jc w:val="both"/>
        <w:rPr>
          <w:rFonts w:eastAsia="Calibri" w:cstheme="minorHAnsi"/>
          <w:sz w:val="20"/>
          <w:szCs w:val="20"/>
        </w:rPr>
      </w:pPr>
      <w:r w:rsidRPr="00DE746F">
        <w:rPr>
          <w:rFonts w:eastAsia="Calibri" w:cstheme="minorHAnsi"/>
          <w:sz w:val="20"/>
          <w:szCs w:val="20"/>
        </w:rPr>
        <w:lastRenderedPageBreak/>
        <w:t>……………………………………………………………………………...………………………</w:t>
      </w:r>
    </w:p>
    <w:p w14:paraId="2842BD7B" w14:textId="1A0EB805" w:rsidR="000B3698" w:rsidRPr="00DE746F" w:rsidRDefault="000B3698" w:rsidP="00A276E8">
      <w:pPr>
        <w:pStyle w:val="Akapitzlist"/>
        <w:numPr>
          <w:ilvl w:val="0"/>
          <w:numId w:val="52"/>
        </w:numPr>
        <w:spacing w:line="257" w:lineRule="auto"/>
        <w:jc w:val="both"/>
        <w:rPr>
          <w:rFonts w:asciiTheme="minorHAnsi" w:hAnsiTheme="minorHAnsi" w:cstheme="minorHAnsi"/>
          <w:sz w:val="20"/>
          <w:szCs w:val="20"/>
        </w:rPr>
      </w:pPr>
      <w:r w:rsidRPr="00DE746F">
        <w:rPr>
          <w:rFonts w:asciiTheme="minorHAnsi" w:hAnsiTheme="minorHAnsi" w:cstheme="minorHAnsi"/>
          <w:sz w:val="20"/>
          <w:szCs w:val="20"/>
        </w:rPr>
        <w:t>Integralną część oferty stanowią następujące dokumenty:</w:t>
      </w:r>
    </w:p>
    <w:p w14:paraId="236BEF94" w14:textId="77777777" w:rsidR="000B3698" w:rsidRPr="00DE746F" w:rsidRDefault="000B3698" w:rsidP="000B3698">
      <w:pPr>
        <w:spacing w:after="0" w:line="240" w:lineRule="auto"/>
        <w:ind w:left="142"/>
        <w:rPr>
          <w:rFonts w:eastAsia="Calibri" w:cstheme="minorHAnsi"/>
          <w:sz w:val="20"/>
          <w:szCs w:val="20"/>
        </w:rPr>
      </w:pPr>
      <w:r w:rsidRPr="00DE746F">
        <w:rPr>
          <w:rFonts w:eastAsia="Calibri" w:cstheme="minorHAnsi"/>
          <w:sz w:val="20"/>
          <w:szCs w:val="20"/>
        </w:rPr>
        <w:t>A ) …………………………………………………………………………………………………………….</w:t>
      </w:r>
    </w:p>
    <w:p w14:paraId="7ED2B6B6" w14:textId="77777777" w:rsidR="000B3698" w:rsidRPr="00DE746F" w:rsidRDefault="000B3698" w:rsidP="000B3698">
      <w:pPr>
        <w:spacing w:after="0" w:line="240" w:lineRule="auto"/>
        <w:ind w:left="142"/>
        <w:rPr>
          <w:rFonts w:eastAsia="Calibri" w:cstheme="minorHAnsi"/>
          <w:sz w:val="20"/>
          <w:szCs w:val="20"/>
        </w:rPr>
      </w:pPr>
      <w:r w:rsidRPr="00DE746F">
        <w:rPr>
          <w:rFonts w:eastAsia="Calibri" w:cstheme="minorHAnsi"/>
          <w:sz w:val="20"/>
          <w:szCs w:val="20"/>
        </w:rPr>
        <w:t>B ) …………………………………………………………………………………………………………….</w:t>
      </w:r>
    </w:p>
    <w:p w14:paraId="74B85BED" w14:textId="77777777" w:rsidR="000B3698" w:rsidRPr="00DE746F" w:rsidRDefault="000B3698" w:rsidP="000B3698">
      <w:pPr>
        <w:spacing w:after="0" w:line="240" w:lineRule="auto"/>
        <w:ind w:left="142"/>
        <w:rPr>
          <w:rFonts w:eastAsia="Calibri" w:cstheme="minorHAnsi"/>
          <w:sz w:val="20"/>
          <w:szCs w:val="20"/>
        </w:rPr>
      </w:pPr>
      <w:r w:rsidRPr="00DE746F">
        <w:rPr>
          <w:rFonts w:eastAsia="Calibri" w:cstheme="minorHAnsi"/>
          <w:sz w:val="20"/>
          <w:szCs w:val="20"/>
        </w:rPr>
        <w:t>C ) …………………………………………………………………………………………………………….</w:t>
      </w:r>
    </w:p>
    <w:p w14:paraId="5FAB7E05" w14:textId="3627E38F" w:rsidR="000B3698" w:rsidRPr="00DE746F" w:rsidRDefault="000B3698" w:rsidP="00A276E8">
      <w:pPr>
        <w:pStyle w:val="Akapitzlist"/>
        <w:numPr>
          <w:ilvl w:val="0"/>
          <w:numId w:val="52"/>
        </w:numPr>
        <w:spacing w:line="240" w:lineRule="auto"/>
        <w:rPr>
          <w:rFonts w:asciiTheme="minorHAnsi" w:hAnsiTheme="minorHAnsi" w:cstheme="minorHAnsi"/>
          <w:sz w:val="20"/>
          <w:szCs w:val="20"/>
        </w:rPr>
      </w:pPr>
      <w:r w:rsidRPr="00DE746F">
        <w:rPr>
          <w:rFonts w:asciiTheme="minorHAnsi" w:hAnsiTheme="minorHAnsi" w:cstheme="minorHAns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DE746F" w:rsidRDefault="000B3698" w:rsidP="000B3698">
      <w:pPr>
        <w:spacing w:after="0" w:line="240" w:lineRule="auto"/>
        <w:jc w:val="both"/>
        <w:rPr>
          <w:rFonts w:eastAsia="Calibri" w:cstheme="minorHAnsi"/>
          <w:sz w:val="20"/>
          <w:szCs w:val="20"/>
        </w:rPr>
      </w:pPr>
    </w:p>
    <w:p w14:paraId="30A37441" w14:textId="77777777" w:rsidR="000B3698" w:rsidRPr="00DE746F" w:rsidRDefault="000B3698" w:rsidP="000B3698">
      <w:pPr>
        <w:spacing w:after="0" w:line="240" w:lineRule="auto"/>
        <w:jc w:val="center"/>
        <w:rPr>
          <w:rFonts w:eastAsia="Calibri" w:cstheme="minorHAnsi"/>
          <w:sz w:val="20"/>
          <w:szCs w:val="20"/>
        </w:rPr>
      </w:pPr>
      <w:r w:rsidRPr="00DE746F">
        <w:rPr>
          <w:rFonts w:eastAsia="Calibri" w:cstheme="minorHAnsi"/>
          <w:sz w:val="20"/>
          <w:szCs w:val="20"/>
        </w:rPr>
        <w:t>………………………………………….                         ………………………………………………………….……………………………</w:t>
      </w:r>
    </w:p>
    <w:p w14:paraId="09AFB46A" w14:textId="77777777" w:rsidR="000B3698" w:rsidRPr="00DE746F" w:rsidRDefault="000B3698" w:rsidP="000B3698">
      <w:pPr>
        <w:spacing w:after="0" w:line="240" w:lineRule="auto"/>
        <w:jc w:val="center"/>
        <w:rPr>
          <w:rFonts w:eastAsia="Calibri" w:cstheme="minorHAnsi"/>
          <w:sz w:val="20"/>
          <w:szCs w:val="20"/>
        </w:rPr>
      </w:pPr>
      <w:r w:rsidRPr="00DE746F">
        <w:rPr>
          <w:rFonts w:eastAsia="Calibri" w:cstheme="minorHAnsi"/>
          <w:sz w:val="20"/>
          <w:szCs w:val="20"/>
        </w:rPr>
        <w:t>/miejscowość i data/</w:t>
      </w:r>
      <w:r w:rsidRPr="00DE746F">
        <w:rPr>
          <w:rFonts w:eastAsia="Calibri" w:cstheme="minorHAnsi"/>
          <w:sz w:val="20"/>
          <w:szCs w:val="20"/>
        </w:rPr>
        <w:tab/>
      </w:r>
      <w:r w:rsidRPr="00DE746F">
        <w:rPr>
          <w:rFonts w:eastAsia="Calibri" w:cstheme="minorHAnsi"/>
          <w:sz w:val="20"/>
          <w:szCs w:val="20"/>
        </w:rPr>
        <w:tab/>
        <w:t xml:space="preserve">             /Imię Nazwisko i podpis przedstawiciela wykonawcy/ **</w:t>
      </w:r>
    </w:p>
    <w:p w14:paraId="34A8EEF8" w14:textId="77777777" w:rsidR="000B3698" w:rsidRPr="00DE746F" w:rsidRDefault="000B3698" w:rsidP="000B3698">
      <w:pPr>
        <w:spacing w:after="0" w:line="240" w:lineRule="auto"/>
        <w:ind w:left="284" w:hanging="284"/>
        <w:jc w:val="both"/>
        <w:rPr>
          <w:rFonts w:eastAsia="Calibri" w:cstheme="minorHAnsi"/>
          <w:sz w:val="20"/>
          <w:szCs w:val="20"/>
        </w:rPr>
      </w:pPr>
    </w:p>
    <w:p w14:paraId="4FE47D3B" w14:textId="77777777" w:rsidR="000B3698" w:rsidRPr="00DE746F" w:rsidRDefault="000B3698" w:rsidP="000B3698">
      <w:pPr>
        <w:spacing w:after="0" w:line="240" w:lineRule="auto"/>
        <w:ind w:left="284" w:hanging="284"/>
        <w:jc w:val="both"/>
        <w:rPr>
          <w:rFonts w:eastAsia="Calibri" w:cstheme="minorHAnsi"/>
          <w:sz w:val="20"/>
          <w:szCs w:val="20"/>
        </w:rPr>
      </w:pPr>
      <w:r w:rsidRPr="00DE746F">
        <w:rPr>
          <w:rFonts w:eastAsia="Calibri" w:cstheme="minorHAnsi"/>
          <w:sz w:val="20"/>
          <w:szCs w:val="20"/>
        </w:rPr>
        <w:t>*</w:t>
      </w:r>
      <w:r w:rsidRPr="00DE746F">
        <w:rPr>
          <w:rFonts w:eastAsia="Calibri" w:cstheme="minorHAnsi"/>
          <w:sz w:val="20"/>
          <w:szCs w:val="20"/>
        </w:rPr>
        <w:tab/>
        <w:t xml:space="preserve"> - niepotrzebne skreślić </w:t>
      </w:r>
    </w:p>
    <w:p w14:paraId="0BA511CF" w14:textId="77777777" w:rsidR="000B3698" w:rsidRPr="00DE746F" w:rsidRDefault="000B3698" w:rsidP="000B3698">
      <w:pPr>
        <w:spacing w:after="0" w:line="240" w:lineRule="auto"/>
        <w:ind w:left="284" w:hanging="284"/>
        <w:jc w:val="both"/>
        <w:rPr>
          <w:rFonts w:eastAsia="Calibri" w:cstheme="minorHAnsi"/>
          <w:color w:val="FF0000"/>
          <w:sz w:val="20"/>
          <w:szCs w:val="20"/>
        </w:rPr>
      </w:pPr>
      <w:r w:rsidRPr="00DE746F">
        <w:rPr>
          <w:rFonts w:eastAsia="Calibri" w:cstheme="minorHAnsi"/>
          <w:sz w:val="20"/>
          <w:szCs w:val="20"/>
        </w:rPr>
        <w:t>**</w:t>
      </w:r>
      <w:r w:rsidRPr="00DE746F">
        <w:rPr>
          <w:rFonts w:eastAsia="Calibri" w:cstheme="minorHAnsi"/>
          <w:sz w:val="20"/>
          <w:szCs w:val="20"/>
        </w:rPr>
        <w:tab/>
        <w:t xml:space="preserve"> - podpis osoby lub osób figurujących w rejestrach uprawnionych do zaciągania zobowiązań w imieniu wykonawcy lub we właściwym upoważnieniu</w:t>
      </w:r>
    </w:p>
    <w:p w14:paraId="56A8EFB7"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A011E31"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7F0080F"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E71DB27"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F12762"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E80A7A2"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8AB9AD6"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5FEB4A"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D27748"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136F999"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512208D"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3777D04"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A03DA58"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0DC3E47"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4E219A" w14:textId="77777777"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C6BFBCB" w14:textId="5FA737FD" w:rsidR="000B3698" w:rsidRPr="00DE746F"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D1BCBCA" w14:textId="1E65C6EC"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18D0A99" w14:textId="5ADC78A1"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70CABA7" w14:textId="1C22067A"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05F43DF" w14:textId="41BB9BC7"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553EBFF" w14:textId="0F917327"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9FB46A7" w14:textId="17D26A4F"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E4512EA" w14:textId="3AF3A061"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F5C8F5E" w14:textId="0CF4D2BB"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74511A6" w14:textId="1FC2CC3F"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F22568B" w14:textId="335EDB2D"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90B2E87" w14:textId="1D04E170"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F494AD8" w14:textId="19C93369" w:rsidR="00345BC5"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F1B19A2" w14:textId="77777777" w:rsidR="00AB6B5D" w:rsidRDefault="00AB6B5D"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F1CB91A" w14:textId="77777777" w:rsidR="00AB6B5D" w:rsidRPr="00DE746F" w:rsidRDefault="00AB6B5D"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6C60F0C" w14:textId="073C1947" w:rsidR="00345BC5" w:rsidRPr="00DE746F" w:rsidRDefault="00345BC5"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0AC90CE" w14:textId="77777777" w:rsidR="00445BC7" w:rsidRPr="00DE746F" w:rsidRDefault="00445BC7"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78FAAB7" w14:textId="77777777" w:rsidR="00445BC7" w:rsidRPr="00DE746F" w:rsidRDefault="00445BC7"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8CEEA92" w14:textId="77777777" w:rsidR="00445BC7" w:rsidRPr="00DE746F" w:rsidRDefault="00445BC7"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6C73A0D" w14:textId="33A12692" w:rsidR="00445BC7" w:rsidRPr="00DE746F" w:rsidRDefault="00445BC7"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87A1E4" w14:textId="6C145F5F" w:rsidR="000B3698" w:rsidRPr="00DE746F" w:rsidRDefault="000B3698" w:rsidP="000B3698">
      <w:pPr>
        <w:autoSpaceDE w:val="0"/>
        <w:autoSpaceDN w:val="0"/>
        <w:adjustRightInd w:val="0"/>
        <w:spacing w:after="0" w:line="240" w:lineRule="auto"/>
        <w:ind w:left="3540" w:firstLine="708"/>
        <w:jc w:val="right"/>
        <w:rPr>
          <w:rFonts w:eastAsia="Calibri" w:cstheme="minorHAnsi"/>
          <w:color w:val="010302"/>
          <w:sz w:val="20"/>
          <w:szCs w:val="20"/>
        </w:rPr>
      </w:pPr>
      <w:r w:rsidRPr="00DE746F">
        <w:rPr>
          <w:rFonts w:eastAsia="Calibri" w:cstheme="minorHAnsi"/>
          <w:color w:val="000000"/>
          <w:sz w:val="20"/>
          <w:szCs w:val="20"/>
        </w:rPr>
        <w:lastRenderedPageBreak/>
        <w:t>Z</w:t>
      </w:r>
      <w:r w:rsidRPr="00DE746F">
        <w:rPr>
          <w:rFonts w:eastAsia="Calibri" w:cstheme="minorHAnsi"/>
          <w:color w:val="000000"/>
          <w:spacing w:val="-10"/>
          <w:sz w:val="20"/>
          <w:szCs w:val="20"/>
        </w:rPr>
        <w:t>A</w:t>
      </w:r>
      <w:r w:rsidRPr="00DE746F">
        <w:rPr>
          <w:rFonts w:eastAsia="Calibri" w:cstheme="minorHAnsi"/>
          <w:color w:val="000000"/>
          <w:sz w:val="20"/>
          <w:szCs w:val="20"/>
        </w:rPr>
        <w:t>Ł</w:t>
      </w:r>
      <w:r w:rsidRPr="00DE746F">
        <w:rPr>
          <w:rFonts w:eastAsia="Calibri" w:cstheme="minorHAnsi"/>
          <w:color w:val="000000"/>
          <w:spacing w:val="-5"/>
          <w:sz w:val="20"/>
          <w:szCs w:val="20"/>
        </w:rPr>
        <w:t>Ą</w:t>
      </w:r>
      <w:r w:rsidRPr="00DE746F">
        <w:rPr>
          <w:rFonts w:eastAsia="Calibri" w:cstheme="minorHAnsi"/>
          <w:color w:val="000000"/>
          <w:sz w:val="20"/>
          <w:szCs w:val="20"/>
        </w:rPr>
        <w:t>CZN</w:t>
      </w:r>
      <w:r w:rsidRPr="00DE746F">
        <w:rPr>
          <w:rFonts w:eastAsia="Calibri" w:cstheme="minorHAnsi"/>
          <w:color w:val="000000"/>
          <w:spacing w:val="-3"/>
          <w:sz w:val="20"/>
          <w:szCs w:val="20"/>
        </w:rPr>
        <w:t>I</w:t>
      </w:r>
      <w:r w:rsidRPr="00DE746F">
        <w:rPr>
          <w:rFonts w:eastAsia="Calibri" w:cstheme="minorHAnsi"/>
          <w:color w:val="000000"/>
          <w:sz w:val="20"/>
          <w:szCs w:val="20"/>
        </w:rPr>
        <w:t xml:space="preserve">K  </w:t>
      </w:r>
      <w:r w:rsidRPr="00DE746F">
        <w:rPr>
          <w:rFonts w:eastAsia="Calibri" w:cstheme="minorHAnsi"/>
          <w:color w:val="000000"/>
          <w:spacing w:val="-5"/>
          <w:sz w:val="20"/>
          <w:szCs w:val="20"/>
        </w:rPr>
        <w:t>N</w:t>
      </w:r>
      <w:r w:rsidRPr="00DE746F">
        <w:rPr>
          <w:rFonts w:eastAsia="Calibri" w:cstheme="minorHAnsi"/>
          <w:color w:val="000000"/>
          <w:sz w:val="20"/>
          <w:szCs w:val="20"/>
        </w:rPr>
        <w:t xml:space="preserve">R </w:t>
      </w:r>
      <w:r w:rsidR="00B35278">
        <w:rPr>
          <w:rFonts w:eastAsia="Calibri" w:cstheme="minorHAnsi"/>
          <w:color w:val="000000"/>
          <w:sz w:val="20"/>
          <w:szCs w:val="20"/>
        </w:rPr>
        <w:t>4</w:t>
      </w:r>
      <w:r w:rsidRPr="00DE746F">
        <w:rPr>
          <w:rFonts w:eastAsia="Calibri" w:cstheme="minorHAnsi"/>
          <w:color w:val="000000"/>
          <w:sz w:val="20"/>
          <w:szCs w:val="20"/>
        </w:rPr>
        <w:t xml:space="preserve"> DO SWZ – OŚWIADCZENIE WYKONAWCY</w:t>
      </w:r>
    </w:p>
    <w:p w14:paraId="705A8590" w14:textId="2A3C83D6" w:rsidR="000B3698" w:rsidRPr="00DE746F" w:rsidRDefault="00AB6B5D" w:rsidP="000B3698">
      <w:pPr>
        <w:autoSpaceDE w:val="0"/>
        <w:autoSpaceDN w:val="0"/>
        <w:adjustRightInd w:val="0"/>
        <w:spacing w:after="55" w:line="240" w:lineRule="auto"/>
        <w:jc w:val="both"/>
        <w:rPr>
          <w:rFonts w:eastAsia="Calibri" w:cstheme="minorHAnsi"/>
          <w:color w:val="000000"/>
          <w:sz w:val="20"/>
          <w:szCs w:val="20"/>
        </w:rPr>
      </w:pPr>
      <w:r>
        <w:rPr>
          <w:rFonts w:eastAsia="Calibri" w:cstheme="minorHAnsi"/>
          <w:color w:val="000000"/>
          <w:sz w:val="20"/>
          <w:szCs w:val="20"/>
        </w:rPr>
        <w:t>8/</w:t>
      </w:r>
      <w:r w:rsidR="00B35278">
        <w:rPr>
          <w:rFonts w:eastAsia="Calibri" w:cstheme="minorHAnsi"/>
          <w:color w:val="000000"/>
          <w:sz w:val="20"/>
          <w:szCs w:val="20"/>
        </w:rPr>
        <w:t>ZP/OCE</w:t>
      </w:r>
      <w:r w:rsidR="00A5157F">
        <w:rPr>
          <w:rFonts w:eastAsia="Calibri" w:cstheme="minorHAnsi"/>
          <w:color w:val="000000"/>
          <w:sz w:val="20"/>
          <w:szCs w:val="20"/>
        </w:rPr>
        <w:t>/</w:t>
      </w:r>
      <w:r w:rsidR="000B3698" w:rsidRPr="00DE746F">
        <w:rPr>
          <w:rFonts w:eastAsia="Calibri" w:cstheme="minorHAnsi"/>
          <w:color w:val="000000"/>
          <w:sz w:val="20"/>
          <w:szCs w:val="20"/>
        </w:rPr>
        <w:t>202</w:t>
      </w:r>
      <w:r w:rsidR="00A5157F">
        <w:rPr>
          <w:rFonts w:eastAsia="Calibri" w:cstheme="minorHAnsi"/>
          <w:color w:val="000000"/>
          <w:sz w:val="20"/>
          <w:szCs w:val="20"/>
        </w:rPr>
        <w:t>4</w:t>
      </w:r>
    </w:p>
    <w:p w14:paraId="5BC2C811" w14:textId="77777777" w:rsidR="000B3698" w:rsidRPr="00DE746F"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20"/>
          <w:szCs w:val="20"/>
        </w:rPr>
      </w:pPr>
      <w:bookmarkStart w:id="12" w:name="_Hlk63068898"/>
      <w:r w:rsidRPr="00DE746F">
        <w:rPr>
          <w:rFonts w:eastAsia="Trebuchet MS" w:cstheme="minorHAnsi"/>
          <w:b/>
          <w:bCs/>
          <w:sz w:val="20"/>
          <w:szCs w:val="20"/>
        </w:rPr>
        <w:t>OŚWIADCZENIE WYKONAWCY</w:t>
      </w:r>
    </w:p>
    <w:p w14:paraId="5A821D99" w14:textId="77777777" w:rsidR="000B3698" w:rsidRPr="00DE746F"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20"/>
          <w:szCs w:val="20"/>
        </w:rPr>
      </w:pPr>
      <w:r w:rsidRPr="00DE746F">
        <w:rPr>
          <w:rFonts w:eastAsia="Trebuchet MS" w:cstheme="minorHAnsi"/>
          <w:b/>
          <w:bCs/>
          <w:sz w:val="20"/>
          <w:szCs w:val="20"/>
        </w:rPr>
        <w:t>składane na podstawie art. 125 ust. 1 ustawy z dnia 11 września 2019 r.</w:t>
      </w:r>
      <w:r w:rsidRPr="00DE746F">
        <w:rPr>
          <w:rFonts w:eastAsia="Trebuchet MS" w:cstheme="minorHAnsi"/>
          <w:b/>
          <w:bCs/>
          <w:sz w:val="20"/>
          <w:szCs w:val="20"/>
        </w:rPr>
        <w:br/>
        <w:t>Prawo zamówień publicznych</w:t>
      </w:r>
      <w:bookmarkEnd w:id="12"/>
      <w:r w:rsidRPr="00DE746F">
        <w:rPr>
          <w:rFonts w:eastAsia="Trebuchet MS" w:cstheme="minorHAnsi"/>
          <w:b/>
          <w:bCs/>
          <w:sz w:val="20"/>
          <w:szCs w:val="20"/>
        </w:rPr>
        <w:t xml:space="preserve"> (dalej jako: </w:t>
      </w:r>
      <w:proofErr w:type="spellStart"/>
      <w:r w:rsidRPr="00DE746F">
        <w:rPr>
          <w:rFonts w:eastAsia="Trebuchet MS" w:cstheme="minorHAnsi"/>
          <w:b/>
          <w:bCs/>
          <w:sz w:val="20"/>
          <w:szCs w:val="20"/>
        </w:rPr>
        <w:t>Pzp</w:t>
      </w:r>
      <w:proofErr w:type="spellEnd"/>
      <w:r w:rsidRPr="00DE746F">
        <w:rPr>
          <w:rFonts w:eastAsia="Trebuchet MS" w:cstheme="minorHAnsi"/>
          <w:b/>
          <w:bCs/>
          <w:sz w:val="20"/>
          <w:szCs w:val="20"/>
        </w:rPr>
        <w:t>)</w:t>
      </w:r>
    </w:p>
    <w:p w14:paraId="4CB6663A" w14:textId="77777777" w:rsidR="000B3698" w:rsidRPr="00DE746F"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20"/>
          <w:szCs w:val="20"/>
          <w:u w:val="single"/>
        </w:rPr>
      </w:pPr>
      <w:r w:rsidRPr="00DE746F">
        <w:rPr>
          <w:rFonts w:eastAsia="Trebuchet MS" w:cstheme="minorHAnsi"/>
          <w:b/>
          <w:bCs/>
          <w:sz w:val="20"/>
          <w:szCs w:val="20"/>
          <w:u w:val="single"/>
        </w:rPr>
        <w:t xml:space="preserve">DOTYCZĄCE PODSTAW WYKLUCZENIA </w:t>
      </w:r>
      <w:r w:rsidRPr="00DE746F">
        <w:rPr>
          <w:rFonts w:eastAsia="Trebuchet MS" w:cstheme="minorHAnsi"/>
          <w:b/>
          <w:bCs/>
          <w:i/>
          <w:iCs/>
          <w:sz w:val="20"/>
          <w:szCs w:val="20"/>
          <w:u w:val="single"/>
        </w:rPr>
        <w:t>Z</w:t>
      </w:r>
      <w:r w:rsidRPr="00DE746F">
        <w:rPr>
          <w:rFonts w:eastAsia="Trebuchet MS" w:cstheme="minorHAnsi"/>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DE746F"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Wykonawca [firma]</w:t>
            </w:r>
            <w:r w:rsidRPr="00DE746F">
              <w:rPr>
                <w:rFonts w:eastAsia="Calibri" w:cstheme="minorHAnsi"/>
                <w:sz w:val="20"/>
                <w:szCs w:val="20"/>
                <w:vertAlign w:val="superscript"/>
              </w:rPr>
              <w:footnoteReference w:id="2"/>
            </w:r>
            <w:r w:rsidRPr="00DE746F">
              <w:rPr>
                <w:rFonts w:eastAsia="Calibri" w:cstheme="minorHAns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 xml:space="preserve">Nr KRS / </w:t>
            </w:r>
            <w:proofErr w:type="spellStart"/>
            <w:r w:rsidRPr="00DE746F">
              <w:rPr>
                <w:rFonts w:eastAsia="Calibri" w:cstheme="minorHAnsi"/>
                <w:sz w:val="20"/>
                <w:szCs w:val="20"/>
              </w:rPr>
              <w:t>CEiDG</w:t>
            </w:r>
            <w:proofErr w:type="spellEnd"/>
            <w:r w:rsidRPr="00DE746F">
              <w:rPr>
                <w:rFonts w:eastAsia="Calibri" w:cstheme="minorHAnsi"/>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r w:rsidR="000B3698" w:rsidRPr="00DE746F"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r w:rsidRPr="00DE746F">
              <w:rPr>
                <w:rFonts w:eastAsia="Calibri" w:cstheme="minorHAns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DE746F" w:rsidRDefault="000B3698" w:rsidP="000B3698">
            <w:pPr>
              <w:autoSpaceDE w:val="0"/>
              <w:autoSpaceDN w:val="0"/>
              <w:adjustRightInd w:val="0"/>
              <w:spacing w:after="120" w:line="264" w:lineRule="auto"/>
              <w:rPr>
                <w:rFonts w:eastAsia="Calibri" w:cstheme="minorHAnsi"/>
                <w:sz w:val="20"/>
                <w:szCs w:val="20"/>
              </w:rPr>
            </w:pPr>
          </w:p>
        </w:tc>
      </w:tr>
    </w:tbl>
    <w:p w14:paraId="6C8C743B" w14:textId="77777777" w:rsidR="000B3698" w:rsidRPr="00DE746F" w:rsidRDefault="000B3698" w:rsidP="000B3698">
      <w:pPr>
        <w:tabs>
          <w:tab w:val="left" w:leader="dot" w:pos="8138"/>
        </w:tabs>
        <w:spacing w:after="0" w:line="360" w:lineRule="auto"/>
        <w:ind w:hanging="1700"/>
        <w:rPr>
          <w:rFonts w:eastAsia="Verdana" w:cstheme="minorHAnsi"/>
          <w:sz w:val="20"/>
          <w:szCs w:val="20"/>
        </w:rPr>
      </w:pPr>
    </w:p>
    <w:p w14:paraId="6353E7DA" w14:textId="71B9E108" w:rsidR="000B3698" w:rsidRPr="00DE746F" w:rsidRDefault="000B3698" w:rsidP="000B3698">
      <w:pPr>
        <w:spacing w:after="0" w:line="240" w:lineRule="auto"/>
        <w:jc w:val="both"/>
        <w:rPr>
          <w:rFonts w:cstheme="minorHAnsi"/>
          <w:sz w:val="20"/>
          <w:szCs w:val="20"/>
        </w:rPr>
      </w:pPr>
      <w:r w:rsidRPr="00DE746F">
        <w:rPr>
          <w:rFonts w:eastAsia="Calibri" w:cstheme="minorHAns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w:t>
      </w:r>
      <w:r w:rsidR="009F55AE" w:rsidRPr="00DE746F">
        <w:rPr>
          <w:rFonts w:eastAsia="Calibri" w:cstheme="minorHAnsi"/>
          <w:sz w:val="20"/>
          <w:szCs w:val="20"/>
        </w:rPr>
        <w:t>3</w:t>
      </w:r>
      <w:r w:rsidRPr="00DE746F">
        <w:rPr>
          <w:rFonts w:eastAsia="Calibri" w:cstheme="minorHAnsi"/>
          <w:sz w:val="20"/>
          <w:szCs w:val="20"/>
        </w:rPr>
        <w:t xml:space="preserve"> r. poz. </w:t>
      </w:r>
      <w:r w:rsidR="009F55AE" w:rsidRPr="00DE746F">
        <w:rPr>
          <w:rFonts w:eastAsia="Calibri" w:cstheme="minorHAnsi"/>
          <w:sz w:val="20"/>
          <w:szCs w:val="20"/>
        </w:rPr>
        <w:t>1605</w:t>
      </w:r>
      <w:r w:rsidR="00A071A5" w:rsidRPr="00DE746F">
        <w:rPr>
          <w:rFonts w:eastAsia="Calibri" w:cstheme="minorHAnsi"/>
          <w:sz w:val="20"/>
          <w:szCs w:val="20"/>
        </w:rPr>
        <w:t xml:space="preserve"> ze zm.</w:t>
      </w:r>
      <w:r w:rsidRPr="00DE746F">
        <w:rPr>
          <w:rFonts w:eastAsia="Calibri" w:cstheme="minorHAnsi"/>
          <w:sz w:val="20"/>
          <w:szCs w:val="20"/>
        </w:rPr>
        <w:t xml:space="preserve">) – dalej </w:t>
      </w:r>
      <w:proofErr w:type="spellStart"/>
      <w:r w:rsidRPr="00DE746F">
        <w:rPr>
          <w:rFonts w:eastAsia="Calibri" w:cstheme="minorHAnsi"/>
          <w:sz w:val="20"/>
          <w:szCs w:val="20"/>
        </w:rPr>
        <w:t>p.z.p</w:t>
      </w:r>
      <w:proofErr w:type="spellEnd"/>
      <w:r w:rsidRPr="00DE746F">
        <w:rPr>
          <w:rFonts w:eastAsia="Calibri" w:cstheme="minorHAnsi"/>
          <w:sz w:val="20"/>
          <w:szCs w:val="20"/>
        </w:rPr>
        <w:t>,</w:t>
      </w:r>
      <w:r w:rsidRPr="00DE746F">
        <w:rPr>
          <w:rFonts w:eastAsia="Times New Roman" w:cstheme="minorHAnsi"/>
          <w:b/>
          <w:sz w:val="20"/>
          <w:szCs w:val="20"/>
          <w:lang w:eastAsia="pl-PL"/>
        </w:rPr>
        <w:t xml:space="preserve"> </w:t>
      </w:r>
      <w:r w:rsidR="00A5157F" w:rsidRPr="00A5157F">
        <w:rPr>
          <w:rFonts w:cstheme="minorHAnsi"/>
          <w:b/>
          <w:bCs/>
          <w:sz w:val="20"/>
          <w:szCs w:val="20"/>
        </w:rPr>
        <w:t xml:space="preserve">na </w:t>
      </w:r>
      <w:r w:rsidR="00B35278" w:rsidRPr="00C34FFC">
        <w:rPr>
          <w:rFonts w:cstheme="minorHAnsi"/>
          <w:b/>
          <w:bCs/>
          <w:sz w:val="20"/>
          <w:szCs w:val="20"/>
        </w:rPr>
        <w:t>Remont nawierzchni placów utwardzonych i chodników na terenie budynku administracyjno-dydaktycznego zlokalizowanego w Opolu przy ul. Głogowskiej 27</w:t>
      </w:r>
      <w:r w:rsidR="00881A70" w:rsidRPr="00DE746F">
        <w:rPr>
          <w:rFonts w:cstheme="minorHAnsi"/>
          <w:b/>
          <w:bCs/>
          <w:sz w:val="20"/>
          <w:szCs w:val="20"/>
        </w:rPr>
        <w:t xml:space="preserve">, </w:t>
      </w:r>
      <w:r w:rsidRPr="00DE746F">
        <w:rPr>
          <w:rFonts w:eastAsia="Calibri" w:cstheme="minorHAnsi"/>
          <w:sz w:val="20"/>
          <w:szCs w:val="20"/>
        </w:rPr>
        <w:t xml:space="preserve"> oświadczam, że:</w:t>
      </w:r>
    </w:p>
    <w:p w14:paraId="24F2901B" w14:textId="77777777" w:rsidR="000B3698" w:rsidRPr="00DE746F" w:rsidRDefault="000B3698" w:rsidP="000B3698">
      <w:pPr>
        <w:spacing w:after="0" w:line="240" w:lineRule="auto"/>
        <w:jc w:val="both"/>
        <w:rPr>
          <w:rFonts w:eastAsia="Calibri" w:cstheme="minorHAnsi"/>
          <w:sz w:val="20"/>
          <w:szCs w:val="20"/>
        </w:rPr>
      </w:pPr>
    </w:p>
    <w:p w14:paraId="088F2398" w14:textId="77777777" w:rsidR="000B3698" w:rsidRPr="00DE746F" w:rsidRDefault="000B3698" w:rsidP="00A276E8">
      <w:pPr>
        <w:numPr>
          <w:ilvl w:val="0"/>
          <w:numId w:val="18"/>
        </w:numPr>
        <w:spacing w:after="0" w:line="240" w:lineRule="auto"/>
        <w:ind w:left="284"/>
        <w:jc w:val="both"/>
        <w:rPr>
          <w:rFonts w:eastAsia="Calibri" w:cstheme="minorHAnsi"/>
          <w:sz w:val="20"/>
          <w:szCs w:val="20"/>
        </w:rPr>
      </w:pPr>
      <w:r w:rsidRPr="00DE746F">
        <w:rPr>
          <w:rFonts w:eastAsia="Calibri" w:cstheme="minorHAnsi"/>
          <w:sz w:val="20"/>
          <w:szCs w:val="20"/>
        </w:rPr>
        <w:t>spełniam warunki udziału w postępowaniu określone przez Zamawiającego w Specyfikacji Warunków Zamówienia –składam swoją ofertę.</w:t>
      </w:r>
    </w:p>
    <w:p w14:paraId="76553224" w14:textId="77777777" w:rsidR="000B3698" w:rsidRPr="00DE746F" w:rsidRDefault="000B3698" w:rsidP="00A276E8">
      <w:pPr>
        <w:numPr>
          <w:ilvl w:val="0"/>
          <w:numId w:val="18"/>
        </w:numPr>
        <w:spacing w:after="0" w:line="240" w:lineRule="auto"/>
        <w:ind w:left="284"/>
        <w:jc w:val="both"/>
        <w:rPr>
          <w:rFonts w:eastAsia="Calibri" w:cstheme="minorHAnsi"/>
          <w:sz w:val="20"/>
          <w:szCs w:val="20"/>
        </w:rPr>
      </w:pPr>
      <w:r w:rsidRPr="00DE746F">
        <w:rPr>
          <w:rFonts w:eastAsia="Calibri" w:cstheme="minorHAnsi"/>
          <w:sz w:val="20"/>
          <w:szCs w:val="20"/>
        </w:rPr>
        <w:t>w celu wykazania spełniania warunków udziału w postępowaniu, określonych przez Zamawiającego w Specyfikacji Warunków Zamówienia, polegam na zasobach następującego/</w:t>
      </w:r>
      <w:proofErr w:type="spellStart"/>
      <w:r w:rsidRPr="00DE746F">
        <w:rPr>
          <w:rFonts w:eastAsia="Calibri" w:cstheme="minorHAnsi"/>
          <w:sz w:val="20"/>
          <w:szCs w:val="20"/>
        </w:rPr>
        <w:t>ych</w:t>
      </w:r>
      <w:proofErr w:type="spellEnd"/>
      <w:r w:rsidRPr="00DE746F">
        <w:rPr>
          <w:rFonts w:eastAsia="Calibri" w:cstheme="minorHAnsi"/>
          <w:sz w:val="20"/>
          <w:szCs w:val="20"/>
        </w:rPr>
        <w:t xml:space="preserve"> podmiotu/ów (jeżeli dotyczy):</w:t>
      </w:r>
    </w:p>
    <w:p w14:paraId="3D718A8F" w14:textId="0E7FB646"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t>
      </w:r>
    </w:p>
    <w:p w14:paraId="47DD76FA" w14:textId="77777777"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 następującym zakresie:</w:t>
      </w:r>
    </w:p>
    <w:p w14:paraId="162A254C" w14:textId="713B6432"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t>
      </w:r>
    </w:p>
    <w:p w14:paraId="69E58B3B" w14:textId="77777777" w:rsidR="000B3698" w:rsidRPr="00DE746F" w:rsidRDefault="000B3698" w:rsidP="000B3698">
      <w:pPr>
        <w:spacing w:after="0" w:line="240" w:lineRule="auto"/>
        <w:ind w:left="426"/>
        <w:jc w:val="both"/>
        <w:rPr>
          <w:rFonts w:eastAsia="Calibri" w:cstheme="minorHAnsi"/>
          <w:sz w:val="20"/>
          <w:szCs w:val="20"/>
        </w:rPr>
      </w:pPr>
      <w:r w:rsidRPr="00DE746F">
        <w:rPr>
          <w:rFonts w:eastAsia="Calibri" w:cstheme="minorHAnsi"/>
          <w:sz w:val="20"/>
          <w:szCs w:val="20"/>
        </w:rPr>
        <w:t>(wskazać podmiot i określić odpowiedni zakres dla wskazanego podmiotu).</w:t>
      </w:r>
    </w:p>
    <w:p w14:paraId="261B403C" w14:textId="3DEC379A" w:rsidR="000B3698" w:rsidRPr="00DE746F" w:rsidRDefault="000B3698" w:rsidP="00A276E8">
      <w:pPr>
        <w:numPr>
          <w:ilvl w:val="0"/>
          <w:numId w:val="18"/>
        </w:numPr>
        <w:spacing w:after="0" w:line="240" w:lineRule="auto"/>
        <w:jc w:val="both"/>
        <w:rPr>
          <w:rFonts w:eastAsia="Calibri" w:cstheme="minorHAnsi"/>
          <w:sz w:val="20"/>
          <w:szCs w:val="20"/>
        </w:rPr>
      </w:pPr>
      <w:r w:rsidRPr="00DE746F">
        <w:rPr>
          <w:rFonts w:eastAsia="Calibri" w:cstheme="minorHAnsi"/>
          <w:sz w:val="20"/>
          <w:szCs w:val="20"/>
        </w:rPr>
        <w:t xml:space="preserve"> nie podlegam wykluczeniu z postępowania na podstawie art. 108 ust. 1 </w:t>
      </w:r>
      <w:r w:rsidR="002F7931" w:rsidRPr="00DE746F">
        <w:rPr>
          <w:rFonts w:eastAsia="Calibri" w:cstheme="minorHAnsi"/>
          <w:sz w:val="20"/>
          <w:szCs w:val="20"/>
        </w:rPr>
        <w:t>i 109 ust. 1 pkt. 4 )</w:t>
      </w:r>
      <w:r w:rsidR="00722570" w:rsidRPr="00DE746F">
        <w:rPr>
          <w:rFonts w:eastAsia="Calibri" w:cstheme="minorHAnsi"/>
          <w:sz w:val="20"/>
          <w:szCs w:val="20"/>
        </w:rPr>
        <w:t xml:space="preserve"> </w:t>
      </w:r>
      <w:r w:rsidR="002F7931" w:rsidRPr="00DE746F">
        <w:rPr>
          <w:rFonts w:eastAsia="Calibri" w:cstheme="minorHAnsi"/>
          <w:sz w:val="20"/>
          <w:szCs w:val="20"/>
        </w:rPr>
        <w:t xml:space="preserve"> </w:t>
      </w:r>
      <w:r w:rsidRPr="00DE746F">
        <w:rPr>
          <w:rFonts w:eastAsia="Calibri" w:cstheme="minorHAnsi"/>
          <w:sz w:val="20"/>
          <w:szCs w:val="20"/>
        </w:rPr>
        <w:t xml:space="preserve">ustawy </w:t>
      </w:r>
      <w:proofErr w:type="spellStart"/>
      <w:r w:rsidRPr="00DE746F">
        <w:rPr>
          <w:rFonts w:eastAsia="Calibri" w:cstheme="minorHAnsi"/>
          <w:sz w:val="20"/>
          <w:szCs w:val="20"/>
        </w:rPr>
        <w:t>Pzp</w:t>
      </w:r>
      <w:proofErr w:type="spellEnd"/>
      <w:r w:rsidRPr="00DE746F">
        <w:rPr>
          <w:rFonts w:eastAsia="Calibri" w:cstheme="minorHAnsi"/>
          <w:sz w:val="20"/>
          <w:szCs w:val="20"/>
        </w:rPr>
        <w:t>;</w:t>
      </w:r>
    </w:p>
    <w:p w14:paraId="7E7C038D" w14:textId="63A21676" w:rsidR="000B3698" w:rsidRPr="00DE746F" w:rsidRDefault="000B3698" w:rsidP="00A276E8">
      <w:pPr>
        <w:numPr>
          <w:ilvl w:val="0"/>
          <w:numId w:val="18"/>
        </w:numPr>
        <w:spacing w:after="0" w:line="256" w:lineRule="auto"/>
        <w:ind w:left="284" w:hanging="284"/>
        <w:contextualSpacing/>
        <w:rPr>
          <w:rFonts w:eastAsia="Calibri" w:cstheme="minorHAnsi"/>
          <w:sz w:val="20"/>
          <w:szCs w:val="20"/>
        </w:rPr>
      </w:pPr>
      <w:r w:rsidRPr="00DE746F">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DE746F">
        <w:rPr>
          <w:rFonts w:eastAsia="Calibri" w:cstheme="minorHAnsi"/>
          <w:sz w:val="20"/>
          <w:szCs w:val="20"/>
        </w:rPr>
        <w:t>Dz.U.</w:t>
      </w:r>
      <w:r w:rsidR="00B80352" w:rsidRPr="00DE746F">
        <w:rPr>
          <w:rFonts w:eastAsia="Calibri" w:cstheme="minorHAnsi"/>
          <w:sz w:val="20"/>
          <w:szCs w:val="20"/>
        </w:rPr>
        <w:t>z</w:t>
      </w:r>
      <w:proofErr w:type="spellEnd"/>
      <w:r w:rsidR="00B80352" w:rsidRPr="00DE746F">
        <w:rPr>
          <w:rFonts w:eastAsia="Calibri" w:cstheme="minorHAnsi"/>
          <w:sz w:val="20"/>
          <w:szCs w:val="20"/>
        </w:rPr>
        <w:t xml:space="preserve"> 2023r.,</w:t>
      </w:r>
      <w:r w:rsidRPr="00DE746F">
        <w:rPr>
          <w:rFonts w:eastAsia="Calibri" w:cstheme="minorHAnsi"/>
          <w:sz w:val="20"/>
          <w:szCs w:val="20"/>
        </w:rPr>
        <w:t xml:space="preserve"> poz. </w:t>
      </w:r>
      <w:r w:rsidR="009A02FF" w:rsidRPr="00DE746F">
        <w:rPr>
          <w:rFonts w:eastAsia="Calibri" w:cstheme="minorHAnsi"/>
          <w:sz w:val="20"/>
          <w:szCs w:val="20"/>
        </w:rPr>
        <w:t>1497 ze zm.</w:t>
      </w:r>
      <w:r w:rsidRPr="00DE746F">
        <w:rPr>
          <w:rFonts w:eastAsia="Calibri" w:cstheme="minorHAnsi"/>
          <w:sz w:val="20"/>
          <w:szCs w:val="20"/>
        </w:rPr>
        <w:t>).</w:t>
      </w:r>
    </w:p>
    <w:p w14:paraId="76A13C8B" w14:textId="77777777" w:rsidR="000B3698" w:rsidRPr="00DE746F" w:rsidRDefault="000B3698" w:rsidP="00A276E8">
      <w:pPr>
        <w:numPr>
          <w:ilvl w:val="0"/>
          <w:numId w:val="18"/>
        </w:numPr>
        <w:spacing w:after="0" w:line="240" w:lineRule="auto"/>
        <w:jc w:val="both"/>
        <w:rPr>
          <w:rFonts w:eastAsia="Calibri" w:cstheme="minorHAnsi"/>
          <w:sz w:val="20"/>
          <w:szCs w:val="20"/>
        </w:rPr>
      </w:pPr>
      <w:r w:rsidRPr="00DE746F">
        <w:rPr>
          <w:rFonts w:eastAsia="Calibri" w:cstheme="minorHAnsi"/>
          <w:sz w:val="20"/>
          <w:szCs w:val="20"/>
        </w:rPr>
        <w:t xml:space="preserve"> zachodzą </w:t>
      </w:r>
      <w:r w:rsidRPr="00DE746F">
        <w:rPr>
          <w:rFonts w:eastAsia="Calibri" w:cstheme="minorHAnsi"/>
          <w:sz w:val="20"/>
          <w:szCs w:val="20"/>
          <w:lang w:bidi="en-US"/>
        </w:rPr>
        <w:t xml:space="preserve">w stosunku do mnie podstawy wykluczenia z </w:t>
      </w:r>
      <w:r w:rsidRPr="00DE746F">
        <w:rPr>
          <w:rFonts w:eastAsia="Calibri" w:cstheme="minorHAnsi"/>
          <w:sz w:val="20"/>
          <w:szCs w:val="20"/>
        </w:rPr>
        <w:t xml:space="preserve">postępowania </w:t>
      </w:r>
      <w:r w:rsidRPr="00DE746F">
        <w:rPr>
          <w:rFonts w:eastAsia="Calibri" w:cstheme="minorHAnsi"/>
          <w:sz w:val="20"/>
          <w:szCs w:val="20"/>
          <w:lang w:bidi="en-US"/>
        </w:rPr>
        <w:t>na</w:t>
      </w:r>
      <w:r w:rsidRPr="00DE746F">
        <w:rPr>
          <w:rFonts w:eastAsia="Calibri" w:cstheme="minorHAnsi"/>
          <w:sz w:val="20"/>
          <w:szCs w:val="20"/>
        </w:rPr>
        <w:t xml:space="preserve"> podstawie </w:t>
      </w:r>
      <w:r w:rsidRPr="00DE746F">
        <w:rPr>
          <w:rFonts w:eastAsia="Calibri" w:cstheme="minorHAnsi"/>
          <w:sz w:val="20"/>
          <w:szCs w:val="20"/>
          <w:lang w:bidi="en-US"/>
        </w:rPr>
        <w:t>art. ……</w:t>
      </w:r>
      <w:r w:rsidRPr="00DE746F">
        <w:rPr>
          <w:rFonts w:eastAsia="Calibri" w:cstheme="minorHAnsi"/>
          <w:sz w:val="20"/>
          <w:szCs w:val="20"/>
        </w:rPr>
        <w:t xml:space="preserve">  ustawy </w:t>
      </w:r>
      <w:proofErr w:type="spellStart"/>
      <w:r w:rsidRPr="00DE746F">
        <w:rPr>
          <w:rFonts w:eastAsia="Calibri" w:cstheme="minorHAnsi"/>
          <w:sz w:val="20"/>
          <w:szCs w:val="20"/>
        </w:rPr>
        <w:t>Pzp</w:t>
      </w:r>
      <w:proofErr w:type="spellEnd"/>
      <w:r w:rsidRPr="00DE746F">
        <w:rPr>
          <w:rFonts w:eastAsia="Calibri" w:cstheme="minorHAnsi"/>
          <w:sz w:val="20"/>
          <w:szCs w:val="20"/>
          <w:vertAlign w:val="superscript"/>
        </w:rPr>
        <w:footnoteReference w:id="3"/>
      </w:r>
      <w:r w:rsidRPr="00DE746F">
        <w:rPr>
          <w:rFonts w:eastAsia="Calibri" w:cstheme="minorHAnsi"/>
          <w:sz w:val="20"/>
          <w:szCs w:val="20"/>
        </w:rPr>
        <w:t xml:space="preserve"> </w:t>
      </w:r>
    </w:p>
    <w:p w14:paraId="229C984F" w14:textId="77777777" w:rsidR="000B3698" w:rsidRPr="00DE746F" w:rsidRDefault="000B3698" w:rsidP="00A276E8">
      <w:pPr>
        <w:numPr>
          <w:ilvl w:val="0"/>
          <w:numId w:val="18"/>
        </w:numPr>
        <w:spacing w:after="0" w:line="240" w:lineRule="auto"/>
        <w:jc w:val="both"/>
        <w:rPr>
          <w:rFonts w:eastAsia="Calibri" w:cstheme="minorHAnsi"/>
          <w:sz w:val="20"/>
          <w:szCs w:val="20"/>
        </w:rPr>
      </w:pPr>
      <w:r w:rsidRPr="00DE746F">
        <w:rPr>
          <w:rFonts w:eastAsia="Calibri" w:cstheme="minorHAnsi"/>
          <w:sz w:val="20"/>
          <w:szCs w:val="20"/>
        </w:rPr>
        <w:t xml:space="preserve"> jednocześnie oświadczam, że w związku z ww. okolicznością z pkt 2 na podstawie art. 110 ust. 2 ustawy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podjąłem następujące środki naprawcze</w:t>
      </w:r>
    </w:p>
    <w:p w14:paraId="6C8BD342" w14:textId="77777777" w:rsidR="000B3698" w:rsidRPr="00DE746F" w:rsidRDefault="000B3698" w:rsidP="000B3698">
      <w:pPr>
        <w:tabs>
          <w:tab w:val="left" w:leader="dot" w:pos="8138"/>
        </w:tabs>
        <w:spacing w:after="0" w:line="360" w:lineRule="auto"/>
        <w:rPr>
          <w:rFonts w:eastAsia="Verdana" w:cstheme="minorHAnsi"/>
          <w:iCs/>
          <w:sz w:val="20"/>
          <w:szCs w:val="20"/>
        </w:rPr>
      </w:pPr>
      <w:r w:rsidRPr="00DE746F">
        <w:rPr>
          <w:rFonts w:eastAsia="Verdana" w:cstheme="minorHAnsi"/>
          <w:iCs/>
          <w:sz w:val="20"/>
          <w:szCs w:val="20"/>
        </w:rPr>
        <w:t>…………………………………………………………………………………………………</w:t>
      </w:r>
    </w:p>
    <w:p w14:paraId="4B346C88" w14:textId="77777777" w:rsidR="000B3698" w:rsidRPr="00DE746F" w:rsidRDefault="000B3698" w:rsidP="000B3698">
      <w:pPr>
        <w:tabs>
          <w:tab w:val="left" w:leader="dot" w:pos="8138"/>
        </w:tabs>
        <w:spacing w:after="0" w:line="360" w:lineRule="auto"/>
        <w:rPr>
          <w:rFonts w:eastAsia="Verdana" w:cstheme="minorHAnsi"/>
          <w:iCs/>
          <w:sz w:val="20"/>
          <w:szCs w:val="20"/>
        </w:rPr>
      </w:pPr>
      <w:r w:rsidRPr="00DE746F">
        <w:rPr>
          <w:rFonts w:eastAsia="Verdana" w:cstheme="minorHAnsi"/>
          <w:iCs/>
          <w:sz w:val="20"/>
          <w:szCs w:val="20"/>
        </w:rPr>
        <w:t>…………………………………………………………………………………………………</w:t>
      </w:r>
    </w:p>
    <w:p w14:paraId="35348A6E" w14:textId="77777777" w:rsidR="000B3698" w:rsidRPr="00DE746F" w:rsidRDefault="000B3698" w:rsidP="000B3698">
      <w:pPr>
        <w:tabs>
          <w:tab w:val="left" w:leader="dot" w:pos="8138"/>
        </w:tabs>
        <w:spacing w:after="0" w:line="360" w:lineRule="auto"/>
        <w:rPr>
          <w:rFonts w:eastAsia="Verdana" w:cstheme="minorHAnsi"/>
          <w:iCs/>
          <w:sz w:val="20"/>
          <w:szCs w:val="20"/>
        </w:rPr>
      </w:pPr>
      <w:r w:rsidRPr="00DE746F">
        <w:rPr>
          <w:rFonts w:eastAsia="Verdana" w:cstheme="minorHAnsi"/>
          <w:iCs/>
          <w:sz w:val="20"/>
          <w:szCs w:val="20"/>
        </w:rPr>
        <w:t>…………………………………………………………………………………………………</w:t>
      </w:r>
    </w:p>
    <w:p w14:paraId="3BAF5C74" w14:textId="77777777" w:rsidR="000B3698" w:rsidRPr="00DE746F" w:rsidRDefault="000B3698" w:rsidP="000B3698">
      <w:pPr>
        <w:tabs>
          <w:tab w:val="left" w:leader="dot" w:pos="8138"/>
        </w:tabs>
        <w:spacing w:after="0" w:line="360" w:lineRule="auto"/>
        <w:ind w:hanging="1700"/>
        <w:rPr>
          <w:rFonts w:eastAsia="Verdana" w:cstheme="minorHAnsi"/>
          <w:iCs/>
          <w:sz w:val="20"/>
          <w:szCs w:val="20"/>
        </w:rPr>
      </w:pPr>
    </w:p>
    <w:p w14:paraId="517A9459" w14:textId="77777777" w:rsidR="000B3698" w:rsidRPr="00DE746F"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20"/>
          <w:szCs w:val="20"/>
        </w:rPr>
      </w:pPr>
      <w:r w:rsidRPr="00DE746F">
        <w:rPr>
          <w:rFonts w:eastAsia="Calibri" w:cstheme="minorHAnsi"/>
          <w:b/>
          <w:sz w:val="20"/>
          <w:szCs w:val="20"/>
        </w:rPr>
        <w:t>OŚWIADCZENIE DOTYCZĄCE PODWYKONAWCY NIEBĘDĄCEGO PODMIOTEM, NA KTÓREGO ZASOBY POWOŁUJE SIĘ WYKONAWCA</w:t>
      </w:r>
    </w:p>
    <w:p w14:paraId="6699FBBD" w14:textId="77777777" w:rsidR="000B3698" w:rsidRPr="00DE746F" w:rsidRDefault="000B3698" w:rsidP="000B3698">
      <w:pPr>
        <w:spacing w:after="0" w:line="276" w:lineRule="auto"/>
        <w:jc w:val="both"/>
        <w:rPr>
          <w:rFonts w:eastAsia="Calibri" w:cstheme="minorHAnsi"/>
          <w:sz w:val="20"/>
          <w:szCs w:val="20"/>
        </w:rPr>
      </w:pPr>
    </w:p>
    <w:p w14:paraId="3C5B6098"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Oświadczam, że w stosunku do następującego/-</w:t>
      </w:r>
      <w:proofErr w:type="spellStart"/>
      <w:r w:rsidRPr="00DE746F">
        <w:rPr>
          <w:rFonts w:eastAsia="Calibri" w:cstheme="minorHAnsi"/>
          <w:sz w:val="20"/>
          <w:szCs w:val="20"/>
        </w:rPr>
        <w:t>ych</w:t>
      </w:r>
      <w:proofErr w:type="spellEnd"/>
      <w:r w:rsidRPr="00DE746F">
        <w:rPr>
          <w:rFonts w:eastAsia="Calibri" w:cstheme="minorHAnsi"/>
          <w:sz w:val="20"/>
          <w:szCs w:val="20"/>
        </w:rPr>
        <w:t xml:space="preserve"> podmiotu/-</w:t>
      </w:r>
      <w:proofErr w:type="spellStart"/>
      <w:r w:rsidRPr="00DE746F">
        <w:rPr>
          <w:rFonts w:eastAsia="Calibri" w:cstheme="minorHAnsi"/>
          <w:sz w:val="20"/>
          <w:szCs w:val="20"/>
        </w:rPr>
        <w:t>tów</w:t>
      </w:r>
      <w:proofErr w:type="spellEnd"/>
      <w:r w:rsidRPr="00DE746F">
        <w:rPr>
          <w:rFonts w:eastAsia="Calibri" w:cstheme="minorHAnsi"/>
          <w:sz w:val="20"/>
          <w:szCs w:val="20"/>
        </w:rPr>
        <w:t>, będącego/-</w:t>
      </w:r>
      <w:proofErr w:type="spellStart"/>
      <w:r w:rsidRPr="00DE746F">
        <w:rPr>
          <w:rFonts w:eastAsia="Calibri" w:cstheme="minorHAnsi"/>
          <w:sz w:val="20"/>
          <w:szCs w:val="20"/>
        </w:rPr>
        <w:t>ych</w:t>
      </w:r>
      <w:proofErr w:type="spellEnd"/>
      <w:r w:rsidRPr="00DE746F">
        <w:rPr>
          <w:rFonts w:eastAsia="Calibri" w:cstheme="minorHAnsi"/>
          <w:sz w:val="20"/>
          <w:szCs w:val="20"/>
        </w:rPr>
        <w:t xml:space="preserve"> podwykonawcą/-</w:t>
      </w:r>
      <w:proofErr w:type="spellStart"/>
      <w:r w:rsidRPr="00DE746F">
        <w:rPr>
          <w:rFonts w:eastAsia="Calibri" w:cstheme="minorHAnsi"/>
          <w:sz w:val="20"/>
          <w:szCs w:val="20"/>
        </w:rPr>
        <w:t>ami</w:t>
      </w:r>
      <w:proofErr w:type="spellEnd"/>
      <w:r w:rsidRPr="00DE746F">
        <w:rPr>
          <w:rFonts w:eastAsia="Calibri" w:cstheme="minorHAnsi"/>
          <w:sz w:val="20"/>
          <w:szCs w:val="20"/>
        </w:rPr>
        <w:t>: ………………………………………………………………………………………………………………………………………………………………………………………………………………………………………………………………………………………………………………………………………</w:t>
      </w:r>
    </w:p>
    <w:p w14:paraId="18958661"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i/>
          <w:sz w:val="20"/>
          <w:szCs w:val="20"/>
        </w:rPr>
        <w:t>(należy podać pełną nazwę/firmę, adres, a także w zależności od podmiotu: NIP/PESEL, KRS/</w:t>
      </w:r>
      <w:proofErr w:type="spellStart"/>
      <w:r w:rsidRPr="00DE746F">
        <w:rPr>
          <w:rFonts w:eastAsia="Calibri" w:cstheme="minorHAnsi"/>
          <w:i/>
          <w:sz w:val="20"/>
          <w:szCs w:val="20"/>
        </w:rPr>
        <w:t>CEiDG</w:t>
      </w:r>
      <w:proofErr w:type="spellEnd"/>
      <w:r w:rsidRPr="00DE746F">
        <w:rPr>
          <w:rFonts w:eastAsia="Calibri" w:cstheme="minorHAnsi"/>
          <w:i/>
          <w:sz w:val="20"/>
          <w:szCs w:val="20"/>
        </w:rPr>
        <w:t>)</w:t>
      </w:r>
      <w:r w:rsidRPr="00DE746F">
        <w:rPr>
          <w:rFonts w:eastAsia="Calibri" w:cstheme="minorHAnsi"/>
          <w:sz w:val="20"/>
          <w:szCs w:val="20"/>
        </w:rPr>
        <w:t>,</w:t>
      </w:r>
    </w:p>
    <w:p w14:paraId="3B5104F1"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nie zachodzą podstawy wykluczenia z postępowania o udzielenie zamówienia.</w:t>
      </w:r>
    </w:p>
    <w:p w14:paraId="2E3752E4" w14:textId="77777777" w:rsidR="000B3698" w:rsidRPr="00DE746F" w:rsidRDefault="000B3698" w:rsidP="000B3698">
      <w:pPr>
        <w:spacing w:after="0" w:line="240" w:lineRule="auto"/>
        <w:ind w:left="540"/>
        <w:jc w:val="right"/>
        <w:rPr>
          <w:rFonts w:eastAsia="Times New Roman" w:cstheme="minorHAnsi"/>
          <w:b/>
          <w:i/>
          <w:sz w:val="20"/>
          <w:szCs w:val="20"/>
          <w:lang w:eastAsia="pl-PL"/>
        </w:rPr>
      </w:pPr>
    </w:p>
    <w:p w14:paraId="1B73B74B"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Oświadczam, że w stosunku do podmiotu:</w:t>
      </w:r>
    </w:p>
    <w:p w14:paraId="414B7025"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 xml:space="preserve">……………………………………………………………………………………………………………………………………………………………………………………………………………………………………………………………………………………………………………………………………. </w:t>
      </w:r>
    </w:p>
    <w:p w14:paraId="061A0241" w14:textId="77777777" w:rsidR="000B3698" w:rsidRPr="00DE746F" w:rsidRDefault="000B3698" w:rsidP="000B3698">
      <w:pPr>
        <w:spacing w:after="0" w:line="276" w:lineRule="auto"/>
        <w:jc w:val="both"/>
        <w:rPr>
          <w:rFonts w:eastAsia="Calibri" w:cstheme="minorHAnsi"/>
          <w:i/>
          <w:sz w:val="20"/>
          <w:szCs w:val="20"/>
        </w:rPr>
      </w:pPr>
      <w:r w:rsidRPr="00DE746F">
        <w:rPr>
          <w:rFonts w:eastAsia="Calibri" w:cstheme="minorHAnsi"/>
          <w:i/>
          <w:sz w:val="20"/>
          <w:szCs w:val="20"/>
        </w:rPr>
        <w:t>(należy podać pełną nazwę/firmę, adres, a także w zależności od podmiotu: NIP/PESEL, KRS/</w:t>
      </w:r>
      <w:proofErr w:type="spellStart"/>
      <w:r w:rsidRPr="00DE746F">
        <w:rPr>
          <w:rFonts w:eastAsia="Calibri" w:cstheme="minorHAnsi"/>
          <w:i/>
          <w:sz w:val="20"/>
          <w:szCs w:val="20"/>
        </w:rPr>
        <w:t>CEiDG</w:t>
      </w:r>
      <w:proofErr w:type="spellEnd"/>
      <w:r w:rsidRPr="00DE746F">
        <w:rPr>
          <w:rFonts w:eastAsia="Calibri" w:cstheme="minorHAnsi"/>
          <w:i/>
          <w:sz w:val="20"/>
          <w:szCs w:val="20"/>
        </w:rPr>
        <w:t>)</w:t>
      </w:r>
    </w:p>
    <w:p w14:paraId="2ED51DAE"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 xml:space="preserve">zachodzą podstawy wykluczenia z postępowania na podstawie art. …………. ustawy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w:t>
      </w:r>
    </w:p>
    <w:p w14:paraId="40E05A2D"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i/>
          <w:sz w:val="20"/>
          <w:szCs w:val="20"/>
        </w:rPr>
        <w:t>(podać mającą zastosowanie podstawę wykluczenia)</w:t>
      </w:r>
    </w:p>
    <w:p w14:paraId="79F05280" w14:textId="77777777" w:rsidR="000B3698" w:rsidRPr="00DE746F" w:rsidRDefault="000B3698" w:rsidP="000B3698">
      <w:pPr>
        <w:spacing w:after="0" w:line="276" w:lineRule="auto"/>
        <w:jc w:val="both"/>
        <w:rPr>
          <w:rFonts w:eastAsia="Calibri" w:cstheme="minorHAnsi"/>
          <w:sz w:val="20"/>
          <w:szCs w:val="20"/>
        </w:rPr>
      </w:pPr>
      <w:r w:rsidRPr="00DE746F">
        <w:rPr>
          <w:rFonts w:eastAsia="Calibri" w:cstheme="minorHAnsi"/>
          <w:sz w:val="20"/>
          <w:szCs w:val="20"/>
        </w:rPr>
        <w:t xml:space="preserve">Jednocześnie oświadczam, że w związku z ww. okolicznością, na podstawie art. 110 ust. 2 ustawy </w:t>
      </w:r>
      <w:proofErr w:type="spellStart"/>
      <w:r w:rsidRPr="00DE746F">
        <w:rPr>
          <w:rFonts w:eastAsia="Calibri" w:cstheme="minorHAnsi"/>
          <w:sz w:val="20"/>
          <w:szCs w:val="20"/>
        </w:rPr>
        <w:t>Pzp</w:t>
      </w:r>
      <w:proofErr w:type="spellEnd"/>
      <w:r w:rsidRPr="00DE746F">
        <w:rPr>
          <w:rFonts w:eastAsia="Calibri" w:cstheme="minorHAnsi"/>
          <w:sz w:val="20"/>
          <w:szCs w:val="20"/>
        </w:rPr>
        <w:t xml:space="preserve"> podjęte zostały następujące środki naprawcze:</w:t>
      </w:r>
    </w:p>
    <w:p w14:paraId="1399F6C2" w14:textId="77777777" w:rsidR="000B3698" w:rsidRPr="00DE746F" w:rsidRDefault="000B3698" w:rsidP="000B3698">
      <w:pPr>
        <w:spacing w:after="0" w:line="360" w:lineRule="auto"/>
        <w:jc w:val="both"/>
        <w:rPr>
          <w:rFonts w:eastAsia="Calibri" w:cstheme="minorHAnsi"/>
          <w:b/>
          <w:sz w:val="20"/>
          <w:szCs w:val="20"/>
          <w:highlight w:val="yellow"/>
        </w:rPr>
      </w:pPr>
      <w:r w:rsidRPr="00DE746F">
        <w:rPr>
          <w:rFonts w:eastAsia="Calibri" w:cstheme="minorHAnsi"/>
          <w:sz w:val="20"/>
          <w:szCs w:val="20"/>
        </w:rPr>
        <w:t>…………………………………………………………………………………………..…………………...........…………………………………………………………………………………………………..…………………...........…………………………………………………………………………………………………..…………………...........………………………………………………………………….</w:t>
      </w:r>
    </w:p>
    <w:p w14:paraId="149C2681" w14:textId="77777777" w:rsidR="000B3698" w:rsidRPr="00DE746F" w:rsidRDefault="000B3698" w:rsidP="000B3698">
      <w:pPr>
        <w:widowControl w:val="0"/>
        <w:spacing w:after="0" w:line="360" w:lineRule="auto"/>
        <w:jc w:val="both"/>
        <w:rPr>
          <w:rFonts w:eastAsia="Trebuchet MS" w:cstheme="minorHAnsi"/>
          <w:b/>
          <w:bCs/>
          <w:sz w:val="20"/>
          <w:szCs w:val="20"/>
        </w:rPr>
      </w:pPr>
    </w:p>
    <w:p w14:paraId="457DD4EA" w14:textId="77777777" w:rsidR="000B3698" w:rsidRPr="00DE746F"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eastAsia="Trebuchet MS" w:cstheme="minorHAnsi"/>
          <w:b/>
          <w:bCs/>
          <w:sz w:val="20"/>
          <w:szCs w:val="20"/>
        </w:rPr>
      </w:pPr>
      <w:r w:rsidRPr="00DE746F">
        <w:rPr>
          <w:rFonts w:eastAsia="Trebuchet MS" w:cstheme="minorHAnsi"/>
          <w:b/>
          <w:bCs/>
          <w:sz w:val="20"/>
          <w:szCs w:val="20"/>
        </w:rPr>
        <w:t>OŚWIADCZENIE DOTYCZĄCE PODANYCH INFORMACJI:</w:t>
      </w:r>
    </w:p>
    <w:p w14:paraId="075DFBBD" w14:textId="77777777" w:rsidR="000B3698" w:rsidRPr="00DE746F" w:rsidRDefault="000B3698" w:rsidP="000B3698">
      <w:pPr>
        <w:widowControl w:val="0"/>
        <w:spacing w:after="0" w:line="360" w:lineRule="auto"/>
        <w:jc w:val="both"/>
        <w:rPr>
          <w:rFonts w:eastAsia="Trebuchet MS" w:cstheme="minorHAnsi"/>
          <w:sz w:val="20"/>
          <w:szCs w:val="20"/>
        </w:rPr>
      </w:pPr>
    </w:p>
    <w:p w14:paraId="3B8F3643" w14:textId="77777777" w:rsidR="000B3698" w:rsidRPr="00DE746F" w:rsidRDefault="000B3698" w:rsidP="000B3698">
      <w:pPr>
        <w:widowControl w:val="0"/>
        <w:spacing w:after="0" w:line="360" w:lineRule="auto"/>
        <w:jc w:val="both"/>
        <w:rPr>
          <w:rFonts w:eastAsia="Trebuchet MS" w:cstheme="minorHAnsi"/>
          <w:sz w:val="20"/>
          <w:szCs w:val="20"/>
        </w:rPr>
      </w:pPr>
      <w:r w:rsidRPr="00DE746F">
        <w:rPr>
          <w:rFonts w:eastAsia="Trebuchet MS" w:cstheme="minorHAnsi"/>
          <w:sz w:val="20"/>
          <w:szCs w:val="20"/>
        </w:rPr>
        <w:t xml:space="preserve">Oświadczam, że wszystkie informacje podane w powyższych oświadczeniach są aktualne i zgodne </w:t>
      </w:r>
      <w:r w:rsidRPr="00DE746F">
        <w:rPr>
          <w:rFonts w:eastAsia="Trebuchet MS" w:cstheme="minorHAnsi"/>
          <w:sz w:val="20"/>
          <w:szCs w:val="20"/>
        </w:rPr>
        <w:br/>
        <w:t>z prawdą oraz zostały przedstawione z pełną świadomością konsekwencji wprowa</w:t>
      </w:r>
      <w:r w:rsidRPr="00DE746F">
        <w:rPr>
          <w:rFonts w:eastAsia="Trebuchet MS" w:cstheme="minorHAnsi"/>
          <w:sz w:val="20"/>
          <w:szCs w:val="20"/>
        </w:rPr>
        <w:softHyphen/>
        <w:t>dzenia Zamawiającego w błąd przy przedstawianiu informacji.</w:t>
      </w:r>
    </w:p>
    <w:p w14:paraId="00216F73" w14:textId="77777777" w:rsidR="000B3698" w:rsidRPr="00DE746F" w:rsidRDefault="000B3698" w:rsidP="000B3698">
      <w:pPr>
        <w:widowControl w:val="0"/>
        <w:spacing w:after="0" w:line="360" w:lineRule="auto"/>
        <w:jc w:val="both"/>
        <w:rPr>
          <w:rFonts w:eastAsia="Trebuchet MS" w:cstheme="minorHAnsi"/>
          <w:sz w:val="20"/>
          <w:szCs w:val="20"/>
        </w:rPr>
      </w:pPr>
    </w:p>
    <w:p w14:paraId="1DBD50B7" w14:textId="77777777" w:rsidR="000B3698" w:rsidRPr="00DE746F"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p>
    <w:p w14:paraId="02CE5055" w14:textId="77777777" w:rsidR="000B3698" w:rsidRPr="00DE746F"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p>
    <w:p w14:paraId="3FEC7232" w14:textId="77777777" w:rsidR="000B3698" w:rsidRPr="00DE746F"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r w:rsidRPr="00DE746F">
        <w:rPr>
          <w:rFonts w:eastAsia="Times New Roman" w:cstheme="minorHAnsi"/>
          <w:sz w:val="20"/>
          <w:szCs w:val="20"/>
          <w:lang w:eastAsia="pl-PL"/>
        </w:rPr>
        <w:t>Miejscowość …………….….…., dnia ……..…………                                                  ........................................................</w:t>
      </w:r>
    </w:p>
    <w:p w14:paraId="6CE5AD2C" w14:textId="77777777" w:rsidR="000B3698" w:rsidRPr="00DE746F" w:rsidRDefault="000B3698" w:rsidP="000B3698">
      <w:pPr>
        <w:widowControl w:val="0"/>
        <w:autoSpaceDE w:val="0"/>
        <w:autoSpaceDN w:val="0"/>
        <w:adjustRightInd w:val="0"/>
        <w:spacing w:after="120" w:line="264" w:lineRule="auto"/>
        <w:ind w:left="5245"/>
        <w:jc w:val="center"/>
        <w:rPr>
          <w:rFonts w:eastAsia="Times New Roman" w:cstheme="minorHAnsi"/>
          <w:i/>
          <w:iCs/>
          <w:sz w:val="20"/>
          <w:szCs w:val="20"/>
          <w:lang w:eastAsia="pl-PL"/>
        </w:rPr>
      </w:pPr>
      <w:r w:rsidRPr="00DE746F">
        <w:rPr>
          <w:rFonts w:eastAsia="Times New Roman" w:cstheme="minorHAnsi"/>
          <w:i/>
          <w:iCs/>
          <w:sz w:val="20"/>
          <w:szCs w:val="20"/>
          <w:lang w:eastAsia="pl-PL"/>
        </w:rPr>
        <w:t>(podpis osoby/(-</w:t>
      </w:r>
      <w:proofErr w:type="spellStart"/>
      <w:r w:rsidRPr="00DE746F">
        <w:rPr>
          <w:rFonts w:eastAsia="Times New Roman" w:cstheme="minorHAnsi"/>
          <w:i/>
          <w:iCs/>
          <w:sz w:val="20"/>
          <w:szCs w:val="20"/>
          <w:lang w:eastAsia="pl-PL"/>
        </w:rPr>
        <w:t>ób</w:t>
      </w:r>
      <w:proofErr w:type="spellEnd"/>
      <w:r w:rsidRPr="00DE746F">
        <w:rPr>
          <w:rFonts w:eastAsia="Times New Roman" w:cstheme="minorHAnsi"/>
          <w:i/>
          <w:iCs/>
          <w:sz w:val="20"/>
          <w:szCs w:val="20"/>
          <w:lang w:eastAsia="pl-PL"/>
        </w:rPr>
        <w:t>) uprawnionej do reprezentowania Wykonawcy)</w:t>
      </w:r>
    </w:p>
    <w:p w14:paraId="42316CFE" w14:textId="77777777" w:rsidR="000B3698" w:rsidRPr="00DE746F" w:rsidRDefault="000B3698" w:rsidP="000B3698">
      <w:pPr>
        <w:spacing w:after="0" w:line="240" w:lineRule="auto"/>
        <w:rPr>
          <w:rFonts w:eastAsia="Calibri" w:cstheme="minorHAnsi"/>
          <w:sz w:val="20"/>
          <w:szCs w:val="20"/>
          <w:lang w:eastAsia="pl-PL"/>
        </w:rPr>
      </w:pPr>
    </w:p>
    <w:p w14:paraId="7D2F176C"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12A2918F" w14:textId="77777777" w:rsidR="000B3698" w:rsidRPr="00DE746F" w:rsidRDefault="000B3698" w:rsidP="000B3698">
      <w:pPr>
        <w:spacing w:after="0" w:line="240" w:lineRule="auto"/>
        <w:rPr>
          <w:rFonts w:eastAsia="MS Mincho" w:cstheme="minorHAnsi"/>
          <w:color w:val="000000"/>
          <w:sz w:val="20"/>
          <w:szCs w:val="20"/>
          <w:lang w:val="cs-CZ" w:eastAsia="pl-PL"/>
        </w:rPr>
      </w:pPr>
    </w:p>
    <w:p w14:paraId="01B6D03A"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5D5EFA2A"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1FB006D6"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3F030799" w14:textId="77777777"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724759D6" w14:textId="0AB4263E" w:rsidR="000B3698" w:rsidRPr="00DE746F" w:rsidRDefault="000B3698" w:rsidP="000B3698">
      <w:pPr>
        <w:spacing w:after="0" w:line="240" w:lineRule="auto"/>
        <w:ind w:left="4254" w:firstLine="709"/>
        <w:rPr>
          <w:rFonts w:eastAsia="MS Mincho" w:cstheme="minorHAnsi"/>
          <w:color w:val="000000"/>
          <w:sz w:val="20"/>
          <w:szCs w:val="20"/>
          <w:lang w:val="cs-CZ" w:eastAsia="pl-PL"/>
        </w:rPr>
      </w:pPr>
    </w:p>
    <w:p w14:paraId="3C2BC6C1" w14:textId="7674B6B9" w:rsidR="00003E6A" w:rsidRPr="00DE746F" w:rsidRDefault="00003E6A" w:rsidP="000B3698">
      <w:pPr>
        <w:spacing w:after="0" w:line="240" w:lineRule="auto"/>
        <w:ind w:left="4254" w:firstLine="709"/>
        <w:rPr>
          <w:rFonts w:eastAsia="MS Mincho" w:cstheme="minorHAnsi"/>
          <w:color w:val="000000"/>
          <w:sz w:val="20"/>
          <w:szCs w:val="20"/>
          <w:lang w:val="cs-CZ" w:eastAsia="pl-PL"/>
        </w:rPr>
      </w:pPr>
    </w:p>
    <w:p w14:paraId="2A29F1EC" w14:textId="77777777" w:rsidR="00881A70" w:rsidRDefault="00881A70" w:rsidP="000B3698">
      <w:pPr>
        <w:spacing w:after="0" w:line="240" w:lineRule="auto"/>
        <w:ind w:left="4254" w:firstLine="709"/>
        <w:rPr>
          <w:rFonts w:eastAsia="MS Mincho" w:cstheme="minorHAnsi"/>
          <w:color w:val="000000"/>
          <w:sz w:val="20"/>
          <w:szCs w:val="20"/>
          <w:lang w:val="cs-CZ" w:eastAsia="pl-PL"/>
        </w:rPr>
      </w:pPr>
    </w:p>
    <w:p w14:paraId="577D01AE" w14:textId="77777777" w:rsidR="00FC0D43" w:rsidRPr="00DE746F" w:rsidRDefault="00FC0D43" w:rsidP="000B3698">
      <w:pPr>
        <w:spacing w:after="0" w:line="240" w:lineRule="auto"/>
        <w:ind w:left="4254" w:firstLine="709"/>
        <w:rPr>
          <w:rFonts w:eastAsia="MS Mincho" w:cstheme="minorHAnsi"/>
          <w:color w:val="000000"/>
          <w:sz w:val="20"/>
          <w:szCs w:val="20"/>
          <w:lang w:val="cs-CZ" w:eastAsia="pl-PL"/>
        </w:rPr>
      </w:pPr>
    </w:p>
    <w:p w14:paraId="7FEF03A5" w14:textId="77777777" w:rsidR="00881A70" w:rsidRPr="00DE746F" w:rsidRDefault="00881A70" w:rsidP="000B3698">
      <w:pPr>
        <w:spacing w:after="0" w:line="240" w:lineRule="auto"/>
        <w:ind w:left="4254" w:firstLine="709"/>
        <w:rPr>
          <w:rFonts w:eastAsia="MS Mincho" w:cstheme="minorHAnsi"/>
          <w:color w:val="000000"/>
          <w:sz w:val="20"/>
          <w:szCs w:val="20"/>
          <w:lang w:val="cs-CZ" w:eastAsia="pl-PL"/>
        </w:rPr>
      </w:pPr>
    </w:p>
    <w:p w14:paraId="381AB4FB" w14:textId="77777777" w:rsidR="00881A70" w:rsidRPr="00DE746F" w:rsidRDefault="00881A70" w:rsidP="000B3698">
      <w:pPr>
        <w:spacing w:after="0" w:line="240" w:lineRule="auto"/>
        <w:ind w:left="4254" w:firstLine="709"/>
        <w:rPr>
          <w:rFonts w:eastAsia="MS Mincho" w:cstheme="minorHAnsi"/>
          <w:color w:val="000000"/>
          <w:sz w:val="20"/>
          <w:szCs w:val="20"/>
          <w:lang w:val="cs-CZ" w:eastAsia="pl-PL"/>
        </w:rPr>
      </w:pPr>
    </w:p>
    <w:p w14:paraId="3E93E1CD" w14:textId="11A36BD5" w:rsidR="000B3698" w:rsidRPr="00DE746F" w:rsidRDefault="000B3698" w:rsidP="000B3698">
      <w:pPr>
        <w:spacing w:after="0" w:line="240" w:lineRule="auto"/>
        <w:ind w:left="4254" w:firstLine="709"/>
        <w:jc w:val="right"/>
        <w:rPr>
          <w:rFonts w:eastAsia="MS Mincho" w:cstheme="minorHAnsi"/>
          <w:sz w:val="20"/>
          <w:szCs w:val="20"/>
          <w:lang w:val="cs-CZ" w:eastAsia="pl-PL"/>
        </w:rPr>
      </w:pPr>
      <w:r w:rsidRPr="00DE746F">
        <w:rPr>
          <w:rFonts w:eastAsia="MS Mincho" w:cstheme="minorHAnsi"/>
          <w:color w:val="000000"/>
          <w:sz w:val="20"/>
          <w:szCs w:val="20"/>
          <w:lang w:val="cs-CZ" w:eastAsia="pl-PL"/>
        </w:rPr>
        <w:lastRenderedPageBreak/>
        <w:t>ZAŁ</w:t>
      </w:r>
      <w:r w:rsidRPr="00DE746F">
        <w:rPr>
          <w:rFonts w:eastAsia="MS Mincho" w:cstheme="minorHAnsi"/>
          <w:color w:val="000000"/>
          <w:spacing w:val="-5"/>
          <w:sz w:val="20"/>
          <w:szCs w:val="20"/>
          <w:lang w:val="cs-CZ" w:eastAsia="pl-PL"/>
        </w:rPr>
        <w:t>Ą</w:t>
      </w:r>
      <w:r w:rsidRPr="00DE746F">
        <w:rPr>
          <w:rFonts w:eastAsia="MS Mincho" w:cstheme="minorHAnsi"/>
          <w:color w:val="000000"/>
          <w:sz w:val="20"/>
          <w:szCs w:val="20"/>
          <w:lang w:val="cs-CZ" w:eastAsia="pl-PL"/>
        </w:rPr>
        <w:t>CZN</w:t>
      </w:r>
      <w:r w:rsidRPr="00DE746F">
        <w:rPr>
          <w:rFonts w:eastAsia="MS Mincho" w:cstheme="minorHAnsi"/>
          <w:color w:val="000000"/>
          <w:spacing w:val="-3"/>
          <w:sz w:val="20"/>
          <w:szCs w:val="20"/>
          <w:lang w:val="cs-CZ" w:eastAsia="pl-PL"/>
        </w:rPr>
        <w:t>I</w:t>
      </w:r>
      <w:r w:rsidRPr="00DE746F">
        <w:rPr>
          <w:rFonts w:eastAsia="MS Mincho" w:cstheme="minorHAnsi"/>
          <w:color w:val="000000"/>
          <w:sz w:val="20"/>
          <w:szCs w:val="20"/>
          <w:lang w:val="cs-CZ" w:eastAsia="pl-PL"/>
        </w:rPr>
        <w:t xml:space="preserve">K  </w:t>
      </w:r>
      <w:r w:rsidRPr="00DE746F">
        <w:rPr>
          <w:rFonts w:eastAsia="MS Mincho" w:cstheme="minorHAnsi"/>
          <w:color w:val="000000"/>
          <w:spacing w:val="-5"/>
          <w:sz w:val="20"/>
          <w:szCs w:val="20"/>
          <w:lang w:val="cs-CZ" w:eastAsia="pl-PL"/>
        </w:rPr>
        <w:t>N</w:t>
      </w:r>
      <w:r w:rsidRPr="00DE746F">
        <w:rPr>
          <w:rFonts w:eastAsia="MS Mincho" w:cstheme="minorHAnsi"/>
          <w:color w:val="000000"/>
          <w:sz w:val="20"/>
          <w:szCs w:val="20"/>
          <w:lang w:val="cs-CZ" w:eastAsia="pl-PL"/>
        </w:rPr>
        <w:t xml:space="preserve">R </w:t>
      </w:r>
      <w:r w:rsidR="00B35278">
        <w:rPr>
          <w:rFonts w:eastAsia="MS Mincho" w:cstheme="minorHAnsi"/>
          <w:color w:val="000000"/>
          <w:sz w:val="20"/>
          <w:szCs w:val="20"/>
          <w:lang w:val="cs-CZ" w:eastAsia="pl-PL"/>
        </w:rPr>
        <w:t>5</w:t>
      </w:r>
      <w:r w:rsidRPr="00DE746F">
        <w:rPr>
          <w:rFonts w:eastAsia="MS Mincho" w:cstheme="minorHAnsi"/>
          <w:color w:val="000000"/>
          <w:sz w:val="20"/>
          <w:szCs w:val="20"/>
          <w:lang w:val="cs-CZ" w:eastAsia="pl-PL"/>
        </w:rPr>
        <w:t xml:space="preserve"> DO SWZ- WZÓR UMOWY</w:t>
      </w:r>
    </w:p>
    <w:p w14:paraId="450AEB59" w14:textId="77777777" w:rsidR="00C51B9E" w:rsidRPr="00DE746F" w:rsidRDefault="00C51B9E" w:rsidP="00FB5984">
      <w:pPr>
        <w:spacing w:after="0" w:line="240" w:lineRule="auto"/>
        <w:rPr>
          <w:rFonts w:eastAsia="MS Mincho" w:cstheme="minorHAnsi"/>
          <w:sz w:val="20"/>
          <w:szCs w:val="20"/>
          <w:lang w:val="cs-CZ" w:eastAsia="pl-PL"/>
        </w:rPr>
      </w:pPr>
    </w:p>
    <w:p w14:paraId="39938DC2" w14:textId="33D35661" w:rsidR="000B3698" w:rsidRPr="00DE746F" w:rsidRDefault="00AB6B5D" w:rsidP="00764044">
      <w:pPr>
        <w:autoSpaceDE w:val="0"/>
        <w:autoSpaceDN w:val="0"/>
        <w:adjustRightInd w:val="0"/>
        <w:spacing w:after="55" w:line="240" w:lineRule="auto"/>
        <w:jc w:val="both"/>
        <w:rPr>
          <w:rFonts w:eastAsia="Calibri" w:cstheme="minorHAnsi"/>
          <w:color w:val="000000"/>
          <w:sz w:val="20"/>
          <w:szCs w:val="20"/>
          <w:lang w:val="cs-CZ" w:eastAsia="pl-PL"/>
        </w:rPr>
      </w:pPr>
      <w:r>
        <w:rPr>
          <w:rFonts w:eastAsia="Calibri" w:cstheme="minorHAnsi"/>
          <w:sz w:val="20"/>
          <w:szCs w:val="20"/>
        </w:rPr>
        <w:t>8</w:t>
      </w:r>
      <w:r w:rsidR="00764044">
        <w:rPr>
          <w:rFonts w:eastAsia="Calibri" w:cstheme="minorHAnsi"/>
          <w:sz w:val="20"/>
          <w:szCs w:val="20"/>
        </w:rPr>
        <w:t>/ZP/OCE</w:t>
      </w:r>
      <w:r w:rsidR="006A302A" w:rsidRPr="00DE746F">
        <w:rPr>
          <w:rFonts w:eastAsia="Calibri" w:cstheme="minorHAnsi"/>
          <w:sz w:val="20"/>
          <w:szCs w:val="20"/>
        </w:rPr>
        <w:t>/</w:t>
      </w:r>
      <w:r w:rsidR="000B3698" w:rsidRPr="00DE746F">
        <w:rPr>
          <w:rFonts w:eastAsia="Calibri" w:cstheme="minorHAnsi"/>
          <w:sz w:val="20"/>
          <w:szCs w:val="20"/>
        </w:rPr>
        <w:t>202</w:t>
      </w:r>
      <w:r w:rsidR="00FC0D43">
        <w:rPr>
          <w:rFonts w:eastAsia="Calibri" w:cstheme="minorHAnsi"/>
          <w:sz w:val="20"/>
          <w:szCs w:val="20"/>
        </w:rPr>
        <w:t>4</w:t>
      </w:r>
      <w:r w:rsidR="000B3698" w:rsidRPr="00DE746F">
        <w:rPr>
          <w:rFonts w:eastAsia="Calibri" w:cstheme="minorHAnsi"/>
          <w:color w:val="000000"/>
          <w:sz w:val="20"/>
          <w:szCs w:val="20"/>
        </w:rPr>
        <w:tab/>
      </w:r>
      <w:r w:rsidR="000B3698" w:rsidRPr="00DE746F">
        <w:rPr>
          <w:rFonts w:eastAsia="Calibri" w:cstheme="minorHAnsi"/>
          <w:color w:val="000000"/>
          <w:sz w:val="20"/>
          <w:szCs w:val="20"/>
        </w:rPr>
        <w:tab/>
      </w:r>
      <w:r w:rsidR="000B3698" w:rsidRPr="00DE746F">
        <w:rPr>
          <w:rFonts w:eastAsia="Calibri" w:cstheme="minorHAnsi"/>
          <w:color w:val="000000"/>
          <w:sz w:val="20"/>
          <w:szCs w:val="20"/>
        </w:rPr>
        <w:tab/>
      </w:r>
      <w:r w:rsidR="000B3698" w:rsidRPr="00DE746F">
        <w:rPr>
          <w:rFonts w:eastAsia="Calibri" w:cstheme="minorHAnsi"/>
          <w:color w:val="000000"/>
          <w:sz w:val="20"/>
          <w:szCs w:val="20"/>
        </w:rPr>
        <w:tab/>
      </w:r>
      <w:r w:rsidR="000B3698" w:rsidRPr="00DE746F">
        <w:rPr>
          <w:rFonts w:eastAsia="Calibri" w:cstheme="minorHAnsi"/>
          <w:color w:val="010302"/>
          <w:sz w:val="20"/>
          <w:szCs w:val="20"/>
          <w:lang w:val="en-US" w:eastAsia="pl-PL"/>
        </w:rPr>
        <w:t xml:space="preserve">ZAŁĄCZNIK NR </w:t>
      </w:r>
      <w:r w:rsidR="00764044">
        <w:rPr>
          <w:rFonts w:eastAsia="Calibri" w:cstheme="minorHAnsi"/>
          <w:color w:val="010302"/>
          <w:sz w:val="20"/>
          <w:szCs w:val="20"/>
          <w:lang w:val="en-US" w:eastAsia="pl-PL"/>
        </w:rPr>
        <w:t>7</w:t>
      </w:r>
      <w:r w:rsidR="000B3698" w:rsidRPr="00DE746F">
        <w:rPr>
          <w:rFonts w:eastAsia="Calibri" w:cstheme="minorHAnsi"/>
          <w:color w:val="010302"/>
          <w:sz w:val="20"/>
          <w:szCs w:val="20"/>
          <w:lang w:val="en-US" w:eastAsia="pl-PL"/>
        </w:rPr>
        <w:t xml:space="preserve"> DO SIWZ – </w:t>
      </w:r>
      <w:r w:rsidR="000B3698" w:rsidRPr="00DE746F">
        <w:rPr>
          <w:rFonts w:eastAsia="Calibri" w:cstheme="minorHAnsi"/>
          <w:color w:val="000000"/>
          <w:sz w:val="20"/>
          <w:szCs w:val="20"/>
          <w:lang w:val="cs-CZ" w:eastAsia="pl-PL"/>
        </w:rPr>
        <w:t>WZÓR OŚWIADCZENIA O PRZYNALEŻNOŚCI DO GRUPY KAPITAŁOWEJ</w:t>
      </w:r>
    </w:p>
    <w:p w14:paraId="6CB22790"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p>
    <w:p w14:paraId="09A4A239" w14:textId="77777777" w:rsidR="000B3698" w:rsidRPr="00DE746F" w:rsidRDefault="000B3698" w:rsidP="000B3698">
      <w:pPr>
        <w:spacing w:after="0" w:line="240" w:lineRule="auto"/>
        <w:jc w:val="center"/>
        <w:rPr>
          <w:rFonts w:eastAsia="MS Mincho" w:cstheme="minorHAnsi"/>
          <w:b/>
          <w:bCs/>
          <w:sz w:val="20"/>
          <w:szCs w:val="20"/>
          <w:lang w:val="cs-CZ" w:eastAsia="pl-PL"/>
        </w:rPr>
      </w:pPr>
    </w:p>
    <w:p w14:paraId="0BF00F32" w14:textId="77777777" w:rsidR="000B3698" w:rsidRPr="00DE746F" w:rsidRDefault="000B3698" w:rsidP="000B3698">
      <w:pPr>
        <w:spacing w:after="0" w:line="240" w:lineRule="auto"/>
        <w:jc w:val="center"/>
        <w:rPr>
          <w:rFonts w:eastAsia="MS Mincho" w:cstheme="minorHAnsi"/>
          <w:b/>
          <w:bCs/>
          <w:sz w:val="20"/>
          <w:szCs w:val="20"/>
          <w:vertAlign w:val="superscript"/>
          <w:lang w:val="cs-CZ" w:eastAsia="pl-PL"/>
        </w:rPr>
      </w:pPr>
      <w:r w:rsidRPr="00DE746F">
        <w:rPr>
          <w:rFonts w:eastAsia="MS Mincho" w:cstheme="minorHAnsi"/>
          <w:b/>
          <w:bCs/>
          <w:sz w:val="20"/>
          <w:szCs w:val="20"/>
          <w:lang w:val="cs-CZ" w:eastAsia="pl-PL"/>
        </w:rPr>
        <w:t>OŚWIADCZENIE</w:t>
      </w:r>
    </w:p>
    <w:p w14:paraId="3C4199E6" w14:textId="6EB1F612" w:rsidR="000B3698" w:rsidRPr="00FC0D43" w:rsidRDefault="000B3698" w:rsidP="00FC0D43">
      <w:pPr>
        <w:jc w:val="both"/>
        <w:rPr>
          <w:rFonts w:cstheme="minorHAnsi"/>
          <w:b/>
          <w:bCs/>
          <w:sz w:val="20"/>
          <w:szCs w:val="20"/>
        </w:rPr>
      </w:pPr>
      <w:r w:rsidRPr="00DE746F">
        <w:rPr>
          <w:rFonts w:eastAsia="MS Mincho" w:cstheme="minorHAnsi"/>
          <w:sz w:val="20"/>
          <w:szCs w:val="20"/>
          <w:lang w:val="cs-CZ" w:eastAsia="pl-PL"/>
        </w:rPr>
        <w:t xml:space="preserve">Skłądając ofertę w Postępowaniu o udzielenie zamówienia publicznego </w:t>
      </w:r>
      <w:r w:rsidR="00FC0D43" w:rsidRPr="00E21757">
        <w:rPr>
          <w:rFonts w:cstheme="minorHAnsi"/>
          <w:b/>
          <w:bCs/>
          <w:sz w:val="20"/>
          <w:szCs w:val="20"/>
        </w:rPr>
        <w:t xml:space="preserve">na </w:t>
      </w:r>
      <w:r w:rsidR="00764044" w:rsidRPr="00C34FFC">
        <w:rPr>
          <w:rFonts w:cstheme="minorHAnsi"/>
          <w:b/>
          <w:bCs/>
          <w:sz w:val="20"/>
          <w:szCs w:val="20"/>
        </w:rPr>
        <w:t>Remont nawierzchni placów utwardzonych i chodników na terenie budynku administracyjno-dydaktycznego zlokalizowanego w Opolu przy ul. Głogowskiej 27</w:t>
      </w:r>
      <w:r w:rsidR="00121D57" w:rsidRPr="00DE746F">
        <w:rPr>
          <w:rFonts w:cstheme="minorHAnsi"/>
          <w:b/>
          <w:bCs/>
          <w:sz w:val="20"/>
          <w:szCs w:val="20"/>
        </w:rPr>
        <w:t xml:space="preserve">, </w:t>
      </w:r>
      <w:r w:rsidRPr="00DE746F">
        <w:rPr>
          <w:rFonts w:eastAsia="Calibri" w:cstheme="minorHAnsi"/>
          <w:sz w:val="20"/>
          <w:szCs w:val="20"/>
        </w:rPr>
        <w:t>działając w imieniu Wykonawcy:</w:t>
      </w:r>
      <w:r w:rsidRPr="00DE746F">
        <w:rPr>
          <w:rFonts w:eastAsia="Calibri" w:cstheme="minorHAnsi"/>
          <w:sz w:val="20"/>
          <w:szCs w:val="20"/>
        </w:rPr>
        <w:tab/>
      </w:r>
    </w:p>
    <w:p w14:paraId="3BB9D430" w14:textId="77777777" w:rsidR="000B3698" w:rsidRPr="00DE746F" w:rsidRDefault="000B3698" w:rsidP="000B3698">
      <w:pPr>
        <w:tabs>
          <w:tab w:val="right" w:leader="dot" w:pos="9072"/>
        </w:tabs>
        <w:spacing w:after="0" w:line="240" w:lineRule="auto"/>
        <w:ind w:right="23"/>
        <w:rPr>
          <w:rFonts w:eastAsia="Calibri" w:cstheme="minorHAnsi"/>
          <w:sz w:val="20"/>
          <w:szCs w:val="20"/>
        </w:rPr>
      </w:pPr>
    </w:p>
    <w:p w14:paraId="630E01CA" w14:textId="77777777" w:rsidR="000B3698" w:rsidRPr="00DE746F" w:rsidRDefault="000B3698" w:rsidP="000B3698">
      <w:pPr>
        <w:tabs>
          <w:tab w:val="right" w:leader="dot" w:pos="9072"/>
        </w:tabs>
        <w:spacing w:after="0" w:line="240" w:lineRule="auto"/>
        <w:ind w:right="23"/>
        <w:rPr>
          <w:rFonts w:eastAsia="Calibri" w:cstheme="minorHAnsi"/>
          <w:b/>
          <w:w w:val="95"/>
          <w:sz w:val="20"/>
          <w:szCs w:val="20"/>
        </w:rPr>
      </w:pPr>
      <w:r w:rsidRPr="00DE746F">
        <w:rPr>
          <w:rFonts w:eastAsia="Calibri" w:cstheme="minorHAnsi"/>
          <w:sz w:val="20"/>
          <w:szCs w:val="20"/>
        </w:rPr>
        <w:tab/>
      </w:r>
    </w:p>
    <w:p w14:paraId="2B677FBF" w14:textId="77777777" w:rsidR="000B3698" w:rsidRPr="00DE746F" w:rsidRDefault="000B3698" w:rsidP="000B3698">
      <w:pPr>
        <w:spacing w:after="0" w:line="240" w:lineRule="auto"/>
        <w:rPr>
          <w:rFonts w:eastAsia="MS Mincho" w:cstheme="minorHAnsi"/>
          <w:i/>
          <w:sz w:val="20"/>
          <w:szCs w:val="20"/>
          <w:lang w:val="cs-CZ" w:eastAsia="pl-PL"/>
        </w:rPr>
      </w:pPr>
      <w:r w:rsidRPr="00DE746F">
        <w:rPr>
          <w:rFonts w:eastAsia="MS Mincho" w:cstheme="minorHAnsi"/>
          <w:b/>
          <w:w w:val="95"/>
          <w:sz w:val="20"/>
          <w:szCs w:val="20"/>
          <w:lang w:val="cs-CZ" w:eastAsia="pl-PL"/>
        </w:rPr>
        <w:t xml:space="preserve"> </w:t>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b/>
          <w:w w:val="95"/>
          <w:sz w:val="20"/>
          <w:szCs w:val="20"/>
          <w:lang w:val="cs-CZ" w:eastAsia="pl-PL"/>
        </w:rPr>
        <w:tab/>
      </w:r>
      <w:r w:rsidRPr="00DE746F">
        <w:rPr>
          <w:rFonts w:eastAsia="MS Mincho" w:cstheme="minorHAnsi"/>
          <w:i/>
          <w:sz w:val="20"/>
          <w:szCs w:val="20"/>
          <w:lang w:val="cs-CZ" w:eastAsia="pl-PL"/>
        </w:rPr>
        <w:t>(podać nazwę i adres Wykonawcy)</w:t>
      </w:r>
    </w:p>
    <w:p w14:paraId="3C9C824D" w14:textId="77777777" w:rsidR="000B3698" w:rsidRPr="00DE746F" w:rsidRDefault="000B3698" w:rsidP="000B3698">
      <w:pPr>
        <w:spacing w:after="0" w:line="240" w:lineRule="auto"/>
        <w:rPr>
          <w:rFonts w:eastAsia="MS Mincho" w:cstheme="minorHAnsi"/>
          <w:sz w:val="20"/>
          <w:szCs w:val="20"/>
          <w:lang w:val="cs-CZ" w:eastAsia="pl-PL"/>
        </w:rPr>
      </w:pPr>
      <w:r w:rsidRPr="00DE746F">
        <w:rPr>
          <w:rFonts w:eastAsia="MS Mincho" w:cstheme="minorHAnsi"/>
          <w:sz w:val="20"/>
          <w:szCs w:val="20"/>
          <w:lang w:val="cs-CZ" w:eastAsia="pl-PL"/>
        </w:rPr>
        <w:t>oświadczamy, że:</w:t>
      </w:r>
    </w:p>
    <w:p w14:paraId="5B3F9B7D" w14:textId="77777777" w:rsidR="000B3698" w:rsidRPr="00DE746F" w:rsidRDefault="000B3698" w:rsidP="000B3698">
      <w:pPr>
        <w:spacing w:after="0" w:line="240" w:lineRule="auto"/>
        <w:rPr>
          <w:rFonts w:eastAsia="MS Mincho" w:cstheme="minorHAnsi"/>
          <w:sz w:val="20"/>
          <w:szCs w:val="20"/>
          <w:lang w:val="cs-CZ" w:eastAsia="pl-PL"/>
        </w:rPr>
      </w:pPr>
    </w:p>
    <w:p w14:paraId="323CEA3F" w14:textId="77777777" w:rsidR="000B3698" w:rsidRPr="00DE746F" w:rsidRDefault="000B3698" w:rsidP="000B3698">
      <w:pPr>
        <w:spacing w:after="0" w:line="240" w:lineRule="auto"/>
        <w:jc w:val="both"/>
        <w:rPr>
          <w:rFonts w:eastAsia="MS Mincho" w:cstheme="minorHAnsi"/>
          <w:sz w:val="20"/>
          <w:szCs w:val="20"/>
          <w:lang w:val="cs-CZ" w:eastAsia="pl-PL"/>
        </w:rPr>
      </w:pPr>
      <w:r w:rsidRPr="00DE746F">
        <w:rPr>
          <w:rFonts w:eastAsia="Calibri" w:cstheme="minorHAnsi"/>
          <w:sz w:val="20"/>
          <w:szCs w:val="20"/>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DE746F" w:rsidRDefault="000B3698" w:rsidP="000B3698">
      <w:pPr>
        <w:spacing w:after="0" w:line="240" w:lineRule="auto"/>
        <w:jc w:val="both"/>
        <w:rPr>
          <w:rFonts w:eastAsia="MS Mincho" w:cstheme="minorHAnsi"/>
          <w:sz w:val="20"/>
          <w:szCs w:val="20"/>
          <w:lang w:val="cs-CZ" w:eastAsia="pl-PL"/>
        </w:rPr>
      </w:pPr>
    </w:p>
    <w:p w14:paraId="3DE81A61" w14:textId="77777777" w:rsidR="000B3698" w:rsidRPr="00DE746F" w:rsidRDefault="000B3698" w:rsidP="000B3698">
      <w:pPr>
        <w:autoSpaceDE w:val="0"/>
        <w:autoSpaceDN w:val="0"/>
        <w:adjustRightInd w:val="0"/>
        <w:spacing w:after="0" w:line="240" w:lineRule="auto"/>
        <w:jc w:val="both"/>
        <w:rPr>
          <w:rFonts w:eastAsia="MS Mincho" w:cstheme="minorHAnsi"/>
          <w:bCs/>
          <w:sz w:val="20"/>
          <w:szCs w:val="20"/>
          <w:lang w:val="cs-CZ" w:eastAsia="pl-PL"/>
        </w:rPr>
      </w:pPr>
      <w:r w:rsidRPr="00DE746F">
        <w:rPr>
          <w:rFonts w:eastAsia="Calibri" w:cstheme="minorHAnsi"/>
          <w:sz w:val="20"/>
          <w:szCs w:val="20"/>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DE746F" w:rsidRDefault="000B3698" w:rsidP="000B3698">
      <w:pPr>
        <w:autoSpaceDE w:val="0"/>
        <w:autoSpaceDN w:val="0"/>
        <w:adjustRightInd w:val="0"/>
        <w:spacing w:after="0" w:line="240" w:lineRule="auto"/>
        <w:rPr>
          <w:rFonts w:eastAsia="MS Mincho" w:cstheme="minorHAnsi"/>
          <w:bCs/>
          <w:sz w:val="20"/>
          <w:szCs w:val="20"/>
          <w:lang w:val="cs-CZ" w:eastAsia="pl-PL"/>
        </w:rPr>
      </w:pPr>
    </w:p>
    <w:p w14:paraId="5E23B477" w14:textId="77777777" w:rsidR="000B3698" w:rsidRPr="00DE746F" w:rsidRDefault="000B3698" w:rsidP="000B3698">
      <w:pPr>
        <w:widowControl w:val="0"/>
        <w:spacing w:before="39" w:after="0" w:line="240" w:lineRule="auto"/>
        <w:contextualSpacing/>
        <w:jc w:val="both"/>
        <w:rPr>
          <w:rFonts w:eastAsia="Times New Roman" w:cstheme="minorHAnsi"/>
          <w:i/>
          <w:sz w:val="20"/>
          <w:szCs w:val="20"/>
          <w:lang w:eastAsia="pl-PL"/>
        </w:rPr>
      </w:pPr>
      <w:r w:rsidRPr="00DE746F">
        <w:rPr>
          <w:rFonts w:eastAsia="Times New Roman" w:cstheme="minorHAnsi"/>
          <w:i/>
          <w:sz w:val="20"/>
          <w:szCs w:val="20"/>
          <w:lang w:eastAsia="pl-PL"/>
        </w:rPr>
        <w:t>1/…………………………………………………………………………………….</w:t>
      </w:r>
    </w:p>
    <w:p w14:paraId="1ACF2CC6" w14:textId="77777777" w:rsidR="000B3698" w:rsidRPr="00DE746F" w:rsidRDefault="000B3698" w:rsidP="000B3698">
      <w:pPr>
        <w:spacing w:after="0" w:line="360" w:lineRule="auto"/>
        <w:contextualSpacing/>
        <w:jc w:val="both"/>
        <w:rPr>
          <w:rFonts w:eastAsia="Times New Roman" w:cstheme="minorHAnsi"/>
          <w:i/>
          <w:sz w:val="20"/>
          <w:szCs w:val="20"/>
          <w:lang w:eastAsia="pl-PL"/>
        </w:rPr>
      </w:pPr>
      <w:r w:rsidRPr="00DE746F">
        <w:rPr>
          <w:rFonts w:eastAsia="Times New Roman" w:cstheme="minorHAnsi"/>
          <w:i/>
          <w:sz w:val="20"/>
          <w:szCs w:val="20"/>
          <w:lang w:eastAsia="pl-PL"/>
        </w:rPr>
        <w:t>2/ ………………………………………………………….……………………….</w:t>
      </w:r>
    </w:p>
    <w:p w14:paraId="18F55EDB" w14:textId="77777777" w:rsidR="000B3698" w:rsidRPr="00DE746F" w:rsidRDefault="000B3698" w:rsidP="000B3698">
      <w:pPr>
        <w:autoSpaceDE w:val="0"/>
        <w:autoSpaceDN w:val="0"/>
        <w:adjustRightInd w:val="0"/>
        <w:spacing w:after="0" w:line="240" w:lineRule="auto"/>
        <w:rPr>
          <w:rFonts w:eastAsia="MS Mincho" w:cstheme="minorHAnsi"/>
          <w:i/>
          <w:color w:val="000000"/>
          <w:sz w:val="20"/>
          <w:szCs w:val="20"/>
          <w:vertAlign w:val="superscript"/>
          <w:lang w:val="cs-CZ" w:eastAsia="pl-PL"/>
        </w:rPr>
      </w:pPr>
    </w:p>
    <w:p w14:paraId="1844B082" w14:textId="77777777" w:rsidR="000B3698" w:rsidRPr="00DE746F" w:rsidRDefault="000B3698" w:rsidP="000B3698">
      <w:pPr>
        <w:autoSpaceDE w:val="0"/>
        <w:autoSpaceDN w:val="0"/>
        <w:adjustRightInd w:val="0"/>
        <w:spacing w:after="0" w:line="240" w:lineRule="auto"/>
        <w:rPr>
          <w:rFonts w:eastAsia="MS Mincho" w:cstheme="minorHAnsi"/>
          <w:b/>
          <w:bCs/>
          <w:sz w:val="20"/>
          <w:szCs w:val="20"/>
          <w:lang w:val="cs-CZ" w:eastAsia="pl-PL"/>
        </w:rPr>
      </w:pPr>
      <w:r w:rsidRPr="00DE746F">
        <w:rPr>
          <w:rFonts w:eastAsia="MS Mincho" w:cstheme="minorHAnsi"/>
          <w:b/>
          <w:bCs/>
          <w:sz w:val="20"/>
          <w:szCs w:val="20"/>
          <w:lang w:val="cs-CZ" w:eastAsia="pl-PL"/>
        </w:rPr>
        <w:t>Uwaga:</w:t>
      </w:r>
    </w:p>
    <w:p w14:paraId="1E342081" w14:textId="77777777" w:rsidR="000B3698" w:rsidRPr="00DE746F" w:rsidRDefault="000B3698" w:rsidP="000B3698">
      <w:pPr>
        <w:autoSpaceDE w:val="0"/>
        <w:autoSpaceDN w:val="0"/>
        <w:adjustRightInd w:val="0"/>
        <w:spacing w:after="0" w:line="240" w:lineRule="auto"/>
        <w:jc w:val="both"/>
        <w:rPr>
          <w:rFonts w:eastAsia="MS Mincho" w:cstheme="minorHAnsi"/>
          <w:b/>
          <w:bCs/>
          <w:sz w:val="20"/>
          <w:szCs w:val="20"/>
          <w:u w:val="single"/>
          <w:lang w:val="cs-CZ" w:eastAsia="pl-PL"/>
        </w:rPr>
      </w:pPr>
      <w:r w:rsidRPr="00DE746F">
        <w:rPr>
          <w:rFonts w:eastAsia="MS Mincho" w:cstheme="minorHAnsi"/>
          <w:b/>
          <w:bCs/>
          <w:sz w:val="20"/>
          <w:szCs w:val="20"/>
          <w:lang w:val="cs-CZ" w:eastAsia="pl-PL"/>
        </w:rPr>
        <w:t xml:space="preserve">- *) niepotrzebne skreślić - </w:t>
      </w:r>
      <w:r w:rsidRPr="00DE746F">
        <w:rPr>
          <w:rFonts w:eastAsia="MS Mincho" w:cstheme="minorHAnsi"/>
          <w:b/>
          <w:bCs/>
          <w:sz w:val="20"/>
          <w:szCs w:val="20"/>
          <w:u w:val="single"/>
          <w:lang w:val="cs-CZ" w:eastAsia="pl-PL"/>
        </w:rPr>
        <w:t xml:space="preserve">należy wypełnić pkt 1)  lub pkt 2) </w:t>
      </w:r>
    </w:p>
    <w:p w14:paraId="50CFADF5"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4A517994"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32B1F9FC"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0CFFC81"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20"/>
          <w:szCs w:val="20"/>
        </w:rPr>
      </w:pPr>
      <w:r w:rsidRPr="00DE746F">
        <w:rPr>
          <w:rFonts w:eastAsia="Calibri" w:cstheme="minorHAnsi"/>
          <w:sz w:val="20"/>
          <w:szCs w:val="20"/>
        </w:rPr>
        <w:t xml:space="preserve">…………………………….. </w:t>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t>………………………………</w:t>
      </w:r>
    </w:p>
    <w:p w14:paraId="7616D766" w14:textId="77777777" w:rsidR="000B3698" w:rsidRPr="00DE746F"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r w:rsidRPr="00DE746F">
        <w:rPr>
          <w:rFonts w:eastAsia="Calibri" w:cstheme="minorHAnsi"/>
          <w:sz w:val="20"/>
          <w:szCs w:val="20"/>
        </w:rPr>
        <w:t xml:space="preserve">(miejscowość, data)   </w:t>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r>
      <w:r w:rsidRPr="00DE746F">
        <w:rPr>
          <w:rFonts w:eastAsia="Calibri" w:cstheme="minorHAnsi"/>
          <w:sz w:val="20"/>
          <w:szCs w:val="20"/>
        </w:rPr>
        <w:tab/>
        <w:t>(podpis wykonawcy)</w:t>
      </w:r>
    </w:p>
    <w:p w14:paraId="65524BAE" w14:textId="77777777"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12E3425" w14:textId="77777777"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493326E" w14:textId="77777777"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E026846" w14:textId="69CCDAD6" w:rsidR="000B3698" w:rsidRPr="00DE746F"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2F42765" w14:textId="1B983DDD" w:rsidR="00B5582C" w:rsidRPr="00DE746F" w:rsidRDefault="00B5582C"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bookmarkEnd w:id="1"/>
    <w:p w14:paraId="3A89F79D" w14:textId="59ED21F1" w:rsidR="00B5582C" w:rsidRPr="00DE746F" w:rsidRDefault="00B5582C"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EAFC3E2"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4F98677"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B2D028D"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ED36B7F"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EE6371B"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560C970"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47DFC4C"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E49808E"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B9A1518"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FFDBC00"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D1B1A64"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681E169"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D17A9C5"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619A7D1"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D89003F" w14:textId="77777777" w:rsidR="00C51B9E" w:rsidRPr="00DE746F"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6570A08" w14:textId="17E0DA88" w:rsidR="00C51B9E" w:rsidRPr="00DE746F" w:rsidRDefault="00C51B9E" w:rsidP="00C51B9E">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r w:rsidRPr="00DE746F">
        <w:rPr>
          <w:rFonts w:eastAsia="MS Mincho" w:cstheme="minorHAnsi"/>
          <w:color w:val="000000"/>
          <w:sz w:val="20"/>
          <w:szCs w:val="20"/>
          <w:lang w:val="cs-CZ" w:eastAsia="pl-PL"/>
        </w:rPr>
        <w:lastRenderedPageBreak/>
        <w:t>Z</w:t>
      </w:r>
      <w:r w:rsidRPr="00DE746F">
        <w:rPr>
          <w:rFonts w:eastAsia="MS Mincho" w:cstheme="minorHAnsi"/>
          <w:color w:val="000000"/>
          <w:spacing w:val="-10"/>
          <w:sz w:val="20"/>
          <w:szCs w:val="20"/>
          <w:lang w:val="cs-CZ" w:eastAsia="pl-PL"/>
        </w:rPr>
        <w:t>A</w:t>
      </w:r>
      <w:r w:rsidRPr="00DE746F">
        <w:rPr>
          <w:rFonts w:eastAsia="MS Mincho" w:cstheme="minorHAnsi"/>
          <w:color w:val="000000"/>
          <w:sz w:val="20"/>
          <w:szCs w:val="20"/>
          <w:lang w:val="cs-CZ" w:eastAsia="pl-PL"/>
        </w:rPr>
        <w:t>Ł</w:t>
      </w:r>
      <w:r w:rsidRPr="00DE746F">
        <w:rPr>
          <w:rFonts w:eastAsia="MS Mincho" w:cstheme="minorHAnsi"/>
          <w:color w:val="000000"/>
          <w:spacing w:val="-5"/>
          <w:sz w:val="20"/>
          <w:szCs w:val="20"/>
          <w:lang w:val="cs-CZ" w:eastAsia="pl-PL"/>
        </w:rPr>
        <w:t>Ą</w:t>
      </w:r>
      <w:r w:rsidRPr="00DE746F">
        <w:rPr>
          <w:rFonts w:eastAsia="MS Mincho" w:cstheme="minorHAnsi"/>
          <w:color w:val="000000"/>
          <w:sz w:val="20"/>
          <w:szCs w:val="20"/>
          <w:lang w:val="cs-CZ" w:eastAsia="pl-PL"/>
        </w:rPr>
        <w:t>CZN</w:t>
      </w:r>
      <w:r w:rsidRPr="00DE746F">
        <w:rPr>
          <w:rFonts w:eastAsia="MS Mincho" w:cstheme="minorHAnsi"/>
          <w:color w:val="000000"/>
          <w:spacing w:val="-3"/>
          <w:sz w:val="20"/>
          <w:szCs w:val="20"/>
          <w:lang w:val="cs-CZ" w:eastAsia="pl-PL"/>
        </w:rPr>
        <w:t>I</w:t>
      </w:r>
      <w:r w:rsidRPr="00DE746F">
        <w:rPr>
          <w:rFonts w:eastAsia="MS Mincho" w:cstheme="minorHAnsi"/>
          <w:color w:val="000000"/>
          <w:sz w:val="20"/>
          <w:szCs w:val="20"/>
          <w:lang w:val="cs-CZ" w:eastAsia="pl-PL"/>
        </w:rPr>
        <w:t xml:space="preserve">K  </w:t>
      </w:r>
      <w:r w:rsidRPr="00DE746F">
        <w:rPr>
          <w:rFonts w:eastAsia="MS Mincho" w:cstheme="minorHAnsi"/>
          <w:color w:val="000000"/>
          <w:spacing w:val="-5"/>
          <w:sz w:val="20"/>
          <w:szCs w:val="20"/>
          <w:lang w:val="cs-CZ" w:eastAsia="pl-PL"/>
        </w:rPr>
        <w:t>N</w:t>
      </w:r>
      <w:r w:rsidRPr="00DE746F">
        <w:rPr>
          <w:rFonts w:eastAsia="MS Mincho" w:cstheme="minorHAnsi"/>
          <w:color w:val="000000"/>
          <w:sz w:val="20"/>
          <w:szCs w:val="20"/>
          <w:lang w:val="cs-CZ" w:eastAsia="pl-PL"/>
        </w:rPr>
        <w:t xml:space="preserve">R </w:t>
      </w:r>
      <w:r w:rsidR="00764044">
        <w:rPr>
          <w:rFonts w:eastAsia="MS Mincho" w:cstheme="minorHAnsi"/>
          <w:color w:val="000000"/>
          <w:sz w:val="20"/>
          <w:szCs w:val="20"/>
          <w:lang w:val="cs-CZ" w:eastAsia="pl-PL"/>
        </w:rPr>
        <w:t>7</w:t>
      </w:r>
      <w:r w:rsidRPr="00DE746F">
        <w:rPr>
          <w:rFonts w:eastAsia="MS Mincho" w:cstheme="minorHAnsi"/>
          <w:color w:val="000000"/>
          <w:sz w:val="20"/>
          <w:szCs w:val="20"/>
          <w:lang w:val="cs-CZ" w:eastAsia="pl-PL"/>
        </w:rPr>
        <w:t xml:space="preserve"> DO SWZ –  WYKAZ ROBÓT BUDOWLANYCH</w:t>
      </w:r>
    </w:p>
    <w:p w14:paraId="1428C141" w14:textId="77777777" w:rsidR="00C51B9E" w:rsidRPr="00DE746F" w:rsidRDefault="00C51B9E" w:rsidP="00C51B9E">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A8AA71D" w14:textId="77777777" w:rsidR="00C51B9E" w:rsidRPr="00DE746F" w:rsidRDefault="00C51B9E" w:rsidP="00C51B9E">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439EED5" w14:textId="77777777" w:rsidR="00C51B9E" w:rsidRPr="00DE746F" w:rsidRDefault="00C51B9E" w:rsidP="00C51B9E">
      <w:pPr>
        <w:widowControl w:val="0"/>
        <w:spacing w:after="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Wykaz robót budowlanych</w:t>
      </w:r>
    </w:p>
    <w:p w14:paraId="2D8C3F6A" w14:textId="77777777" w:rsidR="00C51B9E" w:rsidRPr="00DE746F" w:rsidRDefault="00C51B9E" w:rsidP="00C51B9E">
      <w:pPr>
        <w:tabs>
          <w:tab w:val="num" w:pos="709"/>
        </w:tabs>
        <w:autoSpaceDE w:val="0"/>
        <w:autoSpaceDN w:val="0"/>
        <w:adjustRightInd w:val="0"/>
        <w:spacing w:after="200" w:line="240" w:lineRule="auto"/>
        <w:jc w:val="both"/>
        <w:rPr>
          <w:rFonts w:eastAsia="Times New Roman" w:cstheme="minorHAnsi"/>
          <w:sz w:val="20"/>
          <w:szCs w:val="20"/>
          <w:lang w:eastAsia="pl-PL"/>
        </w:rPr>
      </w:pPr>
      <w:r w:rsidRPr="00DE746F">
        <w:rPr>
          <w:rFonts w:eastAsia="Times New Roman" w:cstheme="minorHAnsi"/>
          <w:sz w:val="20"/>
          <w:szCs w:val="20"/>
          <w:lang w:eastAsia="pl-PL"/>
        </w:rPr>
        <w:t>Zrealizowanych w ostatnich pięciu latach przed upływem terminu składania ofert, a jeżeli okres prowadzenia działalności jest krótszy, to w tym okresie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3060"/>
        <w:gridCol w:w="1620"/>
        <w:gridCol w:w="1204"/>
      </w:tblGrid>
      <w:tr w:rsidR="00C51B9E" w:rsidRPr="00DE746F" w14:paraId="05EB8EA0" w14:textId="77777777" w:rsidTr="00F00BC7">
        <w:tc>
          <w:tcPr>
            <w:tcW w:w="648" w:type="dxa"/>
          </w:tcPr>
          <w:p w14:paraId="78699DC5" w14:textId="77777777" w:rsidR="00C51B9E" w:rsidRPr="00DE746F" w:rsidRDefault="00C51B9E" w:rsidP="00C51B9E">
            <w:pPr>
              <w:spacing w:after="200" w:line="240" w:lineRule="auto"/>
              <w:rPr>
                <w:rFonts w:eastAsia="Times New Roman" w:cstheme="minorHAnsi"/>
                <w:b/>
                <w:sz w:val="20"/>
                <w:szCs w:val="20"/>
                <w:lang w:eastAsia="pl-PL"/>
              </w:rPr>
            </w:pPr>
          </w:p>
          <w:p w14:paraId="06D68DB9" w14:textId="77777777" w:rsidR="00C51B9E" w:rsidRPr="00DE746F" w:rsidRDefault="00C51B9E" w:rsidP="00C51B9E">
            <w:pPr>
              <w:spacing w:after="200" w:line="240" w:lineRule="auto"/>
              <w:rPr>
                <w:rFonts w:eastAsia="Times New Roman" w:cstheme="minorHAnsi"/>
                <w:b/>
                <w:sz w:val="20"/>
                <w:szCs w:val="20"/>
                <w:lang w:eastAsia="pl-PL"/>
              </w:rPr>
            </w:pPr>
            <w:r w:rsidRPr="00DE746F">
              <w:rPr>
                <w:rFonts w:eastAsia="Times New Roman" w:cstheme="minorHAnsi"/>
                <w:b/>
                <w:sz w:val="20"/>
                <w:szCs w:val="20"/>
                <w:lang w:eastAsia="pl-PL"/>
              </w:rPr>
              <w:t>L.p.</w:t>
            </w:r>
          </w:p>
        </w:tc>
        <w:tc>
          <w:tcPr>
            <w:tcW w:w="2700" w:type="dxa"/>
          </w:tcPr>
          <w:p w14:paraId="7007AF1F" w14:textId="77777777" w:rsidR="00C51B9E" w:rsidRPr="00DE746F" w:rsidRDefault="00C51B9E" w:rsidP="00C51B9E">
            <w:pPr>
              <w:spacing w:after="200" w:line="240" w:lineRule="auto"/>
              <w:jc w:val="center"/>
              <w:rPr>
                <w:rFonts w:eastAsia="Times New Roman" w:cstheme="minorHAnsi"/>
                <w:b/>
                <w:sz w:val="20"/>
                <w:szCs w:val="20"/>
                <w:lang w:eastAsia="pl-PL"/>
              </w:rPr>
            </w:pPr>
          </w:p>
          <w:p w14:paraId="71D62BF3"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 xml:space="preserve">Zamawiający </w:t>
            </w:r>
          </w:p>
          <w:p w14:paraId="4060F480"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(nazwa i adres)</w:t>
            </w:r>
          </w:p>
        </w:tc>
        <w:tc>
          <w:tcPr>
            <w:tcW w:w="3060" w:type="dxa"/>
          </w:tcPr>
          <w:p w14:paraId="6290A9A4" w14:textId="77777777" w:rsidR="00C51B9E" w:rsidRPr="00DE746F" w:rsidRDefault="00C51B9E" w:rsidP="00C51B9E">
            <w:pPr>
              <w:spacing w:after="200" w:line="240" w:lineRule="auto"/>
              <w:jc w:val="center"/>
              <w:rPr>
                <w:rFonts w:eastAsia="Times New Roman" w:cstheme="minorHAnsi"/>
                <w:b/>
                <w:sz w:val="20"/>
                <w:szCs w:val="20"/>
                <w:lang w:eastAsia="pl-PL"/>
              </w:rPr>
            </w:pPr>
          </w:p>
          <w:p w14:paraId="62C8DBEE"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Krótki opis robót budowlanych (zakres, lokalizacja)</w:t>
            </w:r>
          </w:p>
          <w:p w14:paraId="4EAA341E" w14:textId="77777777" w:rsidR="00C51B9E" w:rsidRPr="00DE746F" w:rsidRDefault="00C51B9E" w:rsidP="00C51B9E">
            <w:pPr>
              <w:spacing w:after="200" w:line="240" w:lineRule="auto"/>
              <w:jc w:val="center"/>
              <w:rPr>
                <w:rFonts w:eastAsia="Times New Roman" w:cstheme="minorHAnsi"/>
                <w:b/>
                <w:sz w:val="20"/>
                <w:szCs w:val="20"/>
                <w:lang w:eastAsia="pl-PL"/>
              </w:rPr>
            </w:pPr>
          </w:p>
        </w:tc>
        <w:tc>
          <w:tcPr>
            <w:tcW w:w="1620" w:type="dxa"/>
          </w:tcPr>
          <w:p w14:paraId="729E49FF" w14:textId="77777777" w:rsidR="00C51B9E" w:rsidRPr="00DE746F" w:rsidRDefault="00C51B9E" w:rsidP="00C51B9E">
            <w:pPr>
              <w:spacing w:after="200" w:line="240" w:lineRule="auto"/>
              <w:jc w:val="center"/>
              <w:rPr>
                <w:rFonts w:eastAsia="Times New Roman" w:cstheme="minorHAnsi"/>
                <w:b/>
                <w:sz w:val="20"/>
                <w:szCs w:val="20"/>
                <w:lang w:eastAsia="pl-PL"/>
              </w:rPr>
            </w:pPr>
          </w:p>
          <w:p w14:paraId="3D89B971"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 xml:space="preserve">Wartość robót budowlanych </w:t>
            </w:r>
          </w:p>
          <w:p w14:paraId="679BFCFD"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(brutto)</w:t>
            </w:r>
          </w:p>
        </w:tc>
        <w:tc>
          <w:tcPr>
            <w:tcW w:w="1204" w:type="dxa"/>
          </w:tcPr>
          <w:p w14:paraId="6645670D" w14:textId="77777777" w:rsidR="00C51B9E" w:rsidRPr="00DE746F" w:rsidRDefault="00C51B9E" w:rsidP="00C51B9E">
            <w:pPr>
              <w:spacing w:after="200" w:line="240" w:lineRule="auto"/>
              <w:jc w:val="center"/>
              <w:rPr>
                <w:rFonts w:eastAsia="Times New Roman" w:cstheme="minorHAnsi"/>
                <w:b/>
                <w:sz w:val="20"/>
                <w:szCs w:val="20"/>
                <w:lang w:eastAsia="pl-PL"/>
              </w:rPr>
            </w:pPr>
          </w:p>
          <w:p w14:paraId="0F8F4234" w14:textId="77777777" w:rsidR="00C51B9E" w:rsidRPr="00DE746F" w:rsidRDefault="00C51B9E" w:rsidP="00C51B9E">
            <w:pPr>
              <w:spacing w:after="200" w:line="240" w:lineRule="auto"/>
              <w:jc w:val="center"/>
              <w:rPr>
                <w:rFonts w:eastAsia="Times New Roman" w:cstheme="minorHAnsi"/>
                <w:b/>
                <w:sz w:val="20"/>
                <w:szCs w:val="20"/>
                <w:lang w:eastAsia="pl-PL"/>
              </w:rPr>
            </w:pPr>
            <w:r w:rsidRPr="00DE746F">
              <w:rPr>
                <w:rFonts w:eastAsia="Times New Roman" w:cstheme="minorHAnsi"/>
                <w:b/>
                <w:sz w:val="20"/>
                <w:szCs w:val="20"/>
                <w:lang w:eastAsia="pl-PL"/>
              </w:rPr>
              <w:t xml:space="preserve">Termin realizacji </w:t>
            </w:r>
          </w:p>
        </w:tc>
      </w:tr>
      <w:tr w:rsidR="00C51B9E" w:rsidRPr="00DE746F" w14:paraId="4DACDDDD" w14:textId="77777777" w:rsidTr="00F00BC7">
        <w:trPr>
          <w:trHeight w:val="1726"/>
        </w:trPr>
        <w:tc>
          <w:tcPr>
            <w:tcW w:w="648" w:type="dxa"/>
          </w:tcPr>
          <w:p w14:paraId="38CB3969" w14:textId="77777777" w:rsidR="00C51B9E" w:rsidRPr="00DE746F" w:rsidRDefault="00C51B9E" w:rsidP="00C51B9E">
            <w:pPr>
              <w:spacing w:after="200" w:line="240" w:lineRule="auto"/>
              <w:jc w:val="center"/>
              <w:rPr>
                <w:rFonts w:eastAsia="Times New Roman" w:cstheme="minorHAnsi"/>
                <w:sz w:val="20"/>
                <w:szCs w:val="20"/>
                <w:lang w:eastAsia="pl-PL"/>
              </w:rPr>
            </w:pPr>
          </w:p>
          <w:p w14:paraId="67664E34" w14:textId="77777777" w:rsidR="00C51B9E" w:rsidRPr="00DE746F" w:rsidRDefault="00C51B9E" w:rsidP="00C51B9E">
            <w:pPr>
              <w:spacing w:after="200" w:line="240" w:lineRule="auto"/>
              <w:jc w:val="center"/>
              <w:rPr>
                <w:rFonts w:eastAsia="Times New Roman" w:cstheme="minorHAnsi"/>
                <w:sz w:val="20"/>
                <w:szCs w:val="20"/>
                <w:lang w:eastAsia="pl-PL"/>
              </w:rPr>
            </w:pPr>
          </w:p>
          <w:p w14:paraId="5AD311A8" w14:textId="77777777" w:rsidR="00C51B9E" w:rsidRPr="00DE746F" w:rsidRDefault="00C51B9E" w:rsidP="00C51B9E">
            <w:pPr>
              <w:spacing w:after="200" w:line="240" w:lineRule="auto"/>
              <w:rPr>
                <w:rFonts w:eastAsia="Times New Roman" w:cstheme="minorHAnsi"/>
                <w:sz w:val="20"/>
                <w:szCs w:val="20"/>
                <w:lang w:eastAsia="pl-PL"/>
              </w:rPr>
            </w:pPr>
            <w:r w:rsidRPr="00DE746F">
              <w:rPr>
                <w:rFonts w:eastAsia="Times New Roman" w:cstheme="minorHAnsi"/>
                <w:sz w:val="20"/>
                <w:szCs w:val="20"/>
                <w:lang w:eastAsia="pl-PL"/>
              </w:rPr>
              <w:t>1.</w:t>
            </w:r>
          </w:p>
        </w:tc>
        <w:tc>
          <w:tcPr>
            <w:tcW w:w="2700" w:type="dxa"/>
          </w:tcPr>
          <w:p w14:paraId="6E594207" w14:textId="77777777" w:rsidR="00C51B9E" w:rsidRPr="00DE746F" w:rsidRDefault="00C51B9E" w:rsidP="00C51B9E">
            <w:pPr>
              <w:spacing w:after="200" w:line="240" w:lineRule="auto"/>
              <w:rPr>
                <w:rFonts w:eastAsia="Times New Roman" w:cstheme="minorHAnsi"/>
                <w:sz w:val="20"/>
                <w:szCs w:val="20"/>
                <w:lang w:eastAsia="pl-PL"/>
              </w:rPr>
            </w:pPr>
          </w:p>
        </w:tc>
        <w:tc>
          <w:tcPr>
            <w:tcW w:w="3060" w:type="dxa"/>
          </w:tcPr>
          <w:p w14:paraId="71470B3D" w14:textId="77777777" w:rsidR="00C51B9E" w:rsidRPr="00DE746F" w:rsidRDefault="00C51B9E" w:rsidP="00C51B9E">
            <w:pPr>
              <w:spacing w:after="200" w:line="240" w:lineRule="auto"/>
              <w:rPr>
                <w:rFonts w:eastAsia="Times New Roman" w:cstheme="minorHAnsi"/>
                <w:sz w:val="20"/>
                <w:szCs w:val="20"/>
                <w:lang w:eastAsia="pl-PL"/>
              </w:rPr>
            </w:pPr>
          </w:p>
          <w:p w14:paraId="4D871760" w14:textId="77777777" w:rsidR="00C51B9E" w:rsidRPr="00DE746F" w:rsidRDefault="00C51B9E" w:rsidP="00C51B9E">
            <w:pPr>
              <w:spacing w:after="200" w:line="240" w:lineRule="auto"/>
              <w:rPr>
                <w:rFonts w:eastAsia="Times New Roman" w:cstheme="minorHAnsi"/>
                <w:sz w:val="20"/>
                <w:szCs w:val="20"/>
                <w:lang w:eastAsia="pl-PL"/>
              </w:rPr>
            </w:pPr>
          </w:p>
        </w:tc>
        <w:tc>
          <w:tcPr>
            <w:tcW w:w="1620" w:type="dxa"/>
          </w:tcPr>
          <w:p w14:paraId="52988D39" w14:textId="77777777" w:rsidR="00C51B9E" w:rsidRPr="00DE746F" w:rsidRDefault="00C51B9E" w:rsidP="00C51B9E">
            <w:pPr>
              <w:spacing w:after="200" w:line="240" w:lineRule="auto"/>
              <w:rPr>
                <w:rFonts w:eastAsia="Times New Roman" w:cstheme="minorHAnsi"/>
                <w:sz w:val="20"/>
                <w:szCs w:val="20"/>
                <w:lang w:eastAsia="pl-PL"/>
              </w:rPr>
            </w:pPr>
          </w:p>
        </w:tc>
        <w:tc>
          <w:tcPr>
            <w:tcW w:w="1204" w:type="dxa"/>
          </w:tcPr>
          <w:p w14:paraId="416EAB42" w14:textId="77777777" w:rsidR="00C51B9E" w:rsidRPr="00DE746F" w:rsidRDefault="00C51B9E" w:rsidP="00C51B9E">
            <w:pPr>
              <w:spacing w:after="200" w:line="240" w:lineRule="auto"/>
              <w:rPr>
                <w:rFonts w:eastAsia="Times New Roman" w:cstheme="minorHAnsi"/>
                <w:sz w:val="20"/>
                <w:szCs w:val="20"/>
                <w:lang w:eastAsia="pl-PL"/>
              </w:rPr>
            </w:pPr>
          </w:p>
        </w:tc>
      </w:tr>
      <w:tr w:rsidR="00C51B9E" w:rsidRPr="00DE746F" w14:paraId="38223B06" w14:textId="77777777" w:rsidTr="00F00BC7">
        <w:trPr>
          <w:trHeight w:val="1836"/>
        </w:trPr>
        <w:tc>
          <w:tcPr>
            <w:tcW w:w="648" w:type="dxa"/>
            <w:vAlign w:val="center"/>
          </w:tcPr>
          <w:p w14:paraId="7BC84DC9" w14:textId="77777777" w:rsidR="00C51B9E" w:rsidRPr="00DE746F" w:rsidRDefault="00C51B9E" w:rsidP="00C51B9E">
            <w:pPr>
              <w:spacing w:after="200" w:line="240" w:lineRule="auto"/>
              <w:rPr>
                <w:rFonts w:eastAsia="Times New Roman" w:cstheme="minorHAnsi"/>
                <w:sz w:val="20"/>
                <w:szCs w:val="20"/>
                <w:lang w:eastAsia="pl-PL"/>
              </w:rPr>
            </w:pPr>
            <w:r w:rsidRPr="00DE746F">
              <w:rPr>
                <w:rFonts w:eastAsia="Times New Roman" w:cstheme="minorHAnsi"/>
                <w:sz w:val="20"/>
                <w:szCs w:val="20"/>
                <w:lang w:eastAsia="pl-PL"/>
              </w:rPr>
              <w:t>2.</w:t>
            </w:r>
          </w:p>
        </w:tc>
        <w:tc>
          <w:tcPr>
            <w:tcW w:w="2700" w:type="dxa"/>
          </w:tcPr>
          <w:p w14:paraId="4E5D0471" w14:textId="77777777" w:rsidR="00C51B9E" w:rsidRPr="00DE746F" w:rsidRDefault="00C51B9E" w:rsidP="00C51B9E">
            <w:pPr>
              <w:spacing w:after="200" w:line="240" w:lineRule="auto"/>
              <w:rPr>
                <w:rFonts w:eastAsia="Times New Roman" w:cstheme="minorHAnsi"/>
                <w:sz w:val="20"/>
                <w:szCs w:val="20"/>
                <w:lang w:eastAsia="pl-PL"/>
              </w:rPr>
            </w:pPr>
          </w:p>
        </w:tc>
        <w:tc>
          <w:tcPr>
            <w:tcW w:w="3060" w:type="dxa"/>
          </w:tcPr>
          <w:p w14:paraId="61803698" w14:textId="77777777" w:rsidR="00C51B9E" w:rsidRPr="00DE746F" w:rsidRDefault="00C51B9E" w:rsidP="00C51B9E">
            <w:pPr>
              <w:spacing w:after="200" w:line="240" w:lineRule="auto"/>
              <w:rPr>
                <w:rFonts w:eastAsia="Times New Roman" w:cstheme="minorHAnsi"/>
                <w:sz w:val="20"/>
                <w:szCs w:val="20"/>
                <w:lang w:eastAsia="pl-PL"/>
              </w:rPr>
            </w:pPr>
          </w:p>
        </w:tc>
        <w:tc>
          <w:tcPr>
            <w:tcW w:w="1620" w:type="dxa"/>
          </w:tcPr>
          <w:p w14:paraId="0EBB535E" w14:textId="77777777" w:rsidR="00C51B9E" w:rsidRPr="00DE746F" w:rsidRDefault="00C51B9E" w:rsidP="00C51B9E">
            <w:pPr>
              <w:spacing w:after="200" w:line="240" w:lineRule="auto"/>
              <w:rPr>
                <w:rFonts w:eastAsia="Times New Roman" w:cstheme="minorHAnsi"/>
                <w:sz w:val="20"/>
                <w:szCs w:val="20"/>
                <w:lang w:eastAsia="pl-PL"/>
              </w:rPr>
            </w:pPr>
          </w:p>
        </w:tc>
        <w:tc>
          <w:tcPr>
            <w:tcW w:w="1204" w:type="dxa"/>
          </w:tcPr>
          <w:p w14:paraId="4379F113" w14:textId="77777777" w:rsidR="00C51B9E" w:rsidRPr="00DE746F" w:rsidRDefault="00C51B9E" w:rsidP="00C51B9E">
            <w:pPr>
              <w:spacing w:after="200" w:line="240" w:lineRule="auto"/>
              <w:rPr>
                <w:rFonts w:eastAsia="Times New Roman" w:cstheme="minorHAnsi"/>
                <w:sz w:val="20"/>
                <w:szCs w:val="20"/>
                <w:lang w:eastAsia="pl-PL"/>
              </w:rPr>
            </w:pPr>
          </w:p>
        </w:tc>
      </w:tr>
    </w:tbl>
    <w:p w14:paraId="143F15D9" w14:textId="77777777" w:rsidR="00C51B9E" w:rsidRPr="00DE746F" w:rsidRDefault="00C51B9E" w:rsidP="00C51B9E">
      <w:pPr>
        <w:spacing w:after="200" w:line="240" w:lineRule="auto"/>
        <w:jc w:val="both"/>
        <w:rPr>
          <w:rFonts w:eastAsia="Times New Roman" w:cstheme="minorHAnsi"/>
          <w:sz w:val="20"/>
          <w:szCs w:val="20"/>
          <w:lang w:eastAsia="pl-PL"/>
        </w:rPr>
      </w:pPr>
      <w:r w:rsidRPr="00DE746F">
        <w:rPr>
          <w:rFonts w:eastAsia="Times New Roman" w:cstheme="minorHAnsi"/>
          <w:b/>
          <w:sz w:val="20"/>
          <w:szCs w:val="20"/>
          <w:lang w:eastAsia="pl-PL"/>
        </w:rPr>
        <w:t xml:space="preserve">Uwaga: </w:t>
      </w:r>
      <w:r w:rsidRPr="00DE746F">
        <w:rPr>
          <w:rFonts w:eastAsia="Times New Roman" w:cstheme="minorHAnsi"/>
          <w:sz w:val="20"/>
          <w:szCs w:val="20"/>
          <w:lang w:eastAsia="pl-PL"/>
        </w:rPr>
        <w:t>Do wykazu należy załączyć dowody określające czy te roboty budowlane zostały wykonane lub są wykonywane należycie, przy czym dowodami, o których mowa są referencje bądź inne dokumenty wystawione przez podmiot, na rzecz którego roboty budowlane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5335CFF1" w14:textId="77777777" w:rsidR="00C51B9E" w:rsidRPr="00DE746F" w:rsidRDefault="00C51B9E" w:rsidP="00C51B9E">
      <w:pPr>
        <w:spacing w:after="200" w:line="240" w:lineRule="auto"/>
        <w:ind w:left="4248" w:firstLine="708"/>
        <w:rPr>
          <w:rFonts w:eastAsia="Times New Roman" w:cstheme="minorHAnsi"/>
          <w:sz w:val="20"/>
          <w:szCs w:val="20"/>
          <w:lang w:eastAsia="pl-PL"/>
        </w:rPr>
      </w:pPr>
    </w:p>
    <w:p w14:paraId="58BA1D20" w14:textId="77777777" w:rsidR="00C51B9E" w:rsidRDefault="00C51B9E"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36F96929"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718A996"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769C601D"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349E19E5"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2937FAF4" w14:textId="77777777" w:rsidR="00BB0434" w:rsidRDefault="00BB0434" w:rsidP="00BB0434">
      <w:pPr>
        <w:autoSpaceDE w:val="0"/>
        <w:autoSpaceDN w:val="0"/>
        <w:adjustRightInd w:val="0"/>
        <w:spacing w:after="0" w:line="240" w:lineRule="auto"/>
        <w:ind w:left="1560" w:hanging="2547"/>
        <w:jc w:val="right"/>
        <w:rPr>
          <w:rFonts w:eastAsia="MS Mincho" w:cstheme="minorHAnsi"/>
          <w:color w:val="000000"/>
          <w:sz w:val="20"/>
          <w:szCs w:val="20"/>
          <w:lang w:eastAsia="pl-PL"/>
        </w:rPr>
      </w:pPr>
    </w:p>
    <w:p w14:paraId="05DE88AF"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1AB5E599"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3040A5D"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20152A57"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311B7655"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1EAD6549"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B6E1843"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3598BF4"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238FAF1" w14:textId="77777777" w:rsidR="00AB6B5D" w:rsidRDefault="00AB6B5D"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267F058B" w14:textId="77777777" w:rsidR="00FC0D43"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C3CF89E"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DC2B1CB" w14:textId="77777777" w:rsidR="00BB0434"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p w14:paraId="6443A0F4" w14:textId="1DE2EED2" w:rsidR="00BB0434" w:rsidRDefault="00FC0D43"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r>
        <w:rPr>
          <w:rFonts w:eastAsia="MS Mincho" w:cstheme="minorHAnsi"/>
          <w:color w:val="000000"/>
          <w:sz w:val="20"/>
          <w:szCs w:val="20"/>
          <w:lang w:eastAsia="pl-PL"/>
        </w:rPr>
        <w:lastRenderedPageBreak/>
        <w:t xml:space="preserve">ZAŁĄCZNIK NR </w:t>
      </w:r>
      <w:r w:rsidR="00764044">
        <w:rPr>
          <w:rFonts w:eastAsia="MS Mincho" w:cstheme="minorHAnsi"/>
          <w:color w:val="000000"/>
          <w:sz w:val="20"/>
          <w:szCs w:val="20"/>
          <w:lang w:eastAsia="pl-PL"/>
        </w:rPr>
        <w:t>8</w:t>
      </w:r>
      <w:r>
        <w:rPr>
          <w:rFonts w:eastAsia="MS Mincho" w:cstheme="minorHAnsi"/>
          <w:color w:val="000000"/>
          <w:sz w:val="20"/>
          <w:szCs w:val="20"/>
          <w:lang w:eastAsia="pl-PL"/>
        </w:rPr>
        <w:t xml:space="preserve"> DO SWZ – ZOBOWIĄZANIE PODMIOTU</w:t>
      </w:r>
    </w:p>
    <w:p w14:paraId="76BA3EA0"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Wykonawca: </w:t>
      </w:r>
    </w:p>
    <w:p w14:paraId="6201680C"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 </w:t>
      </w:r>
    </w:p>
    <w:p w14:paraId="6B019229"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 </w:t>
      </w:r>
    </w:p>
    <w:p w14:paraId="36512E20"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 </w:t>
      </w:r>
    </w:p>
    <w:p w14:paraId="63634595"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(pełna nazwa/firma, adres) </w:t>
      </w:r>
    </w:p>
    <w:p w14:paraId="72715BAA"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01D6703D"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Zobowiązanie podmiotu udostępniającego zasoby do oddania Wykonawcy do dyspozycji niezbędnych zasobów na potrzeby realizacji niniejszego zamówienia, na podstawie art. 118 ust. 3 ustawy </w:t>
      </w:r>
      <w:proofErr w:type="spellStart"/>
      <w:r w:rsidRPr="00BB0434">
        <w:rPr>
          <w:rFonts w:eastAsia="MS Mincho" w:cstheme="minorHAnsi"/>
          <w:color w:val="000000"/>
          <w:sz w:val="20"/>
          <w:szCs w:val="20"/>
          <w:lang w:eastAsia="pl-PL"/>
        </w:rPr>
        <w:t>Pzp</w:t>
      </w:r>
      <w:proofErr w:type="spellEnd"/>
      <w:r w:rsidRPr="00BB0434">
        <w:rPr>
          <w:rFonts w:eastAsia="MS Mincho" w:cstheme="minorHAnsi"/>
          <w:color w:val="000000"/>
          <w:sz w:val="20"/>
          <w:szCs w:val="20"/>
          <w:lang w:eastAsia="pl-PL"/>
        </w:rPr>
        <w:t xml:space="preserve">. </w:t>
      </w:r>
    </w:p>
    <w:p w14:paraId="1A9C81CB"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012C13FB"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Uwaga! Zamiast niniejszego zobowiązania można złożyć inny podmiotowy środek dowodowy. </w:t>
      </w:r>
    </w:p>
    <w:p w14:paraId="13073663"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Zobowiązanie podmiotu udostępniającego zasoby, o którym mowa w art. 118 ust. 3 ustawy </w:t>
      </w:r>
      <w:proofErr w:type="spellStart"/>
      <w:r w:rsidRPr="00BB0434">
        <w:rPr>
          <w:rFonts w:eastAsia="MS Mincho" w:cstheme="minorHAnsi"/>
          <w:color w:val="000000"/>
          <w:sz w:val="20"/>
          <w:szCs w:val="20"/>
          <w:lang w:eastAsia="pl-PL"/>
        </w:rPr>
        <w:t>Pzp</w:t>
      </w:r>
      <w:proofErr w:type="spellEnd"/>
      <w:r w:rsidRPr="00BB0434">
        <w:rPr>
          <w:rFonts w:eastAsia="MS Mincho" w:cstheme="minorHAnsi"/>
          <w:color w:val="000000"/>
          <w:sz w:val="20"/>
          <w:szCs w:val="20"/>
          <w:lang w:eastAsia="pl-PL"/>
        </w:rPr>
        <w:t xml:space="preserve"> potwierdza, że stosunek łączący Wykonawcę z podmiotami udostępniającymi zasoby gwarantuje rzeczywisty dostęp do tych zasobów oraz określa w szczególności: </w:t>
      </w:r>
    </w:p>
    <w:p w14:paraId="16BE4245"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1) zakres dostępnych Wykonawcy zasobów podmiotu udostępniającego zasoby; </w:t>
      </w:r>
    </w:p>
    <w:p w14:paraId="1C0108EE"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2) sposób i okres udostępnienia Wykonawcy i wykorzystania przez niego zasobów podmiotu udostępniającego te zasoby, przy wykonywaniu zamówienia; </w:t>
      </w:r>
    </w:p>
    <w:p w14:paraId="6EC0429A"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3) czy i w jakim zakresie podmiot udostępniający zasoby, na zdolnościach którego Wykonawca polega w odniesieniu </w:t>
      </w:r>
      <w:proofErr w:type="spellStart"/>
      <w:r w:rsidRPr="00BB0434">
        <w:rPr>
          <w:rFonts w:eastAsia="MS Mincho" w:cstheme="minorHAnsi"/>
          <w:color w:val="000000"/>
          <w:sz w:val="20"/>
          <w:szCs w:val="20"/>
          <w:lang w:eastAsia="pl-PL"/>
        </w:rPr>
        <w:t>ido</w:t>
      </w:r>
      <w:proofErr w:type="spellEnd"/>
      <w:r w:rsidRPr="00BB0434">
        <w:rPr>
          <w:rFonts w:eastAsia="MS Mincho" w:cstheme="minorHAnsi"/>
          <w:color w:val="000000"/>
          <w:sz w:val="20"/>
          <w:szCs w:val="20"/>
          <w:lang w:eastAsia="pl-PL"/>
        </w:rPr>
        <w:t xml:space="preserve"> warunków udziału w postępowaniu dotyczących wykształcenia, kwalifikacji zawodowych lub doświadczenia, zrealizuje usługi, których wskazane zdolności dotyczą. Ja:................................................................................................................................................. </w:t>
      </w:r>
    </w:p>
    <w:p w14:paraId="60C7EF9D"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(imię i nazwisko składającego oświadczenie) </w:t>
      </w:r>
    </w:p>
    <w:p w14:paraId="71403E36"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 </w:t>
      </w:r>
    </w:p>
    <w:p w14:paraId="489F9833"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(nazwa i adres podmiotu udostępniającego zasoby) </w:t>
      </w:r>
    </w:p>
    <w:p w14:paraId="2D9EBCA9"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3DB87AF5"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oświadczam(y), że wyżej wymieniony podmiot, stosownie do art. 118 ust. 1 ustawy </w:t>
      </w:r>
      <w:proofErr w:type="spellStart"/>
      <w:r w:rsidRPr="00BB0434">
        <w:rPr>
          <w:rFonts w:eastAsia="MS Mincho" w:cstheme="minorHAnsi"/>
          <w:color w:val="000000"/>
          <w:sz w:val="20"/>
          <w:szCs w:val="20"/>
          <w:lang w:eastAsia="pl-PL"/>
        </w:rPr>
        <w:t>Pzp</w:t>
      </w:r>
      <w:proofErr w:type="spellEnd"/>
      <w:r w:rsidRPr="00BB0434">
        <w:rPr>
          <w:rFonts w:eastAsia="MS Mincho" w:cstheme="minorHAnsi"/>
          <w:color w:val="000000"/>
          <w:sz w:val="20"/>
          <w:szCs w:val="20"/>
          <w:lang w:eastAsia="pl-PL"/>
        </w:rPr>
        <w:t xml:space="preserve">, odda Wykonawcy ………………………………………………………………………………………….………………………………………………………………… </w:t>
      </w:r>
    </w:p>
    <w:p w14:paraId="6951E17E"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(nazwa i adres Wykonawcy składającego ofertę) </w:t>
      </w:r>
    </w:p>
    <w:p w14:paraId="05448C79"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31CDAE70"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do dyspozycji niezbędne zasoby………………………………………………………………………………………………………… </w:t>
      </w:r>
    </w:p>
    <w:p w14:paraId="3AA9C62B"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(zakres dostępnych Wykonawcy zasobów podmiotu udostępniającego zasoby) </w:t>
      </w:r>
    </w:p>
    <w:p w14:paraId="1E244467"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p>
    <w:p w14:paraId="7F8E4895" w14:textId="081124A4"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0E32DB">
        <w:rPr>
          <w:rFonts w:eastAsia="MS Mincho" w:cstheme="minorHAnsi"/>
          <w:sz w:val="20"/>
          <w:szCs w:val="20"/>
          <w:lang w:eastAsia="pl-PL"/>
        </w:rPr>
        <w:t xml:space="preserve">na okres korzystania z nich przy wykonywaniu zamówienia </w:t>
      </w:r>
      <w:r w:rsidR="00764044">
        <w:rPr>
          <w:rFonts w:eastAsia="MS Mincho" w:cstheme="minorHAnsi"/>
          <w:sz w:val="20"/>
          <w:szCs w:val="20"/>
          <w:lang w:eastAsia="pl-PL"/>
        </w:rPr>
        <w:t xml:space="preserve">na </w:t>
      </w:r>
      <w:r w:rsidR="00764044" w:rsidRPr="00C34FFC">
        <w:rPr>
          <w:rFonts w:cstheme="minorHAnsi"/>
          <w:b/>
          <w:bCs/>
          <w:sz w:val="20"/>
          <w:szCs w:val="20"/>
        </w:rPr>
        <w:t xml:space="preserve">Remont nawierzchni placów utwardzonych i chodników na terenie budynku administracyjno-dydaktycznego zlokalizowanego w Opolu przy ul. Głogowskiej 27. </w:t>
      </w:r>
      <w:r w:rsidRPr="00BB0434">
        <w:rPr>
          <w:rFonts w:eastAsia="MS Mincho" w:cstheme="minorHAnsi"/>
          <w:color w:val="000000"/>
          <w:sz w:val="20"/>
          <w:szCs w:val="20"/>
          <w:lang w:eastAsia="pl-PL"/>
        </w:rPr>
        <w:t xml:space="preserve">Sposób udostępnienia Wykonawcy i wykorzystania przez niego ww. zasobów podmiotu udostępniającego te zasoby przy wykonywaniu zamówienia to: ……………………………………………………………………………………………………………………………………………….……………………………………………… …………………... </w:t>
      </w:r>
    </w:p>
    <w:p w14:paraId="108365C8"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 xml:space="preserve">Zakres zamówienia, który zamierzam zrealizować w odniesieniu do warunków udziału w postępowaniu dotyczących wykształcenia, kwalifikacji zawodowych lub doświadczenia: ………………………………………………………………………………………………………… ………………………………………………………………………………………………………… </w:t>
      </w:r>
    </w:p>
    <w:p w14:paraId="1BE461A1" w14:textId="77777777" w:rsidR="00BB0434" w:rsidRPr="00BB0434" w:rsidRDefault="00BB0434" w:rsidP="00BB0434">
      <w:pPr>
        <w:autoSpaceDE w:val="0"/>
        <w:autoSpaceDN w:val="0"/>
        <w:adjustRightInd w:val="0"/>
        <w:spacing w:after="0" w:line="240" w:lineRule="auto"/>
        <w:ind w:left="142"/>
        <w:jc w:val="both"/>
        <w:rPr>
          <w:rFonts w:eastAsia="MS Mincho" w:cstheme="minorHAnsi"/>
          <w:color w:val="000000"/>
          <w:sz w:val="20"/>
          <w:szCs w:val="20"/>
          <w:lang w:eastAsia="pl-PL"/>
        </w:rPr>
      </w:pPr>
      <w:r w:rsidRPr="00BB0434">
        <w:rPr>
          <w:rFonts w:eastAsia="MS Mincho" w:cstheme="minorHAnsi"/>
          <w:color w:val="000000"/>
          <w:sz w:val="20"/>
          <w:szCs w:val="20"/>
          <w:lang w:eastAsia="pl-PL"/>
        </w:rPr>
        <w:t>Charakter stosunku, jaki będzie łączył nas z Wykonawcą: ……………………………………………...………………………………………………………….…………………………………………………………………………………… …………………</w:t>
      </w:r>
    </w:p>
    <w:p w14:paraId="5D45C5F5" w14:textId="77777777" w:rsidR="00BB0434" w:rsidRPr="00DE746F" w:rsidRDefault="00BB0434" w:rsidP="000B3698">
      <w:pPr>
        <w:autoSpaceDE w:val="0"/>
        <w:autoSpaceDN w:val="0"/>
        <w:adjustRightInd w:val="0"/>
        <w:spacing w:after="0" w:line="240" w:lineRule="auto"/>
        <w:ind w:left="3540" w:firstLine="708"/>
        <w:jc w:val="right"/>
        <w:rPr>
          <w:rFonts w:eastAsia="MS Mincho" w:cstheme="minorHAnsi"/>
          <w:color w:val="000000"/>
          <w:sz w:val="20"/>
          <w:szCs w:val="20"/>
          <w:lang w:eastAsia="pl-PL"/>
        </w:rPr>
      </w:pPr>
    </w:p>
    <w:sectPr w:rsidR="00BB0434" w:rsidRPr="00DE746F" w:rsidSect="00991FF7">
      <w:headerReference w:type="default" r:id="rId18"/>
      <w:footerReference w:type="default" r:id="rId19"/>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AA53" w14:textId="77777777" w:rsidR="00991FF7" w:rsidRDefault="00991FF7" w:rsidP="000B3698">
      <w:pPr>
        <w:spacing w:after="0" w:line="240" w:lineRule="auto"/>
      </w:pPr>
      <w:r>
        <w:separator/>
      </w:r>
    </w:p>
  </w:endnote>
  <w:endnote w:type="continuationSeparator" w:id="0">
    <w:p w14:paraId="7D5F5A38" w14:textId="77777777" w:rsidR="00991FF7" w:rsidRDefault="00991FF7" w:rsidP="000B3698">
      <w:pPr>
        <w:spacing w:after="0" w:line="240" w:lineRule="auto"/>
      </w:pPr>
      <w:r>
        <w:continuationSeparator/>
      </w:r>
    </w:p>
  </w:endnote>
  <w:endnote w:type="continuationNotice" w:id="1">
    <w:p w14:paraId="169F322F" w14:textId="77777777" w:rsidR="00991FF7" w:rsidRDefault="00991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2"/>
      <w:tblW w:w="5645" w:type="pct"/>
      <w:tblInd w:w="-680" w:type="dxa"/>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0"/>
      <w:gridCol w:w="8392"/>
    </w:tblGrid>
    <w:tr w:rsidR="005F0261" w:rsidRPr="005F0261" w14:paraId="19CDBC81" w14:textId="77777777" w:rsidTr="006E2156">
      <w:tc>
        <w:tcPr>
          <w:tcW w:w="903" w:type="pct"/>
          <w:tcBorders>
            <w:top w:val="single" w:sz="18" w:space="0" w:color="FECA00"/>
            <w:bottom w:val="nil"/>
          </w:tcBorders>
        </w:tcPr>
        <w:p w14:paraId="6D9017C7" w14:textId="77777777" w:rsidR="005F0261" w:rsidRPr="005F0261" w:rsidRDefault="005F0261" w:rsidP="005F0261">
          <w:pPr>
            <w:tabs>
              <w:tab w:val="center" w:pos="4536"/>
              <w:tab w:val="right" w:pos="9072"/>
            </w:tabs>
            <w:rPr>
              <w:rFonts w:ascii="Calibri" w:hAnsi="Calibri" w:cs="Calibri"/>
              <w:b/>
              <w:sz w:val="24"/>
              <w:szCs w:val="24"/>
            </w:rPr>
          </w:pPr>
          <w:bookmarkStart w:id="13" w:name="_Hlk161830257"/>
          <w:r w:rsidRPr="005F0261">
            <w:rPr>
              <w:rFonts w:ascii="Aptos" w:hAnsi="Aptos"/>
              <w:noProof/>
              <w:sz w:val="14"/>
              <w:szCs w:val="14"/>
            </w:rPr>
            <w:drawing>
              <wp:inline distT="0" distB="0" distL="0" distR="0" wp14:anchorId="04C55E9C" wp14:editId="22CB2D90">
                <wp:extent cx="1080000" cy="269058"/>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269058"/>
                        </a:xfrm>
                        <a:prstGeom prst="rect">
                          <a:avLst/>
                        </a:prstGeom>
                        <a:noFill/>
                        <a:ln>
                          <a:noFill/>
                        </a:ln>
                      </pic:spPr>
                    </pic:pic>
                  </a:graphicData>
                </a:graphic>
              </wp:inline>
            </w:drawing>
          </w:r>
        </w:p>
      </w:tc>
      <w:tc>
        <w:tcPr>
          <w:tcW w:w="4097" w:type="pct"/>
          <w:tcBorders>
            <w:top w:val="single" w:sz="18" w:space="0" w:color="0F6EBB"/>
            <w:bottom w:val="nil"/>
          </w:tcBorders>
        </w:tcPr>
        <w:p w14:paraId="4BED0F9A" w14:textId="77777777" w:rsidR="005F0261" w:rsidRPr="005F0261" w:rsidRDefault="005F0261" w:rsidP="005F0261">
          <w:pPr>
            <w:rPr>
              <w:rFonts w:ascii="Aptos" w:eastAsia="Times New Roman" w:hAnsi="Aptos" w:cs="Calibri"/>
              <w:b/>
              <w:color w:val="002060"/>
              <w:sz w:val="14"/>
              <w:szCs w:val="14"/>
            </w:rPr>
          </w:pPr>
          <w:r w:rsidRPr="005F0261">
            <w:rPr>
              <w:rFonts w:ascii="Aptos" w:eastAsia="Times New Roman" w:hAnsi="Aptos" w:cs="Calibri"/>
              <w:b/>
              <w:color w:val="002060"/>
              <w:sz w:val="18"/>
              <w:szCs w:val="18"/>
            </w:rPr>
            <w:t>Opolskie Centrum Edukacji</w:t>
          </w:r>
          <w:r w:rsidRPr="005F0261">
            <w:rPr>
              <w:rFonts w:ascii="Aptos" w:eastAsia="Times New Roman" w:hAnsi="Aptos" w:cs="Calibri"/>
              <w:b/>
              <w:color w:val="002060"/>
              <w:sz w:val="16"/>
              <w:szCs w:val="16"/>
            </w:rPr>
            <w:t xml:space="preserve"> </w:t>
          </w:r>
          <w:r w:rsidRPr="005F0261">
            <w:rPr>
              <w:rFonts w:ascii="Aptos" w:eastAsia="Times New Roman" w:hAnsi="Aptos" w:cs="Calibri"/>
              <w:color w:val="002060"/>
              <w:sz w:val="14"/>
              <w:szCs w:val="14"/>
            </w:rPr>
            <w:t>45-315 Opole, ul. Głogowska 27, tel.: +48774047530, www.oce.opolskie.pl, kontakt@oce.opolskie.pl</w:t>
          </w:r>
        </w:p>
        <w:p w14:paraId="607C5D7C" w14:textId="77777777" w:rsidR="005F0261" w:rsidRPr="005F0261" w:rsidRDefault="005F0261" w:rsidP="005F0261">
          <w:pPr>
            <w:ind w:left="3" w:right="-1"/>
            <w:rPr>
              <w:rFonts w:ascii="Aptos" w:eastAsia="Times New Roman" w:hAnsi="Aptos" w:cs="Calibri"/>
              <w:color w:val="002060"/>
              <w:sz w:val="14"/>
              <w:szCs w:val="14"/>
            </w:rPr>
          </w:pPr>
          <w:r w:rsidRPr="005F0261">
            <w:rPr>
              <w:rFonts w:ascii="Aptos" w:eastAsia="Times New Roman" w:hAnsi="Aptos" w:cs="Calibri"/>
              <w:b/>
              <w:color w:val="002060"/>
              <w:sz w:val="14"/>
              <w:szCs w:val="14"/>
            </w:rPr>
            <w:t xml:space="preserve">Pedagogiczna Biblioteka Wojewódzka </w:t>
          </w:r>
          <w:r w:rsidRPr="005F0261">
            <w:rPr>
              <w:rFonts w:ascii="Aptos" w:eastAsia="Times New Roman" w:hAnsi="Aptos" w:cs="Calibri"/>
              <w:color w:val="002060"/>
              <w:sz w:val="14"/>
              <w:szCs w:val="14"/>
            </w:rPr>
            <w:t>45-062 Opole, ul. Kościuszki 14, tel.: +48774536692, www.pedagogiczna.pl</w:t>
          </w:r>
        </w:p>
        <w:p w14:paraId="1E1B5662" w14:textId="77777777" w:rsidR="005F0261" w:rsidRPr="005F0261" w:rsidRDefault="005F0261" w:rsidP="005F0261">
          <w:pPr>
            <w:ind w:left="3" w:right="-1"/>
            <w:rPr>
              <w:rFonts w:ascii="Aptos" w:hAnsi="Aptos" w:cs="Calibri"/>
              <w:b/>
              <w:sz w:val="24"/>
              <w:szCs w:val="24"/>
            </w:rPr>
          </w:pPr>
          <w:r w:rsidRPr="005F0261">
            <w:rPr>
              <w:rFonts w:ascii="Aptos" w:eastAsia="Times New Roman" w:hAnsi="Aptos" w:cs="Calibri"/>
              <w:b/>
              <w:color w:val="002060"/>
              <w:sz w:val="14"/>
              <w:szCs w:val="14"/>
            </w:rPr>
            <w:t xml:space="preserve">Regionalne Centrum Rozwoju Edukacji </w:t>
          </w:r>
          <w:r w:rsidRPr="005F0261">
            <w:rPr>
              <w:rFonts w:ascii="Aptos" w:eastAsia="Times New Roman" w:hAnsi="Aptos" w:cs="Calibri"/>
              <w:color w:val="002060"/>
              <w:sz w:val="14"/>
              <w:szCs w:val="14"/>
            </w:rPr>
            <w:t>placówka akredytowana, 45-315 Opole, ul. Głogowska 27, tel.: +48774047530, www.rcre.opolskie.pl</w:t>
          </w:r>
        </w:p>
      </w:tc>
    </w:tr>
    <w:bookmarkEnd w:id="13"/>
  </w:tbl>
  <w:p w14:paraId="148021DA" w14:textId="77777777" w:rsidR="00E17715" w:rsidRPr="00DE746F" w:rsidRDefault="00E17715" w:rsidP="00DE74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31B3" w14:textId="77777777" w:rsidR="00991FF7" w:rsidRDefault="00991FF7" w:rsidP="000B3698">
      <w:pPr>
        <w:spacing w:after="0" w:line="240" w:lineRule="auto"/>
      </w:pPr>
      <w:r>
        <w:separator/>
      </w:r>
    </w:p>
  </w:footnote>
  <w:footnote w:type="continuationSeparator" w:id="0">
    <w:p w14:paraId="367E902A" w14:textId="77777777" w:rsidR="00991FF7" w:rsidRDefault="00991FF7" w:rsidP="000B3698">
      <w:pPr>
        <w:spacing w:after="0" w:line="240" w:lineRule="auto"/>
      </w:pPr>
      <w:r>
        <w:continuationSeparator/>
      </w:r>
    </w:p>
  </w:footnote>
  <w:footnote w:type="continuationNotice" w:id="1">
    <w:p w14:paraId="7209D390" w14:textId="77777777" w:rsidR="00991FF7" w:rsidRDefault="00991FF7">
      <w:pPr>
        <w:spacing w:after="0" w:line="240" w:lineRule="auto"/>
      </w:pPr>
    </w:p>
  </w:footnote>
  <w:footnote w:id="2">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3">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1"/>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8D416F" w:rsidRPr="008D416F" w14:paraId="10BD0D41" w14:textId="77777777" w:rsidTr="006E2156">
      <w:tc>
        <w:tcPr>
          <w:tcW w:w="4140" w:type="dxa"/>
        </w:tcPr>
        <w:p w14:paraId="5A51A329" w14:textId="77777777" w:rsidR="008D416F" w:rsidRPr="008D416F" w:rsidRDefault="008D416F" w:rsidP="008D416F">
          <w:pPr>
            <w:tabs>
              <w:tab w:val="center" w:pos="4536"/>
              <w:tab w:val="right" w:pos="9072"/>
            </w:tabs>
            <w:rPr>
              <w:rFonts w:ascii="Calibri" w:hAnsi="Calibri" w:cs="Calibri"/>
              <w:b/>
              <w:sz w:val="24"/>
              <w:szCs w:val="24"/>
            </w:rPr>
          </w:pPr>
          <w:r w:rsidRPr="008D416F">
            <w:rPr>
              <w:rFonts w:ascii="Aptos" w:hAnsi="Aptos" w:cs="Calibri"/>
              <w:noProof/>
              <w:sz w:val="18"/>
              <w:szCs w:val="18"/>
            </w:rPr>
            <w:drawing>
              <wp:inline distT="0" distB="0" distL="0" distR="0" wp14:anchorId="3295140D" wp14:editId="1C2F12BD">
                <wp:extent cx="2222014" cy="504000"/>
                <wp:effectExtent l="0" t="0" r="6985" b="0"/>
                <wp:docPr id="420106900" name="Obraz 42010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08ED4001" w14:textId="77777777" w:rsidR="008D416F" w:rsidRPr="008D416F" w:rsidRDefault="008D416F" w:rsidP="008D416F">
          <w:pPr>
            <w:tabs>
              <w:tab w:val="center" w:pos="4536"/>
              <w:tab w:val="right" w:pos="9072"/>
            </w:tabs>
            <w:spacing w:before="480"/>
            <w:jc w:val="right"/>
            <w:rPr>
              <w:rFonts w:ascii="Aptos" w:hAnsi="Aptos" w:cs="Calibri"/>
              <w:b/>
              <w:sz w:val="24"/>
              <w:szCs w:val="24"/>
            </w:rPr>
          </w:pPr>
          <w:r w:rsidRPr="008D416F">
            <w:rPr>
              <w:rFonts w:ascii="Aptos" w:hAnsi="Aptos" w:cs="Calibri"/>
              <w:b/>
              <w:sz w:val="24"/>
              <w:szCs w:val="24"/>
            </w:rPr>
            <w:t>Opolskie Centrum Edukacji</w:t>
          </w:r>
        </w:p>
      </w:tc>
    </w:tr>
  </w:tbl>
  <w:p w14:paraId="3B044503" w14:textId="666EF95C" w:rsidR="009C1888" w:rsidRPr="00DE746F" w:rsidRDefault="009C1888" w:rsidP="00DE74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5F606C50"/>
    <w:lvl w:ilvl="0" w:tplc="C71ACE16">
      <w:start w:val="4"/>
      <w:numFmt w:val="decimal"/>
      <w:lvlText w:val="%1."/>
      <w:lvlJc w:val="left"/>
      <w:pPr>
        <w:ind w:left="785" w:hanging="360"/>
      </w:pPr>
      <w:rPr>
        <w:rFonts w:hint="default"/>
        <w:b/>
        <w:bCs/>
        <w:color w:val="auto"/>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264597A"/>
    <w:multiLevelType w:val="hybridMultilevel"/>
    <w:tmpl w:val="65DE591C"/>
    <w:lvl w:ilvl="0" w:tplc="00ECAE4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32F2D"/>
    <w:multiLevelType w:val="hybridMultilevel"/>
    <w:tmpl w:val="1B60A652"/>
    <w:lvl w:ilvl="0" w:tplc="1CC64928">
      <w:start w:val="1"/>
      <w:numFmt w:val="decimal"/>
      <w:lvlText w:val="%1."/>
      <w:lvlJc w:val="left"/>
      <w:pPr>
        <w:ind w:left="476" w:hanging="360"/>
        <w:jc w:val="left"/>
      </w:pPr>
      <w:rPr>
        <w:rFonts w:ascii="Tahoma" w:eastAsia="Tahoma" w:hAnsi="Tahoma" w:cs="Tahoma" w:hint="default"/>
        <w:b/>
        <w:bCs/>
        <w:i w:val="0"/>
        <w:iCs w:val="0"/>
        <w:spacing w:val="0"/>
        <w:w w:val="99"/>
        <w:sz w:val="20"/>
        <w:szCs w:val="20"/>
        <w:lang w:val="pl-PL" w:eastAsia="en-US" w:bidi="ar-SA"/>
      </w:rPr>
    </w:lvl>
    <w:lvl w:ilvl="1" w:tplc="D8EEDB10">
      <w:start w:val="1"/>
      <w:numFmt w:val="lowerLetter"/>
      <w:lvlText w:val="%2)"/>
      <w:lvlJc w:val="left"/>
      <w:pPr>
        <w:ind w:left="968" w:hanging="504"/>
        <w:jc w:val="left"/>
      </w:pPr>
      <w:rPr>
        <w:rFonts w:ascii="Tahoma" w:eastAsia="Tahoma" w:hAnsi="Tahoma" w:cs="Tahoma" w:hint="default"/>
        <w:b/>
        <w:bCs/>
        <w:i w:val="0"/>
        <w:iCs w:val="0"/>
        <w:spacing w:val="0"/>
        <w:w w:val="99"/>
        <w:sz w:val="20"/>
        <w:szCs w:val="20"/>
        <w:lang w:val="pl-PL" w:eastAsia="en-US" w:bidi="ar-SA"/>
      </w:rPr>
    </w:lvl>
    <w:lvl w:ilvl="2" w:tplc="A4E2DF4E">
      <w:numFmt w:val="bullet"/>
      <w:lvlText w:val="•"/>
      <w:lvlJc w:val="left"/>
      <w:pPr>
        <w:ind w:left="1887" w:hanging="504"/>
      </w:pPr>
      <w:rPr>
        <w:rFonts w:hint="default"/>
        <w:lang w:val="pl-PL" w:eastAsia="en-US" w:bidi="ar-SA"/>
      </w:rPr>
    </w:lvl>
    <w:lvl w:ilvl="3" w:tplc="407C4198">
      <w:numFmt w:val="bullet"/>
      <w:lvlText w:val="•"/>
      <w:lvlJc w:val="left"/>
      <w:pPr>
        <w:ind w:left="2814" w:hanging="504"/>
      </w:pPr>
      <w:rPr>
        <w:rFonts w:hint="default"/>
        <w:lang w:val="pl-PL" w:eastAsia="en-US" w:bidi="ar-SA"/>
      </w:rPr>
    </w:lvl>
    <w:lvl w:ilvl="4" w:tplc="BEAA1C30">
      <w:numFmt w:val="bullet"/>
      <w:lvlText w:val="•"/>
      <w:lvlJc w:val="left"/>
      <w:pPr>
        <w:ind w:left="3742" w:hanging="504"/>
      </w:pPr>
      <w:rPr>
        <w:rFonts w:hint="default"/>
        <w:lang w:val="pl-PL" w:eastAsia="en-US" w:bidi="ar-SA"/>
      </w:rPr>
    </w:lvl>
    <w:lvl w:ilvl="5" w:tplc="C2000E8A">
      <w:numFmt w:val="bullet"/>
      <w:lvlText w:val="•"/>
      <w:lvlJc w:val="left"/>
      <w:pPr>
        <w:ind w:left="4669" w:hanging="504"/>
      </w:pPr>
      <w:rPr>
        <w:rFonts w:hint="default"/>
        <w:lang w:val="pl-PL" w:eastAsia="en-US" w:bidi="ar-SA"/>
      </w:rPr>
    </w:lvl>
    <w:lvl w:ilvl="6" w:tplc="1690F9D4">
      <w:numFmt w:val="bullet"/>
      <w:lvlText w:val="•"/>
      <w:lvlJc w:val="left"/>
      <w:pPr>
        <w:ind w:left="5596" w:hanging="504"/>
      </w:pPr>
      <w:rPr>
        <w:rFonts w:hint="default"/>
        <w:lang w:val="pl-PL" w:eastAsia="en-US" w:bidi="ar-SA"/>
      </w:rPr>
    </w:lvl>
    <w:lvl w:ilvl="7" w:tplc="C9A8AF56">
      <w:numFmt w:val="bullet"/>
      <w:lvlText w:val="•"/>
      <w:lvlJc w:val="left"/>
      <w:pPr>
        <w:ind w:left="6524" w:hanging="504"/>
      </w:pPr>
      <w:rPr>
        <w:rFonts w:hint="default"/>
        <w:lang w:val="pl-PL" w:eastAsia="en-US" w:bidi="ar-SA"/>
      </w:rPr>
    </w:lvl>
    <w:lvl w:ilvl="8" w:tplc="0C86DE9E">
      <w:numFmt w:val="bullet"/>
      <w:lvlText w:val="•"/>
      <w:lvlJc w:val="left"/>
      <w:pPr>
        <w:ind w:left="7451" w:hanging="504"/>
      </w:pPr>
      <w:rPr>
        <w:rFonts w:hint="default"/>
        <w:lang w:val="pl-PL" w:eastAsia="en-US" w:bidi="ar-SA"/>
      </w:rPr>
    </w:lvl>
  </w:abstractNum>
  <w:abstractNum w:abstractNumId="6" w15:restartNumberingAfterBreak="0">
    <w:nsid w:val="05007C1F"/>
    <w:multiLevelType w:val="hybridMultilevel"/>
    <w:tmpl w:val="A86A94FE"/>
    <w:lvl w:ilvl="0" w:tplc="4A7E21A2">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210227"/>
    <w:multiLevelType w:val="hybridMultilevel"/>
    <w:tmpl w:val="87207A10"/>
    <w:lvl w:ilvl="0" w:tplc="20525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26F14"/>
    <w:multiLevelType w:val="hybridMultilevel"/>
    <w:tmpl w:val="52AADA1A"/>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2"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610CEB"/>
    <w:multiLevelType w:val="hybridMultilevel"/>
    <w:tmpl w:val="D8D03DF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1C517739"/>
    <w:multiLevelType w:val="multilevel"/>
    <w:tmpl w:val="C326300E"/>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4929F5"/>
    <w:multiLevelType w:val="hybridMultilevel"/>
    <w:tmpl w:val="F7761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20C4EF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487"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7165"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D94E3582"/>
    <w:lvl w:ilvl="0" w:tplc="3DB2316C">
      <w:start w:val="1"/>
      <w:numFmt w:val="decimal"/>
      <w:lvlText w:val="%1."/>
      <w:lvlJc w:val="left"/>
      <w:pPr>
        <w:ind w:left="1146" w:hanging="360"/>
      </w:pPr>
      <w:rPr>
        <w:rFonts w:ascii="Calibri" w:eastAsia="Times New Roman" w:hAnsi="Calibri" w:cs="Calibri" w:hint="default"/>
        <w:b/>
        <w:bCs w:val="0"/>
        <w:color w:val="auto"/>
        <w:sz w:val="20"/>
        <w:szCs w:val="20"/>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847236"/>
    <w:multiLevelType w:val="multilevel"/>
    <w:tmpl w:val="7C122E82"/>
    <w:lvl w:ilvl="0">
      <w:start w:val="1"/>
      <w:numFmt w:val="decimal"/>
      <w:lvlText w:val="%1."/>
      <w:lvlJc w:val="left"/>
      <w:pPr>
        <w:ind w:left="1004" w:hanging="360"/>
      </w:pPr>
      <w:rPr>
        <w:rFonts w:asciiTheme="minorHAnsi" w:hAnsiTheme="minorHAnsi" w:cstheme="minorHAnsi" w:hint="default"/>
        <w:b w:val="0"/>
        <w:bCs/>
        <w:color w:val="auto"/>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092EB0"/>
    <w:multiLevelType w:val="hybridMultilevel"/>
    <w:tmpl w:val="0E72B0C8"/>
    <w:lvl w:ilvl="0" w:tplc="0415000F">
      <w:start w:val="1"/>
      <w:numFmt w:val="decimal"/>
      <w:lvlText w:val="%1."/>
      <w:lvlJc w:val="left"/>
      <w:pPr>
        <w:ind w:left="720" w:hanging="360"/>
      </w:pPr>
      <w:rPr>
        <w:rFonts w:hint="default"/>
      </w:rPr>
    </w:lvl>
    <w:lvl w:ilvl="1" w:tplc="6908E8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45C2D5A">
      <w:start w:val="1"/>
      <w:numFmt w:val="decimal"/>
      <w:lvlText w:val="%4."/>
      <w:lvlJc w:val="left"/>
      <w:pPr>
        <w:ind w:left="2880" w:hanging="360"/>
      </w:pPr>
      <w:rPr>
        <w:b w:val="0"/>
        <w:bCs w:val="0"/>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4E5B78"/>
    <w:multiLevelType w:val="hybridMultilevel"/>
    <w:tmpl w:val="706AFFB0"/>
    <w:lvl w:ilvl="0" w:tplc="A9D607A2">
      <w:start w:val="1"/>
      <w:numFmt w:val="decimal"/>
      <w:lvlText w:val="%1."/>
      <w:lvlJc w:val="left"/>
      <w:pPr>
        <w:ind w:left="360" w:hanging="360"/>
      </w:pPr>
      <w:rPr>
        <w:rFonts w:ascii="Tahoma" w:eastAsia="Calibri" w:hAnsi="Tahoma" w:cs="Tahoma"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2244C05"/>
    <w:multiLevelType w:val="hybridMultilevel"/>
    <w:tmpl w:val="12AEF44C"/>
    <w:lvl w:ilvl="0" w:tplc="A956EADA">
      <w:start w:val="1"/>
      <w:numFmt w:val="decimal"/>
      <w:lvlText w:val="%1."/>
      <w:lvlJc w:val="left"/>
      <w:pPr>
        <w:ind w:left="360" w:hanging="360"/>
      </w:pPr>
      <w:rPr>
        <w:rFonts w:hint="default"/>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2" w15:restartNumberingAfterBreak="0">
    <w:nsid w:val="69F07173"/>
    <w:multiLevelType w:val="hybridMultilevel"/>
    <w:tmpl w:val="D6CC126E"/>
    <w:lvl w:ilvl="0" w:tplc="679E7282">
      <w:start w:val="1"/>
      <w:numFmt w:val="decimal"/>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A4817C7"/>
    <w:multiLevelType w:val="hybridMultilevel"/>
    <w:tmpl w:val="9512532C"/>
    <w:lvl w:ilvl="0" w:tplc="1EC4A9E4">
      <w:start w:val="8"/>
      <w:numFmt w:val="decimal"/>
      <w:lvlText w:val="%1."/>
      <w:lvlJc w:val="left"/>
      <w:pPr>
        <w:ind w:left="36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DA33E8"/>
    <w:multiLevelType w:val="hybridMultilevel"/>
    <w:tmpl w:val="510EEB52"/>
    <w:lvl w:ilvl="0" w:tplc="6026187A">
      <w:start w:val="1"/>
      <w:numFmt w:val="decimal"/>
      <w:lvlText w:val="%1."/>
      <w:lvlJc w:val="left"/>
      <w:pPr>
        <w:tabs>
          <w:tab w:val="num" w:pos="360"/>
        </w:tabs>
        <w:ind w:left="360" w:hanging="360"/>
      </w:pPr>
      <w:rPr>
        <w:b w:val="0"/>
        <w:bCs w:val="0"/>
      </w:rPr>
    </w:lvl>
    <w:lvl w:ilvl="1" w:tplc="55DC2C50">
      <w:start w:val="1"/>
      <w:numFmt w:val="decimal"/>
      <w:lvlText w:val="%2."/>
      <w:lvlJc w:val="left"/>
      <w:pPr>
        <w:tabs>
          <w:tab w:val="num" w:pos="1080"/>
        </w:tabs>
        <w:ind w:left="1080" w:hanging="360"/>
      </w:pPr>
      <w:rPr>
        <w:rFonts w:ascii="Calibri" w:eastAsiaTheme="minorHAnsi" w:hAnsi="Calibri" w:cs="Calibri"/>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7"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2"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23"/>
  </w:num>
  <w:num w:numId="2" w16cid:durableId="394671903">
    <w:abstractNumId w:val="49"/>
  </w:num>
  <w:num w:numId="3" w16cid:durableId="1292396479">
    <w:abstractNumId w:val="31"/>
  </w:num>
  <w:num w:numId="4" w16cid:durableId="1205870601">
    <w:abstractNumId w:val="2"/>
  </w:num>
  <w:num w:numId="5" w16cid:durableId="1007636928">
    <w:abstractNumId w:val="1"/>
  </w:num>
  <w:num w:numId="6" w16cid:durableId="117722040">
    <w:abstractNumId w:val="0"/>
  </w:num>
  <w:num w:numId="7" w16cid:durableId="667176099">
    <w:abstractNumId w:val="19"/>
  </w:num>
  <w:num w:numId="8" w16cid:durableId="1406758080">
    <w:abstractNumId w:val="39"/>
  </w:num>
  <w:num w:numId="9" w16cid:durableId="1356076740">
    <w:abstractNumId w:val="37"/>
    <w:lvlOverride w:ilvl="0">
      <w:startOverride w:val="1"/>
    </w:lvlOverride>
  </w:num>
  <w:num w:numId="10" w16cid:durableId="1546794210">
    <w:abstractNumId w:val="28"/>
    <w:lvlOverride w:ilvl="0">
      <w:startOverride w:val="1"/>
    </w:lvlOverride>
  </w:num>
  <w:num w:numId="11" w16cid:durableId="741291216">
    <w:abstractNumId w:val="18"/>
  </w:num>
  <w:num w:numId="12" w16cid:durableId="1001735160">
    <w:abstractNumId w:val="51"/>
  </w:num>
  <w:num w:numId="13" w16cid:durableId="1183395114">
    <w:abstractNumId w:val="24"/>
  </w:num>
  <w:num w:numId="14" w16cid:durableId="1841696261">
    <w:abstractNumId w:val="17"/>
  </w:num>
  <w:num w:numId="15" w16cid:durableId="358895844">
    <w:abstractNumId w:val="50"/>
  </w:num>
  <w:num w:numId="16" w16cid:durableId="68039488">
    <w:abstractNumId w:val="42"/>
  </w:num>
  <w:num w:numId="17" w16cid:durableId="1361707424">
    <w:abstractNumId w:val="30"/>
  </w:num>
  <w:num w:numId="18" w16cid:durableId="201594913">
    <w:abstractNumId w:val="11"/>
  </w:num>
  <w:num w:numId="19" w16cid:durableId="1679968814">
    <w:abstractNumId w:val="26"/>
  </w:num>
  <w:num w:numId="20" w16cid:durableId="2121609536">
    <w:abstractNumId w:val="35"/>
  </w:num>
  <w:num w:numId="21" w16cid:durableId="696542855">
    <w:abstractNumId w:val="25"/>
  </w:num>
  <w:num w:numId="22" w16cid:durableId="116292822">
    <w:abstractNumId w:val="10"/>
  </w:num>
  <w:num w:numId="23" w16cid:durableId="1607342816">
    <w:abstractNumId w:val="38"/>
  </w:num>
  <w:num w:numId="24" w16cid:durableId="992224025">
    <w:abstractNumId w:val="8"/>
  </w:num>
  <w:num w:numId="25" w16cid:durableId="678779007">
    <w:abstractNumId w:val="48"/>
  </w:num>
  <w:num w:numId="26" w16cid:durableId="1452168453">
    <w:abstractNumId w:val="46"/>
  </w:num>
  <w:num w:numId="27" w16cid:durableId="1779332829">
    <w:abstractNumId w:val="29"/>
  </w:num>
  <w:num w:numId="28" w16cid:durableId="1618753920">
    <w:abstractNumId w:val="12"/>
  </w:num>
  <w:num w:numId="29" w16cid:durableId="546792899">
    <w:abstractNumId w:val="41"/>
  </w:num>
  <w:num w:numId="30" w16cid:durableId="1886521598">
    <w:abstractNumId w:val="13"/>
  </w:num>
  <w:num w:numId="31" w16cid:durableId="902106181">
    <w:abstractNumId w:val="3"/>
  </w:num>
  <w:num w:numId="32" w16cid:durableId="143472590">
    <w:abstractNumId w:val="27"/>
  </w:num>
  <w:num w:numId="33" w16cid:durableId="80760510">
    <w:abstractNumId w:val="40"/>
  </w:num>
  <w:num w:numId="34" w16cid:durableId="1152983368">
    <w:abstractNumId w:val="14"/>
  </w:num>
  <w:num w:numId="35" w16cid:durableId="1082947589">
    <w:abstractNumId w:val="32"/>
  </w:num>
  <w:num w:numId="36" w16cid:durableId="823203204">
    <w:abstractNumId w:val="22"/>
  </w:num>
  <w:num w:numId="37" w16cid:durableId="2064450707">
    <w:abstractNumId w:val="34"/>
  </w:num>
  <w:num w:numId="38" w16cid:durableId="2026208072">
    <w:abstractNumId w:val="15"/>
    <w:lvlOverride w:ilvl="0">
      <w:startOverride w:val="1"/>
    </w:lvlOverride>
  </w:num>
  <w:num w:numId="39" w16cid:durableId="161245288">
    <w:abstractNumId w:val="20"/>
  </w:num>
  <w:num w:numId="40" w16cid:durableId="957762113">
    <w:abstractNumId w:val="45"/>
  </w:num>
  <w:num w:numId="41" w16cid:durableId="661618450">
    <w:abstractNumId w:val="6"/>
  </w:num>
  <w:num w:numId="42" w16cid:durableId="908687317">
    <w:abstractNumId w:val="44"/>
  </w:num>
  <w:num w:numId="43" w16cid:durableId="1774737752">
    <w:abstractNumId w:val="52"/>
  </w:num>
  <w:num w:numId="44" w16cid:durableId="43261328">
    <w:abstractNumId w:val="16"/>
  </w:num>
  <w:num w:numId="45" w16cid:durableId="16391761">
    <w:abstractNumId w:val="7"/>
  </w:num>
  <w:num w:numId="46" w16cid:durableId="1087969595">
    <w:abstractNumId w:val="36"/>
  </w:num>
  <w:num w:numId="47" w16cid:durableId="1371228287">
    <w:abstractNumId w:val="47"/>
  </w:num>
  <w:num w:numId="48" w16cid:durableId="1180582742">
    <w:abstractNumId w:val="21"/>
  </w:num>
  <w:num w:numId="49" w16cid:durableId="1582327842">
    <w:abstractNumId w:val="33"/>
  </w:num>
  <w:num w:numId="50" w16cid:durableId="619606014">
    <w:abstractNumId w:val="4"/>
  </w:num>
  <w:num w:numId="51" w16cid:durableId="1226990394">
    <w:abstractNumId w:val="9"/>
  </w:num>
  <w:num w:numId="52" w16cid:durableId="1481196141">
    <w:abstractNumId w:val="43"/>
  </w:num>
  <w:num w:numId="53" w16cid:durableId="1474759445">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03E6A"/>
    <w:rsid w:val="000102D2"/>
    <w:rsid w:val="000113B3"/>
    <w:rsid w:val="00011BE3"/>
    <w:rsid w:val="00011D22"/>
    <w:rsid w:val="000174DD"/>
    <w:rsid w:val="00023951"/>
    <w:rsid w:val="00030D13"/>
    <w:rsid w:val="00035B79"/>
    <w:rsid w:val="00036828"/>
    <w:rsid w:val="00036DB5"/>
    <w:rsid w:val="0004143B"/>
    <w:rsid w:val="00047875"/>
    <w:rsid w:val="00057E3E"/>
    <w:rsid w:val="00057FCD"/>
    <w:rsid w:val="00067CDA"/>
    <w:rsid w:val="00067EBA"/>
    <w:rsid w:val="00070993"/>
    <w:rsid w:val="000712D4"/>
    <w:rsid w:val="00072B85"/>
    <w:rsid w:val="0007523B"/>
    <w:rsid w:val="00081E4E"/>
    <w:rsid w:val="000830F2"/>
    <w:rsid w:val="00092380"/>
    <w:rsid w:val="000929E6"/>
    <w:rsid w:val="00094B12"/>
    <w:rsid w:val="000A0A43"/>
    <w:rsid w:val="000A270A"/>
    <w:rsid w:val="000A61E7"/>
    <w:rsid w:val="000A712F"/>
    <w:rsid w:val="000A7409"/>
    <w:rsid w:val="000B1E86"/>
    <w:rsid w:val="000B2417"/>
    <w:rsid w:val="000B3698"/>
    <w:rsid w:val="000C4183"/>
    <w:rsid w:val="000C4C46"/>
    <w:rsid w:val="000C56A9"/>
    <w:rsid w:val="000E26F6"/>
    <w:rsid w:val="000E2EE6"/>
    <w:rsid w:val="000E32DB"/>
    <w:rsid w:val="000E4673"/>
    <w:rsid w:val="000E4789"/>
    <w:rsid w:val="000E4E2C"/>
    <w:rsid w:val="000E50EB"/>
    <w:rsid w:val="000F1AEC"/>
    <w:rsid w:val="00101038"/>
    <w:rsid w:val="00107991"/>
    <w:rsid w:val="00115D86"/>
    <w:rsid w:val="00121D57"/>
    <w:rsid w:val="001220C5"/>
    <w:rsid w:val="00122F40"/>
    <w:rsid w:val="001253B4"/>
    <w:rsid w:val="001347B4"/>
    <w:rsid w:val="001417B2"/>
    <w:rsid w:val="00147562"/>
    <w:rsid w:val="00150F2E"/>
    <w:rsid w:val="00154B3F"/>
    <w:rsid w:val="00160554"/>
    <w:rsid w:val="00161854"/>
    <w:rsid w:val="00163716"/>
    <w:rsid w:val="0016709E"/>
    <w:rsid w:val="00170742"/>
    <w:rsid w:val="00172314"/>
    <w:rsid w:val="001732D6"/>
    <w:rsid w:val="00184446"/>
    <w:rsid w:val="00184DD5"/>
    <w:rsid w:val="00185C32"/>
    <w:rsid w:val="00192B99"/>
    <w:rsid w:val="00193480"/>
    <w:rsid w:val="001A47B6"/>
    <w:rsid w:val="001B1F44"/>
    <w:rsid w:val="001B7F0B"/>
    <w:rsid w:val="001C0051"/>
    <w:rsid w:val="001C1723"/>
    <w:rsid w:val="001C262C"/>
    <w:rsid w:val="001C4758"/>
    <w:rsid w:val="001C5FFF"/>
    <w:rsid w:val="001C69E0"/>
    <w:rsid w:val="001D1256"/>
    <w:rsid w:val="001D2B82"/>
    <w:rsid w:val="001D3A83"/>
    <w:rsid w:val="001D62FD"/>
    <w:rsid w:val="001E10D0"/>
    <w:rsid w:val="001E4549"/>
    <w:rsid w:val="001E49F6"/>
    <w:rsid w:val="001E4F36"/>
    <w:rsid w:val="001E77D8"/>
    <w:rsid w:val="001F07A6"/>
    <w:rsid w:val="001F2507"/>
    <w:rsid w:val="001F32C9"/>
    <w:rsid w:val="001F40CD"/>
    <w:rsid w:val="00200B69"/>
    <w:rsid w:val="002021CC"/>
    <w:rsid w:val="002028E3"/>
    <w:rsid w:val="002221C0"/>
    <w:rsid w:val="002319E4"/>
    <w:rsid w:val="002350AF"/>
    <w:rsid w:val="00246C4F"/>
    <w:rsid w:val="00250DBF"/>
    <w:rsid w:val="002529FD"/>
    <w:rsid w:val="00254328"/>
    <w:rsid w:val="00255B74"/>
    <w:rsid w:val="00256E89"/>
    <w:rsid w:val="00264563"/>
    <w:rsid w:val="002653B2"/>
    <w:rsid w:val="00265436"/>
    <w:rsid w:val="00266F3F"/>
    <w:rsid w:val="00271515"/>
    <w:rsid w:val="0027293B"/>
    <w:rsid w:val="00272A72"/>
    <w:rsid w:val="0027412A"/>
    <w:rsid w:val="002761C1"/>
    <w:rsid w:val="002762A6"/>
    <w:rsid w:val="00276E2D"/>
    <w:rsid w:val="00277EA1"/>
    <w:rsid w:val="00280E69"/>
    <w:rsid w:val="002868F0"/>
    <w:rsid w:val="002903EA"/>
    <w:rsid w:val="0029100F"/>
    <w:rsid w:val="00293D74"/>
    <w:rsid w:val="002945C3"/>
    <w:rsid w:val="00294E8F"/>
    <w:rsid w:val="00295ABB"/>
    <w:rsid w:val="00297968"/>
    <w:rsid w:val="002A1CB5"/>
    <w:rsid w:val="002B2A9E"/>
    <w:rsid w:val="002C14A7"/>
    <w:rsid w:val="002C263E"/>
    <w:rsid w:val="002C401B"/>
    <w:rsid w:val="002C40B1"/>
    <w:rsid w:val="002C5AF3"/>
    <w:rsid w:val="002D0B0C"/>
    <w:rsid w:val="002D6AFD"/>
    <w:rsid w:val="002E5DF7"/>
    <w:rsid w:val="002F05EF"/>
    <w:rsid w:val="002F1E94"/>
    <w:rsid w:val="002F1F24"/>
    <w:rsid w:val="002F3DB9"/>
    <w:rsid w:val="002F770C"/>
    <w:rsid w:val="002F7931"/>
    <w:rsid w:val="00306DD6"/>
    <w:rsid w:val="00317F83"/>
    <w:rsid w:val="003216B9"/>
    <w:rsid w:val="003247DD"/>
    <w:rsid w:val="00324A9F"/>
    <w:rsid w:val="003273E2"/>
    <w:rsid w:val="003275A8"/>
    <w:rsid w:val="00327A1E"/>
    <w:rsid w:val="003435C7"/>
    <w:rsid w:val="003449B5"/>
    <w:rsid w:val="00345BC5"/>
    <w:rsid w:val="00345DA8"/>
    <w:rsid w:val="00351E3E"/>
    <w:rsid w:val="00353330"/>
    <w:rsid w:val="00353B66"/>
    <w:rsid w:val="00354670"/>
    <w:rsid w:val="00354903"/>
    <w:rsid w:val="00356101"/>
    <w:rsid w:val="003561CB"/>
    <w:rsid w:val="0036121A"/>
    <w:rsid w:val="00361B63"/>
    <w:rsid w:val="00367403"/>
    <w:rsid w:val="00367711"/>
    <w:rsid w:val="00374DD0"/>
    <w:rsid w:val="00376585"/>
    <w:rsid w:val="00377D97"/>
    <w:rsid w:val="00383B20"/>
    <w:rsid w:val="00385E7D"/>
    <w:rsid w:val="00391BC0"/>
    <w:rsid w:val="003959A0"/>
    <w:rsid w:val="003976FB"/>
    <w:rsid w:val="00397F1E"/>
    <w:rsid w:val="003A1400"/>
    <w:rsid w:val="003A272A"/>
    <w:rsid w:val="003B1268"/>
    <w:rsid w:val="003B293A"/>
    <w:rsid w:val="003B2E24"/>
    <w:rsid w:val="003B3175"/>
    <w:rsid w:val="003B6ED4"/>
    <w:rsid w:val="003B7B8B"/>
    <w:rsid w:val="003C5B4B"/>
    <w:rsid w:val="003C60A6"/>
    <w:rsid w:val="003D12B5"/>
    <w:rsid w:val="003E070B"/>
    <w:rsid w:val="003E2FC5"/>
    <w:rsid w:val="003E3813"/>
    <w:rsid w:val="003E4C05"/>
    <w:rsid w:val="003E67EE"/>
    <w:rsid w:val="003E714B"/>
    <w:rsid w:val="003F26C0"/>
    <w:rsid w:val="003F44EA"/>
    <w:rsid w:val="003F4513"/>
    <w:rsid w:val="0040048D"/>
    <w:rsid w:val="00401255"/>
    <w:rsid w:val="00410AFD"/>
    <w:rsid w:val="00411517"/>
    <w:rsid w:val="00413025"/>
    <w:rsid w:val="00414C43"/>
    <w:rsid w:val="00420B77"/>
    <w:rsid w:val="00435642"/>
    <w:rsid w:val="00445BC7"/>
    <w:rsid w:val="004511F7"/>
    <w:rsid w:val="00453550"/>
    <w:rsid w:val="00461622"/>
    <w:rsid w:val="00466CA8"/>
    <w:rsid w:val="00467E0B"/>
    <w:rsid w:val="0047037B"/>
    <w:rsid w:val="0047239E"/>
    <w:rsid w:val="00473836"/>
    <w:rsid w:val="004779DB"/>
    <w:rsid w:val="00480B4D"/>
    <w:rsid w:val="004812C3"/>
    <w:rsid w:val="00484F24"/>
    <w:rsid w:val="004902F6"/>
    <w:rsid w:val="00491274"/>
    <w:rsid w:val="0049247F"/>
    <w:rsid w:val="004A4F0F"/>
    <w:rsid w:val="004B3570"/>
    <w:rsid w:val="004B48CE"/>
    <w:rsid w:val="004B7E6B"/>
    <w:rsid w:val="004C0697"/>
    <w:rsid w:val="004C1336"/>
    <w:rsid w:val="004E7136"/>
    <w:rsid w:val="004F2103"/>
    <w:rsid w:val="004F2872"/>
    <w:rsid w:val="004F46B7"/>
    <w:rsid w:val="004F6D9B"/>
    <w:rsid w:val="004F711B"/>
    <w:rsid w:val="005020A2"/>
    <w:rsid w:val="005052FB"/>
    <w:rsid w:val="005073B3"/>
    <w:rsid w:val="00516277"/>
    <w:rsid w:val="00520790"/>
    <w:rsid w:val="00524A8B"/>
    <w:rsid w:val="00526450"/>
    <w:rsid w:val="00527D6A"/>
    <w:rsid w:val="00530759"/>
    <w:rsid w:val="00533FB2"/>
    <w:rsid w:val="005352EF"/>
    <w:rsid w:val="005366EB"/>
    <w:rsid w:val="00540906"/>
    <w:rsid w:val="005522C7"/>
    <w:rsid w:val="005535BC"/>
    <w:rsid w:val="00560B3C"/>
    <w:rsid w:val="00564986"/>
    <w:rsid w:val="00565BEF"/>
    <w:rsid w:val="00571799"/>
    <w:rsid w:val="005725AB"/>
    <w:rsid w:val="005751DE"/>
    <w:rsid w:val="00577691"/>
    <w:rsid w:val="00584484"/>
    <w:rsid w:val="00585EFD"/>
    <w:rsid w:val="00586BDF"/>
    <w:rsid w:val="00586E20"/>
    <w:rsid w:val="005870A1"/>
    <w:rsid w:val="00594652"/>
    <w:rsid w:val="00597A16"/>
    <w:rsid w:val="005A0AD6"/>
    <w:rsid w:val="005A2167"/>
    <w:rsid w:val="005A6F36"/>
    <w:rsid w:val="005A7E0F"/>
    <w:rsid w:val="005B04A2"/>
    <w:rsid w:val="005B305B"/>
    <w:rsid w:val="005B7C1B"/>
    <w:rsid w:val="005C06F6"/>
    <w:rsid w:val="005C5313"/>
    <w:rsid w:val="005D7792"/>
    <w:rsid w:val="005E4910"/>
    <w:rsid w:val="005E5DE5"/>
    <w:rsid w:val="005F0261"/>
    <w:rsid w:val="005F5918"/>
    <w:rsid w:val="00600ED7"/>
    <w:rsid w:val="0060431A"/>
    <w:rsid w:val="006049A2"/>
    <w:rsid w:val="00604AE3"/>
    <w:rsid w:val="00623C3C"/>
    <w:rsid w:val="006276E3"/>
    <w:rsid w:val="00632AF2"/>
    <w:rsid w:val="006330C5"/>
    <w:rsid w:val="00640685"/>
    <w:rsid w:val="00641F9C"/>
    <w:rsid w:val="006426DB"/>
    <w:rsid w:val="00642C25"/>
    <w:rsid w:val="00642FB8"/>
    <w:rsid w:val="00652633"/>
    <w:rsid w:val="006556F2"/>
    <w:rsid w:val="00660512"/>
    <w:rsid w:val="006633DE"/>
    <w:rsid w:val="00667D30"/>
    <w:rsid w:val="00673531"/>
    <w:rsid w:val="006755B6"/>
    <w:rsid w:val="00675B35"/>
    <w:rsid w:val="00675FDF"/>
    <w:rsid w:val="00681AA6"/>
    <w:rsid w:val="00685385"/>
    <w:rsid w:val="00685400"/>
    <w:rsid w:val="00686051"/>
    <w:rsid w:val="006869F2"/>
    <w:rsid w:val="0069094B"/>
    <w:rsid w:val="006916D5"/>
    <w:rsid w:val="006A031E"/>
    <w:rsid w:val="006A302A"/>
    <w:rsid w:val="006A6AD4"/>
    <w:rsid w:val="006B163C"/>
    <w:rsid w:val="006B16D3"/>
    <w:rsid w:val="006B1F6F"/>
    <w:rsid w:val="006C09BD"/>
    <w:rsid w:val="006C25A8"/>
    <w:rsid w:val="006C45B4"/>
    <w:rsid w:val="006C6223"/>
    <w:rsid w:val="006C730B"/>
    <w:rsid w:val="006D16CC"/>
    <w:rsid w:val="006E36BE"/>
    <w:rsid w:val="006E405A"/>
    <w:rsid w:val="006E45C3"/>
    <w:rsid w:val="006E45E8"/>
    <w:rsid w:val="006F3A96"/>
    <w:rsid w:val="006F70F2"/>
    <w:rsid w:val="00705D4F"/>
    <w:rsid w:val="00712649"/>
    <w:rsid w:val="0071266C"/>
    <w:rsid w:val="00714FF2"/>
    <w:rsid w:val="00721472"/>
    <w:rsid w:val="00722570"/>
    <w:rsid w:val="00723F63"/>
    <w:rsid w:val="00731A57"/>
    <w:rsid w:val="00737C42"/>
    <w:rsid w:val="00740DB1"/>
    <w:rsid w:val="007438A7"/>
    <w:rsid w:val="00747511"/>
    <w:rsid w:val="0075057D"/>
    <w:rsid w:val="00750A7A"/>
    <w:rsid w:val="00752BE5"/>
    <w:rsid w:val="00752EC1"/>
    <w:rsid w:val="00755F48"/>
    <w:rsid w:val="00764044"/>
    <w:rsid w:val="00766F97"/>
    <w:rsid w:val="00775094"/>
    <w:rsid w:val="007810CA"/>
    <w:rsid w:val="00783E22"/>
    <w:rsid w:val="00794A09"/>
    <w:rsid w:val="00796CCF"/>
    <w:rsid w:val="007A1123"/>
    <w:rsid w:val="007A7B89"/>
    <w:rsid w:val="007B1A8D"/>
    <w:rsid w:val="007B2C50"/>
    <w:rsid w:val="007B5BE9"/>
    <w:rsid w:val="007B6F79"/>
    <w:rsid w:val="007C02C5"/>
    <w:rsid w:val="007C4E5B"/>
    <w:rsid w:val="007C517B"/>
    <w:rsid w:val="007C5F1D"/>
    <w:rsid w:val="007C63DE"/>
    <w:rsid w:val="007C7031"/>
    <w:rsid w:val="007C75A4"/>
    <w:rsid w:val="007C7EFF"/>
    <w:rsid w:val="007C7F59"/>
    <w:rsid w:val="007E1892"/>
    <w:rsid w:val="007E23BD"/>
    <w:rsid w:val="007E278A"/>
    <w:rsid w:val="007F2573"/>
    <w:rsid w:val="007F40AF"/>
    <w:rsid w:val="007F4285"/>
    <w:rsid w:val="008005F8"/>
    <w:rsid w:val="00811AE0"/>
    <w:rsid w:val="00813DA8"/>
    <w:rsid w:val="00826699"/>
    <w:rsid w:val="008303F7"/>
    <w:rsid w:val="0083078C"/>
    <w:rsid w:val="00830A8F"/>
    <w:rsid w:val="00833693"/>
    <w:rsid w:val="00834595"/>
    <w:rsid w:val="00834679"/>
    <w:rsid w:val="00840E35"/>
    <w:rsid w:val="008416AD"/>
    <w:rsid w:val="00846747"/>
    <w:rsid w:val="0085189A"/>
    <w:rsid w:val="00856969"/>
    <w:rsid w:val="0086256E"/>
    <w:rsid w:val="008631E9"/>
    <w:rsid w:val="00864FC2"/>
    <w:rsid w:val="00870B0A"/>
    <w:rsid w:val="00871AEC"/>
    <w:rsid w:val="00871F11"/>
    <w:rsid w:val="008722FC"/>
    <w:rsid w:val="0088086B"/>
    <w:rsid w:val="00881A70"/>
    <w:rsid w:val="008831FC"/>
    <w:rsid w:val="0088489F"/>
    <w:rsid w:val="00884AE6"/>
    <w:rsid w:val="00890525"/>
    <w:rsid w:val="008919CE"/>
    <w:rsid w:val="008A1D07"/>
    <w:rsid w:val="008A2ED8"/>
    <w:rsid w:val="008A5D3F"/>
    <w:rsid w:val="008B0C35"/>
    <w:rsid w:val="008B4E4A"/>
    <w:rsid w:val="008C30F6"/>
    <w:rsid w:val="008C5C39"/>
    <w:rsid w:val="008C7D8E"/>
    <w:rsid w:val="008D3715"/>
    <w:rsid w:val="008D3CF6"/>
    <w:rsid w:val="008D416F"/>
    <w:rsid w:val="008E0D9A"/>
    <w:rsid w:val="008E1FBF"/>
    <w:rsid w:val="008E3089"/>
    <w:rsid w:val="008E34C0"/>
    <w:rsid w:val="008F1172"/>
    <w:rsid w:val="008F43CB"/>
    <w:rsid w:val="008F48C7"/>
    <w:rsid w:val="008F6ACB"/>
    <w:rsid w:val="009013DB"/>
    <w:rsid w:val="009040E4"/>
    <w:rsid w:val="00904425"/>
    <w:rsid w:val="00905575"/>
    <w:rsid w:val="00907CC7"/>
    <w:rsid w:val="0091086B"/>
    <w:rsid w:val="00914D68"/>
    <w:rsid w:val="00916B97"/>
    <w:rsid w:val="00916E62"/>
    <w:rsid w:val="009210E0"/>
    <w:rsid w:val="00921441"/>
    <w:rsid w:val="00922D95"/>
    <w:rsid w:val="00927588"/>
    <w:rsid w:val="00934093"/>
    <w:rsid w:val="00934F58"/>
    <w:rsid w:val="0093610F"/>
    <w:rsid w:val="00942CA5"/>
    <w:rsid w:val="00962373"/>
    <w:rsid w:val="0096440D"/>
    <w:rsid w:val="00966C4D"/>
    <w:rsid w:val="00971221"/>
    <w:rsid w:val="00976DF0"/>
    <w:rsid w:val="00986A8C"/>
    <w:rsid w:val="009917A6"/>
    <w:rsid w:val="00991FF7"/>
    <w:rsid w:val="00992976"/>
    <w:rsid w:val="0099638D"/>
    <w:rsid w:val="009A02FF"/>
    <w:rsid w:val="009A1B09"/>
    <w:rsid w:val="009B1216"/>
    <w:rsid w:val="009B3B1A"/>
    <w:rsid w:val="009C16AC"/>
    <w:rsid w:val="009C1888"/>
    <w:rsid w:val="009C22D5"/>
    <w:rsid w:val="009C6693"/>
    <w:rsid w:val="009D0280"/>
    <w:rsid w:val="009D1042"/>
    <w:rsid w:val="009D4350"/>
    <w:rsid w:val="009D6C90"/>
    <w:rsid w:val="009E1D42"/>
    <w:rsid w:val="009E2990"/>
    <w:rsid w:val="009F0A66"/>
    <w:rsid w:val="009F4338"/>
    <w:rsid w:val="009F4901"/>
    <w:rsid w:val="009F55AE"/>
    <w:rsid w:val="009F7DF6"/>
    <w:rsid w:val="00A00DC4"/>
    <w:rsid w:val="00A06868"/>
    <w:rsid w:val="00A071A5"/>
    <w:rsid w:val="00A16E11"/>
    <w:rsid w:val="00A21E78"/>
    <w:rsid w:val="00A253A8"/>
    <w:rsid w:val="00A276E8"/>
    <w:rsid w:val="00A400E4"/>
    <w:rsid w:val="00A5157F"/>
    <w:rsid w:val="00A60032"/>
    <w:rsid w:val="00A63676"/>
    <w:rsid w:val="00A64B15"/>
    <w:rsid w:val="00A6664B"/>
    <w:rsid w:val="00A671BC"/>
    <w:rsid w:val="00A6790A"/>
    <w:rsid w:val="00A67DF9"/>
    <w:rsid w:val="00A747B9"/>
    <w:rsid w:val="00A75F07"/>
    <w:rsid w:val="00A7754B"/>
    <w:rsid w:val="00A77827"/>
    <w:rsid w:val="00A8159F"/>
    <w:rsid w:val="00A842DC"/>
    <w:rsid w:val="00A871DF"/>
    <w:rsid w:val="00A87E6B"/>
    <w:rsid w:val="00A90DA9"/>
    <w:rsid w:val="00A91AE9"/>
    <w:rsid w:val="00A91E9F"/>
    <w:rsid w:val="00A9247C"/>
    <w:rsid w:val="00A93163"/>
    <w:rsid w:val="00A97692"/>
    <w:rsid w:val="00AA2BE4"/>
    <w:rsid w:val="00AA2F4B"/>
    <w:rsid w:val="00AA3B2A"/>
    <w:rsid w:val="00AB1370"/>
    <w:rsid w:val="00AB29A3"/>
    <w:rsid w:val="00AB2C64"/>
    <w:rsid w:val="00AB5458"/>
    <w:rsid w:val="00AB6B5D"/>
    <w:rsid w:val="00AC2C92"/>
    <w:rsid w:val="00AC4C9E"/>
    <w:rsid w:val="00AC6876"/>
    <w:rsid w:val="00AC6A3D"/>
    <w:rsid w:val="00AD139C"/>
    <w:rsid w:val="00AD2EBB"/>
    <w:rsid w:val="00AD71C5"/>
    <w:rsid w:val="00AF08CC"/>
    <w:rsid w:val="00AF5D01"/>
    <w:rsid w:val="00B007F8"/>
    <w:rsid w:val="00B05D18"/>
    <w:rsid w:val="00B06807"/>
    <w:rsid w:val="00B07C0E"/>
    <w:rsid w:val="00B12E50"/>
    <w:rsid w:val="00B143E3"/>
    <w:rsid w:val="00B251BF"/>
    <w:rsid w:val="00B34119"/>
    <w:rsid w:val="00B35278"/>
    <w:rsid w:val="00B37225"/>
    <w:rsid w:val="00B43E62"/>
    <w:rsid w:val="00B44028"/>
    <w:rsid w:val="00B44359"/>
    <w:rsid w:val="00B47E66"/>
    <w:rsid w:val="00B5582C"/>
    <w:rsid w:val="00B55D61"/>
    <w:rsid w:val="00B66134"/>
    <w:rsid w:val="00B66C72"/>
    <w:rsid w:val="00B710C1"/>
    <w:rsid w:val="00B74E80"/>
    <w:rsid w:val="00B80352"/>
    <w:rsid w:val="00B8334E"/>
    <w:rsid w:val="00B84464"/>
    <w:rsid w:val="00B86BA9"/>
    <w:rsid w:val="00BA0F6B"/>
    <w:rsid w:val="00BA1EBC"/>
    <w:rsid w:val="00BA2288"/>
    <w:rsid w:val="00BA2DC1"/>
    <w:rsid w:val="00BB0434"/>
    <w:rsid w:val="00BC566E"/>
    <w:rsid w:val="00BE3051"/>
    <w:rsid w:val="00BE4F61"/>
    <w:rsid w:val="00BE76D7"/>
    <w:rsid w:val="00BF745D"/>
    <w:rsid w:val="00C00615"/>
    <w:rsid w:val="00C01CE8"/>
    <w:rsid w:val="00C01D17"/>
    <w:rsid w:val="00C02390"/>
    <w:rsid w:val="00C029E4"/>
    <w:rsid w:val="00C07385"/>
    <w:rsid w:val="00C21873"/>
    <w:rsid w:val="00C239BC"/>
    <w:rsid w:val="00C330B1"/>
    <w:rsid w:val="00C34FFC"/>
    <w:rsid w:val="00C36BB5"/>
    <w:rsid w:val="00C377DE"/>
    <w:rsid w:val="00C5042F"/>
    <w:rsid w:val="00C51B9E"/>
    <w:rsid w:val="00C51EAF"/>
    <w:rsid w:val="00C528DD"/>
    <w:rsid w:val="00C5639A"/>
    <w:rsid w:val="00C7461B"/>
    <w:rsid w:val="00C7463A"/>
    <w:rsid w:val="00C74A4C"/>
    <w:rsid w:val="00C80E20"/>
    <w:rsid w:val="00C818D5"/>
    <w:rsid w:val="00C8198F"/>
    <w:rsid w:val="00C83CA5"/>
    <w:rsid w:val="00C8718C"/>
    <w:rsid w:val="00C97782"/>
    <w:rsid w:val="00CA0AD2"/>
    <w:rsid w:val="00CA5214"/>
    <w:rsid w:val="00CA5337"/>
    <w:rsid w:val="00CA591E"/>
    <w:rsid w:val="00CA642A"/>
    <w:rsid w:val="00CA75B8"/>
    <w:rsid w:val="00CB13E7"/>
    <w:rsid w:val="00CB7163"/>
    <w:rsid w:val="00CD14DB"/>
    <w:rsid w:val="00CD2218"/>
    <w:rsid w:val="00CD4A86"/>
    <w:rsid w:val="00CD69AB"/>
    <w:rsid w:val="00CE2BFA"/>
    <w:rsid w:val="00CE5048"/>
    <w:rsid w:val="00CE5125"/>
    <w:rsid w:val="00CF1B22"/>
    <w:rsid w:val="00CF4C94"/>
    <w:rsid w:val="00D025F5"/>
    <w:rsid w:val="00D10EF8"/>
    <w:rsid w:val="00D20643"/>
    <w:rsid w:val="00D21EAB"/>
    <w:rsid w:val="00D23FB9"/>
    <w:rsid w:val="00D2546A"/>
    <w:rsid w:val="00D26F95"/>
    <w:rsid w:val="00D30DCF"/>
    <w:rsid w:val="00D32EA9"/>
    <w:rsid w:val="00D33958"/>
    <w:rsid w:val="00D3792F"/>
    <w:rsid w:val="00D52E14"/>
    <w:rsid w:val="00D56D32"/>
    <w:rsid w:val="00D6204B"/>
    <w:rsid w:val="00D62F93"/>
    <w:rsid w:val="00D7451E"/>
    <w:rsid w:val="00D7578E"/>
    <w:rsid w:val="00D8107F"/>
    <w:rsid w:val="00D8633B"/>
    <w:rsid w:val="00D87D6C"/>
    <w:rsid w:val="00D923E1"/>
    <w:rsid w:val="00D93762"/>
    <w:rsid w:val="00D93D4F"/>
    <w:rsid w:val="00D97D24"/>
    <w:rsid w:val="00DA4612"/>
    <w:rsid w:val="00DA483F"/>
    <w:rsid w:val="00DA564A"/>
    <w:rsid w:val="00DB280C"/>
    <w:rsid w:val="00DB3E62"/>
    <w:rsid w:val="00DB7964"/>
    <w:rsid w:val="00DB7C60"/>
    <w:rsid w:val="00DC00B1"/>
    <w:rsid w:val="00DC3501"/>
    <w:rsid w:val="00DC3628"/>
    <w:rsid w:val="00DC5590"/>
    <w:rsid w:val="00DE1C2E"/>
    <w:rsid w:val="00DE2670"/>
    <w:rsid w:val="00DE746F"/>
    <w:rsid w:val="00DF0F59"/>
    <w:rsid w:val="00DF33C0"/>
    <w:rsid w:val="00DF607F"/>
    <w:rsid w:val="00DF7E17"/>
    <w:rsid w:val="00E01736"/>
    <w:rsid w:val="00E048B9"/>
    <w:rsid w:val="00E12B25"/>
    <w:rsid w:val="00E136E4"/>
    <w:rsid w:val="00E15913"/>
    <w:rsid w:val="00E17539"/>
    <w:rsid w:val="00E17715"/>
    <w:rsid w:val="00E21757"/>
    <w:rsid w:val="00E2487B"/>
    <w:rsid w:val="00E25F74"/>
    <w:rsid w:val="00E30C81"/>
    <w:rsid w:val="00E3424A"/>
    <w:rsid w:val="00E3645C"/>
    <w:rsid w:val="00E42AB5"/>
    <w:rsid w:val="00E45B7A"/>
    <w:rsid w:val="00E46883"/>
    <w:rsid w:val="00E5188A"/>
    <w:rsid w:val="00E54691"/>
    <w:rsid w:val="00E57C7A"/>
    <w:rsid w:val="00E62885"/>
    <w:rsid w:val="00E7771B"/>
    <w:rsid w:val="00E77D1A"/>
    <w:rsid w:val="00E82F66"/>
    <w:rsid w:val="00E84F5B"/>
    <w:rsid w:val="00E85B77"/>
    <w:rsid w:val="00E87A7D"/>
    <w:rsid w:val="00E9047F"/>
    <w:rsid w:val="00E944DA"/>
    <w:rsid w:val="00E96EFA"/>
    <w:rsid w:val="00E97267"/>
    <w:rsid w:val="00EA3F0E"/>
    <w:rsid w:val="00EA6179"/>
    <w:rsid w:val="00EA65C8"/>
    <w:rsid w:val="00EB1790"/>
    <w:rsid w:val="00EB5B4D"/>
    <w:rsid w:val="00EB7248"/>
    <w:rsid w:val="00EB7DC2"/>
    <w:rsid w:val="00EC507E"/>
    <w:rsid w:val="00ED0848"/>
    <w:rsid w:val="00ED4C37"/>
    <w:rsid w:val="00ED6A86"/>
    <w:rsid w:val="00ED7B52"/>
    <w:rsid w:val="00EE249E"/>
    <w:rsid w:val="00EE322E"/>
    <w:rsid w:val="00EE44C3"/>
    <w:rsid w:val="00EE5C80"/>
    <w:rsid w:val="00EF50A2"/>
    <w:rsid w:val="00EF6FFE"/>
    <w:rsid w:val="00F002D8"/>
    <w:rsid w:val="00F00997"/>
    <w:rsid w:val="00F01C48"/>
    <w:rsid w:val="00F028D3"/>
    <w:rsid w:val="00F02B1F"/>
    <w:rsid w:val="00F039D3"/>
    <w:rsid w:val="00F11A93"/>
    <w:rsid w:val="00F124D6"/>
    <w:rsid w:val="00F12B60"/>
    <w:rsid w:val="00F212CD"/>
    <w:rsid w:val="00F276F2"/>
    <w:rsid w:val="00F32633"/>
    <w:rsid w:val="00F369F1"/>
    <w:rsid w:val="00F36CD8"/>
    <w:rsid w:val="00F427F0"/>
    <w:rsid w:val="00F43B53"/>
    <w:rsid w:val="00F5049F"/>
    <w:rsid w:val="00F50D59"/>
    <w:rsid w:val="00F53A4F"/>
    <w:rsid w:val="00F54792"/>
    <w:rsid w:val="00F550C2"/>
    <w:rsid w:val="00F62C2D"/>
    <w:rsid w:val="00F62E1F"/>
    <w:rsid w:val="00F6613C"/>
    <w:rsid w:val="00F70AA1"/>
    <w:rsid w:val="00F70EAB"/>
    <w:rsid w:val="00F71633"/>
    <w:rsid w:val="00F722A6"/>
    <w:rsid w:val="00F73677"/>
    <w:rsid w:val="00F76A08"/>
    <w:rsid w:val="00F81144"/>
    <w:rsid w:val="00F867BC"/>
    <w:rsid w:val="00FA3A97"/>
    <w:rsid w:val="00FA451C"/>
    <w:rsid w:val="00FA4AFD"/>
    <w:rsid w:val="00FA717E"/>
    <w:rsid w:val="00FB3132"/>
    <w:rsid w:val="00FB5984"/>
    <w:rsid w:val="00FB6FAD"/>
    <w:rsid w:val="00FC0058"/>
    <w:rsid w:val="00FC0D43"/>
    <w:rsid w:val="00FC2063"/>
    <w:rsid w:val="00FC4B4C"/>
    <w:rsid w:val="00FC541D"/>
    <w:rsid w:val="00FC72C3"/>
    <w:rsid w:val="00FD35CF"/>
    <w:rsid w:val="00FD3CD2"/>
    <w:rsid w:val="00FE262C"/>
    <w:rsid w:val="00FE7267"/>
    <w:rsid w:val="00FF27D3"/>
    <w:rsid w:val="00FF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C43"/>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0B3698"/>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59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21E7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21E7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10EF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D10EF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416F"/>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8D416F"/>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5F0261"/>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14C43"/>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2181">
      <w:bodyDiv w:val="1"/>
      <w:marLeft w:val="0"/>
      <w:marRight w:val="0"/>
      <w:marTop w:val="0"/>
      <w:marBottom w:val="0"/>
      <w:divBdr>
        <w:top w:val="none" w:sz="0" w:space="0" w:color="auto"/>
        <w:left w:val="none" w:sz="0" w:space="0" w:color="auto"/>
        <w:bottom w:val="none" w:sz="0" w:space="0" w:color="auto"/>
        <w:right w:val="none" w:sz="0" w:space="0" w:color="auto"/>
      </w:divBdr>
      <w:divsChild>
        <w:div w:id="83306311">
          <w:marLeft w:val="0"/>
          <w:marRight w:val="0"/>
          <w:marTop w:val="0"/>
          <w:marBottom w:val="0"/>
          <w:divBdr>
            <w:top w:val="none" w:sz="0" w:space="0" w:color="auto"/>
            <w:left w:val="none" w:sz="0" w:space="0" w:color="auto"/>
            <w:bottom w:val="none" w:sz="0" w:space="0" w:color="auto"/>
            <w:right w:val="none" w:sz="0" w:space="0" w:color="auto"/>
          </w:divBdr>
          <w:divsChild>
            <w:div w:id="1812095293">
              <w:marLeft w:val="0"/>
              <w:marRight w:val="0"/>
              <w:marTop w:val="0"/>
              <w:marBottom w:val="0"/>
              <w:divBdr>
                <w:top w:val="none" w:sz="0" w:space="0" w:color="auto"/>
                <w:left w:val="none" w:sz="0" w:space="0" w:color="auto"/>
                <w:bottom w:val="none" w:sz="0" w:space="0" w:color="auto"/>
                <w:right w:val="none" w:sz="0" w:space="0" w:color="auto"/>
              </w:divBdr>
            </w:div>
          </w:divsChild>
        </w:div>
        <w:div w:id="900018363">
          <w:marLeft w:val="0"/>
          <w:marRight w:val="0"/>
          <w:marTop w:val="0"/>
          <w:marBottom w:val="0"/>
          <w:divBdr>
            <w:top w:val="none" w:sz="0" w:space="0" w:color="auto"/>
            <w:left w:val="none" w:sz="0" w:space="0" w:color="auto"/>
            <w:bottom w:val="none" w:sz="0" w:space="0" w:color="auto"/>
            <w:right w:val="none" w:sz="0" w:space="0" w:color="auto"/>
          </w:divBdr>
          <w:divsChild>
            <w:div w:id="16053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2597">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20686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ce.opolskie.pl" TargetMode="External"/><Relationship Id="rId13" Type="http://schemas.openxmlformats.org/officeDocument/2006/relationships/hyperlink" Target="mailto:zp@oce.opolski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oce.opolsk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owak@oce.opolskie.pl" TargetMode="External"/><Relationship Id="rId5" Type="http://schemas.openxmlformats.org/officeDocument/2006/relationships/webSettings" Target="webSettings.xml"/><Relationship Id="rId15" Type="http://schemas.openxmlformats.org/officeDocument/2006/relationships/hyperlink" Target="mailto:m.kulon@oce.opolskie.pl" TargetMode="External"/><Relationship Id="rId10" Type="http://schemas.openxmlformats.org/officeDocument/2006/relationships/hyperlink" Target="mailto:kontakt@oce.opols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oce.opolskie"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19</Pages>
  <Words>7932</Words>
  <Characters>47594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Marta Kulon</cp:lastModifiedBy>
  <cp:revision>430</cp:revision>
  <cp:lastPrinted>2024-04-04T09:59:00Z</cp:lastPrinted>
  <dcterms:created xsi:type="dcterms:W3CDTF">2023-02-20T14:33:00Z</dcterms:created>
  <dcterms:modified xsi:type="dcterms:W3CDTF">2024-04-04T10:06:00Z</dcterms:modified>
</cp:coreProperties>
</file>