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A225DD">
        <w:rPr>
          <w:rFonts w:ascii="CG Omega" w:hAnsi="CG Omega" w:cs="Tahoma"/>
          <w:b/>
          <w:sz w:val="22"/>
          <w:szCs w:val="22"/>
        </w:rPr>
        <w:t>nr 5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7A3C8D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RG</w:t>
      </w:r>
      <w:r w:rsidR="00321209">
        <w:rPr>
          <w:rFonts w:ascii="CG Omega" w:hAnsi="CG Omega"/>
          <w:b/>
          <w:bCs/>
          <w:sz w:val="22"/>
          <w:szCs w:val="22"/>
        </w:rPr>
        <w:t>.271.7</w:t>
      </w:r>
      <w:r w:rsidR="00BF7B51">
        <w:rPr>
          <w:rFonts w:ascii="CG Omega" w:hAnsi="CG Omega"/>
          <w:b/>
          <w:bCs/>
          <w:sz w:val="22"/>
          <w:szCs w:val="22"/>
        </w:rPr>
        <w:t>.2023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BF7B51">
        <w:rPr>
          <w:rFonts w:ascii="CG Omega" w:hAnsi="CG Omega" w:cs="Tahoma"/>
          <w:sz w:val="22"/>
          <w:szCs w:val="22"/>
        </w:rPr>
        <w:t>2022 r., poz. 1710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BF7B51" w:rsidRPr="00BF7B51" w:rsidRDefault="00BF7B51" w:rsidP="00BF7B51">
      <w:pPr>
        <w:autoSpaceDE w:val="0"/>
        <w:autoSpaceDN w:val="0"/>
        <w:adjustRightInd w:val="0"/>
        <w:ind w:left="567" w:hanging="567"/>
        <w:jc w:val="center"/>
        <w:rPr>
          <w:rFonts w:ascii="CG Omega" w:hAnsi="CG Omega"/>
          <w:b/>
          <w:sz w:val="22"/>
          <w:szCs w:val="22"/>
        </w:rPr>
      </w:pPr>
      <w:r w:rsidRPr="00BF7B51">
        <w:rPr>
          <w:rFonts w:ascii="CG Omega" w:hAnsi="CG Omega"/>
          <w:b/>
          <w:bCs/>
          <w:sz w:val="22"/>
          <w:szCs w:val="22"/>
        </w:rPr>
        <w:t>„</w:t>
      </w:r>
      <w:r w:rsidRPr="00BF7B51">
        <w:rPr>
          <w:rFonts w:ascii="CG Omega" w:hAnsi="CG Omega"/>
          <w:b/>
          <w:sz w:val="22"/>
          <w:szCs w:val="22"/>
        </w:rPr>
        <w:t>Przebudowa sieci kanalizacji sanitarnej podciśnieniowej na syste</w:t>
      </w:r>
      <w:r>
        <w:rPr>
          <w:rFonts w:ascii="CG Omega" w:hAnsi="CG Omega"/>
          <w:b/>
          <w:sz w:val="22"/>
          <w:szCs w:val="22"/>
        </w:rPr>
        <w:t xml:space="preserve">m kanalizacji grawitacyjnej  </w:t>
      </w:r>
      <w:r w:rsidRPr="00BF7B51">
        <w:rPr>
          <w:rFonts w:ascii="CG Omega" w:hAnsi="CG Omega"/>
          <w:b/>
          <w:sz w:val="22"/>
          <w:szCs w:val="22"/>
        </w:rPr>
        <w:t xml:space="preserve">i tłocznej </w:t>
      </w:r>
      <w:r>
        <w:rPr>
          <w:rFonts w:ascii="CG Omega" w:hAnsi="CG Omega"/>
          <w:b/>
          <w:sz w:val="22"/>
          <w:szCs w:val="22"/>
        </w:rPr>
        <w:t xml:space="preserve">       </w:t>
      </w:r>
      <w:r w:rsidRPr="00BF7B51">
        <w:rPr>
          <w:rFonts w:ascii="CG Omega" w:hAnsi="CG Omega"/>
          <w:b/>
          <w:sz w:val="22"/>
          <w:szCs w:val="22"/>
        </w:rPr>
        <w:t>z pompowniami w miejscowości Wiązownica, gmina Wiązownica</w:t>
      </w:r>
      <w:r w:rsidRPr="00BF7B51">
        <w:rPr>
          <w:rFonts w:ascii="CG Omega" w:hAnsi="CG Omega"/>
          <w:b/>
          <w:bCs/>
          <w:sz w:val="22"/>
          <w:szCs w:val="22"/>
        </w:rPr>
        <w:t>”</w:t>
      </w:r>
      <w:bookmarkStart w:id="0" w:name="_GoBack"/>
      <w:bookmarkEnd w:id="0"/>
    </w:p>
    <w:p w:rsidR="007447D9" w:rsidRPr="00CA7D3A" w:rsidRDefault="007447D9" w:rsidP="007447D9">
      <w:pPr>
        <w:autoSpaceDE w:val="0"/>
        <w:autoSpaceDN w:val="0"/>
        <w:adjustRightInd w:val="0"/>
        <w:ind w:left="567" w:hanging="567"/>
        <w:rPr>
          <w:rFonts w:ascii="CG Omega" w:eastAsiaTheme="minorHAnsi" w:hAnsi="CG Omega" w:cstheme="minorBidi"/>
          <w:b/>
          <w:lang w:eastAsia="en-US"/>
        </w:rPr>
      </w:pPr>
    </w:p>
    <w:p w:rsidR="00235F21" w:rsidRPr="000A00CB" w:rsidRDefault="00235F21" w:rsidP="007447D9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A07A6A" w:rsidP="00A225DD">
      <w:pPr>
        <w:ind w:left="6372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>osób uprawnionych do</w:t>
      </w:r>
    </w:p>
    <w:p w:rsidR="00A07A6A" w:rsidRPr="00CF1FA8" w:rsidRDefault="00A07A6A" w:rsidP="00A225DD">
      <w:pPr>
        <w:ind w:left="6372" w:firstLine="3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A225DD">
      <w:pPr>
        <w:pStyle w:val="Tekstpodstawowy"/>
        <w:spacing w:after="0"/>
        <w:ind w:left="426" w:hanging="186"/>
        <w:jc w:val="center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AFE" w:rsidRDefault="009D7AFE" w:rsidP="00E45D6E">
      <w:r>
        <w:separator/>
      </w:r>
    </w:p>
  </w:endnote>
  <w:endnote w:type="continuationSeparator" w:id="0">
    <w:p w:rsidR="009D7AFE" w:rsidRDefault="009D7AFE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9D7AFE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D7AFE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AFE" w:rsidRDefault="009D7AFE" w:rsidP="00E45D6E">
      <w:r>
        <w:separator/>
      </w:r>
    </w:p>
  </w:footnote>
  <w:footnote w:type="continuationSeparator" w:id="0">
    <w:p w:rsidR="009D7AFE" w:rsidRDefault="009D7AFE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9D7AFE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A61C1A" w:rsidP="00A61C1A">
    <w:pPr>
      <w:pStyle w:val="Nagwek"/>
      <w:ind w:right="360"/>
      <w:jc w:val="right"/>
    </w:pPr>
    <w:r>
      <w:rPr>
        <w:noProof/>
      </w:rPr>
      <w:drawing>
        <wp:inline distT="0" distB="0" distL="0" distR="0" wp14:anchorId="42C51C33" wp14:editId="1ED7A5CC">
          <wp:extent cx="3742690" cy="7239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269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70253F4" wp14:editId="3F5BA32A">
          <wp:extent cx="3742690" cy="7239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269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A00CB"/>
    <w:rsid w:val="000B6B8C"/>
    <w:rsid w:val="000F2C09"/>
    <w:rsid w:val="00154645"/>
    <w:rsid w:val="001B7210"/>
    <w:rsid w:val="001C7489"/>
    <w:rsid w:val="00224127"/>
    <w:rsid w:val="00235F21"/>
    <w:rsid w:val="002737BF"/>
    <w:rsid w:val="002A0421"/>
    <w:rsid w:val="002C7344"/>
    <w:rsid w:val="00321209"/>
    <w:rsid w:val="003549BC"/>
    <w:rsid w:val="0036521E"/>
    <w:rsid w:val="003B2FCB"/>
    <w:rsid w:val="003E64FA"/>
    <w:rsid w:val="004341E7"/>
    <w:rsid w:val="00456B74"/>
    <w:rsid w:val="00495B96"/>
    <w:rsid w:val="00501C10"/>
    <w:rsid w:val="0052060F"/>
    <w:rsid w:val="00615534"/>
    <w:rsid w:val="00647E15"/>
    <w:rsid w:val="006B1C5B"/>
    <w:rsid w:val="006C0F58"/>
    <w:rsid w:val="006E56AB"/>
    <w:rsid w:val="007169CE"/>
    <w:rsid w:val="00724304"/>
    <w:rsid w:val="007447D9"/>
    <w:rsid w:val="007539FE"/>
    <w:rsid w:val="00792EF1"/>
    <w:rsid w:val="007A3C8D"/>
    <w:rsid w:val="007B4E0D"/>
    <w:rsid w:val="007D2252"/>
    <w:rsid w:val="007E4817"/>
    <w:rsid w:val="00862D87"/>
    <w:rsid w:val="008853CA"/>
    <w:rsid w:val="008C3278"/>
    <w:rsid w:val="008D41D6"/>
    <w:rsid w:val="008D6459"/>
    <w:rsid w:val="008D6ECE"/>
    <w:rsid w:val="008E79DD"/>
    <w:rsid w:val="00941760"/>
    <w:rsid w:val="00986513"/>
    <w:rsid w:val="00996D7A"/>
    <w:rsid w:val="009B3BC8"/>
    <w:rsid w:val="009B6F8C"/>
    <w:rsid w:val="009D7AFE"/>
    <w:rsid w:val="009E39B7"/>
    <w:rsid w:val="009F3B75"/>
    <w:rsid w:val="00A07A6A"/>
    <w:rsid w:val="00A225DD"/>
    <w:rsid w:val="00A27C85"/>
    <w:rsid w:val="00A61C1A"/>
    <w:rsid w:val="00A96A1F"/>
    <w:rsid w:val="00B22EC4"/>
    <w:rsid w:val="00B406F0"/>
    <w:rsid w:val="00B7595F"/>
    <w:rsid w:val="00BF7B51"/>
    <w:rsid w:val="00C028DD"/>
    <w:rsid w:val="00C17803"/>
    <w:rsid w:val="00C262DA"/>
    <w:rsid w:val="00C4418F"/>
    <w:rsid w:val="00C90303"/>
    <w:rsid w:val="00CA1FA5"/>
    <w:rsid w:val="00CA7D3A"/>
    <w:rsid w:val="00CE7C65"/>
    <w:rsid w:val="00CF0602"/>
    <w:rsid w:val="00D41DFF"/>
    <w:rsid w:val="00D755CE"/>
    <w:rsid w:val="00DA0F88"/>
    <w:rsid w:val="00DC4310"/>
    <w:rsid w:val="00DD71B0"/>
    <w:rsid w:val="00DF4EC3"/>
    <w:rsid w:val="00E4313F"/>
    <w:rsid w:val="00E45D6E"/>
    <w:rsid w:val="00E4751D"/>
    <w:rsid w:val="00E62548"/>
    <w:rsid w:val="00E964E7"/>
    <w:rsid w:val="00EC39BA"/>
    <w:rsid w:val="00F03BA5"/>
    <w:rsid w:val="00F21A12"/>
    <w:rsid w:val="00F3360A"/>
    <w:rsid w:val="00F53053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49</cp:revision>
  <dcterms:created xsi:type="dcterms:W3CDTF">2015-01-09T09:20:00Z</dcterms:created>
  <dcterms:modified xsi:type="dcterms:W3CDTF">2023-02-10T07:42:00Z</dcterms:modified>
</cp:coreProperties>
</file>