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331" w14:textId="2A16F591" w:rsidR="00CB7E30" w:rsidRPr="0020799D" w:rsidRDefault="00FC5BE1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184A50">
        <w:rPr>
          <w:rFonts w:asciiTheme="majorHAnsi" w:eastAsia="Times New Roman" w:hAnsiTheme="majorHAnsi" w:cs="Arial"/>
          <w:snapToGrid w:val="0"/>
          <w:lang w:eastAsia="pl-PL"/>
        </w:rPr>
        <w:t>Reda</w:t>
      </w:r>
      <w:r w:rsidR="00CB7E30" w:rsidRPr="00184A50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843A7">
        <w:rPr>
          <w:rFonts w:asciiTheme="majorHAnsi" w:eastAsia="Times New Roman" w:hAnsiTheme="majorHAnsi" w:cs="Arial"/>
          <w:snapToGrid w:val="0"/>
          <w:lang w:eastAsia="pl-PL"/>
        </w:rPr>
        <w:t>07.10.2022</w:t>
      </w:r>
    </w:p>
    <w:p w14:paraId="281DFABD" w14:textId="77777777" w:rsidR="00FC5BE1" w:rsidRPr="0020799D" w:rsidRDefault="00FC5BE1" w:rsidP="00D843A7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00F86AA" w14:textId="0CD6B356" w:rsidR="00CB7E30" w:rsidRPr="0020799D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D843A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– WYJAŚNIENIA TREŚCI REGULAMINU</w:t>
      </w:r>
    </w:p>
    <w:p w14:paraId="1EAE2125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93A45CF" w14:textId="771C0DC4" w:rsidR="00CB7E30" w:rsidRPr="00184A50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u w:val="single"/>
        </w:rPr>
      </w:pPr>
      <w:r w:rsidRPr="00184A50">
        <w:rPr>
          <w:rFonts w:asciiTheme="majorHAnsi" w:eastAsia="Calibri" w:hAnsiTheme="majorHAnsi" w:cs="Arial"/>
          <w:b/>
          <w:u w:val="single"/>
        </w:rPr>
        <w:t xml:space="preserve">Dotyczy: </w:t>
      </w:r>
      <w:r w:rsidR="00FC5BE1" w:rsidRPr="00184A50">
        <w:rPr>
          <w:rFonts w:asciiTheme="majorHAnsi" w:eastAsia="Calibri" w:hAnsiTheme="majorHAnsi" w:cs="Arial"/>
          <w:b/>
          <w:u w:val="single"/>
        </w:rPr>
        <w:t xml:space="preserve"> Opracowanie koncepcji architektonicznej rewitalizacji i rozbudowy Miejskiego Parku Rodzinnego z tężnią oraz wodnym placem zabaw w Redzie.</w:t>
      </w:r>
    </w:p>
    <w:p w14:paraId="6B94E6F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D2A5A07" w14:textId="61CC2D89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w terminie określonym zgodnie z </w:t>
      </w:r>
      <w:r w:rsidR="004B4C39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 xml:space="preserve">rt. </w:t>
      </w:r>
      <w:r w:rsidR="004B4C39">
        <w:rPr>
          <w:rFonts w:asciiTheme="majorHAnsi" w:eastAsia="Calibri" w:hAnsiTheme="majorHAnsi" w:cs="Arial"/>
        </w:rPr>
        <w:t>284</w:t>
      </w:r>
      <w:r>
        <w:rPr>
          <w:rFonts w:asciiTheme="majorHAnsi" w:eastAsia="Calibri" w:hAnsiTheme="majorHAnsi" w:cs="Arial"/>
        </w:rPr>
        <w:t xml:space="preserve"> ust. 2 </w:t>
      </w:r>
      <w:r w:rsidR="00B05289">
        <w:rPr>
          <w:rFonts w:asciiTheme="majorHAnsi" w:eastAsia="Calibri" w:hAnsiTheme="majorHAnsi" w:cs="Arial"/>
        </w:rPr>
        <w:t xml:space="preserve">w zw. z art. 341 ust.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362D49"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r w:rsidR="00362D49">
        <w:rPr>
          <w:rFonts w:asciiTheme="majorHAnsi" w:eastAsia="Calibri" w:hAnsiTheme="majorHAnsi" w:cs="Arial"/>
        </w:rPr>
        <w:t>–</w:t>
      </w:r>
      <w:r>
        <w:rPr>
          <w:rFonts w:asciiTheme="majorHAnsi" w:eastAsia="Calibri" w:hAnsiTheme="majorHAnsi" w:cs="Arial"/>
        </w:rPr>
        <w:t xml:space="preserve"> dalej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 w:rsidR="00AD2489">
        <w:rPr>
          <w:rFonts w:asciiTheme="majorHAnsi" w:eastAsia="Calibri" w:hAnsiTheme="majorHAnsi" w:cs="Arial"/>
        </w:rPr>
        <w:t xml:space="preserve"> (</w:t>
      </w:r>
      <w:r w:rsidR="00D80E9F" w:rsidRPr="00D80E9F">
        <w:rPr>
          <w:rFonts w:asciiTheme="majorHAnsi" w:eastAsia="Calibri" w:hAnsiTheme="majorHAnsi" w:cs="Arial"/>
        </w:rPr>
        <w:t xml:space="preserve">Dz.U.2021.1129 </w:t>
      </w:r>
      <w:proofErr w:type="spellStart"/>
      <w:r w:rsidR="00D80E9F" w:rsidRPr="00D80E9F">
        <w:rPr>
          <w:rFonts w:asciiTheme="majorHAnsi" w:eastAsia="Calibri" w:hAnsiTheme="majorHAnsi" w:cs="Arial"/>
        </w:rPr>
        <w:t>t.j</w:t>
      </w:r>
      <w:proofErr w:type="spellEnd"/>
      <w:r w:rsidR="00D80E9F" w:rsidRPr="00D80E9F">
        <w:rPr>
          <w:rFonts w:asciiTheme="majorHAnsi" w:eastAsia="Calibri" w:hAnsiTheme="majorHAnsi" w:cs="Arial"/>
        </w:rPr>
        <w:t>.</w:t>
      </w:r>
      <w:r w:rsidR="00D80E9F">
        <w:rPr>
          <w:rFonts w:asciiTheme="majorHAnsi" w:eastAsia="Calibri" w:hAnsiTheme="majorHAnsi" w:cs="Arial"/>
        </w:rPr>
        <w:t xml:space="preserve"> ze zm.)</w:t>
      </w:r>
      <w:r>
        <w:rPr>
          <w:rFonts w:asciiTheme="majorHAnsi" w:eastAsia="Calibri" w:hAnsiTheme="majorHAnsi" w:cs="Arial"/>
        </w:rPr>
        <w:t xml:space="preserve">, </w:t>
      </w:r>
      <w:r w:rsidR="00027BF5">
        <w:rPr>
          <w:rFonts w:asciiTheme="majorHAnsi" w:eastAsia="Calibri" w:hAnsiTheme="majorHAnsi" w:cs="Arial"/>
        </w:rPr>
        <w:t xml:space="preserve">Uczestnik </w:t>
      </w:r>
      <w:r>
        <w:rPr>
          <w:rFonts w:asciiTheme="majorHAnsi" w:eastAsia="Calibri" w:hAnsiTheme="majorHAnsi" w:cs="Arial"/>
        </w:rPr>
        <w:t>zwróci</w:t>
      </w:r>
      <w:r w:rsidR="00027BF5">
        <w:rPr>
          <w:rFonts w:asciiTheme="majorHAnsi" w:eastAsia="Calibri" w:hAnsiTheme="majorHAnsi" w:cs="Arial"/>
        </w:rPr>
        <w:t>ł</w:t>
      </w:r>
      <w:r>
        <w:rPr>
          <w:rFonts w:asciiTheme="majorHAnsi" w:eastAsia="Calibri" w:hAnsiTheme="majorHAnsi" w:cs="Arial"/>
        </w:rPr>
        <w:t xml:space="preserve"> się </w:t>
      </w:r>
      <w:r w:rsidRPr="00CB7E30">
        <w:rPr>
          <w:rFonts w:asciiTheme="majorHAnsi" w:eastAsia="Calibri" w:hAnsiTheme="majorHAnsi" w:cs="Arial"/>
        </w:rPr>
        <w:t xml:space="preserve">do </w:t>
      </w:r>
      <w:r w:rsidR="00027BF5">
        <w:rPr>
          <w:rFonts w:asciiTheme="majorHAnsi" w:eastAsia="Calibri" w:hAnsiTheme="majorHAnsi" w:cs="Arial"/>
        </w:rPr>
        <w:t>Z</w:t>
      </w:r>
      <w:r w:rsidRPr="00CB7E30">
        <w:rPr>
          <w:rFonts w:asciiTheme="majorHAnsi" w:eastAsia="Calibri" w:hAnsiTheme="majorHAnsi" w:cs="Arial"/>
        </w:rPr>
        <w:t>amawiającego z wni</w:t>
      </w:r>
      <w:r w:rsidR="004B4C39">
        <w:rPr>
          <w:rFonts w:asciiTheme="majorHAnsi" w:eastAsia="Calibri" w:hAnsiTheme="majorHAnsi" w:cs="Arial"/>
        </w:rPr>
        <w:t xml:space="preserve">oskiem o wyjaśnienie treści </w:t>
      </w:r>
      <w:r w:rsidR="00B05289">
        <w:rPr>
          <w:rFonts w:asciiTheme="majorHAnsi" w:eastAsia="Calibri" w:hAnsiTheme="majorHAnsi" w:cs="Arial"/>
        </w:rPr>
        <w:t>Regulaminu</w:t>
      </w:r>
      <w:r w:rsidRPr="00CB7E30">
        <w:rPr>
          <w:rFonts w:asciiTheme="majorHAnsi" w:eastAsia="Calibri" w:hAnsiTheme="majorHAnsi" w:cs="Arial"/>
        </w:rPr>
        <w:t>.</w:t>
      </w:r>
    </w:p>
    <w:p w14:paraId="0CCCB323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powyższym, zamawiający udziela następujących wyjaśnień:</w:t>
      </w:r>
    </w:p>
    <w:p w14:paraId="2400EB1B" w14:textId="77777777" w:rsidR="00CB7E30" w:rsidRPr="00151A65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524836C9" w14:textId="77777777" w:rsidR="00CB7E30" w:rsidRPr="00151A65" w:rsidRDefault="00CB7E30" w:rsidP="00184A50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bookmarkStart w:id="0" w:name="_Hlk112312438"/>
      <w:r w:rsidRPr="00151A65">
        <w:rPr>
          <w:rFonts w:asciiTheme="majorHAnsi" w:eastAsia="Calibri" w:hAnsiTheme="majorHAnsi" w:cs="Arial"/>
          <w:b/>
          <w:bCs/>
        </w:rPr>
        <w:t>Pytanie 1:</w:t>
      </w:r>
    </w:p>
    <w:bookmarkEnd w:id="0"/>
    <w:p w14:paraId="1E71AAD0" w14:textId="0BA2ECEE" w:rsidR="00A37849" w:rsidRDefault="00A37849" w:rsidP="00A37849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A37849">
        <w:rPr>
          <w:rFonts w:asciiTheme="majorHAnsi" w:eastAsia="Calibri" w:hAnsiTheme="majorHAnsi" w:cs="Arial"/>
        </w:rPr>
        <w:t>W związku z konkursem na opracowanie koncepcji architektonicznej rewitalizacji i rozbudowy Miejskiego</w:t>
      </w:r>
      <w:r>
        <w:rPr>
          <w:rFonts w:asciiTheme="majorHAnsi" w:eastAsia="Calibri" w:hAnsiTheme="majorHAnsi" w:cs="Arial"/>
        </w:rPr>
        <w:t xml:space="preserve"> </w:t>
      </w:r>
      <w:r w:rsidRPr="00A37849">
        <w:rPr>
          <w:rFonts w:asciiTheme="majorHAnsi" w:eastAsia="Calibri" w:hAnsiTheme="majorHAnsi" w:cs="Arial"/>
        </w:rPr>
        <w:t>Parku Rodzinnego z tężnią oraz wodnym placem zabaw w Redzie, zwracam się do Zamawiającego z</w:t>
      </w:r>
      <w:r>
        <w:rPr>
          <w:rFonts w:asciiTheme="majorHAnsi" w:eastAsia="Calibri" w:hAnsiTheme="majorHAnsi" w:cs="Arial"/>
        </w:rPr>
        <w:t xml:space="preserve"> </w:t>
      </w:r>
      <w:r w:rsidRPr="00A37849">
        <w:rPr>
          <w:rFonts w:asciiTheme="majorHAnsi" w:eastAsia="Calibri" w:hAnsiTheme="majorHAnsi" w:cs="Arial"/>
        </w:rPr>
        <w:t>pytaniem: Czy Zamawiającemu nie jest wstyd, że organizując profesjonalny konkurs, nie udostępnił na</w:t>
      </w:r>
      <w:r>
        <w:rPr>
          <w:rFonts w:asciiTheme="majorHAnsi" w:eastAsia="Calibri" w:hAnsiTheme="majorHAnsi" w:cs="Arial"/>
        </w:rPr>
        <w:t xml:space="preserve"> </w:t>
      </w:r>
      <w:r w:rsidRPr="00A37849">
        <w:rPr>
          <w:rFonts w:asciiTheme="majorHAnsi" w:eastAsia="Calibri" w:hAnsiTheme="majorHAnsi" w:cs="Arial"/>
        </w:rPr>
        <w:t>potrzeby konkursu materiałów z prawdziwego zdarzenia, w szczególności podkładu mapowego z granicą</w:t>
      </w:r>
      <w:r>
        <w:rPr>
          <w:rFonts w:asciiTheme="majorHAnsi" w:eastAsia="Calibri" w:hAnsiTheme="majorHAnsi" w:cs="Arial"/>
        </w:rPr>
        <w:t xml:space="preserve"> </w:t>
      </w:r>
      <w:r w:rsidRPr="00A37849">
        <w:rPr>
          <w:rFonts w:asciiTheme="majorHAnsi" w:eastAsia="Calibri" w:hAnsiTheme="majorHAnsi" w:cs="Arial"/>
        </w:rPr>
        <w:t>obszaru objętego konkursem oraz inwentaryzacji zieleni?</w:t>
      </w:r>
    </w:p>
    <w:p w14:paraId="5CFF4B6C" w14:textId="74273037" w:rsidR="00EE435E" w:rsidRPr="00A61012" w:rsidRDefault="00EE435E" w:rsidP="00A37849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51A65">
        <w:rPr>
          <w:rFonts w:asciiTheme="majorHAnsi" w:eastAsia="Calibri" w:hAnsiTheme="majorHAnsi" w:cs="Arial"/>
          <w:b/>
          <w:bCs/>
        </w:rPr>
        <w:t xml:space="preserve">Odpowiedź na pytanie nr </w:t>
      </w:r>
      <w:r>
        <w:rPr>
          <w:rFonts w:asciiTheme="majorHAnsi" w:eastAsia="Calibri" w:hAnsiTheme="majorHAnsi" w:cs="Arial"/>
          <w:b/>
          <w:bCs/>
        </w:rPr>
        <w:t>1</w:t>
      </w:r>
      <w:r w:rsidRPr="00151A65">
        <w:rPr>
          <w:rFonts w:asciiTheme="majorHAnsi" w:eastAsia="Calibri" w:hAnsiTheme="majorHAnsi" w:cs="Arial"/>
          <w:b/>
          <w:bCs/>
        </w:rPr>
        <w:t>.</w:t>
      </w:r>
    </w:p>
    <w:p w14:paraId="0E57DA3E" w14:textId="08A37578" w:rsidR="00474881" w:rsidRDefault="00474881" w:rsidP="00DE1812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</w:t>
      </w:r>
      <w:r w:rsidR="00D843A7">
        <w:rPr>
          <w:rFonts w:asciiTheme="majorHAnsi" w:eastAsia="Calibri" w:hAnsiTheme="majorHAnsi" w:cs="Arial"/>
        </w:rPr>
        <w:t xml:space="preserve">nie </w:t>
      </w:r>
      <w:r w:rsidR="00D843A7" w:rsidRPr="00D843A7">
        <w:rPr>
          <w:rFonts w:asciiTheme="majorHAnsi" w:eastAsia="Calibri" w:hAnsiTheme="majorHAnsi" w:cs="Arial"/>
        </w:rPr>
        <w:t>udostępni</w:t>
      </w:r>
      <w:r w:rsidR="00D843A7">
        <w:rPr>
          <w:rFonts w:asciiTheme="majorHAnsi" w:eastAsia="Calibri" w:hAnsiTheme="majorHAnsi" w:cs="Arial"/>
        </w:rPr>
        <w:t>a</w:t>
      </w:r>
      <w:r w:rsidR="00D843A7" w:rsidRPr="00D843A7">
        <w:rPr>
          <w:rFonts w:asciiTheme="majorHAnsi" w:eastAsia="Calibri" w:hAnsiTheme="majorHAnsi" w:cs="Arial"/>
        </w:rPr>
        <w:t xml:space="preserve"> </w:t>
      </w:r>
      <w:r w:rsidR="00D843A7">
        <w:rPr>
          <w:rFonts w:asciiTheme="majorHAnsi" w:eastAsia="Calibri" w:hAnsiTheme="majorHAnsi" w:cs="Arial"/>
        </w:rPr>
        <w:t>wskazanych w zapytaniu materiałów.</w:t>
      </w:r>
    </w:p>
    <w:p w14:paraId="28E2E9F5" w14:textId="621D8FF5" w:rsidR="00E95A3D" w:rsidRDefault="00E95A3D" w:rsidP="00A23BF5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32882B9" w14:textId="7C46DB7E" w:rsidR="00EF24BE" w:rsidRPr="00EF24BE" w:rsidRDefault="00EF24BE" w:rsidP="00A23BF5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EF24BE">
        <w:rPr>
          <w:rFonts w:asciiTheme="majorHAnsi" w:eastAsia="Calibri" w:hAnsiTheme="majorHAnsi" w:cs="Arial"/>
          <w:b/>
          <w:bCs/>
        </w:rPr>
        <w:t>Pytanie 2:</w:t>
      </w:r>
    </w:p>
    <w:p w14:paraId="242592BC" w14:textId="77777777" w:rsidR="00EF24BE" w:rsidRPr="00EF24BE" w:rsidRDefault="00EF24BE" w:rsidP="00EF24BE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EF24BE">
        <w:rPr>
          <w:rFonts w:asciiTheme="majorHAnsi" w:eastAsia="Calibri" w:hAnsiTheme="majorHAnsi" w:cs="Arial"/>
        </w:rPr>
        <w:t>Czy uczestnik z Finlandii może wziąć udział w konkursie?</w:t>
      </w:r>
    </w:p>
    <w:p w14:paraId="7A02551B" w14:textId="507B0798" w:rsidR="00EF24BE" w:rsidRDefault="00EF24BE" w:rsidP="00EF24BE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EF24BE">
        <w:rPr>
          <w:rFonts w:asciiTheme="majorHAnsi" w:eastAsia="Calibri" w:hAnsiTheme="majorHAnsi" w:cs="Arial"/>
        </w:rPr>
        <w:t>Jakie dokumenty są wymagane do udziału w tym wypadku?</w:t>
      </w:r>
    </w:p>
    <w:p w14:paraId="356A8128" w14:textId="77777777" w:rsidR="00D843A7" w:rsidRDefault="00D843A7" w:rsidP="00A23BF5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</w:p>
    <w:p w14:paraId="583A7504" w14:textId="7FC14B16" w:rsidR="00E95A3D" w:rsidRPr="00D843A7" w:rsidRDefault="00EF24BE" w:rsidP="00A23BF5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51A65">
        <w:rPr>
          <w:rFonts w:asciiTheme="majorHAnsi" w:eastAsia="Calibri" w:hAnsiTheme="majorHAnsi" w:cs="Arial"/>
          <w:b/>
          <w:bCs/>
        </w:rPr>
        <w:t xml:space="preserve">Odpowiedź na pytanie nr </w:t>
      </w:r>
      <w:r>
        <w:rPr>
          <w:rFonts w:asciiTheme="majorHAnsi" w:eastAsia="Calibri" w:hAnsiTheme="majorHAnsi" w:cs="Arial"/>
          <w:b/>
          <w:bCs/>
        </w:rPr>
        <w:t>2</w:t>
      </w:r>
      <w:r w:rsidRPr="00151A65">
        <w:rPr>
          <w:rFonts w:asciiTheme="majorHAnsi" w:eastAsia="Calibri" w:hAnsiTheme="majorHAnsi" w:cs="Arial"/>
          <w:b/>
          <w:bCs/>
        </w:rPr>
        <w:t>.</w:t>
      </w:r>
    </w:p>
    <w:p w14:paraId="00747637" w14:textId="77777777" w:rsidR="00D843A7" w:rsidRPr="00D843A7" w:rsidRDefault="00D843A7" w:rsidP="00D843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843A7">
        <w:rPr>
          <w:rFonts w:asciiTheme="majorHAnsi" w:eastAsia="Calibri" w:hAnsiTheme="majorHAnsi" w:cs="Arial"/>
        </w:rPr>
        <w:t>Uczestnik z Finlandii może wziąć udział w konkursie.</w:t>
      </w:r>
    </w:p>
    <w:p w14:paraId="0EE7C319" w14:textId="77777777" w:rsidR="00D843A7" w:rsidRPr="00D843A7" w:rsidRDefault="00D843A7" w:rsidP="00D843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843A7">
        <w:rPr>
          <w:rFonts w:asciiTheme="majorHAnsi" w:eastAsia="Calibri" w:hAnsiTheme="majorHAnsi" w:cs="Arial"/>
        </w:rPr>
        <w:t xml:space="preserve">Zgodnie z pkt. 6.4 Regulaminu Konkursu uczestnikami konkursu mogą być wyłącznie osoby fizyczne posiadające wymagane uprawnienia lub podmioty posługujące się osobami fizycznymi posiadającymi wymagane uprawnienia, które będą uczestniczyć w wykonywaniu Pracy konkursowej. </w:t>
      </w:r>
    </w:p>
    <w:p w14:paraId="6C344283" w14:textId="77777777" w:rsidR="00D843A7" w:rsidRPr="00D843A7" w:rsidRDefault="00D843A7" w:rsidP="00D843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843A7">
        <w:rPr>
          <w:rFonts w:asciiTheme="majorHAnsi" w:eastAsia="Calibri" w:hAnsiTheme="majorHAnsi" w:cs="Arial"/>
        </w:rPr>
        <w:t xml:space="preserve">Wymagania zostaną uznane za spełnione, jeżeli Uczestnik konkursu wykaże, że dysponuje </w:t>
      </w:r>
    </w:p>
    <w:p w14:paraId="2BE89C48" w14:textId="51E9ABC7" w:rsidR="00D843A7" w:rsidRPr="00D843A7" w:rsidRDefault="00D843A7" w:rsidP="00D843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843A7">
        <w:rPr>
          <w:rFonts w:asciiTheme="majorHAnsi" w:eastAsia="Calibri" w:hAnsiTheme="majorHAnsi" w:cs="Arial"/>
        </w:rPr>
        <w:t xml:space="preserve">1)co najmniej jedną osobą posiadającą wykształcenie wyższe architektoniczne na kierunku architektura lub architektura i urbanistyka i legitymująca się tytułem magistra inżyniera architekta lub inżyniera architekta; </w:t>
      </w:r>
    </w:p>
    <w:p w14:paraId="15C03B9E" w14:textId="0C6FDFBE" w:rsidR="00D843A7" w:rsidRPr="00D843A7" w:rsidRDefault="00D843A7" w:rsidP="00D843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843A7">
        <w:rPr>
          <w:rFonts w:asciiTheme="majorHAnsi" w:eastAsia="Calibri" w:hAnsiTheme="majorHAnsi" w:cs="Arial"/>
        </w:rPr>
        <w:t xml:space="preserve">2)co najmniej trzy osoby posiadające uprawnienia budowlane do projektowania w specjalnościach wymaganych w obowiązujących przepisach prawa. </w:t>
      </w:r>
    </w:p>
    <w:p w14:paraId="0ABBDE7D" w14:textId="77777777" w:rsidR="00D843A7" w:rsidRPr="00D843A7" w:rsidRDefault="00D843A7" w:rsidP="00D843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843A7">
        <w:rPr>
          <w:rFonts w:asciiTheme="majorHAnsi" w:eastAsia="Calibri" w:hAnsiTheme="majorHAnsi" w:cs="Arial"/>
        </w:rPr>
        <w:t xml:space="preserve">Uwaga: Dopuszcza się także kwalifikacje równoważne, zdobyte w innych państwach, na zasadach określonych w art. 12a ustawy z dnia 7 lipca 1994 r. Prawo budowlane (j.t. Dz.U. z 2021 r. poz. 2351 ze </w:t>
      </w:r>
      <w:proofErr w:type="spellStart"/>
      <w:r w:rsidRPr="00D843A7">
        <w:rPr>
          <w:rFonts w:asciiTheme="majorHAnsi" w:eastAsia="Calibri" w:hAnsiTheme="majorHAnsi" w:cs="Arial"/>
        </w:rPr>
        <w:t>zm</w:t>
      </w:r>
      <w:proofErr w:type="spellEnd"/>
      <w:r w:rsidRPr="00D843A7">
        <w:rPr>
          <w:rFonts w:asciiTheme="majorHAnsi" w:eastAsia="Calibri" w:hAnsiTheme="majorHAnsi" w:cs="Arial"/>
        </w:rPr>
        <w:t xml:space="preserve">), z uwzględnieniem postanowień ustawy z dnia 22 grudnia 2015r. o zasadach uznawania kwalifikacji zawodowych nabytych w państwach członkowskich Unii Europejskiej (j.t. Dz.U. z 2021 r. poz. 1646 ze </w:t>
      </w:r>
      <w:proofErr w:type="spellStart"/>
      <w:r w:rsidRPr="00D843A7">
        <w:rPr>
          <w:rFonts w:asciiTheme="majorHAnsi" w:eastAsia="Calibri" w:hAnsiTheme="majorHAnsi" w:cs="Arial"/>
        </w:rPr>
        <w:t>zm</w:t>
      </w:r>
      <w:proofErr w:type="spellEnd"/>
      <w:r w:rsidRPr="00D843A7">
        <w:rPr>
          <w:rFonts w:asciiTheme="majorHAnsi" w:eastAsia="Calibri" w:hAnsiTheme="majorHAnsi" w:cs="Arial"/>
        </w:rPr>
        <w:t xml:space="preserve">). </w:t>
      </w:r>
    </w:p>
    <w:p w14:paraId="0CCC429C" w14:textId="1DDD9659" w:rsidR="00D843A7" w:rsidRDefault="00D843A7" w:rsidP="00D843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843A7">
        <w:rPr>
          <w:rFonts w:asciiTheme="majorHAnsi" w:eastAsia="Calibri" w:hAnsiTheme="majorHAnsi" w:cs="Arial"/>
        </w:rPr>
        <w:t>Autor wybranej pracy konkursowej zostanie wezwany do złożenia informacji na temat wskazanych wyżej uprawnień (pkt. 7.5.1. Regulaminu konkursu).</w:t>
      </w:r>
    </w:p>
    <w:p w14:paraId="58DD8CE7" w14:textId="3AD12865" w:rsidR="00C377AB" w:rsidRDefault="00C377AB" w:rsidP="00D843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5077759" w14:textId="77777777" w:rsidR="00C377AB" w:rsidRDefault="00C377AB" w:rsidP="00D843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3359EBDC" w14:textId="3F83B55B" w:rsidR="00C377AB" w:rsidRDefault="00C377AB" w:rsidP="00C377AB">
      <w:pPr>
        <w:spacing w:after="0" w:line="240" w:lineRule="auto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 up. BURMISTZRA MIASTA</w:t>
      </w:r>
      <w:r>
        <w:rPr>
          <w:rFonts w:asciiTheme="majorHAnsi" w:eastAsia="Calibri" w:hAnsiTheme="majorHAnsi" w:cs="Arial"/>
        </w:rPr>
        <w:tab/>
      </w:r>
    </w:p>
    <w:p w14:paraId="5AD7404A" w14:textId="09FDFE8A" w:rsidR="00C377AB" w:rsidRDefault="00C377AB" w:rsidP="00C377AB">
      <w:pPr>
        <w:spacing w:after="0" w:line="240" w:lineRule="auto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mgr Łukasz Kamiński</w:t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</w:p>
    <w:p w14:paraId="40389BCB" w14:textId="491B832A" w:rsidR="00C377AB" w:rsidRPr="00D843A7" w:rsidRDefault="00C377AB" w:rsidP="00C377AB">
      <w:pPr>
        <w:spacing w:after="0" w:line="240" w:lineRule="auto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Zastępca Burmistrza</w:t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</w:r>
    </w:p>
    <w:sectPr w:rsidR="00C377AB" w:rsidRPr="00D843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1286" w14:textId="77777777" w:rsidR="00FC5BE1" w:rsidRDefault="00FC5BE1" w:rsidP="00FC5BE1">
      <w:pPr>
        <w:spacing w:after="0" w:line="240" w:lineRule="auto"/>
      </w:pPr>
      <w:r>
        <w:separator/>
      </w:r>
    </w:p>
  </w:endnote>
  <w:endnote w:type="continuationSeparator" w:id="0">
    <w:p w14:paraId="0161B060" w14:textId="77777777" w:rsidR="00FC5BE1" w:rsidRDefault="00FC5BE1" w:rsidP="00FC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139025"/>
      <w:docPartObj>
        <w:docPartGallery w:val="Page Numbers (Bottom of Page)"/>
        <w:docPartUnique/>
      </w:docPartObj>
    </w:sdtPr>
    <w:sdtEndPr/>
    <w:sdtContent>
      <w:p w14:paraId="31BF6176" w14:textId="3166132A" w:rsidR="00EE435E" w:rsidRDefault="00EE43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6841D" w14:textId="77777777" w:rsidR="00EE435E" w:rsidRDefault="00EE4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3AF7" w14:textId="77777777" w:rsidR="00FC5BE1" w:rsidRDefault="00FC5BE1" w:rsidP="00FC5BE1">
      <w:pPr>
        <w:spacing w:after="0" w:line="240" w:lineRule="auto"/>
      </w:pPr>
      <w:r>
        <w:separator/>
      </w:r>
    </w:p>
  </w:footnote>
  <w:footnote w:type="continuationSeparator" w:id="0">
    <w:p w14:paraId="26BE5F76" w14:textId="77777777" w:rsidR="00FC5BE1" w:rsidRDefault="00FC5BE1" w:rsidP="00FC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4087" w14:textId="77777777" w:rsidR="00FC5BE1" w:rsidRDefault="00FC5BE1" w:rsidP="00FC5BE1">
    <w:pPr>
      <w:jc w:val="center"/>
      <w:rPr>
        <w:b/>
        <w:bCs/>
      </w:rPr>
    </w:pPr>
    <w:r>
      <w:rPr>
        <w:rFonts w:ascii="Cambria" w:hAnsi="Cambria" w:cs="Arial"/>
        <w:b/>
        <w:i/>
        <w:color w:val="002060"/>
        <w:sz w:val="16"/>
        <w:szCs w:val="16"/>
      </w:rPr>
      <w:tab/>
    </w:r>
    <w:r w:rsidRPr="00DE7088">
      <w:rPr>
        <w:b/>
        <w:bCs/>
      </w:rPr>
      <w:t>Opracowanie koncepcji architektonicznej rewitalizacji i rozbudowy Miejskiego Parku Rodzinnego z tężnią oraz wodnym placem zabaw w Redzie.</w:t>
    </w:r>
  </w:p>
  <w:p w14:paraId="22104F41" w14:textId="07CC4029" w:rsidR="00FC5BE1" w:rsidRPr="00FC5BE1" w:rsidRDefault="00FC5BE1" w:rsidP="00FC5BE1">
    <w:pPr>
      <w:jc w:val="center"/>
      <w:rPr>
        <w:b/>
        <w:bCs/>
      </w:rPr>
    </w:pPr>
    <w:r>
      <w:rPr>
        <w:b/>
        <w:bCs/>
      </w:rPr>
      <w:t>9.ZF.KNJ.WR.2022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562A"/>
    <w:multiLevelType w:val="hybridMultilevel"/>
    <w:tmpl w:val="DF9C10A6"/>
    <w:lvl w:ilvl="0" w:tplc="5ED22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248F3"/>
    <w:multiLevelType w:val="hybridMultilevel"/>
    <w:tmpl w:val="9330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76606">
    <w:abstractNumId w:val="1"/>
  </w:num>
  <w:num w:numId="2" w16cid:durableId="686323880">
    <w:abstractNumId w:val="0"/>
  </w:num>
  <w:num w:numId="3" w16cid:durableId="1502892687">
    <w:abstractNumId w:val="5"/>
  </w:num>
  <w:num w:numId="4" w16cid:durableId="1949849387">
    <w:abstractNumId w:val="3"/>
  </w:num>
  <w:num w:numId="5" w16cid:durableId="128131657">
    <w:abstractNumId w:val="2"/>
  </w:num>
  <w:num w:numId="6" w16cid:durableId="1524173962">
    <w:abstractNumId w:val="6"/>
  </w:num>
  <w:num w:numId="7" w16cid:durableId="149835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7BF5"/>
    <w:rsid w:val="001207C2"/>
    <w:rsid w:val="00151A65"/>
    <w:rsid w:val="00184A50"/>
    <w:rsid w:val="001D729A"/>
    <w:rsid w:val="00270756"/>
    <w:rsid w:val="002B4967"/>
    <w:rsid w:val="00362D49"/>
    <w:rsid w:val="00474881"/>
    <w:rsid w:val="004B4C39"/>
    <w:rsid w:val="004F7A02"/>
    <w:rsid w:val="00521DBC"/>
    <w:rsid w:val="0054561B"/>
    <w:rsid w:val="005B76AC"/>
    <w:rsid w:val="005D4B76"/>
    <w:rsid w:val="00637FF5"/>
    <w:rsid w:val="00652394"/>
    <w:rsid w:val="00652D80"/>
    <w:rsid w:val="006A7D13"/>
    <w:rsid w:val="006D6319"/>
    <w:rsid w:val="007269A8"/>
    <w:rsid w:val="007E7EDC"/>
    <w:rsid w:val="00820B53"/>
    <w:rsid w:val="00A11075"/>
    <w:rsid w:val="00A23BF5"/>
    <w:rsid w:val="00A37849"/>
    <w:rsid w:val="00A61012"/>
    <w:rsid w:val="00A96F04"/>
    <w:rsid w:val="00AC52DD"/>
    <w:rsid w:val="00AD2489"/>
    <w:rsid w:val="00AD543C"/>
    <w:rsid w:val="00B05289"/>
    <w:rsid w:val="00B749ED"/>
    <w:rsid w:val="00C377AB"/>
    <w:rsid w:val="00CB7E30"/>
    <w:rsid w:val="00D40B14"/>
    <w:rsid w:val="00D50C3A"/>
    <w:rsid w:val="00D65250"/>
    <w:rsid w:val="00D80E9F"/>
    <w:rsid w:val="00D843A7"/>
    <w:rsid w:val="00DD3479"/>
    <w:rsid w:val="00DE1812"/>
    <w:rsid w:val="00E95A3D"/>
    <w:rsid w:val="00EC17DC"/>
    <w:rsid w:val="00EE435E"/>
    <w:rsid w:val="00EF24BE"/>
    <w:rsid w:val="00FC5BE1"/>
    <w:rsid w:val="00FD60DC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702B"/>
  <w15:docId w15:val="{7994E815-35B6-4C55-B161-7A1124D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BE1"/>
  </w:style>
  <w:style w:type="paragraph" w:styleId="Stopka">
    <w:name w:val="footer"/>
    <w:basedOn w:val="Normalny"/>
    <w:link w:val="StopkaZnak"/>
    <w:uiPriority w:val="99"/>
    <w:unhideWhenUsed/>
    <w:rsid w:val="00FC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BE1"/>
  </w:style>
  <w:style w:type="character" w:styleId="Hipercze">
    <w:name w:val="Hyperlink"/>
    <w:uiPriority w:val="99"/>
    <w:unhideWhenUsed/>
    <w:rsid w:val="002B496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B4967"/>
  </w:style>
  <w:style w:type="character" w:styleId="Nierozpoznanawzmianka">
    <w:name w:val="Unresolved Mention"/>
    <w:basedOn w:val="Domylnaczcionkaakapitu"/>
    <w:uiPriority w:val="99"/>
    <w:semiHidden/>
    <w:unhideWhenUsed/>
    <w:rsid w:val="0047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Daria Grzesik</cp:lastModifiedBy>
  <cp:revision>31</cp:revision>
  <cp:lastPrinted>2022-09-01T12:05:00Z</cp:lastPrinted>
  <dcterms:created xsi:type="dcterms:W3CDTF">2022-08-02T13:10:00Z</dcterms:created>
  <dcterms:modified xsi:type="dcterms:W3CDTF">2022-10-07T10:30:00Z</dcterms:modified>
</cp:coreProperties>
</file>