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7D42B" w14:textId="77777777" w:rsidR="003A023C" w:rsidRDefault="003A023C" w:rsidP="008A1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75"/>
        </w:tabs>
        <w:spacing w:after="240"/>
        <w:rPr>
          <w:rFonts w:ascii="Cambria" w:eastAsia="Times New Roman" w:hAnsi="Cambria" w:cs="Arial"/>
          <w:b/>
          <w:bCs/>
          <w:lang w:eastAsia="ar-SA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C09286F" w14:textId="44DAFF10" w:rsidR="008A18E2" w:rsidRPr="008A18E2" w:rsidRDefault="008A18E2" w:rsidP="008A1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75"/>
        </w:tabs>
        <w:spacing w:after="240"/>
        <w:rPr>
          <w:rFonts w:ascii="Cambria" w:hAnsi="Cambria" w:cs="Arial"/>
          <w:bCs/>
        </w:rPr>
      </w:pPr>
      <w:r w:rsidRPr="00516F6D">
        <w:rPr>
          <w:rFonts w:ascii="Cambria" w:eastAsia="Times New Roman" w:hAnsi="Cambria" w:cs="Arial"/>
          <w:b/>
          <w:bCs/>
          <w:lang w:eastAsia="ar-SA"/>
        </w:rPr>
        <w:t>Z</w:t>
      </w:r>
      <w:r w:rsidR="00BC3A43">
        <w:rPr>
          <w:rFonts w:ascii="Cambria" w:eastAsia="Times New Roman" w:hAnsi="Cambria" w:cs="Arial"/>
          <w:b/>
          <w:bCs/>
          <w:lang w:eastAsia="ar-SA"/>
        </w:rPr>
        <w:t>nak spr.:SA.</w:t>
      </w:r>
      <w:r w:rsidR="00BC3A43" w:rsidRPr="0074592F">
        <w:rPr>
          <w:rFonts w:ascii="Cambria" w:eastAsia="Times New Roman" w:hAnsi="Cambria" w:cs="Arial"/>
          <w:b/>
          <w:bCs/>
          <w:lang w:eastAsia="ar-SA"/>
        </w:rPr>
        <w:t>270.</w:t>
      </w:r>
      <w:r w:rsidR="00944087" w:rsidRPr="0074592F">
        <w:rPr>
          <w:rFonts w:ascii="Cambria" w:eastAsia="Times New Roman" w:hAnsi="Cambria" w:cs="Arial"/>
          <w:b/>
          <w:bCs/>
          <w:lang w:eastAsia="ar-SA"/>
        </w:rPr>
        <w:t>3</w:t>
      </w:r>
      <w:r w:rsidR="00355FEF" w:rsidRPr="0074592F">
        <w:rPr>
          <w:rFonts w:ascii="Cambria" w:eastAsia="Times New Roman" w:hAnsi="Cambria" w:cs="Arial"/>
          <w:b/>
          <w:bCs/>
          <w:lang w:eastAsia="ar-SA"/>
        </w:rPr>
        <w:t>.202</w:t>
      </w:r>
      <w:r w:rsidR="00453F50" w:rsidRPr="0074592F">
        <w:rPr>
          <w:rFonts w:ascii="Cambria" w:eastAsia="Times New Roman" w:hAnsi="Cambria" w:cs="Arial"/>
          <w:b/>
          <w:bCs/>
          <w:lang w:eastAsia="ar-SA"/>
        </w:rPr>
        <w:t>3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</w:p>
    <w:p w14:paraId="36611F5E" w14:textId="77777777" w:rsidR="008A18E2" w:rsidRDefault="008A18E2" w:rsidP="008A18E2">
      <w:pPr>
        <w:suppressAutoHyphens/>
        <w:spacing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.........................................., dnia ………………….. r.</w:t>
      </w:r>
    </w:p>
    <w:p w14:paraId="46FD1910" w14:textId="77777777" w:rsidR="00D95D7D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</w:t>
      </w:r>
    </w:p>
    <w:p w14:paraId="76B75253" w14:textId="77777777" w:rsidR="00B36C8B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</w:t>
      </w:r>
    </w:p>
    <w:p w14:paraId="71DE4059" w14:textId="77777777" w:rsidR="007909A2" w:rsidRPr="00516F6D" w:rsidRDefault="007909A2" w:rsidP="008A18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</w:t>
      </w:r>
    </w:p>
    <w:p w14:paraId="76577C75" w14:textId="77777777" w:rsidR="00BD29AE" w:rsidRDefault="00D95D7D" w:rsidP="008A18E2">
      <w:pPr>
        <w:suppressAutoHyphens/>
        <w:spacing w:after="0" w:line="240" w:lineRule="auto"/>
        <w:ind w:firstLine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>(Naz</w:t>
      </w:r>
      <w:r w:rsidR="00BD29AE">
        <w:rPr>
          <w:rFonts w:ascii="Cambria" w:eastAsia="Times New Roman" w:hAnsi="Cambria" w:cs="Arial"/>
          <w:bCs/>
          <w:sz w:val="20"/>
          <w:szCs w:val="20"/>
          <w:lang w:eastAsia="ar-SA"/>
        </w:rPr>
        <w:t>wa,</w:t>
      </w:r>
      <w:r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adres</w:t>
      </w:r>
      <w:r w:rsidR="00BD29A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i</w:t>
      </w:r>
      <w:r w:rsidR="00C55939"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NIP</w:t>
      </w:r>
      <w:r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podmiotu </w:t>
      </w:r>
    </w:p>
    <w:p w14:paraId="154E8486" w14:textId="77777777" w:rsidR="008A18E2" w:rsidRPr="008A18E2" w:rsidRDefault="00BD29AE" w:rsidP="008A18E2">
      <w:pPr>
        <w:suppressAutoHyphens/>
        <w:spacing w:after="0" w:line="240" w:lineRule="auto"/>
        <w:ind w:firstLine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</w:t>
      </w:r>
      <w:r w:rsidR="00D95D7D"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>udostępniającego zasoby)</w:t>
      </w:r>
    </w:p>
    <w:p w14:paraId="003ED170" w14:textId="77777777" w:rsidR="008A18E2" w:rsidRPr="00516F6D" w:rsidRDefault="008A18E2" w:rsidP="008A18E2">
      <w:pPr>
        <w:spacing w:before="120"/>
        <w:ind w:left="2405" w:firstLine="1843"/>
        <w:rPr>
          <w:rFonts w:ascii="Cambria" w:eastAsia="Times New Roman" w:hAnsi="Cambria" w:cs="Arial"/>
          <w:b/>
          <w:bCs/>
          <w:lang w:eastAsia="ar-SA"/>
        </w:rPr>
      </w:pPr>
      <w:r w:rsidRPr="00516F6D">
        <w:rPr>
          <w:rFonts w:ascii="Cambria" w:eastAsia="Times New Roman" w:hAnsi="Cambria" w:cs="Arial"/>
          <w:b/>
          <w:bCs/>
          <w:lang w:eastAsia="ar-SA"/>
        </w:rPr>
        <w:t>Zamawiający:</w:t>
      </w:r>
    </w:p>
    <w:p w14:paraId="04F5777A" w14:textId="77777777"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                                                                                        Skarb Państwa –Państwowe Gospodarstwo Leśne  </w:t>
      </w:r>
    </w:p>
    <w:p w14:paraId="57F5493B" w14:textId="77777777"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                                                         </w:t>
      </w:r>
      <w:r>
        <w:rPr>
          <w:rFonts w:ascii="Cambria" w:eastAsia="Times New Roman" w:hAnsi="Cambria" w:cs="Arial"/>
          <w:bCs/>
          <w:lang w:eastAsia="ar-SA"/>
        </w:rPr>
        <w:t xml:space="preserve">                               </w:t>
      </w:r>
      <w:r w:rsidRPr="00516F6D">
        <w:rPr>
          <w:rFonts w:ascii="Cambria" w:eastAsia="Times New Roman" w:hAnsi="Cambria" w:cs="Arial"/>
          <w:bCs/>
          <w:lang w:eastAsia="ar-SA"/>
        </w:rPr>
        <w:t>Lasy Państwowe Nadleśnictwo Bartoszyce</w:t>
      </w:r>
    </w:p>
    <w:p w14:paraId="78073056" w14:textId="77777777"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  <w:t xml:space="preserve">11-200 Bartoszyce </w:t>
      </w:r>
    </w:p>
    <w:p w14:paraId="46D64D60" w14:textId="77777777"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  <w:t>Połęcze 54</w:t>
      </w:r>
    </w:p>
    <w:p w14:paraId="266338B7" w14:textId="77777777" w:rsidR="00D95D7D" w:rsidRPr="00516F6D" w:rsidRDefault="00D95D7D" w:rsidP="00D95D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78379FB" w14:textId="77777777"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ZOBOWIĄZANIE </w:t>
      </w:r>
      <w:r w:rsidR="00824399"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t>DO ODDANIA</w:t>
      </w:r>
      <w:r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 WYKONAWCY</w:t>
      </w:r>
      <w:r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br/>
        <w:t>DO DYSPOZYCJI NIEZBĘDNYCH ZASOBÓW NA POTRZEBY WYKONANIA ZAMÓWIENIA</w:t>
      </w:r>
    </w:p>
    <w:p w14:paraId="19EB6030" w14:textId="77777777"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75D5C848" w14:textId="121FEF9E" w:rsidR="00144868" w:rsidRDefault="00D95D7D" w:rsidP="00144868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Działając w imieniu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…………………………………………………………………………………………….</w:t>
      </w:r>
      <w:r w:rsidR="00314ED7" w:rsidRPr="00516F6D">
        <w:rPr>
          <w:rFonts w:ascii="Cambria" w:eastAsia="Times New Roman" w:hAnsi="Cambria" w:cs="Arial"/>
          <w:bCs/>
          <w:lang w:eastAsia="ar-SA"/>
        </w:rPr>
        <w:t xml:space="preserve"> z siedzibą w 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…………..............................................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oświadczam, że ww. podmiot trzeci zobowiązuje się, na zasadzie art. </w:t>
      </w:r>
      <w:r w:rsidR="00516F6D" w:rsidRPr="00516F6D">
        <w:rPr>
          <w:rFonts w:ascii="Cambria" w:eastAsia="Times New Roman" w:hAnsi="Cambria" w:cs="Arial"/>
          <w:bCs/>
          <w:lang w:eastAsia="ar-SA"/>
        </w:rPr>
        <w:t>118</w:t>
      </w:r>
      <w:r w:rsidRPr="00516F6D">
        <w:rPr>
          <w:rFonts w:ascii="Cambria" w:eastAsia="Times New Roman" w:hAnsi="Cambria" w:cs="Arial"/>
          <w:bCs/>
          <w:lang w:eastAsia="ar-SA"/>
        </w:rPr>
        <w:t xml:space="preserve"> ustawy z dnia </w:t>
      </w:r>
      <w:r w:rsidR="00516F6D" w:rsidRPr="00516F6D">
        <w:rPr>
          <w:rFonts w:ascii="Cambria" w:eastAsia="Times New Roman" w:hAnsi="Cambria" w:cs="Arial"/>
          <w:bCs/>
          <w:lang w:eastAsia="ar-SA"/>
        </w:rPr>
        <w:t>11 września 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Prawo zamówień pub</w:t>
      </w:r>
      <w:r w:rsidR="00314ED7" w:rsidRPr="00516F6D">
        <w:rPr>
          <w:rFonts w:ascii="Cambria" w:eastAsia="Times New Roman" w:hAnsi="Cambria" w:cs="Arial"/>
          <w:bCs/>
          <w:lang w:eastAsia="ar-SA"/>
        </w:rPr>
        <w:t>licznych (tekst jedn.: Dz. U. z </w:t>
      </w:r>
      <w:r w:rsidR="00516F6D" w:rsidRPr="00516F6D">
        <w:rPr>
          <w:rFonts w:ascii="Cambria" w:eastAsia="Times New Roman" w:hAnsi="Cambria" w:cs="Arial"/>
          <w:bCs/>
          <w:lang w:eastAsia="ar-SA"/>
        </w:rPr>
        <w:t>20</w:t>
      </w:r>
      <w:r w:rsidR="004920DE">
        <w:rPr>
          <w:rFonts w:ascii="Cambria" w:eastAsia="Times New Roman" w:hAnsi="Cambria" w:cs="Arial"/>
          <w:bCs/>
          <w:lang w:eastAsia="ar-SA"/>
        </w:rPr>
        <w:t>2</w:t>
      </w:r>
      <w:r w:rsidR="00453F50">
        <w:rPr>
          <w:rFonts w:ascii="Cambria" w:eastAsia="Times New Roman" w:hAnsi="Cambria" w:cs="Arial"/>
          <w:bCs/>
          <w:lang w:eastAsia="ar-SA"/>
        </w:rPr>
        <w:t>2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poz. </w:t>
      </w:r>
      <w:r w:rsidR="00453F50">
        <w:rPr>
          <w:rFonts w:ascii="Cambria" w:eastAsia="Times New Roman" w:hAnsi="Cambria" w:cs="Arial"/>
          <w:bCs/>
          <w:lang w:eastAsia="ar-SA"/>
        </w:rPr>
        <w:t>1710</w:t>
      </w:r>
      <w:r w:rsidRPr="00516F6D">
        <w:rPr>
          <w:rFonts w:ascii="Cambria" w:eastAsia="Times New Roman" w:hAnsi="Cambria" w:cs="Arial"/>
          <w:bCs/>
          <w:lang w:eastAsia="ar-SA"/>
        </w:rPr>
        <w:t xml:space="preserve"> z</w:t>
      </w:r>
      <w:r w:rsidR="00B36C8B" w:rsidRPr="00516F6D">
        <w:rPr>
          <w:rFonts w:ascii="Cambria" w:eastAsia="Times New Roman" w:hAnsi="Cambria" w:cs="Arial"/>
          <w:bCs/>
          <w:lang w:eastAsia="ar-SA"/>
        </w:rPr>
        <w:t xml:space="preserve">e. </w:t>
      </w:r>
      <w:r w:rsidRPr="00516F6D">
        <w:rPr>
          <w:rFonts w:ascii="Cambria" w:eastAsia="Times New Roman" w:hAnsi="Cambria" w:cs="Arial"/>
          <w:bCs/>
          <w:lang w:eastAsia="ar-SA"/>
        </w:rPr>
        <w:t>zm.) u</w:t>
      </w:r>
      <w:r w:rsidR="00BD29AE">
        <w:rPr>
          <w:rFonts w:ascii="Cambria" w:eastAsia="Times New Roman" w:hAnsi="Cambria" w:cs="Arial"/>
          <w:bCs/>
          <w:lang w:eastAsia="ar-SA"/>
        </w:rPr>
        <w:t>dostępnić W</w:t>
      </w:r>
      <w:r w:rsidR="00C55939">
        <w:rPr>
          <w:rFonts w:ascii="Cambria" w:eastAsia="Times New Roman" w:hAnsi="Cambria" w:cs="Arial"/>
          <w:bCs/>
          <w:lang w:eastAsia="ar-SA"/>
        </w:rPr>
        <w:t xml:space="preserve">ykonawcy 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</w:t>
      </w:r>
      <w:r w:rsidR="00C55939">
        <w:rPr>
          <w:rFonts w:ascii="Cambria" w:eastAsia="Times New Roman" w:hAnsi="Cambria" w:cs="Arial"/>
          <w:bCs/>
          <w:lang w:eastAsia="ar-SA"/>
        </w:rPr>
        <w:t>………………………………………..…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………………</w:t>
      </w:r>
      <w:r w:rsidR="00C55939">
        <w:rPr>
          <w:rFonts w:ascii="Cambria" w:eastAsia="Times New Roman" w:hAnsi="Cambria" w:cs="Arial"/>
          <w:bCs/>
          <w:lang w:eastAsia="ar-SA"/>
        </w:rPr>
        <w:t xml:space="preserve">. …………………………………………………………………………………. </w:t>
      </w:r>
      <w:r w:rsidR="00C55939" w:rsidRPr="00516F6D">
        <w:rPr>
          <w:rFonts w:ascii="Cambria" w:eastAsia="Times New Roman" w:hAnsi="Cambria" w:cs="Arial"/>
          <w:bCs/>
          <w:lang w:eastAsia="ar-SA"/>
        </w:rPr>
        <w:t xml:space="preserve">z siedzibą w ........................................................ (dalej: „Wykonawca”), </w:t>
      </w:r>
      <w:r w:rsidRPr="00516F6D">
        <w:rPr>
          <w:rFonts w:ascii="Cambria" w:eastAsia="Times New Roman" w:hAnsi="Cambria" w:cs="Arial"/>
          <w:bCs/>
          <w:lang w:eastAsia="ar-SA"/>
        </w:rPr>
        <w:t>pr</w:t>
      </w:r>
      <w:r w:rsidR="00314ED7" w:rsidRPr="00516F6D">
        <w:rPr>
          <w:rFonts w:ascii="Cambria" w:eastAsia="Times New Roman" w:hAnsi="Cambria" w:cs="Arial"/>
          <w:bCs/>
          <w:lang w:eastAsia="ar-SA"/>
        </w:rPr>
        <w:t>zystępującemu do postępowania w </w:t>
      </w:r>
      <w:r w:rsidR="00144868">
        <w:rPr>
          <w:rFonts w:ascii="Cambria" w:eastAsia="Times New Roman" w:hAnsi="Cambria" w:cs="Arial"/>
          <w:bCs/>
          <w:lang w:eastAsia="ar-SA"/>
        </w:rPr>
        <w:t xml:space="preserve">sprawie zamówienia </w:t>
      </w:r>
      <w:r w:rsidRPr="00516F6D">
        <w:rPr>
          <w:rFonts w:ascii="Cambria" w:eastAsia="Times New Roman" w:hAnsi="Cambria" w:cs="Arial"/>
          <w:bCs/>
          <w:lang w:eastAsia="ar-SA"/>
        </w:rPr>
        <w:t>publicznego prowadzonego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Pr="00516F6D">
        <w:rPr>
          <w:rFonts w:ascii="Cambria" w:eastAsia="Times New Roman" w:hAnsi="Cambria" w:cs="Arial"/>
          <w:bCs/>
          <w:lang w:eastAsia="ar-SA"/>
        </w:rPr>
        <w:t xml:space="preserve"> w tryb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ie </w:t>
      </w:r>
      <w:r w:rsidR="00516F6D" w:rsidRPr="00516F6D">
        <w:rPr>
          <w:rFonts w:ascii="Cambria" w:eastAsia="Times New Roman" w:hAnsi="Cambria" w:cs="Arial"/>
          <w:bCs/>
          <w:lang w:eastAsia="ar-SA"/>
        </w:rPr>
        <w:t>podstawowym bez negocjacji</w:t>
      </w:r>
      <w:r w:rsidR="002C68BF">
        <w:rPr>
          <w:rFonts w:ascii="Cambria" w:eastAsia="Times New Roman" w:hAnsi="Cambria" w:cs="Arial"/>
          <w:bCs/>
          <w:lang w:eastAsia="ar-SA"/>
        </w:rPr>
        <w:t>,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o którym mowa w art.</w:t>
      </w:r>
      <w:r w:rsidR="005B7B61">
        <w:rPr>
          <w:rFonts w:ascii="Cambria" w:eastAsia="Times New Roman" w:hAnsi="Cambria" w:cs="Arial"/>
          <w:bCs/>
          <w:lang w:eastAsia="ar-SA"/>
        </w:rPr>
        <w:t xml:space="preserve"> 275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pkt.1, 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 p.n.</w:t>
      </w:r>
      <w:r w:rsidR="00996334">
        <w:rPr>
          <w:rFonts w:ascii="Cambria" w:eastAsia="Times New Roman" w:hAnsi="Cambria" w:cs="Arial"/>
          <w:bCs/>
          <w:lang w:eastAsia="ar-SA"/>
        </w:rPr>
        <w:t>: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7B255215" w14:textId="7C75D231" w:rsidR="003A023C" w:rsidRPr="003A023C" w:rsidRDefault="003A023C" w:rsidP="003A023C">
      <w:pPr>
        <w:suppressAutoHyphens/>
        <w:spacing w:before="120" w:after="0"/>
        <w:jc w:val="both"/>
        <w:rPr>
          <w:rFonts w:ascii="Cambria" w:eastAsia="Times New Roman" w:hAnsi="Cambria" w:cs="Arial"/>
          <w:b/>
          <w:bCs/>
          <w:iCs/>
          <w:lang w:val="x-none" w:eastAsia="ar-SA"/>
        </w:rPr>
      </w:pPr>
      <w:r w:rsidRPr="003A023C">
        <w:rPr>
          <w:rFonts w:ascii="Cambria" w:eastAsia="Times New Roman" w:hAnsi="Cambria" w:cs="Arial"/>
          <w:b/>
          <w:bCs/>
          <w:iCs/>
          <w:lang w:eastAsia="ar-SA"/>
        </w:rPr>
        <w:t>„Konserwacja gruntowych dróg leśnych i dojazdów pożarowych na terenie Nadleśnictwa Bartoszyce w 202</w:t>
      </w:r>
      <w:r w:rsidR="00453F50">
        <w:rPr>
          <w:rFonts w:ascii="Cambria" w:eastAsia="Times New Roman" w:hAnsi="Cambria" w:cs="Arial"/>
          <w:b/>
          <w:bCs/>
          <w:iCs/>
          <w:lang w:eastAsia="ar-SA"/>
        </w:rPr>
        <w:t>3</w:t>
      </w:r>
      <w:r w:rsidRPr="003A023C">
        <w:rPr>
          <w:rFonts w:ascii="Cambria" w:eastAsia="Times New Roman" w:hAnsi="Cambria" w:cs="Arial"/>
          <w:b/>
          <w:bCs/>
          <w:iCs/>
          <w:lang w:eastAsia="ar-SA"/>
        </w:rPr>
        <w:t xml:space="preserve"> r.”</w:t>
      </w:r>
    </w:p>
    <w:p w14:paraId="257170DD" w14:textId="7CB9B36D" w:rsidR="001860BF" w:rsidRPr="00516F6D" w:rsidRDefault="00D95D7D" w:rsidP="00144868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(dalej: „Postępowanie”), tj. </w:t>
      </w:r>
    </w:p>
    <w:p w14:paraId="0C0387C2" w14:textId="77777777" w:rsidR="00D95D7D" w:rsidRPr="00516F6D" w:rsidRDefault="00D95D7D" w:rsidP="008A18E2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następujące zasoby: </w:t>
      </w:r>
    </w:p>
    <w:p w14:paraId="7E7BDD2A" w14:textId="77777777" w:rsidR="00D95D7D" w:rsidRPr="00516F6D" w:rsidRDefault="00996334" w:rsidP="00996334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14:paraId="70E07D3B" w14:textId="77777777" w:rsidR="00D95D7D" w:rsidRPr="00516F6D" w:rsidRDefault="00996334" w:rsidP="00996334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14:paraId="6F312CB4" w14:textId="77777777" w:rsidR="00D95D7D" w:rsidRPr="00516F6D" w:rsidRDefault="00D95D7D" w:rsidP="00996334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14:paraId="4C8CE15D" w14:textId="77777777" w:rsidR="00D95D7D" w:rsidRDefault="00996334" w:rsidP="00144868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</w:t>
      </w:r>
    </w:p>
    <w:p w14:paraId="53AE7CE2" w14:textId="77777777" w:rsidR="00996334" w:rsidRDefault="00996334" w:rsidP="00144868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………………………………………………………………………………………..…………………………………………………….</w:t>
      </w:r>
    </w:p>
    <w:p w14:paraId="67F9CA9B" w14:textId="77777777" w:rsidR="005B7B61" w:rsidRPr="00516F6D" w:rsidRDefault="005B7B61" w:rsidP="00144868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……………………………………………………………………………………………………………………………………………..</w:t>
      </w:r>
    </w:p>
    <w:p w14:paraId="74DE9AB6" w14:textId="77777777" w:rsidR="00D95D7D" w:rsidRPr="00516F6D" w:rsidRDefault="00D95D7D" w:rsidP="00996334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Wykonawca będzie mógł wykorzystywać ww. zasoby przy wykonywaniu zamówienia </w:t>
      </w:r>
      <w:r w:rsidR="00B36C8B" w:rsidRPr="00516F6D">
        <w:rPr>
          <w:rFonts w:ascii="Cambria" w:eastAsia="Times New Roman" w:hAnsi="Cambria" w:cs="Arial"/>
          <w:bCs/>
          <w:lang w:eastAsia="ar-SA"/>
        </w:rPr>
        <w:br/>
      </w:r>
      <w:r w:rsidRPr="00516F6D">
        <w:rPr>
          <w:rFonts w:ascii="Cambria" w:eastAsia="Times New Roman" w:hAnsi="Cambria" w:cs="Arial"/>
          <w:bCs/>
          <w:lang w:eastAsia="ar-SA"/>
        </w:rPr>
        <w:t xml:space="preserve">w następujący sposób: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……………………………..</w:t>
      </w:r>
    </w:p>
    <w:p w14:paraId="1AE2225E" w14:textId="77777777" w:rsidR="00C55939" w:rsidRPr="009A5090" w:rsidRDefault="00D95D7D" w:rsidP="009A5090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.………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704D3980" w14:textId="77777777" w:rsidR="00C55939" w:rsidRPr="008A18E2" w:rsidRDefault="009A5090" w:rsidP="008A18E2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BD29AE">
        <w:rPr>
          <w:rFonts w:ascii="Cambria" w:eastAsia="Times New Roman" w:hAnsi="Cambria" w:cs="Arial"/>
          <w:b/>
          <w:bCs/>
          <w:lang w:eastAsia="ar-SA"/>
        </w:rPr>
        <w:t>Potwierdzam, że stosunek łączący nas z Wykonawcą, gwarantuje rzeczywisty dostęp do wskazanych zasobów.</w:t>
      </w:r>
    </w:p>
    <w:p w14:paraId="5DA3DD08" w14:textId="77777777" w:rsidR="001860BF" w:rsidRPr="002C68BF" w:rsidRDefault="002C68BF" w:rsidP="00D95D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2C68B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lastRenderedPageBreak/>
        <w:t>Uwaga:</w:t>
      </w:r>
    </w:p>
    <w:p w14:paraId="72636DB8" w14:textId="274A9590" w:rsidR="002C68BF" w:rsidRDefault="002C68BF" w:rsidP="002C68B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2C68B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odniesieniu do warunków doświadczenia wykonawcy mogą polegać na zdolnościach podmiotów udostępniających zasoby, </w:t>
      </w:r>
      <w:r w:rsidRPr="002C68B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jeśli podmioty te wykonają roboty budowlane lub usługi</w:t>
      </w:r>
      <w:r w:rsidRPr="002C68BF">
        <w:rPr>
          <w:rFonts w:ascii="Cambria" w:eastAsia="Times New Roman" w:hAnsi="Cambria" w:cs="Arial"/>
          <w:bCs/>
          <w:sz w:val="20"/>
          <w:szCs w:val="20"/>
          <w:lang w:eastAsia="ar-SA"/>
        </w:rPr>
        <w:t>, do realizacji których te zdolności są wymagane. (art. 118 ust. 2 ustawy Pzp)</w:t>
      </w:r>
    </w:p>
    <w:p w14:paraId="6B7528AC" w14:textId="77777777" w:rsidR="002C68BF" w:rsidRDefault="002C68BF" w:rsidP="002C68B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Podmiot, który zobowiązał się do udostępnienia zasobów, 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odpowiada solidarnie z wykonawcą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>, który polega na jego sytuacji finansowej lub ekonomicznej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 za szkodę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poniesioną przez zamawiającego 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powstałą</w:t>
      </w:r>
      <w:r w:rsid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 w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skutek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nieudostępnienia tych zasob</w:t>
      </w:r>
      <w:r w:rsidR="00C55939">
        <w:rPr>
          <w:rFonts w:ascii="Cambria" w:eastAsia="Times New Roman" w:hAnsi="Cambria" w:cs="Arial"/>
          <w:bCs/>
          <w:sz w:val="20"/>
          <w:szCs w:val="20"/>
          <w:lang w:eastAsia="ar-SA"/>
        </w:rPr>
        <w:t>ów, chyba że za nieudostępnienie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zasobów podmiot ten nie ponosi winy (art. 120 ustawy Pzp)</w:t>
      </w:r>
    </w:p>
    <w:p w14:paraId="08A64001" w14:textId="77777777" w:rsidR="00CB5D8B" w:rsidRPr="00516F6D" w:rsidRDefault="00CB5D8B" w:rsidP="00BD29AE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6CF22108" w14:textId="77777777" w:rsidR="000540E4" w:rsidRPr="00516F6D" w:rsidRDefault="007909A2" w:rsidP="00562C5A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…………………………………………..</w:t>
      </w:r>
      <w:r w:rsidR="00D95D7D" w:rsidRPr="00516F6D">
        <w:rPr>
          <w:rFonts w:ascii="Cambria" w:eastAsia="Times New Roman" w:hAnsi="Cambria" w:cs="Arial"/>
          <w:bCs/>
          <w:lang w:eastAsia="ar-SA"/>
        </w:rPr>
        <w:tab/>
      </w:r>
      <w:r w:rsidR="00D95D7D" w:rsidRPr="00516F6D">
        <w:rPr>
          <w:rFonts w:ascii="Cambria" w:eastAsia="Times New Roman" w:hAnsi="Cambria" w:cs="Arial"/>
          <w:bCs/>
          <w:lang w:eastAsia="ar-SA"/>
        </w:rPr>
        <w:br/>
      </w:r>
      <w:r w:rsidR="00D95D7D" w:rsidRPr="00BD29AE">
        <w:rPr>
          <w:rFonts w:ascii="Cambria" w:eastAsia="Times New Roman" w:hAnsi="Cambria" w:cs="Arial"/>
          <w:bCs/>
          <w:sz w:val="20"/>
          <w:szCs w:val="20"/>
          <w:lang w:eastAsia="ar-SA"/>
        </w:rPr>
        <w:t>(podpis)</w:t>
      </w:r>
    </w:p>
    <w:p w14:paraId="1FEA125D" w14:textId="77777777" w:rsidR="00516F6D" w:rsidRDefault="00516F6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71CF4755" w14:textId="77777777" w:rsidR="00BD29AE" w:rsidRPr="00BD29AE" w:rsidRDefault="00BD29AE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>Dokument może być przekazany: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ab/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(1) w postaci elektronicznej opatrzonej kwalifikowanym podpisem elektronicznym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val="pl" w:eastAsia="pl-PL"/>
        </w:rPr>
        <w:t xml:space="preserve">lub podpisem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val="pl" w:eastAsia="pl-PL"/>
        </w:rPr>
        <w:br/>
        <w:t xml:space="preserve">     zaufanym lub podpisem osobistym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 xml:space="preserve"> przez wykonawcę</w:t>
      </w:r>
      <w:r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 xml:space="preserve"> udostępniającego zasoby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 xml:space="preserve">,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lub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ab/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(2) jako cyfrowe odwzorowanie dokumentu, który został sporządzony w postaci papierowej i opatrzony 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 własnoręcznym podpisem potwierdzające zgodność odwzorowania cyfrowego z dokumentem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 w postaci papierowej; cyfrowe odwzorowanie dokumentu (elektroniczna kopia dokumentu, który   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 został sporządzony w postaci papierowej i opatrzony własnoręcznym podpisem) jest opatrywane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kwalifikowanym podpisem elektronicznym przez wykonawcę lub przez notariusza. </w:t>
      </w:r>
    </w:p>
    <w:p w14:paraId="37F08802" w14:textId="77777777" w:rsidR="00BD29AE" w:rsidRPr="00516F6D" w:rsidRDefault="00BD29AE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sectPr w:rsidR="00BD29AE" w:rsidRPr="00516F6D" w:rsidSect="008A18E2">
      <w:headerReference w:type="default" r:id="rId6"/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E624F" w14:textId="77777777" w:rsidR="004249B3" w:rsidRDefault="004249B3" w:rsidP="008A18E2">
      <w:pPr>
        <w:spacing w:after="0" w:line="240" w:lineRule="auto"/>
      </w:pPr>
      <w:r>
        <w:separator/>
      </w:r>
    </w:p>
  </w:endnote>
  <w:endnote w:type="continuationSeparator" w:id="0">
    <w:p w14:paraId="6F524AFC" w14:textId="77777777" w:rsidR="004249B3" w:rsidRDefault="004249B3" w:rsidP="008A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FD9F0" w14:textId="77777777" w:rsidR="004249B3" w:rsidRDefault="004249B3" w:rsidP="008A18E2">
      <w:pPr>
        <w:spacing w:after="0" w:line="240" w:lineRule="auto"/>
      </w:pPr>
      <w:r>
        <w:separator/>
      </w:r>
    </w:p>
  </w:footnote>
  <w:footnote w:type="continuationSeparator" w:id="0">
    <w:p w14:paraId="2448A043" w14:textId="77777777" w:rsidR="004249B3" w:rsidRDefault="004249B3" w:rsidP="008A1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23E0C" w14:textId="028C4537" w:rsidR="008A18E2" w:rsidRDefault="008A18E2">
    <w:pPr>
      <w:pStyle w:val="Nagwek"/>
    </w:pPr>
    <w:r>
      <w:rPr>
        <w:rFonts w:ascii="Cambria" w:hAnsi="Cambria" w:cs="Arial"/>
        <w:bCs/>
      </w:rPr>
      <w:t xml:space="preserve"> </w:t>
    </w:r>
    <w:r>
      <w:rPr>
        <w:rFonts w:ascii="Cambria" w:hAnsi="Cambria" w:cs="Arial"/>
        <w:bCs/>
      </w:rPr>
      <w:tab/>
    </w:r>
    <w:r>
      <w:rPr>
        <w:rFonts w:ascii="Cambria" w:hAnsi="Cambria" w:cs="Arial"/>
        <w:bCs/>
      </w:rPr>
      <w:tab/>
    </w:r>
    <w:r w:rsidR="00A040BA">
      <w:rPr>
        <w:rFonts w:ascii="Cambria" w:eastAsia="Times New Roman" w:hAnsi="Cambria" w:cs="Arial"/>
        <w:b/>
        <w:bCs/>
        <w:lang w:eastAsia="ar-SA"/>
      </w:rPr>
      <w:t>Załącznik nr 6</w:t>
    </w:r>
    <w:r w:rsidR="00814B65">
      <w:rPr>
        <w:rFonts w:ascii="Cambria" w:eastAsia="Times New Roman" w:hAnsi="Cambria" w:cs="Arial"/>
        <w:b/>
        <w:bCs/>
        <w:lang w:eastAsia="ar-SA"/>
      </w:rPr>
      <w:t xml:space="preserve"> do S</w:t>
    </w:r>
    <w:r>
      <w:rPr>
        <w:rFonts w:ascii="Cambria" w:eastAsia="Times New Roman" w:hAnsi="Cambria" w:cs="Arial"/>
        <w:b/>
        <w:bCs/>
        <w:lang w:eastAsia="ar-SA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7D"/>
    <w:rsid w:val="000540E4"/>
    <w:rsid w:val="00071135"/>
    <w:rsid w:val="00077E5B"/>
    <w:rsid w:val="000E427A"/>
    <w:rsid w:val="00116E07"/>
    <w:rsid w:val="001415BD"/>
    <w:rsid w:val="00144868"/>
    <w:rsid w:val="0015224C"/>
    <w:rsid w:val="001860BF"/>
    <w:rsid w:val="002C68BF"/>
    <w:rsid w:val="00314ED7"/>
    <w:rsid w:val="00355FEF"/>
    <w:rsid w:val="003844E6"/>
    <w:rsid w:val="003A023C"/>
    <w:rsid w:val="004249B3"/>
    <w:rsid w:val="00453F50"/>
    <w:rsid w:val="00484FC3"/>
    <w:rsid w:val="004920DE"/>
    <w:rsid w:val="004F0585"/>
    <w:rsid w:val="00516F6D"/>
    <w:rsid w:val="00562C5A"/>
    <w:rsid w:val="005B7B61"/>
    <w:rsid w:val="005C2C41"/>
    <w:rsid w:val="006F30F7"/>
    <w:rsid w:val="007302A7"/>
    <w:rsid w:val="0074592F"/>
    <w:rsid w:val="00753B01"/>
    <w:rsid w:val="00777975"/>
    <w:rsid w:val="007909A2"/>
    <w:rsid w:val="007925E3"/>
    <w:rsid w:val="007931C6"/>
    <w:rsid w:val="007A1BF8"/>
    <w:rsid w:val="00814B65"/>
    <w:rsid w:val="00824399"/>
    <w:rsid w:val="008A18E2"/>
    <w:rsid w:val="008E557A"/>
    <w:rsid w:val="00944087"/>
    <w:rsid w:val="00996334"/>
    <w:rsid w:val="009A5090"/>
    <w:rsid w:val="009E2279"/>
    <w:rsid w:val="009E6BCB"/>
    <w:rsid w:val="00A040BA"/>
    <w:rsid w:val="00A762BC"/>
    <w:rsid w:val="00AF593E"/>
    <w:rsid w:val="00B36C8B"/>
    <w:rsid w:val="00B50523"/>
    <w:rsid w:val="00BC3A43"/>
    <w:rsid w:val="00BD29AE"/>
    <w:rsid w:val="00C55939"/>
    <w:rsid w:val="00CB5D8B"/>
    <w:rsid w:val="00D93360"/>
    <w:rsid w:val="00D95D7D"/>
    <w:rsid w:val="00E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0617"/>
  <w15:docId w15:val="{32A75FA3-1ADE-4E67-997C-B870D6AA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8E2"/>
  </w:style>
  <w:style w:type="paragraph" w:styleId="Stopka">
    <w:name w:val="footer"/>
    <w:basedOn w:val="Normalny"/>
    <w:link w:val="Stopka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Szczytno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N.Szczytno Agnieszka Rogawska</dc:creator>
  <cp:lastModifiedBy>N.Bartoszyce Jan Mazurek</cp:lastModifiedBy>
  <cp:revision>38</cp:revision>
  <dcterms:created xsi:type="dcterms:W3CDTF">2017-06-13T10:08:00Z</dcterms:created>
  <dcterms:modified xsi:type="dcterms:W3CDTF">2023-03-21T10:42:00Z</dcterms:modified>
</cp:coreProperties>
</file>