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EC1334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ZP.271.7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.2021.1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EC1334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Place zabaw miejscem rekreacji i integracji mieszkańców społeczności lokalnej Pogrzybowa i Jankowa </w:t>
            </w:r>
            <w:proofErr w:type="spellStart"/>
            <w:r w:rsidR="00EC1334">
              <w:rPr>
                <w:rFonts w:ascii="Times New Roman" w:hAnsi="Times New Roman"/>
                <w:b/>
                <w:bCs/>
                <w:color w:val="0D0D0D" w:themeColor="text1" w:themeTint="F2"/>
              </w:rPr>
              <w:t>Zaleśnego</w:t>
            </w:r>
            <w:proofErr w:type="spellEnd"/>
            <w:r w:rsidR="00EC1334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……………………………………………………………………………………………………………….……….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…………………………………………………………………………………………………………………..………..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 w:rsidR="00912442"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lastRenderedPageBreak/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Oferowany przeze mnie okres rękojmi i gwarancji jakości wynosi: ............lat/-a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i/>
                <w:color w:val="0D0D0D" w:themeColor="text1" w:themeTint="F2"/>
              </w:rPr>
              <w:t>(należy wpisać: 3 albo 4 albo 5 lat);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51107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ofertą do dnia upływu terminu skł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 xml:space="preserve">adnia ofert do dnia </w:t>
            </w:r>
            <w:r w:rsidR="00EF7A5F">
              <w:rPr>
                <w:rFonts w:ascii="Times New Roman" w:hAnsi="Times New Roman"/>
                <w:b/>
                <w:color w:val="0D0D0D" w:themeColor="text1" w:themeTint="F2"/>
              </w:rPr>
              <w:t>08 września</w:t>
            </w:r>
            <w:r w:rsidR="0084773C" w:rsidRPr="00511077">
              <w:rPr>
                <w:rFonts w:ascii="Times New Roman" w:hAnsi="Times New Roman"/>
                <w:b/>
                <w:color w:val="0D0D0D" w:themeColor="text1" w:themeTint="F2"/>
              </w:rPr>
              <w:t xml:space="preserve"> 2021 r.</w:t>
            </w:r>
            <w:r w:rsidR="0084773C" w:rsidRPr="00511077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912442">
              <w:rPr>
                <w:rFonts w:ascii="Times New Roman" w:hAnsi="Times New Roman"/>
                <w:color w:val="0D0D0D" w:themeColor="text1" w:themeTint="F2"/>
              </w:rPr>
              <w:t>6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 xml:space="preserve">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9124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912442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 xml:space="preserve">Wykonawcy wspólnie ubiegający się o udzielenie zamówienia dołączają do oferty oświadczenie, z którego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lastRenderedPageBreak/>
              <w:t>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912442" w:rsidRDefault="00912442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912442" w:rsidRDefault="00912442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bookmarkStart w:id="4" w:name="_GoBack"/>
      <w:bookmarkEnd w:id="4"/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B360CB" w:rsidRDefault="00B360CB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EC133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ZP.271.7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.2021.1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EC1334" w:rsidRPr="003A013C" w:rsidRDefault="00EC1334" w:rsidP="00EC133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Place zabaw miejscem rekreacji i integracji mieszkańców społeczności lokalnej Pogrzybowa i Jankowa 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Zaleśnego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EC1334" w:rsidRPr="003A013C" w:rsidRDefault="00A47C0F" w:rsidP="00EC133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EC1334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EC1334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Place zabaw miejscem rekreacji i integracji mieszkańców społeczności lokalnej Pogrzybowa i Jankowa </w:t>
            </w:r>
            <w:proofErr w:type="spellStart"/>
            <w:r w:rsidR="00EC1334">
              <w:rPr>
                <w:rFonts w:ascii="Times New Roman" w:hAnsi="Times New Roman"/>
                <w:b/>
                <w:bCs/>
                <w:color w:val="0D0D0D" w:themeColor="text1" w:themeTint="F2"/>
              </w:rPr>
              <w:t>Zaleśnego</w:t>
            </w:r>
            <w:proofErr w:type="spellEnd"/>
            <w:r w:rsidR="00EC1334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FE2D70" w:rsidRPr="003A013C" w:rsidRDefault="00B9281B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5" w:name="_Hlk32303769"/>
            <w:bookmarkStart w:id="6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EC133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ZP.271.7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.2021.1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EC1334" w:rsidRPr="003A013C" w:rsidRDefault="00EC1334" w:rsidP="00EC133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Place zabaw miejscem rekreacji i integracji mieszkańców społeczności lokalnej Pogrzybowa i Jankowa 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Zaleśnego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5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zastosowanie podstawę wykluczenia).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ind w:left="5664" w:firstLine="708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6"/>
    </w:tbl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EC133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ZP.271.7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.2021.1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EC1334" w:rsidRPr="003A013C" w:rsidRDefault="00EC1334" w:rsidP="00EC133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Place zabaw miejscem rekreacji i integracji mieszkańców społeczności lokalnej Pogrzybowa i Jankowa 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Zaleśnego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913C8D" w:rsidRDefault="00A47C0F" w:rsidP="00913C8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EC1334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EC1334" w:rsidRPr="00EC133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Place zabaw miejscem rekreacji i integracji mieszkańców społeczności lokalnej Pogrzybowa i Jankowa </w:t>
            </w:r>
            <w:proofErr w:type="spellStart"/>
            <w:r w:rsidR="00EC1334" w:rsidRPr="00EC133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Zaleśnego</w:t>
            </w:r>
            <w:proofErr w:type="spellEnd"/>
            <w:r w:rsidR="00EC1334" w:rsidRPr="00EC133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”</w:t>
            </w:r>
            <w:r w:rsidR="00EC1334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  <w:r w:rsidR="00283EB0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B360CB" w:rsidRDefault="00B360CB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Pr="000217B3" w:rsidRDefault="000217B3" w:rsidP="00EC1334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EC133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ZP.271.7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.2021.1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EC1334" w:rsidRPr="003A013C" w:rsidRDefault="00EC1334" w:rsidP="00EC133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Place zabaw miejscem rekreacji i integracji mieszkańców społeczności lokalnej Pogrzybowa i Jankowa 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Zaleśnego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EC1334" w:rsidRDefault="00EC1334" w:rsidP="00EC1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</w:t>
            </w:r>
          </w:p>
          <w:p w:rsidR="00A47C0F" w:rsidRPr="00EC1334" w:rsidRDefault="00A47C0F" w:rsidP="00EC1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283EB0" w:rsidRDefault="00283EB0" w:rsidP="00EC1334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283EB0" w:rsidRDefault="00283EB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913C8D" w:rsidRDefault="00913C8D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913C8D" w:rsidRDefault="00913C8D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EF7A5F" w:rsidRDefault="00EF7A5F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EF7A5F" w:rsidRDefault="00EF7A5F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EC133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t>Załącznik nr 5</w:t>
      </w:r>
      <w:r w:rsidR="00725FC4">
        <w:rPr>
          <w:rFonts w:ascii="Times New Roman" w:hAnsi="Times New Roman"/>
          <w:b/>
        </w:rPr>
        <w:t xml:space="preserve">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EC1334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ZP.271.7</w:t>
      </w:r>
      <w:r w:rsidR="00725FC4">
        <w:rPr>
          <w:rFonts w:ascii="Times New Roman" w:hAnsi="Times New Roman"/>
          <w:b/>
        </w:rPr>
        <w:t>.2021.1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7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7"/>
            <w:r>
              <w:rPr>
                <w:rFonts w:ascii="Times New Roman" w:hAnsi="Times New Roman"/>
              </w:rPr>
              <w:t xml:space="preserve">z dnia 11 września 2019 r.  Prawo zamówień publicznych (Dz.U. poz. 2019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913C8D" w:rsidRPr="003A013C" w:rsidRDefault="00725FC4" w:rsidP="00913C8D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  <w:r w:rsidR="00913C8D"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 w:rsidR="00913C8D">
        <w:rPr>
          <w:rFonts w:ascii="Times New Roman" w:hAnsi="Times New Roman"/>
          <w:b/>
          <w:bCs/>
          <w:color w:val="0D0D0D" w:themeColor="text1" w:themeTint="F2"/>
        </w:rPr>
        <w:t xml:space="preserve">Place zabaw miejscem rekreacji i integracji mieszkańców społeczności lokalnej Pogrzybowa i Jankowa </w:t>
      </w:r>
      <w:proofErr w:type="spellStart"/>
      <w:r w:rsidR="00913C8D">
        <w:rPr>
          <w:rFonts w:ascii="Times New Roman" w:hAnsi="Times New Roman"/>
          <w:b/>
          <w:bCs/>
          <w:color w:val="0D0D0D" w:themeColor="text1" w:themeTint="F2"/>
        </w:rPr>
        <w:t>Zaleśnego</w:t>
      </w:r>
      <w:proofErr w:type="spellEnd"/>
      <w:r w:rsidR="00913C8D">
        <w:rPr>
          <w:rFonts w:ascii="Times New Roman" w:hAnsi="Times New Roman"/>
          <w:b/>
          <w:bCs/>
          <w:color w:val="0D0D0D" w:themeColor="text1" w:themeTint="F2"/>
        </w:rPr>
        <w:t xml:space="preserve">” </w:t>
      </w:r>
    </w:p>
    <w:p w:rsidR="00725FC4" w:rsidRDefault="00725FC4" w:rsidP="00913C8D">
      <w:pPr>
        <w:spacing w:after="120" w:line="276" w:lineRule="auto"/>
        <w:jc w:val="both"/>
        <w:rPr>
          <w:rFonts w:ascii="Times New Roman" w:hAnsi="Times New Roman"/>
          <w:sz w:val="24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B707E3" w:rsidRPr="00725FC4" w:rsidRDefault="00B707E3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82" w:rsidRDefault="002C6182" w:rsidP="00A47C0F">
      <w:pPr>
        <w:spacing w:after="0" w:line="240" w:lineRule="auto"/>
      </w:pPr>
      <w:r>
        <w:separator/>
      </w:r>
    </w:p>
  </w:endnote>
  <w:endnote w:type="continuationSeparator" w:id="0">
    <w:p w:rsidR="002C6182" w:rsidRDefault="002C6182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82" w:rsidRDefault="002C6182" w:rsidP="00A47C0F">
      <w:pPr>
        <w:spacing w:after="0" w:line="240" w:lineRule="auto"/>
      </w:pPr>
      <w:r>
        <w:separator/>
      </w:r>
    </w:p>
  </w:footnote>
  <w:footnote w:type="continuationSeparator" w:id="0">
    <w:p w:rsidR="002C6182" w:rsidRDefault="002C6182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C4" w:rsidRDefault="004C26C4" w:rsidP="004C26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4954270</wp:posOffset>
          </wp:positionH>
          <wp:positionV relativeFrom="paragraph">
            <wp:posOffset>-230505</wp:posOffset>
          </wp:positionV>
          <wp:extent cx="866775" cy="590550"/>
          <wp:effectExtent l="0" t="0" r="9525" b="0"/>
          <wp:wrapTight wrapText="bothSides">
            <wp:wrapPolygon edited="0">
              <wp:start x="0" y="0"/>
              <wp:lineTo x="0" y="20903"/>
              <wp:lineTo x="21363" y="20903"/>
              <wp:lineTo x="2136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3378835</wp:posOffset>
          </wp:positionH>
          <wp:positionV relativeFrom="line">
            <wp:posOffset>-226695</wp:posOffset>
          </wp:positionV>
          <wp:extent cx="678180" cy="571500"/>
          <wp:effectExtent l="0" t="0" r="7620" b="0"/>
          <wp:wrapTight wrapText="bothSides">
            <wp:wrapPolygon edited="0">
              <wp:start x="0" y="0"/>
              <wp:lineTo x="0" y="20880"/>
              <wp:lineTo x="21236" y="20880"/>
              <wp:lineTo x="2123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1937385</wp:posOffset>
          </wp:positionH>
          <wp:positionV relativeFrom="paragraph">
            <wp:posOffset>-226060</wp:posOffset>
          </wp:positionV>
          <wp:extent cx="574675" cy="574675"/>
          <wp:effectExtent l="0" t="0" r="0" b="0"/>
          <wp:wrapTight wrapText="bothSides">
            <wp:wrapPolygon edited="0">
              <wp:start x="0" y="0"/>
              <wp:lineTo x="0" y="20765"/>
              <wp:lineTo x="20765" y="20765"/>
              <wp:lineTo x="20765" y="0"/>
              <wp:lineTo x="0" y="0"/>
            </wp:wrapPolygon>
          </wp:wrapTight>
          <wp:docPr id="2" name="Obraz 2" descr="Logo_Leader2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Leader2 - Kop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401955</wp:posOffset>
          </wp:positionH>
          <wp:positionV relativeFrom="paragraph">
            <wp:posOffset>-242570</wp:posOffset>
          </wp:positionV>
          <wp:extent cx="906780" cy="602615"/>
          <wp:effectExtent l="0" t="0" r="7620" b="6985"/>
          <wp:wrapTight wrapText="bothSides">
            <wp:wrapPolygon edited="0">
              <wp:start x="0" y="0"/>
              <wp:lineTo x="0" y="21168"/>
              <wp:lineTo x="21328" y="21168"/>
              <wp:lineTo x="21328" y="0"/>
              <wp:lineTo x="0" y="0"/>
            </wp:wrapPolygon>
          </wp:wrapTight>
          <wp:docPr id="1" name="Obraz 1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lag_black_white_l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26C4" w:rsidRDefault="004C26C4" w:rsidP="004C26C4">
    <w:pPr>
      <w:pStyle w:val="Nagwek"/>
    </w:pPr>
  </w:p>
  <w:p w:rsidR="004C26C4" w:rsidRDefault="004C26C4" w:rsidP="004C26C4">
    <w:pPr>
      <w:pStyle w:val="Nagwek"/>
    </w:pPr>
  </w:p>
  <w:p w:rsidR="004C26C4" w:rsidRDefault="004C26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2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4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5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6"/>
  </w:num>
  <w:num w:numId="4">
    <w:abstractNumId w:val="32"/>
  </w:num>
  <w:num w:numId="5">
    <w:abstractNumId w:val="30"/>
  </w:num>
  <w:num w:numId="6">
    <w:abstractNumId w:val="25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10"/>
  </w:num>
  <w:num w:numId="15">
    <w:abstractNumId w:val="22"/>
  </w:num>
  <w:num w:numId="16">
    <w:abstractNumId w:val="35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7"/>
  </w:num>
  <w:num w:numId="22">
    <w:abstractNumId w:val="16"/>
  </w:num>
  <w:num w:numId="23">
    <w:abstractNumId w:val="15"/>
  </w:num>
  <w:num w:numId="24">
    <w:abstractNumId w:val="23"/>
  </w:num>
  <w:num w:numId="25">
    <w:abstractNumId w:val="21"/>
  </w:num>
  <w:num w:numId="26">
    <w:abstractNumId w:val="24"/>
  </w:num>
  <w:num w:numId="27">
    <w:abstractNumId w:val="40"/>
  </w:num>
  <w:num w:numId="28">
    <w:abstractNumId w:val="17"/>
  </w:num>
  <w:num w:numId="29">
    <w:abstractNumId w:val="27"/>
  </w:num>
  <w:num w:numId="30">
    <w:abstractNumId w:val="2"/>
  </w:num>
  <w:num w:numId="31">
    <w:abstractNumId w:val="20"/>
  </w:num>
  <w:num w:numId="32">
    <w:abstractNumId w:val="19"/>
  </w:num>
  <w:num w:numId="33">
    <w:abstractNumId w:val="0"/>
  </w:num>
  <w:num w:numId="34">
    <w:abstractNumId w:val="7"/>
  </w:num>
  <w:num w:numId="35">
    <w:abstractNumId w:val="28"/>
  </w:num>
  <w:num w:numId="36">
    <w:abstractNumId w:val="34"/>
  </w:num>
  <w:num w:numId="37">
    <w:abstractNumId w:val="12"/>
  </w:num>
  <w:num w:numId="38">
    <w:abstractNumId w:val="1"/>
  </w:num>
  <w:num w:numId="39">
    <w:abstractNumId w:val="33"/>
  </w:num>
  <w:num w:numId="40">
    <w:abstractNumId w:val="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217B3"/>
    <w:rsid w:val="0007136D"/>
    <w:rsid w:val="000C008B"/>
    <w:rsid w:val="000C700D"/>
    <w:rsid w:val="000D25B5"/>
    <w:rsid w:val="001045C3"/>
    <w:rsid w:val="00136731"/>
    <w:rsid w:val="00141D13"/>
    <w:rsid w:val="00152F65"/>
    <w:rsid w:val="001716D9"/>
    <w:rsid w:val="001C23B5"/>
    <w:rsid w:val="001C2A9A"/>
    <w:rsid w:val="001C5E56"/>
    <w:rsid w:val="001E3C16"/>
    <w:rsid w:val="002039F5"/>
    <w:rsid w:val="00213043"/>
    <w:rsid w:val="00214F87"/>
    <w:rsid w:val="00222D99"/>
    <w:rsid w:val="00246540"/>
    <w:rsid w:val="00270EDB"/>
    <w:rsid w:val="00283EB0"/>
    <w:rsid w:val="002C6182"/>
    <w:rsid w:val="002F198D"/>
    <w:rsid w:val="00301731"/>
    <w:rsid w:val="003037C4"/>
    <w:rsid w:val="00384C9D"/>
    <w:rsid w:val="003A013C"/>
    <w:rsid w:val="00430581"/>
    <w:rsid w:val="00490918"/>
    <w:rsid w:val="004B2578"/>
    <w:rsid w:val="004B4636"/>
    <w:rsid w:val="004C26C4"/>
    <w:rsid w:val="004D49B2"/>
    <w:rsid w:val="00511077"/>
    <w:rsid w:val="00515856"/>
    <w:rsid w:val="006265E7"/>
    <w:rsid w:val="00641883"/>
    <w:rsid w:val="00661A0B"/>
    <w:rsid w:val="006C5850"/>
    <w:rsid w:val="006D2EFB"/>
    <w:rsid w:val="006F1B1B"/>
    <w:rsid w:val="00710ACB"/>
    <w:rsid w:val="00725FC4"/>
    <w:rsid w:val="007B1727"/>
    <w:rsid w:val="007D1A85"/>
    <w:rsid w:val="007D55F5"/>
    <w:rsid w:val="0084773C"/>
    <w:rsid w:val="00891A06"/>
    <w:rsid w:val="008A05A0"/>
    <w:rsid w:val="008A3EE0"/>
    <w:rsid w:val="008E2265"/>
    <w:rsid w:val="00912442"/>
    <w:rsid w:val="00912AB4"/>
    <w:rsid w:val="00913C8D"/>
    <w:rsid w:val="0092204D"/>
    <w:rsid w:val="009B128C"/>
    <w:rsid w:val="00A03B23"/>
    <w:rsid w:val="00A302DF"/>
    <w:rsid w:val="00A47C0F"/>
    <w:rsid w:val="00A90FEF"/>
    <w:rsid w:val="00B332A1"/>
    <w:rsid w:val="00B360CB"/>
    <w:rsid w:val="00B5587B"/>
    <w:rsid w:val="00B707E3"/>
    <w:rsid w:val="00B9281B"/>
    <w:rsid w:val="00BC7543"/>
    <w:rsid w:val="00BE144E"/>
    <w:rsid w:val="00BF5EA4"/>
    <w:rsid w:val="00C75770"/>
    <w:rsid w:val="00CC46AC"/>
    <w:rsid w:val="00D53F1D"/>
    <w:rsid w:val="00DD6836"/>
    <w:rsid w:val="00E31D37"/>
    <w:rsid w:val="00E50599"/>
    <w:rsid w:val="00E81E58"/>
    <w:rsid w:val="00EC1334"/>
    <w:rsid w:val="00EF7A5F"/>
    <w:rsid w:val="00F53728"/>
    <w:rsid w:val="00F676F0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2365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Henryk Krawczyk</cp:lastModifiedBy>
  <cp:revision>8</cp:revision>
  <cp:lastPrinted>2021-07-22T13:06:00Z</cp:lastPrinted>
  <dcterms:created xsi:type="dcterms:W3CDTF">2021-07-22T09:08:00Z</dcterms:created>
  <dcterms:modified xsi:type="dcterms:W3CDTF">2021-07-22T13:07:00Z</dcterms:modified>
</cp:coreProperties>
</file>