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F5" w:rsidRPr="00050608" w:rsidRDefault="00892AF5" w:rsidP="00892AF5">
      <w:pPr>
        <w:widowControl w:val="0"/>
        <w:spacing w:after="0" w:line="100" w:lineRule="atLeast"/>
        <w:jc w:val="center"/>
        <w:rPr>
          <w:rFonts w:asciiTheme="minorHAnsi" w:hAnsiTheme="minorHAnsi" w:cstheme="minorHAnsi"/>
          <w:b/>
          <w:color w:val="000000" w:themeColor="text1"/>
        </w:rPr>
      </w:pPr>
      <w:r w:rsidRPr="00050608">
        <w:rPr>
          <w:rFonts w:asciiTheme="minorHAnsi" w:hAnsiTheme="minorHAnsi" w:cstheme="minorHAnsi"/>
          <w:b/>
          <w:color w:val="000000" w:themeColor="text1"/>
        </w:rPr>
        <w:t xml:space="preserve">(WZÓR UMOWY) </w:t>
      </w:r>
    </w:p>
    <w:p w:rsidR="00892AF5" w:rsidRPr="00050608" w:rsidRDefault="00892AF5" w:rsidP="00892AF5">
      <w:pPr>
        <w:widowControl w:val="0"/>
        <w:spacing w:after="0" w:line="100" w:lineRule="atLeast"/>
        <w:jc w:val="center"/>
        <w:rPr>
          <w:rFonts w:asciiTheme="minorHAnsi" w:hAnsiTheme="minorHAnsi" w:cstheme="minorHAnsi"/>
          <w:b/>
          <w:bCs/>
          <w:color w:val="000000" w:themeColor="text1"/>
          <w:sz w:val="20"/>
          <w:szCs w:val="20"/>
        </w:rPr>
      </w:pPr>
      <w:r w:rsidRPr="00050608">
        <w:rPr>
          <w:rFonts w:asciiTheme="minorHAnsi" w:hAnsiTheme="minorHAnsi" w:cstheme="minorHAnsi"/>
          <w:b/>
          <w:color w:val="000000" w:themeColor="text1"/>
        </w:rPr>
        <w:t xml:space="preserve">Zadanie </w:t>
      </w:r>
      <w:r w:rsidR="00050608" w:rsidRPr="00050608">
        <w:rPr>
          <w:rFonts w:asciiTheme="minorHAnsi" w:hAnsiTheme="minorHAnsi" w:cstheme="minorHAnsi"/>
          <w:b/>
          <w:color w:val="000000" w:themeColor="text1"/>
        </w:rPr>
        <w:t>6</w:t>
      </w:r>
    </w:p>
    <w:p w:rsidR="00892AF5" w:rsidRPr="00050608" w:rsidRDefault="00892AF5" w:rsidP="00892AF5">
      <w:pPr>
        <w:pStyle w:val="NormalnyWeb1"/>
        <w:spacing w:before="0" w:after="0"/>
        <w:jc w:val="center"/>
        <w:rPr>
          <w:rFonts w:asciiTheme="minorHAnsi" w:hAnsiTheme="minorHAnsi" w:cstheme="minorHAnsi"/>
          <w:b/>
          <w:bCs/>
          <w:color w:val="000000" w:themeColor="text1"/>
          <w:sz w:val="20"/>
          <w:szCs w:val="20"/>
        </w:rPr>
      </w:pPr>
      <w:r w:rsidRPr="00050608">
        <w:rPr>
          <w:rFonts w:asciiTheme="minorHAnsi" w:hAnsiTheme="minorHAnsi" w:cstheme="minorHAnsi"/>
          <w:b/>
          <w:bCs/>
          <w:color w:val="000000" w:themeColor="text1"/>
          <w:sz w:val="20"/>
          <w:szCs w:val="20"/>
        </w:rPr>
        <w:t xml:space="preserve">UMOWA </w:t>
      </w:r>
    </w:p>
    <w:p w:rsidR="00892AF5" w:rsidRPr="00050608" w:rsidRDefault="00892AF5" w:rsidP="00892AF5">
      <w:pPr>
        <w:pStyle w:val="NormalnyWeb1"/>
        <w:spacing w:before="0" w:after="0"/>
        <w:jc w:val="center"/>
        <w:rPr>
          <w:rFonts w:asciiTheme="minorHAnsi" w:hAnsiTheme="minorHAnsi" w:cstheme="minorHAnsi"/>
          <w:b/>
          <w:bCs/>
          <w:color w:val="000000" w:themeColor="text1"/>
          <w:sz w:val="20"/>
          <w:szCs w:val="20"/>
        </w:rPr>
      </w:pPr>
      <w:r w:rsidRPr="00050608">
        <w:rPr>
          <w:rFonts w:asciiTheme="minorHAnsi" w:hAnsiTheme="minorHAnsi" w:cstheme="minorHAnsi"/>
          <w:b/>
          <w:bCs/>
          <w:color w:val="000000" w:themeColor="text1"/>
          <w:sz w:val="20"/>
          <w:szCs w:val="20"/>
        </w:rPr>
        <w:t>o odbieranie odpadów komunalnych kuchennych ulegających biodegradacji</w:t>
      </w:r>
    </w:p>
    <w:p w:rsidR="00892AF5" w:rsidRPr="00050608" w:rsidRDefault="00892AF5" w:rsidP="00892AF5">
      <w:pPr>
        <w:pStyle w:val="NormalnyWeb1"/>
        <w:spacing w:before="0" w:after="0"/>
        <w:jc w:val="center"/>
        <w:rPr>
          <w:rFonts w:asciiTheme="minorHAnsi" w:hAnsiTheme="minorHAnsi" w:cstheme="minorHAnsi"/>
          <w:color w:val="000000" w:themeColor="text1"/>
        </w:rPr>
      </w:pPr>
      <w:r w:rsidRPr="00050608">
        <w:rPr>
          <w:rFonts w:asciiTheme="minorHAnsi" w:hAnsiTheme="minorHAnsi" w:cstheme="minorHAnsi"/>
          <w:b/>
          <w:bCs/>
          <w:color w:val="000000" w:themeColor="text1"/>
          <w:sz w:val="20"/>
          <w:szCs w:val="20"/>
        </w:rPr>
        <w:t>D/</w:t>
      </w:r>
      <w:proofErr w:type="spellStart"/>
      <w:r w:rsidRPr="00050608">
        <w:rPr>
          <w:rFonts w:asciiTheme="minorHAnsi" w:hAnsiTheme="minorHAnsi" w:cstheme="minorHAnsi"/>
          <w:b/>
          <w:bCs/>
          <w:color w:val="000000" w:themeColor="text1"/>
          <w:sz w:val="20"/>
          <w:szCs w:val="20"/>
        </w:rPr>
        <w:t>Kw</w:t>
      </w:r>
      <w:proofErr w:type="spellEnd"/>
      <w:r w:rsidRPr="00050608">
        <w:rPr>
          <w:rFonts w:asciiTheme="minorHAnsi" w:hAnsiTheme="minorHAnsi" w:cstheme="minorHAnsi"/>
          <w:b/>
          <w:bCs/>
          <w:color w:val="000000" w:themeColor="text1"/>
          <w:sz w:val="20"/>
          <w:szCs w:val="20"/>
        </w:rPr>
        <w:t xml:space="preserve"> </w:t>
      </w:r>
      <w:r w:rsidR="00CD5450" w:rsidRPr="00050608">
        <w:rPr>
          <w:rFonts w:asciiTheme="minorHAnsi" w:hAnsiTheme="minorHAnsi" w:cstheme="minorHAnsi"/>
          <w:b/>
          <w:bCs/>
          <w:color w:val="000000" w:themeColor="text1"/>
          <w:sz w:val="20"/>
          <w:szCs w:val="20"/>
        </w:rPr>
        <w:t>2232.</w:t>
      </w:r>
      <w:r w:rsidR="00050608" w:rsidRPr="00050608">
        <w:rPr>
          <w:rFonts w:asciiTheme="minorHAnsi" w:hAnsiTheme="minorHAnsi" w:cstheme="minorHAnsi"/>
          <w:b/>
          <w:bCs/>
          <w:color w:val="000000" w:themeColor="text1"/>
          <w:sz w:val="20"/>
          <w:szCs w:val="20"/>
        </w:rPr>
        <w:t>8</w:t>
      </w:r>
      <w:r w:rsidR="00CD5450" w:rsidRPr="00050608">
        <w:rPr>
          <w:rFonts w:asciiTheme="minorHAnsi" w:hAnsiTheme="minorHAnsi" w:cstheme="minorHAnsi"/>
          <w:b/>
          <w:bCs/>
          <w:color w:val="000000" w:themeColor="text1"/>
          <w:sz w:val="20"/>
          <w:szCs w:val="20"/>
        </w:rPr>
        <w:t>.202</w:t>
      </w:r>
      <w:r w:rsidR="00050608" w:rsidRPr="00050608">
        <w:rPr>
          <w:rFonts w:asciiTheme="minorHAnsi" w:hAnsiTheme="minorHAnsi" w:cstheme="minorHAnsi"/>
          <w:b/>
          <w:bCs/>
          <w:color w:val="000000" w:themeColor="text1"/>
          <w:sz w:val="20"/>
          <w:szCs w:val="20"/>
        </w:rPr>
        <w:t>3</w:t>
      </w:r>
      <w:r w:rsidRPr="00050608">
        <w:rPr>
          <w:rFonts w:asciiTheme="minorHAnsi" w:hAnsiTheme="minorHAnsi" w:cstheme="minorHAnsi"/>
          <w:b/>
          <w:bCs/>
          <w:color w:val="000000" w:themeColor="text1"/>
          <w:sz w:val="20"/>
          <w:szCs w:val="20"/>
        </w:rPr>
        <w:t xml:space="preserve"> </w:t>
      </w:r>
    </w:p>
    <w:p w:rsidR="00892AF5" w:rsidRPr="00050608" w:rsidRDefault="00892AF5" w:rsidP="00892AF5">
      <w:pPr>
        <w:spacing w:after="0" w:line="100" w:lineRule="atLeast"/>
        <w:jc w:val="both"/>
        <w:rPr>
          <w:rFonts w:asciiTheme="minorHAnsi" w:hAnsiTheme="minorHAnsi" w:cstheme="minorHAnsi"/>
          <w:color w:val="000000" w:themeColor="text1"/>
        </w:rPr>
      </w:pPr>
    </w:p>
    <w:p w:rsidR="00892AF5" w:rsidRPr="00050608" w:rsidRDefault="00892AF5" w:rsidP="00892AF5">
      <w:pPr>
        <w:spacing w:after="0" w:line="100" w:lineRule="atLeast"/>
        <w:jc w:val="both"/>
        <w:rPr>
          <w:rFonts w:asciiTheme="minorHAnsi" w:hAnsiTheme="minorHAnsi" w:cstheme="minorHAnsi"/>
          <w:color w:val="000000" w:themeColor="text1"/>
        </w:rPr>
      </w:pPr>
      <w:r w:rsidRPr="00050608">
        <w:rPr>
          <w:rFonts w:asciiTheme="minorHAnsi" w:eastAsia="Times New Roman" w:hAnsiTheme="minorHAnsi" w:cstheme="minorHAnsi"/>
          <w:color w:val="000000" w:themeColor="text1"/>
        </w:rPr>
        <w:t>zawarta w dniu ………………..</w:t>
      </w:r>
      <w:r w:rsidRPr="00050608">
        <w:rPr>
          <w:rFonts w:asciiTheme="minorHAnsi" w:eastAsia="Times New Roman" w:hAnsiTheme="minorHAnsi" w:cstheme="minorHAnsi"/>
          <w:i/>
          <w:iCs/>
          <w:color w:val="000000" w:themeColor="text1"/>
        </w:rPr>
        <w:t xml:space="preserve"> </w:t>
      </w:r>
      <w:r w:rsidRPr="00050608">
        <w:rPr>
          <w:rFonts w:asciiTheme="minorHAnsi" w:eastAsia="Times New Roman" w:hAnsiTheme="minorHAnsi" w:cstheme="minorHAnsi"/>
          <w:color w:val="000000" w:themeColor="text1"/>
        </w:rPr>
        <w:t xml:space="preserve">w Wojkowicach pomiędzy: </w:t>
      </w:r>
    </w:p>
    <w:p w:rsidR="00892AF5" w:rsidRPr="00050608" w:rsidRDefault="00892AF5" w:rsidP="00892AF5">
      <w:pPr>
        <w:spacing w:after="0" w:line="100" w:lineRule="atLeast"/>
        <w:jc w:val="both"/>
        <w:rPr>
          <w:rFonts w:asciiTheme="minorHAnsi" w:hAnsiTheme="minorHAnsi" w:cstheme="minorHAnsi"/>
          <w:color w:val="000000" w:themeColor="text1"/>
        </w:rPr>
      </w:pPr>
    </w:p>
    <w:p w:rsidR="00892AF5" w:rsidRPr="00050608" w:rsidRDefault="00E002EB" w:rsidP="00892AF5">
      <w:pPr>
        <w:spacing w:after="0" w:line="100" w:lineRule="atLeast"/>
        <w:jc w:val="both"/>
        <w:rPr>
          <w:rFonts w:asciiTheme="minorHAnsi" w:hAnsiTheme="minorHAnsi" w:cstheme="minorHAnsi"/>
          <w:color w:val="000000" w:themeColor="text1"/>
        </w:rPr>
      </w:pPr>
      <w:r w:rsidRPr="00050608">
        <w:rPr>
          <w:rFonts w:asciiTheme="minorHAnsi" w:eastAsia="Times New Roman" w:hAnsiTheme="minorHAnsi" w:cstheme="minorHAnsi"/>
          <w:b/>
          <w:bCs/>
          <w:color w:val="000000" w:themeColor="text1"/>
        </w:rPr>
        <w:t xml:space="preserve">Skarbem Państwa - </w:t>
      </w:r>
      <w:r w:rsidR="00892AF5" w:rsidRPr="00050608">
        <w:rPr>
          <w:rFonts w:asciiTheme="minorHAnsi" w:eastAsia="Times New Roman" w:hAnsiTheme="minorHAnsi" w:cstheme="minorHAnsi"/>
          <w:b/>
          <w:bCs/>
          <w:color w:val="000000" w:themeColor="text1"/>
        </w:rPr>
        <w:t>Zakładem Karnym w Wojkowicach</w:t>
      </w:r>
      <w:r w:rsidR="00892AF5" w:rsidRPr="00050608">
        <w:rPr>
          <w:rFonts w:asciiTheme="minorHAnsi" w:eastAsia="Times New Roman" w:hAnsiTheme="minorHAnsi" w:cstheme="minorHAnsi"/>
          <w:color w:val="000000" w:themeColor="text1"/>
        </w:rPr>
        <w:t xml:space="preserve"> z siedzibą w Wojkowicach przy ul. Sobieskiego 298, legitymującym się numerem identyfikacji podatkowej (NIP) 625-10-63-389, reprezentowanym przez:</w:t>
      </w:r>
    </w:p>
    <w:p w:rsidR="00892AF5" w:rsidRPr="00050608" w:rsidRDefault="00892AF5" w:rsidP="00892AF5">
      <w:pPr>
        <w:spacing w:after="0" w:line="100" w:lineRule="atLeast"/>
        <w:jc w:val="both"/>
        <w:rPr>
          <w:rFonts w:asciiTheme="minorHAnsi" w:hAnsiTheme="minorHAnsi" w:cstheme="minorHAnsi"/>
          <w:color w:val="000000" w:themeColor="text1"/>
        </w:rPr>
      </w:pPr>
    </w:p>
    <w:p w:rsidR="00892AF5" w:rsidRPr="00050608" w:rsidRDefault="00892AF5" w:rsidP="00892AF5">
      <w:pPr>
        <w:spacing w:after="0" w:line="100" w:lineRule="atLeast"/>
        <w:jc w:val="both"/>
        <w:rPr>
          <w:rFonts w:asciiTheme="minorHAnsi" w:hAnsiTheme="minorHAnsi" w:cstheme="minorHAnsi"/>
          <w:color w:val="000000" w:themeColor="text1"/>
        </w:rPr>
      </w:pPr>
      <w:r w:rsidRPr="00050608">
        <w:rPr>
          <w:rFonts w:asciiTheme="minorHAnsi" w:eastAsia="Times New Roman" w:hAnsiTheme="minorHAnsi" w:cstheme="minorHAnsi"/>
          <w:color w:val="000000" w:themeColor="text1"/>
        </w:rPr>
        <w:t>Dyrektora Zakładu Karnego w Wojkowicach – …....................................</w:t>
      </w:r>
    </w:p>
    <w:p w:rsidR="00892AF5" w:rsidRPr="00050608" w:rsidRDefault="00892AF5" w:rsidP="00892AF5">
      <w:pPr>
        <w:spacing w:after="0" w:line="100" w:lineRule="atLeast"/>
        <w:jc w:val="both"/>
        <w:rPr>
          <w:rFonts w:asciiTheme="minorHAnsi" w:hAnsiTheme="minorHAnsi" w:cstheme="minorHAnsi"/>
          <w:color w:val="000000" w:themeColor="text1"/>
        </w:rPr>
      </w:pPr>
    </w:p>
    <w:p w:rsidR="00892AF5" w:rsidRPr="00050608" w:rsidRDefault="00892AF5" w:rsidP="00892AF5">
      <w:pPr>
        <w:spacing w:after="0" w:line="100" w:lineRule="atLeast"/>
        <w:jc w:val="both"/>
        <w:rPr>
          <w:rFonts w:asciiTheme="minorHAnsi" w:hAnsiTheme="minorHAnsi" w:cstheme="minorHAnsi"/>
          <w:color w:val="000000" w:themeColor="text1"/>
        </w:rPr>
      </w:pPr>
      <w:r w:rsidRPr="00050608">
        <w:rPr>
          <w:rFonts w:asciiTheme="minorHAnsi" w:eastAsia="Times New Roman" w:hAnsiTheme="minorHAnsi" w:cstheme="minorHAnsi"/>
          <w:color w:val="000000" w:themeColor="text1"/>
        </w:rPr>
        <w:t xml:space="preserve">zwanym dalej </w:t>
      </w:r>
      <w:r w:rsidRPr="00050608">
        <w:rPr>
          <w:rFonts w:asciiTheme="minorHAnsi" w:eastAsia="Times New Roman" w:hAnsiTheme="minorHAnsi" w:cstheme="minorHAnsi"/>
          <w:b/>
          <w:bCs/>
          <w:color w:val="000000" w:themeColor="text1"/>
        </w:rPr>
        <w:t xml:space="preserve">„Zamawiającym” </w:t>
      </w:r>
      <w:r w:rsidRPr="00050608">
        <w:rPr>
          <w:rFonts w:asciiTheme="minorHAnsi" w:eastAsia="Times New Roman" w:hAnsiTheme="minorHAnsi" w:cstheme="minorHAnsi"/>
          <w:color w:val="000000" w:themeColor="text1"/>
        </w:rPr>
        <w:t>lub</w:t>
      </w:r>
      <w:r w:rsidRPr="00050608">
        <w:rPr>
          <w:rFonts w:asciiTheme="minorHAnsi" w:eastAsia="Times New Roman" w:hAnsiTheme="minorHAnsi" w:cstheme="minorHAnsi"/>
          <w:b/>
          <w:bCs/>
          <w:color w:val="000000" w:themeColor="text1"/>
        </w:rPr>
        <w:t xml:space="preserve"> „Stroną”</w:t>
      </w:r>
    </w:p>
    <w:p w:rsidR="00892AF5" w:rsidRPr="00050608" w:rsidRDefault="00892AF5" w:rsidP="00892AF5">
      <w:pPr>
        <w:spacing w:after="0" w:line="100" w:lineRule="atLeast"/>
        <w:jc w:val="both"/>
        <w:rPr>
          <w:rFonts w:asciiTheme="minorHAnsi" w:hAnsiTheme="minorHAnsi" w:cstheme="minorHAnsi"/>
          <w:color w:val="000000" w:themeColor="text1"/>
        </w:rPr>
      </w:pPr>
    </w:p>
    <w:p w:rsidR="00892AF5" w:rsidRPr="00050608" w:rsidRDefault="00892AF5" w:rsidP="00892AF5">
      <w:pPr>
        <w:pStyle w:val="WW-Domylnie1"/>
        <w:tabs>
          <w:tab w:val="left" w:pos="0"/>
        </w:tabs>
        <w:spacing w:after="0"/>
        <w:rPr>
          <w:rFonts w:asciiTheme="minorHAnsi" w:eastAsia="Times New Roman" w:hAnsiTheme="minorHAnsi" w:cstheme="minorHAnsi"/>
          <w:color w:val="000000" w:themeColor="text1"/>
        </w:rPr>
      </w:pPr>
      <w:r w:rsidRPr="00050608">
        <w:rPr>
          <w:rFonts w:asciiTheme="minorHAnsi" w:hAnsiTheme="minorHAnsi" w:cstheme="minorHAnsi"/>
          <w:color w:val="000000" w:themeColor="text1"/>
          <w:sz w:val="22"/>
          <w:szCs w:val="22"/>
        </w:rPr>
        <w:t>a</w:t>
      </w:r>
    </w:p>
    <w:p w:rsidR="00892AF5" w:rsidRPr="00050608" w:rsidRDefault="00892AF5" w:rsidP="00892AF5">
      <w:pPr>
        <w:tabs>
          <w:tab w:val="left" w:pos="0"/>
        </w:tabs>
        <w:spacing w:after="0" w:line="100" w:lineRule="atLeast"/>
        <w:jc w:val="both"/>
        <w:rPr>
          <w:rFonts w:asciiTheme="minorHAnsi" w:hAnsiTheme="minorHAnsi" w:cstheme="minorHAnsi"/>
          <w:color w:val="000000" w:themeColor="text1"/>
        </w:rPr>
      </w:pPr>
      <w:r w:rsidRPr="00050608">
        <w:rPr>
          <w:rFonts w:asciiTheme="minorHAnsi" w:eastAsia="Times New Roman" w:hAnsiTheme="minorHAnsi" w:cstheme="minorHAnsi"/>
          <w:color w:val="000000" w:themeColor="text1"/>
        </w:rPr>
        <w:t xml:space="preserve">….................................................... z siedzibą w …............................ przy ulicy …......................., legitymującym się numerem identyfikacji podatkowej (NIP) …............................., wpisanym do Krajowego Rejestru Sądowego pod numerem  …....................................., adres poczty elektronicznej: …............................................, reprezentowaną/y przez: </w:t>
      </w:r>
    </w:p>
    <w:p w:rsidR="00892AF5" w:rsidRPr="00050608" w:rsidRDefault="00892AF5" w:rsidP="00892AF5">
      <w:pPr>
        <w:pStyle w:val="WW-Domylnie1"/>
        <w:tabs>
          <w:tab w:val="left" w:pos="0"/>
        </w:tabs>
        <w:spacing w:after="0"/>
        <w:jc w:val="both"/>
        <w:rPr>
          <w:rFonts w:asciiTheme="minorHAnsi" w:hAnsiTheme="minorHAnsi" w:cstheme="minorHAnsi"/>
          <w:color w:val="000000" w:themeColor="text1"/>
          <w:sz w:val="22"/>
          <w:szCs w:val="22"/>
        </w:rPr>
      </w:pPr>
    </w:p>
    <w:p w:rsidR="00892AF5" w:rsidRPr="00050608" w:rsidRDefault="00892AF5" w:rsidP="00892AF5">
      <w:pPr>
        <w:spacing w:after="0" w:line="100" w:lineRule="atLeast"/>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 - …..............................., legitymująca/y się numerem PESEL…................</w:t>
      </w:r>
    </w:p>
    <w:p w:rsidR="00892AF5" w:rsidRPr="00050608" w:rsidRDefault="00892AF5" w:rsidP="00892AF5">
      <w:pPr>
        <w:spacing w:after="0" w:line="100" w:lineRule="atLeast"/>
        <w:rPr>
          <w:rFonts w:asciiTheme="minorHAnsi" w:hAnsiTheme="minorHAnsi" w:cstheme="minorHAnsi"/>
          <w:color w:val="000000" w:themeColor="text1"/>
        </w:rPr>
      </w:pPr>
      <w:r w:rsidRPr="00050608">
        <w:rPr>
          <w:rFonts w:asciiTheme="minorHAnsi" w:eastAsia="Times New Roman" w:hAnsiTheme="minorHAnsi" w:cstheme="minorHAnsi"/>
          <w:color w:val="000000" w:themeColor="text1"/>
        </w:rPr>
        <w:t>….......................................... - …..............................., legitymująca/y się numerem PESEL ...................</w:t>
      </w:r>
    </w:p>
    <w:p w:rsidR="00892AF5" w:rsidRPr="00050608" w:rsidRDefault="00892AF5" w:rsidP="00892AF5">
      <w:pPr>
        <w:pStyle w:val="WW-Domylnie1"/>
        <w:tabs>
          <w:tab w:val="left" w:pos="0"/>
        </w:tabs>
        <w:spacing w:after="0"/>
        <w:rPr>
          <w:rFonts w:asciiTheme="minorHAnsi" w:hAnsiTheme="minorHAnsi" w:cstheme="minorHAnsi"/>
          <w:color w:val="000000" w:themeColor="text1"/>
          <w:sz w:val="22"/>
          <w:szCs w:val="22"/>
        </w:rPr>
      </w:pPr>
    </w:p>
    <w:p w:rsidR="00892AF5" w:rsidRPr="00050608" w:rsidRDefault="00892AF5" w:rsidP="00892AF5">
      <w:pPr>
        <w:spacing w:after="0" w:line="100" w:lineRule="atLeast"/>
        <w:rPr>
          <w:rFonts w:asciiTheme="minorHAnsi" w:hAnsiTheme="minorHAnsi" w:cstheme="minorHAnsi"/>
          <w:color w:val="000000" w:themeColor="text1"/>
        </w:rPr>
      </w:pPr>
      <w:r w:rsidRPr="00050608">
        <w:rPr>
          <w:rFonts w:asciiTheme="minorHAnsi" w:eastAsia="Times New Roman" w:hAnsiTheme="minorHAnsi" w:cstheme="minorHAnsi"/>
          <w:color w:val="000000" w:themeColor="text1"/>
        </w:rPr>
        <w:t>zwaną/</w:t>
      </w:r>
      <w:proofErr w:type="spellStart"/>
      <w:r w:rsidRPr="00050608">
        <w:rPr>
          <w:rFonts w:asciiTheme="minorHAnsi" w:eastAsia="Times New Roman" w:hAnsiTheme="minorHAnsi" w:cstheme="minorHAnsi"/>
          <w:color w:val="000000" w:themeColor="text1"/>
        </w:rPr>
        <w:t>ym</w:t>
      </w:r>
      <w:proofErr w:type="spellEnd"/>
      <w:r w:rsidRPr="00050608">
        <w:rPr>
          <w:rFonts w:asciiTheme="minorHAnsi" w:eastAsia="Times New Roman" w:hAnsiTheme="minorHAnsi" w:cstheme="minorHAnsi"/>
          <w:color w:val="000000" w:themeColor="text1"/>
        </w:rPr>
        <w:t xml:space="preserve"> dalej </w:t>
      </w:r>
      <w:r w:rsidRPr="00050608">
        <w:rPr>
          <w:rFonts w:asciiTheme="minorHAnsi" w:eastAsia="Times New Roman" w:hAnsiTheme="minorHAnsi" w:cstheme="minorHAnsi"/>
          <w:b/>
          <w:bCs/>
          <w:color w:val="000000" w:themeColor="text1"/>
        </w:rPr>
        <w:t xml:space="preserve">„Wykonawcą” </w:t>
      </w:r>
      <w:r w:rsidRPr="00050608">
        <w:rPr>
          <w:rFonts w:asciiTheme="minorHAnsi" w:eastAsia="Times New Roman" w:hAnsiTheme="minorHAnsi" w:cstheme="minorHAnsi"/>
          <w:color w:val="000000" w:themeColor="text1"/>
        </w:rPr>
        <w:t>lub</w:t>
      </w:r>
      <w:r w:rsidRPr="00050608">
        <w:rPr>
          <w:rFonts w:asciiTheme="minorHAnsi" w:eastAsia="Times New Roman" w:hAnsiTheme="minorHAnsi" w:cstheme="minorHAnsi"/>
          <w:b/>
          <w:bCs/>
          <w:color w:val="000000" w:themeColor="text1"/>
        </w:rPr>
        <w:t xml:space="preserve"> „Stroną”</w:t>
      </w:r>
    </w:p>
    <w:p w:rsidR="00892AF5" w:rsidRPr="00050608" w:rsidRDefault="00892AF5" w:rsidP="00892AF5">
      <w:pPr>
        <w:pStyle w:val="WW-Domylnie1"/>
        <w:tabs>
          <w:tab w:val="left" w:pos="0"/>
        </w:tabs>
        <w:spacing w:after="0"/>
        <w:jc w:val="both"/>
        <w:rPr>
          <w:rFonts w:asciiTheme="minorHAnsi" w:hAnsiTheme="minorHAnsi" w:cstheme="minorHAnsi"/>
          <w:color w:val="000000" w:themeColor="text1"/>
          <w:sz w:val="22"/>
          <w:szCs w:val="22"/>
        </w:rPr>
      </w:pPr>
    </w:p>
    <w:p w:rsidR="00892AF5" w:rsidRPr="00050608" w:rsidRDefault="00892AF5" w:rsidP="00892AF5">
      <w:pPr>
        <w:pStyle w:val="WW-Domylnie1"/>
        <w:tabs>
          <w:tab w:val="left" w:pos="0"/>
          <w:tab w:val="left" w:pos="10348"/>
        </w:tabs>
        <w:spacing w:after="0"/>
        <w:rPr>
          <w:rFonts w:asciiTheme="minorHAnsi" w:hAnsiTheme="minorHAnsi" w:cstheme="minorHAnsi"/>
          <w:color w:val="000000" w:themeColor="text1"/>
          <w:sz w:val="22"/>
          <w:szCs w:val="22"/>
        </w:rPr>
      </w:pPr>
      <w:r w:rsidRPr="00050608">
        <w:rPr>
          <w:rFonts w:asciiTheme="minorHAnsi" w:hAnsiTheme="minorHAnsi" w:cstheme="minorHAnsi"/>
          <w:color w:val="000000" w:themeColor="text1"/>
          <w:sz w:val="22"/>
          <w:szCs w:val="22"/>
        </w:rPr>
        <w:t xml:space="preserve">a Zamawiający i Wykonawca łącznie zwanymi dalej </w:t>
      </w:r>
      <w:r w:rsidRPr="00050608">
        <w:rPr>
          <w:rFonts w:asciiTheme="minorHAnsi" w:hAnsiTheme="minorHAnsi" w:cstheme="minorHAnsi"/>
          <w:b/>
          <w:bCs/>
          <w:color w:val="000000" w:themeColor="text1"/>
          <w:sz w:val="22"/>
          <w:szCs w:val="22"/>
        </w:rPr>
        <w:t>„Stronami”</w:t>
      </w:r>
    </w:p>
    <w:p w:rsidR="00892AF5" w:rsidRPr="00050608" w:rsidRDefault="00892AF5" w:rsidP="00892AF5">
      <w:pPr>
        <w:pStyle w:val="WW-Domylnie1"/>
        <w:tabs>
          <w:tab w:val="left" w:pos="0"/>
          <w:tab w:val="left" w:pos="10348"/>
        </w:tabs>
        <w:spacing w:after="0"/>
        <w:rPr>
          <w:rFonts w:asciiTheme="minorHAnsi" w:hAnsiTheme="minorHAnsi" w:cstheme="minorHAnsi"/>
          <w:color w:val="000000" w:themeColor="text1"/>
          <w:sz w:val="22"/>
          <w:szCs w:val="22"/>
        </w:rPr>
      </w:pPr>
    </w:p>
    <w:p w:rsidR="00892AF5" w:rsidRPr="00050608" w:rsidRDefault="00892AF5" w:rsidP="00892AF5">
      <w:pPr>
        <w:pStyle w:val="WW-Domylnie1"/>
        <w:tabs>
          <w:tab w:val="left" w:pos="0"/>
          <w:tab w:val="left" w:pos="10348"/>
        </w:tabs>
        <w:spacing w:after="0"/>
        <w:jc w:val="both"/>
        <w:rPr>
          <w:rFonts w:asciiTheme="minorHAnsi" w:hAnsiTheme="minorHAnsi" w:cstheme="minorHAnsi"/>
          <w:color w:val="000000" w:themeColor="text1"/>
        </w:rPr>
      </w:pPr>
      <w:r w:rsidRPr="00050608">
        <w:rPr>
          <w:rFonts w:asciiTheme="minorHAnsi" w:eastAsia="Times New Roman" w:hAnsiTheme="minorHAnsi" w:cstheme="minorHAnsi"/>
          <w:color w:val="000000" w:themeColor="text1"/>
          <w:sz w:val="22"/>
          <w:szCs w:val="22"/>
        </w:rPr>
        <w:t>o treści następującej:</w:t>
      </w:r>
    </w:p>
    <w:p w:rsidR="00892AF5" w:rsidRPr="00050608" w:rsidRDefault="00892AF5" w:rsidP="00892AF5">
      <w:pPr>
        <w:spacing w:after="0" w:line="100" w:lineRule="atLeast"/>
        <w:jc w:val="both"/>
        <w:rPr>
          <w:rFonts w:asciiTheme="minorHAnsi" w:hAnsiTheme="minorHAnsi" w:cstheme="minorHAnsi"/>
          <w:color w:val="000000" w:themeColor="text1"/>
        </w:rPr>
      </w:pPr>
    </w:p>
    <w:p w:rsidR="00892AF5" w:rsidRPr="00050608" w:rsidRDefault="00892AF5" w:rsidP="00892AF5">
      <w:pPr>
        <w:spacing w:after="0" w:line="100" w:lineRule="atLeast"/>
        <w:jc w:val="both"/>
        <w:rPr>
          <w:rFonts w:asciiTheme="minorHAnsi" w:hAnsiTheme="minorHAnsi" w:cstheme="minorHAnsi"/>
          <w:color w:val="000000" w:themeColor="text1"/>
        </w:rPr>
      </w:pPr>
    </w:p>
    <w:p w:rsidR="00892AF5" w:rsidRPr="00050608" w:rsidRDefault="00892AF5" w:rsidP="00892AF5">
      <w:pPr>
        <w:spacing w:after="0" w:line="100" w:lineRule="atLeast"/>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 1</w:t>
      </w:r>
    </w:p>
    <w:p w:rsidR="00892AF5" w:rsidRPr="00050608" w:rsidRDefault="00892AF5" w:rsidP="00892AF5">
      <w:pPr>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Przedmiotem niniejszej umowy jest świadczenie w okresie obowiązywania niniejszej umowy usługi odbioru odpadów komunalnych kuchennych ulegających biodegradacji („odpady kuchenne”, „odpady”).</w:t>
      </w:r>
    </w:p>
    <w:p w:rsidR="00892AF5" w:rsidRPr="00050608" w:rsidRDefault="00892AF5" w:rsidP="00892AF5">
      <w:pPr>
        <w:spacing w:after="0" w:line="100" w:lineRule="atLeast"/>
        <w:jc w:val="center"/>
        <w:rPr>
          <w:rFonts w:asciiTheme="minorHAnsi" w:hAnsiTheme="minorHAnsi" w:cstheme="minorHAnsi"/>
          <w:color w:val="000000" w:themeColor="text1"/>
        </w:rPr>
      </w:pPr>
    </w:p>
    <w:p w:rsidR="00892AF5" w:rsidRPr="00050608" w:rsidRDefault="00892AF5" w:rsidP="00892AF5">
      <w:pPr>
        <w:spacing w:after="0" w:line="100" w:lineRule="atLeast"/>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 2</w:t>
      </w:r>
    </w:p>
    <w:p w:rsidR="00892AF5" w:rsidRPr="00050608" w:rsidRDefault="00892AF5" w:rsidP="00892AF5">
      <w:pPr>
        <w:widowControl w:val="0"/>
        <w:spacing w:after="0" w:line="100" w:lineRule="atLeast"/>
        <w:ind w:left="-14"/>
        <w:jc w:val="both"/>
        <w:rPr>
          <w:rFonts w:asciiTheme="minorHAnsi" w:hAnsiTheme="minorHAnsi" w:cstheme="minorHAnsi"/>
          <w:color w:val="000000" w:themeColor="text1"/>
        </w:rPr>
      </w:pPr>
      <w:r w:rsidRPr="00050608">
        <w:rPr>
          <w:rFonts w:asciiTheme="minorHAnsi" w:hAnsiTheme="minorHAnsi" w:cstheme="minorHAnsi"/>
          <w:color w:val="000000" w:themeColor="text1"/>
        </w:rPr>
        <w:t>1. Wykonawca zobowiązany jest do odbioru z terenu Oddziału Zewnętrznego Zakładu Karnego w Wojkowicach, położonego w Ciągowicach przy ulicy Wojska Polskiego 10, odpadów kuchennych, których to posiadaczem jest Zamawiający, a następnie przetworzenia tych odpadów.</w:t>
      </w:r>
    </w:p>
    <w:p w:rsidR="00892AF5" w:rsidRPr="00050608" w:rsidRDefault="00892AF5" w:rsidP="00892AF5">
      <w:pPr>
        <w:widowControl w:val="0"/>
        <w:tabs>
          <w:tab w:val="left" w:pos="371"/>
          <w:tab w:val="left" w:pos="1080"/>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2. Wykonawca, zastrzeżeniem § 3 ust. 4 poniżej, zobowiązany jest do odbioru i przetworzenia odpadów odpowiadających rodzajowi odpadów wyszczególnionych w rozporządzeniu </w:t>
      </w:r>
      <w:r w:rsidR="00BB1EA5" w:rsidRPr="00050608">
        <w:rPr>
          <w:rFonts w:asciiTheme="minorHAnsi" w:hAnsiTheme="minorHAnsi" w:cstheme="minorHAnsi"/>
          <w:color w:val="000000" w:themeColor="text1"/>
        </w:rPr>
        <w:t xml:space="preserve">Ministra Klimatu z dnia 2 stycznia 2020 roku w sprawie katalogu odpadów (Dz. U. z 2020 roku, poz. 10) </w:t>
      </w:r>
      <w:r w:rsidRPr="00050608">
        <w:rPr>
          <w:rFonts w:asciiTheme="minorHAnsi" w:hAnsiTheme="minorHAnsi" w:cstheme="minorHAnsi"/>
          <w:color w:val="000000" w:themeColor="text1"/>
        </w:rPr>
        <w:t xml:space="preserve">oraz kodom tam zawartym, a to odpadów kuchennych ulegających biodegradacji (kod odpadu 20 01 08) w ilości </w:t>
      </w:r>
      <w:r w:rsidR="00050608">
        <w:rPr>
          <w:rFonts w:asciiTheme="minorHAnsi" w:hAnsiTheme="minorHAnsi" w:cstheme="minorHAnsi"/>
          <w:b/>
          <w:color w:val="000000" w:themeColor="text1"/>
        </w:rPr>
        <w:t>26000</w:t>
      </w:r>
      <w:r w:rsidRPr="00050608">
        <w:rPr>
          <w:rFonts w:asciiTheme="minorHAnsi" w:hAnsiTheme="minorHAnsi" w:cstheme="minorHAnsi"/>
          <w:b/>
          <w:color w:val="000000" w:themeColor="text1"/>
        </w:rPr>
        <w:t xml:space="preserve"> litrów.</w:t>
      </w:r>
    </w:p>
    <w:p w:rsidR="00892AF5" w:rsidRPr="00050608" w:rsidRDefault="00892AF5" w:rsidP="00892AF5">
      <w:pPr>
        <w:widowControl w:val="0"/>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3. Wykonawca w ramach wynagrodzenia, o którym mowa w § 4 niniejszej umowy dostarcza Zamawiającemu najpóźniej w pierwszym dniu obowiązywania umowy, pojemniki na odpady wskazane w ust. 2, o pojemności 30 litrów każdy, w ilości </w:t>
      </w:r>
      <w:r w:rsidR="003F138E" w:rsidRPr="00050608">
        <w:rPr>
          <w:rFonts w:asciiTheme="minorHAnsi" w:hAnsiTheme="minorHAnsi" w:cstheme="minorHAnsi"/>
          <w:b/>
          <w:color w:val="000000" w:themeColor="text1"/>
        </w:rPr>
        <w:t>15</w:t>
      </w:r>
      <w:r w:rsidRPr="00050608">
        <w:rPr>
          <w:rFonts w:asciiTheme="minorHAnsi" w:hAnsiTheme="minorHAnsi" w:cstheme="minorHAnsi"/>
          <w:b/>
          <w:color w:val="000000" w:themeColor="text1"/>
        </w:rPr>
        <w:t xml:space="preserve"> sztuk,</w:t>
      </w:r>
      <w:r w:rsidRPr="00050608">
        <w:rPr>
          <w:rFonts w:asciiTheme="minorHAnsi" w:hAnsiTheme="minorHAnsi" w:cstheme="minorHAnsi"/>
          <w:color w:val="000000" w:themeColor="text1"/>
        </w:rPr>
        <w:t xml:space="preserve"> przystosowane do rodzaju odpadów i zapewniające bezpieczeństwo sanitarne, przy czym każdorazowo w Oddziale Zewnętrznym Zakładu Karnego w Wojkowicach, położonym w Ciągowicach przy ulicy Wojska Polskiego 10 nie może znajdować się mniej aniżeli </w:t>
      </w:r>
      <w:r w:rsidR="003F138E" w:rsidRPr="00050608">
        <w:rPr>
          <w:rFonts w:asciiTheme="minorHAnsi" w:hAnsiTheme="minorHAnsi" w:cstheme="minorHAnsi"/>
          <w:b/>
          <w:color w:val="000000" w:themeColor="text1"/>
        </w:rPr>
        <w:t>15</w:t>
      </w:r>
      <w:r w:rsidRPr="00050608">
        <w:rPr>
          <w:rFonts w:asciiTheme="minorHAnsi" w:hAnsiTheme="minorHAnsi" w:cstheme="minorHAnsi"/>
          <w:b/>
          <w:color w:val="000000" w:themeColor="text1"/>
        </w:rPr>
        <w:t xml:space="preserve"> sztuk</w:t>
      </w:r>
      <w:r w:rsidRPr="00050608">
        <w:rPr>
          <w:rFonts w:asciiTheme="minorHAnsi" w:hAnsiTheme="minorHAnsi" w:cstheme="minorHAnsi"/>
          <w:color w:val="000000" w:themeColor="text1"/>
        </w:rPr>
        <w:t xml:space="preserve"> pustych pojemników. </w:t>
      </w:r>
    </w:p>
    <w:p w:rsidR="00892AF5" w:rsidRPr="00050608" w:rsidRDefault="00892AF5" w:rsidP="00892AF5">
      <w:pPr>
        <w:widowControl w:val="0"/>
        <w:tabs>
          <w:tab w:val="left" w:pos="284"/>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lastRenderedPageBreak/>
        <w:t>4. Wynagrodzenie Wykonawcy, o którym mowa w § 4 niniejszej umowy, zawiera także opłatę za używanie pojemników określonych w ust. 3 na czas oznaczony w § 12 niniejszej umowy, przy czym Zamawiający zwolniony jest z wszelkiej odpowiedzialności za zużycie pojemników będących następstwem prawidłowego używania lub pogorszenia stanu pojemników na skutek działania pracowników Wykonawcy i Zamawiającego lub czynności związanych z opróżnianiem pojemników. Wykonawca zobowiązany jest do niezwłocznej, w terminie nie dłuższym niż 3 dni robocze od dnia zgłoszenia przez Zamawiającego (dopuszcza się możliwość zgłoszenia za pośrednictwem poczty elektronicznej lub faksu), nieodpłatnej, wymiany pojemników zużytych lub zniszczonych w czasie eksploatacji bądź też uszkodzonych w trakcie opróżniania.</w:t>
      </w:r>
    </w:p>
    <w:p w:rsidR="00892AF5" w:rsidRPr="00050608" w:rsidRDefault="00892AF5" w:rsidP="00892AF5">
      <w:pPr>
        <w:widowControl w:val="0"/>
        <w:tabs>
          <w:tab w:val="left" w:pos="284"/>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5. Wykonawca, dokonując odbioru odpadów określonych w ust. 2, zobowiązany jest do opróżniania pojemników na terenie Oddziału Zewnętrznego Zakładu Karnego w Wojkowicach, położonego w Ciągowicach przy ulicy Wojska Polskiego 10.</w:t>
      </w:r>
    </w:p>
    <w:p w:rsidR="00892AF5" w:rsidRPr="00050608" w:rsidRDefault="00892AF5" w:rsidP="00892AF5">
      <w:pPr>
        <w:widowControl w:val="0"/>
        <w:tabs>
          <w:tab w:val="left" w:pos="284"/>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6. W przypadku, gdy charakter odpadów wymaga użycia jednorazowych pojemników, Wykonawca zobowiązany jest do ich bezpłatnego zapewnienia.</w:t>
      </w:r>
    </w:p>
    <w:p w:rsidR="00892AF5" w:rsidRPr="00050608" w:rsidRDefault="00892AF5" w:rsidP="00892AF5">
      <w:pPr>
        <w:spacing w:after="0" w:line="100" w:lineRule="atLeast"/>
        <w:jc w:val="center"/>
        <w:rPr>
          <w:rFonts w:asciiTheme="minorHAnsi" w:hAnsiTheme="minorHAnsi" w:cstheme="minorHAnsi"/>
          <w:color w:val="000000" w:themeColor="text1"/>
        </w:rPr>
      </w:pPr>
    </w:p>
    <w:p w:rsidR="00892AF5" w:rsidRPr="00050608" w:rsidRDefault="00892AF5" w:rsidP="00892AF5">
      <w:pPr>
        <w:spacing w:after="0" w:line="100" w:lineRule="atLeast"/>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 3</w:t>
      </w:r>
    </w:p>
    <w:p w:rsidR="00053E24" w:rsidRPr="00050608" w:rsidRDefault="00053E24" w:rsidP="00053E24">
      <w:pPr>
        <w:widowControl w:val="0"/>
        <w:tabs>
          <w:tab w:val="left" w:pos="382"/>
          <w:tab w:val="left" w:pos="1800"/>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1. Wykonawca zobowiązany jest do:</w:t>
      </w:r>
    </w:p>
    <w:p w:rsidR="00053E24" w:rsidRPr="00050608" w:rsidRDefault="00053E24" w:rsidP="00053E24">
      <w:pPr>
        <w:widowControl w:val="0"/>
        <w:tabs>
          <w:tab w:val="left" w:pos="0"/>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1) regularnego odbioru odpadów określonych w § 2 ust. 2 pkt 1 powyżej, raz w tygodniu, w piątki każdego tygodnia, w godzinach od 7:30 do 15:30. Zamawiający uprawniony jest do wyznaczenia innego dnia niż piątek w danym tygodniu lub do rezygnacji z odbioru odpadów w danym tygodniu (dopuszcza się możliwość zgłoszenia za pośrednictwem poczty elektronicznej lub telefonicznie).</w:t>
      </w:r>
    </w:p>
    <w:p w:rsidR="00053E24" w:rsidRPr="00050608" w:rsidRDefault="00053E24" w:rsidP="00053E24">
      <w:pPr>
        <w:widowControl w:val="0"/>
        <w:tabs>
          <w:tab w:val="left" w:pos="0"/>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2) regularnego odbioru odpadów określonych w § 2 ust. 2 pkt 2 powyżej, raz w tygodniu, w piątki każdego tygodnia, w godzinach od 7:30 do 15:30. Zamawiający uprawniony jest do wyznaczenia innego dnia niż piątek w danym tygodniu lub do rezygnacji z odbioru odpadów w danym tygodniu (dopuszcza się możliwość zgłoszenia za pośrednictwem poczty elektronicznej lub telefonicznie).</w:t>
      </w:r>
    </w:p>
    <w:p w:rsidR="00892AF5" w:rsidRPr="00050608" w:rsidRDefault="00892AF5" w:rsidP="00892AF5">
      <w:pPr>
        <w:widowControl w:val="0"/>
        <w:tabs>
          <w:tab w:val="left" w:pos="0"/>
          <w:tab w:val="left" w:pos="284"/>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2. W sytuacji, gdy odbiór odpadów przypadałby na dzień ustawowo wolny od pracy, Zamawiający uprawniony jest do wyznaczenia innego dnia odbioru odpadów, a w przypadku jego niewyznaczenia przez Zamawiającego, Wykonawca zobowiązany jest do odbioru odpadów w następnym dniu roboczym przypadającym po dniu ustawowo wolnym od pracy. Zamawiający zastrzega sobie, w ramach wynagrodzenia, o którym mowa w § 4 niniejszej umowy, prawo do zlecenia Wykonawcy dodatkowego odbioru odpadów w dni tygodnia inne aniżeli wskazane w ust. 1, po wcześniejszym zgłoszeniu przez Zamawiającego (dopuszcza się możliwość zgłoszenia za pośrednictwem poczty elektronicznej lub faksu) Wykonawcy potrzeby odbioru odpadów. Wykonawca oświadcza, iż posiada możliwość odbioru tychże odpadów do 24 godzin od chwili zgłoszenia przez Zamawiającego.</w:t>
      </w:r>
    </w:p>
    <w:p w:rsidR="00892AF5" w:rsidRPr="00050608" w:rsidRDefault="00892AF5" w:rsidP="00892AF5">
      <w:pPr>
        <w:widowControl w:val="0"/>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3. Wykonawca zobowiązany jest do sprzątnięcia pozostałości po opróżnianiu odpadów z pojemników w obrębie miejsca załadunku, postoju samochodu i drogi przetaczania pojemników.</w:t>
      </w:r>
    </w:p>
    <w:p w:rsidR="00F439FF" w:rsidRPr="00050608" w:rsidRDefault="00F439FF" w:rsidP="00F439FF">
      <w:pPr>
        <w:widowControl w:val="0"/>
        <w:tabs>
          <w:tab w:val="left" w:pos="0"/>
          <w:tab w:val="left" w:pos="426"/>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4. </w:t>
      </w:r>
      <w:r w:rsidR="00C12D9C" w:rsidRPr="00050608">
        <w:rPr>
          <w:rFonts w:asciiTheme="minorHAnsi" w:hAnsiTheme="minorHAnsi" w:cstheme="minorHAnsi"/>
          <w:color w:val="000000" w:themeColor="text1"/>
        </w:rPr>
        <w:t xml:space="preserve">Zamawiający, uprawniony jest do zredukowania do 60 % ilości odbieranych odpadów, o których mowa w § 2 ust. 2 powyżej, co skutkować może zmniejszeniem ilości przyjętych do odbioru i przetworzenia przez Wykonawcę odpadów. </w:t>
      </w:r>
      <w:r w:rsidR="00C12D9C" w:rsidRPr="00050608">
        <w:rPr>
          <w:rFonts w:asciiTheme="minorHAnsi" w:eastAsia="Times New Roman" w:hAnsiTheme="minorHAnsi" w:cstheme="minorHAnsi"/>
          <w:bCs/>
          <w:color w:val="000000" w:themeColor="text1"/>
        </w:rPr>
        <w:t>Wykonawca nie jest uprawniony do dochodzenia odszkodowania z tego tytułu względnie do dochodzenia innych praw, w tym w szczególności żądania wykonania umowy, zarówno od Zamawiającego jak i innych jednostek organizacyjnych Skarbu Państwa i zobowiązuje się w tym zakresie do powstrzymania od wszelkich działań zmierzających do dochodzenia ewentualnych roszczeń.</w:t>
      </w:r>
    </w:p>
    <w:p w:rsidR="00892AF5" w:rsidRPr="00050608" w:rsidRDefault="00892AF5" w:rsidP="00892AF5">
      <w:pPr>
        <w:spacing w:after="0" w:line="100" w:lineRule="atLeast"/>
        <w:jc w:val="both"/>
        <w:rPr>
          <w:rFonts w:asciiTheme="minorHAnsi" w:hAnsiTheme="minorHAnsi" w:cstheme="minorHAnsi"/>
          <w:b/>
          <w:bCs/>
          <w:color w:val="000000" w:themeColor="text1"/>
        </w:rPr>
      </w:pPr>
      <w:r w:rsidRPr="00050608">
        <w:rPr>
          <w:rFonts w:asciiTheme="minorHAnsi" w:hAnsiTheme="minorHAnsi" w:cstheme="minorHAnsi"/>
          <w:color w:val="000000" w:themeColor="text1"/>
        </w:rPr>
        <w:t xml:space="preserve"> </w:t>
      </w:r>
    </w:p>
    <w:p w:rsidR="00892AF5" w:rsidRPr="00050608" w:rsidRDefault="00892AF5" w:rsidP="00892AF5">
      <w:pPr>
        <w:tabs>
          <w:tab w:val="left" w:pos="742"/>
        </w:tabs>
        <w:spacing w:after="0" w:line="100" w:lineRule="atLeast"/>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 4</w:t>
      </w:r>
    </w:p>
    <w:p w:rsidR="00892AF5" w:rsidRPr="00050608" w:rsidRDefault="00892AF5" w:rsidP="00892AF5">
      <w:pPr>
        <w:widowControl w:val="0"/>
        <w:spacing w:after="0" w:line="100" w:lineRule="atLeast"/>
        <w:ind w:hanging="30"/>
        <w:jc w:val="both"/>
        <w:rPr>
          <w:rFonts w:asciiTheme="minorHAnsi" w:hAnsiTheme="minorHAnsi" w:cstheme="minorHAnsi"/>
          <w:color w:val="000000" w:themeColor="text1"/>
        </w:rPr>
      </w:pPr>
      <w:r w:rsidRPr="00050608">
        <w:rPr>
          <w:rFonts w:asciiTheme="minorHAnsi" w:hAnsiTheme="minorHAnsi" w:cstheme="minorHAnsi"/>
          <w:color w:val="000000" w:themeColor="text1"/>
        </w:rPr>
        <w:t>1. Za odbiór i przetworzenie odpadów określonych w § 2 ust. 2 niniejszej umowy Zamawiający zobowiązany jest zapłacić Wykonawcy ........ złotych (słownie: ............... ) netto za jeden litr</w:t>
      </w:r>
      <w:r w:rsidRPr="00050608">
        <w:rPr>
          <w:rFonts w:asciiTheme="minorHAnsi" w:hAnsiTheme="minorHAnsi" w:cstheme="minorHAnsi"/>
          <w:color w:val="000000" w:themeColor="text1"/>
          <w:vertAlign w:val="superscript"/>
        </w:rPr>
        <w:t xml:space="preserve"> </w:t>
      </w:r>
      <w:r w:rsidRPr="00050608">
        <w:rPr>
          <w:rFonts w:asciiTheme="minorHAnsi" w:hAnsiTheme="minorHAnsi" w:cstheme="minorHAnsi"/>
          <w:color w:val="000000" w:themeColor="text1"/>
        </w:rPr>
        <w:t>odpadów kuchennych.</w:t>
      </w:r>
    </w:p>
    <w:p w:rsidR="00892AF5" w:rsidRDefault="00892AF5" w:rsidP="00892AF5">
      <w:pPr>
        <w:widowControl w:val="0"/>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2. Do wynagrodzenia, o którym mowa w ust. 1 powyżej, zostanie doliczony podatek od towarów i usług zgodnie z obowiązującymi przepisami.</w:t>
      </w:r>
    </w:p>
    <w:p w:rsidR="00050608" w:rsidRPr="00050608" w:rsidRDefault="00050608" w:rsidP="00892AF5">
      <w:pPr>
        <w:widowControl w:val="0"/>
        <w:spacing w:after="0" w:line="100" w:lineRule="atLeast"/>
        <w:jc w:val="both"/>
        <w:rPr>
          <w:rFonts w:asciiTheme="minorHAnsi" w:hAnsiTheme="minorHAnsi" w:cstheme="minorHAnsi"/>
          <w:color w:val="000000" w:themeColor="text1"/>
        </w:rPr>
      </w:pPr>
      <w:r>
        <w:rPr>
          <w:rFonts w:asciiTheme="minorHAnsi" w:hAnsiTheme="minorHAnsi" w:cstheme="minorHAnsi"/>
        </w:rPr>
        <w:t>3</w:t>
      </w:r>
      <w:bookmarkStart w:id="0" w:name="_GoBack"/>
      <w:bookmarkEnd w:id="0"/>
      <w:r>
        <w:rPr>
          <w:rFonts w:asciiTheme="minorHAnsi" w:hAnsiTheme="minorHAnsi" w:cstheme="minorHAnsi"/>
        </w:rPr>
        <w:t xml:space="preserve">. </w:t>
      </w:r>
      <w:r w:rsidRPr="001B7BCF">
        <w:rPr>
          <w:rFonts w:asciiTheme="minorHAnsi" w:hAnsiTheme="minorHAnsi" w:cstheme="minorHAnsi"/>
        </w:rPr>
        <w:t xml:space="preserve">W sytuacji zmiany cen i materiałów lub kosztów związanych z realizacją zamówienia, przy czym za początkowy termin ustalenia zmiany wynagrodzenia uważa się datę zawarcia umowy, a za poziom </w:t>
      </w:r>
      <w:r w:rsidRPr="001B7BCF">
        <w:rPr>
          <w:rFonts w:asciiTheme="minorHAnsi" w:hAnsiTheme="minorHAnsi" w:cstheme="minorHAnsi"/>
        </w:rPr>
        <w:lastRenderedPageBreak/>
        <w:t>zmiany ceny materiałów lub kosztów uprawniający do złożenia wniosku o zmianę ceny ustala się zmianę o 25%. Zmiana wysokości wynagrodzenia nastąpi z wykorzystaniem wskaźnika wzrostu cen towarów i usług ogłaszanego przez Prezesa Głównego Urzędu Statystycznego i w takim zakresie, w jakim zmiana cen materiałów lub kosztów ma bezpośredni wpływ na cenę umowy. Wnioskujący jest obowiązany wykazać bezpośredni wpływ zmiany na ponoszone przez siebie koszty. Zmiana może nastąpić nie wcześniej niż po sześciu miesiącach od zawarcia umowy i nie częściej niż jednokrotnie w okresie obowiązywania umowy. Maksymalną wartość zmiany wynagrodzenia określa się na poziomie 10% kwoty wynagrodzenia.</w:t>
      </w:r>
    </w:p>
    <w:p w:rsidR="00892AF5" w:rsidRPr="00050608" w:rsidRDefault="00892AF5" w:rsidP="00892AF5">
      <w:pPr>
        <w:tabs>
          <w:tab w:val="left" w:pos="1080"/>
        </w:tabs>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742"/>
        </w:tabs>
        <w:spacing w:after="0" w:line="100" w:lineRule="atLeast"/>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 5</w:t>
      </w:r>
    </w:p>
    <w:p w:rsidR="00892AF5" w:rsidRPr="00050608" w:rsidRDefault="00892AF5" w:rsidP="00892AF5">
      <w:pPr>
        <w:widowControl w:val="0"/>
        <w:tabs>
          <w:tab w:val="left" w:pos="371"/>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1. </w:t>
      </w:r>
      <w:r w:rsidRPr="00050608">
        <w:rPr>
          <w:rFonts w:asciiTheme="minorHAnsi" w:hAnsiTheme="minorHAnsi" w:cstheme="minorHAnsi"/>
          <w:color w:val="000000" w:themeColor="text1"/>
        </w:rPr>
        <w:tab/>
        <w:t>Wykonawca zobowiązany jest do wystawienia jednej faktury za usługi wykonane w danym miesiącu oraz doręczenia jej Zamawiającemu do dnia 10. miesiąca następnego.</w:t>
      </w:r>
    </w:p>
    <w:p w:rsidR="00892AF5" w:rsidRPr="00050608" w:rsidRDefault="00892AF5" w:rsidP="00892AF5">
      <w:pPr>
        <w:widowControl w:val="0"/>
        <w:tabs>
          <w:tab w:val="left" w:pos="371"/>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2.</w:t>
      </w:r>
      <w:r w:rsidRPr="00050608">
        <w:rPr>
          <w:rFonts w:asciiTheme="minorHAnsi" w:hAnsiTheme="minorHAnsi" w:cstheme="minorHAnsi"/>
          <w:color w:val="000000" w:themeColor="text1"/>
        </w:rPr>
        <w:tab/>
        <w:t>Faktura jest wystawiana z uwzględnieniem ilości odebranych i przyjętych do przetworzenia odpadów oraz ceny wynikającej z przeprowadzonego postępowania przetargowego, a określonej w § 4 niniejszej umowy. Ilość odebranych i przyjętych do zagospodarowania odpadów stwierdzana jest na podstawie potwierdzenia odbioru odpadów zaakceptowanego przez upoważnionego funkcjonariusza Służby Więziennej Oddziału Zewnętrznego Zakładu Karnego w Wojkowicach, położonego w Ciągowicach przy ulicy Wojska Polskiego 10.</w:t>
      </w:r>
    </w:p>
    <w:p w:rsidR="00892AF5" w:rsidRPr="00050608" w:rsidRDefault="00892AF5" w:rsidP="00892AF5">
      <w:pPr>
        <w:widowControl w:val="0"/>
        <w:tabs>
          <w:tab w:val="left" w:pos="371"/>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3. Poszczególne faktury płatne są przelewem w terminie </w:t>
      </w:r>
      <w:r w:rsidR="00024919" w:rsidRPr="00050608">
        <w:rPr>
          <w:rFonts w:asciiTheme="minorHAnsi" w:hAnsiTheme="minorHAnsi" w:cstheme="minorHAnsi"/>
          <w:b/>
          <w:color w:val="000000" w:themeColor="text1"/>
        </w:rPr>
        <w:t>…….</w:t>
      </w:r>
      <w:r w:rsidRPr="00050608">
        <w:rPr>
          <w:rFonts w:asciiTheme="minorHAnsi" w:hAnsiTheme="minorHAnsi" w:cstheme="minorHAnsi"/>
          <w:b/>
          <w:color w:val="000000" w:themeColor="text1"/>
        </w:rPr>
        <w:t xml:space="preserve"> dni</w:t>
      </w:r>
      <w:r w:rsidRPr="00050608">
        <w:rPr>
          <w:rFonts w:asciiTheme="minorHAnsi" w:hAnsiTheme="minorHAnsi" w:cstheme="minorHAnsi"/>
          <w:color w:val="000000" w:themeColor="text1"/>
        </w:rPr>
        <w:t xml:space="preserve"> od dnia doręczenia prawidłowo wystawionej faktury, na rachunek bankowy Wykonawcy wskazany w niniejszej umowie.</w:t>
      </w:r>
    </w:p>
    <w:p w:rsidR="00892AF5" w:rsidRPr="00050608" w:rsidRDefault="00892AF5" w:rsidP="00892AF5">
      <w:pPr>
        <w:widowControl w:val="0"/>
        <w:tabs>
          <w:tab w:val="left" w:pos="371"/>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4. Wykonawca wskazuje numer rachunku bankowego …............................................... .</w:t>
      </w:r>
    </w:p>
    <w:p w:rsidR="00892AF5" w:rsidRPr="00050608" w:rsidRDefault="00892AF5" w:rsidP="00892AF5">
      <w:pPr>
        <w:tabs>
          <w:tab w:val="left" w:pos="742"/>
        </w:tabs>
        <w:spacing w:after="0" w:line="100" w:lineRule="atLeast"/>
        <w:jc w:val="center"/>
        <w:rPr>
          <w:rFonts w:asciiTheme="minorHAnsi" w:hAnsiTheme="minorHAnsi" w:cstheme="minorHAnsi"/>
          <w:color w:val="000000" w:themeColor="text1"/>
        </w:rPr>
      </w:pPr>
    </w:p>
    <w:p w:rsidR="00F439FF" w:rsidRPr="00050608" w:rsidRDefault="00F439FF" w:rsidP="00892AF5">
      <w:pPr>
        <w:tabs>
          <w:tab w:val="left" w:pos="742"/>
        </w:tabs>
        <w:spacing w:after="0" w:line="100" w:lineRule="atLeast"/>
        <w:jc w:val="center"/>
        <w:rPr>
          <w:rFonts w:asciiTheme="minorHAnsi" w:hAnsiTheme="minorHAnsi" w:cstheme="minorHAnsi"/>
          <w:color w:val="000000" w:themeColor="text1"/>
        </w:rPr>
      </w:pPr>
    </w:p>
    <w:p w:rsidR="00F439FF" w:rsidRPr="00050608" w:rsidRDefault="00F439FF" w:rsidP="00892AF5">
      <w:pPr>
        <w:tabs>
          <w:tab w:val="left" w:pos="742"/>
        </w:tabs>
        <w:spacing w:after="0" w:line="100" w:lineRule="atLeast"/>
        <w:jc w:val="center"/>
        <w:rPr>
          <w:rFonts w:asciiTheme="minorHAnsi" w:hAnsiTheme="minorHAnsi" w:cstheme="minorHAnsi"/>
          <w:color w:val="000000" w:themeColor="text1"/>
        </w:rPr>
      </w:pPr>
    </w:p>
    <w:p w:rsidR="00892AF5" w:rsidRPr="00050608" w:rsidRDefault="00892AF5" w:rsidP="00892AF5">
      <w:pPr>
        <w:tabs>
          <w:tab w:val="left" w:pos="742"/>
        </w:tabs>
        <w:spacing w:after="0" w:line="100" w:lineRule="atLeast"/>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 6</w:t>
      </w:r>
    </w:p>
    <w:p w:rsidR="00892AF5" w:rsidRPr="00050608" w:rsidRDefault="00892AF5" w:rsidP="00892AF5">
      <w:pPr>
        <w:widowControl w:val="0"/>
        <w:tabs>
          <w:tab w:val="left" w:pos="371"/>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1. </w:t>
      </w:r>
      <w:r w:rsidRPr="00050608">
        <w:rPr>
          <w:rFonts w:asciiTheme="minorHAnsi" w:hAnsiTheme="minorHAnsi" w:cstheme="minorHAnsi"/>
          <w:color w:val="000000" w:themeColor="text1"/>
        </w:rPr>
        <w:tab/>
        <w:t>Wykonawca zobowiązuje się zapłacić Zamawiającemu kary umowne:</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1) w przypadku uchybienia obowiązkowi określonemu w § 2 ust. 3 oraz § 2 ust. 4 </w:t>
      </w:r>
      <w:proofErr w:type="spellStart"/>
      <w:r w:rsidRPr="00050608">
        <w:rPr>
          <w:rFonts w:asciiTheme="minorHAnsi" w:hAnsiTheme="minorHAnsi" w:cstheme="minorHAnsi"/>
          <w:color w:val="000000" w:themeColor="text1"/>
        </w:rPr>
        <w:t>zd</w:t>
      </w:r>
      <w:proofErr w:type="spellEnd"/>
      <w:r w:rsidRPr="00050608">
        <w:rPr>
          <w:rFonts w:asciiTheme="minorHAnsi" w:hAnsiTheme="minorHAnsi" w:cstheme="minorHAnsi"/>
          <w:color w:val="000000" w:themeColor="text1"/>
        </w:rPr>
        <w:t>. 2 n</w:t>
      </w:r>
      <w:r w:rsidR="00F439FF" w:rsidRPr="00050608">
        <w:rPr>
          <w:rFonts w:asciiTheme="minorHAnsi" w:hAnsiTheme="minorHAnsi" w:cstheme="minorHAnsi"/>
          <w:color w:val="000000" w:themeColor="text1"/>
        </w:rPr>
        <w:t>iniejszej  umowy – w wysokości 2</w:t>
      </w:r>
      <w:r w:rsidRPr="00050608">
        <w:rPr>
          <w:rFonts w:asciiTheme="minorHAnsi" w:hAnsiTheme="minorHAnsi" w:cstheme="minorHAnsi"/>
          <w:color w:val="000000" w:themeColor="text1"/>
        </w:rPr>
        <w:t>00 zł za każdy rozpoczęty dzień opóźnienia;</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2) w przypadku uchybienia obowiązkowi określonemu w § 3 ust. 3 niniejszej u</w:t>
      </w:r>
      <w:r w:rsidR="00F439FF" w:rsidRPr="00050608">
        <w:rPr>
          <w:rFonts w:asciiTheme="minorHAnsi" w:hAnsiTheme="minorHAnsi" w:cstheme="minorHAnsi"/>
          <w:color w:val="000000" w:themeColor="text1"/>
        </w:rPr>
        <w:t>mowy - każdorazowo w wysokości 3</w:t>
      </w:r>
      <w:r w:rsidRPr="00050608">
        <w:rPr>
          <w:rFonts w:asciiTheme="minorHAnsi" w:hAnsiTheme="minorHAnsi" w:cstheme="minorHAnsi"/>
          <w:color w:val="000000" w:themeColor="text1"/>
        </w:rPr>
        <w:t>00 złotych;</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3) w przypadku nieterminowego odbioru odpadów lub odmowy odbioru odpadów - każdorazowo w wysokości 500 zł;</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4) w przypadku uchybienia obowiązkowi poinformowania Zamawiającego o okolicznościach określonych w § 8 ust. 3 </w:t>
      </w:r>
      <w:r w:rsidR="00C33BDB" w:rsidRPr="00050608">
        <w:rPr>
          <w:rFonts w:asciiTheme="minorHAnsi" w:hAnsiTheme="minorHAnsi" w:cstheme="minorHAnsi"/>
          <w:color w:val="000000" w:themeColor="text1"/>
        </w:rPr>
        <w:t>niniejszej umowy - w wysokości 3</w:t>
      </w:r>
      <w:r w:rsidRPr="00050608">
        <w:rPr>
          <w:rFonts w:asciiTheme="minorHAnsi" w:hAnsiTheme="minorHAnsi" w:cstheme="minorHAnsi"/>
          <w:color w:val="000000" w:themeColor="text1"/>
        </w:rPr>
        <w:t>000 zł oraz po 100 złotych za każdy dzień opóźnienia;</w:t>
      </w:r>
    </w:p>
    <w:p w:rsidR="00F439FF" w:rsidRPr="00050608" w:rsidRDefault="00892AF5" w:rsidP="00F439FF">
      <w:pPr>
        <w:tabs>
          <w:tab w:val="left" w:pos="1451"/>
        </w:tabs>
        <w:spacing w:after="0" w:line="100" w:lineRule="atLeast"/>
        <w:jc w:val="both"/>
        <w:rPr>
          <w:rFonts w:asciiTheme="minorHAnsi" w:eastAsia="Times New Roman" w:hAnsiTheme="minorHAnsi" w:cstheme="minorHAnsi"/>
          <w:color w:val="000000" w:themeColor="text1"/>
        </w:rPr>
      </w:pPr>
      <w:r w:rsidRPr="00050608">
        <w:rPr>
          <w:rFonts w:asciiTheme="minorHAnsi" w:hAnsiTheme="minorHAnsi" w:cstheme="minorHAnsi"/>
          <w:color w:val="000000" w:themeColor="text1"/>
        </w:rPr>
        <w:t xml:space="preserve">5) w przypadku odstąpienia przez Zamawiającego od umowy z przyczyn wskazanych w § 7 – </w:t>
      </w:r>
      <w:r w:rsidR="00F439FF" w:rsidRPr="00050608">
        <w:rPr>
          <w:rFonts w:asciiTheme="minorHAnsi" w:eastAsia="Times New Roman" w:hAnsiTheme="minorHAnsi" w:cstheme="minorHAnsi"/>
          <w:color w:val="000000" w:themeColor="text1"/>
        </w:rPr>
        <w:t>w wysokości 15 % ceny całkowitej brutto wskazanej w ofercie przez Wykonawcę.</w:t>
      </w:r>
    </w:p>
    <w:p w:rsidR="00892AF5" w:rsidRPr="00050608" w:rsidRDefault="00F439FF" w:rsidP="00F439FF">
      <w:pPr>
        <w:tabs>
          <w:tab w:val="left" w:pos="1451"/>
        </w:tabs>
        <w:spacing w:after="0" w:line="100" w:lineRule="atLeast"/>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 xml:space="preserve">2. </w:t>
      </w:r>
      <w:r w:rsidR="00892AF5" w:rsidRPr="00050608">
        <w:rPr>
          <w:rFonts w:asciiTheme="minorHAnsi" w:eastAsia="Times New Roman" w:hAnsiTheme="minorHAnsi" w:cstheme="minorHAnsi"/>
          <w:color w:val="000000" w:themeColor="text1"/>
        </w:rPr>
        <w:t>Zamawiający, niezależnie od zastrzeżonych w § 6 ust. 1 niniejszej umowy kar umownych, uprawniony jest do dochodzenia od Wykonawcy odszkodowania na zasadach ogólnych w przypadku, gdy szkoda przekracza wysokość kar umownych. Strony dopuszczają kumulatywne stosowanie kar umownych określonych w § 6 ust. 1 niniejszej umowy.</w:t>
      </w:r>
    </w:p>
    <w:p w:rsidR="00892AF5" w:rsidRPr="00050608" w:rsidRDefault="00892AF5" w:rsidP="00892AF5">
      <w:pPr>
        <w:widowControl w:val="0"/>
        <w:tabs>
          <w:tab w:val="left" w:pos="371"/>
        </w:tabs>
        <w:spacing w:after="0" w:line="100" w:lineRule="atLeast"/>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 xml:space="preserve">3. </w:t>
      </w:r>
      <w:r w:rsidRPr="00050608">
        <w:rPr>
          <w:rFonts w:asciiTheme="minorHAnsi" w:eastAsia="Times New Roman" w:hAnsiTheme="minorHAnsi" w:cstheme="minorHAnsi"/>
          <w:color w:val="000000" w:themeColor="text1"/>
        </w:rPr>
        <w:tab/>
        <w:t>Zamawiający uprawniony jest do dokonania potrącenia należności wynikających z nałożonych na Wykonawcę kar umownych z jakimikolwiek należnościami przysługującymi Wykonawcy od Zamawiającego.</w:t>
      </w:r>
    </w:p>
    <w:p w:rsidR="00F439FF" w:rsidRPr="00050608" w:rsidRDefault="00F439FF" w:rsidP="00F439FF">
      <w:pPr>
        <w:widowControl w:val="0"/>
        <w:tabs>
          <w:tab w:val="left" w:pos="371"/>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4. Strony zastrzegają, że łączna wysokość nałożonych kar umownych nie może przekroczyć 35 % maksymalnej wartości brutto umowy.</w:t>
      </w:r>
    </w:p>
    <w:p w:rsidR="00F439FF" w:rsidRPr="00050608" w:rsidRDefault="00F439FF" w:rsidP="00892AF5">
      <w:pPr>
        <w:widowControl w:val="0"/>
        <w:tabs>
          <w:tab w:val="left" w:pos="371"/>
        </w:tabs>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742"/>
        </w:tabs>
        <w:spacing w:after="0" w:line="100" w:lineRule="atLeast"/>
        <w:jc w:val="center"/>
        <w:rPr>
          <w:rFonts w:asciiTheme="minorHAnsi" w:hAnsiTheme="minorHAnsi" w:cstheme="minorHAnsi"/>
          <w:color w:val="000000" w:themeColor="text1"/>
        </w:rPr>
      </w:pPr>
    </w:p>
    <w:p w:rsidR="00892AF5" w:rsidRPr="00050608" w:rsidRDefault="00892AF5" w:rsidP="00892AF5">
      <w:pPr>
        <w:tabs>
          <w:tab w:val="left" w:pos="742"/>
        </w:tabs>
        <w:spacing w:after="0" w:line="100" w:lineRule="atLeast"/>
        <w:jc w:val="center"/>
        <w:rPr>
          <w:rFonts w:asciiTheme="minorHAnsi" w:eastAsia="Times New Roman" w:hAnsiTheme="minorHAnsi" w:cstheme="minorHAnsi"/>
          <w:color w:val="000000" w:themeColor="text1"/>
        </w:rPr>
      </w:pPr>
      <w:r w:rsidRPr="00050608">
        <w:rPr>
          <w:rFonts w:asciiTheme="minorHAnsi" w:hAnsiTheme="minorHAnsi" w:cstheme="minorHAnsi"/>
          <w:b/>
          <w:bCs/>
          <w:color w:val="000000" w:themeColor="text1"/>
        </w:rPr>
        <w:t>§ 7</w:t>
      </w:r>
    </w:p>
    <w:p w:rsidR="00892AF5" w:rsidRPr="00050608" w:rsidRDefault="00892AF5" w:rsidP="00892AF5">
      <w:pPr>
        <w:tabs>
          <w:tab w:val="left" w:pos="1451"/>
        </w:tabs>
        <w:spacing w:after="0" w:line="100" w:lineRule="atLeast"/>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1. Zamawiający zastrzega sobie prawo do odstąpienia od umowy w całym okresie jej obowiązywania wskazanym w § 12 poniżej, w sytuacji gdy:</w:t>
      </w:r>
    </w:p>
    <w:p w:rsidR="00892AF5" w:rsidRPr="00050608" w:rsidRDefault="00892AF5" w:rsidP="00892AF5">
      <w:pPr>
        <w:tabs>
          <w:tab w:val="left" w:pos="1451"/>
        </w:tabs>
        <w:spacing w:after="0" w:line="100" w:lineRule="atLeast"/>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lastRenderedPageBreak/>
        <w:t xml:space="preserve">1) opóźnienie Wykonawcy w wykonaniu obowiązku określonego w § 2 ust. 3 oraz § 2 ust. 4 </w:t>
      </w:r>
      <w:proofErr w:type="spellStart"/>
      <w:r w:rsidRPr="00050608">
        <w:rPr>
          <w:rFonts w:asciiTheme="minorHAnsi" w:eastAsia="Times New Roman" w:hAnsiTheme="minorHAnsi" w:cstheme="minorHAnsi"/>
          <w:color w:val="000000" w:themeColor="text1"/>
        </w:rPr>
        <w:t>zd</w:t>
      </w:r>
      <w:proofErr w:type="spellEnd"/>
      <w:r w:rsidRPr="00050608">
        <w:rPr>
          <w:rFonts w:asciiTheme="minorHAnsi" w:eastAsia="Times New Roman" w:hAnsiTheme="minorHAnsi" w:cstheme="minorHAnsi"/>
          <w:color w:val="000000" w:themeColor="text1"/>
        </w:rPr>
        <w:t>. 2 niniejszej umowy wynosi więcej niż 2 dni;</w:t>
      </w:r>
    </w:p>
    <w:p w:rsidR="00892AF5" w:rsidRPr="00050608" w:rsidRDefault="00892AF5" w:rsidP="00892AF5">
      <w:pPr>
        <w:tabs>
          <w:tab w:val="left" w:pos="1451"/>
        </w:tabs>
        <w:spacing w:after="0" w:line="100" w:lineRule="atLeast"/>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2) w przypadku dwukrotnego nieterminowego odbioru odpadów;</w:t>
      </w:r>
    </w:p>
    <w:p w:rsidR="00892AF5" w:rsidRPr="00050608" w:rsidRDefault="00892AF5" w:rsidP="00892AF5">
      <w:pPr>
        <w:tabs>
          <w:tab w:val="left" w:pos="1451"/>
        </w:tabs>
        <w:spacing w:after="0" w:line="100" w:lineRule="atLeast"/>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3) w przypadku uchybienia obowiązkowi poinformowania Zamawiającego o okolicznościach określonych w § 8 ust. 3 niniejszej umowy,</w:t>
      </w:r>
    </w:p>
    <w:p w:rsidR="00892AF5" w:rsidRPr="00050608" w:rsidRDefault="00892AF5" w:rsidP="00892AF5">
      <w:pPr>
        <w:tabs>
          <w:tab w:val="left" w:pos="1451"/>
        </w:tabs>
        <w:spacing w:after="0" w:line="100" w:lineRule="atLeast"/>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4) w przypadku innego naruszenia umowy przez Wykonawcę, jeżeli mimo wezwania i udzielenia dodatkowego 7 dniowego terminu Wykonawca nie zaprzestał naruszeń.</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r w:rsidRPr="00050608">
        <w:rPr>
          <w:rFonts w:asciiTheme="minorHAnsi" w:eastAsia="Times New Roman" w:hAnsiTheme="minorHAnsi" w:cstheme="minorHAnsi"/>
          <w:color w:val="000000" w:themeColor="text1"/>
        </w:rPr>
        <w:t>2. W celu uniknięcia wszelkich wątpliwości, Strony zgodnie ustalają, iż realizacja przez Zamawiającego uprawnienia do odstąpienia od umowy nie skutkuje wyłączeniem odpowiedzialności Wykonawcy za zapłatę kar umownych lub odszkodowania określonych w § 6 powyżej.</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742"/>
        </w:tabs>
        <w:spacing w:after="0" w:line="100" w:lineRule="atLeast"/>
        <w:jc w:val="center"/>
        <w:rPr>
          <w:rFonts w:asciiTheme="minorHAnsi" w:eastAsia="Times New Roman" w:hAnsiTheme="minorHAnsi" w:cstheme="minorHAnsi"/>
          <w:color w:val="000000" w:themeColor="text1"/>
        </w:rPr>
      </w:pPr>
    </w:p>
    <w:p w:rsidR="00892AF5" w:rsidRPr="00050608" w:rsidRDefault="00892AF5" w:rsidP="00892AF5">
      <w:pPr>
        <w:tabs>
          <w:tab w:val="left" w:pos="742"/>
        </w:tabs>
        <w:spacing w:after="0" w:line="100" w:lineRule="atLeast"/>
        <w:jc w:val="center"/>
        <w:rPr>
          <w:rFonts w:asciiTheme="minorHAnsi" w:hAnsiTheme="minorHAnsi" w:cstheme="minorHAnsi"/>
          <w:color w:val="000000" w:themeColor="text1"/>
        </w:rPr>
      </w:pPr>
      <w:r w:rsidRPr="00050608">
        <w:rPr>
          <w:rFonts w:asciiTheme="minorHAnsi" w:eastAsia="Times New Roman" w:hAnsiTheme="minorHAnsi" w:cstheme="minorHAnsi"/>
          <w:b/>
          <w:bCs/>
          <w:color w:val="000000" w:themeColor="text1"/>
        </w:rPr>
        <w:t>§ 8</w:t>
      </w:r>
    </w:p>
    <w:p w:rsidR="00892AF5" w:rsidRPr="00050608" w:rsidRDefault="00892AF5" w:rsidP="00892AF5">
      <w:pPr>
        <w:widowControl w:val="0"/>
        <w:spacing w:after="0" w:line="100" w:lineRule="atLeast"/>
        <w:ind w:left="-15" w:firstLine="15"/>
        <w:jc w:val="both"/>
        <w:rPr>
          <w:rFonts w:asciiTheme="minorHAnsi" w:eastAsia="Times New Roman" w:hAnsiTheme="minorHAnsi" w:cstheme="minorHAnsi"/>
          <w:color w:val="000000" w:themeColor="text1"/>
        </w:rPr>
      </w:pPr>
      <w:r w:rsidRPr="00050608">
        <w:rPr>
          <w:rFonts w:asciiTheme="minorHAnsi" w:hAnsiTheme="minorHAnsi" w:cstheme="minorHAnsi"/>
          <w:color w:val="000000" w:themeColor="text1"/>
        </w:rPr>
        <w:t xml:space="preserve">1. Wykonawca </w:t>
      </w:r>
      <w:r w:rsidRPr="00050608">
        <w:rPr>
          <w:rFonts w:asciiTheme="minorHAnsi" w:eastAsia="Times New Roman" w:hAnsiTheme="minorHAnsi" w:cstheme="minorHAnsi"/>
          <w:color w:val="000000" w:themeColor="text1"/>
        </w:rPr>
        <w:t>oświadcza, iż jest podmiotem prowadzącym działalność gospodarczą w zakresie zaciągniętych w niniejszej umowie zobowiązań, jest profesjonalistą oraz posiada możliwości techniczne oraz odpowiednie zasoby ludzkie do wykonania niniejszej umowy.</w:t>
      </w:r>
    </w:p>
    <w:p w:rsidR="00892AF5" w:rsidRPr="00050608" w:rsidRDefault="00892AF5" w:rsidP="00892AF5">
      <w:pPr>
        <w:widowControl w:val="0"/>
        <w:spacing w:after="0" w:line="100" w:lineRule="atLeast"/>
        <w:ind w:left="-15" w:firstLine="15"/>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2. Wykonawca wskazuje, iż zarówno on lub inne podmioty z nim współpracujące przy wykonywaniu postanowień niniejszej umowy posiadają wymagane przez właściwe przepisy prawa koncesje, zgody, pozwolenia, decyzje, certyfikaty i inne podobnych potwierdzających lub warunkujących prawo Wykonawcy lub innych podmiotów z nim współpracujących do realizacji zaciągniętych w niniejszej umowie zobowiązań lub których brak może wpłynąć na to prawo.</w:t>
      </w:r>
    </w:p>
    <w:p w:rsidR="00892AF5" w:rsidRPr="00050608" w:rsidRDefault="00892AF5" w:rsidP="00892AF5">
      <w:pPr>
        <w:widowControl w:val="0"/>
        <w:spacing w:after="0" w:line="100" w:lineRule="atLeast"/>
        <w:ind w:left="-15" w:firstLine="15"/>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3. Wykonawca zobowiązany jest do natychmiastowego poinformowania Zamawiającego o utracie prawa do prowadzenia działalności gospodarczej w zakresie zaciągniętych w niniejszej umowie zobowiązań, złożenia wniosku o likwidację lub wszczęcie postępowania upadłościowego bądź naprawczego w stosunku do Wykonawcy lub podmiotów z nim współpracujących w wykonywaniu zaciągniętych w niniejszej umowie zobowiązań, a także utracie, cofnięciu lub wygaśnięciu koncesji, zgód, pozwoleń, decyzji, certyfikatów i innych podobnych, a także innych zdarzeniach wpływających lub mogących mieć wpływ na prawo Wykonawcy lub podmiotów z nim współpracujących do realizacji zaciągniętych w niniejszej umowie zobowiązań.</w:t>
      </w:r>
    </w:p>
    <w:p w:rsidR="00892AF5" w:rsidRPr="00050608" w:rsidRDefault="00892AF5" w:rsidP="00892AF5">
      <w:pPr>
        <w:widowControl w:val="0"/>
        <w:tabs>
          <w:tab w:val="left" w:pos="371"/>
        </w:tabs>
        <w:spacing w:after="0" w:line="100" w:lineRule="atLeast"/>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4. Wykonawca oświadcza, iż w przypadku posługiwania się przy wykonaniu przedmiotu niniejszej umowy podwykonawcami, podwykonawcami tymi są:</w:t>
      </w:r>
    </w:p>
    <w:p w:rsidR="00892AF5" w:rsidRPr="00050608" w:rsidRDefault="00892AF5" w:rsidP="00892AF5">
      <w:pPr>
        <w:widowControl w:val="0"/>
        <w:tabs>
          <w:tab w:val="left" w:pos="371"/>
        </w:tabs>
        <w:spacing w:after="0" w:line="100" w:lineRule="atLeast"/>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 ……………………</w:t>
      </w:r>
    </w:p>
    <w:p w:rsidR="00892AF5" w:rsidRPr="00050608" w:rsidRDefault="00892AF5" w:rsidP="00892AF5">
      <w:pPr>
        <w:widowControl w:val="0"/>
        <w:tabs>
          <w:tab w:val="left" w:pos="371"/>
        </w:tabs>
        <w:spacing w:after="0" w:line="100" w:lineRule="atLeast"/>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 ……………………</w:t>
      </w:r>
    </w:p>
    <w:p w:rsidR="00892AF5" w:rsidRPr="00050608" w:rsidRDefault="00892AF5" w:rsidP="00892AF5">
      <w:pPr>
        <w:widowControl w:val="0"/>
        <w:spacing w:after="0" w:line="100" w:lineRule="atLeast"/>
        <w:ind w:hanging="15"/>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5. Wykonawca ponosi pełną odpowiedzialność za działania lub zaniechania podwykonawców, którymi posłużył się przy realizacji niniejszej umowy.</w:t>
      </w:r>
    </w:p>
    <w:p w:rsidR="00892AF5" w:rsidRPr="00050608" w:rsidRDefault="00892AF5" w:rsidP="00892AF5">
      <w:pPr>
        <w:widowControl w:val="0"/>
        <w:spacing w:after="0" w:line="100" w:lineRule="atLeast"/>
        <w:ind w:hanging="15"/>
        <w:jc w:val="both"/>
        <w:rPr>
          <w:rFonts w:asciiTheme="minorHAnsi" w:hAnsiTheme="minorHAnsi" w:cstheme="minorHAnsi"/>
          <w:color w:val="000000" w:themeColor="text1"/>
        </w:rPr>
      </w:pPr>
      <w:r w:rsidRPr="00050608">
        <w:rPr>
          <w:rFonts w:asciiTheme="minorHAnsi" w:eastAsia="Times New Roman" w:hAnsiTheme="minorHAnsi" w:cstheme="minorHAnsi"/>
          <w:color w:val="000000" w:themeColor="text1"/>
        </w:rPr>
        <w:t xml:space="preserve">6. Zamawiający oświadcza, iż jest jednostką organizacyjną Skarbu Państwa. </w:t>
      </w:r>
    </w:p>
    <w:p w:rsidR="00892AF5" w:rsidRPr="00050608" w:rsidRDefault="00892AF5" w:rsidP="00892AF5">
      <w:pPr>
        <w:tabs>
          <w:tab w:val="left" w:pos="1080"/>
        </w:tabs>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742"/>
        </w:tabs>
        <w:spacing w:after="0" w:line="100" w:lineRule="atLeast"/>
        <w:jc w:val="center"/>
        <w:rPr>
          <w:rFonts w:asciiTheme="minorHAnsi" w:eastAsia="Times New Roman" w:hAnsiTheme="minorHAnsi" w:cstheme="minorHAnsi"/>
          <w:color w:val="000000" w:themeColor="text1"/>
        </w:rPr>
      </w:pPr>
      <w:r w:rsidRPr="00050608">
        <w:rPr>
          <w:rFonts w:asciiTheme="minorHAnsi" w:hAnsiTheme="minorHAnsi" w:cstheme="minorHAnsi"/>
          <w:b/>
          <w:bCs/>
          <w:color w:val="000000" w:themeColor="text1"/>
        </w:rPr>
        <w:t>§ 9</w:t>
      </w:r>
    </w:p>
    <w:p w:rsidR="00892AF5" w:rsidRPr="00050608" w:rsidRDefault="00892AF5" w:rsidP="00892AF5">
      <w:pPr>
        <w:tabs>
          <w:tab w:val="left" w:pos="1451"/>
        </w:tabs>
        <w:spacing w:after="0" w:line="100" w:lineRule="atLeast"/>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Strony dopuszczają możliwość wprowadzenia zmian w niniejszej umowie, w formie aneksu, sporządzonego w formie pisemnej pod rygorem nieważności, wyłącznie w przypadku:</w:t>
      </w:r>
    </w:p>
    <w:p w:rsidR="00892AF5" w:rsidRPr="00050608" w:rsidRDefault="00892AF5" w:rsidP="00892AF5">
      <w:pPr>
        <w:tabs>
          <w:tab w:val="left" w:pos="1451"/>
        </w:tabs>
        <w:spacing w:after="0" w:line="100" w:lineRule="atLeast"/>
        <w:jc w:val="both"/>
        <w:rPr>
          <w:rFonts w:asciiTheme="minorHAnsi" w:eastAsia="Times New Roman" w:hAnsiTheme="minorHAnsi" w:cstheme="minorHAnsi"/>
          <w:color w:val="000000" w:themeColor="text1"/>
        </w:rPr>
      </w:pPr>
      <w:r w:rsidRPr="00050608">
        <w:rPr>
          <w:rFonts w:asciiTheme="minorHAnsi" w:eastAsia="Times New Roman" w:hAnsiTheme="minorHAnsi" w:cstheme="minorHAnsi"/>
          <w:color w:val="000000" w:themeColor="text1"/>
        </w:rPr>
        <w:t>1) potrzeby oznaczenia innych dni tygodnia aniżeli określonych w § 3 ust. 1 niniejszej umowy,</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r w:rsidRPr="00050608">
        <w:rPr>
          <w:rFonts w:asciiTheme="minorHAnsi" w:eastAsia="Times New Roman" w:hAnsiTheme="minorHAnsi" w:cstheme="minorHAnsi"/>
          <w:color w:val="000000" w:themeColor="text1"/>
        </w:rPr>
        <w:t xml:space="preserve">2) zmiany bądź zaniechania oznaczania odpadów kodami na skutek uchylenia, utraty mocy obowiązującej lub zmiany rozporządzenia </w:t>
      </w:r>
      <w:r w:rsidR="00C5726E" w:rsidRPr="00050608">
        <w:rPr>
          <w:rFonts w:asciiTheme="minorHAnsi" w:hAnsiTheme="minorHAnsi" w:cstheme="minorHAnsi"/>
          <w:color w:val="000000" w:themeColor="text1"/>
        </w:rPr>
        <w:t xml:space="preserve">Ministra Klimatu z dnia 2 stycznia 2020 roku w sprawie katalogu odpadów (Dz. U. z 2020 roku, poz. 10) </w:t>
      </w:r>
      <w:r w:rsidRPr="00050608">
        <w:rPr>
          <w:rFonts w:asciiTheme="minorHAnsi" w:eastAsia="Times New Roman" w:hAnsiTheme="minorHAnsi" w:cstheme="minorHAnsi"/>
          <w:color w:val="000000" w:themeColor="text1"/>
        </w:rPr>
        <w:t>bądź ustawy na podstawie, której to rozporządzenie zostało wydane.</w:t>
      </w:r>
    </w:p>
    <w:p w:rsidR="00892AF5" w:rsidRPr="00050608" w:rsidRDefault="00892AF5" w:rsidP="00892AF5">
      <w:pPr>
        <w:tabs>
          <w:tab w:val="left" w:pos="742"/>
        </w:tabs>
        <w:spacing w:after="0" w:line="100" w:lineRule="atLeast"/>
        <w:jc w:val="center"/>
        <w:rPr>
          <w:rFonts w:asciiTheme="minorHAnsi" w:hAnsiTheme="minorHAnsi" w:cstheme="minorHAnsi"/>
          <w:color w:val="000000" w:themeColor="text1"/>
        </w:rPr>
      </w:pPr>
    </w:p>
    <w:p w:rsidR="00892AF5" w:rsidRPr="00050608" w:rsidRDefault="00892AF5" w:rsidP="00892AF5">
      <w:pPr>
        <w:tabs>
          <w:tab w:val="left" w:pos="742"/>
        </w:tabs>
        <w:spacing w:after="0" w:line="100" w:lineRule="atLeast"/>
        <w:jc w:val="center"/>
        <w:rPr>
          <w:rFonts w:asciiTheme="minorHAnsi" w:eastAsia="Times New Roman" w:hAnsiTheme="minorHAnsi" w:cstheme="minorHAnsi"/>
          <w:color w:val="000000" w:themeColor="text1"/>
        </w:rPr>
      </w:pPr>
      <w:r w:rsidRPr="00050608">
        <w:rPr>
          <w:rFonts w:asciiTheme="minorHAnsi" w:hAnsiTheme="minorHAnsi" w:cstheme="minorHAnsi"/>
          <w:b/>
          <w:bCs/>
          <w:color w:val="000000" w:themeColor="text1"/>
        </w:rPr>
        <w:t>§ 10</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r w:rsidRPr="00050608">
        <w:rPr>
          <w:rFonts w:asciiTheme="minorHAnsi" w:eastAsia="Times New Roman" w:hAnsiTheme="minorHAnsi" w:cstheme="minorHAnsi"/>
          <w:color w:val="000000" w:themeColor="text1"/>
        </w:rPr>
        <w:t>Wykonawca, bez względu na ewentualne zmiany aktów prawnych, zobowiązany jest do odbioru i przetworzenia rodzaju odpadów odpowiadającym odpadom wskazanym w niniejszej umowie.</w:t>
      </w:r>
    </w:p>
    <w:p w:rsidR="00892AF5" w:rsidRPr="00050608" w:rsidRDefault="00892AF5" w:rsidP="00892AF5">
      <w:pPr>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742"/>
        </w:tabs>
        <w:spacing w:after="0" w:line="100" w:lineRule="atLeast"/>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 11</w:t>
      </w:r>
    </w:p>
    <w:p w:rsidR="00892AF5" w:rsidRPr="00050608" w:rsidRDefault="00892AF5" w:rsidP="00892AF5">
      <w:pPr>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lastRenderedPageBreak/>
        <w:t>1. Na potrzeby koordynacji działań w zakresie realizacji niniejszej umowy, strony ustalają następujące osoby kontaktowe:</w:t>
      </w:r>
    </w:p>
    <w:p w:rsidR="00892AF5" w:rsidRPr="00050608" w:rsidRDefault="00892AF5" w:rsidP="00892AF5">
      <w:pPr>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1) za Wykonawcę: ……………… tel. ……………….. e-mail: ………………………..</w:t>
      </w:r>
    </w:p>
    <w:p w:rsidR="00892AF5" w:rsidRPr="00050608" w:rsidRDefault="00892AF5" w:rsidP="00892AF5">
      <w:pPr>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2) za Zamawiającego: ……………….. tel. ……………… e-mail: ……………………..</w:t>
      </w:r>
    </w:p>
    <w:p w:rsidR="00892AF5" w:rsidRPr="00050608" w:rsidRDefault="00892AF5" w:rsidP="00892AF5">
      <w:pPr>
        <w:tabs>
          <w:tab w:val="left" w:pos="450"/>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2.  Postanowienia ust. 1 nie uchybiają przepisom o reprezentacji stron.</w:t>
      </w:r>
    </w:p>
    <w:p w:rsidR="00892AF5" w:rsidRPr="00050608" w:rsidRDefault="00892AF5" w:rsidP="00892AF5">
      <w:pPr>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3. Strony oświadczają, iż adresy wskazane w nagłówku niniejszej umowy stanowią adresy stron dla doręczeń. Strony zobowiązane są do poinformowania w formie pisemnej pod rygorem nieważności o zmianie adresu dla doręczeń lub adresu poczty elektronicznej pod rygorem przyjęcia, iż w przypadku uchybienia temu obowiązkowi doręczenia dokonywane na dotychczasowy adres uznawane są za skuteczne. </w:t>
      </w:r>
    </w:p>
    <w:p w:rsidR="00892AF5" w:rsidRPr="00050608" w:rsidRDefault="00892AF5" w:rsidP="00892AF5">
      <w:pPr>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4. Wykonawca nie jest uprawniony do przelewu jakichkolwiek wierzytelności przysługujących mu w stosunku do Zamawiającego bez uprzedniej, wyrażonej w formie pisemnej pod rygorem nieważności, zgody Zamawiającego. Postanowienie </w:t>
      </w:r>
      <w:proofErr w:type="spellStart"/>
      <w:r w:rsidRPr="00050608">
        <w:rPr>
          <w:rFonts w:asciiTheme="minorHAnsi" w:hAnsiTheme="minorHAnsi" w:cstheme="minorHAnsi"/>
          <w:color w:val="000000" w:themeColor="text1"/>
        </w:rPr>
        <w:t>zd</w:t>
      </w:r>
      <w:proofErr w:type="spellEnd"/>
      <w:r w:rsidRPr="00050608">
        <w:rPr>
          <w:rFonts w:asciiTheme="minorHAnsi" w:hAnsiTheme="minorHAnsi" w:cstheme="minorHAnsi"/>
          <w:color w:val="000000" w:themeColor="text1"/>
        </w:rPr>
        <w:t>. 1 niniejszego ustępu stosuje się także do ustanowienia zastawu na wierzytelności przysługującej Wykonawcy w stosunku do Zamawiającego, powierniczego przelewu wierzytelności oraz innych czynności prawnych, których skutkiem jest lub mogłoby być dochodzenie wierzytelności przez osobę trzecią.</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742"/>
        </w:tabs>
        <w:spacing w:after="0" w:line="100" w:lineRule="atLeast"/>
        <w:jc w:val="center"/>
        <w:rPr>
          <w:rFonts w:asciiTheme="minorHAnsi" w:hAnsiTheme="minorHAnsi" w:cstheme="minorHAnsi"/>
          <w:iCs/>
          <w:color w:val="000000" w:themeColor="text1"/>
        </w:rPr>
      </w:pPr>
      <w:r w:rsidRPr="00050608">
        <w:rPr>
          <w:rFonts w:asciiTheme="minorHAnsi" w:hAnsiTheme="minorHAnsi" w:cstheme="minorHAnsi"/>
          <w:b/>
          <w:bCs/>
          <w:color w:val="000000" w:themeColor="text1"/>
        </w:rPr>
        <w:t>§ 12</w:t>
      </w:r>
    </w:p>
    <w:p w:rsidR="00892AF5" w:rsidRPr="00050608" w:rsidRDefault="00892AF5" w:rsidP="00892AF5">
      <w:pPr>
        <w:spacing w:after="0" w:line="240" w:lineRule="auto"/>
        <w:jc w:val="both"/>
        <w:rPr>
          <w:rFonts w:asciiTheme="minorHAnsi" w:hAnsiTheme="minorHAnsi" w:cstheme="minorHAnsi"/>
          <w:color w:val="000000" w:themeColor="text1"/>
        </w:rPr>
      </w:pPr>
      <w:r w:rsidRPr="00050608">
        <w:rPr>
          <w:rFonts w:asciiTheme="minorHAnsi" w:hAnsiTheme="minorHAnsi" w:cstheme="minorHAnsi"/>
          <w:iCs/>
          <w:color w:val="000000" w:themeColor="text1"/>
        </w:rPr>
        <w:t>Niniejsza umowa zawarta jest na okres od dnia ................ roku do chwili całkowitego wykonania przedmiotu umowy, a to dokonania odbioru i przetworzenia odpadów określonych w par. 2 ust. 2 w ilości tam określonej lecz nie później niż do dnia ................. roku.</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742"/>
        </w:tabs>
        <w:spacing w:after="0" w:line="100" w:lineRule="atLeast"/>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 13</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W sprawach nieuregulowanych niniejszą umową mają zastosowanie mają przepisy Kodeksu cywilnego oraz innych właściwych przepisów, a wszelkie spory rozstrzygane będą przez sąd właściwy dla Zamawiającego.</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742"/>
        </w:tabs>
        <w:spacing w:after="0" w:line="100" w:lineRule="atLeast"/>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 14</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Umowa została sporządzona w trzech egzemplarzach, jeden dla Wykonawcy oraz dwa dla Zamawiającego.</w:t>
      </w: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1451"/>
        </w:tabs>
        <w:spacing w:after="0" w:line="100" w:lineRule="atLeast"/>
        <w:jc w:val="both"/>
        <w:rPr>
          <w:rFonts w:asciiTheme="minorHAnsi" w:hAnsiTheme="minorHAnsi" w:cstheme="minorHAnsi"/>
          <w:color w:val="000000" w:themeColor="text1"/>
        </w:rPr>
      </w:pPr>
    </w:p>
    <w:p w:rsidR="00892AF5" w:rsidRPr="00050608" w:rsidRDefault="00892AF5" w:rsidP="00892AF5">
      <w:pPr>
        <w:tabs>
          <w:tab w:val="left" w:pos="1451"/>
        </w:tabs>
        <w:spacing w:line="240" w:lineRule="auto"/>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ZAMAWIAJĄCY</w:t>
      </w:r>
      <w:r w:rsidRPr="00050608">
        <w:rPr>
          <w:rFonts w:asciiTheme="minorHAnsi" w:hAnsiTheme="minorHAnsi" w:cstheme="minorHAnsi"/>
          <w:b/>
          <w:bCs/>
          <w:color w:val="000000" w:themeColor="text1"/>
        </w:rPr>
        <w:tab/>
      </w:r>
      <w:r w:rsidRPr="00050608">
        <w:rPr>
          <w:rFonts w:asciiTheme="minorHAnsi" w:hAnsiTheme="minorHAnsi" w:cstheme="minorHAnsi"/>
          <w:b/>
          <w:bCs/>
          <w:color w:val="000000" w:themeColor="text1"/>
        </w:rPr>
        <w:tab/>
      </w:r>
      <w:r w:rsidRPr="00050608">
        <w:rPr>
          <w:rFonts w:asciiTheme="minorHAnsi" w:hAnsiTheme="minorHAnsi" w:cstheme="minorHAnsi"/>
          <w:b/>
          <w:bCs/>
          <w:color w:val="000000" w:themeColor="text1"/>
        </w:rPr>
        <w:tab/>
      </w:r>
      <w:r w:rsidRPr="00050608">
        <w:rPr>
          <w:rFonts w:asciiTheme="minorHAnsi" w:hAnsiTheme="minorHAnsi" w:cstheme="minorHAnsi"/>
          <w:b/>
          <w:bCs/>
          <w:color w:val="000000" w:themeColor="text1"/>
        </w:rPr>
        <w:tab/>
      </w:r>
      <w:r w:rsidRPr="00050608">
        <w:rPr>
          <w:rFonts w:asciiTheme="minorHAnsi" w:hAnsiTheme="minorHAnsi" w:cstheme="minorHAnsi"/>
          <w:b/>
          <w:bCs/>
          <w:color w:val="000000" w:themeColor="text1"/>
        </w:rPr>
        <w:tab/>
      </w:r>
      <w:r w:rsidRPr="00050608">
        <w:rPr>
          <w:rFonts w:asciiTheme="minorHAnsi" w:hAnsiTheme="minorHAnsi" w:cstheme="minorHAnsi"/>
          <w:b/>
          <w:bCs/>
          <w:color w:val="000000" w:themeColor="text1"/>
        </w:rPr>
        <w:tab/>
      </w:r>
      <w:r w:rsidRPr="00050608">
        <w:rPr>
          <w:rFonts w:asciiTheme="minorHAnsi" w:hAnsiTheme="minorHAnsi" w:cstheme="minorHAnsi"/>
          <w:b/>
          <w:bCs/>
          <w:color w:val="000000" w:themeColor="text1"/>
        </w:rPr>
        <w:tab/>
        <w:t>WYKONAWCA</w:t>
      </w:r>
    </w:p>
    <w:p w:rsidR="00892AF5" w:rsidRPr="00050608" w:rsidRDefault="00892AF5" w:rsidP="00892AF5">
      <w:pPr>
        <w:spacing w:line="240" w:lineRule="auto"/>
        <w:ind w:left="6660"/>
        <w:rPr>
          <w:rFonts w:asciiTheme="minorHAnsi" w:hAnsiTheme="minorHAnsi" w:cstheme="minorHAnsi"/>
          <w:color w:val="000000" w:themeColor="text1"/>
        </w:rPr>
      </w:pPr>
      <w:r w:rsidRPr="00050608">
        <w:rPr>
          <w:rFonts w:asciiTheme="minorHAnsi" w:hAnsiTheme="minorHAnsi" w:cstheme="minorHAnsi"/>
          <w:b/>
          <w:bCs/>
          <w:color w:val="000000" w:themeColor="text1"/>
        </w:rPr>
        <w:t>Zał</w:t>
      </w:r>
      <w:r w:rsidR="00623027" w:rsidRPr="00050608">
        <w:rPr>
          <w:rFonts w:asciiTheme="minorHAnsi" w:hAnsiTheme="minorHAnsi" w:cstheme="minorHAnsi"/>
          <w:b/>
          <w:bCs/>
          <w:color w:val="000000" w:themeColor="text1"/>
        </w:rPr>
        <w:t>ącznik do umowy z dnia …... 20….</w:t>
      </w:r>
      <w:r w:rsidRPr="00050608">
        <w:rPr>
          <w:rFonts w:asciiTheme="minorHAnsi" w:hAnsiTheme="minorHAnsi" w:cstheme="minorHAnsi"/>
          <w:b/>
          <w:bCs/>
          <w:color w:val="000000" w:themeColor="text1"/>
        </w:rPr>
        <w:t xml:space="preserve"> roku o odbieranie </w:t>
      </w:r>
      <w:r w:rsidRPr="00050608">
        <w:rPr>
          <w:rFonts w:asciiTheme="minorHAnsi" w:hAnsiTheme="minorHAnsi" w:cstheme="minorHAnsi"/>
          <w:b/>
          <w:bCs/>
          <w:color w:val="000000" w:themeColor="text1"/>
          <w:shd w:val="clear" w:color="auto" w:fill="FFFF00"/>
        </w:rPr>
        <w:t xml:space="preserve">…........... ….. </w:t>
      </w:r>
    </w:p>
    <w:p w:rsidR="00892AF5" w:rsidRPr="00050608" w:rsidRDefault="00892AF5" w:rsidP="00892AF5">
      <w:pPr>
        <w:spacing w:after="0" w:line="240" w:lineRule="auto"/>
        <w:rPr>
          <w:rFonts w:asciiTheme="minorHAnsi" w:hAnsiTheme="minorHAnsi" w:cstheme="minorHAnsi"/>
          <w:color w:val="000000" w:themeColor="text1"/>
        </w:rPr>
      </w:pPr>
      <w:r w:rsidRPr="00050608">
        <w:rPr>
          <w:rFonts w:asciiTheme="minorHAnsi" w:hAnsiTheme="minorHAnsi" w:cstheme="minorHAnsi"/>
          <w:color w:val="000000" w:themeColor="text1"/>
        </w:rPr>
        <w:t>zawarty w dniu ……………….. w Wojkowicach pomiędzy:</w:t>
      </w:r>
    </w:p>
    <w:p w:rsidR="00892AF5" w:rsidRPr="00050608" w:rsidRDefault="00E002EB" w:rsidP="00892AF5">
      <w:pPr>
        <w:spacing w:after="0" w:line="240" w:lineRule="auto"/>
        <w:jc w:val="both"/>
        <w:rPr>
          <w:rFonts w:asciiTheme="minorHAnsi" w:hAnsiTheme="minorHAnsi" w:cstheme="minorHAnsi"/>
          <w:color w:val="000000" w:themeColor="text1"/>
        </w:rPr>
      </w:pPr>
      <w:r w:rsidRPr="00050608">
        <w:rPr>
          <w:rFonts w:asciiTheme="minorHAnsi" w:eastAsia="Times New Roman" w:hAnsiTheme="minorHAnsi" w:cstheme="minorHAnsi"/>
          <w:b/>
          <w:bCs/>
          <w:color w:val="000000" w:themeColor="text1"/>
        </w:rPr>
        <w:t xml:space="preserve">Skarbem Państwa - </w:t>
      </w:r>
      <w:r w:rsidR="00892AF5" w:rsidRPr="00050608">
        <w:rPr>
          <w:rFonts w:asciiTheme="minorHAnsi" w:hAnsiTheme="minorHAnsi" w:cstheme="minorHAnsi"/>
          <w:b/>
          <w:bCs/>
          <w:color w:val="000000" w:themeColor="text1"/>
        </w:rPr>
        <w:t>Zakładem Karnym w Wojkowicach</w:t>
      </w:r>
      <w:r w:rsidR="00892AF5" w:rsidRPr="00050608">
        <w:rPr>
          <w:rFonts w:asciiTheme="minorHAnsi" w:hAnsiTheme="minorHAnsi" w:cstheme="minorHAnsi"/>
          <w:color w:val="000000" w:themeColor="text1"/>
        </w:rPr>
        <w:t xml:space="preserve"> z siedzibą w Wojkowicach przy ul. Sobieskiego 298, legitymującym się numerem identyfikacji podatkowej (NIP) 625-10- 63-389, reprezentowanym przez :</w:t>
      </w:r>
    </w:p>
    <w:p w:rsidR="00892AF5" w:rsidRPr="00050608" w:rsidRDefault="00892AF5" w:rsidP="00892AF5">
      <w:pPr>
        <w:spacing w:after="0" w:line="240" w:lineRule="auto"/>
        <w:rPr>
          <w:rFonts w:asciiTheme="minorHAnsi" w:hAnsiTheme="minorHAnsi" w:cstheme="minorHAnsi"/>
          <w:color w:val="000000" w:themeColor="text1"/>
        </w:rPr>
      </w:pPr>
      <w:r w:rsidRPr="00050608">
        <w:rPr>
          <w:rFonts w:asciiTheme="minorHAnsi" w:hAnsiTheme="minorHAnsi" w:cstheme="minorHAnsi"/>
          <w:color w:val="000000" w:themeColor="text1"/>
        </w:rPr>
        <w:t xml:space="preserve">Dyrektora Zakładu Karnego w Wojkowicach – </w:t>
      </w:r>
      <w:r w:rsidR="00C5726E" w:rsidRPr="00050608">
        <w:rPr>
          <w:rFonts w:asciiTheme="minorHAnsi" w:hAnsiTheme="minorHAnsi" w:cstheme="minorHAnsi"/>
          <w:color w:val="000000" w:themeColor="text1"/>
        </w:rPr>
        <w:t>…………………………………………</w:t>
      </w:r>
    </w:p>
    <w:p w:rsidR="00892AF5" w:rsidRPr="00050608" w:rsidRDefault="00892AF5" w:rsidP="00892AF5">
      <w:pPr>
        <w:spacing w:after="0" w:line="240" w:lineRule="auto"/>
        <w:rPr>
          <w:rFonts w:asciiTheme="minorHAnsi" w:hAnsiTheme="minorHAnsi" w:cstheme="minorHAnsi"/>
          <w:color w:val="000000" w:themeColor="text1"/>
        </w:rPr>
      </w:pPr>
      <w:r w:rsidRPr="00050608">
        <w:rPr>
          <w:rFonts w:asciiTheme="minorHAnsi" w:hAnsiTheme="minorHAnsi" w:cstheme="minorHAnsi"/>
          <w:color w:val="000000" w:themeColor="text1"/>
        </w:rPr>
        <w:t xml:space="preserve">zwanym dalej </w:t>
      </w:r>
      <w:r w:rsidRPr="00050608">
        <w:rPr>
          <w:rFonts w:asciiTheme="minorHAnsi" w:hAnsiTheme="minorHAnsi" w:cstheme="minorHAnsi"/>
          <w:b/>
          <w:bCs/>
          <w:color w:val="000000" w:themeColor="text1"/>
        </w:rPr>
        <w:t>„Zamawiającym”</w:t>
      </w:r>
      <w:r w:rsidRPr="00050608">
        <w:rPr>
          <w:rFonts w:asciiTheme="minorHAnsi" w:hAnsiTheme="minorHAnsi" w:cstheme="minorHAnsi"/>
          <w:color w:val="000000" w:themeColor="text1"/>
        </w:rPr>
        <w:t xml:space="preserve"> lub </w:t>
      </w:r>
      <w:r w:rsidRPr="00050608">
        <w:rPr>
          <w:rFonts w:asciiTheme="minorHAnsi" w:hAnsiTheme="minorHAnsi" w:cstheme="minorHAnsi"/>
          <w:b/>
          <w:bCs/>
          <w:color w:val="000000" w:themeColor="text1"/>
        </w:rPr>
        <w:t>„Stroną”</w:t>
      </w:r>
    </w:p>
    <w:p w:rsidR="00892AF5" w:rsidRPr="00050608" w:rsidRDefault="00892AF5" w:rsidP="00892AF5">
      <w:pPr>
        <w:spacing w:after="0" w:line="240" w:lineRule="auto"/>
        <w:rPr>
          <w:rFonts w:asciiTheme="minorHAnsi" w:hAnsiTheme="minorHAnsi" w:cstheme="minorHAnsi"/>
          <w:color w:val="000000" w:themeColor="text1"/>
        </w:rPr>
      </w:pPr>
      <w:r w:rsidRPr="00050608">
        <w:rPr>
          <w:rFonts w:asciiTheme="minorHAnsi" w:hAnsiTheme="minorHAnsi" w:cstheme="minorHAnsi"/>
          <w:color w:val="000000" w:themeColor="text1"/>
        </w:rPr>
        <w:t>a</w:t>
      </w:r>
    </w:p>
    <w:p w:rsidR="00892AF5" w:rsidRPr="00050608" w:rsidRDefault="00892AF5" w:rsidP="00892AF5">
      <w:pPr>
        <w:spacing w:after="0" w:line="240" w:lineRule="auto"/>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 z siedzibą w …............................ przy ulicy …......................., legitymującym się numerem identyfikacji podatkowej (NIP) …............................., wpisanym do </w:t>
      </w:r>
      <w:r w:rsidRPr="00050608">
        <w:rPr>
          <w:rFonts w:asciiTheme="minorHAnsi" w:hAnsiTheme="minorHAnsi" w:cstheme="minorHAnsi"/>
          <w:color w:val="000000" w:themeColor="text1"/>
        </w:rPr>
        <w:lastRenderedPageBreak/>
        <w:t>Krajowego Rejestru Sądowego pod numerem …....................................., adres poczty elektronicznej: …............................................, reprezentowaną/y przez:</w:t>
      </w:r>
    </w:p>
    <w:p w:rsidR="00892AF5" w:rsidRPr="00050608" w:rsidRDefault="00892AF5" w:rsidP="00892AF5">
      <w:pPr>
        <w:spacing w:after="0" w:line="240" w:lineRule="auto"/>
        <w:rPr>
          <w:rFonts w:asciiTheme="minorHAnsi" w:hAnsiTheme="minorHAnsi" w:cstheme="minorHAnsi"/>
          <w:color w:val="000000" w:themeColor="text1"/>
        </w:rPr>
      </w:pPr>
      <w:r w:rsidRPr="00050608">
        <w:rPr>
          <w:rFonts w:asciiTheme="minorHAnsi" w:hAnsiTheme="minorHAnsi" w:cstheme="minorHAnsi"/>
          <w:color w:val="000000" w:themeColor="text1"/>
        </w:rPr>
        <w:t>….......................................... - …..............................., legitymująca/y się numerem PESEL …...........</w:t>
      </w:r>
    </w:p>
    <w:p w:rsidR="00892AF5" w:rsidRPr="00050608" w:rsidRDefault="00892AF5" w:rsidP="00892AF5">
      <w:pPr>
        <w:spacing w:after="0" w:line="240" w:lineRule="auto"/>
        <w:rPr>
          <w:rFonts w:asciiTheme="minorHAnsi" w:hAnsiTheme="minorHAnsi" w:cstheme="minorHAnsi"/>
          <w:color w:val="000000" w:themeColor="text1"/>
        </w:rPr>
      </w:pPr>
      <w:r w:rsidRPr="00050608">
        <w:rPr>
          <w:rFonts w:asciiTheme="minorHAnsi" w:hAnsiTheme="minorHAnsi" w:cstheme="minorHAnsi"/>
          <w:color w:val="000000" w:themeColor="text1"/>
        </w:rPr>
        <w:t>….......................................... - …..............................., legitymująca/y się numerem PESEL …...........</w:t>
      </w:r>
    </w:p>
    <w:p w:rsidR="00892AF5" w:rsidRPr="00050608" w:rsidRDefault="00892AF5" w:rsidP="00892AF5">
      <w:pPr>
        <w:spacing w:line="240" w:lineRule="auto"/>
        <w:rPr>
          <w:rFonts w:asciiTheme="minorHAnsi" w:hAnsiTheme="minorHAnsi" w:cstheme="minorHAnsi"/>
          <w:color w:val="000000" w:themeColor="text1"/>
        </w:rPr>
      </w:pPr>
      <w:r w:rsidRPr="00050608">
        <w:rPr>
          <w:rFonts w:asciiTheme="minorHAnsi" w:hAnsiTheme="minorHAnsi" w:cstheme="minorHAnsi"/>
          <w:color w:val="000000" w:themeColor="text1"/>
        </w:rPr>
        <w:t xml:space="preserve">zwanym dalej </w:t>
      </w:r>
      <w:r w:rsidRPr="00050608">
        <w:rPr>
          <w:rFonts w:asciiTheme="minorHAnsi" w:hAnsiTheme="minorHAnsi" w:cstheme="minorHAnsi"/>
          <w:b/>
          <w:bCs/>
          <w:color w:val="000000" w:themeColor="text1"/>
        </w:rPr>
        <w:t>„Wykonawcą”</w:t>
      </w:r>
      <w:r w:rsidRPr="00050608">
        <w:rPr>
          <w:rFonts w:asciiTheme="minorHAnsi" w:hAnsiTheme="minorHAnsi" w:cstheme="minorHAnsi"/>
          <w:color w:val="000000" w:themeColor="text1"/>
        </w:rPr>
        <w:t xml:space="preserve"> lub </w:t>
      </w:r>
      <w:r w:rsidRPr="00050608">
        <w:rPr>
          <w:rFonts w:asciiTheme="minorHAnsi" w:hAnsiTheme="minorHAnsi" w:cstheme="minorHAnsi"/>
          <w:b/>
          <w:bCs/>
          <w:color w:val="000000" w:themeColor="text1"/>
        </w:rPr>
        <w:t>„Stroną”</w:t>
      </w:r>
    </w:p>
    <w:p w:rsidR="002758EA" w:rsidRPr="00050608" w:rsidRDefault="002758EA" w:rsidP="002758EA">
      <w:pPr>
        <w:spacing w:line="240" w:lineRule="auto"/>
        <w:jc w:val="both"/>
        <w:rPr>
          <w:rFonts w:asciiTheme="minorHAnsi" w:hAnsiTheme="minorHAnsi" w:cstheme="minorHAnsi"/>
        </w:rPr>
      </w:pPr>
      <w:r w:rsidRPr="00050608">
        <w:rPr>
          <w:rFonts w:asciiTheme="minorHAnsi" w:hAnsiTheme="minorHAnsi" w:cstheme="minorHAnsi"/>
        </w:rPr>
        <w:t xml:space="preserve">Strony, mając na uwadze tryb wyboru Wykonawcy jak również, w szczególności, regulację art. 95 ustawy z dnia 11 września 2019 roku – Prawo zamówień publicznych, zgodnie postanawiają przyjąć rozwiązania określone w niniejszym załączniku, pozwalające na weryfikację podstawy zatrudnienia osób wykonujących bezpośrednie czynności w zakresie realizacji zamówienia, i tym samym ustanowić </w:t>
      </w:r>
      <w:r w:rsidRPr="00050608">
        <w:rPr>
          <w:rFonts w:asciiTheme="minorHAnsi" w:hAnsiTheme="minorHAnsi" w:cstheme="minorHAnsi"/>
          <w:b/>
          <w:bCs/>
        </w:rPr>
        <w:t>dodatkowe</w:t>
      </w:r>
      <w:r w:rsidRPr="00050608">
        <w:rPr>
          <w:rFonts w:asciiTheme="minorHAnsi" w:hAnsiTheme="minorHAnsi" w:cstheme="minorHAnsi"/>
        </w:rPr>
        <w:t xml:space="preserve"> obowiązki Wykonawcy oraz uprawnienia Zamawiającego o następującej treści:</w:t>
      </w:r>
    </w:p>
    <w:p w:rsidR="00892AF5" w:rsidRPr="00050608" w:rsidRDefault="00892AF5" w:rsidP="00892AF5">
      <w:pPr>
        <w:tabs>
          <w:tab w:val="left" w:pos="742"/>
        </w:tabs>
        <w:spacing w:line="240" w:lineRule="auto"/>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 1</w:t>
      </w:r>
    </w:p>
    <w:p w:rsidR="00892AF5" w:rsidRPr="00050608" w:rsidRDefault="00892AF5" w:rsidP="00892AF5">
      <w:pPr>
        <w:tabs>
          <w:tab w:val="left" w:pos="742"/>
        </w:tabs>
        <w:spacing w:line="240" w:lineRule="auto"/>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1. Wykonawca oświadcza, iż przy bezpośrednich czynnościach związanych z realizacją zamówienia posługiwać się będzie wyłącznie osobami świadczącymi pracę w oparciu o umowę o pracę w rozumieniu przepisów ustawy z dnia 26 czerwca 1974 roku - Kodeks pracy. Osoby wskazane w zdaniu poprzedzającym będą pozostawały w stosunku pracy w szczególności w czasie wykonywania czynności na terenie Zamawiającego. </w:t>
      </w:r>
    </w:p>
    <w:p w:rsidR="00892AF5" w:rsidRPr="00050608" w:rsidRDefault="00892AF5" w:rsidP="00892AF5">
      <w:pPr>
        <w:tabs>
          <w:tab w:val="left" w:pos="742"/>
        </w:tabs>
        <w:spacing w:line="240" w:lineRule="auto"/>
        <w:jc w:val="both"/>
        <w:rPr>
          <w:rFonts w:asciiTheme="minorHAnsi" w:hAnsiTheme="minorHAnsi" w:cstheme="minorHAnsi"/>
          <w:color w:val="000000" w:themeColor="text1"/>
        </w:rPr>
      </w:pPr>
      <w:r w:rsidRPr="00050608">
        <w:rPr>
          <w:rFonts w:asciiTheme="minorHAnsi" w:hAnsiTheme="minorHAnsi" w:cstheme="minorHAnsi"/>
          <w:color w:val="000000" w:themeColor="text1"/>
        </w:rPr>
        <w:t>2. Wykonawca świadomy jest faktu, iż specyfika wykonywania zamówienia, polegająca na odbiorze odpadów z terenu jednostki penitencjarnej, wymaga ewidencji osób wchodzących lub wjeżdżających na teren takiej jednostki, w tym także pracowników wykonawcy.</w:t>
      </w:r>
    </w:p>
    <w:p w:rsidR="00892AF5" w:rsidRPr="00050608" w:rsidRDefault="00892AF5" w:rsidP="00892AF5">
      <w:pPr>
        <w:tabs>
          <w:tab w:val="left" w:pos="742"/>
        </w:tabs>
        <w:spacing w:line="240" w:lineRule="auto"/>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 2</w:t>
      </w:r>
    </w:p>
    <w:p w:rsidR="00892AF5" w:rsidRPr="00050608" w:rsidRDefault="00892AF5" w:rsidP="00892AF5">
      <w:pPr>
        <w:tabs>
          <w:tab w:val="left" w:pos="742"/>
        </w:tabs>
        <w:spacing w:line="240" w:lineRule="auto"/>
        <w:jc w:val="both"/>
        <w:rPr>
          <w:rFonts w:asciiTheme="minorHAnsi" w:hAnsiTheme="minorHAnsi" w:cstheme="minorHAnsi"/>
          <w:color w:val="000000" w:themeColor="text1"/>
        </w:rPr>
      </w:pPr>
      <w:r w:rsidRPr="00050608">
        <w:rPr>
          <w:rFonts w:asciiTheme="minorHAnsi" w:hAnsiTheme="minorHAnsi" w:cstheme="minorHAnsi"/>
          <w:color w:val="000000" w:themeColor="text1"/>
        </w:rPr>
        <w:t>1. Wykonawca zobowiązany jest, na każde żądanie Zamawiającego zgłoszone Wykonawcy nie rzadziej niż raz na cztery miesiące, przedstawić Zamawiającemu dowody potwierdzające, iż osoby wskazane w § 1 powyżej, w czasie wykonywania czynności na terenie Zamawiającego, świadczyły pracę w oparciu o umowę o pracę w rozumieniu ustawy z dnia 26 czerwca 1974 roku - Kodeks pracy.</w:t>
      </w:r>
    </w:p>
    <w:p w:rsidR="00892AF5" w:rsidRPr="00050608" w:rsidRDefault="00892AF5" w:rsidP="00892AF5">
      <w:pPr>
        <w:tabs>
          <w:tab w:val="left" w:pos="742"/>
        </w:tabs>
        <w:spacing w:line="240" w:lineRule="auto"/>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2. Dowodami wskazanymi w ust. 1 są, </w:t>
      </w:r>
      <w:r w:rsidRPr="00050608">
        <w:rPr>
          <w:rFonts w:asciiTheme="minorHAnsi" w:hAnsiTheme="minorHAnsi" w:cstheme="minorHAnsi"/>
          <w:color w:val="000000" w:themeColor="text1"/>
          <w:u w:val="single"/>
        </w:rPr>
        <w:t>łącznie</w:t>
      </w:r>
      <w:r w:rsidRPr="00050608">
        <w:rPr>
          <w:rFonts w:asciiTheme="minorHAnsi" w:hAnsiTheme="minorHAnsi" w:cstheme="minorHAnsi"/>
          <w:color w:val="000000" w:themeColor="text1"/>
        </w:rPr>
        <w:t>:</w:t>
      </w:r>
    </w:p>
    <w:p w:rsidR="00892AF5" w:rsidRPr="00050608" w:rsidRDefault="00892AF5" w:rsidP="00892AF5">
      <w:pPr>
        <w:spacing w:line="240" w:lineRule="auto"/>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1) kopia umowy o pracę osoby wskazanej w § 1, poświadczona za zgodność z oryginałem przez osobę upoważnioną przez Wykonawcę, </w:t>
      </w:r>
      <w:r w:rsidRPr="00050608">
        <w:rPr>
          <w:rFonts w:asciiTheme="minorHAnsi" w:hAnsiTheme="minorHAnsi" w:cstheme="minorHAnsi"/>
          <w:color w:val="000000" w:themeColor="text1"/>
          <w:u w:val="single"/>
        </w:rPr>
        <w:t>oraz</w:t>
      </w:r>
    </w:p>
    <w:p w:rsidR="00892AF5" w:rsidRPr="00050608" w:rsidRDefault="00892AF5" w:rsidP="00892AF5">
      <w:pPr>
        <w:spacing w:line="240" w:lineRule="auto"/>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2) kopia dokumentu - poświadczoną za zgodność z oryginałem przez osobę upoważnioną przez Wykonawcę- i potwierdzającego, iż osoba wskazana w § 1 powyżej świadczyła pracę w oparciu o umowę o pracę we wskazanym przez Zamawiającego okresie tj. </w:t>
      </w:r>
      <w:r w:rsidRPr="00050608">
        <w:rPr>
          <w:rFonts w:asciiTheme="minorHAnsi" w:hAnsiTheme="minorHAnsi" w:cstheme="minorHAnsi"/>
          <w:i/>
          <w:color w:val="000000" w:themeColor="text1"/>
        </w:rPr>
        <w:t>„Informacja miesięczna dla osoby ubezpieczonej”</w:t>
      </w:r>
      <w:r w:rsidRPr="00050608">
        <w:rPr>
          <w:rFonts w:asciiTheme="minorHAnsi" w:hAnsiTheme="minorHAnsi" w:cstheme="minorHAnsi"/>
          <w:color w:val="000000" w:themeColor="text1"/>
        </w:rPr>
        <w:t xml:space="preserve"> </w:t>
      </w:r>
    </w:p>
    <w:p w:rsidR="00892AF5" w:rsidRPr="00050608" w:rsidRDefault="00892AF5" w:rsidP="00892AF5">
      <w:pPr>
        <w:spacing w:line="240" w:lineRule="auto"/>
        <w:jc w:val="both"/>
        <w:rPr>
          <w:rFonts w:asciiTheme="minorHAnsi" w:hAnsiTheme="minorHAnsi" w:cstheme="minorHAnsi"/>
          <w:color w:val="000000" w:themeColor="text1"/>
        </w:rPr>
      </w:pPr>
      <w:r w:rsidRPr="00050608">
        <w:rPr>
          <w:rFonts w:asciiTheme="minorHAnsi" w:hAnsiTheme="minorHAnsi" w:cstheme="minorHAnsi"/>
          <w:color w:val="000000" w:themeColor="text1"/>
        </w:rPr>
        <w:t>3. Zamawiający wskazuje, iż żądanie określone w ust. 1 powyżej może dotyczyć wszystkich lub wybranych osób jak również może dotyczyć całego okresu lub też wybranych dni.</w:t>
      </w:r>
    </w:p>
    <w:p w:rsidR="00892AF5" w:rsidRPr="00050608" w:rsidRDefault="00892AF5" w:rsidP="00892AF5">
      <w:pPr>
        <w:spacing w:line="240" w:lineRule="auto"/>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4. Wykonawca zobowiązany jest przedstawić Zamawiającemu dowody, o których mowa w ust. 1 i 2 powyżej, w terminie do 3 dni roboczych od dnia zgłoszenia żądania ich przedstawienia przez Zamawiającego. </w:t>
      </w:r>
    </w:p>
    <w:p w:rsidR="00892AF5" w:rsidRPr="00050608" w:rsidRDefault="00892AF5" w:rsidP="00892AF5">
      <w:pPr>
        <w:spacing w:line="240" w:lineRule="auto"/>
        <w:jc w:val="both"/>
        <w:rPr>
          <w:rFonts w:asciiTheme="minorHAnsi" w:hAnsiTheme="minorHAnsi" w:cstheme="minorHAnsi"/>
          <w:color w:val="000000" w:themeColor="text1"/>
        </w:rPr>
      </w:pPr>
      <w:r w:rsidRPr="00050608">
        <w:rPr>
          <w:rFonts w:asciiTheme="minorHAnsi" w:hAnsiTheme="minorHAnsi" w:cstheme="minorHAnsi"/>
          <w:color w:val="000000" w:themeColor="text1"/>
        </w:rPr>
        <w:t>5. Strony zgodnie przyjmują następujące rozumienie:</w:t>
      </w:r>
    </w:p>
    <w:p w:rsidR="00892AF5" w:rsidRPr="00050608" w:rsidRDefault="00892AF5" w:rsidP="00892AF5">
      <w:pPr>
        <w:spacing w:line="240" w:lineRule="auto"/>
        <w:jc w:val="both"/>
        <w:rPr>
          <w:rFonts w:asciiTheme="minorHAnsi" w:hAnsiTheme="minorHAnsi" w:cstheme="minorHAnsi"/>
          <w:color w:val="000000" w:themeColor="text1"/>
        </w:rPr>
      </w:pPr>
      <w:r w:rsidRPr="00050608">
        <w:rPr>
          <w:rFonts w:asciiTheme="minorHAnsi" w:hAnsiTheme="minorHAnsi" w:cstheme="minorHAnsi"/>
          <w:color w:val="000000" w:themeColor="text1"/>
        </w:rPr>
        <w:t>1) przedstawienie dokumentów - fizyczny wpływ dokumentów do Zamawiającego,</w:t>
      </w:r>
    </w:p>
    <w:p w:rsidR="00892AF5" w:rsidRPr="00050608" w:rsidRDefault="00892AF5" w:rsidP="00892AF5">
      <w:pPr>
        <w:spacing w:line="240" w:lineRule="auto"/>
        <w:jc w:val="both"/>
        <w:rPr>
          <w:rFonts w:asciiTheme="minorHAnsi" w:hAnsiTheme="minorHAnsi" w:cstheme="minorHAnsi"/>
          <w:color w:val="000000" w:themeColor="text1"/>
        </w:rPr>
      </w:pPr>
      <w:r w:rsidRPr="00050608">
        <w:rPr>
          <w:rFonts w:asciiTheme="minorHAnsi" w:hAnsiTheme="minorHAnsi" w:cstheme="minorHAnsi"/>
          <w:color w:val="000000" w:themeColor="text1"/>
        </w:rPr>
        <w:t>2) dzień roboczy – dzień niebędący dniem ustawowo wolnym od pracy od poniedziałku do piątku każdego tygodnia,</w:t>
      </w:r>
    </w:p>
    <w:p w:rsidR="00892AF5" w:rsidRPr="00050608" w:rsidRDefault="00892AF5" w:rsidP="00892AF5">
      <w:pPr>
        <w:spacing w:line="240" w:lineRule="auto"/>
        <w:jc w:val="both"/>
        <w:rPr>
          <w:rFonts w:asciiTheme="minorHAnsi" w:hAnsiTheme="minorHAnsi" w:cstheme="minorHAnsi"/>
          <w:b/>
          <w:bCs/>
          <w:color w:val="000000" w:themeColor="text1"/>
        </w:rPr>
      </w:pPr>
      <w:r w:rsidRPr="00050608">
        <w:rPr>
          <w:rFonts w:asciiTheme="minorHAnsi" w:hAnsiTheme="minorHAnsi" w:cstheme="minorHAnsi"/>
          <w:color w:val="000000" w:themeColor="text1"/>
        </w:rPr>
        <w:lastRenderedPageBreak/>
        <w:t xml:space="preserve">3) zgłoszenie żądania – żądanie przesłane przez Zamawiającego do Wykonawcy pocztą tradycyjną lub pocztą elektroniczną na którykolwiek z adresów poczty elektronicznej wskazanych w umowie. Za termin zgłoszenia uznaje się – w przypadku poczty tradycyjnej – dzień doręczenia żądania Wykonawcy, w przypadku poczty elektronicznej – dzień nadania wiadomości elektronicznej przez Zamawiającego. </w:t>
      </w:r>
    </w:p>
    <w:p w:rsidR="00892AF5" w:rsidRPr="00050608" w:rsidRDefault="00892AF5" w:rsidP="00892AF5">
      <w:pPr>
        <w:tabs>
          <w:tab w:val="left" w:pos="742"/>
        </w:tabs>
        <w:spacing w:line="240" w:lineRule="auto"/>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 3</w:t>
      </w:r>
    </w:p>
    <w:p w:rsidR="00235B79" w:rsidRPr="00050608" w:rsidRDefault="00235B79" w:rsidP="00235B79">
      <w:pPr>
        <w:tabs>
          <w:tab w:val="left" w:pos="742"/>
        </w:tabs>
        <w:spacing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Wykonawca zobowiązany jest do zapłaty na rzecz Zamawiającego kary umownej:</w:t>
      </w:r>
    </w:p>
    <w:p w:rsidR="00235B79" w:rsidRPr="00050608" w:rsidRDefault="00235B79" w:rsidP="00235B79">
      <w:pPr>
        <w:tabs>
          <w:tab w:val="left" w:pos="742"/>
        </w:tabs>
        <w:spacing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 xml:space="preserve">1) w przypadku opóźnienia w wykonaniu zobowiązania określonego w § 2 ust. 4 w okresie od </w:t>
      </w:r>
      <w:proofErr w:type="spellStart"/>
      <w:r w:rsidRPr="00050608">
        <w:rPr>
          <w:rFonts w:asciiTheme="minorHAnsi" w:hAnsiTheme="minorHAnsi" w:cstheme="minorHAnsi"/>
          <w:color w:val="000000" w:themeColor="text1"/>
        </w:rPr>
        <w:t>od</w:t>
      </w:r>
      <w:proofErr w:type="spellEnd"/>
      <w:r w:rsidRPr="00050608">
        <w:rPr>
          <w:rFonts w:asciiTheme="minorHAnsi" w:hAnsiTheme="minorHAnsi" w:cstheme="minorHAnsi"/>
          <w:color w:val="000000" w:themeColor="text1"/>
        </w:rPr>
        <w:t xml:space="preserve"> 1 do 10 dnia opóźnienia - w wysokości 50 zł za każdy dzień opóźnienia,</w:t>
      </w:r>
    </w:p>
    <w:p w:rsidR="00235B79" w:rsidRPr="00050608" w:rsidRDefault="00235B79" w:rsidP="00235B79">
      <w:pPr>
        <w:tabs>
          <w:tab w:val="left" w:pos="742"/>
        </w:tabs>
        <w:spacing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2) w przypadku opóźnienia w wykonaniu zobowiązania określonego w § 2 ust. 4 w okresie od 11 dnia opóźnienia do 20 dnia opóźnienia - w wysokości 100 zł za każdy dzień opóźnienia,</w:t>
      </w:r>
    </w:p>
    <w:p w:rsidR="00235B79" w:rsidRPr="00050608" w:rsidRDefault="00235B79" w:rsidP="00235B79">
      <w:pPr>
        <w:tabs>
          <w:tab w:val="left" w:pos="742"/>
        </w:tabs>
        <w:spacing w:line="100" w:lineRule="atLeast"/>
        <w:jc w:val="both"/>
        <w:rPr>
          <w:rFonts w:asciiTheme="minorHAnsi" w:hAnsiTheme="minorHAnsi" w:cstheme="minorHAnsi"/>
          <w:color w:val="000000" w:themeColor="text1"/>
        </w:rPr>
      </w:pPr>
      <w:r w:rsidRPr="00050608">
        <w:rPr>
          <w:rFonts w:asciiTheme="minorHAnsi" w:hAnsiTheme="minorHAnsi" w:cstheme="minorHAnsi"/>
          <w:color w:val="000000" w:themeColor="text1"/>
        </w:rPr>
        <w:t>3) w przypadku opóźnienia w wykonaniu zobowiązania określonego w § 2 ust. 4 przekraczającego więcej niż 20 dni – w wysokości 3.000 zł.</w:t>
      </w:r>
    </w:p>
    <w:p w:rsidR="00892AF5" w:rsidRPr="00050608" w:rsidRDefault="00892AF5" w:rsidP="00892AF5">
      <w:pPr>
        <w:tabs>
          <w:tab w:val="left" w:pos="742"/>
        </w:tabs>
        <w:spacing w:line="240" w:lineRule="auto"/>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 4</w:t>
      </w:r>
    </w:p>
    <w:p w:rsidR="00892AF5" w:rsidRPr="00050608" w:rsidRDefault="00892AF5" w:rsidP="00892AF5">
      <w:pPr>
        <w:tabs>
          <w:tab w:val="left" w:pos="1451"/>
        </w:tabs>
        <w:spacing w:line="240" w:lineRule="auto"/>
        <w:jc w:val="both"/>
        <w:rPr>
          <w:rFonts w:asciiTheme="minorHAnsi" w:hAnsiTheme="minorHAnsi" w:cstheme="minorHAnsi"/>
          <w:color w:val="000000" w:themeColor="text1"/>
        </w:rPr>
      </w:pPr>
      <w:r w:rsidRPr="00050608">
        <w:rPr>
          <w:rFonts w:asciiTheme="minorHAnsi" w:hAnsiTheme="minorHAnsi" w:cstheme="minorHAnsi"/>
          <w:color w:val="000000" w:themeColor="text1"/>
        </w:rPr>
        <w:t>Niniejszy załącznik został sporządzony w trzech egzemplarzach, jeden dla Wykonawcy oraz dwa dla Zamawiającego.</w:t>
      </w:r>
    </w:p>
    <w:p w:rsidR="00892AF5" w:rsidRPr="00050608" w:rsidRDefault="00892AF5" w:rsidP="00892AF5">
      <w:pPr>
        <w:tabs>
          <w:tab w:val="left" w:pos="1451"/>
        </w:tabs>
        <w:spacing w:line="240" w:lineRule="auto"/>
        <w:jc w:val="both"/>
        <w:rPr>
          <w:rFonts w:asciiTheme="minorHAnsi" w:hAnsiTheme="minorHAnsi" w:cstheme="minorHAnsi"/>
          <w:color w:val="000000" w:themeColor="text1"/>
        </w:rPr>
      </w:pPr>
    </w:p>
    <w:p w:rsidR="00892AF5" w:rsidRPr="00050608" w:rsidRDefault="00892AF5" w:rsidP="00892AF5">
      <w:pPr>
        <w:tabs>
          <w:tab w:val="left" w:pos="1451"/>
        </w:tabs>
        <w:spacing w:line="240" w:lineRule="auto"/>
        <w:jc w:val="both"/>
        <w:rPr>
          <w:rFonts w:asciiTheme="minorHAnsi" w:hAnsiTheme="minorHAnsi" w:cstheme="minorHAnsi"/>
          <w:color w:val="000000" w:themeColor="text1"/>
        </w:rPr>
      </w:pPr>
    </w:p>
    <w:p w:rsidR="00892AF5" w:rsidRPr="00050608" w:rsidRDefault="00892AF5" w:rsidP="00892AF5">
      <w:pPr>
        <w:tabs>
          <w:tab w:val="left" w:pos="1451"/>
        </w:tabs>
        <w:spacing w:line="240" w:lineRule="auto"/>
        <w:jc w:val="both"/>
        <w:rPr>
          <w:rFonts w:asciiTheme="minorHAnsi" w:hAnsiTheme="minorHAnsi" w:cstheme="minorHAnsi"/>
          <w:color w:val="000000" w:themeColor="text1"/>
        </w:rPr>
      </w:pPr>
    </w:p>
    <w:p w:rsidR="00892AF5" w:rsidRPr="00050608" w:rsidRDefault="00892AF5" w:rsidP="00892AF5">
      <w:pPr>
        <w:tabs>
          <w:tab w:val="left" w:pos="1451"/>
        </w:tabs>
        <w:spacing w:line="240" w:lineRule="auto"/>
        <w:jc w:val="both"/>
        <w:rPr>
          <w:rFonts w:asciiTheme="minorHAnsi" w:hAnsiTheme="minorHAnsi" w:cstheme="minorHAnsi"/>
          <w:color w:val="000000" w:themeColor="text1"/>
        </w:rPr>
      </w:pPr>
    </w:p>
    <w:p w:rsidR="00892AF5" w:rsidRPr="00050608" w:rsidRDefault="00892AF5" w:rsidP="00892AF5">
      <w:pPr>
        <w:tabs>
          <w:tab w:val="left" w:pos="1451"/>
        </w:tabs>
        <w:spacing w:line="240" w:lineRule="auto"/>
        <w:jc w:val="center"/>
        <w:rPr>
          <w:rFonts w:asciiTheme="minorHAnsi" w:hAnsiTheme="minorHAnsi" w:cstheme="minorHAnsi"/>
          <w:color w:val="000000" w:themeColor="text1"/>
        </w:rPr>
      </w:pPr>
      <w:r w:rsidRPr="00050608">
        <w:rPr>
          <w:rFonts w:asciiTheme="minorHAnsi" w:hAnsiTheme="minorHAnsi" w:cstheme="minorHAnsi"/>
          <w:b/>
          <w:bCs/>
          <w:color w:val="000000" w:themeColor="text1"/>
        </w:rPr>
        <w:t>ZAMAWIAJĄCY</w:t>
      </w:r>
      <w:r w:rsidRPr="00050608">
        <w:rPr>
          <w:rFonts w:asciiTheme="minorHAnsi" w:hAnsiTheme="minorHAnsi" w:cstheme="minorHAnsi"/>
          <w:b/>
          <w:bCs/>
          <w:color w:val="000000" w:themeColor="text1"/>
        </w:rPr>
        <w:tab/>
      </w:r>
      <w:r w:rsidRPr="00050608">
        <w:rPr>
          <w:rFonts w:asciiTheme="minorHAnsi" w:hAnsiTheme="minorHAnsi" w:cstheme="minorHAnsi"/>
          <w:b/>
          <w:bCs/>
          <w:color w:val="000000" w:themeColor="text1"/>
        </w:rPr>
        <w:tab/>
      </w:r>
      <w:r w:rsidRPr="00050608">
        <w:rPr>
          <w:rFonts w:asciiTheme="minorHAnsi" w:hAnsiTheme="minorHAnsi" w:cstheme="minorHAnsi"/>
          <w:b/>
          <w:bCs/>
          <w:color w:val="000000" w:themeColor="text1"/>
        </w:rPr>
        <w:tab/>
      </w:r>
      <w:r w:rsidRPr="00050608">
        <w:rPr>
          <w:rFonts w:asciiTheme="minorHAnsi" w:hAnsiTheme="minorHAnsi" w:cstheme="minorHAnsi"/>
          <w:b/>
          <w:bCs/>
          <w:color w:val="000000" w:themeColor="text1"/>
        </w:rPr>
        <w:tab/>
      </w:r>
      <w:r w:rsidRPr="00050608">
        <w:rPr>
          <w:rFonts w:asciiTheme="minorHAnsi" w:hAnsiTheme="minorHAnsi" w:cstheme="minorHAnsi"/>
          <w:b/>
          <w:bCs/>
          <w:color w:val="000000" w:themeColor="text1"/>
        </w:rPr>
        <w:tab/>
      </w:r>
      <w:r w:rsidRPr="00050608">
        <w:rPr>
          <w:rFonts w:asciiTheme="minorHAnsi" w:hAnsiTheme="minorHAnsi" w:cstheme="minorHAnsi"/>
          <w:b/>
          <w:bCs/>
          <w:color w:val="000000" w:themeColor="text1"/>
        </w:rPr>
        <w:tab/>
      </w:r>
      <w:r w:rsidRPr="00050608">
        <w:rPr>
          <w:rFonts w:asciiTheme="minorHAnsi" w:hAnsiTheme="minorHAnsi" w:cstheme="minorHAnsi"/>
          <w:b/>
          <w:bCs/>
          <w:color w:val="000000" w:themeColor="text1"/>
        </w:rPr>
        <w:tab/>
        <w:t>WYKONAWCA</w:t>
      </w:r>
    </w:p>
    <w:p w:rsidR="0014280B" w:rsidRPr="00050608" w:rsidRDefault="0014280B">
      <w:pPr>
        <w:rPr>
          <w:rFonts w:asciiTheme="minorHAnsi" w:hAnsiTheme="minorHAnsi" w:cstheme="minorHAnsi"/>
          <w:color w:val="000000" w:themeColor="text1"/>
        </w:rPr>
      </w:pPr>
    </w:p>
    <w:sectPr w:rsidR="0014280B" w:rsidRPr="00050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7D"/>
    <w:rsid w:val="00024919"/>
    <w:rsid w:val="00050608"/>
    <w:rsid w:val="00053E24"/>
    <w:rsid w:val="0005537D"/>
    <w:rsid w:val="0014280B"/>
    <w:rsid w:val="00235B79"/>
    <w:rsid w:val="002758EA"/>
    <w:rsid w:val="002C7A41"/>
    <w:rsid w:val="003F138E"/>
    <w:rsid w:val="00623027"/>
    <w:rsid w:val="00892AF5"/>
    <w:rsid w:val="008B71D2"/>
    <w:rsid w:val="00BB1EA5"/>
    <w:rsid w:val="00C12D9C"/>
    <w:rsid w:val="00C33BDB"/>
    <w:rsid w:val="00C5726E"/>
    <w:rsid w:val="00CC4B19"/>
    <w:rsid w:val="00CD5450"/>
    <w:rsid w:val="00E002EB"/>
    <w:rsid w:val="00F43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A6975-09F8-4DC3-850F-0BA48718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AF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892AF5"/>
    <w:pPr>
      <w:suppressAutoHyphens/>
      <w:spacing w:before="280" w:after="280" w:line="100" w:lineRule="atLeast"/>
    </w:pPr>
    <w:rPr>
      <w:rFonts w:ascii="Times New Roman" w:eastAsia="Times New Roman" w:hAnsi="Times New Roman"/>
      <w:kern w:val="1"/>
      <w:sz w:val="24"/>
      <w:szCs w:val="24"/>
      <w:lang w:eastAsia="hi-IN" w:bidi="hi-IN"/>
    </w:rPr>
  </w:style>
  <w:style w:type="paragraph" w:customStyle="1" w:styleId="WW-Domylnie1">
    <w:name w:val="WW-Domyślnie1"/>
    <w:rsid w:val="00892AF5"/>
    <w:pPr>
      <w:widowControl w:val="0"/>
      <w:suppressAutoHyphens/>
      <w:spacing w:after="200" w:line="100" w:lineRule="atLeast"/>
    </w:pPr>
    <w:rPr>
      <w:rFonts w:ascii="Arial" w:eastAsia="Arial" w:hAnsi="Arial"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9954">
      <w:bodyDiv w:val="1"/>
      <w:marLeft w:val="0"/>
      <w:marRight w:val="0"/>
      <w:marTop w:val="0"/>
      <w:marBottom w:val="0"/>
      <w:divBdr>
        <w:top w:val="none" w:sz="0" w:space="0" w:color="auto"/>
        <w:left w:val="none" w:sz="0" w:space="0" w:color="auto"/>
        <w:bottom w:val="none" w:sz="0" w:space="0" w:color="auto"/>
        <w:right w:val="none" w:sz="0" w:space="0" w:color="auto"/>
      </w:divBdr>
    </w:div>
    <w:div w:id="996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2830</Words>
  <Characters>16985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Szastak</dc:creator>
  <cp:keywords/>
  <dc:description/>
  <cp:lastModifiedBy>Jakub Waligóra</cp:lastModifiedBy>
  <cp:revision>20</cp:revision>
  <dcterms:created xsi:type="dcterms:W3CDTF">2018-04-25T11:24:00Z</dcterms:created>
  <dcterms:modified xsi:type="dcterms:W3CDTF">2023-06-02T10:28:00Z</dcterms:modified>
</cp:coreProperties>
</file>