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AE47E3">
        <w:rPr>
          <w:rFonts w:cs="Calibri"/>
          <w:sz w:val="24"/>
          <w:szCs w:val="24"/>
        </w:rPr>
        <w:t>31</w:t>
      </w:r>
      <w:r w:rsidR="00AB0CCF">
        <w:rPr>
          <w:rFonts w:cs="Calibri"/>
          <w:sz w:val="24"/>
          <w:szCs w:val="24"/>
        </w:rPr>
        <w:t>.0</w:t>
      </w:r>
      <w:r w:rsidR="00AE47E3">
        <w:rPr>
          <w:rFonts w:cs="Calibri"/>
          <w:sz w:val="24"/>
          <w:szCs w:val="24"/>
        </w:rPr>
        <w:t>3</w:t>
      </w:r>
      <w:r w:rsidR="00AB0CC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  <w:r w:rsidR="00AB0CCF">
        <w:rPr>
          <w:rFonts w:cs="Calibri"/>
          <w:sz w:val="24"/>
          <w:szCs w:val="24"/>
        </w:rPr>
        <w:t>.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AE47E3">
        <w:rPr>
          <w:rFonts w:cs="Calibri"/>
          <w:sz w:val="24"/>
          <w:szCs w:val="24"/>
        </w:rPr>
        <w:t>5</w:t>
      </w:r>
      <w:r w:rsidR="000B649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</w:t>
      </w:r>
      <w:r w:rsidR="000B649F">
        <w:rPr>
          <w:rFonts w:cs="Calibri"/>
          <w:b/>
          <w:sz w:val="24"/>
          <w:szCs w:val="24"/>
        </w:rPr>
        <w:t xml:space="preserve"> i oprogramowania</w:t>
      </w:r>
      <w:r>
        <w:rPr>
          <w:rFonts w:cs="Calibri"/>
          <w:b/>
          <w:sz w:val="24"/>
          <w:szCs w:val="24"/>
        </w:rPr>
        <w:t xml:space="preserve"> komputerowego dla Uniwersytetu Humanistyczno-Przyrodniczego im. Jana Długosza w Częstochowie</w:t>
      </w:r>
      <w:r w:rsidR="00CC28F1">
        <w:rPr>
          <w:rFonts w:cs="Calibri"/>
          <w:b/>
          <w:sz w:val="24"/>
          <w:szCs w:val="24"/>
        </w:rPr>
        <w:t xml:space="preserve"> prowadzonego pod nr ZP.26.1.</w:t>
      </w:r>
      <w:r w:rsidR="00AE47E3">
        <w:rPr>
          <w:rFonts w:cs="Calibri"/>
          <w:b/>
          <w:sz w:val="24"/>
          <w:szCs w:val="24"/>
        </w:rPr>
        <w:t>5</w:t>
      </w:r>
      <w:r w:rsidR="000B649F">
        <w:rPr>
          <w:rFonts w:cs="Calibri"/>
          <w:b/>
          <w:sz w:val="24"/>
          <w:szCs w:val="24"/>
        </w:rPr>
        <w:t>.202</w:t>
      </w:r>
      <w:r w:rsidR="00AE47E3">
        <w:rPr>
          <w:rFonts w:cs="Calibri"/>
          <w:b/>
          <w:sz w:val="24"/>
          <w:szCs w:val="24"/>
        </w:rPr>
        <w:t>3</w:t>
      </w:r>
    </w:p>
    <w:p w:rsidR="00E6778C" w:rsidRPr="00A962D3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62D3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 w Częstochowie, zgodnie z artykułem 222 ustęp 4 ustawy </w:t>
      </w:r>
      <w:proofErr w:type="spellStart"/>
      <w:r w:rsidRPr="00A962D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62D3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AE47E3" w:rsidRDefault="00AE47E3" w:rsidP="004258B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bookmarkStart w:id="0" w:name="_Hlk110236090"/>
      <w:r>
        <w:rPr>
          <w:rFonts w:ascii="Calibri" w:hAnsi="Calibri"/>
          <w:b/>
          <w:sz w:val="24"/>
          <w:szCs w:val="24"/>
        </w:rPr>
        <w:t>Zadanie 1: Mysz optyczna (2 sztuki)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150,00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Style w:val="FontStyle13"/>
          <w:rFonts w:ascii="Calibri" w:hAnsi="Calibri"/>
          <w:sz w:val="24"/>
          <w:szCs w:val="24"/>
          <w:lang w:eastAsia="cs-CZ"/>
        </w:rPr>
      </w:pPr>
      <w:r>
        <w:rPr>
          <w:rFonts w:ascii="Calibri" w:eastAsia="Calibri" w:hAnsi="Calibri"/>
          <w:b/>
          <w:sz w:val="24"/>
          <w:szCs w:val="24"/>
        </w:rPr>
        <w:t xml:space="preserve">Zadanie 2: </w:t>
      </w:r>
      <w:r>
        <w:rPr>
          <w:rStyle w:val="FontStyle13"/>
          <w:rFonts w:ascii="Calibri" w:hAnsi="Calibri"/>
          <w:sz w:val="24"/>
          <w:szCs w:val="24"/>
          <w:lang w:eastAsia="cs-CZ"/>
        </w:rPr>
        <w:t>Urządzenie wielofunkcyjne kolorowe A3 (1 sztuka)</w:t>
      </w:r>
      <w:r>
        <w:rPr>
          <w:rStyle w:val="FontStyle13"/>
          <w:rFonts w:ascii="Calibri" w:hAnsi="Calibri"/>
          <w:sz w:val="24"/>
          <w:szCs w:val="24"/>
          <w:lang w:eastAsia="cs-CZ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15000,00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</w:pPr>
      <w:r>
        <w:rPr>
          <w:rFonts w:ascii="Calibri" w:hAnsi="Calibri"/>
          <w:b/>
          <w:sz w:val="24"/>
          <w:szCs w:val="24"/>
        </w:rPr>
        <w:t>Zadanie 3: Laptop (2 sztuki)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>
        <w:rPr>
          <w:rFonts w:asciiTheme="minorHAnsi" w:hAnsiTheme="minorHAnsi" w:cstheme="minorHAnsi"/>
          <w:sz w:val="24"/>
          <w:szCs w:val="24"/>
        </w:rPr>
        <w:t xml:space="preserve"> 8610,00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Zadanie 4: Oprogramowanie biurowe (2 sztuki)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1240,00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5: Dysk twardy wewnętrzny 2,5” (3 sztuki)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 xml:space="preserve">kwotę </w:t>
      </w:r>
      <w:r w:rsidR="00CE37C3">
        <w:rPr>
          <w:rFonts w:asciiTheme="minorHAnsi" w:hAnsiTheme="minorHAnsi" w:cstheme="minorHAnsi"/>
          <w:sz w:val="24"/>
          <w:szCs w:val="24"/>
        </w:rPr>
        <w:t xml:space="preserve">2800,00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6: Oprogramowanie graficzne (1 sztuka)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3200,00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7: Urządzenie wielofunkcyjne kolorowe A3 (1 sztuka)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15000,00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8: Laptop (1 sztuka)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 xml:space="preserve">kwotę </w:t>
      </w:r>
      <w:r w:rsidR="00DA6F9E">
        <w:rPr>
          <w:rFonts w:asciiTheme="minorHAnsi" w:hAnsiTheme="minorHAnsi" w:cstheme="minorHAnsi"/>
          <w:sz w:val="24"/>
          <w:szCs w:val="24"/>
        </w:rPr>
        <w:t xml:space="preserve">4000,00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AE47E3" w:rsidRPr="00AE47E3" w:rsidRDefault="00AE47E3" w:rsidP="00AE47E3">
      <w:pPr>
        <w:pStyle w:val="Bezodstpw"/>
        <w:spacing w:line="276" w:lineRule="auto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Zadanie 9: Minikomputer z akcesoriami (10 sztuk)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3000,00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Pr="00AE47E3" w:rsidRDefault="00AE47E3" w:rsidP="00AE47E3">
      <w:pPr>
        <w:pStyle w:val="Bezodstpw"/>
        <w:spacing w:line="276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Zadanie 10: Jednostka centralna z systemem operacyjnym (1 sztuka)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DA6F9E">
        <w:rPr>
          <w:rFonts w:asciiTheme="minorHAnsi" w:hAnsiTheme="minorHAnsi" w:cstheme="minorHAnsi"/>
          <w:sz w:val="24"/>
          <w:szCs w:val="24"/>
        </w:rPr>
        <w:t xml:space="preserve"> 2700,00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11: Pamięć USB – pendrive (25 sztuk)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 xml:space="preserve">kwotę </w:t>
      </w:r>
      <w:r w:rsidR="00CE37C3">
        <w:rPr>
          <w:rFonts w:asciiTheme="minorHAnsi" w:hAnsiTheme="minorHAnsi" w:cstheme="minorHAnsi"/>
          <w:sz w:val="24"/>
          <w:szCs w:val="24"/>
        </w:rPr>
        <w:t xml:space="preserve">600,00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12: Dysk zewnętrzny 5 TB (1 sztuka)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600,00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13: Pamięć USB – pendrive (160 sztuk)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6000,00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14: Dysk twardy SSD (3 sztuki)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 xml:space="preserve">kwotę </w:t>
      </w:r>
      <w:r>
        <w:rPr>
          <w:rFonts w:asciiTheme="minorHAnsi" w:hAnsiTheme="minorHAnsi" w:cstheme="minorHAnsi"/>
          <w:sz w:val="24"/>
          <w:szCs w:val="24"/>
        </w:rPr>
        <w:t xml:space="preserve">2500,00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AE47E3" w:rsidRPr="00CE37C3" w:rsidRDefault="00AE47E3" w:rsidP="00AE47E3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15: Dysk twardy wewnętrzny 2,5” (1 sztuka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 xml:space="preserve">kwotę </w:t>
      </w:r>
      <w:r w:rsidR="00CE37C3">
        <w:rPr>
          <w:rFonts w:asciiTheme="minorHAnsi" w:hAnsiTheme="minorHAnsi" w:cstheme="minorHAnsi"/>
          <w:sz w:val="24"/>
          <w:szCs w:val="24"/>
        </w:rPr>
        <w:t xml:space="preserve">400,00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16: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Ruter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bezprzewodowy</w:t>
      </w:r>
      <w:r>
        <w:rPr>
          <w:rFonts w:asciiTheme="minorHAnsi" w:hAnsiTheme="minorHAnsi" w:cstheme="minorHAnsi"/>
          <w:b/>
          <w:sz w:val="24"/>
          <w:szCs w:val="24"/>
        </w:rPr>
        <w:t xml:space="preserve"> (2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sztuki)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 xml:space="preserve">kwotę </w:t>
      </w:r>
      <w:r w:rsidR="00CE37C3">
        <w:rPr>
          <w:rFonts w:asciiTheme="minorHAnsi" w:hAnsiTheme="minorHAnsi" w:cstheme="minorHAnsi"/>
          <w:sz w:val="24"/>
          <w:szCs w:val="24"/>
        </w:rPr>
        <w:t xml:space="preserve">500,00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17: Switch (1 sztuka)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 xml:space="preserve">kwotę </w:t>
      </w:r>
      <w:r w:rsidR="00CE37C3">
        <w:rPr>
          <w:rFonts w:asciiTheme="minorHAnsi" w:hAnsiTheme="minorHAnsi" w:cstheme="minorHAnsi"/>
          <w:sz w:val="24"/>
          <w:szCs w:val="24"/>
        </w:rPr>
        <w:t xml:space="preserve">1500,00 </w:t>
      </w:r>
      <w:r w:rsidRPr="004258B0">
        <w:rPr>
          <w:rFonts w:asciiTheme="minorHAnsi" w:hAnsiTheme="minorHAnsi" w:cstheme="minorHAnsi"/>
          <w:sz w:val="24"/>
          <w:szCs w:val="24"/>
        </w:rPr>
        <w:t>złotych brutto,</w:t>
      </w:r>
    </w:p>
    <w:p w:rsidR="00AE47E3" w:rsidRDefault="00AE47E3" w:rsidP="00AE47E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18: Kamera internetowa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FullHD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 (5 sztuk)</w:t>
      </w:r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58B0">
        <w:rPr>
          <w:rFonts w:asciiTheme="minorHAnsi" w:hAnsiTheme="minorHAnsi" w:cstheme="minorHAnsi"/>
          <w:sz w:val="24"/>
          <w:szCs w:val="24"/>
        </w:rPr>
        <w:t>kwotę</w:t>
      </w:r>
      <w:r w:rsidR="00CE37C3">
        <w:rPr>
          <w:rFonts w:asciiTheme="minorHAnsi" w:hAnsiTheme="minorHAnsi" w:cstheme="minorHAnsi"/>
          <w:sz w:val="24"/>
          <w:szCs w:val="24"/>
        </w:rPr>
        <w:t xml:space="preserve"> 750,00</w:t>
      </w:r>
      <w:r w:rsidRPr="004258B0">
        <w:rPr>
          <w:rFonts w:asciiTheme="minorHAnsi" w:hAnsiTheme="minorHAnsi" w:cstheme="minorHAnsi"/>
          <w:sz w:val="24"/>
          <w:szCs w:val="24"/>
        </w:rPr>
        <w:t xml:space="preserve"> złotych brutto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E47E3" w:rsidRDefault="00AE47E3" w:rsidP="004258B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D388E" w:rsidRPr="00DE6C73" w:rsidRDefault="00CB036F" w:rsidP="0090206B">
      <w:pPr>
        <w:pStyle w:val="Default"/>
        <w:spacing w:line="276" w:lineRule="auto"/>
        <w:rPr>
          <w:rFonts w:asciiTheme="minorHAnsi" w:hAnsiTheme="minorHAnsi" w:cstheme="minorHAnsi"/>
        </w:rPr>
      </w:pPr>
      <w:bookmarkStart w:id="1" w:name="_GoBack"/>
      <w:bookmarkEnd w:id="1"/>
    </w:p>
    <w:sectPr w:rsidR="00CD388E" w:rsidRPr="00DE6C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6F" w:rsidRDefault="00CB036F" w:rsidP="0090206B">
      <w:pPr>
        <w:spacing w:after="0" w:line="240" w:lineRule="auto"/>
      </w:pPr>
      <w:r>
        <w:separator/>
      </w:r>
    </w:p>
  </w:endnote>
  <w:endnote w:type="continuationSeparator" w:id="0">
    <w:p w:rsidR="00CB036F" w:rsidRDefault="00CB036F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6F" w:rsidRDefault="00CB036F" w:rsidP="0090206B">
      <w:pPr>
        <w:spacing w:after="0" w:line="240" w:lineRule="auto"/>
      </w:pPr>
      <w:r>
        <w:separator/>
      </w:r>
    </w:p>
  </w:footnote>
  <w:footnote w:type="continuationSeparator" w:id="0">
    <w:p w:rsidR="00CB036F" w:rsidRDefault="00CB036F" w:rsidP="009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E3" w:rsidRDefault="00AE47E3">
    <w:pPr>
      <w:pStyle w:val="Nagwek"/>
    </w:pPr>
    <w:r>
      <w:rPr>
        <w:noProof/>
      </w:rPr>
      <w:drawing>
        <wp:inline distT="0" distB="0" distL="0" distR="0" wp14:anchorId="234FBDD4" wp14:editId="332CA30E">
          <wp:extent cx="5760720" cy="7391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ZP.26.1.5.2023 Dostawa sprzętu i oprogramowania komputerowego dla Uniwersytetu Humanistyczno-Przyrodniczego im. Jana Długosza w Częstochowie</w:t>
    </w:r>
  </w:p>
  <w:p w:rsidR="00AE47E3" w:rsidRDefault="00AE4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C"/>
    <w:rsid w:val="00050708"/>
    <w:rsid w:val="000B649F"/>
    <w:rsid w:val="000E1E6D"/>
    <w:rsid w:val="000F7337"/>
    <w:rsid w:val="001D75CE"/>
    <w:rsid w:val="002731C0"/>
    <w:rsid w:val="002813FA"/>
    <w:rsid w:val="003C166E"/>
    <w:rsid w:val="004258B0"/>
    <w:rsid w:val="004B3805"/>
    <w:rsid w:val="00564762"/>
    <w:rsid w:val="005C6C1E"/>
    <w:rsid w:val="005F7572"/>
    <w:rsid w:val="00757982"/>
    <w:rsid w:val="00784D6A"/>
    <w:rsid w:val="007B15AB"/>
    <w:rsid w:val="008C03F7"/>
    <w:rsid w:val="008D4B56"/>
    <w:rsid w:val="0090206B"/>
    <w:rsid w:val="0091576E"/>
    <w:rsid w:val="00A16EFA"/>
    <w:rsid w:val="00A962D3"/>
    <w:rsid w:val="00AB0CCF"/>
    <w:rsid w:val="00AE47E3"/>
    <w:rsid w:val="00B2383E"/>
    <w:rsid w:val="00BB5C6E"/>
    <w:rsid w:val="00C12F6B"/>
    <w:rsid w:val="00C1599D"/>
    <w:rsid w:val="00CB036F"/>
    <w:rsid w:val="00CC28F1"/>
    <w:rsid w:val="00CE37C3"/>
    <w:rsid w:val="00D80896"/>
    <w:rsid w:val="00DA6F9E"/>
    <w:rsid w:val="00DD47BA"/>
    <w:rsid w:val="00DE6C73"/>
    <w:rsid w:val="00E32D63"/>
    <w:rsid w:val="00E6778C"/>
    <w:rsid w:val="00E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5F6E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6B"/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uiPriority w:val="99"/>
    <w:rsid w:val="00AE47E3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AF31-587B-4963-B584-06FA742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2023-03-30T12:02:00Z</cp:lastPrinted>
  <dcterms:created xsi:type="dcterms:W3CDTF">2023-03-30T12:02:00Z</dcterms:created>
  <dcterms:modified xsi:type="dcterms:W3CDTF">2023-03-30T12:02:00Z</dcterms:modified>
</cp:coreProperties>
</file>