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D9" w:rsidRPr="00DA05CC" w:rsidRDefault="00DE32D9" w:rsidP="00DE32D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AA193E">
        <w:rPr>
          <w:rFonts w:eastAsia="Arial" w:cs="Times New Roman"/>
          <w:b/>
          <w:kern w:val="1"/>
          <w:szCs w:val="20"/>
          <w:lang w:eastAsia="zh-CN" w:bidi="hi-IN"/>
        </w:rPr>
        <w:t>u.18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E32D9" w:rsidRPr="00DA05CC" w:rsidRDefault="00DE32D9" w:rsidP="00DE32D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3 do SWZ</w:t>
      </w:r>
    </w:p>
    <w:p w:rsidR="0002139B" w:rsidRPr="00DA05CC" w:rsidRDefault="0002139B" w:rsidP="0002139B">
      <w:pPr>
        <w:suppressAutoHyphens/>
        <w:spacing w:after="0" w:line="240" w:lineRule="auto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82658B" w:rsidRDefault="0082658B" w:rsidP="0082658B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2658B" w:rsidRPr="00DA05CC" w:rsidRDefault="0082658B" w:rsidP="0082658B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82658B" w:rsidRPr="00DA05CC" w:rsidRDefault="0082658B" w:rsidP="0082658B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2658B" w:rsidRDefault="0082658B" w:rsidP="0082658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2658B" w:rsidRPr="00DA05CC" w:rsidRDefault="0082658B" w:rsidP="0082658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82658B" w:rsidRPr="00DA05CC" w:rsidRDefault="0082658B" w:rsidP="0082658B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82658B" w:rsidRDefault="0082658B" w:rsidP="0082658B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2658B" w:rsidRDefault="0082658B" w:rsidP="0082658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2658B" w:rsidRDefault="0082658B" w:rsidP="0082658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2658B" w:rsidRPr="00F62FE0" w:rsidRDefault="0082658B" w:rsidP="0082658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82658B" w:rsidRPr="00F62FE0" w:rsidRDefault="0082658B" w:rsidP="0082658B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82658B" w:rsidRPr="0082658B" w:rsidRDefault="0082658B" w:rsidP="0082658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Times New Roman" w:cs="Times New Roman"/>
          <w:szCs w:val="20"/>
        </w:rPr>
        <w:t>pn.</w:t>
      </w:r>
      <w:r w:rsidRPr="00DA05CC">
        <w:rPr>
          <w:rFonts w:eastAsia="Times New Roman" w:cs="Times New Roman"/>
          <w:szCs w:val="20"/>
        </w:rPr>
        <w:t>:</w:t>
      </w:r>
      <w:r>
        <w:rPr>
          <w:rFonts w:eastAsia="Times New Roman" w:cs="Times New Roman"/>
          <w:szCs w:val="20"/>
        </w:rPr>
        <w:t xml:space="preserve"> </w:t>
      </w:r>
      <w:r w:rsidRPr="00D80E54">
        <w:rPr>
          <w:rFonts w:eastAsia="Times New Roman" w:cs="Times New Roman"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</w:t>
      </w:r>
      <w:r>
        <w:rPr>
          <w:rFonts w:eastAsia="Times New Roman" w:cs="Times New Roman"/>
          <w:szCs w:val="20"/>
          <w:lang w:eastAsia="pl-PL"/>
        </w:rPr>
        <w:t xml:space="preserve">,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prowadzonego przez </w:t>
      </w:r>
      <w:r w:rsidRPr="00DA05CC">
        <w:rPr>
          <w:rFonts w:eastAsia="Arial" w:cs="Times New Roman"/>
          <w:b/>
          <w:bCs/>
          <w:color w:val="000000"/>
          <w:kern w:val="1"/>
          <w:szCs w:val="20"/>
          <w:lang w:eastAsia="zh-CN" w:bidi="hi-IN"/>
        </w:rPr>
        <w:t>Powiat Nowodworski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,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oświadczam, co następuje:</w:t>
      </w:r>
    </w:p>
    <w:p w:rsidR="0082658B" w:rsidRDefault="0082658B" w:rsidP="0082658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2658B" w:rsidRDefault="0082658B" w:rsidP="0082658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2658B" w:rsidRDefault="0082658B" w:rsidP="0082658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</w:t>
      </w:r>
      <w:r w:rsidR="00D35DB0">
        <w:rPr>
          <w:rFonts w:eastAsia="Arial" w:cs="Times New Roman"/>
          <w:color w:val="000000"/>
          <w:kern w:val="1"/>
          <w:szCs w:val="20"/>
          <w:lang w:eastAsia="zh-CN" w:bidi="hi-IN"/>
        </w:rPr>
        <w:t>WZ  nr referencyjny: SR.272</w:t>
      </w:r>
      <w:r w:rsidR="00AA193E">
        <w:rPr>
          <w:rFonts w:eastAsia="Arial" w:cs="Times New Roman"/>
          <w:color w:val="000000"/>
          <w:kern w:val="1"/>
          <w:szCs w:val="20"/>
          <w:lang w:eastAsia="zh-CN" w:bidi="hi-IN"/>
        </w:rPr>
        <w:t>.u.18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.2022.RG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82658B" w:rsidRPr="00DA05CC" w:rsidRDefault="0082658B" w:rsidP="0082658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2658B" w:rsidRDefault="0082658B" w:rsidP="0082658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2658B" w:rsidRPr="00DA05CC" w:rsidRDefault="0082658B" w:rsidP="0082658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D35DB0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</w:t>
      </w:r>
      <w:r w:rsidR="00AA193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SR.272.u.18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.2022.RG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82658B" w:rsidRPr="00C8207E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82658B" w:rsidRPr="00C8207E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82658B" w:rsidRDefault="0082658B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2658B" w:rsidRDefault="0082658B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2658B" w:rsidRPr="00DA05CC" w:rsidRDefault="0082658B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301EBE" w:rsidRDefault="00301EBE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1172342"/>
    </w:p>
    <w:p w:rsidR="003E756D" w:rsidRPr="00EA39F6" w:rsidRDefault="003E756D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2658B" w:rsidRDefault="0082658B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0"/>
    <w:p w:rsidR="0082658B" w:rsidRDefault="0082658B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82658B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1A" w:rsidRDefault="00CF721A">
      <w:pPr>
        <w:spacing w:after="0" w:line="240" w:lineRule="auto"/>
      </w:pPr>
      <w:r>
        <w:separator/>
      </w:r>
    </w:p>
  </w:endnote>
  <w:endnote w:type="continuationSeparator" w:id="0">
    <w:p w:rsidR="00CF721A" w:rsidRDefault="00CF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4F0C4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EE08AB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1A" w:rsidRDefault="00CF721A">
      <w:pPr>
        <w:spacing w:after="0" w:line="240" w:lineRule="auto"/>
      </w:pPr>
      <w:r>
        <w:separator/>
      </w:r>
    </w:p>
  </w:footnote>
  <w:footnote w:type="continuationSeparator" w:id="0">
    <w:p w:rsidR="00CF721A" w:rsidRDefault="00CF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5541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267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00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0BE"/>
    <w:rsid w:val="002C1700"/>
    <w:rsid w:val="002C54EF"/>
    <w:rsid w:val="002D63B2"/>
    <w:rsid w:val="002E01C7"/>
    <w:rsid w:val="002E0321"/>
    <w:rsid w:val="002E12B4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0C45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A4C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2BEC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1C75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4B5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0A1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CF721A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8BF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430B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3DF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7C4"/>
    <w:rsid w:val="00ED5A3B"/>
    <w:rsid w:val="00ED7E65"/>
    <w:rsid w:val="00EE08AB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7487"/>
    <w:rsid w:val="00F4058C"/>
    <w:rsid w:val="00F409B7"/>
    <w:rsid w:val="00F41D95"/>
    <w:rsid w:val="00F41F03"/>
    <w:rsid w:val="00F4256F"/>
    <w:rsid w:val="00F44C59"/>
    <w:rsid w:val="00F4534E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D52F-1B6C-49FA-BA3B-AA0518EA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25</cp:revision>
  <cp:lastPrinted>2022-05-11T10:04:00Z</cp:lastPrinted>
  <dcterms:created xsi:type="dcterms:W3CDTF">2022-04-22T07:59:00Z</dcterms:created>
  <dcterms:modified xsi:type="dcterms:W3CDTF">2022-05-11T13:36:00Z</dcterms:modified>
</cp:coreProperties>
</file>