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E1F9" w14:textId="77777777" w:rsidR="00203C71" w:rsidRPr="00884775" w:rsidRDefault="00203C71" w:rsidP="00203C71">
      <w:pPr>
        <w:widowControl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84775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0F1EF250" w14:textId="77777777" w:rsidR="00203C71" w:rsidRPr="00884775" w:rsidRDefault="00203C71" w:rsidP="00203C71">
      <w:pPr>
        <w:rPr>
          <w:rStyle w:val="Hyperlink3"/>
          <w:rFonts w:asciiTheme="minorHAnsi" w:hAnsiTheme="minorHAnsi" w:cstheme="minorHAnsi"/>
          <w:sz w:val="22"/>
          <w:szCs w:val="22"/>
        </w:rPr>
      </w:pPr>
      <w:r w:rsidRPr="00884775">
        <w:rPr>
          <w:rStyle w:val="Hyperlink3"/>
          <w:rFonts w:asciiTheme="minorHAnsi" w:hAnsiTheme="minorHAnsi" w:cstheme="minorHAnsi"/>
          <w:sz w:val="22"/>
          <w:szCs w:val="22"/>
        </w:rPr>
        <w:t>Polskie Wydawnictwo Muzyczne</w:t>
      </w:r>
    </w:p>
    <w:p w14:paraId="3142AD6C" w14:textId="77777777" w:rsidR="00203C71" w:rsidRPr="00884775" w:rsidRDefault="00203C71" w:rsidP="00203C71">
      <w:pPr>
        <w:rPr>
          <w:rStyle w:val="Hyperlink3"/>
          <w:rFonts w:asciiTheme="minorHAnsi" w:hAnsiTheme="minorHAnsi" w:cstheme="minorHAnsi"/>
          <w:sz w:val="22"/>
          <w:szCs w:val="22"/>
        </w:rPr>
      </w:pPr>
      <w:r w:rsidRPr="00884775">
        <w:rPr>
          <w:rStyle w:val="Hyperlink3"/>
          <w:rFonts w:asciiTheme="minorHAnsi" w:hAnsiTheme="minorHAnsi" w:cstheme="minorHAnsi"/>
          <w:sz w:val="22"/>
          <w:szCs w:val="22"/>
        </w:rPr>
        <w:t>al. Krasińskiego 11a</w:t>
      </w:r>
    </w:p>
    <w:p w14:paraId="6603D136" w14:textId="77777777" w:rsidR="00203C71" w:rsidRPr="00884775" w:rsidRDefault="00203C71" w:rsidP="00203C71">
      <w:pPr>
        <w:rPr>
          <w:rStyle w:val="Hyperlink3"/>
          <w:rFonts w:asciiTheme="minorHAnsi" w:hAnsiTheme="minorHAnsi" w:cstheme="minorHAnsi"/>
          <w:sz w:val="22"/>
          <w:szCs w:val="22"/>
        </w:rPr>
      </w:pPr>
      <w:r w:rsidRPr="00884775">
        <w:rPr>
          <w:rStyle w:val="Hyperlink3"/>
          <w:rFonts w:asciiTheme="minorHAnsi" w:hAnsiTheme="minorHAnsi" w:cstheme="minorHAnsi"/>
          <w:sz w:val="22"/>
          <w:szCs w:val="22"/>
        </w:rPr>
        <w:t xml:space="preserve">31-111 Kraków </w:t>
      </w:r>
    </w:p>
    <w:p w14:paraId="3B7E01AC" w14:textId="77777777" w:rsidR="00203C71" w:rsidRPr="00884775" w:rsidRDefault="00203C71" w:rsidP="00203C71">
      <w:pPr>
        <w:tabs>
          <w:tab w:val="left" w:pos="425"/>
        </w:tabs>
        <w:ind w:left="425" w:hanging="425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C130364" w14:textId="77777777" w:rsidR="00203C71" w:rsidRPr="00884775" w:rsidRDefault="00203C71" w:rsidP="00203C71">
      <w:pPr>
        <w:tabs>
          <w:tab w:val="left" w:pos="425"/>
        </w:tabs>
        <w:ind w:left="425" w:hanging="425"/>
        <w:jc w:val="both"/>
        <w:rPr>
          <w:rStyle w:val="Hyperlink3"/>
          <w:rFonts w:asciiTheme="minorHAnsi" w:hAnsiTheme="minorHAnsi" w:cstheme="minorHAnsi"/>
          <w:sz w:val="22"/>
          <w:szCs w:val="22"/>
        </w:rPr>
      </w:pPr>
      <w:r w:rsidRPr="00884775">
        <w:rPr>
          <w:rStyle w:val="Hyperlink3"/>
          <w:rFonts w:asciiTheme="minorHAnsi" w:hAnsiTheme="minorHAnsi" w:cstheme="minorHAnsi"/>
          <w:sz w:val="22"/>
          <w:szCs w:val="22"/>
        </w:rPr>
        <w:t>Zespół Zamówień Publicznych</w:t>
      </w:r>
    </w:p>
    <w:p w14:paraId="3076005A" w14:textId="77777777" w:rsidR="00203C71" w:rsidRPr="00884775" w:rsidRDefault="00203C71" w:rsidP="00203C71">
      <w:pPr>
        <w:tabs>
          <w:tab w:val="left" w:pos="425"/>
        </w:tabs>
        <w:ind w:left="425" w:hanging="425"/>
        <w:jc w:val="both"/>
        <w:rPr>
          <w:rStyle w:val="Hyperlink3"/>
          <w:rFonts w:asciiTheme="minorHAnsi" w:hAnsiTheme="minorHAnsi" w:cstheme="minorHAnsi"/>
          <w:sz w:val="22"/>
          <w:szCs w:val="22"/>
        </w:rPr>
      </w:pPr>
      <w:r w:rsidRPr="00884775">
        <w:rPr>
          <w:rStyle w:val="Hyperlink3"/>
          <w:rFonts w:asciiTheme="minorHAnsi" w:hAnsiTheme="minorHAnsi" w:cstheme="minorHAnsi"/>
          <w:sz w:val="22"/>
          <w:szCs w:val="22"/>
        </w:rPr>
        <w:t xml:space="preserve">Telefon: (+48) 12 422 70 44 </w:t>
      </w:r>
    </w:p>
    <w:p w14:paraId="39F83B43" w14:textId="77777777" w:rsidR="00203C71" w:rsidRPr="00884775" w:rsidRDefault="00203C71" w:rsidP="00203C71">
      <w:pPr>
        <w:tabs>
          <w:tab w:val="left" w:pos="425"/>
        </w:tabs>
        <w:ind w:left="425" w:hanging="425"/>
        <w:jc w:val="both"/>
        <w:rPr>
          <w:rStyle w:val="Hyperlink3"/>
          <w:rFonts w:asciiTheme="minorHAnsi" w:hAnsiTheme="minorHAnsi" w:cstheme="minorHAnsi"/>
          <w:sz w:val="22"/>
          <w:szCs w:val="22"/>
          <w:lang w:val="en-US"/>
        </w:rPr>
      </w:pPr>
      <w:r w:rsidRPr="00884775">
        <w:rPr>
          <w:rFonts w:asciiTheme="minorHAnsi" w:hAnsiTheme="minorHAnsi" w:cstheme="minorHAnsi"/>
          <w:sz w:val="22"/>
          <w:szCs w:val="22"/>
          <w:lang w:val="en-US"/>
        </w:rPr>
        <w:t>Fax.: (+48) 12 422 01 74</w:t>
      </w:r>
    </w:p>
    <w:p w14:paraId="03064685" w14:textId="77777777" w:rsidR="00203C71" w:rsidRPr="00884775" w:rsidRDefault="00203C71" w:rsidP="00203C71">
      <w:pPr>
        <w:tabs>
          <w:tab w:val="left" w:pos="425"/>
        </w:tabs>
        <w:ind w:left="425" w:hanging="425"/>
        <w:jc w:val="both"/>
        <w:rPr>
          <w:rStyle w:val="Hyperlink3"/>
          <w:rFonts w:asciiTheme="minorHAnsi" w:hAnsiTheme="minorHAnsi" w:cstheme="minorHAnsi"/>
          <w:sz w:val="22"/>
          <w:szCs w:val="22"/>
          <w:lang w:val="en-US"/>
        </w:rPr>
      </w:pPr>
      <w:r w:rsidRPr="00884775">
        <w:rPr>
          <w:rFonts w:asciiTheme="minorHAnsi" w:hAnsiTheme="minorHAnsi" w:cstheme="minorHAnsi"/>
          <w:sz w:val="22"/>
          <w:szCs w:val="22"/>
          <w:lang w:val="en-US"/>
        </w:rPr>
        <w:t>e – mail: zamowienia_publiczne@pwm.com.pl</w:t>
      </w:r>
    </w:p>
    <w:p w14:paraId="22CC133E" w14:textId="77777777" w:rsidR="00203C71" w:rsidRPr="00884775" w:rsidRDefault="00203C71" w:rsidP="00203C71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en-US"/>
        </w:rPr>
      </w:pPr>
    </w:p>
    <w:p w14:paraId="0A0AEA7A" w14:textId="77777777" w:rsidR="00203C71" w:rsidRPr="00884775" w:rsidRDefault="00203C71" w:rsidP="00203C71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84775">
        <w:rPr>
          <w:rFonts w:asciiTheme="minorHAnsi" w:hAnsiTheme="minorHAnsi" w:cstheme="minorHAnsi"/>
          <w:b/>
          <w:bCs/>
          <w:sz w:val="22"/>
          <w:szCs w:val="22"/>
        </w:rPr>
        <w:t xml:space="preserve">strona internetowa: </w:t>
      </w:r>
      <w:hyperlink r:id="rId7" w:history="1">
        <w:r w:rsidRPr="00884775">
          <w:rPr>
            <w:rStyle w:val="Hyperlink0"/>
            <w:rFonts w:asciiTheme="minorHAnsi" w:hAnsiTheme="minorHAnsi" w:cstheme="minorHAnsi"/>
            <w:sz w:val="22"/>
            <w:szCs w:val="22"/>
          </w:rPr>
          <w:t>www.pwm.com.pl</w:t>
        </w:r>
      </w:hyperlink>
      <w:r w:rsidRPr="00884775">
        <w:rPr>
          <w:rStyle w:val="BrakA"/>
          <w:rFonts w:asciiTheme="minorHAnsi" w:hAnsiTheme="minorHAnsi" w:cstheme="minorHAnsi"/>
          <w:sz w:val="22"/>
          <w:szCs w:val="22"/>
        </w:rPr>
        <w:t xml:space="preserve"> </w:t>
      </w:r>
    </w:p>
    <w:p w14:paraId="5FD1F03B" w14:textId="77777777" w:rsidR="00203C71" w:rsidRPr="00884775" w:rsidRDefault="00203C71" w:rsidP="00203C71">
      <w:pPr>
        <w:rPr>
          <w:rFonts w:asciiTheme="minorHAnsi" w:eastAsia="Arial" w:hAnsiTheme="minorHAnsi" w:cstheme="minorHAnsi"/>
          <w:sz w:val="22"/>
          <w:szCs w:val="22"/>
        </w:rPr>
      </w:pPr>
    </w:p>
    <w:p w14:paraId="13FA0431" w14:textId="268BE78B" w:rsidR="00203C71" w:rsidRPr="00884775" w:rsidRDefault="00203C71" w:rsidP="00203C71">
      <w:pPr>
        <w:tabs>
          <w:tab w:val="left" w:pos="425"/>
        </w:tabs>
        <w:ind w:left="425" w:hanging="425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84775">
        <w:rPr>
          <w:rFonts w:asciiTheme="minorHAnsi" w:hAnsiTheme="minorHAnsi" w:cstheme="minorHAnsi"/>
          <w:b/>
          <w:bCs/>
          <w:sz w:val="22"/>
          <w:szCs w:val="22"/>
        </w:rPr>
        <w:t>Znak postępowania: ZZP.261</w:t>
      </w:r>
      <w:r w:rsidR="00F7216B" w:rsidRPr="00884775">
        <w:rPr>
          <w:rFonts w:asciiTheme="minorHAnsi" w:hAnsiTheme="minorHAnsi" w:cstheme="minorHAnsi"/>
          <w:b/>
          <w:bCs/>
          <w:sz w:val="22"/>
          <w:szCs w:val="22"/>
        </w:rPr>
        <w:t>.11</w:t>
      </w:r>
      <w:r w:rsidRPr="00884775">
        <w:rPr>
          <w:rFonts w:asciiTheme="minorHAnsi" w:hAnsiTheme="minorHAnsi" w:cstheme="minorHAnsi"/>
          <w:b/>
          <w:bCs/>
          <w:sz w:val="22"/>
          <w:szCs w:val="22"/>
        </w:rPr>
        <w:t>.2022</w:t>
      </w:r>
    </w:p>
    <w:p w14:paraId="797F8FD5" w14:textId="77777777" w:rsidR="00203C71" w:rsidRPr="00884775" w:rsidRDefault="00203C71" w:rsidP="00203C71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2DBDDBE3" w14:textId="77777777" w:rsidR="00203C71" w:rsidRPr="00884775" w:rsidRDefault="00203C71" w:rsidP="00203C71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7A95088" w14:textId="77777777" w:rsidR="00203C71" w:rsidRPr="00884775" w:rsidRDefault="00203C71" w:rsidP="00203C71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84775">
        <w:rPr>
          <w:rFonts w:asciiTheme="minorHAnsi" w:hAnsiTheme="minorHAnsi" w:cstheme="minorHAnsi"/>
          <w:b/>
          <w:bCs/>
          <w:sz w:val="22"/>
          <w:szCs w:val="22"/>
        </w:rPr>
        <w:t>SPECYFIKACJA WARUNKÓW ZAMÓWIENIA</w:t>
      </w:r>
    </w:p>
    <w:p w14:paraId="65834CAB" w14:textId="77777777" w:rsidR="00203C71" w:rsidRPr="00884775" w:rsidRDefault="00203C71" w:rsidP="00203C71">
      <w:pPr>
        <w:tabs>
          <w:tab w:val="center" w:pos="4592"/>
          <w:tab w:val="right" w:pos="9046"/>
        </w:tabs>
        <w:rPr>
          <w:rStyle w:val="Hyperlink3"/>
          <w:rFonts w:asciiTheme="minorHAnsi" w:hAnsiTheme="minorHAnsi" w:cstheme="minorHAnsi"/>
          <w:sz w:val="22"/>
          <w:szCs w:val="22"/>
        </w:rPr>
      </w:pPr>
      <w:r w:rsidRPr="00884775">
        <w:rPr>
          <w:rStyle w:val="Hyperlink3"/>
          <w:rFonts w:asciiTheme="minorHAnsi" w:hAnsiTheme="minorHAnsi" w:cstheme="minorHAnsi"/>
          <w:sz w:val="22"/>
          <w:szCs w:val="22"/>
        </w:rPr>
        <w:tab/>
        <w:t>(SWZ)</w:t>
      </w:r>
    </w:p>
    <w:p w14:paraId="79211F19" w14:textId="77777777" w:rsidR="00203C71" w:rsidRPr="00884775" w:rsidRDefault="00203C71" w:rsidP="00203C71">
      <w:pPr>
        <w:jc w:val="center"/>
        <w:rPr>
          <w:rStyle w:val="Hyperlink3"/>
          <w:rFonts w:asciiTheme="minorHAnsi" w:hAnsiTheme="minorHAnsi" w:cstheme="minorHAnsi"/>
          <w:sz w:val="22"/>
          <w:szCs w:val="22"/>
        </w:rPr>
      </w:pPr>
      <w:r w:rsidRPr="00884775">
        <w:rPr>
          <w:rFonts w:asciiTheme="minorHAnsi" w:hAnsiTheme="minorHAnsi" w:cstheme="minorHAnsi"/>
          <w:b/>
          <w:bCs/>
          <w:sz w:val="22"/>
          <w:szCs w:val="22"/>
        </w:rPr>
        <w:t>TRYB PODSTAWOWY BEZ NEGOCJACJI</w:t>
      </w:r>
    </w:p>
    <w:p w14:paraId="06B30044" w14:textId="48F6FB31" w:rsidR="00203C71" w:rsidRPr="00884775" w:rsidRDefault="00203C71" w:rsidP="00203C71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84775">
        <w:rPr>
          <w:rFonts w:asciiTheme="minorHAnsi" w:hAnsiTheme="minorHAnsi" w:cstheme="minorHAnsi"/>
          <w:b/>
          <w:bCs/>
          <w:sz w:val="22"/>
          <w:szCs w:val="22"/>
        </w:rPr>
        <w:t xml:space="preserve">prowadzony zgodnie z postanowieniami ustawy z dnia 11 września 2019 r. </w:t>
      </w:r>
      <w:r w:rsidRPr="00884775">
        <w:rPr>
          <w:rFonts w:asciiTheme="minorHAnsi" w:eastAsia="Arial" w:hAnsiTheme="minorHAnsi" w:cstheme="minorHAnsi"/>
          <w:b/>
          <w:bCs/>
          <w:sz w:val="22"/>
          <w:szCs w:val="22"/>
        </w:rPr>
        <w:br/>
      </w:r>
      <w:r w:rsidRPr="00884775">
        <w:rPr>
          <w:rFonts w:asciiTheme="minorHAnsi" w:hAnsiTheme="minorHAnsi" w:cstheme="minorHAnsi"/>
          <w:b/>
          <w:bCs/>
          <w:sz w:val="22"/>
          <w:szCs w:val="22"/>
        </w:rPr>
        <w:t>Prawo zamówień publicznych (t.j. Dz. U. z 2021 r. poz. 1129</w:t>
      </w:r>
      <w:r w:rsidR="002E016B">
        <w:rPr>
          <w:rFonts w:asciiTheme="minorHAnsi" w:hAnsiTheme="minorHAnsi" w:cstheme="minorHAnsi"/>
          <w:b/>
          <w:bCs/>
          <w:sz w:val="22"/>
          <w:szCs w:val="22"/>
        </w:rPr>
        <w:t xml:space="preserve"> z późn.zm.</w:t>
      </w:r>
      <w:r w:rsidRPr="00884775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1C1DDFB0" w14:textId="77777777" w:rsidR="00203C71" w:rsidRPr="00884775" w:rsidRDefault="00203C71" w:rsidP="00203C71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4C9A48EC" w14:textId="77777777" w:rsidR="00F7216B" w:rsidRPr="00884775" w:rsidRDefault="00F7216B" w:rsidP="00F7216B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84775">
        <w:rPr>
          <w:rFonts w:asciiTheme="minorHAnsi" w:hAnsiTheme="minorHAnsi" w:cstheme="minorHAnsi"/>
          <w:b/>
          <w:bCs/>
          <w:sz w:val="22"/>
          <w:szCs w:val="22"/>
        </w:rPr>
        <w:t>na usługi pn.:</w:t>
      </w:r>
    </w:p>
    <w:p w14:paraId="55EC524F" w14:textId="77777777" w:rsidR="00F7216B" w:rsidRPr="00884775" w:rsidRDefault="00F7216B" w:rsidP="00F7216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3689906"/>
      <w:r w:rsidRPr="00884775">
        <w:rPr>
          <w:rFonts w:asciiTheme="minorHAnsi" w:hAnsiTheme="minorHAnsi" w:cstheme="minorHAnsi"/>
          <w:b/>
          <w:bCs/>
          <w:sz w:val="22"/>
          <w:szCs w:val="22"/>
        </w:rPr>
        <w:t xml:space="preserve">Świadczenie na rzecz Polskiego Wydawnictwa Muzycznego usług kurierskich </w:t>
      </w:r>
      <w:r w:rsidRPr="00884775">
        <w:rPr>
          <w:rFonts w:asciiTheme="minorHAnsi" w:hAnsiTheme="minorHAnsi" w:cstheme="minorHAnsi"/>
          <w:b/>
          <w:bCs/>
          <w:sz w:val="22"/>
          <w:szCs w:val="22"/>
        </w:rPr>
        <w:br/>
        <w:t>krajowych i zagranicznych.</w:t>
      </w:r>
    </w:p>
    <w:bookmarkEnd w:id="0"/>
    <w:p w14:paraId="310DD455" w14:textId="77777777" w:rsidR="00203C71" w:rsidRPr="00884775" w:rsidRDefault="00203C71" w:rsidP="00203C71">
      <w:pPr>
        <w:rPr>
          <w:rFonts w:asciiTheme="minorHAnsi" w:eastAsia="Arial" w:hAnsiTheme="minorHAnsi" w:cstheme="minorHAnsi"/>
          <w:sz w:val="22"/>
          <w:szCs w:val="22"/>
        </w:rPr>
      </w:pPr>
    </w:p>
    <w:p w14:paraId="7A97A01C" w14:textId="77777777" w:rsidR="00203C71" w:rsidRPr="00884775" w:rsidRDefault="00203C71" w:rsidP="00203C71">
      <w:pPr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TableNormal1"/>
        <w:tblW w:w="68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203C71" w:rsidRPr="00884775" w14:paraId="3F274F89" w14:textId="77777777" w:rsidTr="00A93414">
        <w:trPr>
          <w:trHeight w:val="52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64D35" w14:textId="77777777" w:rsidR="00203C71" w:rsidRPr="00884775" w:rsidRDefault="00203C71" w:rsidP="00A9341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7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CA7A0" w14:textId="77777777" w:rsidR="00203C71" w:rsidRPr="00884775" w:rsidRDefault="00203C71" w:rsidP="00A9341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7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Części</w:t>
            </w:r>
          </w:p>
        </w:tc>
      </w:tr>
      <w:tr w:rsidR="00203C71" w:rsidRPr="00884775" w14:paraId="7F065E12" w14:textId="77777777" w:rsidTr="00A93414">
        <w:trPr>
          <w:trHeight w:val="485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30D44" w14:textId="484035E3" w:rsidR="00203C71" w:rsidRPr="00884775" w:rsidRDefault="00203C71" w:rsidP="00A9341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47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III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0C304" w14:textId="0D220B3A" w:rsidR="00203C71" w:rsidRPr="00884775" w:rsidRDefault="00386C29" w:rsidP="00A9341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47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</w:tbl>
    <w:p w14:paraId="3253CEDA" w14:textId="77777777" w:rsidR="00203C71" w:rsidRPr="00884775" w:rsidRDefault="00203C71" w:rsidP="00203C71">
      <w:pPr>
        <w:widowControl w:val="0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543353D7" w14:textId="77777777" w:rsidR="00203C71" w:rsidRPr="00884775" w:rsidRDefault="00203C71" w:rsidP="00203C71">
      <w:pPr>
        <w:widowControl w:val="0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5024465B" w14:textId="77777777" w:rsidR="00203C71" w:rsidRPr="00884775" w:rsidRDefault="00203C71" w:rsidP="00203C71">
      <w:pPr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190C48C3" w14:textId="1AABF670" w:rsidR="00203C71" w:rsidRPr="00884775" w:rsidRDefault="00203C71" w:rsidP="00203C71">
      <w:pPr>
        <w:spacing w:before="40" w:after="4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775">
        <w:rPr>
          <w:rFonts w:asciiTheme="minorHAnsi" w:eastAsia="Calibri" w:hAnsiTheme="minorHAnsi" w:cstheme="minorHAnsi"/>
          <w:sz w:val="22"/>
          <w:szCs w:val="22"/>
        </w:rPr>
        <w:br w:type="page"/>
      </w:r>
    </w:p>
    <w:p w14:paraId="55711184" w14:textId="77777777" w:rsidR="00203C71" w:rsidRPr="00884775" w:rsidRDefault="00203C71" w:rsidP="00F70200">
      <w:pPr>
        <w:spacing w:before="40" w:after="4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442F3AF" w14:textId="6BA9355D" w:rsidR="00F70200" w:rsidRPr="00884775" w:rsidRDefault="005A1A0F" w:rsidP="00F70200">
      <w:pPr>
        <w:spacing w:before="40" w:after="4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775">
        <w:rPr>
          <w:rFonts w:asciiTheme="minorHAnsi" w:hAnsiTheme="minorHAnsi" w:cstheme="minorHAnsi"/>
          <w:b/>
          <w:sz w:val="20"/>
          <w:szCs w:val="20"/>
        </w:rPr>
        <w:t>OPIS PRZEDMIOTU ZAMÓWIENIA</w:t>
      </w:r>
    </w:p>
    <w:p w14:paraId="578B4FC6" w14:textId="77777777" w:rsidR="00F70200" w:rsidRPr="00884775" w:rsidRDefault="00F70200" w:rsidP="00F70200">
      <w:pPr>
        <w:spacing w:before="40" w:after="4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680388C" w14:textId="787D4DB2" w:rsidR="00F70200" w:rsidRPr="00884775" w:rsidRDefault="00F70200" w:rsidP="003A0641">
      <w:pPr>
        <w:pStyle w:val="Default"/>
        <w:numPr>
          <w:ilvl w:val="0"/>
          <w:numId w:val="3"/>
        </w:numPr>
        <w:suppressAutoHyphens/>
        <w:adjustRightInd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 xml:space="preserve">Przedmiotem zamówienia jest sukcesywne świadczenie usług kurierskich w obrocie krajowym i zagranicznym polegających na odbiorze i doręczaniu przesyłek. Usługa dotyczy wysyłki z siedziby/oddziału Zamawiającego, jak również dostawy przesyłki do Zamawiającego ze wskazanego miejsca na wskazany przez Zamawiającego adres. Wymagane jest dostarczenie przesyłki pod podany adres, nie zaś do najbliższego punktu odbioru. </w:t>
      </w:r>
    </w:p>
    <w:p w14:paraId="50060FA0" w14:textId="77777777" w:rsidR="00F70200" w:rsidRPr="00884775" w:rsidRDefault="00F70200" w:rsidP="003A0641">
      <w:pPr>
        <w:pStyle w:val="Default"/>
        <w:numPr>
          <w:ilvl w:val="0"/>
          <w:numId w:val="3"/>
        </w:numPr>
        <w:suppressAutoHyphens/>
        <w:adjustRightInd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Określone w Formularzach asortymentowo - cenowych ilości i ciężar oraz rodzaj przesyłek są określone jedynie na potrzeby  porównania zaproponow</w:t>
      </w:r>
      <w:r w:rsidR="005A1A0F" w:rsidRPr="00884775">
        <w:rPr>
          <w:rFonts w:asciiTheme="minorHAnsi" w:hAnsiTheme="minorHAnsi" w:cstheme="minorHAnsi"/>
          <w:sz w:val="20"/>
          <w:szCs w:val="20"/>
        </w:rPr>
        <w:t>anych w ofertach cenników opłat</w:t>
      </w:r>
      <w:r w:rsidRPr="00884775">
        <w:rPr>
          <w:rFonts w:asciiTheme="minorHAnsi" w:hAnsiTheme="minorHAnsi" w:cstheme="minorHAnsi"/>
          <w:sz w:val="20"/>
          <w:szCs w:val="20"/>
        </w:rPr>
        <w:t xml:space="preserve"> oraz dokonania oceny ofert.</w:t>
      </w:r>
    </w:p>
    <w:p w14:paraId="139252E1" w14:textId="2BD3981C" w:rsidR="00F70200" w:rsidRPr="00884775" w:rsidRDefault="00F70200" w:rsidP="003A0641">
      <w:pPr>
        <w:pStyle w:val="Default"/>
        <w:numPr>
          <w:ilvl w:val="0"/>
          <w:numId w:val="3"/>
        </w:numPr>
        <w:suppressAutoHyphens/>
        <w:adjustRightInd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U</w:t>
      </w:r>
      <w:r w:rsidR="005A1A0F" w:rsidRPr="00884775">
        <w:rPr>
          <w:rFonts w:asciiTheme="minorHAnsi" w:hAnsiTheme="minorHAnsi" w:cstheme="minorHAnsi"/>
          <w:sz w:val="20"/>
          <w:szCs w:val="20"/>
        </w:rPr>
        <w:t xml:space="preserve">sługi kurierskie </w:t>
      </w:r>
      <w:r w:rsidRPr="00884775">
        <w:rPr>
          <w:rFonts w:asciiTheme="minorHAnsi" w:hAnsiTheme="minorHAnsi" w:cstheme="minorHAnsi"/>
          <w:sz w:val="20"/>
          <w:szCs w:val="20"/>
        </w:rPr>
        <w:t xml:space="preserve">będą realizowane na podstawie </w:t>
      </w:r>
      <w:r w:rsidR="00C46A5E" w:rsidRPr="00884775">
        <w:rPr>
          <w:rFonts w:asciiTheme="minorHAnsi" w:hAnsiTheme="minorHAnsi" w:cstheme="minorHAnsi"/>
          <w:sz w:val="20"/>
          <w:szCs w:val="20"/>
        </w:rPr>
        <w:t>formularza cenowego załączonego do oferty Wykonawcy (</w:t>
      </w:r>
      <w:r w:rsidR="006B0DF9" w:rsidRPr="00884775">
        <w:rPr>
          <w:rFonts w:asciiTheme="minorHAnsi" w:hAnsiTheme="minorHAnsi" w:cstheme="minorHAnsi"/>
          <w:sz w:val="20"/>
          <w:szCs w:val="20"/>
        </w:rPr>
        <w:t>Załącznik</w:t>
      </w:r>
      <w:r w:rsidR="00C46A5E" w:rsidRPr="00884775">
        <w:rPr>
          <w:rFonts w:asciiTheme="minorHAnsi" w:hAnsiTheme="minorHAnsi" w:cstheme="minorHAnsi"/>
          <w:sz w:val="20"/>
          <w:szCs w:val="20"/>
        </w:rPr>
        <w:t xml:space="preserve"> pn. Formularz asortymentowo </w:t>
      </w:r>
      <w:r w:rsidR="006B0DF9" w:rsidRPr="00884775">
        <w:rPr>
          <w:rFonts w:asciiTheme="minorHAnsi" w:hAnsiTheme="minorHAnsi" w:cstheme="minorHAnsi"/>
          <w:sz w:val="20"/>
          <w:szCs w:val="20"/>
        </w:rPr>
        <w:t xml:space="preserve">- </w:t>
      </w:r>
      <w:r w:rsidR="00C46A5E" w:rsidRPr="00884775">
        <w:rPr>
          <w:rFonts w:asciiTheme="minorHAnsi" w:hAnsiTheme="minorHAnsi" w:cstheme="minorHAnsi"/>
          <w:sz w:val="20"/>
          <w:szCs w:val="20"/>
        </w:rPr>
        <w:t xml:space="preserve">cenowy) opracowanego w oparciu o wzór stanowiący </w:t>
      </w:r>
      <w:r w:rsidR="006B0DF9" w:rsidRPr="00884775">
        <w:rPr>
          <w:rFonts w:asciiTheme="minorHAnsi" w:hAnsiTheme="minorHAnsi" w:cstheme="minorHAnsi"/>
          <w:sz w:val="20"/>
          <w:szCs w:val="20"/>
        </w:rPr>
        <w:t>Załącznik</w:t>
      </w:r>
      <w:r w:rsidR="00C46A5E" w:rsidRPr="00884775">
        <w:rPr>
          <w:rFonts w:asciiTheme="minorHAnsi" w:hAnsiTheme="minorHAnsi" w:cstheme="minorHAnsi"/>
          <w:sz w:val="20"/>
          <w:szCs w:val="20"/>
        </w:rPr>
        <w:t xml:space="preserve"> nr 1A do części I SWZ (IDW). </w:t>
      </w:r>
    </w:p>
    <w:p w14:paraId="6F824ED6" w14:textId="36049896" w:rsidR="00F70200" w:rsidRPr="00884775" w:rsidRDefault="00F70200" w:rsidP="003A0641">
      <w:pPr>
        <w:pStyle w:val="Default"/>
        <w:numPr>
          <w:ilvl w:val="0"/>
          <w:numId w:val="3"/>
        </w:numPr>
        <w:suppressAutoHyphens/>
        <w:adjustRightInd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Wykonawca zapewnia elektroniczny system do rejestracji i nadawania przesyłek</w:t>
      </w:r>
      <w:r w:rsidR="005A1A0F" w:rsidRPr="00884775">
        <w:rPr>
          <w:rFonts w:asciiTheme="minorHAnsi" w:hAnsiTheme="minorHAnsi" w:cstheme="minorHAnsi"/>
          <w:sz w:val="20"/>
          <w:szCs w:val="20"/>
        </w:rPr>
        <w:t>, który udostępnia Zamawiającemu</w:t>
      </w:r>
      <w:r w:rsidR="00E91F0E" w:rsidRPr="00884775">
        <w:rPr>
          <w:rFonts w:asciiTheme="minorHAnsi" w:hAnsiTheme="minorHAnsi" w:cstheme="minorHAnsi"/>
          <w:sz w:val="20"/>
          <w:szCs w:val="20"/>
        </w:rPr>
        <w:t>, koszt udostępnienia wliczony jest w cenę oferty</w:t>
      </w:r>
      <w:r w:rsidR="005A1A0F" w:rsidRPr="00884775">
        <w:rPr>
          <w:rFonts w:asciiTheme="minorHAnsi" w:hAnsiTheme="minorHAnsi" w:cstheme="minorHAnsi"/>
          <w:sz w:val="20"/>
          <w:szCs w:val="20"/>
        </w:rPr>
        <w:t xml:space="preserve">. Wykonawca zapewni instalację i wdrożenie systemu </w:t>
      </w:r>
      <w:r w:rsidR="00E91F0E" w:rsidRPr="00884775">
        <w:rPr>
          <w:rFonts w:asciiTheme="minorHAnsi" w:hAnsiTheme="minorHAnsi" w:cstheme="minorHAnsi"/>
          <w:sz w:val="20"/>
          <w:szCs w:val="20"/>
        </w:rPr>
        <w:t xml:space="preserve">u Zamawiającego </w:t>
      </w:r>
      <w:r w:rsidR="005A1A0F" w:rsidRPr="00884775">
        <w:rPr>
          <w:rFonts w:asciiTheme="minorHAnsi" w:hAnsiTheme="minorHAnsi" w:cstheme="minorHAnsi"/>
          <w:sz w:val="20"/>
          <w:szCs w:val="20"/>
        </w:rPr>
        <w:t>oraz suport techniczny.</w:t>
      </w:r>
    </w:p>
    <w:p w14:paraId="7517646C" w14:textId="77777777" w:rsidR="00F70200" w:rsidRPr="00884775" w:rsidRDefault="00F70200" w:rsidP="003A0641">
      <w:pPr>
        <w:pStyle w:val="Default"/>
        <w:numPr>
          <w:ilvl w:val="0"/>
          <w:numId w:val="3"/>
        </w:numPr>
        <w:suppressAutoHyphens/>
        <w:adjustRightInd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Wykonawca</w:t>
      </w:r>
      <w:r w:rsidR="005A1A0F" w:rsidRPr="00884775">
        <w:rPr>
          <w:rFonts w:asciiTheme="minorHAnsi" w:hAnsiTheme="minorHAnsi" w:cstheme="minorHAnsi"/>
          <w:sz w:val="20"/>
          <w:szCs w:val="20"/>
        </w:rPr>
        <w:t xml:space="preserve"> zapewnia listy przewozowe oraz</w:t>
      </w:r>
      <w:r w:rsidRPr="00884775">
        <w:rPr>
          <w:rFonts w:asciiTheme="minorHAnsi" w:hAnsiTheme="minorHAnsi" w:cstheme="minorHAnsi"/>
          <w:sz w:val="20"/>
          <w:szCs w:val="20"/>
        </w:rPr>
        <w:t xml:space="preserve"> materiały eksploatacyjne</w:t>
      </w:r>
      <w:r w:rsidR="005A1A0F" w:rsidRPr="00884775">
        <w:rPr>
          <w:rFonts w:asciiTheme="minorHAnsi" w:hAnsiTheme="minorHAnsi" w:cstheme="minorHAnsi"/>
          <w:sz w:val="20"/>
          <w:szCs w:val="20"/>
        </w:rPr>
        <w:t>, w tym drukarki,</w:t>
      </w:r>
      <w:r w:rsidRPr="00884775">
        <w:rPr>
          <w:rFonts w:asciiTheme="minorHAnsi" w:hAnsiTheme="minorHAnsi" w:cstheme="minorHAnsi"/>
          <w:sz w:val="20"/>
          <w:szCs w:val="20"/>
        </w:rPr>
        <w:t xml:space="preserve"> do druku adresowych etykiet samoprzylepnych.</w:t>
      </w:r>
    </w:p>
    <w:p w14:paraId="1D7466AB" w14:textId="77777777" w:rsidR="00F70200" w:rsidRPr="00884775" w:rsidRDefault="00F70200" w:rsidP="00E91F0E">
      <w:pPr>
        <w:pStyle w:val="Akapitzlist"/>
        <w:widowControl/>
        <w:numPr>
          <w:ilvl w:val="0"/>
          <w:numId w:val="3"/>
        </w:numPr>
        <w:suppressAutoHyphens/>
        <w:autoSpaceDN w:val="0"/>
        <w:spacing w:before="0" w:line="276" w:lineRule="auto"/>
        <w:ind w:left="714" w:hanging="357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884775">
        <w:rPr>
          <w:rFonts w:asciiTheme="minorHAnsi" w:hAnsiTheme="minorHAnsi" w:cstheme="minorHAnsi"/>
        </w:rPr>
        <w:t>Wykonawca gwarantuje ubezpieczenie</w:t>
      </w:r>
      <w:r w:rsidRPr="00884775">
        <w:rPr>
          <w:rFonts w:asciiTheme="minorHAnsi" w:hAnsiTheme="minorHAnsi" w:cstheme="minorHAnsi"/>
          <w:lang w:val="pl-PL"/>
        </w:rPr>
        <w:t>:</w:t>
      </w:r>
      <w:r w:rsidR="005A1A0F" w:rsidRPr="00884775">
        <w:rPr>
          <w:rFonts w:asciiTheme="minorHAnsi" w:hAnsiTheme="minorHAnsi" w:cstheme="minorHAnsi"/>
          <w:lang w:val="pl-PL"/>
        </w:rPr>
        <w:t xml:space="preserve"> </w:t>
      </w:r>
      <w:r w:rsidRPr="00884775">
        <w:rPr>
          <w:rFonts w:asciiTheme="minorHAnsi" w:eastAsia="Calibri" w:hAnsiTheme="minorHAnsi" w:cstheme="minorHAnsi"/>
          <w:lang w:eastAsia="en-US"/>
        </w:rPr>
        <w:t xml:space="preserve">wszystkich  przesyłek w obrocie krajowym i zagranicznym  na wypadek zniszczenia, </w:t>
      </w:r>
      <w:r w:rsidR="005A1A0F" w:rsidRPr="00884775">
        <w:rPr>
          <w:rFonts w:asciiTheme="minorHAnsi" w:eastAsia="Calibri" w:hAnsiTheme="minorHAnsi" w:cstheme="minorHAnsi"/>
          <w:lang w:eastAsia="en-US"/>
        </w:rPr>
        <w:t>ubytku lub utraty w transporcie</w:t>
      </w:r>
      <w:r w:rsidRPr="00884775">
        <w:rPr>
          <w:rFonts w:asciiTheme="minorHAnsi" w:eastAsia="Calibri" w:hAnsiTheme="minorHAnsi" w:cstheme="minorHAnsi"/>
          <w:lang w:eastAsia="en-US"/>
        </w:rPr>
        <w:t xml:space="preserve"> do wysokości zgodnej z Regulaminem świadczenia usług Wykonawcy. Opłata za ubezpieczenie powinna być już wliczona do opłaty za nadanie przesyłki  – dotyczy siedziby Zamawiającego.</w:t>
      </w:r>
    </w:p>
    <w:p w14:paraId="15936319" w14:textId="77777777" w:rsidR="00F70200" w:rsidRPr="00884775" w:rsidRDefault="00F70200" w:rsidP="003A0641">
      <w:pPr>
        <w:pStyle w:val="Default"/>
        <w:numPr>
          <w:ilvl w:val="0"/>
          <w:numId w:val="3"/>
        </w:numPr>
        <w:suppressAutoHyphens/>
        <w:adjustRightInd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Zamawiający zastrzega sobie możliwość doubezpieczenia przesyłki do kwoty 100 000,00 PLN</w:t>
      </w:r>
    </w:p>
    <w:p w14:paraId="524D79AB" w14:textId="77777777" w:rsidR="00F70200" w:rsidRPr="00884775" w:rsidRDefault="00F70200" w:rsidP="003A0641">
      <w:pPr>
        <w:pStyle w:val="Default"/>
        <w:numPr>
          <w:ilvl w:val="0"/>
          <w:numId w:val="3"/>
        </w:numPr>
        <w:suppressAutoHyphens/>
        <w:adjustRightInd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Wykonawca zapewnia odprawę celną przesyłek wysyłanych poza Unię Europejską. Opłata za odprawę powinna być już wliczona w koszt przesyłki, przy czym do wypełnienia formularza asortymentowo – cenowego należy przyjąć opłatę na dzień otwarcia ofert.</w:t>
      </w:r>
    </w:p>
    <w:p w14:paraId="014168D2" w14:textId="473F5CD4" w:rsidR="005A1A0F" w:rsidRPr="00884775" w:rsidRDefault="005A1A0F" w:rsidP="003A0641">
      <w:pPr>
        <w:pStyle w:val="Default"/>
        <w:numPr>
          <w:ilvl w:val="0"/>
          <w:numId w:val="3"/>
        </w:numPr>
        <w:suppressAutoHyphens/>
        <w:adjustRightInd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Wykonawca zapewnia automatyczne dostarczanie potwierdzeń dostaw przesyłek zagranicznych IEE w terminie do 10 dni od ich dostarczenia.</w:t>
      </w:r>
      <w:r w:rsidR="006B0DF9" w:rsidRPr="00884775">
        <w:rPr>
          <w:rFonts w:asciiTheme="minorHAnsi" w:hAnsiTheme="minorHAnsi" w:cstheme="minorHAnsi"/>
          <w:sz w:val="20"/>
          <w:szCs w:val="20"/>
        </w:rPr>
        <w:t xml:space="preserve"> Wykonawca zapewni przesyłanie na bieżąco drogą  elektroniczną komunikatów IE 599 do wszystkich przesyłek </w:t>
      </w:r>
      <w:proofErr w:type="spellStart"/>
      <w:r w:rsidR="006B0DF9" w:rsidRPr="00884775">
        <w:rPr>
          <w:rFonts w:asciiTheme="minorHAnsi" w:hAnsiTheme="minorHAnsi" w:cstheme="minorHAnsi"/>
          <w:sz w:val="20"/>
          <w:szCs w:val="20"/>
        </w:rPr>
        <w:t>pozaunijnych</w:t>
      </w:r>
      <w:proofErr w:type="spellEnd"/>
      <w:r w:rsidR="006B0DF9" w:rsidRPr="00884775">
        <w:rPr>
          <w:rFonts w:asciiTheme="minorHAnsi" w:hAnsiTheme="minorHAnsi" w:cstheme="minorHAnsi"/>
          <w:sz w:val="20"/>
          <w:szCs w:val="20"/>
        </w:rPr>
        <w:t>.</w:t>
      </w:r>
    </w:p>
    <w:p w14:paraId="455EEFA5" w14:textId="77777777" w:rsidR="00F70200" w:rsidRPr="00884775" w:rsidRDefault="00F70200" w:rsidP="003A0641">
      <w:pPr>
        <w:pStyle w:val="Default"/>
        <w:numPr>
          <w:ilvl w:val="0"/>
          <w:numId w:val="3"/>
        </w:numPr>
        <w:suppressAutoHyphens/>
        <w:adjustRightInd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 xml:space="preserve">Wszystkie inne opłaty np. opłata paliwowa powinny </w:t>
      </w:r>
      <w:r w:rsidR="005A1A0F" w:rsidRPr="00884775">
        <w:rPr>
          <w:rFonts w:asciiTheme="minorHAnsi" w:hAnsiTheme="minorHAnsi" w:cstheme="minorHAnsi"/>
          <w:sz w:val="20"/>
          <w:szCs w:val="20"/>
        </w:rPr>
        <w:t>być wliczone w koszt przesyłki,</w:t>
      </w:r>
      <w:r w:rsidRPr="00884775">
        <w:rPr>
          <w:rFonts w:asciiTheme="minorHAnsi" w:hAnsiTheme="minorHAnsi" w:cstheme="minorHAnsi"/>
          <w:sz w:val="20"/>
          <w:szCs w:val="20"/>
        </w:rPr>
        <w:t xml:space="preserve"> przy czym do wypełnienia formularza asortymentowo – cenowego należy przyjąć opłatę na dzień otwarcia ofert.</w:t>
      </w:r>
    </w:p>
    <w:p w14:paraId="661C5EFD" w14:textId="77777777" w:rsidR="00F70200" w:rsidRPr="00884775" w:rsidRDefault="00F70200" w:rsidP="00F70200">
      <w:pPr>
        <w:pStyle w:val="Default"/>
        <w:suppressAutoHyphens/>
        <w:adjustRightInd/>
        <w:ind w:left="3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974F13D" w14:textId="77777777" w:rsidR="00F70200" w:rsidRPr="00884775" w:rsidRDefault="00F70200" w:rsidP="003A0641">
      <w:pPr>
        <w:pStyle w:val="Default"/>
        <w:numPr>
          <w:ilvl w:val="0"/>
          <w:numId w:val="3"/>
        </w:numPr>
        <w:suppressAutoHyphens/>
        <w:adjustRightInd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 xml:space="preserve">Wykonawca powinien zapewnić możliwość odbioru przesyłek </w:t>
      </w:r>
    </w:p>
    <w:p w14:paraId="4657AF7D" w14:textId="69A23B41" w:rsidR="00F70200" w:rsidRPr="00884775" w:rsidRDefault="00F70200" w:rsidP="003A0641">
      <w:pPr>
        <w:pStyle w:val="Default"/>
        <w:suppressAutoHyphens/>
        <w:adjustRightInd/>
        <w:ind w:left="72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884775">
        <w:rPr>
          <w:rFonts w:asciiTheme="minorHAnsi" w:hAnsiTheme="minorHAnsi" w:cstheme="minorHAnsi"/>
          <w:b/>
          <w:sz w:val="20"/>
          <w:szCs w:val="20"/>
        </w:rPr>
        <w:t>dla Czę</w:t>
      </w:r>
      <w:r w:rsidR="003A0641" w:rsidRPr="00884775">
        <w:rPr>
          <w:rFonts w:asciiTheme="minorHAnsi" w:hAnsiTheme="minorHAnsi" w:cstheme="minorHAnsi"/>
          <w:b/>
          <w:sz w:val="20"/>
          <w:szCs w:val="20"/>
        </w:rPr>
        <w:t>ś</w:t>
      </w:r>
      <w:r w:rsidRPr="00884775">
        <w:rPr>
          <w:rFonts w:asciiTheme="minorHAnsi" w:hAnsiTheme="minorHAnsi" w:cstheme="minorHAnsi"/>
          <w:b/>
          <w:sz w:val="20"/>
          <w:szCs w:val="20"/>
        </w:rPr>
        <w:t>ci 1, 2:</w:t>
      </w:r>
    </w:p>
    <w:p w14:paraId="3C02ED61" w14:textId="446C8256" w:rsidR="006B0DF9" w:rsidRPr="00884775" w:rsidRDefault="00F70200" w:rsidP="006B0DF9">
      <w:pPr>
        <w:pStyle w:val="Default"/>
        <w:suppressAutoHyphens/>
        <w:adjustRightInd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z siedziby Zamawiającego w Krakowie, przy al. Krasińskiego 11a - codziennie w dni robocze w godz. 14.00-17.00</w:t>
      </w:r>
      <w:r w:rsidR="006B0DF9" w:rsidRPr="00884775">
        <w:rPr>
          <w:rFonts w:asciiTheme="minorHAnsi" w:hAnsiTheme="minorHAnsi" w:cstheme="minorHAnsi"/>
          <w:sz w:val="20"/>
          <w:szCs w:val="20"/>
        </w:rPr>
        <w:t xml:space="preserve"> lub z </w:t>
      </w:r>
      <w:bookmarkStart w:id="1" w:name="_Hlk104968207"/>
      <w:r w:rsidR="006B0DF9" w:rsidRPr="00884775">
        <w:rPr>
          <w:rFonts w:asciiTheme="minorHAnsi" w:hAnsiTheme="minorHAnsi" w:cstheme="minorHAnsi"/>
          <w:sz w:val="20"/>
          <w:szCs w:val="20"/>
        </w:rPr>
        <w:t>magazynu Zamawiającego na terenie miasta Krakowa</w:t>
      </w:r>
      <w:bookmarkEnd w:id="1"/>
      <w:r w:rsidR="006B0DF9" w:rsidRPr="0088477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FC51FF" w14:textId="77777777" w:rsidR="006B0DF9" w:rsidRPr="00884775" w:rsidRDefault="006B0DF9" w:rsidP="006B0DF9">
      <w:pPr>
        <w:pStyle w:val="Default"/>
        <w:suppressAutoHyphens/>
        <w:adjustRightInd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ED96BAB" w14:textId="117C84B8" w:rsidR="006B0DF9" w:rsidRPr="00884775" w:rsidRDefault="006B0DF9" w:rsidP="006B0DF9">
      <w:pPr>
        <w:pStyle w:val="Default"/>
        <w:suppressAutoHyphens/>
        <w:adjustRightInd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W dacie wszczęcia niniejszego postępowania nie została jeszcze zawarta umowa najmu powierzchni magazynowej, stąd Zamawiający nie może wskazać dokładnego adresu magazynu. Niezwłocznie po zawarciu tej umowy Zamawiający poinformuje wykonawców o dokładnym adresie wynajętego magazynu.</w:t>
      </w:r>
    </w:p>
    <w:p w14:paraId="23DDD892" w14:textId="77777777" w:rsidR="00947AB8" w:rsidRPr="00884775" w:rsidRDefault="00947AB8" w:rsidP="003A0641">
      <w:pPr>
        <w:pStyle w:val="Default"/>
        <w:suppressAutoHyphens/>
        <w:adjustRightInd/>
        <w:ind w:left="72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320A1" w14:textId="0143DF65" w:rsidR="001079D4" w:rsidRPr="00884775" w:rsidRDefault="001079D4" w:rsidP="003A0641">
      <w:pPr>
        <w:pStyle w:val="Default"/>
        <w:suppressAutoHyphens/>
        <w:adjustRightInd/>
        <w:ind w:left="72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884775">
        <w:rPr>
          <w:rFonts w:asciiTheme="minorHAnsi" w:hAnsiTheme="minorHAnsi" w:cstheme="minorHAnsi"/>
          <w:b/>
          <w:bCs/>
          <w:sz w:val="20"/>
          <w:szCs w:val="20"/>
        </w:rPr>
        <w:t>dla Czę</w:t>
      </w:r>
      <w:r w:rsidR="00B518FA" w:rsidRPr="00884775">
        <w:rPr>
          <w:rFonts w:asciiTheme="minorHAnsi" w:hAnsiTheme="minorHAnsi" w:cstheme="minorHAnsi"/>
          <w:b/>
          <w:bCs/>
          <w:sz w:val="20"/>
          <w:szCs w:val="20"/>
        </w:rPr>
        <w:t>ści 3:</w:t>
      </w:r>
    </w:p>
    <w:p w14:paraId="71A78558" w14:textId="77777777" w:rsidR="003A0641" w:rsidRPr="00884775" w:rsidRDefault="003A0641" w:rsidP="003A0641">
      <w:pPr>
        <w:pStyle w:val="Default"/>
        <w:suppressAutoHyphens/>
        <w:adjustRightInd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z siedziby Zamawiającego w Warszawie, przy ul. Fredry 8 - codziennie w dni robocze w godz. 14.00-17.00.</w:t>
      </w:r>
    </w:p>
    <w:p w14:paraId="42B37E66" w14:textId="77777777" w:rsidR="003A0641" w:rsidRPr="00884775" w:rsidRDefault="003A0641" w:rsidP="003A0641">
      <w:pPr>
        <w:pStyle w:val="Default"/>
        <w:suppressAutoHyphens/>
        <w:adjustRightInd/>
        <w:ind w:left="72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7B04EB96" w14:textId="49DEFFA5" w:rsidR="00F70200" w:rsidRPr="00884775" w:rsidRDefault="00F70200" w:rsidP="003A0641">
      <w:pPr>
        <w:pStyle w:val="Default"/>
        <w:numPr>
          <w:ilvl w:val="0"/>
          <w:numId w:val="3"/>
        </w:numPr>
        <w:suppressAutoHyphens/>
        <w:adjustRightInd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Wykonawca zapewni Zamawiającemu comiesięczny raport dostarczonych przesyłek zawierający przede wszystkim: adres odbiorcy, datę odbioru, koszt przesyłki, wagę przesyłki.</w:t>
      </w:r>
    </w:p>
    <w:p w14:paraId="03959464" w14:textId="0B7D02CA" w:rsidR="008F3103" w:rsidRPr="00884775" w:rsidRDefault="008F3103" w:rsidP="008F3103">
      <w:pPr>
        <w:pStyle w:val="Default"/>
        <w:numPr>
          <w:ilvl w:val="0"/>
          <w:numId w:val="3"/>
        </w:numPr>
        <w:suppressAutoHyphens/>
        <w:adjustRightInd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 xml:space="preserve">Obowiązek opakowania przesyłki jest po stronie Zamawiającego. Przesyłki będą zapakowane w kopertach, </w:t>
      </w:r>
      <w:proofErr w:type="spellStart"/>
      <w:r w:rsidRPr="00884775">
        <w:rPr>
          <w:rFonts w:asciiTheme="minorHAnsi" w:hAnsiTheme="minorHAnsi" w:cstheme="minorHAnsi"/>
          <w:sz w:val="20"/>
          <w:szCs w:val="20"/>
        </w:rPr>
        <w:t>foliopakach</w:t>
      </w:r>
      <w:proofErr w:type="spellEnd"/>
      <w:r w:rsidRPr="00884775">
        <w:rPr>
          <w:rFonts w:asciiTheme="minorHAnsi" w:hAnsiTheme="minorHAnsi" w:cstheme="minorHAnsi"/>
          <w:sz w:val="20"/>
          <w:szCs w:val="20"/>
        </w:rPr>
        <w:t xml:space="preserve"> bądź kartonach, dopuszcza się stosowanie opakowań przewoźnika. Natomiast obowiązek załadunku i wyładunku jest po stronie </w:t>
      </w:r>
      <w:r w:rsidR="00E91F0E" w:rsidRPr="00884775">
        <w:rPr>
          <w:rFonts w:asciiTheme="minorHAnsi" w:hAnsiTheme="minorHAnsi" w:cstheme="minorHAnsi"/>
          <w:sz w:val="20"/>
          <w:szCs w:val="20"/>
        </w:rPr>
        <w:t>Wykonawcy</w:t>
      </w:r>
      <w:r w:rsidRPr="00884775">
        <w:rPr>
          <w:rFonts w:asciiTheme="minorHAnsi" w:hAnsiTheme="minorHAnsi" w:cstheme="minorHAnsi"/>
          <w:sz w:val="20"/>
          <w:szCs w:val="20"/>
        </w:rPr>
        <w:t xml:space="preserve">. Sposób adresowania przesyłek zostanie </w:t>
      </w:r>
      <w:r w:rsidRPr="00884775">
        <w:rPr>
          <w:rFonts w:asciiTheme="minorHAnsi" w:hAnsiTheme="minorHAnsi" w:cstheme="minorHAnsi"/>
          <w:sz w:val="20"/>
          <w:szCs w:val="20"/>
        </w:rPr>
        <w:lastRenderedPageBreak/>
        <w:t xml:space="preserve">uzgodniony z </w:t>
      </w:r>
      <w:r w:rsidR="00E91F0E" w:rsidRPr="00884775">
        <w:rPr>
          <w:rFonts w:asciiTheme="minorHAnsi" w:hAnsiTheme="minorHAnsi" w:cstheme="minorHAnsi"/>
          <w:sz w:val="20"/>
          <w:szCs w:val="20"/>
        </w:rPr>
        <w:t>Wykonawcą</w:t>
      </w:r>
      <w:r w:rsidRPr="00884775">
        <w:rPr>
          <w:rFonts w:asciiTheme="minorHAnsi" w:hAnsiTheme="minorHAnsi" w:cstheme="minorHAnsi"/>
          <w:sz w:val="20"/>
          <w:szCs w:val="20"/>
        </w:rPr>
        <w:t xml:space="preserve">. Zamawiający deklaruje dostosowanie etykiety adresowej najpóźniej w terminie 30 dni od podpisania umowy. </w:t>
      </w:r>
    </w:p>
    <w:p w14:paraId="38B330FC" w14:textId="2B9BACAB" w:rsidR="008F3103" w:rsidRPr="00884775" w:rsidRDefault="008F3103" w:rsidP="008F3103">
      <w:pPr>
        <w:pStyle w:val="Default"/>
        <w:numPr>
          <w:ilvl w:val="0"/>
          <w:numId w:val="3"/>
        </w:numPr>
        <w:suppressAutoHyphens/>
        <w:adjustRightInd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 xml:space="preserve">Przedstawiciel </w:t>
      </w:r>
      <w:r w:rsidR="00E91F0E" w:rsidRPr="00884775">
        <w:rPr>
          <w:rFonts w:asciiTheme="minorHAnsi" w:hAnsiTheme="minorHAnsi" w:cstheme="minorHAnsi"/>
          <w:sz w:val="20"/>
          <w:szCs w:val="20"/>
        </w:rPr>
        <w:t>Wykonawcy</w:t>
      </w:r>
      <w:r w:rsidRPr="00884775">
        <w:rPr>
          <w:rFonts w:asciiTheme="minorHAnsi" w:hAnsiTheme="minorHAnsi" w:cstheme="minorHAnsi"/>
          <w:sz w:val="20"/>
          <w:szCs w:val="20"/>
        </w:rPr>
        <w:t xml:space="preserve"> każdorazowo dokona załadunku przesyłek z magazynu Zamawiającego (lub innego miejsca wskazanego przez Zamawiającego) na swój środek transportu oraz dokona rozładunku w miejscu przeznaczenia danej przesyłki.</w:t>
      </w:r>
    </w:p>
    <w:p w14:paraId="1FCAB6AE" w14:textId="2B5AE6EE" w:rsidR="008F3103" w:rsidRPr="00884775" w:rsidRDefault="008F3103" w:rsidP="008F3103">
      <w:pPr>
        <w:pStyle w:val="Default"/>
        <w:numPr>
          <w:ilvl w:val="0"/>
          <w:numId w:val="3"/>
        </w:numPr>
        <w:suppressAutoHyphens/>
        <w:adjustRightInd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 xml:space="preserve">Zlecenia będą przekazywane w formie elektronicznej: przy użyciu dedykowanej aplikacji, telefonicznie, faksem lub e-mailem, wskazanemu w umowie przedstawicielowi </w:t>
      </w:r>
      <w:r w:rsidR="00E91F0E" w:rsidRPr="00884775">
        <w:rPr>
          <w:rFonts w:asciiTheme="minorHAnsi" w:hAnsiTheme="minorHAnsi" w:cstheme="minorHAnsi"/>
          <w:sz w:val="20"/>
          <w:szCs w:val="20"/>
        </w:rPr>
        <w:t>Wykonawcy</w:t>
      </w:r>
      <w:r w:rsidRPr="00884775">
        <w:rPr>
          <w:rFonts w:asciiTheme="minorHAnsi" w:hAnsiTheme="minorHAnsi" w:cstheme="minorHAnsi"/>
          <w:sz w:val="20"/>
          <w:szCs w:val="20"/>
        </w:rPr>
        <w:t>.</w:t>
      </w:r>
    </w:p>
    <w:p w14:paraId="2646F626" w14:textId="6F7FC583" w:rsidR="008F3103" w:rsidRPr="00884775" w:rsidRDefault="008F3103" w:rsidP="008F3103">
      <w:pPr>
        <w:pStyle w:val="Default"/>
        <w:numPr>
          <w:ilvl w:val="0"/>
          <w:numId w:val="3"/>
        </w:numPr>
        <w:suppressAutoHyphens/>
        <w:adjustRightInd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 xml:space="preserve">Każda przesyłka musi zostać oznaczona przez Przedstawiciela </w:t>
      </w:r>
      <w:r w:rsidR="00E91F0E" w:rsidRPr="00884775">
        <w:rPr>
          <w:rFonts w:asciiTheme="minorHAnsi" w:hAnsiTheme="minorHAnsi" w:cstheme="minorHAnsi"/>
          <w:sz w:val="20"/>
          <w:szCs w:val="20"/>
        </w:rPr>
        <w:t>Wykonawcy</w:t>
      </w:r>
      <w:r w:rsidRPr="00884775">
        <w:rPr>
          <w:rFonts w:asciiTheme="minorHAnsi" w:hAnsiTheme="minorHAnsi" w:cstheme="minorHAnsi"/>
          <w:sz w:val="20"/>
          <w:szCs w:val="20"/>
        </w:rPr>
        <w:t xml:space="preserve"> w sposób umożliwiający identyfikację przez Zamawiającego, a także pozwalający na „śledzenie przesyłek”.</w:t>
      </w:r>
    </w:p>
    <w:p w14:paraId="2A582D74" w14:textId="6FC024C7" w:rsidR="008F3103" w:rsidRPr="00884775" w:rsidRDefault="008F3103" w:rsidP="008F3103">
      <w:pPr>
        <w:pStyle w:val="Default"/>
        <w:numPr>
          <w:ilvl w:val="0"/>
          <w:numId w:val="3"/>
        </w:numPr>
        <w:suppressAutoHyphens/>
        <w:adjustRightInd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 xml:space="preserve">Dla umożliwienia identyfikacji pracowników </w:t>
      </w:r>
      <w:r w:rsidR="00E91F0E" w:rsidRPr="00884775">
        <w:rPr>
          <w:rFonts w:asciiTheme="minorHAnsi" w:hAnsiTheme="minorHAnsi" w:cstheme="minorHAnsi"/>
          <w:sz w:val="20"/>
          <w:szCs w:val="20"/>
        </w:rPr>
        <w:t>Wykonawcy</w:t>
      </w:r>
      <w:r w:rsidRPr="00884775">
        <w:rPr>
          <w:rFonts w:asciiTheme="minorHAnsi" w:hAnsiTheme="minorHAnsi" w:cstheme="minorHAnsi"/>
          <w:sz w:val="20"/>
          <w:szCs w:val="20"/>
        </w:rPr>
        <w:t xml:space="preserve"> wymagane jest posiadanie przez kurierów dokumentów umożliwiających potwierdzenie tożsamości osoby doręczającej/odbierającej przesyłki, bądź wcześniejsze przedłożenie przez Wykonawcę wykazu pracowników.</w:t>
      </w:r>
    </w:p>
    <w:p w14:paraId="13D492CF" w14:textId="77777777" w:rsidR="008F3103" w:rsidRPr="00884775" w:rsidRDefault="008F3103" w:rsidP="008F3103">
      <w:pPr>
        <w:pStyle w:val="Default"/>
        <w:suppressAutoHyphens/>
        <w:adjustRightInd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D10D69B" w14:textId="77777777" w:rsidR="008F3103" w:rsidRPr="00884775" w:rsidRDefault="008F3103" w:rsidP="008F3103">
      <w:pPr>
        <w:pStyle w:val="Default"/>
        <w:numPr>
          <w:ilvl w:val="0"/>
          <w:numId w:val="3"/>
        </w:numPr>
        <w:suppressAutoHyphens/>
        <w:adjustRightInd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WYKONAWCA zobowiązany jest do dwukrotnej próby doręczenia przesyłki, a w przypadku niezastania odbiorcy pod wskazanym adresem, pozostawienia pisemnego awiza zawierającego w szczególności informację o:</w:t>
      </w:r>
    </w:p>
    <w:p w14:paraId="6A05D61E" w14:textId="77777777" w:rsidR="008F3103" w:rsidRPr="00884775" w:rsidRDefault="008F3103" w:rsidP="008F3103">
      <w:pPr>
        <w:pStyle w:val="Default"/>
        <w:suppressAutoHyphens/>
        <w:adjustRightInd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a) sposobie kontaktu z doręczycielem;</w:t>
      </w:r>
    </w:p>
    <w:p w14:paraId="7CF4269E" w14:textId="77777777" w:rsidR="008F3103" w:rsidRPr="00884775" w:rsidRDefault="008F3103" w:rsidP="008F3103">
      <w:pPr>
        <w:pStyle w:val="Default"/>
        <w:suppressAutoHyphens/>
        <w:adjustRightInd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b) ponownym terminie dostawy,</w:t>
      </w:r>
    </w:p>
    <w:p w14:paraId="3D7A86EA" w14:textId="77777777" w:rsidR="008F3103" w:rsidRPr="00884775" w:rsidRDefault="008F3103" w:rsidP="008F3103">
      <w:pPr>
        <w:pStyle w:val="Default"/>
        <w:suppressAutoHyphens/>
        <w:adjustRightInd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c) terminie przechowywania i odesłania towaru do Zamawiającego.</w:t>
      </w:r>
    </w:p>
    <w:p w14:paraId="2096A13E" w14:textId="77777777" w:rsidR="008F3103" w:rsidRPr="00884775" w:rsidRDefault="008F3103" w:rsidP="008F3103">
      <w:pPr>
        <w:pStyle w:val="Default"/>
        <w:suppressAutoHyphens/>
        <w:adjustRightInd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Zamawiający dopuszcza również przekazanie awiza w formie powiadomienia SMS wysłanego na wskazany numer telefonu.</w:t>
      </w:r>
    </w:p>
    <w:p w14:paraId="4A625DE3" w14:textId="57FB28CB" w:rsidR="00F70200" w:rsidRPr="00884775" w:rsidRDefault="00F70200" w:rsidP="00FE0641">
      <w:pPr>
        <w:pStyle w:val="Default"/>
        <w:numPr>
          <w:ilvl w:val="0"/>
          <w:numId w:val="3"/>
        </w:numPr>
        <w:suppressAutoHyphens/>
        <w:adjustRightInd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 xml:space="preserve">Okres rozliczeniowy za wykonanie usługi ustala się na miesiąc kalendarzowy. </w:t>
      </w:r>
    </w:p>
    <w:p w14:paraId="3AB8B71D" w14:textId="222F7660" w:rsidR="00F70200" w:rsidRPr="00884775" w:rsidRDefault="00F70200" w:rsidP="003A0641">
      <w:pPr>
        <w:pStyle w:val="Nagwek2"/>
        <w:keepNext w:val="0"/>
        <w:numPr>
          <w:ilvl w:val="0"/>
          <w:numId w:val="3"/>
        </w:numPr>
        <w:spacing w:before="40" w:after="40"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884775">
        <w:rPr>
          <w:rFonts w:asciiTheme="minorHAnsi" w:hAnsiTheme="minorHAnsi" w:cstheme="minorHAnsi"/>
          <w:b w:val="0"/>
          <w:sz w:val="20"/>
          <w:szCs w:val="20"/>
        </w:rPr>
        <w:t xml:space="preserve">Zamawiający dopuszcza składanie ofert częściowych, a zatem przedmiot zamówienia podzielony jest na </w:t>
      </w:r>
      <w:r w:rsidR="00B518FA" w:rsidRPr="00884775">
        <w:rPr>
          <w:rFonts w:asciiTheme="minorHAnsi" w:hAnsiTheme="minorHAnsi" w:cstheme="minorHAnsi"/>
          <w:b w:val="0"/>
          <w:sz w:val="20"/>
          <w:szCs w:val="20"/>
        </w:rPr>
        <w:t>trzy</w:t>
      </w:r>
      <w:r w:rsidRPr="00884775">
        <w:rPr>
          <w:rFonts w:asciiTheme="minorHAnsi" w:hAnsiTheme="minorHAnsi" w:cstheme="minorHAnsi"/>
          <w:b w:val="0"/>
          <w:sz w:val="20"/>
          <w:szCs w:val="20"/>
        </w:rPr>
        <w:t xml:space="preserve"> odrębne części, w tym: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F70200" w:rsidRPr="00884775" w14:paraId="03AD8AE9" w14:textId="6C310368" w:rsidTr="00BC3FC5">
        <w:tc>
          <w:tcPr>
            <w:tcW w:w="1242" w:type="dxa"/>
            <w:shd w:val="clear" w:color="auto" w:fill="548DD4"/>
          </w:tcPr>
          <w:p w14:paraId="5B55B1B8" w14:textId="682069A1" w:rsidR="00F70200" w:rsidRPr="00884775" w:rsidRDefault="00F70200" w:rsidP="00BC3FC5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88477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 Nr części</w:t>
            </w:r>
          </w:p>
        </w:tc>
        <w:tc>
          <w:tcPr>
            <w:tcW w:w="8505" w:type="dxa"/>
            <w:shd w:val="clear" w:color="auto" w:fill="548DD4"/>
          </w:tcPr>
          <w:p w14:paraId="018FC60D" w14:textId="7B79013A" w:rsidR="00F70200" w:rsidRPr="00884775" w:rsidRDefault="00F70200" w:rsidP="00BC3FC5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88477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Nazwa części</w:t>
            </w:r>
          </w:p>
        </w:tc>
      </w:tr>
      <w:tr w:rsidR="00F70200" w:rsidRPr="00884775" w14:paraId="77242D98" w14:textId="2B40D3DE" w:rsidTr="00BC3FC5">
        <w:trPr>
          <w:trHeight w:val="599"/>
        </w:trPr>
        <w:tc>
          <w:tcPr>
            <w:tcW w:w="1242" w:type="dxa"/>
          </w:tcPr>
          <w:p w14:paraId="33B6CA3D" w14:textId="0E403582" w:rsidR="00F70200" w:rsidRPr="00884775" w:rsidRDefault="00F70200" w:rsidP="00BC3FC5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7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067950FA" w14:textId="1577AD52" w:rsidR="00F70200" w:rsidRPr="00884775" w:rsidRDefault="00F70200" w:rsidP="00BC3FC5">
            <w:pPr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4775">
              <w:rPr>
                <w:rFonts w:asciiTheme="minorHAnsi" w:hAnsiTheme="minorHAnsi" w:cstheme="minorHAnsi"/>
                <w:sz w:val="20"/>
                <w:szCs w:val="20"/>
              </w:rPr>
              <w:t>Sukcesywne świadczenie na rzecz Polskiego Wydawnictwa Muzycznego usług kurierskich krajowych  w  siedzibie Zamawiającego przy al. Krasińskiego 11a, 31-111 w Krakowie.</w:t>
            </w:r>
          </w:p>
        </w:tc>
      </w:tr>
      <w:tr w:rsidR="00F70200" w:rsidRPr="00884775" w14:paraId="250EF486" w14:textId="130ED6B0" w:rsidTr="00BC3FC5">
        <w:trPr>
          <w:trHeight w:val="599"/>
        </w:trPr>
        <w:tc>
          <w:tcPr>
            <w:tcW w:w="1242" w:type="dxa"/>
          </w:tcPr>
          <w:p w14:paraId="41F60D34" w14:textId="11DBBFC4" w:rsidR="00F70200" w:rsidRPr="00884775" w:rsidRDefault="00F70200" w:rsidP="00BC3FC5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7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505" w:type="dxa"/>
          </w:tcPr>
          <w:p w14:paraId="17655232" w14:textId="35478039" w:rsidR="00F70200" w:rsidRPr="00884775" w:rsidRDefault="00F70200" w:rsidP="00BC3FC5">
            <w:pPr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4775">
              <w:rPr>
                <w:rFonts w:asciiTheme="minorHAnsi" w:hAnsiTheme="minorHAnsi" w:cstheme="minorHAnsi"/>
                <w:sz w:val="20"/>
                <w:szCs w:val="20"/>
              </w:rPr>
              <w:t>Sukcesywne świadczenie na rzecz Polskiego Wydawnictwa Muzycznego usług kurierskich zagranicznych  w  siedzibie Zamawiającego przy al. Krasińskiego 11a, 31-111 w Krakowie.</w:t>
            </w:r>
          </w:p>
        </w:tc>
      </w:tr>
      <w:tr w:rsidR="00F70200" w:rsidRPr="00884775" w14:paraId="22EA828B" w14:textId="0228766E" w:rsidTr="00BC3FC5">
        <w:trPr>
          <w:trHeight w:val="543"/>
        </w:trPr>
        <w:tc>
          <w:tcPr>
            <w:tcW w:w="1242" w:type="dxa"/>
          </w:tcPr>
          <w:p w14:paraId="49C78089" w14:textId="5AD2D506" w:rsidR="00F70200" w:rsidRPr="00884775" w:rsidRDefault="00F70200" w:rsidP="00BC3FC5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77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14:paraId="059AE908" w14:textId="54B6C175" w:rsidR="00F70200" w:rsidRPr="00884775" w:rsidRDefault="00F70200" w:rsidP="00BC3FC5">
            <w:pPr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4775">
              <w:rPr>
                <w:rFonts w:asciiTheme="minorHAnsi" w:hAnsiTheme="minorHAnsi" w:cstheme="minorHAnsi"/>
                <w:sz w:val="20"/>
                <w:szCs w:val="20"/>
              </w:rPr>
              <w:t xml:space="preserve">Sukcesywne świadczenie na rzecz Polskiego Wydawnictwa Muzycznego usług kurierskich </w:t>
            </w:r>
            <w:r w:rsidR="00B518FA" w:rsidRPr="00884775">
              <w:rPr>
                <w:rFonts w:asciiTheme="minorHAnsi" w:hAnsiTheme="minorHAnsi" w:cstheme="minorHAnsi"/>
                <w:sz w:val="20"/>
                <w:szCs w:val="20"/>
              </w:rPr>
              <w:t xml:space="preserve">krajowych  i </w:t>
            </w:r>
            <w:r w:rsidRPr="00884775">
              <w:rPr>
                <w:rFonts w:asciiTheme="minorHAnsi" w:hAnsiTheme="minorHAnsi" w:cstheme="minorHAnsi"/>
                <w:sz w:val="20"/>
                <w:szCs w:val="20"/>
              </w:rPr>
              <w:t xml:space="preserve">zagranicznych </w:t>
            </w:r>
            <w:r w:rsidR="00B518FA" w:rsidRPr="00884775">
              <w:rPr>
                <w:rFonts w:asciiTheme="minorHAnsi" w:hAnsiTheme="minorHAnsi" w:cstheme="minorHAnsi"/>
                <w:sz w:val="20"/>
                <w:szCs w:val="20"/>
              </w:rPr>
              <w:t xml:space="preserve">w oddziale Zamawiającego przy ul Fredry 8, </w:t>
            </w:r>
            <w:r w:rsidR="00D5478B" w:rsidRPr="00884775">
              <w:rPr>
                <w:rFonts w:asciiTheme="minorHAnsi" w:hAnsiTheme="minorHAnsi" w:cstheme="minorHAnsi"/>
                <w:sz w:val="20"/>
                <w:szCs w:val="20"/>
              </w:rPr>
              <w:t>00-097</w:t>
            </w:r>
            <w:r w:rsidR="00B518FA" w:rsidRPr="00884775">
              <w:rPr>
                <w:rFonts w:asciiTheme="minorHAnsi" w:hAnsiTheme="minorHAnsi" w:cstheme="minorHAnsi"/>
                <w:sz w:val="20"/>
                <w:szCs w:val="20"/>
              </w:rPr>
              <w:t xml:space="preserve">  w Warszawie</w:t>
            </w:r>
          </w:p>
        </w:tc>
      </w:tr>
    </w:tbl>
    <w:p w14:paraId="199ECF89" w14:textId="65541407" w:rsidR="00F70200" w:rsidRPr="00884775" w:rsidRDefault="00F70200" w:rsidP="00F70200">
      <w:pPr>
        <w:rPr>
          <w:rFonts w:asciiTheme="minorHAnsi" w:hAnsiTheme="minorHAnsi" w:cstheme="minorHAnsi"/>
        </w:rPr>
      </w:pPr>
    </w:p>
    <w:p w14:paraId="169E8F52" w14:textId="77777777" w:rsidR="00884775" w:rsidRPr="00884775" w:rsidRDefault="00046CA8" w:rsidP="00884775">
      <w:pPr>
        <w:pStyle w:val="Nagwek2"/>
        <w:keepNext w:val="0"/>
        <w:numPr>
          <w:ilvl w:val="0"/>
          <w:numId w:val="3"/>
        </w:numPr>
        <w:spacing w:before="40" w:after="40"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884775">
        <w:rPr>
          <w:rFonts w:asciiTheme="minorHAnsi" w:hAnsiTheme="minorHAnsi" w:cstheme="minorHAnsi"/>
          <w:b w:val="0"/>
          <w:sz w:val="20"/>
          <w:szCs w:val="20"/>
        </w:rPr>
        <w:t>Zamówienia obejmuje realizację usług kurierskich</w:t>
      </w:r>
      <w:r w:rsidR="00FE0641" w:rsidRPr="00884775">
        <w:rPr>
          <w:rFonts w:asciiTheme="minorHAnsi" w:hAnsiTheme="minorHAnsi" w:cstheme="minorHAnsi"/>
          <w:b w:val="0"/>
          <w:sz w:val="20"/>
          <w:szCs w:val="20"/>
        </w:rPr>
        <w:t xml:space="preserve">. Zamówienie nie obejmuje usług dostawy do punktu odbioru, w tym paczkomatów. </w:t>
      </w:r>
    </w:p>
    <w:p w14:paraId="58825109" w14:textId="32342C91" w:rsidR="00046CA8" w:rsidRPr="00884775" w:rsidRDefault="00046CA8" w:rsidP="00884775">
      <w:pPr>
        <w:pStyle w:val="Nagwek2"/>
        <w:keepNext w:val="0"/>
        <w:numPr>
          <w:ilvl w:val="0"/>
          <w:numId w:val="3"/>
        </w:numPr>
        <w:spacing w:before="40" w:after="40"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884775">
        <w:rPr>
          <w:rFonts w:asciiTheme="minorHAnsi" w:hAnsiTheme="minorHAnsi" w:cstheme="minorHAnsi"/>
          <w:b w:val="0"/>
          <w:sz w:val="20"/>
          <w:szCs w:val="20"/>
        </w:rPr>
        <w:t>Zamawiający zastrzega sobie możliwość realizacji usług kurierskich</w:t>
      </w:r>
      <w:r w:rsidR="00B77FDD" w:rsidRPr="0088477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17A3F" w:rsidRPr="00884775">
        <w:rPr>
          <w:rFonts w:asciiTheme="minorHAnsi" w:hAnsiTheme="minorHAnsi" w:cstheme="minorHAnsi"/>
          <w:b w:val="0"/>
          <w:sz w:val="20"/>
          <w:szCs w:val="20"/>
        </w:rPr>
        <w:t xml:space="preserve"> w formie przesyłek paletowych</w:t>
      </w:r>
      <w:r w:rsidR="00B77FDD" w:rsidRPr="00884775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C8C87B8" w14:textId="659147FB" w:rsidR="005A1A0F" w:rsidRPr="00884775" w:rsidRDefault="005A1A0F" w:rsidP="00F70200">
      <w:pPr>
        <w:rPr>
          <w:rFonts w:asciiTheme="minorHAnsi" w:hAnsiTheme="minorHAnsi" w:cstheme="minorHAnsi"/>
        </w:rPr>
      </w:pPr>
    </w:p>
    <w:p w14:paraId="6EA8DFA6" w14:textId="48E29371" w:rsidR="00F70200" w:rsidRPr="00884775" w:rsidRDefault="008F3103" w:rsidP="00F70200">
      <w:pPr>
        <w:autoSpaceDE w:val="0"/>
        <w:autoSpaceDN w:val="0"/>
        <w:adjustRightInd w:val="0"/>
        <w:spacing w:before="120" w:after="40" w:line="276" w:lineRule="auto"/>
        <w:ind w:left="34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84775">
        <w:rPr>
          <w:rFonts w:asciiTheme="minorHAnsi" w:hAnsiTheme="minorHAnsi" w:cstheme="minorHAnsi"/>
          <w:b/>
          <w:sz w:val="20"/>
          <w:szCs w:val="20"/>
          <w:u w:val="single"/>
        </w:rPr>
        <w:t xml:space="preserve">SZCZEGÓLOWE </w:t>
      </w:r>
      <w:r w:rsidR="005A1A0F" w:rsidRPr="00884775">
        <w:rPr>
          <w:rFonts w:asciiTheme="minorHAnsi" w:hAnsiTheme="minorHAnsi" w:cstheme="minorHAnsi"/>
          <w:b/>
          <w:sz w:val="20"/>
          <w:szCs w:val="20"/>
          <w:u w:val="single"/>
        </w:rPr>
        <w:t>WARUNKI</w:t>
      </w:r>
      <w:r w:rsidRPr="00884775">
        <w:rPr>
          <w:rFonts w:asciiTheme="minorHAnsi" w:hAnsiTheme="minorHAnsi" w:cstheme="minorHAnsi"/>
          <w:b/>
          <w:sz w:val="20"/>
          <w:szCs w:val="20"/>
          <w:u w:val="single"/>
        </w:rPr>
        <w:t xml:space="preserve"> WYKONANIA ZAMÓWIENIA </w:t>
      </w:r>
    </w:p>
    <w:p w14:paraId="5F98D93D" w14:textId="3AABDC41" w:rsidR="00F70200" w:rsidRPr="00884775" w:rsidRDefault="00F70200" w:rsidP="00F70200">
      <w:pPr>
        <w:autoSpaceDE w:val="0"/>
        <w:autoSpaceDN w:val="0"/>
        <w:adjustRightInd w:val="0"/>
        <w:spacing w:before="40" w:after="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  <w:u w:val="single"/>
        </w:rPr>
        <w:t xml:space="preserve">W zakresie </w:t>
      </w:r>
      <w:r w:rsidRPr="00884775">
        <w:rPr>
          <w:rFonts w:asciiTheme="minorHAnsi" w:hAnsiTheme="minorHAnsi" w:cstheme="minorHAnsi"/>
          <w:b/>
          <w:sz w:val="20"/>
          <w:szCs w:val="20"/>
          <w:u w:val="single"/>
        </w:rPr>
        <w:t>części nr 1</w:t>
      </w:r>
      <w:r w:rsidRPr="00884775">
        <w:rPr>
          <w:rFonts w:asciiTheme="minorHAnsi" w:hAnsiTheme="minorHAnsi" w:cstheme="minorHAnsi"/>
          <w:sz w:val="20"/>
          <w:szCs w:val="20"/>
          <w:u w:val="single"/>
        </w:rPr>
        <w:t xml:space="preserve"> tj</w:t>
      </w:r>
      <w:r w:rsidR="005A1A0F" w:rsidRPr="00884775">
        <w:rPr>
          <w:rFonts w:asciiTheme="minorHAnsi" w:hAnsiTheme="minorHAnsi" w:cstheme="minorHAnsi"/>
          <w:sz w:val="20"/>
          <w:szCs w:val="20"/>
          <w:u w:val="single"/>
        </w:rPr>
        <w:t>.</w:t>
      </w:r>
      <w:r w:rsidR="005A1A0F" w:rsidRPr="00884775">
        <w:rPr>
          <w:rFonts w:asciiTheme="minorHAnsi" w:hAnsiTheme="minorHAnsi" w:cstheme="minorHAnsi"/>
          <w:sz w:val="20"/>
          <w:szCs w:val="20"/>
        </w:rPr>
        <w:t xml:space="preserve"> S</w:t>
      </w:r>
      <w:r w:rsidRPr="00884775">
        <w:rPr>
          <w:rFonts w:asciiTheme="minorHAnsi" w:hAnsiTheme="minorHAnsi" w:cstheme="minorHAnsi"/>
          <w:sz w:val="20"/>
          <w:szCs w:val="20"/>
        </w:rPr>
        <w:t xml:space="preserve">ukcesywne świadczenie na rzecz Polskiego Wydawnictwa Muzycznego usług kurierskich </w:t>
      </w:r>
      <w:r w:rsidR="00B518FA" w:rsidRPr="00884775">
        <w:rPr>
          <w:rFonts w:asciiTheme="minorHAnsi" w:hAnsiTheme="minorHAnsi" w:cstheme="minorHAnsi"/>
          <w:sz w:val="20"/>
          <w:szCs w:val="20"/>
        </w:rPr>
        <w:t xml:space="preserve">krajowych </w:t>
      </w:r>
      <w:r w:rsidRPr="00884775">
        <w:rPr>
          <w:rFonts w:asciiTheme="minorHAnsi" w:hAnsiTheme="minorHAnsi" w:cstheme="minorHAnsi"/>
          <w:sz w:val="20"/>
          <w:szCs w:val="20"/>
        </w:rPr>
        <w:t xml:space="preserve"> w siedzibie Zamawiającego przy al. Krasińskiego 11a, 31-111 w Krakowie</w:t>
      </w:r>
      <w:r w:rsidR="00117A3F" w:rsidRPr="00884775">
        <w:rPr>
          <w:rFonts w:asciiTheme="minorHAnsi" w:hAnsiTheme="minorHAnsi" w:cstheme="minorHAnsi"/>
          <w:sz w:val="20"/>
          <w:szCs w:val="20"/>
        </w:rPr>
        <w:t xml:space="preserve"> lub w magazynie Zamawiającego na terenie miasta Krakowa.</w:t>
      </w:r>
    </w:p>
    <w:p w14:paraId="05D2F5C5" w14:textId="77777777" w:rsidR="00F70200" w:rsidRPr="00884775" w:rsidRDefault="00F70200" w:rsidP="00F70200">
      <w:pPr>
        <w:autoSpaceDE w:val="0"/>
        <w:autoSpaceDN w:val="0"/>
        <w:adjustRightInd w:val="0"/>
        <w:spacing w:after="40" w:line="276" w:lineRule="auto"/>
        <w:ind w:left="340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1. Maksymalny czas dostawy – 3 dni</w:t>
      </w:r>
    </w:p>
    <w:p w14:paraId="092B3CAB" w14:textId="77777777" w:rsidR="00F70200" w:rsidRPr="00884775" w:rsidRDefault="00F70200" w:rsidP="00F70200">
      <w:pPr>
        <w:pStyle w:val="Defaul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2. Śledzenie przesyłek  wg nu</w:t>
      </w:r>
      <w:r w:rsidR="00B518FA" w:rsidRPr="00884775">
        <w:rPr>
          <w:rFonts w:asciiTheme="minorHAnsi" w:hAnsiTheme="minorHAnsi" w:cstheme="minorHAnsi"/>
          <w:sz w:val="20"/>
          <w:szCs w:val="20"/>
        </w:rPr>
        <w:t>m</w:t>
      </w:r>
      <w:r w:rsidRPr="00884775">
        <w:rPr>
          <w:rFonts w:asciiTheme="minorHAnsi" w:hAnsiTheme="minorHAnsi" w:cstheme="minorHAnsi"/>
          <w:sz w:val="20"/>
          <w:szCs w:val="20"/>
        </w:rPr>
        <w:t>eru nadawczego oraz możliwość automatycznego przesłania linku do śledzenia przesyłki do klienta</w:t>
      </w:r>
    </w:p>
    <w:p w14:paraId="5AC32524" w14:textId="77777777" w:rsidR="00F70200" w:rsidRPr="00884775" w:rsidRDefault="00F70200" w:rsidP="00F70200">
      <w:pPr>
        <w:pStyle w:val="Default"/>
        <w:tabs>
          <w:tab w:val="left" w:pos="3769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 xml:space="preserve">3. Raportowanie przesyłek z wyszczególnieniem adresu przesyłki, daty nadania, wagi przesyłki, ceny jednostkowej i rabatu </w:t>
      </w:r>
    </w:p>
    <w:p w14:paraId="0B74B8B0" w14:textId="77777777" w:rsidR="00F70200" w:rsidRPr="00884775" w:rsidRDefault="00F70200" w:rsidP="00F70200">
      <w:pPr>
        <w:pStyle w:val="Default"/>
        <w:tabs>
          <w:tab w:val="left" w:pos="3769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color w:val="auto"/>
          <w:sz w:val="20"/>
          <w:szCs w:val="20"/>
        </w:rPr>
        <w:t xml:space="preserve">4. System do obsługi wysyłek obejmujący: </w:t>
      </w:r>
      <w:r w:rsidRPr="00884775">
        <w:rPr>
          <w:rFonts w:asciiTheme="minorHAnsi" w:hAnsiTheme="minorHAnsi" w:cstheme="minorHAnsi"/>
          <w:sz w:val="20"/>
          <w:szCs w:val="20"/>
        </w:rPr>
        <w:t xml:space="preserve">program do wystawiania listów przewozowych, możliwość importu danych adresowych z programu handlowego </w:t>
      </w:r>
      <w:proofErr w:type="spellStart"/>
      <w:r w:rsidRPr="00884775">
        <w:rPr>
          <w:rFonts w:asciiTheme="minorHAnsi" w:hAnsiTheme="minorHAnsi" w:cstheme="minorHAnsi"/>
          <w:sz w:val="20"/>
          <w:szCs w:val="20"/>
        </w:rPr>
        <w:t>Sage</w:t>
      </w:r>
      <w:proofErr w:type="spellEnd"/>
      <w:r w:rsidRPr="00884775">
        <w:rPr>
          <w:rFonts w:asciiTheme="minorHAnsi" w:hAnsiTheme="minorHAnsi" w:cstheme="minorHAnsi"/>
          <w:sz w:val="20"/>
          <w:szCs w:val="20"/>
        </w:rPr>
        <w:t xml:space="preserve">, udostępnienie drukarki do listów przewozowych (jeśli ich drukowanie jest konieczne) </w:t>
      </w:r>
    </w:p>
    <w:p w14:paraId="17DDECEA" w14:textId="77777777" w:rsidR="00F70200" w:rsidRPr="00884775" w:rsidRDefault="00F70200" w:rsidP="00F70200">
      <w:pPr>
        <w:pStyle w:val="Default"/>
        <w:tabs>
          <w:tab w:val="left" w:pos="3769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 xml:space="preserve">5. Zmiana adresu dostawy przez klienta, już po wysłaniu przesyłki </w:t>
      </w:r>
    </w:p>
    <w:p w14:paraId="37D69098" w14:textId="77777777" w:rsidR="00F70200" w:rsidRPr="00884775" w:rsidRDefault="00F70200" w:rsidP="00F70200">
      <w:pPr>
        <w:autoSpaceDE w:val="0"/>
        <w:autoSpaceDN w:val="0"/>
        <w:adjustRightInd w:val="0"/>
        <w:spacing w:before="40" w:after="4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75EAEA" w14:textId="1FBCFD40" w:rsidR="00F70200" w:rsidRPr="00884775" w:rsidRDefault="00F70200" w:rsidP="00F70200">
      <w:pPr>
        <w:autoSpaceDE w:val="0"/>
        <w:autoSpaceDN w:val="0"/>
        <w:adjustRightInd w:val="0"/>
        <w:spacing w:before="40" w:after="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  <w:u w:val="single"/>
        </w:rPr>
        <w:t xml:space="preserve">W zakresie </w:t>
      </w:r>
      <w:r w:rsidRPr="00884775">
        <w:rPr>
          <w:rFonts w:asciiTheme="minorHAnsi" w:hAnsiTheme="minorHAnsi" w:cstheme="minorHAnsi"/>
          <w:b/>
          <w:sz w:val="20"/>
          <w:szCs w:val="20"/>
          <w:u w:val="single"/>
        </w:rPr>
        <w:t>części nr 2</w:t>
      </w:r>
      <w:r w:rsidRPr="00884775">
        <w:rPr>
          <w:rFonts w:asciiTheme="minorHAnsi" w:hAnsiTheme="minorHAnsi" w:cstheme="minorHAnsi"/>
          <w:sz w:val="20"/>
          <w:szCs w:val="20"/>
          <w:u w:val="single"/>
        </w:rPr>
        <w:t xml:space="preserve"> tj</w:t>
      </w:r>
      <w:r w:rsidR="005A1A0F" w:rsidRPr="00884775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884775">
        <w:rPr>
          <w:rFonts w:asciiTheme="minorHAnsi" w:hAnsiTheme="minorHAnsi" w:cstheme="minorHAnsi"/>
          <w:sz w:val="20"/>
          <w:szCs w:val="20"/>
        </w:rPr>
        <w:t xml:space="preserve"> Sukcesywne świadczenie na rzecz Polskiego Wydawnictwa Muzycznego usług kurierskich zagranicznych</w:t>
      </w:r>
      <w:r w:rsidR="00B518FA" w:rsidRPr="00884775">
        <w:rPr>
          <w:rFonts w:asciiTheme="minorHAnsi" w:hAnsiTheme="minorHAnsi" w:cstheme="minorHAnsi"/>
          <w:sz w:val="20"/>
          <w:szCs w:val="20"/>
        </w:rPr>
        <w:t xml:space="preserve"> </w:t>
      </w:r>
      <w:r w:rsidRPr="00884775">
        <w:rPr>
          <w:rFonts w:asciiTheme="minorHAnsi" w:hAnsiTheme="minorHAnsi" w:cstheme="minorHAnsi"/>
          <w:sz w:val="20"/>
          <w:szCs w:val="20"/>
        </w:rPr>
        <w:t xml:space="preserve"> w siedzibie Zamawiającego przy al. Krasińskiego 11a, 31-111 w Krakowie</w:t>
      </w:r>
      <w:r w:rsidR="00117A3F" w:rsidRPr="00884775">
        <w:rPr>
          <w:rFonts w:asciiTheme="minorHAnsi" w:hAnsiTheme="minorHAnsi" w:cstheme="minorHAnsi"/>
          <w:sz w:val="20"/>
          <w:szCs w:val="20"/>
        </w:rPr>
        <w:t xml:space="preserve"> lub w magazynie Zamawiającego na terenie miasta Krakowa.</w:t>
      </w:r>
    </w:p>
    <w:p w14:paraId="6FC1E8B9" w14:textId="48C06E17" w:rsidR="00F70200" w:rsidRPr="00884775" w:rsidRDefault="00F70200" w:rsidP="00100E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40" w:line="276" w:lineRule="auto"/>
        <w:rPr>
          <w:rFonts w:asciiTheme="minorHAnsi" w:hAnsiTheme="minorHAnsi" w:cstheme="minorHAnsi"/>
        </w:rPr>
      </w:pPr>
      <w:r w:rsidRPr="00884775">
        <w:rPr>
          <w:rFonts w:asciiTheme="minorHAnsi" w:hAnsiTheme="minorHAnsi" w:cstheme="minorHAnsi"/>
        </w:rPr>
        <w:t>Maksymalny czas dostawy</w:t>
      </w:r>
      <w:r w:rsidR="00256E0B" w:rsidRPr="00884775">
        <w:rPr>
          <w:rFonts w:asciiTheme="minorHAnsi" w:hAnsiTheme="minorHAnsi" w:cstheme="minorHAnsi"/>
        </w:rPr>
        <w:t xml:space="preserve"> dla przesyłek zagranicznych do krajów europejskich </w:t>
      </w:r>
      <w:r w:rsidRPr="00884775">
        <w:rPr>
          <w:rFonts w:asciiTheme="minorHAnsi" w:hAnsiTheme="minorHAnsi" w:cstheme="minorHAnsi"/>
        </w:rPr>
        <w:t xml:space="preserve"> – </w:t>
      </w:r>
      <w:r w:rsidR="00B518FA" w:rsidRPr="00884775">
        <w:rPr>
          <w:rFonts w:asciiTheme="minorHAnsi" w:hAnsiTheme="minorHAnsi" w:cstheme="minorHAnsi"/>
        </w:rPr>
        <w:t>7</w:t>
      </w:r>
      <w:r w:rsidRPr="00884775">
        <w:rPr>
          <w:rFonts w:asciiTheme="minorHAnsi" w:hAnsiTheme="minorHAnsi" w:cstheme="minorHAnsi"/>
        </w:rPr>
        <w:t xml:space="preserve"> dni</w:t>
      </w:r>
      <w:r w:rsidR="00100EE0" w:rsidRPr="00884775">
        <w:rPr>
          <w:rFonts w:asciiTheme="minorHAnsi" w:hAnsiTheme="minorHAnsi" w:cstheme="minorHAnsi"/>
          <w:lang w:val="pl-PL"/>
        </w:rPr>
        <w:t xml:space="preserve">, </w:t>
      </w:r>
      <w:r w:rsidR="00100EE0" w:rsidRPr="00884775">
        <w:rPr>
          <w:rFonts w:asciiTheme="minorHAnsi" w:hAnsiTheme="minorHAnsi" w:cstheme="minorHAnsi"/>
        </w:rPr>
        <w:t xml:space="preserve">dla przesyłek zagranicznych </w:t>
      </w:r>
      <w:r w:rsidR="00100EE0" w:rsidRPr="00884775">
        <w:rPr>
          <w:rFonts w:asciiTheme="minorHAnsi" w:hAnsiTheme="minorHAnsi" w:cstheme="minorHAnsi"/>
          <w:lang w:val="pl-PL"/>
        </w:rPr>
        <w:t>poza kraje europejskie (USA, Japonia, Australia i inne) – 10 dni</w:t>
      </w:r>
      <w:r w:rsidR="00100EE0" w:rsidRPr="00884775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r w:rsidR="00100EE0" w:rsidRPr="00884775">
        <w:rPr>
          <w:rFonts w:asciiTheme="minorHAnsi" w:hAnsiTheme="minorHAnsi" w:cstheme="minorHAnsi"/>
        </w:rPr>
        <w:t xml:space="preserve">  </w:t>
      </w:r>
    </w:p>
    <w:p w14:paraId="7D09F99D" w14:textId="050A4EFB" w:rsidR="00F70200" w:rsidRPr="00884775" w:rsidRDefault="00F70200" w:rsidP="00F70200">
      <w:pPr>
        <w:pStyle w:val="Defaul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2. Śledzenie przesyłek  wg numeru nadawczego oraz możliwość automatycznego przesłania linku do śledzenia przesyłki do klienta</w:t>
      </w:r>
      <w:r w:rsidR="00117A3F" w:rsidRPr="00884775">
        <w:rPr>
          <w:rFonts w:asciiTheme="minorHAnsi" w:hAnsiTheme="minorHAnsi" w:cstheme="minorHAnsi"/>
          <w:sz w:val="20"/>
          <w:szCs w:val="20"/>
        </w:rPr>
        <w:t>.</w:t>
      </w:r>
    </w:p>
    <w:p w14:paraId="02B9F858" w14:textId="7784B737" w:rsidR="00F70200" w:rsidRPr="00884775" w:rsidRDefault="00F70200" w:rsidP="00F70200">
      <w:pPr>
        <w:pStyle w:val="Default"/>
        <w:tabs>
          <w:tab w:val="left" w:pos="3769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3. Raportowanie przesyłek z wyszczególnieniem adresu przesyłki, daty nadania, wagi przesyłki, ceny jednostkowej i rabatu</w:t>
      </w:r>
      <w:r w:rsidR="00117A3F" w:rsidRPr="00884775">
        <w:rPr>
          <w:rFonts w:asciiTheme="minorHAnsi" w:hAnsiTheme="minorHAnsi" w:cstheme="minorHAnsi"/>
          <w:sz w:val="20"/>
          <w:szCs w:val="20"/>
        </w:rPr>
        <w:t>.</w:t>
      </w:r>
      <w:r w:rsidRPr="0088477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7908A2" w14:textId="3975B67C" w:rsidR="00F70200" w:rsidRPr="00884775" w:rsidRDefault="00F70200" w:rsidP="00F70200">
      <w:pPr>
        <w:pStyle w:val="Default"/>
        <w:tabs>
          <w:tab w:val="left" w:pos="3769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color w:val="auto"/>
          <w:sz w:val="20"/>
          <w:szCs w:val="20"/>
        </w:rPr>
        <w:t xml:space="preserve">4. System do obsługi wysyłek obejmujący: </w:t>
      </w:r>
      <w:r w:rsidRPr="00884775">
        <w:rPr>
          <w:rFonts w:asciiTheme="minorHAnsi" w:hAnsiTheme="minorHAnsi" w:cstheme="minorHAnsi"/>
          <w:sz w:val="20"/>
          <w:szCs w:val="20"/>
        </w:rPr>
        <w:t xml:space="preserve">program do wystawiania listów przewozowych, możliwość importu danych adresowych z programu handlowego </w:t>
      </w:r>
      <w:proofErr w:type="spellStart"/>
      <w:r w:rsidRPr="00884775">
        <w:rPr>
          <w:rFonts w:asciiTheme="minorHAnsi" w:hAnsiTheme="minorHAnsi" w:cstheme="minorHAnsi"/>
          <w:sz w:val="20"/>
          <w:szCs w:val="20"/>
        </w:rPr>
        <w:t>Sage</w:t>
      </w:r>
      <w:proofErr w:type="spellEnd"/>
      <w:r w:rsidRPr="00884775">
        <w:rPr>
          <w:rFonts w:asciiTheme="minorHAnsi" w:hAnsiTheme="minorHAnsi" w:cstheme="minorHAnsi"/>
          <w:sz w:val="20"/>
          <w:szCs w:val="20"/>
        </w:rPr>
        <w:t>, udostępnienie drukarki do listów przewozowych (jeśli ich drukowanie jest konieczne)</w:t>
      </w:r>
      <w:r w:rsidR="00117A3F" w:rsidRPr="00884775">
        <w:rPr>
          <w:rFonts w:asciiTheme="minorHAnsi" w:hAnsiTheme="minorHAnsi" w:cstheme="minorHAnsi"/>
          <w:sz w:val="20"/>
          <w:szCs w:val="20"/>
        </w:rPr>
        <w:t>.</w:t>
      </w:r>
      <w:r w:rsidRPr="0088477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4CFF54" w14:textId="3B6EB442" w:rsidR="00F70200" w:rsidRPr="00884775" w:rsidRDefault="00F70200" w:rsidP="00F70200">
      <w:pPr>
        <w:pStyle w:val="Default"/>
        <w:tabs>
          <w:tab w:val="left" w:pos="3769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5. Zmiana adresu dostawy przez klienta, już po wysłaniu przesyłki</w:t>
      </w:r>
      <w:r w:rsidR="00117A3F" w:rsidRPr="00884775">
        <w:rPr>
          <w:rFonts w:asciiTheme="minorHAnsi" w:hAnsiTheme="minorHAnsi" w:cstheme="minorHAnsi"/>
          <w:sz w:val="20"/>
          <w:szCs w:val="20"/>
        </w:rPr>
        <w:t>.</w:t>
      </w:r>
      <w:r w:rsidRPr="0088477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EC0724" w14:textId="30AF5013" w:rsidR="005A1A0F" w:rsidRPr="00884775" w:rsidRDefault="005A1A0F" w:rsidP="00F70200">
      <w:pPr>
        <w:pStyle w:val="Default"/>
        <w:tabs>
          <w:tab w:val="left" w:pos="3769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6. Automatyczne dostarczanie potwierdzeń dostarczenia przesyłek zagranicznych na wskazany adres e-mail do 10 dni po dostarczeniu.</w:t>
      </w:r>
    </w:p>
    <w:p w14:paraId="3ADAD0D0" w14:textId="77777777" w:rsidR="00F70200" w:rsidRPr="00884775" w:rsidRDefault="00F70200" w:rsidP="00F70200">
      <w:pPr>
        <w:autoSpaceDE w:val="0"/>
        <w:autoSpaceDN w:val="0"/>
        <w:adjustRightInd w:val="0"/>
        <w:spacing w:before="40" w:after="4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898224" w14:textId="2E9D3904" w:rsidR="00F70200" w:rsidRPr="00884775" w:rsidRDefault="00F70200" w:rsidP="00F70200">
      <w:pPr>
        <w:autoSpaceDE w:val="0"/>
        <w:autoSpaceDN w:val="0"/>
        <w:adjustRightInd w:val="0"/>
        <w:spacing w:before="40" w:after="40"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884775">
        <w:rPr>
          <w:rFonts w:asciiTheme="minorHAnsi" w:hAnsiTheme="minorHAnsi" w:cstheme="minorHAnsi"/>
          <w:sz w:val="20"/>
          <w:szCs w:val="20"/>
          <w:u w:val="single"/>
        </w:rPr>
        <w:t>W zakresie</w:t>
      </w:r>
      <w:r w:rsidRPr="00884775">
        <w:rPr>
          <w:rFonts w:asciiTheme="minorHAnsi" w:hAnsiTheme="minorHAnsi" w:cstheme="minorHAnsi"/>
          <w:b/>
          <w:sz w:val="20"/>
          <w:szCs w:val="20"/>
          <w:u w:val="single"/>
        </w:rPr>
        <w:t xml:space="preserve"> części nr 3</w:t>
      </w:r>
      <w:r w:rsidRPr="0088477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proofErr w:type="spellStart"/>
      <w:r w:rsidRPr="00884775">
        <w:rPr>
          <w:rFonts w:asciiTheme="minorHAnsi" w:hAnsiTheme="minorHAnsi" w:cstheme="minorHAnsi"/>
          <w:sz w:val="20"/>
          <w:szCs w:val="20"/>
          <w:u w:val="single"/>
        </w:rPr>
        <w:t>tj</w:t>
      </w:r>
      <w:proofErr w:type="spellEnd"/>
      <w:r w:rsidRPr="00884775">
        <w:rPr>
          <w:rFonts w:asciiTheme="minorHAnsi" w:hAnsiTheme="minorHAnsi" w:cstheme="minorHAnsi"/>
          <w:sz w:val="20"/>
          <w:szCs w:val="20"/>
        </w:rPr>
        <w:t xml:space="preserve"> Sukcesywne świadczenie na rzecz Polskiego Wydawnictwa Muzycznego usług kurierskich </w:t>
      </w:r>
      <w:r w:rsidR="00B518FA" w:rsidRPr="00884775">
        <w:rPr>
          <w:rFonts w:asciiTheme="minorHAnsi" w:hAnsiTheme="minorHAnsi" w:cstheme="minorHAnsi"/>
          <w:sz w:val="20"/>
          <w:szCs w:val="20"/>
        </w:rPr>
        <w:t xml:space="preserve">krajowych  i </w:t>
      </w:r>
      <w:r w:rsidRPr="00884775">
        <w:rPr>
          <w:rFonts w:asciiTheme="minorHAnsi" w:hAnsiTheme="minorHAnsi" w:cstheme="minorHAnsi"/>
          <w:sz w:val="20"/>
          <w:szCs w:val="20"/>
        </w:rPr>
        <w:t xml:space="preserve">zagranicznych w </w:t>
      </w:r>
      <w:r w:rsidR="00B518FA" w:rsidRPr="00884775">
        <w:rPr>
          <w:rFonts w:asciiTheme="minorHAnsi" w:hAnsiTheme="minorHAnsi" w:cstheme="minorHAnsi"/>
          <w:sz w:val="20"/>
          <w:szCs w:val="20"/>
        </w:rPr>
        <w:t xml:space="preserve">oddziale </w:t>
      </w:r>
      <w:r w:rsidRPr="00884775">
        <w:rPr>
          <w:rFonts w:asciiTheme="minorHAnsi" w:hAnsiTheme="minorHAnsi" w:cstheme="minorHAnsi"/>
          <w:sz w:val="20"/>
          <w:szCs w:val="20"/>
        </w:rPr>
        <w:t xml:space="preserve">Zamawiającego przy </w:t>
      </w:r>
      <w:r w:rsidR="00B518FA" w:rsidRPr="00884775">
        <w:rPr>
          <w:rFonts w:asciiTheme="minorHAnsi" w:hAnsiTheme="minorHAnsi" w:cstheme="minorHAnsi"/>
          <w:sz w:val="20"/>
          <w:szCs w:val="20"/>
        </w:rPr>
        <w:t xml:space="preserve">ul. Fredry 8, </w:t>
      </w:r>
      <w:r w:rsidR="00D5478B" w:rsidRPr="00884775">
        <w:rPr>
          <w:rFonts w:asciiTheme="minorHAnsi" w:hAnsiTheme="minorHAnsi" w:cstheme="minorHAnsi"/>
          <w:sz w:val="20"/>
          <w:szCs w:val="20"/>
        </w:rPr>
        <w:t>00-097 Warszawa</w:t>
      </w:r>
    </w:p>
    <w:p w14:paraId="7FF445A1" w14:textId="615B8A25" w:rsidR="00100EE0" w:rsidRPr="00884775" w:rsidRDefault="00F70200" w:rsidP="00117A3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0" w:line="276" w:lineRule="auto"/>
        <w:ind w:left="284" w:firstLine="56"/>
        <w:rPr>
          <w:rFonts w:asciiTheme="minorHAnsi" w:hAnsiTheme="minorHAnsi" w:cstheme="minorHAnsi"/>
        </w:rPr>
      </w:pPr>
      <w:r w:rsidRPr="00884775">
        <w:rPr>
          <w:rFonts w:asciiTheme="minorHAnsi" w:hAnsiTheme="minorHAnsi" w:cstheme="minorHAnsi"/>
          <w:lang w:val="pl-PL"/>
        </w:rPr>
        <w:t xml:space="preserve">Maksymalny czas dostawy </w:t>
      </w:r>
      <w:r w:rsidR="00B518FA" w:rsidRPr="00884775">
        <w:rPr>
          <w:rFonts w:asciiTheme="minorHAnsi" w:hAnsiTheme="minorHAnsi" w:cstheme="minorHAnsi"/>
          <w:lang w:val="pl-PL"/>
        </w:rPr>
        <w:t xml:space="preserve"> dla przesyłek krajowych</w:t>
      </w:r>
      <w:r w:rsidRPr="00884775">
        <w:rPr>
          <w:rFonts w:asciiTheme="minorHAnsi" w:hAnsiTheme="minorHAnsi" w:cstheme="minorHAnsi"/>
          <w:lang w:val="pl-PL"/>
        </w:rPr>
        <w:t xml:space="preserve">– </w:t>
      </w:r>
      <w:r w:rsidR="00B518FA" w:rsidRPr="00884775">
        <w:rPr>
          <w:rFonts w:asciiTheme="minorHAnsi" w:hAnsiTheme="minorHAnsi" w:cstheme="minorHAnsi"/>
          <w:lang w:val="pl-PL"/>
        </w:rPr>
        <w:t>3</w:t>
      </w:r>
      <w:r w:rsidRPr="00884775">
        <w:rPr>
          <w:rFonts w:asciiTheme="minorHAnsi" w:hAnsiTheme="minorHAnsi" w:cstheme="minorHAnsi"/>
          <w:lang w:val="pl-PL"/>
        </w:rPr>
        <w:t xml:space="preserve"> dni</w:t>
      </w:r>
      <w:r w:rsidR="00B518FA" w:rsidRPr="00884775">
        <w:rPr>
          <w:rFonts w:asciiTheme="minorHAnsi" w:hAnsiTheme="minorHAnsi" w:cstheme="minorHAnsi"/>
          <w:lang w:val="pl-PL"/>
        </w:rPr>
        <w:t>, dla przesyłek zagranicznych</w:t>
      </w:r>
      <w:r w:rsidR="00100EE0" w:rsidRPr="00884775">
        <w:rPr>
          <w:rFonts w:asciiTheme="minorHAnsi" w:hAnsiTheme="minorHAnsi" w:cstheme="minorHAnsi"/>
          <w:lang w:val="pl-PL"/>
        </w:rPr>
        <w:t xml:space="preserve"> krajów europejskich  </w:t>
      </w:r>
      <w:r w:rsidR="00B518FA" w:rsidRPr="00884775">
        <w:rPr>
          <w:rFonts w:asciiTheme="minorHAnsi" w:hAnsiTheme="minorHAnsi" w:cstheme="minorHAnsi"/>
          <w:lang w:val="pl-PL"/>
        </w:rPr>
        <w:t>- 7 dni</w:t>
      </w:r>
      <w:r w:rsidR="00100EE0" w:rsidRPr="00884775">
        <w:rPr>
          <w:rFonts w:asciiTheme="minorHAnsi" w:hAnsiTheme="minorHAnsi" w:cstheme="minorHAnsi"/>
          <w:lang w:val="pl-PL"/>
        </w:rPr>
        <w:t xml:space="preserve"> dla przesyłek zagranicznych poza kraje europejskie (USA, Japonia, Australia i inne) – 10 dni</w:t>
      </w:r>
      <w:r w:rsidR="00117A3F" w:rsidRPr="00884775">
        <w:rPr>
          <w:rFonts w:asciiTheme="minorHAnsi" w:hAnsiTheme="minorHAnsi" w:cstheme="minorHAnsi"/>
          <w:lang w:val="pl-PL"/>
        </w:rPr>
        <w:t>.</w:t>
      </w:r>
      <w:r w:rsidR="00100EE0" w:rsidRPr="00884775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r w:rsidR="00100EE0" w:rsidRPr="00884775">
        <w:rPr>
          <w:rFonts w:asciiTheme="minorHAnsi" w:hAnsiTheme="minorHAnsi" w:cstheme="minorHAnsi"/>
        </w:rPr>
        <w:t xml:space="preserve">  </w:t>
      </w:r>
    </w:p>
    <w:p w14:paraId="0A5097EC" w14:textId="0FCF9718" w:rsidR="00F70200" w:rsidRPr="00884775" w:rsidRDefault="00F70200" w:rsidP="00F70200">
      <w:pPr>
        <w:pStyle w:val="Defaul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2. Śledzenie przesyłek  wg numeru nadawczego oraz możliwość automatycznego przesłania linku do śledzenia przesyłki do klienta</w:t>
      </w:r>
      <w:r w:rsidR="00117A3F" w:rsidRPr="00884775">
        <w:rPr>
          <w:rFonts w:asciiTheme="minorHAnsi" w:hAnsiTheme="minorHAnsi" w:cstheme="minorHAnsi"/>
          <w:sz w:val="20"/>
          <w:szCs w:val="20"/>
        </w:rPr>
        <w:t>.</w:t>
      </w:r>
    </w:p>
    <w:p w14:paraId="50E0FA72" w14:textId="29E42B8B" w:rsidR="00F70200" w:rsidRPr="00884775" w:rsidRDefault="00F70200" w:rsidP="00F70200">
      <w:pPr>
        <w:pStyle w:val="Default"/>
        <w:tabs>
          <w:tab w:val="left" w:pos="3769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3. Raportowanie przesyłek z wyszczególnieniem adresu przesyłki, daty nadania, wagi przesyłki, ceny jednostkowej i rabatu</w:t>
      </w:r>
      <w:r w:rsidR="00117A3F" w:rsidRPr="00884775">
        <w:rPr>
          <w:rFonts w:asciiTheme="minorHAnsi" w:hAnsiTheme="minorHAnsi" w:cstheme="minorHAnsi"/>
          <w:sz w:val="20"/>
          <w:szCs w:val="20"/>
        </w:rPr>
        <w:t>.</w:t>
      </w:r>
      <w:r w:rsidRPr="0088477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F4CCB7" w14:textId="31673356" w:rsidR="00F70200" w:rsidRPr="00884775" w:rsidRDefault="00F70200" w:rsidP="00F70200">
      <w:pPr>
        <w:pStyle w:val="Default"/>
        <w:tabs>
          <w:tab w:val="left" w:pos="3769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color w:val="auto"/>
          <w:sz w:val="20"/>
          <w:szCs w:val="20"/>
        </w:rPr>
        <w:t xml:space="preserve">4. System do obsługi wysyłek obejmujący: </w:t>
      </w:r>
      <w:r w:rsidRPr="00884775">
        <w:rPr>
          <w:rFonts w:asciiTheme="minorHAnsi" w:hAnsiTheme="minorHAnsi" w:cstheme="minorHAnsi"/>
          <w:sz w:val="20"/>
          <w:szCs w:val="20"/>
        </w:rPr>
        <w:t xml:space="preserve">program do wystawiania listów przewozowych, możliwość importu danych adresowych z programu handlowego </w:t>
      </w:r>
      <w:proofErr w:type="spellStart"/>
      <w:r w:rsidRPr="00884775">
        <w:rPr>
          <w:rFonts w:asciiTheme="minorHAnsi" w:hAnsiTheme="minorHAnsi" w:cstheme="minorHAnsi"/>
          <w:sz w:val="20"/>
          <w:szCs w:val="20"/>
        </w:rPr>
        <w:t>Sage</w:t>
      </w:r>
      <w:proofErr w:type="spellEnd"/>
      <w:r w:rsidRPr="00884775">
        <w:rPr>
          <w:rFonts w:asciiTheme="minorHAnsi" w:hAnsiTheme="minorHAnsi" w:cstheme="minorHAnsi"/>
          <w:sz w:val="20"/>
          <w:szCs w:val="20"/>
        </w:rPr>
        <w:t>, udostępnienie drukarki do listów przewozowych (jeśli ich drukowanie jest konieczne)</w:t>
      </w:r>
      <w:r w:rsidR="00117A3F" w:rsidRPr="00884775">
        <w:rPr>
          <w:rFonts w:asciiTheme="minorHAnsi" w:hAnsiTheme="minorHAnsi" w:cstheme="minorHAnsi"/>
          <w:sz w:val="20"/>
          <w:szCs w:val="20"/>
        </w:rPr>
        <w:t>.</w:t>
      </w:r>
      <w:r w:rsidRPr="0088477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5E7881" w14:textId="5F293ACA" w:rsidR="00F70200" w:rsidRPr="00884775" w:rsidRDefault="00F70200" w:rsidP="00F70200">
      <w:pPr>
        <w:pStyle w:val="Default"/>
        <w:tabs>
          <w:tab w:val="left" w:pos="3769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5. Zmiana adresu dostawy przez klienta, już po wysłaniu przesyłki</w:t>
      </w:r>
      <w:r w:rsidR="00117A3F" w:rsidRPr="00884775">
        <w:rPr>
          <w:rFonts w:asciiTheme="minorHAnsi" w:hAnsiTheme="minorHAnsi" w:cstheme="minorHAnsi"/>
          <w:sz w:val="20"/>
          <w:szCs w:val="20"/>
        </w:rPr>
        <w:t>.</w:t>
      </w:r>
      <w:r w:rsidRPr="0088477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1DFC601" w14:textId="15A26793" w:rsidR="00295B8D" w:rsidRPr="00884775" w:rsidRDefault="00295B8D" w:rsidP="00F70200">
      <w:pPr>
        <w:pStyle w:val="Default"/>
        <w:tabs>
          <w:tab w:val="left" w:pos="3769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84775">
        <w:rPr>
          <w:rFonts w:asciiTheme="minorHAnsi" w:hAnsiTheme="minorHAnsi" w:cstheme="minorHAnsi"/>
          <w:sz w:val="20"/>
          <w:szCs w:val="20"/>
        </w:rPr>
        <w:t>6. Automatyczne dostarczanie potwierdzeń dostarczenia przesyłek zagranicznych na wskazany adres e-mail do 10 dni po dostarczeniu.</w:t>
      </w:r>
    </w:p>
    <w:p w14:paraId="4E418F2E" w14:textId="77777777" w:rsidR="00F70200" w:rsidRPr="00884775" w:rsidRDefault="00F70200" w:rsidP="00F70200">
      <w:pPr>
        <w:autoSpaceDE w:val="0"/>
        <w:autoSpaceDN w:val="0"/>
        <w:adjustRightInd w:val="0"/>
        <w:spacing w:before="40" w:after="40"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17D2A051" w14:textId="77777777" w:rsidR="00E4483C" w:rsidRPr="00884775" w:rsidRDefault="00E4483C" w:rsidP="00F70200">
      <w:pPr>
        <w:autoSpaceDE w:val="0"/>
        <w:autoSpaceDN w:val="0"/>
        <w:adjustRightInd w:val="0"/>
        <w:spacing w:before="120" w:after="4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E4C8795" w14:textId="77777777" w:rsidR="00F70200" w:rsidRPr="00884775" w:rsidRDefault="00F70200" w:rsidP="00F70200">
      <w:pPr>
        <w:autoSpaceDE w:val="0"/>
        <w:autoSpaceDN w:val="0"/>
        <w:adjustRightInd w:val="0"/>
        <w:spacing w:before="40" w:after="40"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8FA1EAA" w14:textId="77777777" w:rsidR="00F70200" w:rsidRPr="00884775" w:rsidRDefault="00F70200" w:rsidP="00F70200">
      <w:pPr>
        <w:pStyle w:val="Tekstpodstawowy21"/>
        <w:spacing w:before="40" w:after="40" w:line="276" w:lineRule="auto"/>
        <w:rPr>
          <w:rFonts w:asciiTheme="minorHAnsi" w:hAnsiTheme="minorHAnsi" w:cstheme="minorHAnsi"/>
          <w:b w:val="0"/>
          <w:sz w:val="20"/>
          <w:szCs w:val="20"/>
          <w:highlight w:val="yellow"/>
        </w:rPr>
      </w:pPr>
    </w:p>
    <w:p w14:paraId="2E776129" w14:textId="77777777" w:rsidR="00F70200" w:rsidRPr="00884775" w:rsidRDefault="00F70200" w:rsidP="00F70200">
      <w:pPr>
        <w:autoSpaceDE w:val="0"/>
        <w:autoSpaceDN w:val="0"/>
        <w:adjustRightInd w:val="0"/>
        <w:spacing w:before="40" w:after="4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D7300C" w14:textId="77777777" w:rsidR="004E4FAD" w:rsidRPr="00884775" w:rsidRDefault="004E4FAD">
      <w:pPr>
        <w:rPr>
          <w:rFonts w:asciiTheme="minorHAnsi" w:hAnsiTheme="minorHAnsi" w:cstheme="minorHAnsi"/>
        </w:rPr>
      </w:pPr>
    </w:p>
    <w:sectPr w:rsidR="004E4FAD" w:rsidRPr="008847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3E430" w14:textId="77777777" w:rsidR="00163FD7" w:rsidRDefault="00163FD7" w:rsidP="003112C3">
      <w:r>
        <w:separator/>
      </w:r>
    </w:p>
  </w:endnote>
  <w:endnote w:type="continuationSeparator" w:id="0">
    <w:p w14:paraId="77C8C1FA" w14:textId="77777777" w:rsidR="00163FD7" w:rsidRDefault="00163FD7" w:rsidP="0031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3515" w14:textId="77777777" w:rsidR="003112C3" w:rsidRDefault="003112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1379" w14:textId="77777777" w:rsidR="003112C3" w:rsidRDefault="003112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3898" w14:textId="77777777" w:rsidR="003112C3" w:rsidRDefault="003112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0697" w14:textId="77777777" w:rsidR="00163FD7" w:rsidRDefault="00163FD7" w:rsidP="003112C3">
      <w:r>
        <w:separator/>
      </w:r>
    </w:p>
  </w:footnote>
  <w:footnote w:type="continuationSeparator" w:id="0">
    <w:p w14:paraId="7E1C6846" w14:textId="77777777" w:rsidR="00163FD7" w:rsidRDefault="00163FD7" w:rsidP="0031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7DFC" w14:textId="77777777" w:rsidR="003112C3" w:rsidRDefault="003112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7D79" w14:textId="5F451754" w:rsidR="003112C3" w:rsidRDefault="003112C3" w:rsidP="003112C3">
    <w:pPr>
      <w:pStyle w:val="Nagwek"/>
      <w:jc w:val="center"/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3B88AB94" wp14:editId="052B0FFB">
          <wp:extent cx="5756910" cy="570230"/>
          <wp:effectExtent l="0" t="0" r="0" b="1270"/>
          <wp:docPr id="4" name="Obraz 4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91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CC941" w14:textId="77777777" w:rsidR="003112C3" w:rsidRDefault="003112C3" w:rsidP="003112C3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3436" w14:textId="77777777" w:rsidR="003112C3" w:rsidRDefault="003112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0EA"/>
    <w:multiLevelType w:val="hybridMultilevel"/>
    <w:tmpl w:val="5BD2F2FA"/>
    <w:lvl w:ilvl="0" w:tplc="371A2C0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0500909"/>
    <w:multiLevelType w:val="hybridMultilevel"/>
    <w:tmpl w:val="5BD2F2FA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78833CA"/>
    <w:multiLevelType w:val="multilevel"/>
    <w:tmpl w:val="63B724B7"/>
    <w:lvl w:ilvl="0">
      <w:start w:val="1"/>
      <w:numFmt w:val="decimal"/>
      <w:lvlText w:val="%1."/>
      <w:lvlJc w:val="left"/>
      <w:pPr>
        <w:ind w:left="1690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144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360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57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3" w15:restartNumberingAfterBreak="0">
    <w:nsid w:val="2EB04362"/>
    <w:multiLevelType w:val="hybridMultilevel"/>
    <w:tmpl w:val="8F3A230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0E62E31"/>
    <w:multiLevelType w:val="multilevel"/>
    <w:tmpl w:val="63B724B7"/>
    <w:lvl w:ilvl="0">
      <w:start w:val="1"/>
      <w:numFmt w:val="decimal"/>
      <w:lvlText w:val="%1."/>
      <w:lvlJc w:val="left"/>
      <w:pPr>
        <w:ind w:left="1690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144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360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57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5" w15:restartNumberingAfterBreak="0">
    <w:nsid w:val="4DE4692E"/>
    <w:multiLevelType w:val="hybridMultilevel"/>
    <w:tmpl w:val="D0D27F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D3363"/>
    <w:multiLevelType w:val="multilevel"/>
    <w:tmpl w:val="373A107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C9B6723"/>
    <w:multiLevelType w:val="hybridMultilevel"/>
    <w:tmpl w:val="F1B66AC4"/>
    <w:lvl w:ilvl="0" w:tplc="F7E6F3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50212">
    <w:abstractNumId w:val="6"/>
  </w:num>
  <w:num w:numId="2" w16cid:durableId="1037193705">
    <w:abstractNumId w:val="3"/>
  </w:num>
  <w:num w:numId="3" w16cid:durableId="2038701804">
    <w:abstractNumId w:val="7"/>
  </w:num>
  <w:num w:numId="4" w16cid:durableId="166873246">
    <w:abstractNumId w:val="4"/>
  </w:num>
  <w:num w:numId="5" w16cid:durableId="624894811">
    <w:abstractNumId w:val="2"/>
  </w:num>
  <w:num w:numId="6" w16cid:durableId="1723749510">
    <w:abstractNumId w:val="0"/>
  </w:num>
  <w:num w:numId="7" w16cid:durableId="349919621">
    <w:abstractNumId w:val="1"/>
  </w:num>
  <w:num w:numId="8" w16cid:durableId="1314723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00"/>
    <w:rsid w:val="00046CA8"/>
    <w:rsid w:val="000F7E73"/>
    <w:rsid w:val="00100EE0"/>
    <w:rsid w:val="001079D4"/>
    <w:rsid w:val="00117A3F"/>
    <w:rsid w:val="00163FD7"/>
    <w:rsid w:val="001953CF"/>
    <w:rsid w:val="001B5B26"/>
    <w:rsid w:val="001B6E68"/>
    <w:rsid w:val="001C2E24"/>
    <w:rsid w:val="00203C71"/>
    <w:rsid w:val="00256E0B"/>
    <w:rsid w:val="00295B8D"/>
    <w:rsid w:val="002E016B"/>
    <w:rsid w:val="003112C3"/>
    <w:rsid w:val="00386C29"/>
    <w:rsid w:val="003A0641"/>
    <w:rsid w:val="003D052B"/>
    <w:rsid w:val="00481035"/>
    <w:rsid w:val="004E4FAD"/>
    <w:rsid w:val="005A1A0F"/>
    <w:rsid w:val="005F4771"/>
    <w:rsid w:val="005F5F39"/>
    <w:rsid w:val="006A278D"/>
    <w:rsid w:val="006B0DF9"/>
    <w:rsid w:val="00884775"/>
    <w:rsid w:val="008F3103"/>
    <w:rsid w:val="00947AB8"/>
    <w:rsid w:val="00A5056D"/>
    <w:rsid w:val="00B518FA"/>
    <w:rsid w:val="00B77FDD"/>
    <w:rsid w:val="00BC283E"/>
    <w:rsid w:val="00C46A5E"/>
    <w:rsid w:val="00D45625"/>
    <w:rsid w:val="00D5478B"/>
    <w:rsid w:val="00E4483C"/>
    <w:rsid w:val="00E91F0E"/>
    <w:rsid w:val="00F70200"/>
    <w:rsid w:val="00F7216B"/>
    <w:rsid w:val="00FE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B88A"/>
  <w15:chartTrackingRefBased/>
  <w15:docId w15:val="{1FD2896C-B944-4411-BBD5-FA082A23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qFormat/>
    <w:rsid w:val="00F70200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Znak Znak Znak,Rozdział Znak,H2 Znak,Subhead A Znak,2 Znak"/>
    <w:basedOn w:val="Domylnaczcionkaakapitu"/>
    <w:link w:val="Nagwek2"/>
    <w:rsid w:val="00F702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qFormat/>
    <w:rsid w:val="00F702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ny tekst,CW_Lista,Akapit z listą4,Obiekt,List Paragraph1,Akapit z listą2,Akapit z listą3,Akapit z listą31,Akapit z listą21,Odstavec,Akapit z listą numerowaną,Podsis rysunku,lp1,Bullet List,FooterText,numbered,Paragraphe de liste1,L"/>
    <w:basedOn w:val="Normalny"/>
    <w:link w:val="AkapitzlistZnak"/>
    <w:uiPriority w:val="34"/>
    <w:qFormat/>
    <w:rsid w:val="00F70200"/>
    <w:pPr>
      <w:widowControl w:val="0"/>
      <w:spacing w:before="120"/>
      <w:ind w:left="708"/>
    </w:pPr>
    <w:rPr>
      <w:snapToGrid w:val="0"/>
      <w:sz w:val="20"/>
      <w:szCs w:val="20"/>
      <w:lang w:val="x-none" w:eastAsia="x-none"/>
    </w:r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,Odstavec Znak,Akapit z listą numerowaną Znak,lp1 Znak"/>
    <w:link w:val="Akapitzlist"/>
    <w:uiPriority w:val="34"/>
    <w:qFormat/>
    <w:locked/>
    <w:rsid w:val="00F70200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1"/>
    <w:rsid w:val="00F7020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F7020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locked/>
    <w:rsid w:val="00F7020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uiPriority w:val="99"/>
    <w:rsid w:val="00F70200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6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641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8F3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31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31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31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1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leNormal1">
    <w:name w:val="Table Normal1"/>
    <w:rsid w:val="00203C7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3">
    <w:name w:val="Hyperlink.3"/>
    <w:qFormat/>
    <w:rsid w:val="00203C71"/>
    <w:rPr>
      <w:rFonts w:ascii="Arial" w:hAnsi="Arial"/>
      <w:sz w:val="20"/>
      <w:szCs w:val="20"/>
    </w:rPr>
  </w:style>
  <w:style w:type="character" w:customStyle="1" w:styleId="Hyperlink0">
    <w:name w:val="Hyperlink.0"/>
    <w:rsid w:val="00203C71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BrakA">
    <w:name w:val="Brak A"/>
    <w:qFormat/>
    <w:rsid w:val="00203C71"/>
  </w:style>
  <w:style w:type="character" w:customStyle="1" w:styleId="Brak">
    <w:name w:val="Brak"/>
    <w:rsid w:val="00E4483C"/>
  </w:style>
  <w:style w:type="paragraph" w:customStyle="1" w:styleId="BodyText21">
    <w:name w:val="Body Text 21"/>
    <w:rsid w:val="00E4483C"/>
    <w:pPr>
      <w:spacing w:after="0" w:line="240" w:lineRule="auto"/>
      <w:ind w:left="1080"/>
      <w:jc w:val="both"/>
    </w:pPr>
    <w:rPr>
      <w:rFonts w:ascii="Times New Roman" w:eastAsia="Arial Unicode MS" w:hAnsi="Times New Roman" w:cs="Arial Unicode MS"/>
      <w:color w:val="000000"/>
      <w:u w:color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1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2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1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2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wm.c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 Galuszka</dc:creator>
  <cp:keywords/>
  <dc:description/>
  <cp:lastModifiedBy>Wanda Kondracka</cp:lastModifiedBy>
  <cp:revision>2</cp:revision>
  <dcterms:created xsi:type="dcterms:W3CDTF">2022-06-14T11:23:00Z</dcterms:created>
  <dcterms:modified xsi:type="dcterms:W3CDTF">2022-06-14T11:23:00Z</dcterms:modified>
</cp:coreProperties>
</file>