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2B" w:rsidRPr="0023762B" w:rsidRDefault="0023762B" w:rsidP="0023762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62B">
        <w:rPr>
          <w:rFonts w:ascii="Tahoma" w:eastAsia="Times New Roman" w:hAnsi="Tahoma" w:cs="Tahoma"/>
          <w:sz w:val="18"/>
          <w:szCs w:val="18"/>
          <w:lang w:eastAsia="pl-PL"/>
        </w:rPr>
        <w:t>Oznaczenie sprawy: I.272.</w:t>
      </w:r>
      <w:r w:rsidR="0072267A"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Pr="0023762B">
        <w:rPr>
          <w:rFonts w:ascii="Tahoma" w:eastAsia="Times New Roman" w:hAnsi="Tahoma" w:cs="Tahoma"/>
          <w:sz w:val="18"/>
          <w:szCs w:val="18"/>
          <w:lang w:eastAsia="pl-PL"/>
        </w:rPr>
        <w:t>.202</w:t>
      </w:r>
      <w:r w:rsidR="000B1812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Pr="0023762B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</w:p>
    <w:p w:rsidR="0023762B" w:rsidRDefault="0023762B"/>
    <w:p w:rsidR="0023762B" w:rsidRPr="0023762B" w:rsidRDefault="0023762B">
      <w:pPr>
        <w:rPr>
          <w:b/>
          <w:sz w:val="24"/>
          <w:szCs w:val="24"/>
        </w:rPr>
      </w:pPr>
    </w:p>
    <w:p w:rsidR="0023762B" w:rsidRPr="0023762B" w:rsidRDefault="0023762B" w:rsidP="0023762B">
      <w:pPr>
        <w:jc w:val="center"/>
        <w:rPr>
          <w:b/>
          <w:sz w:val="24"/>
          <w:szCs w:val="24"/>
        </w:rPr>
      </w:pPr>
      <w:r w:rsidRPr="0023762B">
        <w:rPr>
          <w:b/>
          <w:sz w:val="24"/>
          <w:szCs w:val="24"/>
        </w:rPr>
        <w:t>INFORMACJA</w:t>
      </w:r>
      <w:r w:rsidR="007D3BAB">
        <w:rPr>
          <w:b/>
          <w:sz w:val="24"/>
          <w:szCs w:val="24"/>
        </w:rPr>
        <w:t xml:space="preserve"> O KWOCIE PRZEZNACZONEJ NA REALIZACJĘ ZADANIA</w:t>
      </w:r>
    </w:p>
    <w:p w:rsidR="0023762B" w:rsidRDefault="0023762B"/>
    <w:p w:rsidR="0023762B" w:rsidRPr="00F17525" w:rsidRDefault="0023762B" w:rsidP="007D3BAB">
      <w:pPr>
        <w:jc w:val="both"/>
      </w:pPr>
      <w:r w:rsidRPr="00F17525">
        <w:t xml:space="preserve">Na podstawie art. 222 ust. 4 ustawy z dnia 11 września 2019 r. Prawo zamówień Zamawiający, informuje, iż na realizację zadania pn. </w:t>
      </w:r>
    </w:p>
    <w:p w:rsidR="000B1812" w:rsidRPr="00BD22AE" w:rsidRDefault="000B1812" w:rsidP="000B1812">
      <w:pPr>
        <w:jc w:val="center"/>
      </w:pPr>
      <w:r w:rsidRPr="00F17525">
        <w:rPr>
          <w:rFonts w:ascii="Thorndale" w:eastAsia="HG Mincho Light J" w:hAnsi="Thorndale"/>
          <w:b/>
          <w:color w:val="000000"/>
          <w:sz w:val="24"/>
          <w:szCs w:val="20"/>
        </w:rPr>
        <w:t>MODERNIZACJA AULI ZESPO</w:t>
      </w:r>
      <w:r w:rsidRPr="00F17525">
        <w:rPr>
          <w:rFonts w:ascii="Thorndale" w:eastAsia="HG Mincho Light J" w:hAnsi="Thorndale" w:hint="cs"/>
          <w:b/>
          <w:color w:val="000000"/>
          <w:sz w:val="24"/>
          <w:szCs w:val="20"/>
        </w:rPr>
        <w:t>Ł</w:t>
      </w:r>
      <w:r w:rsidRPr="00F17525">
        <w:rPr>
          <w:rFonts w:ascii="Thorndale" w:eastAsia="HG Mincho Light J" w:hAnsi="Thorndale"/>
          <w:b/>
          <w:color w:val="000000"/>
          <w:sz w:val="24"/>
          <w:szCs w:val="20"/>
        </w:rPr>
        <w:t>U SZKÓ</w:t>
      </w:r>
      <w:r w:rsidRPr="00F17525">
        <w:rPr>
          <w:rFonts w:ascii="Thorndale" w:eastAsia="HG Mincho Light J" w:hAnsi="Thorndale" w:hint="cs"/>
          <w:b/>
          <w:color w:val="000000"/>
          <w:sz w:val="24"/>
          <w:szCs w:val="20"/>
        </w:rPr>
        <w:t>Ł</w:t>
      </w:r>
      <w:r w:rsidRPr="00F17525">
        <w:rPr>
          <w:rFonts w:ascii="Thorndale" w:eastAsia="HG Mincho Light J" w:hAnsi="Thorndale"/>
          <w:b/>
          <w:color w:val="000000"/>
          <w:sz w:val="24"/>
          <w:szCs w:val="20"/>
        </w:rPr>
        <w:t xml:space="preserve"> NR 1 W MI</w:t>
      </w:r>
      <w:r w:rsidRPr="00F17525">
        <w:rPr>
          <w:rFonts w:ascii="Thorndale" w:eastAsia="HG Mincho Light J" w:hAnsi="Thorndale" w:hint="cs"/>
          <w:b/>
          <w:color w:val="000000"/>
          <w:sz w:val="24"/>
          <w:szCs w:val="20"/>
        </w:rPr>
        <w:t>Ń</w:t>
      </w:r>
      <w:r w:rsidRPr="00F17525">
        <w:rPr>
          <w:rFonts w:ascii="Thorndale" w:eastAsia="HG Mincho Light J" w:hAnsi="Thorndale"/>
          <w:b/>
          <w:color w:val="000000"/>
          <w:sz w:val="24"/>
          <w:szCs w:val="20"/>
        </w:rPr>
        <w:t xml:space="preserve">SKU MAZOWIECKIM, DOSTOSOWANIE OBIEKTU ZS NR 1 DO WYMOGÓW                                                 </w:t>
      </w:r>
      <w:bookmarkStart w:id="0" w:name="_GoBack"/>
      <w:bookmarkEnd w:id="0"/>
      <w:r w:rsidRPr="00BD22AE">
        <w:rPr>
          <w:rFonts w:ascii="Thorndale" w:eastAsia="HG Mincho Light J" w:hAnsi="Thorndale"/>
          <w:b/>
          <w:color w:val="000000"/>
          <w:sz w:val="24"/>
          <w:szCs w:val="20"/>
        </w:rPr>
        <w:t>OCHRONY PRZECIWPO</w:t>
      </w:r>
      <w:r w:rsidRPr="00BD22AE">
        <w:rPr>
          <w:rFonts w:ascii="Thorndale" w:eastAsia="HG Mincho Light J" w:hAnsi="Thorndale" w:hint="cs"/>
          <w:b/>
          <w:color w:val="000000"/>
          <w:sz w:val="24"/>
          <w:szCs w:val="20"/>
        </w:rPr>
        <w:t>Ż</w:t>
      </w:r>
      <w:r w:rsidRPr="00BD22AE">
        <w:rPr>
          <w:rFonts w:ascii="Thorndale" w:eastAsia="HG Mincho Light J" w:hAnsi="Thorndale"/>
          <w:b/>
          <w:color w:val="000000"/>
          <w:sz w:val="24"/>
          <w:szCs w:val="20"/>
        </w:rPr>
        <w:t>AROWEJ</w:t>
      </w:r>
    </w:p>
    <w:p w:rsidR="0023762B" w:rsidRPr="00BD22AE" w:rsidRDefault="0023762B" w:rsidP="000B1812">
      <w:r w:rsidRPr="00BD22AE">
        <w:t xml:space="preserve"> zamierza przeznaczyć</w:t>
      </w:r>
      <w:r w:rsidR="000B1812" w:rsidRPr="00BD22AE">
        <w:t xml:space="preserve"> </w:t>
      </w:r>
      <w:r w:rsidR="007F44AA" w:rsidRPr="00BD22AE">
        <w:t>środki</w:t>
      </w:r>
      <w:r w:rsidR="000B1812" w:rsidRPr="00BD22AE">
        <w:t xml:space="preserve"> w wysokości:  </w:t>
      </w:r>
    </w:p>
    <w:p w:rsidR="007F44AA" w:rsidRPr="00BD22AE" w:rsidRDefault="007F44AA" w:rsidP="000B1812">
      <w:r w:rsidRPr="00BD22AE">
        <w:t xml:space="preserve">- wkład własny Zamawiającego: </w:t>
      </w:r>
      <w:r w:rsidR="00F17525" w:rsidRPr="00BD22AE">
        <w:t xml:space="preserve">514.950,00 </w:t>
      </w:r>
      <w:r w:rsidRPr="00BD22AE">
        <w:t>zł brutto</w:t>
      </w:r>
    </w:p>
    <w:p w:rsidR="007F44AA" w:rsidRPr="00BD22AE" w:rsidRDefault="007F44AA" w:rsidP="000B1812">
      <w:r w:rsidRPr="00BD22AE">
        <w:t xml:space="preserve">oraz </w:t>
      </w:r>
    </w:p>
    <w:p w:rsidR="007F44AA" w:rsidRPr="00BD22AE" w:rsidRDefault="007F44AA" w:rsidP="000B1812">
      <w:r w:rsidRPr="00BD22AE">
        <w:t xml:space="preserve">- z budżetu </w:t>
      </w:r>
      <w:r w:rsidRPr="00BD22AE">
        <w:rPr>
          <w:rFonts w:ascii="Tahoma" w:hAnsi="Tahoma" w:cs="Tahoma"/>
          <w:sz w:val="20"/>
          <w:szCs w:val="20"/>
        </w:rPr>
        <w:t xml:space="preserve">Rządowego Funduszu Inwestycji Lokalnych: </w:t>
      </w:r>
      <w:r w:rsidR="00F17525" w:rsidRPr="00BD22AE">
        <w:rPr>
          <w:rFonts w:ascii="Tahoma" w:hAnsi="Tahoma" w:cs="Tahoma"/>
          <w:sz w:val="20"/>
          <w:szCs w:val="20"/>
        </w:rPr>
        <w:t xml:space="preserve">1.420.050,00 </w:t>
      </w:r>
      <w:r w:rsidRPr="00BD22AE">
        <w:rPr>
          <w:rFonts w:ascii="Tahoma" w:hAnsi="Tahoma" w:cs="Tahoma"/>
          <w:sz w:val="20"/>
          <w:szCs w:val="20"/>
        </w:rPr>
        <w:t>zł brutto.</w:t>
      </w:r>
    </w:p>
    <w:p w:rsidR="0023762B" w:rsidRDefault="00F17525">
      <w:r w:rsidRPr="00BD22AE">
        <w:t>co daje łączną wartość: 1.935.000,00 zł brutto</w:t>
      </w:r>
    </w:p>
    <w:sectPr w:rsidR="0023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B"/>
    <w:rsid w:val="000B1812"/>
    <w:rsid w:val="0023762B"/>
    <w:rsid w:val="00275A99"/>
    <w:rsid w:val="00324762"/>
    <w:rsid w:val="006A354A"/>
    <w:rsid w:val="0072267A"/>
    <w:rsid w:val="007D3BAB"/>
    <w:rsid w:val="007F44AA"/>
    <w:rsid w:val="00B944EC"/>
    <w:rsid w:val="00BD22AE"/>
    <w:rsid w:val="00F1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112D1-26D2-432F-B40D-F1B5F3CF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Krążała</dc:creator>
  <cp:keywords/>
  <dc:description/>
  <cp:lastModifiedBy>Aneta Krążała</cp:lastModifiedBy>
  <cp:revision>8</cp:revision>
  <cp:lastPrinted>2022-07-25T11:44:00Z</cp:lastPrinted>
  <dcterms:created xsi:type="dcterms:W3CDTF">2022-07-05T11:27:00Z</dcterms:created>
  <dcterms:modified xsi:type="dcterms:W3CDTF">2022-07-25T14:11:00Z</dcterms:modified>
</cp:coreProperties>
</file>