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DA01" w14:textId="1C45B789" w:rsidR="003A4CCA" w:rsidRPr="00DB553E" w:rsidRDefault="003117A5" w:rsidP="00DB553E">
      <w:pPr>
        <w:spacing w:line="300" w:lineRule="atLeast"/>
        <w:rPr>
          <w:rFonts w:cs="Times New Roman"/>
        </w:rPr>
      </w:pPr>
      <w:r w:rsidRPr="00DB553E">
        <w:rPr>
          <w:rFonts w:eastAsia="Times New Roman" w:cs="Times New Roman"/>
        </w:rPr>
        <w:t>DEA.ZP-291</w:t>
      </w:r>
      <w:r w:rsidR="001119E1" w:rsidRPr="00DB553E">
        <w:rPr>
          <w:rFonts w:eastAsia="Times New Roman" w:cs="Times New Roman"/>
        </w:rPr>
        <w:t>/</w:t>
      </w:r>
      <w:r w:rsidRPr="00DB553E">
        <w:rPr>
          <w:rFonts w:eastAsia="Times New Roman" w:cs="Times New Roman"/>
        </w:rPr>
        <w:t>11</w:t>
      </w:r>
      <w:r w:rsidR="001119E1" w:rsidRPr="00DB553E">
        <w:rPr>
          <w:rFonts w:eastAsia="Times New Roman" w:cs="Times New Roman"/>
        </w:rPr>
        <w:t>/2021</w:t>
      </w:r>
      <w:r w:rsidR="001119E1" w:rsidRPr="00DB553E">
        <w:rPr>
          <w:rFonts w:eastAsia="Times New Roman" w:cs="Times New Roman"/>
        </w:rPr>
        <w:tab/>
      </w:r>
      <w:r w:rsidR="001119E1" w:rsidRPr="00DB553E">
        <w:rPr>
          <w:rFonts w:eastAsia="Times New Roman" w:cs="Times New Roman"/>
        </w:rPr>
        <w:tab/>
      </w:r>
      <w:r w:rsidR="001119E1" w:rsidRPr="00DB553E">
        <w:rPr>
          <w:rFonts w:eastAsia="Times New Roman" w:cs="Times New Roman"/>
        </w:rPr>
        <w:tab/>
      </w:r>
      <w:r w:rsidR="001119E1" w:rsidRPr="00DB553E">
        <w:rPr>
          <w:rFonts w:eastAsia="Times New Roman" w:cs="Times New Roman"/>
        </w:rPr>
        <w:tab/>
      </w:r>
      <w:r w:rsidR="001119E1" w:rsidRPr="00DB553E">
        <w:rPr>
          <w:rFonts w:eastAsia="Times New Roman" w:cs="Times New Roman"/>
        </w:rPr>
        <w:tab/>
      </w:r>
      <w:r w:rsidR="001119E1" w:rsidRPr="00DB553E">
        <w:rPr>
          <w:rFonts w:eastAsia="Times New Roman" w:cs="Times New Roman"/>
        </w:rPr>
        <w:tab/>
        <w:t xml:space="preserve">       </w:t>
      </w:r>
      <w:r w:rsidR="00AB4BED">
        <w:rPr>
          <w:rFonts w:eastAsia="Times New Roman" w:cs="Times New Roman"/>
        </w:rPr>
        <w:tab/>
      </w:r>
      <w:r w:rsidR="001119E1" w:rsidRPr="00DB553E">
        <w:rPr>
          <w:rFonts w:eastAsia="Times New Roman" w:cs="Times New Roman"/>
        </w:rPr>
        <w:t xml:space="preserve">  </w:t>
      </w:r>
      <w:r w:rsidR="006952EF" w:rsidRPr="00DB553E">
        <w:rPr>
          <w:rFonts w:cs="Times New Roman"/>
        </w:rPr>
        <w:t xml:space="preserve">Łódź, dnia </w:t>
      </w:r>
      <w:r w:rsidR="00AB4BED">
        <w:rPr>
          <w:rFonts w:cs="Times New Roman"/>
        </w:rPr>
        <w:t>15</w:t>
      </w:r>
      <w:r w:rsidRPr="00DB553E">
        <w:rPr>
          <w:rFonts w:cs="Times New Roman"/>
        </w:rPr>
        <w:t>.09</w:t>
      </w:r>
      <w:r w:rsidR="00636055" w:rsidRPr="00DB553E">
        <w:rPr>
          <w:rFonts w:cs="Times New Roman"/>
        </w:rPr>
        <w:t>.2021</w:t>
      </w:r>
      <w:r w:rsidR="006952EF" w:rsidRPr="00DB553E">
        <w:rPr>
          <w:rFonts w:cs="Times New Roman"/>
        </w:rPr>
        <w:t xml:space="preserve"> r.</w:t>
      </w:r>
    </w:p>
    <w:p w14:paraId="52DE4A7A" w14:textId="77777777" w:rsidR="003A4CCA" w:rsidRPr="00DB553E" w:rsidRDefault="003A4CCA" w:rsidP="00DB553E">
      <w:pPr>
        <w:spacing w:line="300" w:lineRule="atLeast"/>
        <w:rPr>
          <w:rFonts w:cs="Times New Roman"/>
        </w:rPr>
      </w:pPr>
    </w:p>
    <w:p w14:paraId="34DC1CBD" w14:textId="77777777" w:rsidR="00182BCD" w:rsidRPr="00DB553E" w:rsidRDefault="00FF5207" w:rsidP="00DB553E">
      <w:pPr>
        <w:spacing w:line="300" w:lineRule="atLeast"/>
        <w:ind w:left="4254" w:firstLine="709"/>
        <w:rPr>
          <w:rFonts w:cs="Times New Roman"/>
          <w:b/>
          <w:bCs/>
        </w:rPr>
      </w:pPr>
      <w:r w:rsidRPr="00DB553E">
        <w:rPr>
          <w:rFonts w:cs="Times New Roman"/>
          <w:b/>
          <w:bCs/>
        </w:rPr>
        <w:t xml:space="preserve">     </w:t>
      </w:r>
      <w:r w:rsidR="00182BCD" w:rsidRPr="00DB553E">
        <w:rPr>
          <w:rFonts w:cs="Times New Roman"/>
          <w:b/>
          <w:bCs/>
        </w:rPr>
        <w:t xml:space="preserve">Do zainteresowanych </w:t>
      </w:r>
    </w:p>
    <w:p w14:paraId="7B474025" w14:textId="77777777" w:rsidR="0010150A" w:rsidRPr="00DB553E" w:rsidRDefault="00FF5207" w:rsidP="00DB553E">
      <w:pPr>
        <w:spacing w:line="300" w:lineRule="atLeast"/>
        <w:ind w:left="4254" w:firstLine="709"/>
        <w:rPr>
          <w:rFonts w:cs="Times New Roman"/>
          <w:b/>
          <w:bCs/>
        </w:rPr>
      </w:pPr>
      <w:r w:rsidRPr="00DB553E">
        <w:rPr>
          <w:rFonts w:cs="Times New Roman"/>
          <w:b/>
          <w:bCs/>
        </w:rPr>
        <w:t xml:space="preserve">     </w:t>
      </w:r>
      <w:r w:rsidR="0015769B" w:rsidRPr="00DB553E">
        <w:rPr>
          <w:rFonts w:cs="Times New Roman"/>
          <w:b/>
          <w:bCs/>
        </w:rPr>
        <w:t>prowadzonym postę</w:t>
      </w:r>
      <w:r w:rsidR="00182BCD" w:rsidRPr="00DB553E">
        <w:rPr>
          <w:rFonts w:cs="Times New Roman"/>
          <w:b/>
          <w:bCs/>
        </w:rPr>
        <w:t xml:space="preserve">powaniem </w:t>
      </w:r>
    </w:p>
    <w:p w14:paraId="7774C233" w14:textId="77777777" w:rsidR="0010150A" w:rsidRPr="00DB553E" w:rsidRDefault="0010150A" w:rsidP="00DB553E">
      <w:pPr>
        <w:spacing w:line="300" w:lineRule="atLeast"/>
        <w:rPr>
          <w:rFonts w:cs="Times New Roman"/>
        </w:rPr>
      </w:pPr>
    </w:p>
    <w:p w14:paraId="554B1AFB" w14:textId="77777777" w:rsidR="00182BCD" w:rsidRPr="00DB553E" w:rsidRDefault="00182BCD" w:rsidP="00DB553E">
      <w:pPr>
        <w:spacing w:line="300" w:lineRule="atLeast"/>
        <w:rPr>
          <w:rFonts w:cs="Times New Roman"/>
        </w:rPr>
      </w:pPr>
    </w:p>
    <w:p w14:paraId="3D570426" w14:textId="5C0A609F" w:rsidR="00934C27" w:rsidRPr="00DB553E" w:rsidRDefault="0010150A" w:rsidP="00DB553E">
      <w:pPr>
        <w:spacing w:line="300" w:lineRule="atLeast"/>
        <w:jc w:val="both"/>
        <w:rPr>
          <w:rFonts w:eastAsia="Times New Roman" w:cs="Times New Roman"/>
          <w:b/>
        </w:rPr>
      </w:pPr>
      <w:r w:rsidRPr="00DB553E">
        <w:rPr>
          <w:rFonts w:cs="Times New Roman"/>
          <w:b/>
        </w:rPr>
        <w:t xml:space="preserve">Dotyczy: </w:t>
      </w:r>
      <w:r w:rsidR="008E24BB" w:rsidRPr="00DB553E">
        <w:rPr>
          <w:rFonts w:cs="Times New Roman"/>
          <w:b/>
        </w:rPr>
        <w:t>Postę</w:t>
      </w:r>
      <w:r w:rsidR="00150188" w:rsidRPr="00DB553E">
        <w:rPr>
          <w:rFonts w:cs="Times New Roman"/>
          <w:b/>
        </w:rPr>
        <w:t>powania</w:t>
      </w:r>
      <w:r w:rsidR="008E24BB" w:rsidRPr="00DB553E">
        <w:rPr>
          <w:rFonts w:cs="Times New Roman"/>
          <w:b/>
        </w:rPr>
        <w:t xml:space="preserve"> a trybie podstawowym bez przeprowadz</w:t>
      </w:r>
      <w:r w:rsidR="0059306D">
        <w:rPr>
          <w:rFonts w:cs="Times New Roman"/>
          <w:b/>
        </w:rPr>
        <w:t>e</w:t>
      </w:r>
      <w:r w:rsidR="008E24BB" w:rsidRPr="00DB553E">
        <w:rPr>
          <w:rFonts w:cs="Times New Roman"/>
          <w:b/>
        </w:rPr>
        <w:t>nia negocjacji</w:t>
      </w:r>
      <w:r w:rsidR="00150188" w:rsidRPr="00DB553E">
        <w:rPr>
          <w:rFonts w:cs="Times New Roman"/>
          <w:b/>
        </w:rPr>
        <w:t xml:space="preserve"> na </w:t>
      </w:r>
      <w:r w:rsidR="008E24BB" w:rsidRPr="00DB553E">
        <w:rPr>
          <w:rFonts w:cs="Times New Roman"/>
          <w:b/>
        </w:rPr>
        <w:br/>
      </w:r>
      <w:r w:rsidR="00AB4BED">
        <w:rPr>
          <w:rFonts w:cs="Times New Roman"/>
          <w:b/>
        </w:rPr>
        <w:t xml:space="preserve">                 </w:t>
      </w:r>
      <w:r w:rsidR="00150188" w:rsidRPr="00DB553E">
        <w:rPr>
          <w:rFonts w:cs="Times New Roman"/>
          <w:b/>
        </w:rPr>
        <w:t xml:space="preserve">dostawę materiałów opatrunkowych </w:t>
      </w:r>
      <w:r w:rsidR="003117A5" w:rsidRPr="00DB553E">
        <w:rPr>
          <w:rFonts w:cs="Times New Roman"/>
          <w:b/>
        </w:rPr>
        <w:t xml:space="preserve">i </w:t>
      </w:r>
      <w:r w:rsidR="00241A6F" w:rsidRPr="00DB553E">
        <w:rPr>
          <w:rFonts w:cs="Times New Roman"/>
          <w:b/>
        </w:rPr>
        <w:t>środków</w:t>
      </w:r>
      <w:r w:rsidR="008E24BB" w:rsidRPr="00DB553E">
        <w:rPr>
          <w:rFonts w:cs="Times New Roman"/>
          <w:b/>
        </w:rPr>
        <w:t xml:space="preserve"> </w:t>
      </w:r>
      <w:r w:rsidR="00150188" w:rsidRPr="00DB553E">
        <w:rPr>
          <w:rFonts w:cs="Times New Roman"/>
          <w:b/>
        </w:rPr>
        <w:t>dezynfekcyjnych</w:t>
      </w:r>
      <w:r w:rsidR="005536B3">
        <w:rPr>
          <w:rFonts w:cs="Times New Roman"/>
          <w:b/>
        </w:rPr>
        <w:t>.</w:t>
      </w:r>
    </w:p>
    <w:p w14:paraId="4E46EE09" w14:textId="77777777" w:rsidR="00934C27" w:rsidRPr="00DB553E" w:rsidRDefault="00934C27" w:rsidP="00DB553E">
      <w:pPr>
        <w:spacing w:line="300" w:lineRule="atLeast"/>
        <w:jc w:val="both"/>
        <w:rPr>
          <w:rFonts w:eastAsia="Times New Roman" w:cs="Times New Roman"/>
          <w:b/>
        </w:rPr>
      </w:pPr>
    </w:p>
    <w:p w14:paraId="1A12A2DF" w14:textId="5874F569" w:rsidR="00D65C7D" w:rsidRDefault="00D65C7D" w:rsidP="00D65C7D">
      <w:pPr>
        <w:ind w:firstLine="709"/>
        <w:jc w:val="both"/>
        <w:rPr>
          <w:b/>
          <w:bCs/>
        </w:rPr>
      </w:pPr>
      <w:r>
        <w:t xml:space="preserve">Na podstawie art. 284 ust. 6 ustawy Prawo zamówień publicznych z dnia        </w:t>
      </w:r>
      <w:r>
        <w:br/>
        <w:t xml:space="preserve">11 września 2019 r. (Dz. U. z 2021 r., poz. 1129 z </w:t>
      </w:r>
      <w:proofErr w:type="spellStart"/>
      <w:r>
        <w:t>poźn</w:t>
      </w:r>
      <w:proofErr w:type="spellEnd"/>
      <w:r>
        <w:t>. zm.) Zamawiający informuje, iż         w ramach przedmiotowego postępowania zgłoszone zostały zapytania odnośnie zapisów SWZ następującej treści:</w:t>
      </w:r>
    </w:p>
    <w:p w14:paraId="3F3A822C" w14:textId="66FA8196" w:rsidR="003117A5" w:rsidRPr="00DB553E" w:rsidRDefault="003117A5" w:rsidP="00DB553E">
      <w:pPr>
        <w:pStyle w:val="Tekstpodstawowywcity2"/>
        <w:spacing w:after="0" w:line="300" w:lineRule="atLeast"/>
        <w:ind w:left="0" w:firstLine="709"/>
        <w:jc w:val="both"/>
        <w:rPr>
          <w:rFonts w:cs="Times New Roman"/>
          <w:bCs/>
          <w:szCs w:val="24"/>
        </w:rPr>
      </w:pPr>
    </w:p>
    <w:p w14:paraId="42A0B3C4" w14:textId="77777777" w:rsidR="00BE02BA" w:rsidRPr="00DB553E" w:rsidRDefault="008E24BB" w:rsidP="00DB553E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  <w:r w:rsidRPr="00DB553E">
        <w:rPr>
          <w:b/>
          <w:bCs/>
          <w:u w:val="single"/>
        </w:rPr>
        <w:t>Pytanie 1</w:t>
      </w:r>
    </w:p>
    <w:p w14:paraId="2A1D419E" w14:textId="77777777" w:rsidR="00F901E5" w:rsidRPr="00DB553E" w:rsidRDefault="00F901E5" w:rsidP="00DB553E">
      <w:pPr>
        <w:spacing w:line="300" w:lineRule="atLeast"/>
        <w:rPr>
          <w:rFonts w:cs="Times New Roman"/>
          <w:b/>
        </w:rPr>
      </w:pPr>
      <w:r w:rsidRPr="00DB553E">
        <w:rPr>
          <w:rFonts w:cs="Times New Roman"/>
          <w:b/>
        </w:rPr>
        <w:t>Zadanie 1,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1-2</w:t>
      </w:r>
    </w:p>
    <w:p w14:paraId="230E552B" w14:textId="12975253" w:rsidR="000F349F" w:rsidRDefault="003117A5" w:rsidP="00D65C7D">
      <w:pPr>
        <w:spacing w:line="300" w:lineRule="atLeast"/>
        <w:jc w:val="both"/>
        <w:rPr>
          <w:rFonts w:cs="Times New Roman"/>
          <w:b/>
          <w:bCs/>
        </w:rPr>
      </w:pPr>
      <w:r w:rsidRPr="00DB553E">
        <w:rPr>
          <w:rFonts w:cs="Times New Roman"/>
        </w:rPr>
        <w:t>Czy Zamawiający dopuści opaski gipsowe o czasie wiązania 5-6minut?</w:t>
      </w:r>
    </w:p>
    <w:p w14:paraId="3111B894" w14:textId="5DEB32F2" w:rsidR="00E46F8E" w:rsidRPr="00E46F8E" w:rsidRDefault="00E46F8E" w:rsidP="00D65C7D">
      <w:pPr>
        <w:spacing w:line="300" w:lineRule="atLeast"/>
        <w:jc w:val="both"/>
        <w:rPr>
          <w:rFonts w:cs="Times New Roman"/>
          <w:b/>
          <w:bCs/>
        </w:rPr>
      </w:pPr>
      <w:r w:rsidRPr="00E46F8E">
        <w:rPr>
          <w:rFonts w:cs="Times New Roman"/>
          <w:b/>
          <w:bCs/>
        </w:rPr>
        <w:t>Zamawiający dopuszcza opaski gipsowe nawinięte na tekturową rolkę</w:t>
      </w:r>
      <w:r>
        <w:rPr>
          <w:rFonts w:cs="Times New Roman"/>
          <w:b/>
          <w:bCs/>
        </w:rPr>
        <w:t>. Czas wiązania 5-6 min. mieści się w opisie SWZ.</w:t>
      </w:r>
    </w:p>
    <w:p w14:paraId="0A0FA438" w14:textId="77777777" w:rsidR="008E24BB" w:rsidRPr="00DB553E" w:rsidRDefault="008E24BB" w:rsidP="00DB553E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151BA813" w14:textId="77777777" w:rsidR="008E24BB" w:rsidRPr="00DB553E" w:rsidRDefault="008E24BB" w:rsidP="00DB553E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  <w:r w:rsidRPr="00DB553E">
        <w:rPr>
          <w:b/>
          <w:bCs/>
          <w:u w:val="single"/>
        </w:rPr>
        <w:t>Pytanie 2</w:t>
      </w:r>
    </w:p>
    <w:p w14:paraId="610BAF6D" w14:textId="77777777" w:rsidR="00F901E5" w:rsidRPr="00DB553E" w:rsidRDefault="00F901E5" w:rsidP="00DB553E">
      <w:pPr>
        <w:spacing w:line="300" w:lineRule="atLeast"/>
        <w:rPr>
          <w:rFonts w:cs="Times New Roman"/>
          <w:b/>
        </w:rPr>
      </w:pPr>
      <w:r w:rsidRPr="00DB553E">
        <w:rPr>
          <w:rFonts w:cs="Times New Roman"/>
          <w:b/>
        </w:rPr>
        <w:t>Zadanie 1,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1-2</w:t>
      </w:r>
    </w:p>
    <w:p w14:paraId="153B7A7D" w14:textId="523DFF16" w:rsidR="00E46F8E" w:rsidRDefault="003117A5" w:rsidP="00596747">
      <w:pPr>
        <w:spacing w:line="300" w:lineRule="atLeast"/>
        <w:jc w:val="both"/>
        <w:rPr>
          <w:b/>
          <w:bCs/>
        </w:rPr>
      </w:pPr>
      <w:r w:rsidRPr="00DB553E">
        <w:rPr>
          <w:rFonts w:cs="Times New Roman"/>
        </w:rPr>
        <w:t>Czy Zamawiający dopuści opaski gipsowe pakowane a’1szt z przeliczeniem zamawianej ilości?</w:t>
      </w:r>
    </w:p>
    <w:p w14:paraId="2F21FC91" w14:textId="25D6C42F" w:rsidR="008E24BB" w:rsidRDefault="00E46F8E" w:rsidP="00D65C7D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E46F8E">
        <w:rPr>
          <w:b/>
          <w:bCs/>
        </w:rPr>
        <w:t>Zamawiający dopuszcza</w:t>
      </w:r>
      <w:r>
        <w:rPr>
          <w:b/>
          <w:bCs/>
        </w:rPr>
        <w:t>.</w:t>
      </w:r>
    </w:p>
    <w:p w14:paraId="3B311072" w14:textId="77777777" w:rsidR="00E46F8E" w:rsidRPr="00DB553E" w:rsidRDefault="00E46F8E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45E302B1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  <w:r w:rsidRPr="00DB553E">
        <w:rPr>
          <w:b/>
          <w:bCs/>
          <w:u w:val="single"/>
        </w:rPr>
        <w:t>Pytanie 3</w:t>
      </w:r>
    </w:p>
    <w:p w14:paraId="30EB2D19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1,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1-2</w:t>
      </w:r>
    </w:p>
    <w:p w14:paraId="0A4720F6" w14:textId="2F6FCD07" w:rsidR="00E46F8E" w:rsidRDefault="003117A5" w:rsidP="00D65C7D">
      <w:pPr>
        <w:spacing w:line="300" w:lineRule="atLeast"/>
        <w:jc w:val="both"/>
        <w:rPr>
          <w:rFonts w:cs="Times New Roman"/>
        </w:rPr>
      </w:pPr>
      <w:r w:rsidRPr="00DB553E">
        <w:rPr>
          <w:rFonts w:cs="Times New Roman"/>
        </w:rPr>
        <w:t>Czy Zamawiający dopuści opaski gipsowe nawinięte na plastikowy trzpień typu krzyżak?</w:t>
      </w:r>
    </w:p>
    <w:p w14:paraId="49B0BB0A" w14:textId="42500203" w:rsidR="00E46F8E" w:rsidRPr="00E46F8E" w:rsidRDefault="00E46F8E" w:rsidP="00D65C7D">
      <w:pPr>
        <w:spacing w:line="300" w:lineRule="atLeast"/>
        <w:jc w:val="both"/>
        <w:rPr>
          <w:rFonts w:cs="Times New Roman"/>
          <w:b/>
          <w:bCs/>
        </w:rPr>
      </w:pPr>
      <w:r w:rsidRPr="00E46F8E">
        <w:rPr>
          <w:rFonts w:cs="Times New Roman"/>
          <w:b/>
          <w:bCs/>
        </w:rPr>
        <w:t>Zamawiający nie wyraża zgody.</w:t>
      </w:r>
    </w:p>
    <w:p w14:paraId="012B4D7B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7548219A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  <w:r w:rsidRPr="00DB553E">
        <w:rPr>
          <w:b/>
          <w:bCs/>
          <w:u w:val="single"/>
        </w:rPr>
        <w:t>Pytanie 4</w:t>
      </w:r>
    </w:p>
    <w:p w14:paraId="6B3DFA71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2,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3-5</w:t>
      </w:r>
    </w:p>
    <w:p w14:paraId="61F668FF" w14:textId="6F195DCE" w:rsidR="008E24BB" w:rsidRDefault="003117A5" w:rsidP="00596747">
      <w:pPr>
        <w:spacing w:line="300" w:lineRule="atLeast"/>
        <w:jc w:val="both"/>
        <w:rPr>
          <w:b/>
          <w:bCs/>
          <w:u w:val="single"/>
        </w:rPr>
      </w:pPr>
      <w:r w:rsidRPr="00DB553E">
        <w:rPr>
          <w:rFonts w:cs="Times New Roman"/>
        </w:rPr>
        <w:t xml:space="preserve">Czy Zamawiający dopuści kompresy </w:t>
      </w:r>
      <w:proofErr w:type="spellStart"/>
      <w:r w:rsidRPr="00DB553E">
        <w:rPr>
          <w:rFonts w:cs="Times New Roman"/>
        </w:rPr>
        <w:t>wysokochłonne</w:t>
      </w:r>
      <w:proofErr w:type="spellEnd"/>
      <w:r w:rsidRPr="00DB553E">
        <w:rPr>
          <w:rFonts w:cs="Times New Roman"/>
        </w:rPr>
        <w:t xml:space="preserve"> sterylizowane tlenkiem etylenu?</w:t>
      </w:r>
    </w:p>
    <w:p w14:paraId="02F1C5F6" w14:textId="77777777" w:rsidR="00E46F8E" w:rsidRPr="00E46F8E" w:rsidRDefault="00E46F8E" w:rsidP="00E46F8E">
      <w:pPr>
        <w:spacing w:line="300" w:lineRule="atLeast"/>
        <w:jc w:val="both"/>
        <w:rPr>
          <w:rFonts w:cs="Times New Roman"/>
          <w:b/>
          <w:bCs/>
        </w:rPr>
      </w:pPr>
      <w:r w:rsidRPr="00E46F8E">
        <w:rPr>
          <w:rFonts w:cs="Times New Roman"/>
          <w:b/>
          <w:bCs/>
        </w:rPr>
        <w:t>Zamawiający nie wyraża zgody.</w:t>
      </w:r>
    </w:p>
    <w:p w14:paraId="7C734BC9" w14:textId="77777777" w:rsidR="00044186" w:rsidRDefault="00044186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4526E6F0" w14:textId="0E94C5C2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  <w:r w:rsidRPr="00DB553E">
        <w:rPr>
          <w:b/>
          <w:bCs/>
          <w:u w:val="single"/>
        </w:rPr>
        <w:t>Pytanie 5</w:t>
      </w:r>
    </w:p>
    <w:p w14:paraId="458572FA" w14:textId="28A654D2" w:rsidR="00E46F8E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2,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5</w:t>
      </w:r>
    </w:p>
    <w:p w14:paraId="2A253D1F" w14:textId="3B30A6FD" w:rsidR="00F901E5" w:rsidRDefault="003117A5" w:rsidP="00596747">
      <w:pPr>
        <w:spacing w:line="300" w:lineRule="atLeast"/>
        <w:jc w:val="both"/>
        <w:rPr>
          <w:b/>
          <w:bCs/>
          <w:u w:val="single"/>
        </w:rPr>
      </w:pPr>
      <w:r w:rsidRPr="00DB553E">
        <w:rPr>
          <w:rFonts w:cs="Times New Roman"/>
        </w:rPr>
        <w:t>Czy Zamawiający dopuści kompresy w rozmiarze 20x25cm?</w:t>
      </w:r>
    </w:p>
    <w:p w14:paraId="1EA506E7" w14:textId="1A6D9D13" w:rsidR="00E46F8E" w:rsidRPr="00E46F8E" w:rsidRDefault="00E46F8E" w:rsidP="00D65C7D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E46F8E">
        <w:rPr>
          <w:b/>
          <w:bCs/>
        </w:rPr>
        <w:t>Zamawiający wyraża zgodę.</w:t>
      </w:r>
    </w:p>
    <w:p w14:paraId="7A2F9034" w14:textId="77777777" w:rsidR="00E46F8E" w:rsidRPr="00DB553E" w:rsidRDefault="00E46F8E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71A689FA" w14:textId="77777777" w:rsidR="003117A5" w:rsidRPr="00DB553E" w:rsidRDefault="008E24BB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  <w:bCs/>
          <w:u w:val="single"/>
        </w:rPr>
        <w:t>Pytanie 6</w:t>
      </w:r>
    </w:p>
    <w:p w14:paraId="1D08331C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2,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11</w:t>
      </w:r>
    </w:p>
    <w:p w14:paraId="595AE298" w14:textId="54831B30" w:rsidR="00F901E5" w:rsidRDefault="003117A5" w:rsidP="00596747">
      <w:pPr>
        <w:spacing w:line="300" w:lineRule="atLeast"/>
        <w:jc w:val="both"/>
        <w:rPr>
          <w:b/>
          <w:bCs/>
          <w:u w:val="single"/>
        </w:rPr>
      </w:pPr>
      <w:r w:rsidRPr="00DB553E">
        <w:rPr>
          <w:rFonts w:cs="Times New Roman"/>
        </w:rPr>
        <w:t>Czy Zamawiający dopuści tampony pakowane 2 x 500szt z przeliczeniem zamawianej ilo</w:t>
      </w:r>
      <w:r w:rsidRPr="00DB553E">
        <w:rPr>
          <w:rFonts w:cs="Times New Roman"/>
        </w:rPr>
        <w:lastRenderedPageBreak/>
        <w:t>ści?</w:t>
      </w:r>
    </w:p>
    <w:p w14:paraId="02FF8A19" w14:textId="7214B250" w:rsidR="005536B3" w:rsidRPr="00E46F8E" w:rsidRDefault="005536B3" w:rsidP="005536B3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E46F8E">
        <w:rPr>
          <w:b/>
          <w:bCs/>
        </w:rPr>
        <w:t>Zamawiający wyraża zgodę</w:t>
      </w:r>
      <w:r w:rsidR="007F6307">
        <w:rPr>
          <w:b/>
          <w:bCs/>
        </w:rPr>
        <w:t xml:space="preserve"> na zaproponowane opakowanie z przeliczeniem ilości         w górę do równego opakowania.</w:t>
      </w:r>
    </w:p>
    <w:p w14:paraId="727EBC02" w14:textId="77777777" w:rsidR="005536B3" w:rsidRPr="00DB553E" w:rsidRDefault="005536B3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0EB3CF97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  <w:bCs/>
          <w:u w:val="single"/>
        </w:rPr>
        <w:t>Pytanie 7</w:t>
      </w:r>
    </w:p>
    <w:p w14:paraId="232F9CB0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3,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2</w:t>
      </w:r>
    </w:p>
    <w:p w14:paraId="72DE7273" w14:textId="44B6F420" w:rsidR="00F901E5" w:rsidRDefault="003117A5" w:rsidP="00596747">
      <w:pPr>
        <w:spacing w:line="300" w:lineRule="atLeast"/>
        <w:jc w:val="both"/>
        <w:rPr>
          <w:b/>
          <w:bCs/>
          <w:u w:val="single"/>
        </w:rPr>
      </w:pPr>
      <w:r w:rsidRPr="00DB553E">
        <w:rPr>
          <w:rFonts w:cs="Times New Roman"/>
        </w:rPr>
        <w:t xml:space="preserve">Czy Zamawiający dopuści wycenę za opakowanie a’5 </w:t>
      </w:r>
      <w:proofErr w:type="spellStart"/>
      <w:r w:rsidRPr="00DB553E">
        <w:rPr>
          <w:rFonts w:cs="Times New Roman"/>
        </w:rPr>
        <w:t>szt</w:t>
      </w:r>
      <w:proofErr w:type="spellEnd"/>
      <w:r w:rsidRPr="00DB553E">
        <w:rPr>
          <w:rFonts w:cs="Times New Roman"/>
        </w:rPr>
        <w:t xml:space="preserve"> z przeliczeniem zamawianych ilości?</w:t>
      </w:r>
    </w:p>
    <w:p w14:paraId="1FD3A752" w14:textId="77777777" w:rsidR="00E46F8E" w:rsidRPr="00DB553E" w:rsidRDefault="00E46F8E" w:rsidP="00E46F8E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>
        <w:rPr>
          <w:b/>
        </w:rPr>
        <w:t>.</w:t>
      </w:r>
    </w:p>
    <w:p w14:paraId="2D333060" w14:textId="77777777" w:rsidR="00E46F8E" w:rsidRPr="00DB553E" w:rsidRDefault="00E46F8E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5AD99233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  <w:bCs/>
          <w:u w:val="single"/>
        </w:rPr>
        <w:t>Pytanie 8</w:t>
      </w:r>
    </w:p>
    <w:p w14:paraId="67CA8212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4,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1-2</w:t>
      </w:r>
    </w:p>
    <w:p w14:paraId="3F8E45DD" w14:textId="39C05AD9" w:rsidR="008E24BB" w:rsidRDefault="003117A5" w:rsidP="00596747">
      <w:pPr>
        <w:spacing w:line="300" w:lineRule="atLeast"/>
        <w:jc w:val="both"/>
        <w:rPr>
          <w:b/>
          <w:bCs/>
          <w:u w:val="single"/>
        </w:rPr>
      </w:pPr>
      <w:r w:rsidRPr="00DB553E">
        <w:rPr>
          <w:rFonts w:cs="Times New Roman"/>
        </w:rPr>
        <w:t>Czy Zamawiający dopuści plaster z tkaniny bawełnianej z klejem akrylowym?</w:t>
      </w:r>
    </w:p>
    <w:p w14:paraId="11D3C263" w14:textId="77777777" w:rsidR="002E3DB4" w:rsidRPr="00DB553E" w:rsidRDefault="002E3DB4" w:rsidP="002E3DB4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>
        <w:rPr>
          <w:b/>
        </w:rPr>
        <w:t>.</w:t>
      </w:r>
    </w:p>
    <w:p w14:paraId="7D6B20BC" w14:textId="77777777" w:rsidR="002E3DB4" w:rsidRPr="00DB553E" w:rsidRDefault="002E3DB4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501B0467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  <w:bCs/>
          <w:u w:val="single"/>
        </w:rPr>
        <w:t>Pytanie 9</w:t>
      </w:r>
    </w:p>
    <w:p w14:paraId="3784CA72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4,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4</w:t>
      </w:r>
    </w:p>
    <w:p w14:paraId="3B6DAC74" w14:textId="236A0DE7" w:rsidR="008E24BB" w:rsidRDefault="003117A5" w:rsidP="00596747">
      <w:pPr>
        <w:spacing w:line="300" w:lineRule="atLeast"/>
        <w:jc w:val="both"/>
        <w:rPr>
          <w:b/>
          <w:bCs/>
          <w:u w:val="single"/>
        </w:rPr>
      </w:pPr>
      <w:r w:rsidRPr="00DB553E">
        <w:rPr>
          <w:rFonts w:cs="Times New Roman"/>
        </w:rPr>
        <w:t xml:space="preserve">Czy Zamawiający dopuści podanie ceny za </w:t>
      </w:r>
      <w:proofErr w:type="spellStart"/>
      <w:r w:rsidRPr="00DB553E">
        <w:rPr>
          <w:rFonts w:cs="Times New Roman"/>
        </w:rPr>
        <w:t>op</w:t>
      </w:r>
      <w:proofErr w:type="spellEnd"/>
      <w:r w:rsidRPr="00DB553E">
        <w:rPr>
          <w:rFonts w:cs="Times New Roman"/>
        </w:rPr>
        <w:t>=100szt z przeliczeniem zamawianej ilości?</w:t>
      </w:r>
    </w:p>
    <w:p w14:paraId="7CC69727" w14:textId="77777777" w:rsidR="005536B3" w:rsidRPr="00E46F8E" w:rsidRDefault="005536B3" w:rsidP="005536B3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E46F8E">
        <w:rPr>
          <w:b/>
          <w:bCs/>
        </w:rPr>
        <w:t>Zamawiający wyraża zgodę.</w:t>
      </w:r>
    </w:p>
    <w:p w14:paraId="100DCEE3" w14:textId="77777777" w:rsidR="005536B3" w:rsidRPr="00DB553E" w:rsidRDefault="005536B3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797DA1A6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  <w:bCs/>
          <w:u w:val="single"/>
        </w:rPr>
        <w:t>Pytanie 10</w:t>
      </w:r>
    </w:p>
    <w:p w14:paraId="63AF5065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4,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6-7</w:t>
      </w:r>
    </w:p>
    <w:p w14:paraId="7E698F13" w14:textId="36A40CF1" w:rsidR="008E24BB" w:rsidRDefault="003117A5" w:rsidP="00596747">
      <w:pPr>
        <w:spacing w:line="300" w:lineRule="atLeast"/>
        <w:jc w:val="both"/>
        <w:rPr>
          <w:b/>
          <w:bCs/>
          <w:u w:val="single"/>
        </w:rPr>
      </w:pPr>
      <w:r w:rsidRPr="00DB553E">
        <w:rPr>
          <w:rFonts w:cs="Times New Roman"/>
        </w:rPr>
        <w:t>Czy Zamawiający dopuści plaster do nieinwazyjnego zamykania ran w kolorze białym?</w:t>
      </w:r>
    </w:p>
    <w:p w14:paraId="7EEFEF3C" w14:textId="77777777" w:rsidR="005536B3" w:rsidRPr="00E46F8E" w:rsidRDefault="005536B3" w:rsidP="005536B3">
      <w:pPr>
        <w:spacing w:line="300" w:lineRule="atLeast"/>
        <w:jc w:val="both"/>
        <w:rPr>
          <w:rFonts w:cs="Times New Roman"/>
          <w:b/>
          <w:bCs/>
        </w:rPr>
      </w:pPr>
      <w:r w:rsidRPr="00E46F8E">
        <w:rPr>
          <w:rFonts w:cs="Times New Roman"/>
          <w:b/>
          <w:bCs/>
        </w:rPr>
        <w:t>Zamawiający nie wyraża zgody.</w:t>
      </w:r>
    </w:p>
    <w:p w14:paraId="3C1EA6C0" w14:textId="77777777" w:rsidR="005536B3" w:rsidRPr="00DB553E" w:rsidRDefault="005536B3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32A2CBA8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  <w:bCs/>
          <w:u w:val="single"/>
        </w:rPr>
        <w:t>Pytanie 11</w:t>
      </w:r>
    </w:p>
    <w:p w14:paraId="2A6BBA55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4,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6</w:t>
      </w:r>
    </w:p>
    <w:p w14:paraId="5B8DD8CD" w14:textId="4E9151F7" w:rsidR="008E24BB" w:rsidRDefault="003117A5" w:rsidP="00596747">
      <w:pPr>
        <w:spacing w:line="300" w:lineRule="atLeast"/>
        <w:jc w:val="both"/>
        <w:rPr>
          <w:b/>
          <w:bCs/>
          <w:u w:val="single"/>
        </w:rPr>
      </w:pPr>
      <w:r w:rsidRPr="00DB553E">
        <w:rPr>
          <w:rFonts w:cs="Times New Roman"/>
        </w:rPr>
        <w:t>Czy Zamawiający dopuści plaster do nieinwazyjnego zamykania ran w rozmiarze 3x75mm?</w:t>
      </w:r>
    </w:p>
    <w:p w14:paraId="4442B21E" w14:textId="77777777" w:rsidR="005536B3" w:rsidRPr="00E46F8E" w:rsidRDefault="005536B3" w:rsidP="005536B3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E46F8E">
        <w:rPr>
          <w:b/>
          <w:bCs/>
        </w:rPr>
        <w:t>Zamawiający wyraża zgodę.</w:t>
      </w:r>
    </w:p>
    <w:p w14:paraId="7C28CCB8" w14:textId="77777777" w:rsidR="005536B3" w:rsidRPr="00DB553E" w:rsidRDefault="005536B3" w:rsidP="00D65C7D">
      <w:pPr>
        <w:pStyle w:val="Tekstpodstawowywcity21"/>
        <w:spacing w:line="300" w:lineRule="atLeast"/>
        <w:ind w:left="0" w:firstLine="0"/>
        <w:jc w:val="both"/>
        <w:rPr>
          <w:b/>
          <w:bCs/>
          <w:u w:val="single"/>
        </w:rPr>
      </w:pPr>
    </w:p>
    <w:p w14:paraId="6BC311BB" w14:textId="77777777" w:rsidR="008E24BB" w:rsidRPr="00DB553E" w:rsidRDefault="008E24BB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  <w:bCs/>
          <w:u w:val="single"/>
        </w:rPr>
        <w:t>Pytanie 12</w:t>
      </w:r>
    </w:p>
    <w:p w14:paraId="358C1AEF" w14:textId="77777777" w:rsidR="00F901E5" w:rsidRPr="00DB553E" w:rsidRDefault="003117A5" w:rsidP="00D65C7D">
      <w:pPr>
        <w:spacing w:line="300" w:lineRule="atLeast"/>
        <w:jc w:val="both"/>
        <w:rPr>
          <w:rFonts w:cs="Times New Roman"/>
          <w:b/>
        </w:rPr>
      </w:pPr>
      <w:r w:rsidRPr="00DB553E">
        <w:rPr>
          <w:rFonts w:cs="Times New Roman"/>
          <w:b/>
        </w:rPr>
        <w:t>Zadanie 4, poz</w:t>
      </w:r>
      <w:r w:rsidR="005367D1" w:rsidRPr="00DB553E">
        <w:rPr>
          <w:rFonts w:cs="Times New Roman"/>
          <w:b/>
        </w:rPr>
        <w:t>.</w:t>
      </w:r>
      <w:r w:rsidRPr="00DB553E">
        <w:rPr>
          <w:rFonts w:cs="Times New Roman"/>
          <w:b/>
        </w:rPr>
        <w:t xml:space="preserve"> 7</w:t>
      </w:r>
    </w:p>
    <w:p w14:paraId="5AF22128" w14:textId="77777777" w:rsidR="003117A5" w:rsidRPr="00DB553E" w:rsidRDefault="003117A5" w:rsidP="00D65C7D">
      <w:pPr>
        <w:spacing w:line="300" w:lineRule="atLeast"/>
        <w:jc w:val="both"/>
        <w:rPr>
          <w:rFonts w:cs="Times New Roman"/>
        </w:rPr>
      </w:pPr>
      <w:r w:rsidRPr="00DB553E">
        <w:rPr>
          <w:rFonts w:cs="Times New Roman"/>
        </w:rPr>
        <w:t>Czy Zamawiający dopuści plaster do nieinwazyjnego zamykania ran w rozmiarze 6x100mm?</w:t>
      </w:r>
    </w:p>
    <w:p w14:paraId="2258DF26" w14:textId="77777777" w:rsidR="005536B3" w:rsidRPr="00E46F8E" w:rsidRDefault="005536B3" w:rsidP="005536B3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E46F8E">
        <w:rPr>
          <w:b/>
          <w:bCs/>
        </w:rPr>
        <w:t>Zamawiający wyraża zgodę.</w:t>
      </w:r>
    </w:p>
    <w:p w14:paraId="28A6CED1" w14:textId="77777777" w:rsidR="005536B3" w:rsidRPr="00DB553E" w:rsidRDefault="005536B3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</w:p>
    <w:p w14:paraId="0A6D61CB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13</w:t>
      </w:r>
    </w:p>
    <w:p w14:paraId="214D6717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Zadani</w:t>
      </w:r>
      <w:r w:rsidR="00F901E5" w:rsidRPr="00DB553E">
        <w:rPr>
          <w:b/>
        </w:rPr>
        <w:t>e</w:t>
      </w:r>
      <w:r w:rsidRPr="00DB553E">
        <w:rPr>
          <w:b/>
        </w:rPr>
        <w:t xml:space="preserve"> 5, poz. 1 </w:t>
      </w:r>
    </w:p>
    <w:p w14:paraId="69B12576" w14:textId="38025775" w:rsidR="00F12994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  <w:r w:rsidRPr="00DB553E">
        <w:t xml:space="preserve">Czy Zamawiający wyrazi zgodę na zaoferowanie preparatu w postaci żelu do higienicznej i chirurgicznej dezynfekcji rak. Bez zawartości substancji zapachowych i barwników. Zawierający w składzie jako substancje czynne: etanol -63,7 g oraz </w:t>
      </w:r>
      <w:proofErr w:type="spellStart"/>
      <w:r w:rsidRPr="00DB553E">
        <w:t>propnaol</w:t>
      </w:r>
      <w:proofErr w:type="spellEnd"/>
      <w:r w:rsidRPr="00DB553E">
        <w:t xml:space="preserve"> -2-ol- 6,3 g – łącznie 70 g w 100 g preparatu oraz substancje pielęgnująca – glicerynę. Bez zawartości jodu, </w:t>
      </w:r>
      <w:proofErr w:type="spellStart"/>
      <w:r w:rsidRPr="00DB553E">
        <w:t>chlorheksydyny</w:t>
      </w:r>
      <w:proofErr w:type="spellEnd"/>
      <w:r w:rsidRPr="00DB553E">
        <w:t xml:space="preserve">, QAV. Spektrum działania: bakteriobójczy, </w:t>
      </w:r>
      <w:proofErr w:type="spellStart"/>
      <w:r w:rsidRPr="00DB553E">
        <w:t>pratkobójczy</w:t>
      </w:r>
      <w:proofErr w:type="spellEnd"/>
      <w:r w:rsidRPr="00DB553E">
        <w:t xml:space="preserve">/ </w:t>
      </w:r>
      <w:proofErr w:type="spellStart"/>
      <w:r w:rsidRPr="00DB553E">
        <w:t>M.terrae</w:t>
      </w:r>
      <w:proofErr w:type="spellEnd"/>
      <w:r w:rsidRPr="00DB553E">
        <w:t>, grzybobójczy (</w:t>
      </w:r>
      <w:proofErr w:type="spellStart"/>
      <w:r w:rsidRPr="00DB553E">
        <w:t>C.albicans</w:t>
      </w:r>
      <w:proofErr w:type="spellEnd"/>
      <w:r w:rsidRPr="00DB553E">
        <w:t>), V/BVDV/</w:t>
      </w:r>
      <w:proofErr w:type="spellStart"/>
      <w:r w:rsidRPr="00DB553E">
        <w:t>rota,noro</w:t>
      </w:r>
      <w:proofErr w:type="spellEnd"/>
      <w:r w:rsidRPr="00DB553E">
        <w:t xml:space="preserve">. Higieniczna dezynfekcja rąk – do 30 sek. </w:t>
      </w:r>
      <w:r w:rsidRPr="00DB553E">
        <w:lastRenderedPageBreak/>
        <w:t xml:space="preserve">Chirurgiczna -do 90 sek. Produkt biobójczy 500ml. Przebadany dermatologicznie oraz zgodnie z normą EN 14885? </w:t>
      </w:r>
    </w:p>
    <w:p w14:paraId="7A1104C5" w14:textId="40368DD1" w:rsidR="00FC0482" w:rsidRPr="00DB553E" w:rsidRDefault="00710827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 w:rsidR="00F12994">
        <w:rPr>
          <w:b/>
        </w:rPr>
        <w:t>.</w:t>
      </w:r>
    </w:p>
    <w:p w14:paraId="79F0FE1D" w14:textId="77777777" w:rsidR="00710827" w:rsidRPr="00DB553E" w:rsidRDefault="00710827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</w:p>
    <w:p w14:paraId="2D5184D0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14</w:t>
      </w:r>
    </w:p>
    <w:p w14:paraId="2B60F728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Zadani</w:t>
      </w:r>
      <w:r w:rsidR="00F901E5" w:rsidRPr="00DB553E">
        <w:rPr>
          <w:b/>
        </w:rPr>
        <w:t>e</w:t>
      </w:r>
      <w:r w:rsidRPr="00DB553E">
        <w:rPr>
          <w:b/>
        </w:rPr>
        <w:t xml:space="preserve"> 5, poz. 3 </w:t>
      </w:r>
    </w:p>
    <w:p w14:paraId="52D18502" w14:textId="4CE1FE77" w:rsidR="000F349F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  <w:r w:rsidRPr="00DB553E">
        <w:t xml:space="preserve">Czy Zamawiający wyrazi zgodę na zaoferowanie gotowego do użycia alkoholowego preparatu, przeznaczonego do dezynfekcji powierzchni oraz wyrobów medycznych. Zawierający w składzie min. 2 alkoholowe alifatyczne : 63,7 g etanolu oraz 6,3 </w:t>
      </w:r>
      <w:proofErr w:type="spellStart"/>
      <w:r w:rsidRPr="00DB553E">
        <w:t>propnalo</w:t>
      </w:r>
      <w:proofErr w:type="spellEnd"/>
      <w:r w:rsidRPr="00DB553E">
        <w:t xml:space="preserve"> -2- </w:t>
      </w:r>
      <w:proofErr w:type="spellStart"/>
      <w:r w:rsidRPr="00DB553E">
        <w:t>ol</w:t>
      </w:r>
      <w:proofErr w:type="spellEnd"/>
      <w:r w:rsidRPr="00DB553E">
        <w:t>. Bez dodatkowych substancji aktywnych (</w:t>
      </w:r>
      <w:proofErr w:type="spellStart"/>
      <w:r w:rsidRPr="00DB553E">
        <w:t>alfdehydy</w:t>
      </w:r>
      <w:proofErr w:type="spellEnd"/>
      <w:r w:rsidRPr="00DB553E">
        <w:t xml:space="preserve">, związki amoniowe itp.) Bezbarwny. Wykazujący min. Dobrą kompatybilność materiałową ze stalą nierdzewną, polietylenem – potwierdzoną oświadczeniem producenta. Możliwość stosowania na oddziałach noworodkowych. Spektrum działania: B – EN 13727, MRSA, F (Candida </w:t>
      </w:r>
      <w:proofErr w:type="spellStart"/>
      <w:r w:rsidRPr="00DB553E">
        <w:t>albicans</w:t>
      </w:r>
      <w:proofErr w:type="spellEnd"/>
      <w:r w:rsidRPr="00DB553E">
        <w:t xml:space="preserve">) – EN 13624, </w:t>
      </w:r>
      <w:proofErr w:type="spellStart"/>
      <w:r w:rsidRPr="00DB553E">
        <w:t>Tbc</w:t>
      </w:r>
      <w:proofErr w:type="spellEnd"/>
      <w:r w:rsidRPr="00DB553E">
        <w:t xml:space="preserve"> (M. </w:t>
      </w:r>
      <w:proofErr w:type="spellStart"/>
      <w:r w:rsidRPr="00DB553E">
        <w:t>Terrae</w:t>
      </w:r>
      <w:proofErr w:type="spellEnd"/>
      <w:r w:rsidRPr="00DB553E">
        <w:t xml:space="preserve">) – EN 14348, V (Rota, </w:t>
      </w:r>
      <w:proofErr w:type="spellStart"/>
      <w:r w:rsidRPr="00DB553E">
        <w:t>Vaccina</w:t>
      </w:r>
      <w:proofErr w:type="spellEnd"/>
      <w:r w:rsidRPr="00DB553E">
        <w:t xml:space="preserve">, BVDV, Noro) w czasie do 1 min. Wyrób medyczny kl. </w:t>
      </w:r>
      <w:proofErr w:type="spellStart"/>
      <w:r w:rsidRPr="00DB553E">
        <w:t>IIa</w:t>
      </w:r>
      <w:proofErr w:type="spellEnd"/>
      <w:r w:rsidRPr="00DB553E">
        <w:t xml:space="preserve">. </w:t>
      </w:r>
    </w:p>
    <w:p w14:paraId="27B20107" w14:textId="4BF72251" w:rsidR="00710827" w:rsidRPr="00DB553E" w:rsidRDefault="00710827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 w:rsidR="00F12994">
        <w:rPr>
          <w:b/>
        </w:rPr>
        <w:t>.</w:t>
      </w:r>
    </w:p>
    <w:p w14:paraId="72DE2C87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</w:p>
    <w:p w14:paraId="505F1FB8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15</w:t>
      </w:r>
    </w:p>
    <w:p w14:paraId="6C50A63D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Zadani</w:t>
      </w:r>
      <w:r w:rsidR="00F901E5" w:rsidRPr="00DB553E">
        <w:rPr>
          <w:b/>
        </w:rPr>
        <w:t>e</w:t>
      </w:r>
      <w:r w:rsidRPr="00DB553E">
        <w:rPr>
          <w:b/>
        </w:rPr>
        <w:t xml:space="preserve"> 5, poz. 4 </w:t>
      </w:r>
    </w:p>
    <w:p w14:paraId="21386DBB" w14:textId="14EC08B4" w:rsidR="00F12994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  <w:r w:rsidRPr="00DB553E">
        <w:t xml:space="preserve">Czy Zamawiający wyrazi zgodę na zaoferowanie gotowego do użycia alkoholowego preparatu, przeznaczonego do dezynfekcji powierzchni oraz wyrobów medycznych. Zawierający w składzie min. 2 alkoholowe alifatyczne : 63,7 g etanolu oraz 6,3 </w:t>
      </w:r>
      <w:proofErr w:type="spellStart"/>
      <w:r w:rsidRPr="00DB553E">
        <w:t>propnalo</w:t>
      </w:r>
      <w:proofErr w:type="spellEnd"/>
      <w:r w:rsidRPr="00DB553E">
        <w:t xml:space="preserve"> -2- </w:t>
      </w:r>
      <w:proofErr w:type="spellStart"/>
      <w:r w:rsidRPr="00DB553E">
        <w:t>ol</w:t>
      </w:r>
      <w:proofErr w:type="spellEnd"/>
      <w:r w:rsidRPr="00DB553E">
        <w:t>. Bez dodatkowych substancji aktywnych (</w:t>
      </w:r>
      <w:proofErr w:type="spellStart"/>
      <w:r w:rsidRPr="00DB553E">
        <w:t>alfdehydy</w:t>
      </w:r>
      <w:proofErr w:type="spellEnd"/>
      <w:r w:rsidRPr="00DB553E">
        <w:t xml:space="preserve">, związki amoniowe itp.) Bezbarwny. Wykazujący min. Dobrą kompatybilność materiałową ze stalą nierdzewną, polietylenem – potwierdzoną oświadczeniem producenta. Możliwość stosowania na oddziałach noworodkowych. Spektrum działania: B – EN 13727, MRSA, F (Candida </w:t>
      </w:r>
      <w:proofErr w:type="spellStart"/>
      <w:r w:rsidRPr="00DB553E">
        <w:t>albicans</w:t>
      </w:r>
      <w:proofErr w:type="spellEnd"/>
      <w:r w:rsidRPr="00DB553E">
        <w:t xml:space="preserve">) – EN 13624, </w:t>
      </w:r>
      <w:proofErr w:type="spellStart"/>
      <w:r w:rsidRPr="00DB553E">
        <w:t>Tbc</w:t>
      </w:r>
      <w:proofErr w:type="spellEnd"/>
      <w:r w:rsidRPr="00DB553E">
        <w:t xml:space="preserve"> (M. </w:t>
      </w:r>
      <w:proofErr w:type="spellStart"/>
      <w:r w:rsidRPr="00DB553E">
        <w:t>Terrae</w:t>
      </w:r>
      <w:proofErr w:type="spellEnd"/>
      <w:r w:rsidRPr="00DB553E">
        <w:t xml:space="preserve">) – EN 14348, V (Rota, </w:t>
      </w:r>
      <w:proofErr w:type="spellStart"/>
      <w:r w:rsidRPr="00DB553E">
        <w:t>Vaccina</w:t>
      </w:r>
      <w:proofErr w:type="spellEnd"/>
      <w:r w:rsidRPr="00DB553E">
        <w:t xml:space="preserve">, BVDV, Noro) w czasie do 1 min. Wyrób medyczny kl. </w:t>
      </w:r>
      <w:proofErr w:type="spellStart"/>
      <w:r w:rsidRPr="00DB553E">
        <w:t>IIa</w:t>
      </w:r>
      <w:proofErr w:type="spellEnd"/>
      <w:r w:rsidRPr="00DB553E">
        <w:t>. Konfekcjonowany w opakowaniach 5 l z przeliczeniem na ilości opakowań wymagane przez Zamawiającego?</w:t>
      </w:r>
    </w:p>
    <w:p w14:paraId="2ACB920E" w14:textId="3E16A354" w:rsidR="00710827" w:rsidRDefault="00710827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 w:rsidR="00F12994">
        <w:rPr>
          <w:b/>
        </w:rPr>
        <w:t>.</w:t>
      </w:r>
    </w:p>
    <w:p w14:paraId="0584A15D" w14:textId="77777777" w:rsidR="00596747" w:rsidRPr="00DB553E" w:rsidRDefault="00596747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</w:p>
    <w:p w14:paraId="771C04F1" w14:textId="4AE887C0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16</w:t>
      </w:r>
    </w:p>
    <w:p w14:paraId="08F699B3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Zadani</w:t>
      </w:r>
      <w:r w:rsidR="00F901E5" w:rsidRPr="00DB553E">
        <w:rPr>
          <w:b/>
        </w:rPr>
        <w:t>e</w:t>
      </w:r>
      <w:r w:rsidRPr="00DB553E">
        <w:rPr>
          <w:b/>
        </w:rPr>
        <w:t xml:space="preserve"> 5, poz. 11 </w:t>
      </w:r>
    </w:p>
    <w:p w14:paraId="06E9B4DE" w14:textId="4C2F2A13" w:rsidR="00F12994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  <w:r w:rsidRPr="00DB553E">
        <w:t xml:space="preserve">Czy Zamawiający wyrazi zgodę na zaoferowanie bezalkoholowych chusteczek do mycia i dezynfekcji powierzchni i wyrobów medycznych. Możliwość zastosowania do inkubatorów. Bez zawartości alkoholi. Zawierające w składzie czwartorzędowe związki amonowe. Chusteczki włókninowe o wymiarach 13x30 cm. spektrum działania B,F,V/BVDV, </w:t>
      </w:r>
      <w:proofErr w:type="spellStart"/>
      <w:r w:rsidRPr="00DB553E">
        <w:t>Vaccina</w:t>
      </w:r>
      <w:proofErr w:type="spellEnd"/>
      <w:r w:rsidRPr="00DB553E">
        <w:t xml:space="preserve">, </w:t>
      </w:r>
      <w:proofErr w:type="spellStart"/>
      <w:r w:rsidRPr="00DB553E">
        <w:t>HIV,HBV,HCV,wirus</w:t>
      </w:r>
      <w:proofErr w:type="spellEnd"/>
      <w:r w:rsidRPr="00DB553E">
        <w:t xml:space="preserve"> grypy, SARS-COV-2do 60 sek. Z możliwością rozszerzenia o działanie </w:t>
      </w:r>
      <w:proofErr w:type="spellStart"/>
      <w:r w:rsidRPr="00DB553E">
        <w:t>bójcze</w:t>
      </w:r>
      <w:proofErr w:type="spellEnd"/>
      <w:r w:rsidRPr="00DB553E">
        <w:t xml:space="preserve"> wobec prątków gruźlicy. Wyrób medyczny kl. </w:t>
      </w:r>
      <w:proofErr w:type="spellStart"/>
      <w:r w:rsidRPr="00DB553E">
        <w:t>IIa</w:t>
      </w:r>
      <w:proofErr w:type="spellEnd"/>
      <w:r w:rsidRPr="00DB553E">
        <w:t>. Konfekcjonowane po 100 szt</w:t>
      </w:r>
      <w:r w:rsidR="00F12994">
        <w:t>.</w:t>
      </w:r>
      <w:r w:rsidRPr="00DB553E">
        <w:t xml:space="preserve"> w opanowaniu puszcze z wymiennymi wkładami?</w:t>
      </w:r>
    </w:p>
    <w:p w14:paraId="163232B1" w14:textId="77777777" w:rsidR="00710827" w:rsidRPr="00DB553E" w:rsidRDefault="00710827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</w:p>
    <w:p w14:paraId="1ECF7BC2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</w:p>
    <w:p w14:paraId="18CB7195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17</w:t>
      </w:r>
    </w:p>
    <w:p w14:paraId="4FD12C22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Zadani</w:t>
      </w:r>
      <w:r w:rsidR="00F901E5" w:rsidRPr="00DB553E">
        <w:rPr>
          <w:b/>
        </w:rPr>
        <w:t>e</w:t>
      </w:r>
      <w:r w:rsidRPr="00DB553E">
        <w:rPr>
          <w:b/>
        </w:rPr>
        <w:t xml:space="preserve"> 5 poz. 12 </w:t>
      </w:r>
    </w:p>
    <w:p w14:paraId="503F6AD6" w14:textId="486E0B12" w:rsidR="000F349F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  <w:r w:rsidRPr="00DB553E">
        <w:lastRenderedPageBreak/>
        <w:t>Czy Zamawiający wyrazi zgodę na zaoferowanie wkładów uzupełniających chusteczek do pojemników opisanych w LP. 11 a 100 szt</w:t>
      </w:r>
      <w:r w:rsidR="00F12994">
        <w:t>.</w:t>
      </w:r>
      <w:r w:rsidRPr="00DB553E">
        <w:t xml:space="preserve">? </w:t>
      </w:r>
    </w:p>
    <w:p w14:paraId="06370B3F" w14:textId="1924F668" w:rsidR="00710827" w:rsidRPr="00DB553E" w:rsidRDefault="00710827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 w:rsidR="00F12994">
        <w:rPr>
          <w:b/>
        </w:rPr>
        <w:t>.</w:t>
      </w:r>
    </w:p>
    <w:p w14:paraId="08B71A4D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</w:p>
    <w:p w14:paraId="7378A81A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18</w:t>
      </w:r>
    </w:p>
    <w:p w14:paraId="76D5ED1F" w14:textId="77777777" w:rsidR="00FC0482" w:rsidRPr="00DB553E" w:rsidRDefault="00FC0482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Zadani</w:t>
      </w:r>
      <w:r w:rsidR="00F901E5" w:rsidRPr="00DB553E">
        <w:rPr>
          <w:b/>
        </w:rPr>
        <w:t>e</w:t>
      </w:r>
      <w:r w:rsidRPr="00DB553E">
        <w:rPr>
          <w:b/>
        </w:rPr>
        <w:t xml:space="preserve"> 5 poz. 13 </w:t>
      </w:r>
    </w:p>
    <w:p w14:paraId="10F22151" w14:textId="40AB8828" w:rsidR="000F349F" w:rsidRPr="00DB553E" w:rsidRDefault="00FC0482" w:rsidP="00D65C7D">
      <w:pPr>
        <w:pStyle w:val="Tekstpodstawowywcity21"/>
        <w:spacing w:line="300" w:lineRule="atLeast"/>
        <w:ind w:left="0" w:firstLine="0"/>
        <w:jc w:val="both"/>
      </w:pPr>
      <w:r w:rsidRPr="00DB553E">
        <w:t>Czy Zamawiający wyrazi zgodę na zaoferowanie preparatu w postaci płynu do mycia i dezynfekcji oraz konserwacji systemów ssących i umywalek w unitach stomatologicznych. Wykazujący bardzo dobre właściwości myjące. Skuteczny w obecności zanieczyszczeń organicznych. Zawierający w składzie czwartorzędowe związki amonowe. Bez aldehydów. Spektrum działania: bakteriobójczy, grzybobójczy (</w:t>
      </w:r>
      <w:proofErr w:type="spellStart"/>
      <w:r w:rsidRPr="00DB553E">
        <w:t>C.albicana</w:t>
      </w:r>
      <w:proofErr w:type="spellEnd"/>
      <w:r w:rsidRPr="00DB553E">
        <w:t xml:space="preserve">) wirusobójczy wobec </w:t>
      </w:r>
      <w:proofErr w:type="spellStart"/>
      <w:r w:rsidRPr="00DB553E">
        <w:t>Vaccinia</w:t>
      </w:r>
      <w:proofErr w:type="spellEnd"/>
      <w:r w:rsidRPr="00DB553E">
        <w:t xml:space="preserve">, HBV, HIV, HCV, </w:t>
      </w:r>
      <w:proofErr w:type="spellStart"/>
      <w:r w:rsidRPr="00DB553E">
        <w:t>Ebola</w:t>
      </w:r>
      <w:proofErr w:type="spellEnd"/>
      <w:r w:rsidRPr="00DB553E">
        <w:t xml:space="preserve">, wirus grypy, </w:t>
      </w:r>
      <w:proofErr w:type="spellStart"/>
      <w:r w:rsidRPr="00DB553E">
        <w:t>herpes</w:t>
      </w:r>
      <w:proofErr w:type="spellEnd"/>
      <w:r w:rsidRPr="00DB553E">
        <w:t xml:space="preserve"> </w:t>
      </w:r>
      <w:proofErr w:type="spellStart"/>
      <w:r w:rsidRPr="00DB553E">
        <w:t>simplex</w:t>
      </w:r>
      <w:proofErr w:type="spellEnd"/>
      <w:r w:rsidRPr="00DB553E">
        <w:t xml:space="preserve">. Wyrób medyczny klasy </w:t>
      </w:r>
      <w:proofErr w:type="spellStart"/>
      <w:r w:rsidRPr="00DB553E">
        <w:t>IIa</w:t>
      </w:r>
      <w:proofErr w:type="spellEnd"/>
      <w:r w:rsidRPr="00DB553E">
        <w:t>. Konfekcjonowany w opakowaniach 1 l z przeliczaniem na ilości opakowań wymagane przez Zamawiającego?</w:t>
      </w:r>
    </w:p>
    <w:p w14:paraId="1D2CCD0D" w14:textId="4357E573" w:rsidR="00710827" w:rsidRPr="00DB553E" w:rsidRDefault="00710827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 w:rsidR="004E1F74">
        <w:rPr>
          <w:b/>
        </w:rPr>
        <w:t>.</w:t>
      </w:r>
    </w:p>
    <w:p w14:paraId="5AC33E4B" w14:textId="77777777" w:rsidR="007102D9" w:rsidRPr="00DB553E" w:rsidRDefault="007102D9" w:rsidP="00D65C7D">
      <w:pPr>
        <w:pStyle w:val="Tekstpodstawowywcity21"/>
        <w:spacing w:line="300" w:lineRule="atLeast"/>
        <w:ind w:left="0" w:firstLine="0"/>
        <w:jc w:val="both"/>
      </w:pPr>
    </w:p>
    <w:p w14:paraId="0F39A388" w14:textId="77777777" w:rsidR="00F901E5" w:rsidRPr="00DB553E" w:rsidRDefault="007102D9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</w:t>
      </w:r>
      <w:r w:rsidR="00F901E5" w:rsidRPr="00DB553E">
        <w:rPr>
          <w:b/>
          <w:u w:val="single"/>
        </w:rPr>
        <w:t xml:space="preserve"> 19</w:t>
      </w:r>
    </w:p>
    <w:p w14:paraId="41CB6E78" w14:textId="0F933F79" w:rsidR="00F901E5" w:rsidRDefault="007102D9" w:rsidP="00D65C7D">
      <w:pPr>
        <w:pStyle w:val="Tekstpodstawowywcity21"/>
        <w:spacing w:line="300" w:lineRule="atLeast"/>
        <w:ind w:left="0" w:firstLine="0"/>
        <w:jc w:val="both"/>
      </w:pPr>
      <w:r w:rsidRPr="00DB553E">
        <w:t xml:space="preserve">Czy Zamawiający wyrazi zgodę na zaoferowanie opaski gipsowej </w:t>
      </w:r>
      <w:proofErr w:type="spellStart"/>
      <w:r w:rsidRPr="00DB553E">
        <w:t>szybkowiążacej</w:t>
      </w:r>
      <w:proofErr w:type="spellEnd"/>
      <w:r w:rsidRPr="00DB553E">
        <w:t xml:space="preserve"> pakowanej pojedynczo,</w:t>
      </w:r>
      <w:r w:rsidR="00F901E5" w:rsidRPr="00DB553E">
        <w:t xml:space="preserve"> </w:t>
      </w:r>
      <w:proofErr w:type="spellStart"/>
      <w:r w:rsidRPr="00DB553E">
        <w:t>nawinietej</w:t>
      </w:r>
      <w:proofErr w:type="spellEnd"/>
      <w:r w:rsidRPr="00DB553E">
        <w:t xml:space="preserve"> na plastikowy element której czas wiązania wynosi od 4-8 min pozostałe parametry zgodne z SWZ? </w:t>
      </w:r>
    </w:p>
    <w:p w14:paraId="609E6A9D" w14:textId="77777777" w:rsidR="000F349F" w:rsidRPr="00DB553E" w:rsidRDefault="000F349F" w:rsidP="000F349F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>
        <w:rPr>
          <w:b/>
        </w:rPr>
        <w:t>.</w:t>
      </w:r>
    </w:p>
    <w:p w14:paraId="67B68879" w14:textId="77777777" w:rsidR="000F349F" w:rsidRPr="00DB553E" w:rsidRDefault="000F349F" w:rsidP="00D65C7D">
      <w:pPr>
        <w:pStyle w:val="Tekstpodstawowywcity21"/>
        <w:spacing w:line="300" w:lineRule="atLeast"/>
        <w:ind w:left="0" w:firstLine="0"/>
        <w:jc w:val="both"/>
      </w:pPr>
    </w:p>
    <w:p w14:paraId="3459C165" w14:textId="47C657E0" w:rsidR="00F901E5" w:rsidRPr="00DB553E" w:rsidRDefault="007102D9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 xml:space="preserve">Pytanie </w:t>
      </w:r>
      <w:r w:rsidR="00F901E5" w:rsidRPr="00DB553E">
        <w:rPr>
          <w:b/>
          <w:u w:val="single"/>
        </w:rPr>
        <w:t xml:space="preserve">20 </w:t>
      </w:r>
    </w:p>
    <w:p w14:paraId="5E375CAE" w14:textId="1EF6CFBD" w:rsidR="00F901E5" w:rsidRDefault="007102D9" w:rsidP="00D65C7D">
      <w:pPr>
        <w:pStyle w:val="Tekstpodstawowywcity21"/>
        <w:spacing w:line="300" w:lineRule="atLeast"/>
        <w:ind w:left="0" w:firstLine="0"/>
        <w:jc w:val="both"/>
      </w:pPr>
      <w:r w:rsidRPr="00DB553E">
        <w:t xml:space="preserve">Czy Zamawiający wyrazi zgodę na zaoferowanie opaski gipsowej </w:t>
      </w:r>
      <w:proofErr w:type="spellStart"/>
      <w:r w:rsidRPr="00DB553E">
        <w:t>szybkowiążacej</w:t>
      </w:r>
      <w:proofErr w:type="spellEnd"/>
      <w:r w:rsidRPr="00DB553E">
        <w:t xml:space="preserve"> pakowanej pojedynczo,</w:t>
      </w:r>
      <w:r w:rsidR="00F901E5" w:rsidRPr="00DB553E">
        <w:t xml:space="preserve"> </w:t>
      </w:r>
      <w:proofErr w:type="spellStart"/>
      <w:r w:rsidRPr="00DB553E">
        <w:t>nawinietej</w:t>
      </w:r>
      <w:proofErr w:type="spellEnd"/>
      <w:r w:rsidRPr="00DB553E">
        <w:t xml:space="preserve"> na plastikowy element której czas wiązania wynosi od 4-8 min w rozmiarze 3m x 14 cm ? </w:t>
      </w:r>
    </w:p>
    <w:p w14:paraId="74811109" w14:textId="77777777" w:rsidR="000F349F" w:rsidRPr="00DB553E" w:rsidRDefault="000F349F" w:rsidP="000F349F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>
        <w:rPr>
          <w:b/>
        </w:rPr>
        <w:t>.</w:t>
      </w:r>
    </w:p>
    <w:p w14:paraId="461A2819" w14:textId="77777777" w:rsidR="000F349F" w:rsidRPr="00DB553E" w:rsidRDefault="000F349F" w:rsidP="00D65C7D">
      <w:pPr>
        <w:pStyle w:val="Tekstpodstawowywcity21"/>
        <w:spacing w:line="300" w:lineRule="atLeast"/>
        <w:ind w:left="0" w:firstLine="0"/>
        <w:jc w:val="both"/>
      </w:pPr>
    </w:p>
    <w:p w14:paraId="0CEB58C1" w14:textId="77777777" w:rsidR="00F901E5" w:rsidRPr="00DB553E" w:rsidRDefault="00F901E5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</w:t>
      </w:r>
      <w:r w:rsidR="007102D9" w:rsidRPr="00DB553E">
        <w:rPr>
          <w:b/>
          <w:u w:val="single"/>
        </w:rPr>
        <w:t xml:space="preserve">ytanie </w:t>
      </w:r>
      <w:r w:rsidRPr="00DB553E">
        <w:rPr>
          <w:b/>
          <w:u w:val="single"/>
        </w:rPr>
        <w:t xml:space="preserve">21 </w:t>
      </w:r>
    </w:p>
    <w:p w14:paraId="68DDE00A" w14:textId="7D8C43C6" w:rsidR="00F901E5" w:rsidRDefault="007102D9" w:rsidP="00D65C7D">
      <w:pPr>
        <w:pStyle w:val="Tekstpodstawowywcity21"/>
        <w:spacing w:line="300" w:lineRule="atLeast"/>
        <w:ind w:left="0" w:firstLine="0"/>
        <w:jc w:val="both"/>
      </w:pPr>
      <w:r w:rsidRPr="00DB553E">
        <w:t xml:space="preserve">Czy Zamawiający wyrazi zgodę na zaoferowanie podkładu </w:t>
      </w:r>
      <w:proofErr w:type="spellStart"/>
      <w:r w:rsidRPr="00DB553E">
        <w:t>podgipso</w:t>
      </w:r>
      <w:r w:rsidR="00366BE5" w:rsidRPr="00DB553E">
        <w:t>wego</w:t>
      </w:r>
      <w:proofErr w:type="spellEnd"/>
      <w:r w:rsidR="00366BE5" w:rsidRPr="00DB553E">
        <w:t xml:space="preserve"> wykonanego z waty </w:t>
      </w:r>
      <w:proofErr w:type="spellStart"/>
      <w:r w:rsidR="00366BE5" w:rsidRPr="00DB553E">
        <w:t>waty</w:t>
      </w:r>
      <w:proofErr w:type="spellEnd"/>
      <w:r w:rsidR="00366BE5" w:rsidRPr="00DB553E">
        <w:t xml:space="preserve"> synte</w:t>
      </w:r>
      <w:r w:rsidR="00F901E5" w:rsidRPr="00DB553E">
        <w:t>tycznej w rozmiarze 5 cm x 3 m?</w:t>
      </w:r>
    </w:p>
    <w:p w14:paraId="75C294F6" w14:textId="77777777" w:rsidR="000F349F" w:rsidRPr="00DB553E" w:rsidRDefault="000F349F" w:rsidP="000F349F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>
        <w:rPr>
          <w:b/>
        </w:rPr>
        <w:t>.</w:t>
      </w:r>
    </w:p>
    <w:p w14:paraId="7E49F17F" w14:textId="15298DD4" w:rsidR="000F349F" w:rsidRDefault="000F349F" w:rsidP="00D65C7D">
      <w:pPr>
        <w:pStyle w:val="Tekstpodstawowywcity21"/>
        <w:spacing w:line="300" w:lineRule="atLeast"/>
        <w:ind w:left="0" w:firstLine="0"/>
        <w:jc w:val="both"/>
      </w:pPr>
    </w:p>
    <w:p w14:paraId="5ADFE66A" w14:textId="703FB509" w:rsidR="00F901E5" w:rsidRPr="00DB553E" w:rsidRDefault="007102D9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  <w:u w:val="single"/>
        </w:rPr>
        <w:t xml:space="preserve">Pytanie </w:t>
      </w:r>
      <w:r w:rsidR="00F901E5" w:rsidRPr="00DB553E">
        <w:rPr>
          <w:b/>
          <w:u w:val="single"/>
        </w:rPr>
        <w:t xml:space="preserve">22 </w:t>
      </w:r>
    </w:p>
    <w:p w14:paraId="06E28AB4" w14:textId="0910F307" w:rsidR="000F349F" w:rsidRDefault="007102D9" w:rsidP="000F349F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t xml:space="preserve">Czy Zamawiający wyrazi zgodę na zaoferowanie podkładu </w:t>
      </w:r>
      <w:proofErr w:type="spellStart"/>
      <w:r w:rsidRPr="00DB553E">
        <w:t>podgipsowego</w:t>
      </w:r>
      <w:proofErr w:type="spellEnd"/>
      <w:r w:rsidRPr="00DB553E">
        <w:t xml:space="preserve"> </w:t>
      </w:r>
      <w:r w:rsidR="00ED4E0C" w:rsidRPr="00DB553E">
        <w:t xml:space="preserve">wykonanego z waty </w:t>
      </w:r>
      <w:proofErr w:type="spellStart"/>
      <w:r w:rsidR="00ED4E0C" w:rsidRPr="00DB553E">
        <w:t>waty</w:t>
      </w:r>
      <w:proofErr w:type="spellEnd"/>
      <w:r w:rsidR="00ED4E0C" w:rsidRPr="00DB553E">
        <w:t xml:space="preserve"> syn</w:t>
      </w:r>
      <w:r w:rsidRPr="00DB553E">
        <w:t>t</w:t>
      </w:r>
      <w:r w:rsidR="00ED4E0C" w:rsidRPr="00DB553E">
        <w:t>et</w:t>
      </w:r>
      <w:r w:rsidRPr="00DB553E">
        <w:t>ycznej w rozmiarze 20 cm x 3 m?</w:t>
      </w:r>
    </w:p>
    <w:p w14:paraId="1E6D40F1" w14:textId="60611153" w:rsidR="000F349F" w:rsidRPr="00DB553E" w:rsidRDefault="000F349F" w:rsidP="000F349F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>
        <w:rPr>
          <w:b/>
        </w:rPr>
        <w:t>.</w:t>
      </w:r>
    </w:p>
    <w:p w14:paraId="7756498B" w14:textId="77777777" w:rsidR="000F349F" w:rsidRDefault="000F349F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</w:p>
    <w:p w14:paraId="48422669" w14:textId="3BEFBDEF" w:rsidR="00DB553E" w:rsidRPr="00DB553E" w:rsidRDefault="00DB553E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23</w:t>
      </w:r>
    </w:p>
    <w:p w14:paraId="2E704038" w14:textId="77777777" w:rsidR="0059306D" w:rsidRDefault="00DB553E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</w:rPr>
        <w:t>Zadanie 5 - Dostawa środków dezynfekcyjnych -</w:t>
      </w:r>
      <w:r w:rsidR="00A65E50">
        <w:rPr>
          <w:b/>
        </w:rPr>
        <w:t xml:space="preserve"> </w:t>
      </w:r>
      <w:r w:rsidRPr="00DB553E">
        <w:rPr>
          <w:b/>
        </w:rPr>
        <w:t>poz. 6 i 7</w:t>
      </w:r>
      <w:r w:rsidRPr="00DB553E">
        <w:rPr>
          <w:b/>
        </w:rPr>
        <w:br/>
      </w:r>
      <w:r w:rsidRPr="00DB553E">
        <w:t xml:space="preserve">Czy Zamawiający w tych pozycjach wyrazi zgodę na zaoferowanie preparatu spełniającego wszystkie wymagania zawarte w opisie preparatu /kolumna 2/ , wykazujący działanie : bakteriobójcze, </w:t>
      </w:r>
      <w:proofErr w:type="spellStart"/>
      <w:r w:rsidRPr="00DB553E">
        <w:t>drożdżakobójcze</w:t>
      </w:r>
      <w:proofErr w:type="spellEnd"/>
      <w:r w:rsidRPr="00DB553E">
        <w:t xml:space="preserve">, </w:t>
      </w:r>
      <w:proofErr w:type="spellStart"/>
      <w:r w:rsidRPr="00DB553E">
        <w:t>prątkobójcze</w:t>
      </w:r>
      <w:proofErr w:type="spellEnd"/>
      <w:r w:rsidRPr="00DB553E">
        <w:t xml:space="preserve"> /</w:t>
      </w:r>
      <w:proofErr w:type="spellStart"/>
      <w:r w:rsidRPr="00DB553E">
        <w:t>M.terra</w:t>
      </w:r>
      <w:proofErr w:type="spellEnd"/>
      <w:r w:rsidRPr="00DB553E">
        <w:t xml:space="preserve"> i </w:t>
      </w:r>
      <w:proofErr w:type="spellStart"/>
      <w:r w:rsidRPr="00DB553E">
        <w:t>M.avium</w:t>
      </w:r>
      <w:proofErr w:type="spellEnd"/>
      <w:r w:rsidRPr="00DB553E">
        <w:t xml:space="preserve">/ ,V/BVDV, </w:t>
      </w:r>
      <w:proofErr w:type="spellStart"/>
      <w:r w:rsidRPr="00DB553E">
        <w:t>Vaccinia</w:t>
      </w:r>
      <w:proofErr w:type="spellEnd"/>
      <w:r w:rsidRPr="00DB553E">
        <w:t xml:space="preserve">, </w:t>
      </w:r>
    </w:p>
    <w:p w14:paraId="2AAFED4C" w14:textId="77777777" w:rsidR="0059306D" w:rsidRDefault="0059306D" w:rsidP="00D65C7D">
      <w:pPr>
        <w:pStyle w:val="Tekstpodstawowywcity21"/>
        <w:spacing w:line="300" w:lineRule="atLeast"/>
        <w:ind w:left="0" w:firstLine="0"/>
        <w:jc w:val="both"/>
      </w:pPr>
    </w:p>
    <w:p w14:paraId="1C9FA404" w14:textId="235C6589" w:rsidR="00DB553E" w:rsidRDefault="00DB553E" w:rsidP="00D65C7D">
      <w:pPr>
        <w:pStyle w:val="Tekstpodstawowywcity21"/>
        <w:spacing w:line="300" w:lineRule="atLeast"/>
        <w:ind w:left="0" w:firstLine="0"/>
        <w:jc w:val="both"/>
      </w:pPr>
      <w:r w:rsidRPr="00DB553E">
        <w:lastRenderedPageBreak/>
        <w:t xml:space="preserve">Rota </w:t>
      </w:r>
      <w:proofErr w:type="spellStart"/>
      <w:r w:rsidRPr="00DB553E">
        <w:t>Polyoma</w:t>
      </w:r>
      <w:proofErr w:type="spellEnd"/>
      <w:r w:rsidRPr="00DB553E">
        <w:t xml:space="preserve"> V 40/ w czasie do 15 min. Możliwością rozszerzenia o wirus </w:t>
      </w:r>
      <w:proofErr w:type="spellStart"/>
      <w:r w:rsidRPr="00DB553E">
        <w:t>Adeno</w:t>
      </w:r>
      <w:proofErr w:type="spellEnd"/>
      <w:r w:rsidR="00596747">
        <w:t>?</w:t>
      </w:r>
    </w:p>
    <w:p w14:paraId="2AD24758" w14:textId="28315A66" w:rsidR="005A6737" w:rsidRDefault="005A6737" w:rsidP="00D65C7D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5A6737">
        <w:rPr>
          <w:b/>
          <w:bCs/>
        </w:rPr>
        <w:t>Zamawiający dopuszcza.</w:t>
      </w:r>
    </w:p>
    <w:p w14:paraId="0865C3F7" w14:textId="77777777" w:rsidR="005A6737" w:rsidRPr="005A6737" w:rsidRDefault="005A6737" w:rsidP="00D65C7D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</w:p>
    <w:p w14:paraId="3363FDDA" w14:textId="779F4187" w:rsidR="00DB553E" w:rsidRDefault="00DB553E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24</w:t>
      </w:r>
    </w:p>
    <w:p w14:paraId="33A1D626" w14:textId="72EED9FA" w:rsidR="00A65E50" w:rsidRPr="00DB553E" w:rsidRDefault="00A65E50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</w:rPr>
        <w:t>Zadanie 5 - Dostawa środków dezynfekcyjnych -</w:t>
      </w:r>
      <w:r>
        <w:rPr>
          <w:b/>
        </w:rPr>
        <w:t xml:space="preserve"> </w:t>
      </w:r>
      <w:r w:rsidRPr="00DB553E">
        <w:rPr>
          <w:b/>
        </w:rPr>
        <w:t xml:space="preserve">poz. </w:t>
      </w:r>
      <w:r>
        <w:rPr>
          <w:b/>
        </w:rPr>
        <w:t>8</w:t>
      </w:r>
    </w:p>
    <w:p w14:paraId="2A0D878A" w14:textId="35A2A299" w:rsidR="00DB553E" w:rsidRDefault="00DB553E" w:rsidP="00D65C7D">
      <w:pPr>
        <w:pStyle w:val="Tekstpodstawowywcity21"/>
        <w:spacing w:line="300" w:lineRule="atLeast"/>
        <w:ind w:left="0" w:firstLine="0"/>
        <w:jc w:val="both"/>
      </w:pPr>
      <w:r w:rsidRPr="00DB553E">
        <w:t xml:space="preserve">Czy Zamawiający w tej pozycji wyrazi zgodę na zaoferowanie preparatu spełniającego wszystkie wymagania zawarte w opisie preparatu /kolumna 2/ ,wykazujący działanie :bakteriobójcze, </w:t>
      </w:r>
      <w:proofErr w:type="spellStart"/>
      <w:r w:rsidRPr="00DB553E">
        <w:t>drożdżobójcze</w:t>
      </w:r>
      <w:proofErr w:type="spellEnd"/>
      <w:r w:rsidRPr="00DB553E">
        <w:t xml:space="preserve">, </w:t>
      </w:r>
      <w:proofErr w:type="spellStart"/>
      <w:r w:rsidRPr="00DB553E">
        <w:t>prątkobójcze</w:t>
      </w:r>
      <w:proofErr w:type="spellEnd"/>
      <w:r w:rsidRPr="00DB553E">
        <w:t>/</w:t>
      </w:r>
      <w:proofErr w:type="spellStart"/>
      <w:r w:rsidRPr="00DB553E">
        <w:t>M.terrae</w:t>
      </w:r>
      <w:proofErr w:type="spellEnd"/>
      <w:r w:rsidRPr="00DB553E">
        <w:t xml:space="preserve"> i </w:t>
      </w:r>
      <w:proofErr w:type="spellStart"/>
      <w:r w:rsidRPr="00DB553E">
        <w:t>M.avium</w:t>
      </w:r>
      <w:proofErr w:type="spellEnd"/>
      <w:r w:rsidRPr="00DB553E">
        <w:t xml:space="preserve">/ V/BVDV, </w:t>
      </w:r>
      <w:proofErr w:type="spellStart"/>
      <w:r w:rsidRPr="00DB553E">
        <w:t>Polyoma</w:t>
      </w:r>
      <w:proofErr w:type="spellEnd"/>
      <w:r w:rsidRPr="00DB553E">
        <w:t xml:space="preserve"> SV 40, </w:t>
      </w:r>
      <w:proofErr w:type="spellStart"/>
      <w:r w:rsidRPr="00DB553E">
        <w:t>Vaccinia,Adeni,Noro</w:t>
      </w:r>
      <w:proofErr w:type="spellEnd"/>
      <w:r w:rsidRPr="00DB553E">
        <w:t>, Polio/ do 15 min.</w:t>
      </w:r>
      <w:r w:rsidR="00596747">
        <w:t>?</w:t>
      </w:r>
    </w:p>
    <w:p w14:paraId="21411F44" w14:textId="77777777" w:rsidR="005A6737" w:rsidRDefault="005A6737" w:rsidP="005A6737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5A6737">
        <w:rPr>
          <w:b/>
          <w:bCs/>
        </w:rPr>
        <w:t>Zamawiający dopuszcza.</w:t>
      </w:r>
    </w:p>
    <w:p w14:paraId="59DD7E3F" w14:textId="77777777" w:rsidR="005A6737" w:rsidRPr="00DB553E" w:rsidRDefault="005A6737" w:rsidP="00D65C7D">
      <w:pPr>
        <w:pStyle w:val="Tekstpodstawowywcity21"/>
        <w:spacing w:line="300" w:lineRule="atLeast"/>
        <w:ind w:left="0" w:firstLine="0"/>
        <w:jc w:val="both"/>
      </w:pPr>
    </w:p>
    <w:p w14:paraId="64157E84" w14:textId="77777777" w:rsidR="00DB553E" w:rsidRPr="00DB553E" w:rsidRDefault="00DB553E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25</w:t>
      </w:r>
    </w:p>
    <w:p w14:paraId="27A36F70" w14:textId="77777777" w:rsidR="00DB553E" w:rsidRPr="00DB553E" w:rsidRDefault="00DB553E" w:rsidP="00D65C7D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ZADANIE NR 1  Poz. nr 1-2</w:t>
      </w:r>
    </w:p>
    <w:p w14:paraId="70451B1B" w14:textId="2975D82B" w:rsidR="00DB553E" w:rsidRDefault="00DB553E" w:rsidP="00D65C7D">
      <w:pPr>
        <w:pStyle w:val="Tekstpodstawowywcity21"/>
        <w:spacing w:line="300" w:lineRule="atLeast"/>
        <w:ind w:left="0" w:firstLine="0"/>
        <w:jc w:val="both"/>
      </w:pPr>
      <w:r w:rsidRPr="00DB553E">
        <w:t>Czy Zamawiający dopuści możliwość zaoferowania opasek gipsowych szybkowiążących o czasie wiązania do 4 minut i zawartości gipsu min. 89%? Pozostałe parametry bez zmian</w:t>
      </w:r>
      <w:r w:rsidR="00596747">
        <w:t>?</w:t>
      </w:r>
    </w:p>
    <w:p w14:paraId="5B14E82F" w14:textId="7F20389D" w:rsidR="000F349F" w:rsidRDefault="000F349F" w:rsidP="00D65C7D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  <w:r w:rsidRPr="000F349F">
        <w:rPr>
          <w:b/>
          <w:bCs/>
        </w:rPr>
        <w:t xml:space="preserve">Zamawiający </w:t>
      </w:r>
      <w:r>
        <w:rPr>
          <w:b/>
          <w:bCs/>
        </w:rPr>
        <w:t>wyraża zgodę.</w:t>
      </w:r>
    </w:p>
    <w:p w14:paraId="7A5146E4" w14:textId="77777777" w:rsidR="000F349F" w:rsidRPr="000F349F" w:rsidRDefault="000F349F" w:rsidP="00D65C7D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</w:p>
    <w:p w14:paraId="262DCF40" w14:textId="77777777" w:rsidR="00DB553E" w:rsidRPr="00DB553E" w:rsidRDefault="00DB553E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26</w:t>
      </w:r>
    </w:p>
    <w:p w14:paraId="393B2B8F" w14:textId="77777777" w:rsidR="005A0E09" w:rsidRDefault="005A0E09" w:rsidP="00D65C7D">
      <w:pPr>
        <w:pStyle w:val="Tekstpodstawowywcity"/>
        <w:spacing w:line="300" w:lineRule="atLeast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Zadanie </w:t>
      </w:r>
      <w:r w:rsidR="00DB553E" w:rsidRPr="00DB553E">
        <w:rPr>
          <w:rFonts w:cs="Times New Roman"/>
          <w:b/>
          <w:szCs w:val="24"/>
        </w:rPr>
        <w:t>3</w:t>
      </w:r>
    </w:p>
    <w:p w14:paraId="3111E97F" w14:textId="77777777" w:rsidR="00596747" w:rsidRDefault="00DB553E" w:rsidP="00596747">
      <w:pPr>
        <w:pStyle w:val="Tekstpodstawowywcity"/>
        <w:spacing w:line="300" w:lineRule="atLeast"/>
        <w:ind w:left="0"/>
        <w:jc w:val="both"/>
        <w:rPr>
          <w:rFonts w:cs="Times New Roman"/>
          <w:bCs/>
          <w:szCs w:val="24"/>
        </w:rPr>
      </w:pPr>
      <w:r w:rsidRPr="00DB553E">
        <w:rPr>
          <w:rFonts w:cs="Times New Roman"/>
          <w:bCs/>
          <w:szCs w:val="24"/>
        </w:rPr>
        <w:t>Czy Zamawiający wymaga waty celulozowej bielonej, która jest wyrobem medycznym, posiadającą 8% stawkę podatku VAT? Pytanie wynika z faktu, iż Zamawiający prowadzi działalność leczniczą w myśl art. 17.1 pkt 2, Ustawy o Działalności Leczniczej, która do realizacji procedur medycznych nakłada obowiązek stosowania wyrobów medycznych, a co za tym idzie Zamawiający powinien oczekiwać zaoferowania wyrobu medycznego, odpowiadającego wymaganiom ustawy z dnia 20 maja 2010 r. o wyrobach medycznych i dyrektywy UE 93/42 EWG w sprawie wyrobów medycznych dopuszczonych do stosowania na terenie UE</w:t>
      </w:r>
      <w:r w:rsidR="00596747">
        <w:rPr>
          <w:rFonts w:cs="Times New Roman"/>
          <w:bCs/>
          <w:szCs w:val="24"/>
        </w:rPr>
        <w:t>?</w:t>
      </w:r>
    </w:p>
    <w:p w14:paraId="7F9A8822" w14:textId="0E8C2270" w:rsidR="00DB553E" w:rsidRPr="000F349F" w:rsidRDefault="000F349F" w:rsidP="00596747">
      <w:pPr>
        <w:pStyle w:val="Tekstpodstawowywcity"/>
        <w:spacing w:line="300" w:lineRule="atLeast"/>
        <w:ind w:left="0"/>
        <w:jc w:val="both"/>
        <w:rPr>
          <w:b/>
          <w:bCs/>
        </w:rPr>
      </w:pPr>
      <w:r w:rsidRPr="000F349F">
        <w:rPr>
          <w:b/>
          <w:bCs/>
        </w:rPr>
        <w:t>Tak</w:t>
      </w:r>
      <w:r>
        <w:rPr>
          <w:b/>
          <w:bCs/>
        </w:rPr>
        <w:t xml:space="preserve">, </w:t>
      </w:r>
      <w:r w:rsidRPr="000F349F">
        <w:rPr>
          <w:b/>
          <w:bCs/>
        </w:rPr>
        <w:t>Zamawiający wymaga</w:t>
      </w:r>
      <w:r w:rsidR="00044186">
        <w:rPr>
          <w:b/>
          <w:bCs/>
        </w:rPr>
        <w:t>.</w:t>
      </w:r>
    </w:p>
    <w:p w14:paraId="77E53A8B" w14:textId="77777777" w:rsidR="000F349F" w:rsidRPr="00DB553E" w:rsidRDefault="000F349F" w:rsidP="00D65C7D">
      <w:pPr>
        <w:pStyle w:val="Tekstpodstawowywcity21"/>
        <w:spacing w:line="300" w:lineRule="atLeast"/>
        <w:ind w:left="0" w:firstLine="0"/>
        <w:jc w:val="both"/>
      </w:pPr>
    </w:p>
    <w:p w14:paraId="66657E9B" w14:textId="77777777" w:rsidR="00DB553E" w:rsidRPr="00DB553E" w:rsidRDefault="00DB553E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27</w:t>
      </w:r>
    </w:p>
    <w:p w14:paraId="4FA07BD3" w14:textId="5194C724" w:rsidR="005A0E09" w:rsidRPr="009865E3" w:rsidRDefault="00DB553E" w:rsidP="00D65C7D">
      <w:pPr>
        <w:pStyle w:val="Tekstpodstawowywcity"/>
        <w:widowControl/>
        <w:autoSpaceDN/>
        <w:spacing w:after="0" w:line="300" w:lineRule="atLeast"/>
        <w:ind w:left="0"/>
        <w:jc w:val="both"/>
        <w:textAlignment w:val="auto"/>
        <w:rPr>
          <w:rFonts w:cs="Times New Roman"/>
          <w:szCs w:val="24"/>
        </w:rPr>
      </w:pPr>
      <w:r w:rsidRPr="00DB553E">
        <w:rPr>
          <w:rFonts w:cs="Times New Roman"/>
          <w:szCs w:val="24"/>
        </w:rPr>
        <w:t xml:space="preserve">Czy za dni robocze w rozumieniu wzoru umowy będą uważane dni od poniedziałku do </w:t>
      </w:r>
      <w:r w:rsidR="005A0E09">
        <w:rPr>
          <w:rFonts w:cs="Times New Roman"/>
          <w:szCs w:val="24"/>
        </w:rPr>
        <w:t xml:space="preserve">    </w:t>
      </w:r>
      <w:r w:rsidRPr="00DB553E">
        <w:rPr>
          <w:rFonts w:cs="Times New Roman"/>
          <w:szCs w:val="24"/>
        </w:rPr>
        <w:t>piątku, za wyjątkiem dni ustawowo wolnych od pracy?</w:t>
      </w:r>
    </w:p>
    <w:p w14:paraId="74603C00" w14:textId="77777777" w:rsidR="009865E3" w:rsidRPr="009865E3" w:rsidRDefault="009865E3" w:rsidP="009865E3">
      <w:pPr>
        <w:jc w:val="both"/>
        <w:rPr>
          <w:b/>
          <w:bCs/>
        </w:rPr>
      </w:pPr>
      <w:r w:rsidRPr="009865E3">
        <w:rPr>
          <w:b/>
          <w:bCs/>
        </w:rPr>
        <w:t>Zamawiający potwierdza, że za dni robocze w rozumieniu wzoru umowy będą uważane dni od poniedziałku do piątku, za wyjątkiem dni ustawowo wolnych od pracy.</w:t>
      </w:r>
    </w:p>
    <w:p w14:paraId="283D7115" w14:textId="77777777" w:rsidR="00DB553E" w:rsidRPr="009865E3" w:rsidRDefault="00DB553E" w:rsidP="00D65C7D">
      <w:pPr>
        <w:pStyle w:val="Tekstpodstawowywcity21"/>
        <w:spacing w:line="300" w:lineRule="atLeast"/>
        <w:ind w:left="0" w:firstLine="0"/>
        <w:jc w:val="both"/>
        <w:rPr>
          <w:rFonts w:eastAsia="SimSun" w:cs="Mangal"/>
          <w:b/>
          <w:bCs/>
          <w:kern w:val="3"/>
          <w:lang w:eastAsia="zh-CN" w:bidi="hi-IN"/>
        </w:rPr>
      </w:pPr>
    </w:p>
    <w:p w14:paraId="5827F2FE" w14:textId="77777777" w:rsidR="00DB553E" w:rsidRPr="00DB553E" w:rsidRDefault="00DB553E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28</w:t>
      </w:r>
    </w:p>
    <w:p w14:paraId="0FA1D53D" w14:textId="77777777" w:rsidR="00DB553E" w:rsidRPr="00DB553E" w:rsidRDefault="00DB553E" w:rsidP="00D65C7D">
      <w:pPr>
        <w:pStyle w:val="Tekstpodstawowywcity"/>
        <w:widowControl/>
        <w:autoSpaceDN/>
        <w:spacing w:after="0" w:line="300" w:lineRule="atLeast"/>
        <w:ind w:left="0"/>
        <w:jc w:val="both"/>
        <w:textAlignment w:val="auto"/>
        <w:rPr>
          <w:rFonts w:cs="Times New Roman"/>
          <w:szCs w:val="24"/>
        </w:rPr>
      </w:pPr>
      <w:r w:rsidRPr="00DB553E">
        <w:rPr>
          <w:rFonts w:cs="Times New Roman"/>
          <w:szCs w:val="24"/>
        </w:rPr>
        <w:t>Zważywszy na treść § 1 ust. 4 wzoru umowy, jaką minimalną ilość towaru (jaki procent ilości wskazanych w SIWZ) Zamawiający na pewno zamówi?</w:t>
      </w:r>
    </w:p>
    <w:p w14:paraId="4E7E4C44" w14:textId="77777777" w:rsidR="00DB553E" w:rsidRPr="00DB553E" w:rsidRDefault="00DB553E" w:rsidP="00D65C7D">
      <w:pPr>
        <w:pStyle w:val="Tekstpodstawowywcity"/>
        <w:spacing w:line="300" w:lineRule="atLeast"/>
        <w:ind w:left="0"/>
        <w:jc w:val="both"/>
        <w:rPr>
          <w:rFonts w:cs="Times New Roman"/>
          <w:szCs w:val="24"/>
        </w:rPr>
      </w:pPr>
      <w:r w:rsidRPr="00DB553E">
        <w:rPr>
          <w:rFonts w:cs="Times New Roman"/>
          <w:szCs w:val="24"/>
        </w:rPr>
        <w:t>Odpowiedź na powyższe pytanie ma istotne znaczenie dla odpowiedniej kalkulacji oferowanej ceny. Zgodnie z poglądem Krajowej Izby Odwoławczej wyrażonym m.in. w wyroku z dnia 18 czerwca 2010 r. KIO 1087/10, z art. 29 ust. 1 ustawy Prawo zamówień publicznych wynika obowiązek dokładnego określenia przez zamawiającego ilości zamawianych produktów; zamawiający nie jest zwolniony z  tego obowiązku nawet jeżeli nie jest w stanie prze</w:t>
      </w:r>
      <w:r w:rsidRPr="00DB553E">
        <w:rPr>
          <w:rFonts w:cs="Times New Roman"/>
          <w:szCs w:val="24"/>
        </w:rPr>
        <w:lastRenderedPageBreak/>
        <w:t xml:space="preserve">widzieć dokładnych ilości zamawianych produktów. W wyroku z dnia 7 maja 2014 r. KIO 809/14 Krajowa Izba Odwoławcza stwierdziła, że </w:t>
      </w:r>
      <w:r w:rsidRPr="00DB553E">
        <w:rPr>
          <w:rFonts w:cs="Times New Roman"/>
          <w:i/>
          <w:szCs w:val="24"/>
        </w:rPr>
        <w:t>„nie można zaakceptować postanowień umowy dających zamawiającemu całkowitą, nieograniczoną pod względem ilościowym i pozostającą poza wszelką kontrolą dowolność w podjęciu decyzji o zmniejszeniu zakresu dostaw będących przedmiotem zamówienia”.</w:t>
      </w:r>
    </w:p>
    <w:p w14:paraId="22C5DFC9" w14:textId="06BE3D54" w:rsidR="00836195" w:rsidRDefault="00836195" w:rsidP="00836195">
      <w:pPr>
        <w:pStyle w:val="Tekstpodstawowywcity31"/>
        <w:spacing w:line="240" w:lineRule="auto"/>
        <w:ind w:firstLine="0"/>
        <w:rPr>
          <w:b/>
          <w:sz w:val="22"/>
          <w:szCs w:val="22"/>
        </w:rPr>
      </w:pPr>
      <w:r>
        <w:rPr>
          <w:b/>
          <w:szCs w:val="22"/>
        </w:rPr>
        <w:t>Zamawiający zastrzega sobie możliwość niewykorzystania 20% wartości umowy.</w:t>
      </w:r>
    </w:p>
    <w:p w14:paraId="1F47DC31" w14:textId="77777777" w:rsidR="008200A2" w:rsidRPr="008200A2" w:rsidRDefault="008200A2" w:rsidP="00D65C7D">
      <w:pPr>
        <w:pStyle w:val="Tekstpodstawowywcity21"/>
        <w:spacing w:line="300" w:lineRule="atLeast"/>
        <w:ind w:left="0" w:firstLine="0"/>
        <w:jc w:val="both"/>
        <w:rPr>
          <w:b/>
          <w:bCs/>
        </w:rPr>
      </w:pPr>
    </w:p>
    <w:p w14:paraId="736CBB35" w14:textId="77777777" w:rsidR="00DB553E" w:rsidRPr="00DB553E" w:rsidRDefault="00DB553E" w:rsidP="00D65C7D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  <w:r w:rsidRPr="00DB553E">
        <w:rPr>
          <w:b/>
          <w:u w:val="single"/>
        </w:rPr>
        <w:t>Pytanie 29</w:t>
      </w:r>
    </w:p>
    <w:p w14:paraId="10E8F674" w14:textId="53A8A3D7" w:rsidR="004E1F74" w:rsidRDefault="00DB553E" w:rsidP="00D65C7D">
      <w:pPr>
        <w:pStyle w:val="Tekstpodstawowywcity"/>
        <w:widowControl/>
        <w:autoSpaceDN/>
        <w:spacing w:after="0" w:line="300" w:lineRule="atLeast"/>
        <w:ind w:left="0"/>
        <w:jc w:val="both"/>
        <w:textAlignment w:val="auto"/>
        <w:rPr>
          <w:rFonts w:cs="Times New Roman"/>
          <w:szCs w:val="24"/>
        </w:rPr>
      </w:pPr>
      <w:r w:rsidRPr="00DB553E">
        <w:rPr>
          <w:rFonts w:cs="Times New Roman"/>
          <w:szCs w:val="24"/>
        </w:rPr>
        <w:t xml:space="preserve">Czy Zamawiający wyrazi zgodę na zmniejszenie kary umownej w § </w:t>
      </w:r>
      <w:r w:rsidR="004E1F74">
        <w:rPr>
          <w:rFonts w:cs="Times New Roman"/>
          <w:szCs w:val="24"/>
        </w:rPr>
        <w:t>6</w:t>
      </w:r>
      <w:r w:rsidRPr="00DB553E">
        <w:rPr>
          <w:rFonts w:cs="Times New Roman"/>
          <w:szCs w:val="24"/>
        </w:rPr>
        <w:t xml:space="preserve"> ust. 1 lit. a/ do 5% wartości niezrealizowanej części umowy brutto?   </w:t>
      </w:r>
    </w:p>
    <w:p w14:paraId="0B1BAEE2" w14:textId="3DDB3D10" w:rsidR="004E1F74" w:rsidRDefault="004E1F74" w:rsidP="004E1F74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>
        <w:rPr>
          <w:b/>
        </w:rPr>
        <w:t>.</w:t>
      </w:r>
    </w:p>
    <w:p w14:paraId="66EBBF9E" w14:textId="77777777" w:rsidR="00C41879" w:rsidRDefault="00C41879" w:rsidP="00C41879">
      <w:pPr>
        <w:pStyle w:val="Tekstpodstawowywcity21"/>
        <w:spacing w:line="300" w:lineRule="atLeast"/>
        <w:ind w:left="0" w:firstLine="0"/>
        <w:jc w:val="both"/>
        <w:rPr>
          <w:b/>
          <w:u w:val="single"/>
        </w:rPr>
      </w:pPr>
    </w:p>
    <w:p w14:paraId="74A68B99" w14:textId="0B694D6B" w:rsidR="00DB553E" w:rsidRDefault="00C41879" w:rsidP="00D65C7D">
      <w:pPr>
        <w:pStyle w:val="Tekstpodstawowywcity21"/>
        <w:spacing w:line="300" w:lineRule="atLeast"/>
        <w:ind w:left="0" w:firstLine="0"/>
        <w:jc w:val="both"/>
      </w:pPr>
      <w:r w:rsidRPr="00DB553E">
        <w:rPr>
          <w:b/>
          <w:u w:val="single"/>
        </w:rPr>
        <w:t xml:space="preserve">Pytanie </w:t>
      </w:r>
      <w:r>
        <w:rPr>
          <w:b/>
          <w:u w:val="single"/>
        </w:rPr>
        <w:t>30</w:t>
      </w:r>
    </w:p>
    <w:p w14:paraId="7CD0D4E5" w14:textId="07A2614D" w:rsidR="00B610A1" w:rsidRDefault="00C41879" w:rsidP="00D65C7D">
      <w:pPr>
        <w:pStyle w:val="Tekstpodstawowywcity21"/>
        <w:spacing w:line="300" w:lineRule="atLeast"/>
        <w:ind w:left="0" w:firstLine="0"/>
        <w:jc w:val="both"/>
      </w:pPr>
      <w:r>
        <w:t>Prosimy o modyfikację par. 6 ust. 1 lit. e wzoru umowy na następujący: " za niedostarczenie w terminie dokumentów o których mowa § 3 pkt. 2 Wykonawca na pisemne wezwanie Zamawiającego zapłaci mu karę umowną w wysokości 1% wartości brutto przedmiotu zamówienia".</w:t>
      </w:r>
    </w:p>
    <w:p w14:paraId="0CBCC8FE" w14:textId="137B1E9E" w:rsidR="00B610A1" w:rsidRDefault="00B610A1" w:rsidP="00B610A1">
      <w:pPr>
        <w:pStyle w:val="Tekstpodstawowywcity21"/>
        <w:spacing w:line="300" w:lineRule="atLeast"/>
        <w:ind w:left="0" w:firstLine="0"/>
        <w:jc w:val="both"/>
        <w:rPr>
          <w:b/>
        </w:rPr>
      </w:pPr>
      <w:r w:rsidRPr="00DB553E">
        <w:rPr>
          <w:b/>
        </w:rPr>
        <w:t>Zamawiający podtrzymuje zapisy zawarte w SWZ</w:t>
      </w:r>
      <w:r>
        <w:rPr>
          <w:b/>
        </w:rPr>
        <w:t>.</w:t>
      </w:r>
    </w:p>
    <w:p w14:paraId="75524ED0" w14:textId="71A68356" w:rsidR="00F61A05" w:rsidRDefault="00F61A05" w:rsidP="00B610A1">
      <w:pPr>
        <w:pStyle w:val="Tekstpodstawowywcity21"/>
        <w:spacing w:line="300" w:lineRule="atLeast"/>
        <w:ind w:left="0" w:firstLine="0"/>
        <w:jc w:val="both"/>
        <w:rPr>
          <w:b/>
        </w:rPr>
      </w:pPr>
    </w:p>
    <w:p w14:paraId="1C096B29" w14:textId="3060D38B" w:rsidR="00F61A05" w:rsidRDefault="00F61A05" w:rsidP="00B610A1">
      <w:pPr>
        <w:pStyle w:val="Tekstpodstawowywcity21"/>
        <w:spacing w:line="300" w:lineRule="atLeast"/>
        <w:ind w:left="0" w:firstLine="0"/>
        <w:jc w:val="both"/>
        <w:rPr>
          <w:b/>
        </w:rPr>
      </w:pPr>
    </w:p>
    <w:p w14:paraId="0DA0588F" w14:textId="77777777" w:rsidR="00F61A05" w:rsidRDefault="00F61A05" w:rsidP="00B610A1">
      <w:pPr>
        <w:pStyle w:val="Tekstpodstawowywcity21"/>
        <w:spacing w:line="300" w:lineRule="atLeast"/>
        <w:ind w:left="0" w:firstLine="0"/>
        <w:jc w:val="both"/>
        <w:rPr>
          <w:b/>
        </w:rPr>
      </w:pPr>
    </w:p>
    <w:p w14:paraId="08A37C91" w14:textId="6572D507" w:rsidR="00BE02BA" w:rsidRDefault="00BE02BA" w:rsidP="00D65C7D">
      <w:pPr>
        <w:widowControl/>
        <w:autoSpaceDN/>
        <w:spacing w:before="100" w:beforeAutospacing="1" w:after="100" w:afterAutospacing="1" w:line="300" w:lineRule="atLeast"/>
        <w:jc w:val="both"/>
        <w:textAlignment w:val="auto"/>
        <w:rPr>
          <w:rFonts w:cs="Times New Roman"/>
          <w:bCs/>
          <w:u w:val="single"/>
        </w:rPr>
      </w:pPr>
      <w:r w:rsidRPr="00DB553E">
        <w:rPr>
          <w:rFonts w:cs="Times New Roman"/>
          <w:bCs/>
          <w:u w:val="single"/>
        </w:rPr>
        <w:t>Zamawiający informuje, że powyższ</w:t>
      </w:r>
      <w:r w:rsidR="002C1922" w:rsidRPr="00DB553E">
        <w:rPr>
          <w:rFonts w:cs="Times New Roman"/>
          <w:bCs/>
          <w:u w:val="single"/>
        </w:rPr>
        <w:t>a</w:t>
      </w:r>
      <w:r w:rsidRPr="00DB553E">
        <w:rPr>
          <w:rFonts w:cs="Times New Roman"/>
          <w:bCs/>
          <w:u w:val="single"/>
        </w:rPr>
        <w:t xml:space="preserve"> odpowied</w:t>
      </w:r>
      <w:r w:rsidR="002C1922" w:rsidRPr="00DB553E">
        <w:rPr>
          <w:rFonts w:cs="Times New Roman"/>
          <w:bCs/>
          <w:u w:val="single"/>
        </w:rPr>
        <w:t>ź</w:t>
      </w:r>
      <w:r w:rsidRPr="00DB553E">
        <w:rPr>
          <w:rFonts w:cs="Times New Roman"/>
          <w:bCs/>
          <w:u w:val="single"/>
        </w:rPr>
        <w:t xml:space="preserve"> udzielon</w:t>
      </w:r>
      <w:r w:rsidR="002C1922" w:rsidRPr="00DB553E">
        <w:rPr>
          <w:rFonts w:cs="Times New Roman"/>
          <w:bCs/>
          <w:u w:val="single"/>
        </w:rPr>
        <w:t>a</w:t>
      </w:r>
      <w:r w:rsidRPr="00DB553E">
        <w:rPr>
          <w:rFonts w:cs="Times New Roman"/>
          <w:bCs/>
          <w:u w:val="single"/>
        </w:rPr>
        <w:t xml:space="preserve"> na zadane pytani</w:t>
      </w:r>
      <w:r w:rsidR="002C1922" w:rsidRPr="00DB553E">
        <w:rPr>
          <w:rFonts w:cs="Times New Roman"/>
          <w:bCs/>
          <w:u w:val="single"/>
        </w:rPr>
        <w:t>e</w:t>
      </w:r>
      <w:r w:rsidRPr="00DB553E">
        <w:rPr>
          <w:rFonts w:cs="Times New Roman"/>
          <w:bCs/>
          <w:u w:val="single"/>
        </w:rPr>
        <w:t xml:space="preserve"> staj</w:t>
      </w:r>
      <w:r w:rsidR="002C1922" w:rsidRPr="00DB553E">
        <w:rPr>
          <w:rFonts w:cs="Times New Roman"/>
          <w:bCs/>
          <w:u w:val="single"/>
        </w:rPr>
        <w:t>e</w:t>
      </w:r>
      <w:r w:rsidRPr="00DB553E">
        <w:rPr>
          <w:rFonts w:cs="Times New Roman"/>
          <w:bCs/>
          <w:u w:val="single"/>
        </w:rPr>
        <w:t xml:space="preserve"> się</w:t>
      </w:r>
      <w:r w:rsidR="00241A6F" w:rsidRPr="00DB553E">
        <w:rPr>
          <w:rFonts w:cs="Times New Roman"/>
          <w:bCs/>
          <w:u w:val="single"/>
        </w:rPr>
        <w:br/>
      </w:r>
      <w:r w:rsidRPr="00DB553E">
        <w:rPr>
          <w:rFonts w:cs="Times New Roman"/>
          <w:bCs/>
          <w:u w:val="single"/>
        </w:rPr>
        <w:t>integraln</w:t>
      </w:r>
      <w:r w:rsidR="002C1922" w:rsidRPr="00DB553E">
        <w:rPr>
          <w:rFonts w:cs="Times New Roman"/>
          <w:bCs/>
          <w:u w:val="single"/>
        </w:rPr>
        <w:t>ą</w:t>
      </w:r>
      <w:r w:rsidRPr="00DB553E">
        <w:rPr>
          <w:rFonts w:cs="Times New Roman"/>
          <w:bCs/>
          <w:u w:val="single"/>
        </w:rPr>
        <w:t xml:space="preserve"> częścią </w:t>
      </w:r>
      <w:r w:rsidR="00201EC4" w:rsidRPr="00DB553E">
        <w:rPr>
          <w:rFonts w:cs="Times New Roman"/>
          <w:bCs/>
          <w:u w:val="single"/>
        </w:rPr>
        <w:t>SWZ</w:t>
      </w:r>
      <w:r w:rsidRPr="00DB553E">
        <w:rPr>
          <w:rFonts w:cs="Times New Roman"/>
          <w:bCs/>
          <w:u w:val="single"/>
        </w:rPr>
        <w:t xml:space="preserve"> i będ</w:t>
      </w:r>
      <w:r w:rsidR="002C1922" w:rsidRPr="00DB553E">
        <w:rPr>
          <w:rFonts w:cs="Times New Roman"/>
          <w:bCs/>
          <w:u w:val="single"/>
        </w:rPr>
        <w:t>zie</w:t>
      </w:r>
      <w:r w:rsidRPr="00DB553E">
        <w:rPr>
          <w:rFonts w:cs="Times New Roman"/>
          <w:bCs/>
          <w:u w:val="single"/>
        </w:rPr>
        <w:t xml:space="preserve"> wiążąc</w:t>
      </w:r>
      <w:r w:rsidR="002C1922" w:rsidRPr="00DB553E">
        <w:rPr>
          <w:rFonts w:cs="Times New Roman"/>
          <w:bCs/>
          <w:u w:val="single"/>
        </w:rPr>
        <w:t>a</w:t>
      </w:r>
      <w:r w:rsidRPr="00DB553E">
        <w:rPr>
          <w:rFonts w:cs="Times New Roman"/>
          <w:bCs/>
          <w:u w:val="single"/>
        </w:rPr>
        <w:t xml:space="preserve"> przy składaniu ofert</w:t>
      </w:r>
      <w:r w:rsidR="00622004" w:rsidRPr="00DB553E">
        <w:rPr>
          <w:rFonts w:cs="Times New Roman"/>
          <w:bCs/>
          <w:u w:val="single"/>
        </w:rPr>
        <w:t xml:space="preserve"> </w:t>
      </w:r>
      <w:r w:rsidRPr="00DB553E">
        <w:rPr>
          <w:rFonts w:cs="Times New Roman"/>
          <w:bCs/>
          <w:u w:val="single"/>
        </w:rPr>
        <w:t>i</w:t>
      </w:r>
      <w:r w:rsidR="00FF5207" w:rsidRPr="00DB553E">
        <w:rPr>
          <w:rFonts w:cs="Times New Roman"/>
          <w:bCs/>
          <w:u w:val="single"/>
        </w:rPr>
        <w:t xml:space="preserve"> </w:t>
      </w:r>
      <w:r w:rsidR="00241A6F" w:rsidRPr="00DB553E">
        <w:rPr>
          <w:rFonts w:cs="Times New Roman"/>
          <w:bCs/>
          <w:u w:val="single"/>
        </w:rPr>
        <w:t>realizacji przedmiotu</w:t>
      </w:r>
      <w:r w:rsidR="00241A6F" w:rsidRPr="00DB553E">
        <w:rPr>
          <w:rFonts w:cs="Times New Roman"/>
          <w:bCs/>
          <w:u w:val="single"/>
        </w:rPr>
        <w:br/>
      </w:r>
      <w:r w:rsidRPr="00DB553E">
        <w:rPr>
          <w:rFonts w:cs="Times New Roman"/>
          <w:bCs/>
          <w:u w:val="single"/>
        </w:rPr>
        <w:t>zamówienia.</w:t>
      </w:r>
    </w:p>
    <w:p w14:paraId="01636A27" w14:textId="5DEC1044" w:rsidR="00F65371" w:rsidRDefault="00F65371" w:rsidP="00D65C7D">
      <w:pPr>
        <w:widowControl/>
        <w:autoSpaceDN/>
        <w:spacing w:before="100" w:beforeAutospacing="1" w:after="100" w:afterAutospacing="1" w:line="300" w:lineRule="atLeast"/>
        <w:jc w:val="both"/>
        <w:textAlignment w:val="auto"/>
        <w:rPr>
          <w:rFonts w:cs="Times New Roman"/>
          <w:bCs/>
          <w:u w:val="single"/>
        </w:rPr>
      </w:pPr>
    </w:p>
    <w:p w14:paraId="7FA66A38" w14:textId="77777777" w:rsidR="00F65371" w:rsidRDefault="00F65371" w:rsidP="00F65371">
      <w:pPr>
        <w:pStyle w:val="Tekstpodstawowywcity31"/>
        <w:ind w:left="3545" w:firstLine="0"/>
        <w:jc w:val="left"/>
        <w:rPr>
          <w:b/>
        </w:rPr>
      </w:pPr>
      <w:r>
        <w:rPr>
          <w:b/>
        </w:rPr>
        <w:t xml:space="preserve">Dyrektor ds. Eksploatacyjno-Administracyjnych </w:t>
      </w:r>
    </w:p>
    <w:p w14:paraId="2E45D7F0" w14:textId="77777777" w:rsidR="00F65371" w:rsidRDefault="00F65371" w:rsidP="00F65371">
      <w:pPr>
        <w:pStyle w:val="Tekstpodstawowywcity31"/>
        <w:ind w:left="2836"/>
        <w:jc w:val="left"/>
        <w:rPr>
          <w:b/>
        </w:rPr>
      </w:pPr>
      <w:r>
        <w:rPr>
          <w:b/>
        </w:rPr>
        <w:t xml:space="preserve">                         WSRM w Łodzi</w:t>
      </w:r>
    </w:p>
    <w:p w14:paraId="4879D3C0" w14:textId="77777777" w:rsidR="00F65371" w:rsidRDefault="00F65371" w:rsidP="00F65371">
      <w:pPr>
        <w:pStyle w:val="Tekstpodstawowywcity31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Witold Olszewski</w:t>
      </w:r>
    </w:p>
    <w:p w14:paraId="34A6D782" w14:textId="77777777" w:rsidR="00F65371" w:rsidRPr="00DB553E" w:rsidRDefault="00F65371" w:rsidP="00D65C7D">
      <w:pPr>
        <w:widowControl/>
        <w:autoSpaceDN/>
        <w:spacing w:before="100" w:beforeAutospacing="1" w:after="100" w:afterAutospacing="1" w:line="300" w:lineRule="atLeast"/>
        <w:jc w:val="both"/>
        <w:textAlignment w:val="auto"/>
        <w:rPr>
          <w:rFonts w:cs="Times New Roman"/>
        </w:rPr>
      </w:pPr>
    </w:p>
    <w:sectPr w:rsidR="00F65371" w:rsidRPr="00DB553E" w:rsidSect="00262C9D">
      <w:headerReference w:type="default" r:id="rId8"/>
      <w:headerReference w:type="first" r:id="rId9"/>
      <w:footerReference w:type="first" r:id="rId10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B842" w14:textId="77777777" w:rsidR="002172D3" w:rsidRDefault="002172D3">
      <w:r>
        <w:separator/>
      </w:r>
    </w:p>
  </w:endnote>
  <w:endnote w:type="continuationSeparator" w:id="0">
    <w:p w14:paraId="3172721F" w14:textId="77777777" w:rsidR="002172D3" w:rsidRDefault="0021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4814D7" w14:paraId="60BCC9F5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6CE3E4E1" w14:textId="77777777" w:rsidR="004814D7" w:rsidRDefault="004814D7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7DD07C6D" w14:textId="77777777" w:rsidR="00D039AB" w:rsidRPr="00D039AB" w:rsidRDefault="00D039AB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>adres do korespondencji</w:t>
          </w:r>
        </w:p>
        <w:p w14:paraId="424268FE" w14:textId="77777777" w:rsidR="00D039AB" w:rsidRPr="00D039AB" w:rsidRDefault="00D039AB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ED0AF9">
            <w:rPr>
              <w:rStyle w:val="Domylnaczcionkaakapitu1"/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ED0AF9">
            <w:rPr>
              <w:rFonts w:ascii="Tahoma" w:hAnsi="Tahoma" w:cs="Tahoma"/>
              <w:sz w:val="20"/>
            </w:rPr>
            <w:br/>
          </w:r>
          <w:r w:rsidRPr="00D039AB">
            <w:rPr>
              <w:rFonts w:ascii="Tahoma" w:hAnsi="Tahoma" w:cs="Tahoma"/>
              <w:sz w:val="20"/>
            </w:rPr>
            <w:t>90-302 Łódź ul. Sienkiewicza 137/141</w:t>
          </w:r>
        </w:p>
        <w:p w14:paraId="08C2BACF" w14:textId="77777777" w:rsidR="004814D7" w:rsidRDefault="00D039AB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 xml:space="preserve">e-mail: </w:t>
          </w:r>
          <w:hyperlink r:id="rId1" w:history="1">
            <w:r w:rsidR="002E7814" w:rsidRPr="00D673F8">
              <w:rPr>
                <w:rStyle w:val="Hipercze"/>
                <w:rFonts w:ascii="Tahoma" w:hAnsi="Tahoma" w:cs="Tahoma"/>
                <w:sz w:val="20"/>
              </w:rPr>
              <w:t>sekretariat@wsrm.lodz.pl</w:t>
            </w:r>
          </w:hyperlink>
        </w:p>
        <w:p w14:paraId="31854535" w14:textId="77777777" w:rsidR="002E7814" w:rsidRPr="00ED0AF9" w:rsidRDefault="00536646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proofErr w:type="spellStart"/>
          <w:r>
            <w:rPr>
              <w:rFonts w:ascii="Tahoma" w:hAnsi="Tahoma" w:cs="Tahoma"/>
              <w:sz w:val="20"/>
            </w:rPr>
            <w:t>ePUAP</w:t>
          </w:r>
          <w:proofErr w:type="spellEnd"/>
          <w:r>
            <w:rPr>
              <w:rFonts w:ascii="Tahoma" w:hAnsi="Tahoma" w:cs="Tahoma"/>
              <w:sz w:val="20"/>
            </w:rPr>
            <w:t xml:space="preserve">: </w:t>
          </w:r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wsrmlodz</w:t>
          </w:r>
          <w:proofErr w:type="spellEnd"/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SkrytkaESP</w:t>
          </w:r>
          <w:proofErr w:type="spellEnd"/>
        </w:p>
      </w:tc>
    </w:tr>
  </w:tbl>
  <w:p w14:paraId="459CB5B0" w14:textId="77777777" w:rsidR="002E7814" w:rsidRDefault="002E7814" w:rsidP="002E78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DE63" w14:textId="77777777" w:rsidR="002172D3" w:rsidRDefault="002172D3">
      <w:r>
        <w:rPr>
          <w:color w:val="000000"/>
        </w:rPr>
        <w:separator/>
      </w:r>
    </w:p>
  </w:footnote>
  <w:footnote w:type="continuationSeparator" w:id="0">
    <w:p w14:paraId="53E7FD55" w14:textId="77777777" w:rsidR="002172D3" w:rsidRDefault="0021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147"/>
      <w:gridCol w:w="6999"/>
    </w:tblGrid>
    <w:tr w:rsidR="00044186" w:rsidRPr="00D039AB" w14:paraId="156F73E5" w14:textId="77777777" w:rsidTr="005F5332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304E5B46" w14:textId="77777777" w:rsidR="00044186" w:rsidRPr="00D039AB" w:rsidRDefault="00044186" w:rsidP="00044186">
          <w:pPr>
            <w:tabs>
              <w:tab w:val="center" w:pos="4536"/>
              <w:tab w:val="right" w:pos="9072"/>
            </w:tabs>
            <w:rPr>
              <w:szCs w:val="21"/>
            </w:rPr>
          </w:pPr>
          <w:r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inline distT="0" distB="0" distL="0" distR="0" wp14:anchorId="6FBDE3A4" wp14:editId="62D30768">
                <wp:extent cx="666750" cy="838200"/>
                <wp:effectExtent l="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491067EB" w14:textId="77777777" w:rsidR="00044186" w:rsidRPr="00D039AB" w:rsidRDefault="00044186" w:rsidP="00044186">
          <w:pPr>
            <w:suppressAutoHyphens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14:paraId="0FCFDCB6" w14:textId="77777777" w:rsidR="00885CFC" w:rsidRDefault="00885CFC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147"/>
      <w:gridCol w:w="6999"/>
    </w:tblGrid>
    <w:tr w:rsidR="00D039AB" w:rsidRPr="00D039AB" w14:paraId="0C7C3DDB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13138052" w14:textId="77777777" w:rsidR="00D039AB" w:rsidRPr="00D039AB" w:rsidRDefault="00B031F9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  <w:r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inline distT="0" distB="0" distL="0" distR="0" wp14:anchorId="22060EFF" wp14:editId="5D7A17DD">
                <wp:extent cx="666750" cy="83820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6E2E97A3" w14:textId="77777777" w:rsidR="00D039AB" w:rsidRPr="00D039AB" w:rsidRDefault="00D039AB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14:paraId="155DB4EE" w14:textId="77777777" w:rsidR="00885CFC" w:rsidRDefault="00885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36C"/>
    <w:multiLevelType w:val="multilevel"/>
    <w:tmpl w:val="7482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5107C"/>
    <w:multiLevelType w:val="multilevel"/>
    <w:tmpl w:val="444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A485F3B"/>
    <w:multiLevelType w:val="hybridMultilevel"/>
    <w:tmpl w:val="56E65070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84A18"/>
    <w:multiLevelType w:val="hybridMultilevel"/>
    <w:tmpl w:val="A23EB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569D0"/>
    <w:multiLevelType w:val="hybridMultilevel"/>
    <w:tmpl w:val="FD7AED10"/>
    <w:lvl w:ilvl="0" w:tplc="38546A24">
      <w:start w:val="1"/>
      <w:numFmt w:val="decimal"/>
      <w:lvlText w:val="Pytanie nr %1 dotyczy:"/>
      <w:lvlJc w:val="left"/>
      <w:pPr>
        <w:ind w:left="6392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112" w:hanging="360"/>
      </w:pPr>
    </w:lvl>
    <w:lvl w:ilvl="2" w:tplc="0415001B" w:tentative="1">
      <w:start w:val="1"/>
      <w:numFmt w:val="lowerRoman"/>
      <w:lvlText w:val="%3."/>
      <w:lvlJc w:val="right"/>
      <w:pPr>
        <w:ind w:left="7832" w:hanging="180"/>
      </w:pPr>
    </w:lvl>
    <w:lvl w:ilvl="3" w:tplc="0415000F" w:tentative="1">
      <w:start w:val="1"/>
      <w:numFmt w:val="decimal"/>
      <w:lvlText w:val="%4."/>
      <w:lvlJc w:val="left"/>
      <w:pPr>
        <w:ind w:left="8552" w:hanging="360"/>
      </w:pPr>
    </w:lvl>
    <w:lvl w:ilvl="4" w:tplc="04150019" w:tentative="1">
      <w:start w:val="1"/>
      <w:numFmt w:val="lowerLetter"/>
      <w:lvlText w:val="%5."/>
      <w:lvlJc w:val="left"/>
      <w:pPr>
        <w:ind w:left="9272" w:hanging="360"/>
      </w:pPr>
    </w:lvl>
    <w:lvl w:ilvl="5" w:tplc="0415001B" w:tentative="1">
      <w:start w:val="1"/>
      <w:numFmt w:val="lowerRoman"/>
      <w:lvlText w:val="%6."/>
      <w:lvlJc w:val="right"/>
      <w:pPr>
        <w:ind w:left="9992" w:hanging="180"/>
      </w:pPr>
    </w:lvl>
    <w:lvl w:ilvl="6" w:tplc="0415000F" w:tentative="1">
      <w:start w:val="1"/>
      <w:numFmt w:val="decimal"/>
      <w:lvlText w:val="%7."/>
      <w:lvlJc w:val="left"/>
      <w:pPr>
        <w:ind w:left="10712" w:hanging="360"/>
      </w:pPr>
    </w:lvl>
    <w:lvl w:ilvl="7" w:tplc="04150019" w:tentative="1">
      <w:start w:val="1"/>
      <w:numFmt w:val="lowerLetter"/>
      <w:lvlText w:val="%8."/>
      <w:lvlJc w:val="left"/>
      <w:pPr>
        <w:ind w:left="11432" w:hanging="360"/>
      </w:pPr>
    </w:lvl>
    <w:lvl w:ilvl="8" w:tplc="041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6" w15:restartNumberingAfterBreak="0">
    <w:nsid w:val="62517BB4"/>
    <w:multiLevelType w:val="hybridMultilevel"/>
    <w:tmpl w:val="0DF8206E"/>
    <w:lvl w:ilvl="0" w:tplc="A088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F4EBB"/>
    <w:multiLevelType w:val="hybridMultilevel"/>
    <w:tmpl w:val="27E6256A"/>
    <w:lvl w:ilvl="0" w:tplc="D21E56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1F9"/>
    <w:rsid w:val="00001B0B"/>
    <w:rsid w:val="00044186"/>
    <w:rsid w:val="0006491A"/>
    <w:rsid w:val="00065171"/>
    <w:rsid w:val="00087400"/>
    <w:rsid w:val="000F349F"/>
    <w:rsid w:val="000F759B"/>
    <w:rsid w:val="0010150A"/>
    <w:rsid w:val="00110059"/>
    <w:rsid w:val="00110BA6"/>
    <w:rsid w:val="001119E1"/>
    <w:rsid w:val="00112327"/>
    <w:rsid w:val="00150188"/>
    <w:rsid w:val="0015769B"/>
    <w:rsid w:val="00174A1B"/>
    <w:rsid w:val="00182BCD"/>
    <w:rsid w:val="0018452F"/>
    <w:rsid w:val="001C3541"/>
    <w:rsid w:val="001C65CF"/>
    <w:rsid w:val="00201EC4"/>
    <w:rsid w:val="00213297"/>
    <w:rsid w:val="002156CC"/>
    <w:rsid w:val="002172D3"/>
    <w:rsid w:val="00223895"/>
    <w:rsid w:val="00241A6F"/>
    <w:rsid w:val="00262C9D"/>
    <w:rsid w:val="002722D9"/>
    <w:rsid w:val="002A590D"/>
    <w:rsid w:val="002C1922"/>
    <w:rsid w:val="002D6088"/>
    <w:rsid w:val="002E3DB4"/>
    <w:rsid w:val="002E7814"/>
    <w:rsid w:val="003117A5"/>
    <w:rsid w:val="00316E3E"/>
    <w:rsid w:val="00320948"/>
    <w:rsid w:val="00322244"/>
    <w:rsid w:val="0036065F"/>
    <w:rsid w:val="00366430"/>
    <w:rsid w:val="00366BE5"/>
    <w:rsid w:val="00372E5E"/>
    <w:rsid w:val="003766A9"/>
    <w:rsid w:val="00381D46"/>
    <w:rsid w:val="003827F9"/>
    <w:rsid w:val="003A4CCA"/>
    <w:rsid w:val="003E28A6"/>
    <w:rsid w:val="003E310B"/>
    <w:rsid w:val="00404D2C"/>
    <w:rsid w:val="00426011"/>
    <w:rsid w:val="0045454E"/>
    <w:rsid w:val="004814D7"/>
    <w:rsid w:val="004C6730"/>
    <w:rsid w:val="004D0F29"/>
    <w:rsid w:val="004E1F74"/>
    <w:rsid w:val="004E2B12"/>
    <w:rsid w:val="004E6930"/>
    <w:rsid w:val="00503ABA"/>
    <w:rsid w:val="0053192E"/>
    <w:rsid w:val="00533D9B"/>
    <w:rsid w:val="00536646"/>
    <w:rsid w:val="005367D1"/>
    <w:rsid w:val="00541238"/>
    <w:rsid w:val="00544AFC"/>
    <w:rsid w:val="005536B3"/>
    <w:rsid w:val="00576A1D"/>
    <w:rsid w:val="0057749D"/>
    <w:rsid w:val="00581DCF"/>
    <w:rsid w:val="0059306D"/>
    <w:rsid w:val="00593DBE"/>
    <w:rsid w:val="00596747"/>
    <w:rsid w:val="005A0E09"/>
    <w:rsid w:val="005A4EDD"/>
    <w:rsid w:val="005A6737"/>
    <w:rsid w:val="005B3755"/>
    <w:rsid w:val="005B7F25"/>
    <w:rsid w:val="005D3635"/>
    <w:rsid w:val="00622004"/>
    <w:rsid w:val="00622A80"/>
    <w:rsid w:val="00630C08"/>
    <w:rsid w:val="00636055"/>
    <w:rsid w:val="00675AD8"/>
    <w:rsid w:val="006952EF"/>
    <w:rsid w:val="006C5AF7"/>
    <w:rsid w:val="007102D9"/>
    <w:rsid w:val="00710827"/>
    <w:rsid w:val="007122A8"/>
    <w:rsid w:val="0072492C"/>
    <w:rsid w:val="0073360C"/>
    <w:rsid w:val="007569A4"/>
    <w:rsid w:val="00771FA5"/>
    <w:rsid w:val="007965C1"/>
    <w:rsid w:val="007F1AA9"/>
    <w:rsid w:val="007F6307"/>
    <w:rsid w:val="00800083"/>
    <w:rsid w:val="0081416A"/>
    <w:rsid w:val="008200A2"/>
    <w:rsid w:val="00820CE3"/>
    <w:rsid w:val="00836195"/>
    <w:rsid w:val="00847D5C"/>
    <w:rsid w:val="00853871"/>
    <w:rsid w:val="00885CFC"/>
    <w:rsid w:val="008A1E3D"/>
    <w:rsid w:val="008B274D"/>
    <w:rsid w:val="008E24BB"/>
    <w:rsid w:val="009068B0"/>
    <w:rsid w:val="00916D25"/>
    <w:rsid w:val="00934C27"/>
    <w:rsid w:val="009669B4"/>
    <w:rsid w:val="009865E3"/>
    <w:rsid w:val="009949F2"/>
    <w:rsid w:val="00995F40"/>
    <w:rsid w:val="009A4B6F"/>
    <w:rsid w:val="009D3740"/>
    <w:rsid w:val="009E1AE3"/>
    <w:rsid w:val="00A04D08"/>
    <w:rsid w:val="00A65E50"/>
    <w:rsid w:val="00A70563"/>
    <w:rsid w:val="00A95B60"/>
    <w:rsid w:val="00AA6FBC"/>
    <w:rsid w:val="00AB4BED"/>
    <w:rsid w:val="00AC3599"/>
    <w:rsid w:val="00AC3CEC"/>
    <w:rsid w:val="00AC7016"/>
    <w:rsid w:val="00AD6316"/>
    <w:rsid w:val="00AF1E24"/>
    <w:rsid w:val="00AF78A6"/>
    <w:rsid w:val="00B0270D"/>
    <w:rsid w:val="00B031F9"/>
    <w:rsid w:val="00B11B42"/>
    <w:rsid w:val="00B1429F"/>
    <w:rsid w:val="00B44A56"/>
    <w:rsid w:val="00B46536"/>
    <w:rsid w:val="00B610A1"/>
    <w:rsid w:val="00B95125"/>
    <w:rsid w:val="00BA5101"/>
    <w:rsid w:val="00BB14D2"/>
    <w:rsid w:val="00BE02BA"/>
    <w:rsid w:val="00BE394E"/>
    <w:rsid w:val="00BE5DF3"/>
    <w:rsid w:val="00C10020"/>
    <w:rsid w:val="00C35A6B"/>
    <w:rsid w:val="00C41879"/>
    <w:rsid w:val="00C60587"/>
    <w:rsid w:val="00C93C2E"/>
    <w:rsid w:val="00CA1E6C"/>
    <w:rsid w:val="00CE4205"/>
    <w:rsid w:val="00D01EB3"/>
    <w:rsid w:val="00D039AB"/>
    <w:rsid w:val="00D11D0A"/>
    <w:rsid w:val="00D15F8A"/>
    <w:rsid w:val="00D2130F"/>
    <w:rsid w:val="00D60B32"/>
    <w:rsid w:val="00D61D54"/>
    <w:rsid w:val="00D65C7D"/>
    <w:rsid w:val="00D673F8"/>
    <w:rsid w:val="00D76374"/>
    <w:rsid w:val="00D9019D"/>
    <w:rsid w:val="00DA6883"/>
    <w:rsid w:val="00DB553E"/>
    <w:rsid w:val="00DC3AD6"/>
    <w:rsid w:val="00E221C6"/>
    <w:rsid w:val="00E23242"/>
    <w:rsid w:val="00E46F8E"/>
    <w:rsid w:val="00E57B98"/>
    <w:rsid w:val="00E60CE7"/>
    <w:rsid w:val="00E7688C"/>
    <w:rsid w:val="00E80165"/>
    <w:rsid w:val="00E947F1"/>
    <w:rsid w:val="00E96454"/>
    <w:rsid w:val="00EA0971"/>
    <w:rsid w:val="00EA244B"/>
    <w:rsid w:val="00ED0AF9"/>
    <w:rsid w:val="00ED4E0C"/>
    <w:rsid w:val="00F12994"/>
    <w:rsid w:val="00F23328"/>
    <w:rsid w:val="00F34AEF"/>
    <w:rsid w:val="00F61A05"/>
    <w:rsid w:val="00F65371"/>
    <w:rsid w:val="00F901E5"/>
    <w:rsid w:val="00FB5CED"/>
    <w:rsid w:val="00FC0482"/>
    <w:rsid w:val="00FE0B92"/>
    <w:rsid w:val="00FE2F17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82BFD"/>
  <w15:docId w15:val="{2430AEE3-0162-4CA7-9EEB-E40932A8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5F40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5F40"/>
    <w:rPr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150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150A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10150A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Akapitzlist">
    <w:name w:val="List Paragraph"/>
    <w:basedOn w:val="Normalny"/>
    <w:uiPriority w:val="34"/>
    <w:qFormat/>
    <w:rsid w:val="00112327"/>
    <w:pPr>
      <w:widowControl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paragraph" w:customStyle="1" w:styleId="Tekstpodstawowywcity31">
    <w:name w:val="Tekst podstawowy wcięty 31"/>
    <w:basedOn w:val="Normalny"/>
    <w:rsid w:val="00F65371"/>
    <w:pPr>
      <w:widowControl/>
      <w:suppressAutoHyphens/>
      <w:autoSpaceDN/>
      <w:spacing w:line="360" w:lineRule="auto"/>
      <w:ind w:firstLine="709"/>
      <w:jc w:val="both"/>
      <w:textAlignment w:val="auto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srm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9C6A-292D-4DAF-905E-1FA4EB6E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583</TotalTime>
  <Pages>1</Pages>
  <Words>1565</Words>
  <Characters>9394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10938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Jacek Bezgacki</cp:lastModifiedBy>
  <cp:revision>71</cp:revision>
  <cp:lastPrinted>2021-09-15T11:43:00Z</cp:lastPrinted>
  <dcterms:created xsi:type="dcterms:W3CDTF">2021-02-04T13:40:00Z</dcterms:created>
  <dcterms:modified xsi:type="dcterms:W3CDTF">2021-09-15T13:18:00Z</dcterms:modified>
</cp:coreProperties>
</file>