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A185" w14:textId="104CA857"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Pr>
          <w:rFonts w:ascii="Arial" w:hAnsi="Arial"/>
          <w:b/>
          <w:sz w:val="24"/>
          <w:szCs w:val="24"/>
        </w:rPr>
        <w:t>2</w:t>
      </w:r>
      <w:r w:rsidR="00C02303">
        <w:rPr>
          <w:rFonts w:ascii="Arial" w:hAnsi="Arial"/>
          <w:b/>
          <w:sz w:val="24"/>
          <w:szCs w:val="24"/>
        </w:rPr>
        <w:t>5</w:t>
      </w:r>
      <w:r w:rsidRPr="00914767">
        <w:rPr>
          <w:rFonts w:ascii="Arial" w:hAnsi="Arial"/>
          <w:b/>
          <w:sz w:val="24"/>
          <w:szCs w:val="24"/>
        </w:rPr>
        <w:t>.202</w:t>
      </w:r>
      <w:r>
        <w:rPr>
          <w:rFonts w:ascii="Arial" w:hAnsi="Arial"/>
          <w:b/>
          <w:sz w:val="24"/>
          <w:szCs w:val="24"/>
        </w:rPr>
        <w:t>3</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5E3ADAE"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7B4D7F">
        <w:rPr>
          <w:rFonts w:ascii="Arial" w:hAnsi="Arial"/>
          <w:sz w:val="24"/>
          <w:szCs w:val="24"/>
        </w:rPr>
        <w:t>3</w:t>
      </w:r>
      <w:r w:rsidRPr="00914767">
        <w:rPr>
          <w:rFonts w:ascii="Arial" w:hAnsi="Arial"/>
          <w:sz w:val="24"/>
          <w:szCs w:val="24"/>
        </w:rPr>
        <w:t xml:space="preserve"> r. poz. 1</w:t>
      </w:r>
      <w:r w:rsidR="007B4D7F">
        <w:rPr>
          <w:rFonts w:ascii="Arial" w:hAnsi="Arial"/>
          <w:sz w:val="24"/>
          <w:szCs w:val="24"/>
        </w:rPr>
        <w:t>605</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00CD7197">
        <w:rPr>
          <w:rFonts w:ascii="Arial" w:hAnsi="Arial"/>
          <w:bCs/>
          <w:sz w:val="24"/>
          <w:szCs w:val="24"/>
        </w:rPr>
        <w:t>roboty budowlane</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Default="00E401AA" w:rsidP="00914767">
      <w:pPr>
        <w:spacing w:line="360" w:lineRule="auto"/>
        <w:jc w:val="center"/>
        <w:rPr>
          <w:rFonts w:ascii="Arial" w:hAnsi="Arial"/>
          <w:sz w:val="24"/>
          <w:szCs w:val="24"/>
        </w:rPr>
      </w:pPr>
    </w:p>
    <w:p w14:paraId="6D9F47FB" w14:textId="77777777" w:rsidR="004D2D84" w:rsidRDefault="004D2D84" w:rsidP="00914767">
      <w:pPr>
        <w:spacing w:line="360" w:lineRule="auto"/>
        <w:jc w:val="center"/>
        <w:rPr>
          <w:rFonts w:ascii="Arial" w:hAnsi="Arial"/>
          <w:sz w:val="24"/>
          <w:szCs w:val="24"/>
        </w:rPr>
      </w:pPr>
    </w:p>
    <w:p w14:paraId="209D02DB" w14:textId="77777777" w:rsidR="004D2D84" w:rsidRPr="00914767" w:rsidRDefault="004D2D84" w:rsidP="00914767">
      <w:pPr>
        <w:spacing w:line="360" w:lineRule="auto"/>
        <w:jc w:val="center"/>
        <w:rPr>
          <w:rFonts w:ascii="Arial" w:hAnsi="Arial"/>
          <w:sz w:val="24"/>
          <w:szCs w:val="24"/>
        </w:rPr>
      </w:pPr>
    </w:p>
    <w:p w14:paraId="74105ADE" w14:textId="542DD571" w:rsidR="004D2D84" w:rsidRDefault="00CD7197" w:rsidP="00E235EB">
      <w:pPr>
        <w:spacing w:beforeAutospacing="1" w:afterAutospacing="1"/>
        <w:jc w:val="center"/>
        <w:rPr>
          <w:rFonts w:ascii="Arial" w:eastAsia="Times New Roman" w:hAnsi="Arial"/>
          <w:b/>
          <w:sz w:val="36"/>
          <w:szCs w:val="36"/>
          <w:lang w:val="pl-PL"/>
        </w:rPr>
      </w:pPr>
      <w:r w:rsidRPr="00CD7197">
        <w:rPr>
          <w:rFonts w:ascii="Arial" w:eastAsia="Times New Roman" w:hAnsi="Arial"/>
          <w:b/>
          <w:sz w:val="36"/>
          <w:szCs w:val="36"/>
          <w:lang w:val="pl-PL"/>
        </w:rPr>
        <w:t xml:space="preserve">Budowa elementów zagospodarowania rekreacyjnego i małej architektury w ramach zadania pn. „Zagospodarowanie terenów przy kładce </w:t>
      </w:r>
      <w:r>
        <w:rPr>
          <w:rFonts w:ascii="Arial" w:eastAsia="Times New Roman" w:hAnsi="Arial"/>
          <w:b/>
          <w:sz w:val="36"/>
          <w:szCs w:val="36"/>
          <w:lang w:val="pl-PL"/>
        </w:rPr>
        <w:br/>
      </w:r>
      <w:r w:rsidRPr="00CD7197">
        <w:rPr>
          <w:rFonts w:ascii="Arial" w:eastAsia="Times New Roman" w:hAnsi="Arial"/>
          <w:b/>
          <w:sz w:val="36"/>
          <w:szCs w:val="36"/>
          <w:lang w:val="pl-PL"/>
        </w:rPr>
        <w:t>we Wronkach”</w:t>
      </w:r>
    </w:p>
    <w:p w14:paraId="7C38CEA0" w14:textId="5A1F0BB1"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57454F14" w14:textId="77777777" w:rsidR="004D2D84" w:rsidRDefault="004D2D84" w:rsidP="00914767">
      <w:pPr>
        <w:spacing w:line="360" w:lineRule="auto"/>
        <w:jc w:val="center"/>
        <w:rPr>
          <w:rFonts w:ascii="Arial" w:hAnsi="Arial"/>
          <w:sz w:val="24"/>
          <w:szCs w:val="24"/>
        </w:rPr>
      </w:pPr>
    </w:p>
    <w:p w14:paraId="01A48F5B" w14:textId="77777777" w:rsidR="004D2D84" w:rsidRDefault="004D2D84" w:rsidP="00914767">
      <w:pPr>
        <w:spacing w:line="360" w:lineRule="auto"/>
        <w:jc w:val="center"/>
        <w:rPr>
          <w:rFonts w:ascii="Arial" w:hAnsi="Arial"/>
          <w:sz w:val="24"/>
          <w:szCs w:val="24"/>
        </w:rPr>
      </w:pPr>
    </w:p>
    <w:p w14:paraId="561294DF" w14:textId="77777777" w:rsidR="004D2D84" w:rsidRDefault="004D2D84" w:rsidP="00914767">
      <w:pPr>
        <w:spacing w:line="360" w:lineRule="auto"/>
        <w:jc w:val="center"/>
        <w:rPr>
          <w:rFonts w:ascii="Arial" w:hAnsi="Arial"/>
          <w:sz w:val="24"/>
          <w:szCs w:val="24"/>
        </w:rPr>
      </w:pPr>
    </w:p>
    <w:p w14:paraId="12E11E78" w14:textId="77777777" w:rsidR="004D2D84" w:rsidRDefault="004D2D84" w:rsidP="00914767">
      <w:pPr>
        <w:spacing w:line="360" w:lineRule="auto"/>
        <w:jc w:val="center"/>
        <w:rPr>
          <w:rFonts w:ascii="Arial" w:hAnsi="Arial"/>
          <w:sz w:val="24"/>
          <w:szCs w:val="24"/>
        </w:rPr>
      </w:pPr>
    </w:p>
    <w:p w14:paraId="209CA538" w14:textId="3A868FBE"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Default="00E401AA" w:rsidP="00914767">
      <w:pPr>
        <w:spacing w:line="360" w:lineRule="auto"/>
        <w:jc w:val="center"/>
        <w:rPr>
          <w:rFonts w:ascii="Arial" w:hAnsi="Arial"/>
          <w:sz w:val="24"/>
          <w:szCs w:val="24"/>
        </w:rPr>
      </w:pPr>
    </w:p>
    <w:p w14:paraId="2056DA3F" w14:textId="77777777" w:rsidR="00020169" w:rsidRPr="00914767" w:rsidRDefault="00020169" w:rsidP="00914767">
      <w:pPr>
        <w:spacing w:line="360" w:lineRule="auto"/>
        <w:jc w:val="center"/>
        <w:rPr>
          <w:rFonts w:ascii="Arial" w:hAnsi="Arial"/>
          <w:sz w:val="24"/>
          <w:szCs w:val="24"/>
        </w:rPr>
      </w:pPr>
    </w:p>
    <w:p w14:paraId="18D517EB" w14:textId="77777777" w:rsidR="00EE5485" w:rsidRPr="00914767" w:rsidRDefault="00EE5485" w:rsidP="00020169">
      <w:pPr>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020169">
      <w:pPr>
        <w:jc w:val="center"/>
        <w:rPr>
          <w:rFonts w:ascii="Arial" w:hAnsi="Arial"/>
          <w:sz w:val="24"/>
          <w:szCs w:val="24"/>
        </w:rPr>
      </w:pPr>
      <w:r w:rsidRPr="00914767">
        <w:rPr>
          <w:rFonts w:ascii="Arial" w:hAnsi="Arial"/>
          <w:sz w:val="24"/>
          <w:szCs w:val="24"/>
        </w:rPr>
        <w:t>Robert Dorna</w:t>
      </w:r>
    </w:p>
    <w:p w14:paraId="5EF4252D" w14:textId="77777777" w:rsidR="00E235EB" w:rsidRDefault="00E235EB" w:rsidP="007533A2">
      <w:pPr>
        <w:tabs>
          <w:tab w:val="left" w:pos="4967"/>
        </w:tabs>
        <w:spacing w:line="360" w:lineRule="auto"/>
        <w:rPr>
          <w:rFonts w:ascii="Arial" w:hAnsi="Arial"/>
          <w:bCs/>
          <w:sz w:val="24"/>
          <w:szCs w:val="24"/>
        </w:rPr>
      </w:pPr>
    </w:p>
    <w:p w14:paraId="407AA96A" w14:textId="77777777" w:rsidR="004D2D84" w:rsidRDefault="004D2D84" w:rsidP="007533A2">
      <w:pPr>
        <w:tabs>
          <w:tab w:val="left" w:pos="4967"/>
        </w:tabs>
        <w:spacing w:line="360" w:lineRule="auto"/>
        <w:rPr>
          <w:rFonts w:ascii="Arial" w:hAnsi="Arial"/>
          <w:bCs/>
          <w:sz w:val="24"/>
          <w:szCs w:val="24"/>
        </w:rPr>
      </w:pPr>
    </w:p>
    <w:p w14:paraId="7FD675DF" w14:textId="77777777" w:rsidR="004D2D84" w:rsidRDefault="004D2D84" w:rsidP="007533A2">
      <w:pPr>
        <w:tabs>
          <w:tab w:val="left" w:pos="4967"/>
        </w:tabs>
        <w:spacing w:line="360" w:lineRule="auto"/>
        <w:rPr>
          <w:rFonts w:ascii="Arial" w:hAnsi="Arial"/>
          <w:bCs/>
          <w:sz w:val="24"/>
          <w:szCs w:val="24"/>
        </w:rPr>
      </w:pPr>
    </w:p>
    <w:p w14:paraId="77BDE78B" w14:textId="3DD9145E"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CD7197">
        <w:rPr>
          <w:rFonts w:ascii="Arial" w:hAnsi="Arial"/>
          <w:bCs/>
          <w:sz w:val="24"/>
          <w:szCs w:val="24"/>
        </w:rPr>
        <w:t>8</w:t>
      </w:r>
      <w:r w:rsidR="004D2D84">
        <w:rPr>
          <w:rFonts w:ascii="Arial" w:hAnsi="Arial"/>
          <w:bCs/>
          <w:sz w:val="24"/>
          <w:szCs w:val="24"/>
        </w:rPr>
        <w:t xml:space="preserve"> września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4DDB79AC"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D3957">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4AF4DA05"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36CA570D"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4DFC008F" w14:textId="72230E23"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14B8A5F4"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7CABBF25"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2D6B6BF0" w14:textId="62E9CFE5"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0D18AE75" w14:textId="3588B89A"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06E970EF" w14:textId="0CE9DDF2"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449E3DAB" w14:textId="6E9C3667"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05B08F7C" w14:textId="234C5774"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17</w:t>
            </w:r>
            <w:r w:rsidR="00FC592D" w:rsidRPr="00914767">
              <w:rPr>
                <w:rFonts w:ascii="Arial" w:hAnsi="Arial"/>
                <w:noProof/>
                <w:webHidden/>
                <w:sz w:val="24"/>
                <w:szCs w:val="24"/>
              </w:rPr>
              <w:fldChar w:fldCharType="end"/>
            </w:r>
          </w:hyperlink>
        </w:p>
        <w:p w14:paraId="617D2AA9" w14:textId="6B804ADB"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1BACD78A"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29BE16F9"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31</w:t>
            </w:r>
            <w:r w:rsidR="00FC592D" w:rsidRPr="00914767">
              <w:rPr>
                <w:rFonts w:ascii="Arial" w:hAnsi="Arial"/>
                <w:noProof/>
                <w:webHidden/>
                <w:sz w:val="24"/>
                <w:szCs w:val="24"/>
              </w:rPr>
              <w:fldChar w:fldCharType="end"/>
            </w:r>
          </w:hyperlink>
        </w:p>
        <w:p w14:paraId="057F9799" w14:textId="74446634"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6752A70A"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40</w:t>
            </w:r>
            <w:r w:rsidR="00FC592D" w:rsidRPr="00914767">
              <w:rPr>
                <w:rFonts w:ascii="Arial" w:hAnsi="Arial"/>
                <w:noProof/>
                <w:webHidden/>
                <w:sz w:val="24"/>
                <w:szCs w:val="24"/>
              </w:rPr>
              <w:fldChar w:fldCharType="end"/>
            </w:r>
          </w:hyperlink>
        </w:p>
        <w:p w14:paraId="6F3889FA" w14:textId="4EFAA4C8"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4250BE6D"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4219BDFA" w14:textId="3723C06E"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709A026C" w14:textId="3F8B07E9"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46</w:t>
            </w:r>
            <w:r w:rsidR="00FC592D" w:rsidRPr="00914767">
              <w:rPr>
                <w:rFonts w:ascii="Arial" w:hAnsi="Arial"/>
                <w:noProof/>
                <w:webHidden/>
                <w:sz w:val="24"/>
                <w:szCs w:val="24"/>
              </w:rPr>
              <w:fldChar w:fldCharType="end"/>
            </w:r>
          </w:hyperlink>
        </w:p>
        <w:p w14:paraId="5F5BEAEF" w14:textId="55A5858B"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47</w:t>
            </w:r>
            <w:r w:rsidR="00FC592D" w:rsidRPr="00914767">
              <w:rPr>
                <w:rFonts w:ascii="Arial" w:hAnsi="Arial"/>
                <w:noProof/>
                <w:webHidden/>
                <w:sz w:val="24"/>
                <w:szCs w:val="24"/>
              </w:rPr>
              <w:fldChar w:fldCharType="end"/>
            </w:r>
          </w:hyperlink>
        </w:p>
        <w:p w14:paraId="6450BCD9" w14:textId="24A388A8"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0869AB80" w14:textId="10BC6036"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58E4F8BC" w14:textId="5D625695"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632716B7" w14:textId="450A5E63"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6D9F6330" w14:textId="0EB851C5" w:rsidR="00FC592D" w:rsidRPr="00914767" w:rsidRDefault="005D3957"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5D3957"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0AD423E3" w14:textId="2FCA63B1" w:rsidR="00096E7B" w:rsidRPr="004D2D84"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0C4DDE">
        <w:rPr>
          <w:rFonts w:ascii="Arial" w:hAnsi="Arial"/>
          <w:b/>
          <w:color w:val="0070C0"/>
          <w:sz w:val="24"/>
          <w:szCs w:val="24"/>
          <w:lang w:val="pl-PL"/>
        </w:rPr>
        <w:t>2</w:t>
      </w:r>
      <w:r w:rsidR="00CD7197">
        <w:rPr>
          <w:rFonts w:ascii="Arial" w:hAnsi="Arial"/>
          <w:b/>
          <w:color w:val="0070C0"/>
          <w:sz w:val="24"/>
          <w:szCs w:val="24"/>
          <w:lang w:val="pl-PL"/>
        </w:rPr>
        <w:t>5</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 xml:space="preserve">Zgodnie z art. 13 ust. 1 i 2 oraz art. 15  ust. 1 i 3 Rozporządzenia Parlamentu Europejskiego i Rady (UE) 2016/679 z dnia 27 kwietnia 2016 roku w sprawie ochrony osób fizycznych w związku z przetwarzaniem danych osobowych i w sprawie </w:t>
      </w:r>
      <w:r w:rsidRPr="0010734D">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10734D" w:rsidRDefault="00CF237C" w:rsidP="00F87F3B">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F87F3B">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F87F3B">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r>
      <w:r w:rsidRPr="0010734D">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lastRenderedPageBreak/>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556B1E3"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7B4D7F">
        <w:rPr>
          <w:rFonts w:ascii="Arial" w:hAnsi="Arial"/>
          <w:sz w:val="24"/>
          <w:szCs w:val="24"/>
        </w:rPr>
        <w:t>3</w:t>
      </w:r>
      <w:r w:rsidRPr="00914767">
        <w:rPr>
          <w:rFonts w:ascii="Arial" w:hAnsi="Arial"/>
          <w:sz w:val="24"/>
          <w:szCs w:val="24"/>
        </w:rPr>
        <w:t xml:space="preserve"> r. poz. </w:t>
      </w:r>
      <w:r w:rsidR="007B4D7F">
        <w:rPr>
          <w:rFonts w:ascii="Arial" w:hAnsi="Arial"/>
          <w:sz w:val="24"/>
          <w:szCs w:val="24"/>
        </w:rPr>
        <w:t>1605</w:t>
      </w:r>
      <w:r w:rsidRPr="00914767">
        <w:rPr>
          <w:rFonts w:ascii="Arial" w:hAnsi="Arial"/>
          <w:sz w:val="24"/>
          <w:szCs w:val="24"/>
        </w:rPr>
        <w:t>),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16908C4E" w14:textId="77777777" w:rsidR="00CD7197" w:rsidRDefault="00CD7197" w:rsidP="00CD7197">
      <w:pPr>
        <w:numPr>
          <w:ilvl w:val="0"/>
          <w:numId w:val="9"/>
        </w:numPr>
        <w:spacing w:line="360" w:lineRule="auto"/>
        <w:ind w:left="426"/>
        <w:jc w:val="both"/>
        <w:rPr>
          <w:rFonts w:ascii="Arial" w:hAnsi="Arial"/>
          <w:sz w:val="24"/>
          <w:szCs w:val="24"/>
        </w:rPr>
      </w:pPr>
      <w:r>
        <w:rPr>
          <w:rFonts w:ascii="Arial" w:hAnsi="Arial"/>
          <w:b/>
          <w:sz w:val="24"/>
          <w:szCs w:val="24"/>
        </w:rPr>
        <w:t>Klauzula zatrudnienia.</w:t>
      </w:r>
    </w:p>
    <w:p w14:paraId="42634282" w14:textId="77777777" w:rsidR="00CD7197" w:rsidRDefault="00CD7197" w:rsidP="00CD7197">
      <w:pPr>
        <w:pStyle w:val="Akapitzlist"/>
        <w:numPr>
          <w:ilvl w:val="0"/>
          <w:numId w:val="56"/>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74FB5B93" w14:textId="77777777" w:rsidR="00CD7197" w:rsidRPr="001E57DA" w:rsidRDefault="00CD7197" w:rsidP="00CD7197">
      <w:pPr>
        <w:pStyle w:val="Akapitzlist"/>
        <w:numPr>
          <w:ilvl w:val="0"/>
          <w:numId w:val="56"/>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69F51B3F" w14:textId="77777777" w:rsidR="00CD7197" w:rsidRPr="00914767" w:rsidRDefault="00CD7197" w:rsidP="00CD7197">
      <w:pPr>
        <w:pStyle w:val="Akapitzlist"/>
        <w:numPr>
          <w:ilvl w:val="0"/>
          <w:numId w:val="56"/>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F028C1">
      <w:pPr>
        <w:numPr>
          <w:ilvl w:val="0"/>
          <w:numId w:val="9"/>
        </w:numPr>
        <w:spacing w:line="360" w:lineRule="auto"/>
        <w:ind w:left="426"/>
        <w:jc w:val="both"/>
        <w:rPr>
          <w:rFonts w:ascii="Arial" w:hAnsi="Arial"/>
          <w:sz w:val="24"/>
          <w:szCs w:val="24"/>
        </w:rPr>
      </w:pPr>
      <w:r w:rsidRPr="00914767">
        <w:rPr>
          <w:rFonts w:ascii="Arial" w:hAnsi="Arial"/>
          <w:sz w:val="24"/>
          <w:szCs w:val="24"/>
        </w:rPr>
        <w:lastRenderedPageBreak/>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0315E3E1" w14:textId="4C5F8D05" w:rsidR="00CD7197" w:rsidRDefault="004D2D84" w:rsidP="00CD7197">
      <w:pPr>
        <w:pStyle w:val="Bezodstpw"/>
        <w:numPr>
          <w:ilvl w:val="3"/>
          <w:numId w:val="9"/>
        </w:numPr>
        <w:spacing w:line="360" w:lineRule="auto"/>
        <w:ind w:left="284"/>
        <w:jc w:val="both"/>
        <w:rPr>
          <w:sz w:val="24"/>
          <w:szCs w:val="24"/>
        </w:rPr>
      </w:pPr>
      <w:r w:rsidRPr="00E35752">
        <w:rPr>
          <w:iCs/>
          <w:sz w:val="24"/>
          <w:szCs w:val="24"/>
        </w:rPr>
        <w:t xml:space="preserve">Przedmiot zamówienia </w:t>
      </w:r>
      <w:r w:rsidRPr="00557F05">
        <w:rPr>
          <w:iCs/>
          <w:sz w:val="24"/>
          <w:szCs w:val="24"/>
        </w:rPr>
        <w:t>obejmuje</w:t>
      </w:r>
      <w:r w:rsidR="00C02303">
        <w:rPr>
          <w:iCs/>
          <w:sz w:val="24"/>
          <w:szCs w:val="24"/>
        </w:rPr>
        <w:t>:</w:t>
      </w:r>
    </w:p>
    <w:p w14:paraId="717778FB" w14:textId="0B19181C" w:rsidR="00CD7197" w:rsidRDefault="00CD7197" w:rsidP="00CD7197">
      <w:pPr>
        <w:pStyle w:val="Bezodstpw"/>
        <w:numPr>
          <w:ilvl w:val="0"/>
          <w:numId w:val="67"/>
        </w:numPr>
        <w:spacing w:line="360" w:lineRule="auto"/>
        <w:jc w:val="both"/>
        <w:rPr>
          <w:sz w:val="24"/>
          <w:szCs w:val="24"/>
        </w:rPr>
      </w:pPr>
      <w:r w:rsidRPr="00CD7197">
        <w:rPr>
          <w:sz w:val="24"/>
          <w:szCs w:val="24"/>
        </w:rPr>
        <w:t>Wykonanie terenów rekreacyjnych</w:t>
      </w:r>
      <w:r>
        <w:rPr>
          <w:sz w:val="24"/>
          <w:szCs w:val="24"/>
        </w:rPr>
        <w:t>:</w:t>
      </w:r>
    </w:p>
    <w:p w14:paraId="68E72BA4" w14:textId="5248AA39" w:rsidR="00CD7197" w:rsidRDefault="00CD7197" w:rsidP="00CD7197">
      <w:pPr>
        <w:pStyle w:val="Bezodstpw"/>
        <w:spacing w:line="360" w:lineRule="auto"/>
        <w:ind w:left="720"/>
        <w:jc w:val="both"/>
        <w:rPr>
          <w:sz w:val="24"/>
          <w:szCs w:val="24"/>
        </w:rPr>
      </w:pPr>
      <w:r w:rsidRPr="00CD7197">
        <w:rPr>
          <w:sz w:val="24"/>
          <w:szCs w:val="24"/>
        </w:rPr>
        <w:t>1.1.</w:t>
      </w:r>
      <w:r>
        <w:rPr>
          <w:sz w:val="24"/>
          <w:szCs w:val="24"/>
        </w:rPr>
        <w:t xml:space="preserve"> </w:t>
      </w:r>
      <w:r w:rsidRPr="00CD7197">
        <w:rPr>
          <w:sz w:val="24"/>
          <w:szCs w:val="24"/>
        </w:rPr>
        <w:t xml:space="preserve">ścieżka z nawierzchnią mineralną w obrzeżach betonowych </w:t>
      </w:r>
      <w:r>
        <w:rPr>
          <w:sz w:val="24"/>
          <w:szCs w:val="24"/>
        </w:rPr>
        <w:br/>
      </w:r>
      <w:r w:rsidRPr="00CD7197">
        <w:rPr>
          <w:sz w:val="24"/>
          <w:szCs w:val="24"/>
        </w:rPr>
        <w:t>o pow</w:t>
      </w:r>
      <w:r w:rsidR="002C79E2">
        <w:rPr>
          <w:sz w:val="24"/>
          <w:szCs w:val="24"/>
        </w:rPr>
        <w:t>ierzchni</w:t>
      </w:r>
      <w:r w:rsidRPr="00CD7197">
        <w:rPr>
          <w:sz w:val="24"/>
          <w:szCs w:val="24"/>
        </w:rPr>
        <w:t xml:space="preserve"> </w:t>
      </w:r>
      <w:r w:rsidR="002C79E2">
        <w:rPr>
          <w:sz w:val="24"/>
          <w:szCs w:val="24"/>
        </w:rPr>
        <w:t>o</w:t>
      </w:r>
      <w:r w:rsidRPr="00CD7197">
        <w:rPr>
          <w:sz w:val="24"/>
          <w:szCs w:val="24"/>
        </w:rPr>
        <w:t>k</w:t>
      </w:r>
      <w:r w:rsidR="002C79E2">
        <w:rPr>
          <w:sz w:val="24"/>
          <w:szCs w:val="24"/>
        </w:rPr>
        <w:t>.</w:t>
      </w:r>
      <w:r w:rsidRPr="00CD7197">
        <w:rPr>
          <w:sz w:val="24"/>
          <w:szCs w:val="24"/>
        </w:rPr>
        <w:t xml:space="preserve"> 210</w:t>
      </w:r>
      <w:r w:rsidR="002C79E2">
        <w:rPr>
          <w:sz w:val="24"/>
          <w:szCs w:val="24"/>
        </w:rPr>
        <w:t xml:space="preserve"> </w:t>
      </w:r>
      <w:r w:rsidRPr="00CD7197">
        <w:rPr>
          <w:sz w:val="24"/>
          <w:szCs w:val="24"/>
        </w:rPr>
        <w:t xml:space="preserve">m2 </w:t>
      </w:r>
    </w:p>
    <w:p w14:paraId="1269B7E6" w14:textId="58EAD510" w:rsidR="00CD7197" w:rsidRPr="00CD7197" w:rsidRDefault="00CD7197" w:rsidP="00CD7197">
      <w:pPr>
        <w:pStyle w:val="Bezodstpw"/>
        <w:spacing w:line="360" w:lineRule="auto"/>
        <w:ind w:left="720"/>
        <w:jc w:val="both"/>
        <w:rPr>
          <w:sz w:val="24"/>
          <w:szCs w:val="24"/>
        </w:rPr>
      </w:pPr>
      <w:r w:rsidRPr="00CD7197">
        <w:rPr>
          <w:sz w:val="24"/>
          <w:szCs w:val="24"/>
        </w:rPr>
        <w:t>1.2.</w:t>
      </w:r>
      <w:r>
        <w:rPr>
          <w:sz w:val="24"/>
          <w:szCs w:val="24"/>
        </w:rPr>
        <w:t xml:space="preserve"> </w:t>
      </w:r>
      <w:r w:rsidRPr="00CD7197">
        <w:rPr>
          <w:sz w:val="24"/>
          <w:szCs w:val="24"/>
        </w:rPr>
        <w:t>teren rekreacyjny z piasku pod rekreacje, boisko do piłki plażowej i plac zabaw o pow. ok 742</w:t>
      </w:r>
      <w:r>
        <w:rPr>
          <w:sz w:val="24"/>
          <w:szCs w:val="24"/>
        </w:rPr>
        <w:t xml:space="preserve"> </w:t>
      </w:r>
      <w:r w:rsidRPr="00CD7197">
        <w:rPr>
          <w:sz w:val="24"/>
          <w:szCs w:val="24"/>
        </w:rPr>
        <w:t xml:space="preserve">m2 </w:t>
      </w:r>
    </w:p>
    <w:p w14:paraId="739D25A9" w14:textId="30E19FD0" w:rsidR="00CD7197" w:rsidRDefault="00CD7197" w:rsidP="00CD7197">
      <w:pPr>
        <w:pStyle w:val="Bezodstpw"/>
        <w:spacing w:line="360" w:lineRule="auto"/>
        <w:ind w:left="720"/>
        <w:jc w:val="both"/>
        <w:rPr>
          <w:sz w:val="24"/>
          <w:szCs w:val="24"/>
        </w:rPr>
      </w:pPr>
      <w:r w:rsidRPr="00CD7197">
        <w:rPr>
          <w:sz w:val="24"/>
          <w:szCs w:val="24"/>
        </w:rPr>
        <w:t>1.3.</w:t>
      </w:r>
      <w:r>
        <w:rPr>
          <w:sz w:val="24"/>
          <w:szCs w:val="24"/>
        </w:rPr>
        <w:t xml:space="preserve"> </w:t>
      </w:r>
      <w:r w:rsidRPr="00CD7197">
        <w:rPr>
          <w:sz w:val="24"/>
          <w:szCs w:val="24"/>
        </w:rPr>
        <w:t xml:space="preserve">teren placu zabaw z nawierzchnią bezpieczną dla dzieci </w:t>
      </w:r>
      <w:r>
        <w:rPr>
          <w:sz w:val="24"/>
          <w:szCs w:val="24"/>
        </w:rPr>
        <w:br/>
      </w:r>
      <w:r w:rsidRPr="00CD7197">
        <w:rPr>
          <w:sz w:val="24"/>
          <w:szCs w:val="24"/>
        </w:rPr>
        <w:t xml:space="preserve">z niepełnosprawnościami dwuwarstwową o pow. ok 54m2 - podbudowa </w:t>
      </w:r>
      <w:r>
        <w:rPr>
          <w:sz w:val="24"/>
          <w:szCs w:val="24"/>
        </w:rPr>
        <w:br/>
      </w:r>
      <w:r w:rsidRPr="00CD7197">
        <w:rPr>
          <w:sz w:val="24"/>
          <w:szCs w:val="24"/>
        </w:rPr>
        <w:t xml:space="preserve">z mieszaniny kruszywa kwarcowego i granulatu gumowego połączonego lepiszczem poliuretanowym o grubości 35 mm - nawierzchnia układana </w:t>
      </w:r>
      <w:proofErr w:type="spellStart"/>
      <w:r w:rsidRPr="00CD7197">
        <w:rPr>
          <w:sz w:val="24"/>
          <w:szCs w:val="24"/>
        </w:rPr>
        <w:t>bezspoinowo</w:t>
      </w:r>
      <w:proofErr w:type="spellEnd"/>
      <w:r w:rsidRPr="00CD7197">
        <w:rPr>
          <w:sz w:val="24"/>
          <w:szCs w:val="24"/>
        </w:rPr>
        <w:t xml:space="preserve"> składająca się z dwóch warstw: elastycznej (nośnej) i użytkowej o grubości łącznej 13 mm. </w:t>
      </w:r>
    </w:p>
    <w:p w14:paraId="7CC09F49" w14:textId="54419926" w:rsidR="00CD7197" w:rsidRPr="00CD7197" w:rsidRDefault="00CD7197" w:rsidP="00CD7197">
      <w:pPr>
        <w:pStyle w:val="Bezodstpw"/>
        <w:spacing w:line="360" w:lineRule="auto"/>
        <w:ind w:left="720"/>
        <w:jc w:val="both"/>
        <w:rPr>
          <w:sz w:val="24"/>
          <w:szCs w:val="24"/>
        </w:rPr>
      </w:pPr>
      <w:r w:rsidRPr="00CD7197">
        <w:rPr>
          <w:sz w:val="24"/>
          <w:szCs w:val="24"/>
        </w:rPr>
        <w:t xml:space="preserve">1.4.boisko do piłki nożnej trawiaste14x8 m </w:t>
      </w:r>
    </w:p>
    <w:p w14:paraId="36E6EDE7" w14:textId="4C59AC8E" w:rsidR="00CD7197" w:rsidRDefault="00CD7197" w:rsidP="00CD7197">
      <w:pPr>
        <w:pStyle w:val="Bezodstpw"/>
        <w:numPr>
          <w:ilvl w:val="0"/>
          <w:numId w:val="67"/>
        </w:numPr>
        <w:spacing w:line="360" w:lineRule="auto"/>
        <w:jc w:val="both"/>
        <w:rPr>
          <w:sz w:val="24"/>
          <w:szCs w:val="24"/>
        </w:rPr>
      </w:pPr>
      <w:r w:rsidRPr="00CD7197">
        <w:rPr>
          <w:sz w:val="24"/>
          <w:szCs w:val="24"/>
        </w:rPr>
        <w:t>Wyposażenie terenów rekreacyjnych</w:t>
      </w:r>
      <w:r>
        <w:rPr>
          <w:sz w:val="24"/>
          <w:szCs w:val="24"/>
        </w:rPr>
        <w:t>:</w:t>
      </w:r>
    </w:p>
    <w:p w14:paraId="46E196FF" w14:textId="372C0845" w:rsidR="00CD7197" w:rsidRPr="00F028C1" w:rsidRDefault="00CD7197" w:rsidP="00CD7197">
      <w:pPr>
        <w:pStyle w:val="Bezodstpw"/>
        <w:spacing w:line="360" w:lineRule="auto"/>
        <w:ind w:left="720"/>
        <w:jc w:val="both"/>
        <w:rPr>
          <w:sz w:val="23"/>
          <w:szCs w:val="23"/>
        </w:rPr>
      </w:pPr>
      <w:r w:rsidRPr="00F028C1">
        <w:rPr>
          <w:sz w:val="23"/>
          <w:szCs w:val="23"/>
        </w:rPr>
        <w:t>2.1.pomost pływając</w:t>
      </w:r>
      <w:r w:rsidR="007C4951" w:rsidRPr="00F028C1">
        <w:rPr>
          <w:sz w:val="23"/>
          <w:szCs w:val="23"/>
        </w:rPr>
        <w:t>y</w:t>
      </w:r>
      <w:r w:rsidRPr="00F028C1">
        <w:rPr>
          <w:sz w:val="23"/>
          <w:szCs w:val="23"/>
        </w:rPr>
        <w:t xml:space="preserve"> </w:t>
      </w:r>
      <w:r w:rsidR="00750D55" w:rsidRPr="00F028C1">
        <w:rPr>
          <w:sz w:val="23"/>
          <w:szCs w:val="23"/>
        </w:rPr>
        <w:t>2</w:t>
      </w:r>
      <w:r w:rsidRPr="00F028C1">
        <w:rPr>
          <w:sz w:val="23"/>
          <w:szCs w:val="23"/>
        </w:rPr>
        <w:t xml:space="preserve"> </w:t>
      </w:r>
      <w:proofErr w:type="spellStart"/>
      <w:r w:rsidRPr="00F028C1">
        <w:rPr>
          <w:sz w:val="23"/>
          <w:szCs w:val="23"/>
        </w:rPr>
        <w:t>kpl</w:t>
      </w:r>
      <w:proofErr w:type="spellEnd"/>
      <w:r w:rsidR="00750D55" w:rsidRPr="00F028C1">
        <w:rPr>
          <w:sz w:val="23"/>
          <w:szCs w:val="23"/>
        </w:rPr>
        <w:t xml:space="preserve">., tj. </w:t>
      </w:r>
      <w:r w:rsidR="00E743F3" w:rsidRPr="00F028C1">
        <w:rPr>
          <w:sz w:val="23"/>
          <w:szCs w:val="23"/>
        </w:rPr>
        <w:t>dwa moduły</w:t>
      </w:r>
      <w:r w:rsidR="00750D55" w:rsidRPr="00F028C1">
        <w:rPr>
          <w:sz w:val="23"/>
          <w:szCs w:val="23"/>
        </w:rPr>
        <w:t>,</w:t>
      </w:r>
      <w:r w:rsidR="00E743F3" w:rsidRPr="00F028C1">
        <w:rPr>
          <w:sz w:val="23"/>
          <w:szCs w:val="23"/>
        </w:rPr>
        <w:t xml:space="preserve"> </w:t>
      </w:r>
      <w:r w:rsidRPr="00F028C1">
        <w:rPr>
          <w:sz w:val="23"/>
          <w:szCs w:val="23"/>
        </w:rPr>
        <w:t>pow</w:t>
      </w:r>
      <w:r w:rsidR="00750D55" w:rsidRPr="00F028C1">
        <w:rPr>
          <w:sz w:val="23"/>
          <w:szCs w:val="23"/>
        </w:rPr>
        <w:t>ierzchnia</w:t>
      </w:r>
      <w:r w:rsidRPr="00F028C1">
        <w:rPr>
          <w:sz w:val="23"/>
          <w:szCs w:val="23"/>
        </w:rPr>
        <w:t xml:space="preserve"> </w:t>
      </w:r>
      <w:r w:rsidR="00750D55" w:rsidRPr="00F028C1">
        <w:rPr>
          <w:sz w:val="23"/>
          <w:szCs w:val="23"/>
        </w:rPr>
        <w:t xml:space="preserve">jednego modułu </w:t>
      </w:r>
      <w:r w:rsidRPr="00F028C1">
        <w:rPr>
          <w:sz w:val="23"/>
          <w:szCs w:val="23"/>
        </w:rPr>
        <w:t>pomost</w:t>
      </w:r>
      <w:r w:rsidR="00E743F3" w:rsidRPr="00F028C1">
        <w:rPr>
          <w:sz w:val="23"/>
          <w:szCs w:val="23"/>
        </w:rPr>
        <w:t>u</w:t>
      </w:r>
      <w:r w:rsidRPr="00F028C1">
        <w:rPr>
          <w:sz w:val="23"/>
          <w:szCs w:val="23"/>
        </w:rPr>
        <w:t xml:space="preserve"> 18</w:t>
      </w:r>
      <w:r w:rsidR="00E743F3" w:rsidRPr="00F028C1">
        <w:rPr>
          <w:sz w:val="23"/>
          <w:szCs w:val="23"/>
        </w:rPr>
        <w:t xml:space="preserve"> </w:t>
      </w:r>
      <w:r w:rsidRPr="00F028C1">
        <w:rPr>
          <w:sz w:val="23"/>
          <w:szCs w:val="23"/>
        </w:rPr>
        <w:t xml:space="preserve">m2 + trap ok. 7m2 </w:t>
      </w:r>
    </w:p>
    <w:p w14:paraId="2448D1D8" w14:textId="77777777" w:rsidR="007C4951" w:rsidRPr="00F028C1" w:rsidRDefault="00CD7197" w:rsidP="00CD7197">
      <w:pPr>
        <w:pStyle w:val="Bezodstpw"/>
        <w:spacing w:line="360" w:lineRule="auto"/>
        <w:ind w:left="720"/>
        <w:jc w:val="both"/>
        <w:rPr>
          <w:sz w:val="23"/>
          <w:szCs w:val="23"/>
        </w:rPr>
      </w:pPr>
      <w:r w:rsidRPr="00F028C1">
        <w:rPr>
          <w:sz w:val="23"/>
          <w:szCs w:val="23"/>
        </w:rPr>
        <w:t xml:space="preserve">2.2.komplet do siatkówki plażowej z </w:t>
      </w:r>
      <w:proofErr w:type="spellStart"/>
      <w:r w:rsidRPr="00F028C1">
        <w:rPr>
          <w:sz w:val="23"/>
          <w:szCs w:val="23"/>
        </w:rPr>
        <w:t>piłkochwytami</w:t>
      </w:r>
      <w:proofErr w:type="spellEnd"/>
      <w:r w:rsidRPr="00F028C1">
        <w:rPr>
          <w:sz w:val="23"/>
          <w:szCs w:val="23"/>
        </w:rPr>
        <w:t xml:space="preserve"> sznurowymi wys. 3m dług. 52 m </w:t>
      </w:r>
    </w:p>
    <w:p w14:paraId="0EACDAA1" w14:textId="1E830AFA" w:rsidR="00CD7197" w:rsidRPr="00F028C1" w:rsidRDefault="00CD7197" w:rsidP="00CD7197">
      <w:pPr>
        <w:pStyle w:val="Bezodstpw"/>
        <w:spacing w:line="360" w:lineRule="auto"/>
        <w:ind w:left="720"/>
        <w:jc w:val="both"/>
        <w:rPr>
          <w:sz w:val="23"/>
          <w:szCs w:val="23"/>
        </w:rPr>
      </w:pPr>
      <w:r w:rsidRPr="00F028C1">
        <w:rPr>
          <w:sz w:val="23"/>
          <w:szCs w:val="23"/>
        </w:rPr>
        <w:t xml:space="preserve">2.3.bramki do piłki nożnej 2 szt. szer. 2 m </w:t>
      </w:r>
    </w:p>
    <w:p w14:paraId="576A8782" w14:textId="44CDE4AD" w:rsidR="00CD7197" w:rsidRPr="00F028C1" w:rsidRDefault="00CD7197" w:rsidP="00CD7197">
      <w:pPr>
        <w:pStyle w:val="Bezodstpw"/>
        <w:spacing w:line="360" w:lineRule="auto"/>
        <w:ind w:left="720"/>
        <w:jc w:val="both"/>
        <w:rPr>
          <w:sz w:val="23"/>
          <w:szCs w:val="23"/>
        </w:rPr>
      </w:pPr>
      <w:r w:rsidRPr="00F028C1">
        <w:rPr>
          <w:sz w:val="23"/>
          <w:szCs w:val="23"/>
        </w:rPr>
        <w:t>2.4.elementy małej architektury (ławki parkowe 7 szt</w:t>
      </w:r>
      <w:r w:rsidR="00F028C1" w:rsidRPr="00F028C1">
        <w:rPr>
          <w:sz w:val="23"/>
          <w:szCs w:val="23"/>
        </w:rPr>
        <w:t>.</w:t>
      </w:r>
      <w:r w:rsidRPr="00F028C1">
        <w:rPr>
          <w:sz w:val="23"/>
          <w:szCs w:val="23"/>
        </w:rPr>
        <w:t xml:space="preserve"> kosze 4 szt.) </w:t>
      </w:r>
    </w:p>
    <w:p w14:paraId="6F65A2C5" w14:textId="77777777" w:rsidR="00CD7197" w:rsidRPr="00F028C1" w:rsidRDefault="00CD7197" w:rsidP="00CD7197">
      <w:pPr>
        <w:pStyle w:val="Bezodstpw"/>
        <w:spacing w:line="360" w:lineRule="auto"/>
        <w:ind w:left="720"/>
        <w:jc w:val="both"/>
        <w:rPr>
          <w:sz w:val="23"/>
          <w:szCs w:val="23"/>
        </w:rPr>
      </w:pPr>
      <w:r w:rsidRPr="00F028C1">
        <w:rPr>
          <w:sz w:val="23"/>
          <w:szCs w:val="23"/>
        </w:rPr>
        <w:t xml:space="preserve">2.5.urządzenia zabawowe - zestaw zabawowy w formie statku - karuzela integracyjne mała przystosowana dla dzieci z niepełnosprawnościami - huśtawka pojedyncza z siedziskiem typu bocianie gniazdo - huśtawka ważka - bujak </w:t>
      </w:r>
    </w:p>
    <w:p w14:paraId="2CDD5C05" w14:textId="45907309" w:rsidR="00CD7197" w:rsidRPr="00CD7197" w:rsidRDefault="00CD7197" w:rsidP="00CD7197">
      <w:pPr>
        <w:pStyle w:val="Bezodstpw"/>
        <w:numPr>
          <w:ilvl w:val="0"/>
          <w:numId w:val="67"/>
        </w:numPr>
        <w:spacing w:line="360" w:lineRule="auto"/>
        <w:jc w:val="both"/>
        <w:rPr>
          <w:sz w:val="24"/>
          <w:szCs w:val="24"/>
        </w:rPr>
      </w:pPr>
      <w:r w:rsidRPr="00CD7197">
        <w:rPr>
          <w:sz w:val="24"/>
          <w:szCs w:val="24"/>
        </w:rPr>
        <w:t xml:space="preserve">Wykonanie ogrodzenia placu zabaw ogrodzenie stalowe z profili bezpiecznych (giętych) </w:t>
      </w:r>
    </w:p>
    <w:p w14:paraId="6B856C1D" w14:textId="48B7409F" w:rsidR="00CD7197" w:rsidRDefault="00CD7197" w:rsidP="00CD7197">
      <w:pPr>
        <w:pStyle w:val="Bezodstpw"/>
        <w:numPr>
          <w:ilvl w:val="0"/>
          <w:numId w:val="67"/>
        </w:numPr>
        <w:spacing w:line="360" w:lineRule="auto"/>
        <w:jc w:val="both"/>
        <w:rPr>
          <w:sz w:val="24"/>
          <w:szCs w:val="24"/>
        </w:rPr>
      </w:pPr>
      <w:r w:rsidRPr="00CD7197">
        <w:rPr>
          <w:sz w:val="24"/>
          <w:szCs w:val="24"/>
        </w:rPr>
        <w:t>Wykonanie żelbetowych schodów terenowych o pow. ok 22 m2 posadowionych na palach żelbetowych z balustradą ze stali nierdzewne</w:t>
      </w:r>
      <w:r w:rsidR="002C79E2">
        <w:rPr>
          <w:sz w:val="24"/>
          <w:szCs w:val="24"/>
        </w:rPr>
        <w:t>j</w:t>
      </w:r>
      <w:r>
        <w:rPr>
          <w:sz w:val="24"/>
          <w:szCs w:val="24"/>
        </w:rPr>
        <w:t>.</w:t>
      </w:r>
    </w:p>
    <w:p w14:paraId="542C72C3" w14:textId="4CE7967F" w:rsidR="00883CBD" w:rsidRPr="00CD7197" w:rsidRDefault="00883CBD" w:rsidP="00CD7197">
      <w:pPr>
        <w:pStyle w:val="Bezodstpw"/>
        <w:numPr>
          <w:ilvl w:val="0"/>
          <w:numId w:val="67"/>
        </w:numPr>
        <w:spacing w:line="360" w:lineRule="auto"/>
        <w:jc w:val="both"/>
        <w:rPr>
          <w:sz w:val="24"/>
          <w:szCs w:val="24"/>
        </w:rPr>
      </w:pPr>
      <w:r w:rsidRPr="00CD7197">
        <w:rPr>
          <w:sz w:val="24"/>
          <w:szCs w:val="24"/>
        </w:rPr>
        <w:t>Ponadto Wykonawca zobowiązany jest do:</w:t>
      </w:r>
    </w:p>
    <w:p w14:paraId="483B9122" w14:textId="5BCC2F6C" w:rsidR="00883CBD" w:rsidRPr="00883CBD" w:rsidRDefault="00883CBD" w:rsidP="00CD7197">
      <w:pPr>
        <w:pStyle w:val="Akapitzlist"/>
        <w:numPr>
          <w:ilvl w:val="0"/>
          <w:numId w:val="65"/>
        </w:numPr>
        <w:autoSpaceDE w:val="0"/>
        <w:autoSpaceDN w:val="0"/>
        <w:adjustRightInd w:val="0"/>
        <w:spacing w:line="360" w:lineRule="auto"/>
        <w:ind w:left="993"/>
        <w:jc w:val="both"/>
        <w:rPr>
          <w:rFonts w:ascii="Arial" w:hAnsi="Arial"/>
          <w:sz w:val="24"/>
          <w:szCs w:val="24"/>
        </w:rPr>
      </w:pPr>
      <w:r w:rsidRPr="00883CBD">
        <w:rPr>
          <w:rFonts w:ascii="Arial" w:hAnsi="Arial"/>
          <w:sz w:val="24"/>
          <w:szCs w:val="24"/>
        </w:rPr>
        <w:t>wytyczenia obiektów oraz wykonania inwentaryzacji geodezyjnej powykonawczej przez uprawnionego geodetę,</w:t>
      </w:r>
    </w:p>
    <w:p w14:paraId="303BAD94" w14:textId="5846D41E" w:rsidR="00883CBD" w:rsidRPr="00883CBD" w:rsidRDefault="00883CBD" w:rsidP="00CD7197">
      <w:pPr>
        <w:pStyle w:val="Akapitzlist"/>
        <w:numPr>
          <w:ilvl w:val="0"/>
          <w:numId w:val="65"/>
        </w:numPr>
        <w:autoSpaceDE w:val="0"/>
        <w:autoSpaceDN w:val="0"/>
        <w:adjustRightInd w:val="0"/>
        <w:spacing w:line="360" w:lineRule="auto"/>
        <w:ind w:left="993"/>
        <w:jc w:val="both"/>
        <w:rPr>
          <w:rFonts w:ascii="Arial" w:hAnsi="Arial"/>
          <w:sz w:val="24"/>
          <w:szCs w:val="24"/>
        </w:rPr>
      </w:pPr>
      <w:r w:rsidRPr="00883CBD">
        <w:rPr>
          <w:rFonts w:ascii="Arial" w:hAnsi="Arial"/>
          <w:sz w:val="24"/>
          <w:szCs w:val="24"/>
        </w:rPr>
        <w:lastRenderedPageBreak/>
        <w:t xml:space="preserve">wykonania badań archeologicznych, zgodnie z pozwoleniem Wielkopolskiego Wojewódzkiego Konserwatora Zabytków nr 300/2021/C </w:t>
      </w:r>
      <w:r w:rsidR="00CD7197">
        <w:rPr>
          <w:rFonts w:ascii="Arial" w:hAnsi="Arial"/>
          <w:sz w:val="24"/>
          <w:szCs w:val="24"/>
        </w:rPr>
        <w:br/>
      </w:r>
      <w:r w:rsidRPr="00883CBD">
        <w:rPr>
          <w:rFonts w:ascii="Arial" w:hAnsi="Arial"/>
          <w:sz w:val="24"/>
          <w:szCs w:val="24"/>
        </w:rPr>
        <w:t>z dnia 28.04.2021 r.,</w:t>
      </w:r>
    </w:p>
    <w:p w14:paraId="4C87EF72" w14:textId="6AA1B26C" w:rsidR="00684EA6" w:rsidRPr="00CD7197" w:rsidRDefault="00883CBD" w:rsidP="00CD7197">
      <w:pPr>
        <w:pStyle w:val="Akapitzlist"/>
        <w:numPr>
          <w:ilvl w:val="0"/>
          <w:numId w:val="65"/>
        </w:numPr>
        <w:autoSpaceDE w:val="0"/>
        <w:autoSpaceDN w:val="0"/>
        <w:adjustRightInd w:val="0"/>
        <w:spacing w:line="360" w:lineRule="auto"/>
        <w:ind w:left="993"/>
        <w:jc w:val="both"/>
        <w:rPr>
          <w:rFonts w:ascii="Arial" w:hAnsi="Arial"/>
          <w:sz w:val="24"/>
          <w:szCs w:val="24"/>
        </w:rPr>
      </w:pPr>
      <w:r w:rsidRPr="00883CBD">
        <w:rPr>
          <w:rFonts w:ascii="Arial" w:hAnsi="Arial"/>
          <w:sz w:val="24"/>
          <w:szCs w:val="24"/>
        </w:rPr>
        <w:t xml:space="preserve">zawiadomienia właściwego organu nadzoru budowlanego o zakończeniu budowy wraz z wymaganymi dokumentami wynikającymi z ustawy z dnia </w:t>
      </w:r>
      <w:r>
        <w:rPr>
          <w:rFonts w:ascii="Arial" w:hAnsi="Arial"/>
          <w:sz w:val="24"/>
          <w:szCs w:val="24"/>
        </w:rPr>
        <w:br/>
      </w:r>
      <w:r w:rsidRPr="00883CBD">
        <w:rPr>
          <w:rFonts w:ascii="Arial" w:hAnsi="Arial"/>
          <w:sz w:val="24"/>
          <w:szCs w:val="24"/>
        </w:rPr>
        <w:t>7 lipca 1994 r. Prawo budowlane,</w:t>
      </w:r>
    </w:p>
    <w:p w14:paraId="49327350" w14:textId="7694BC63" w:rsidR="00883CBD" w:rsidRDefault="00883CBD" w:rsidP="00CD7197">
      <w:pPr>
        <w:pStyle w:val="Akapitzlist"/>
        <w:numPr>
          <w:ilvl w:val="0"/>
          <w:numId w:val="65"/>
        </w:numPr>
        <w:autoSpaceDE w:val="0"/>
        <w:autoSpaceDN w:val="0"/>
        <w:adjustRightInd w:val="0"/>
        <w:spacing w:line="360" w:lineRule="auto"/>
        <w:ind w:left="993"/>
        <w:jc w:val="both"/>
        <w:rPr>
          <w:rFonts w:ascii="Arial" w:hAnsi="Arial"/>
          <w:sz w:val="24"/>
          <w:szCs w:val="24"/>
        </w:rPr>
      </w:pPr>
      <w:r w:rsidRPr="00883CBD">
        <w:rPr>
          <w:rFonts w:ascii="Arial" w:hAnsi="Arial"/>
          <w:sz w:val="24"/>
          <w:szCs w:val="24"/>
        </w:rPr>
        <w:t xml:space="preserve">sporządzenia i przekazania Zamawiającemu zestawienia środków trwałych wraz z ich charakterystyką (w zakresie uzgodnionym z Zamawiającym) oraz z ich symbolami według obowiązującego rozporządzenia Rady Ministrów </w:t>
      </w:r>
      <w:r w:rsidR="00CD7197">
        <w:rPr>
          <w:rFonts w:ascii="Arial" w:hAnsi="Arial"/>
          <w:sz w:val="24"/>
          <w:szCs w:val="24"/>
        </w:rPr>
        <w:br/>
        <w:t>z</w:t>
      </w:r>
      <w:r w:rsidRPr="00883CBD">
        <w:rPr>
          <w:rFonts w:ascii="Arial" w:hAnsi="Arial"/>
          <w:sz w:val="24"/>
          <w:szCs w:val="24"/>
        </w:rPr>
        <w:t xml:space="preserve"> dnia 3 października 2013 r. w sprawie klasyfikacji środków trwałych (Dz. U. z 2016 r., poz. 1864).</w:t>
      </w:r>
    </w:p>
    <w:p w14:paraId="27B7B68B" w14:textId="0FF5894B" w:rsidR="00C02303" w:rsidRDefault="00C02303" w:rsidP="00C02303">
      <w:pPr>
        <w:autoSpaceDE w:val="0"/>
        <w:autoSpaceDN w:val="0"/>
        <w:adjustRightInd w:val="0"/>
        <w:spacing w:line="360" w:lineRule="auto"/>
        <w:jc w:val="both"/>
        <w:rPr>
          <w:rFonts w:ascii="Arial" w:hAnsi="Arial"/>
          <w:sz w:val="24"/>
          <w:szCs w:val="24"/>
        </w:rPr>
      </w:pPr>
      <w:r>
        <w:rPr>
          <w:rFonts w:ascii="Arial" w:hAnsi="Arial"/>
          <w:sz w:val="24"/>
          <w:szCs w:val="24"/>
        </w:rPr>
        <w:t xml:space="preserve">Zakres niniejszego zamówienia nie obejmuje wykonania dostawy toalety systemowej </w:t>
      </w:r>
      <w:r w:rsidRPr="00C02303">
        <w:rPr>
          <w:rFonts w:ascii="Arial" w:hAnsi="Arial"/>
          <w:sz w:val="24"/>
          <w:szCs w:val="24"/>
        </w:rPr>
        <w:t xml:space="preserve">wraz z instalacjami i wyposażeniem </w:t>
      </w:r>
      <w:r>
        <w:rPr>
          <w:rFonts w:ascii="Arial" w:hAnsi="Arial"/>
          <w:sz w:val="24"/>
          <w:szCs w:val="24"/>
        </w:rPr>
        <w:t>oraz przyłączy do niej.</w:t>
      </w:r>
      <w:r w:rsidR="0097231A">
        <w:rPr>
          <w:rFonts w:ascii="Arial" w:hAnsi="Arial"/>
          <w:sz w:val="24"/>
          <w:szCs w:val="24"/>
        </w:rPr>
        <w:t xml:space="preserve"> Ten zakres zamówienia został zawarty w ogłoszonym postępowaniu nr N</w:t>
      </w:r>
      <w:r w:rsidR="0076024C">
        <w:rPr>
          <w:rFonts w:ascii="Arial" w:hAnsi="Arial"/>
          <w:sz w:val="24"/>
          <w:szCs w:val="24"/>
        </w:rPr>
        <w:t>I</w:t>
      </w:r>
      <w:r w:rsidR="0097231A">
        <w:rPr>
          <w:rFonts w:ascii="Arial" w:hAnsi="Arial"/>
          <w:sz w:val="24"/>
          <w:szCs w:val="24"/>
        </w:rPr>
        <w:t>iPP.271.24.2023.</w:t>
      </w:r>
    </w:p>
    <w:p w14:paraId="58418E87" w14:textId="6A886AEA" w:rsidR="004D2D84" w:rsidRPr="00883CBD" w:rsidRDefault="004D2D84" w:rsidP="00883CBD">
      <w:pPr>
        <w:autoSpaceDE w:val="0"/>
        <w:autoSpaceDN w:val="0"/>
        <w:adjustRightInd w:val="0"/>
        <w:spacing w:line="360" w:lineRule="auto"/>
        <w:jc w:val="both"/>
        <w:rPr>
          <w:rFonts w:ascii="Arial" w:hAnsi="Arial"/>
          <w:sz w:val="24"/>
          <w:szCs w:val="24"/>
        </w:rPr>
      </w:pPr>
      <w:r w:rsidRPr="00883CBD">
        <w:rPr>
          <w:rFonts w:ascii="Arial" w:hAnsi="Arial"/>
          <w:sz w:val="24"/>
          <w:szCs w:val="24"/>
        </w:rPr>
        <w:t xml:space="preserve">Szczegółowy zakres </w:t>
      </w:r>
      <w:r w:rsidR="0097231A">
        <w:rPr>
          <w:rFonts w:ascii="Arial" w:hAnsi="Arial"/>
          <w:sz w:val="24"/>
          <w:szCs w:val="24"/>
        </w:rPr>
        <w:t xml:space="preserve">niniejszego </w:t>
      </w:r>
      <w:r w:rsidRPr="00883CBD">
        <w:rPr>
          <w:rFonts w:ascii="Arial" w:hAnsi="Arial"/>
          <w:sz w:val="24"/>
          <w:szCs w:val="24"/>
        </w:rPr>
        <w:t xml:space="preserve">zamówienia zawarty został w: przedmiarze robót, kosztorysie ofertowym, projekcie technicznym – architektura, projekcie technicznym – konstrukcje, projekcie technicznym – branża sanitarna, projekcie technicznym – branża elektryczna, projekcie technicznym – dokumentacja geotechniczna, projekcie zagospodarowania terenu. </w:t>
      </w:r>
    </w:p>
    <w:p w14:paraId="6605BC0A" w14:textId="3936ED87" w:rsidR="004D2D84" w:rsidRPr="00557F05" w:rsidRDefault="004D2D84" w:rsidP="004D2D84">
      <w:pPr>
        <w:spacing w:line="360" w:lineRule="auto"/>
        <w:jc w:val="both"/>
        <w:rPr>
          <w:rFonts w:ascii="Arial" w:hAnsi="Arial"/>
          <w:sz w:val="24"/>
          <w:szCs w:val="24"/>
        </w:rPr>
      </w:pPr>
      <w:r w:rsidRPr="00557F05">
        <w:rPr>
          <w:rFonts w:ascii="Arial" w:hAnsi="Arial"/>
          <w:sz w:val="24"/>
          <w:szCs w:val="24"/>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zbliżone do tych, które określone zostały </w:t>
      </w:r>
      <w:r w:rsidR="002C79E2">
        <w:rPr>
          <w:rFonts w:ascii="Arial" w:hAnsi="Arial"/>
          <w:sz w:val="24"/>
          <w:szCs w:val="24"/>
        </w:rPr>
        <w:br/>
      </w:r>
      <w:r w:rsidRPr="00557F05">
        <w:rPr>
          <w:rFonts w:ascii="Arial" w:hAnsi="Arial"/>
          <w:sz w:val="24"/>
          <w:szCs w:val="24"/>
        </w:rPr>
        <w:t>w ww. dokumentach. Wyroby budowlane objęte zamówieniem powinny spełniać wymagania wynikające z Polskich Norm przenoszących normy europejskie PN-EN (normy zharmonizowane).</w:t>
      </w:r>
    </w:p>
    <w:p w14:paraId="12E408C7" w14:textId="77777777" w:rsidR="004D2D84" w:rsidRDefault="004D2D84" w:rsidP="004D2D84">
      <w:pPr>
        <w:pStyle w:val="Bezodstpw"/>
        <w:spacing w:line="360" w:lineRule="auto"/>
        <w:ind w:left="284"/>
        <w:jc w:val="both"/>
        <w:rPr>
          <w:bCs/>
          <w:sz w:val="24"/>
          <w:szCs w:val="24"/>
        </w:rPr>
      </w:pPr>
    </w:p>
    <w:p w14:paraId="6B50710E" w14:textId="3274F9F1" w:rsidR="00E401AA" w:rsidRDefault="009C3B34" w:rsidP="0010734D">
      <w:pPr>
        <w:pStyle w:val="Akapitzlist"/>
        <w:spacing w:line="360" w:lineRule="auto"/>
        <w:ind w:left="0"/>
        <w:jc w:val="both"/>
        <w:rPr>
          <w:rFonts w:ascii="Arial" w:hAnsi="Arial" w:cs="Arial"/>
          <w:sz w:val="24"/>
          <w:szCs w:val="24"/>
        </w:rPr>
      </w:pPr>
      <w:r>
        <w:rPr>
          <w:rFonts w:ascii="Arial" w:hAnsi="Arial" w:cs="Arial"/>
          <w:sz w:val="24"/>
          <w:szCs w:val="24"/>
        </w:rPr>
        <w:t>2</w:t>
      </w:r>
      <w:r w:rsidR="00CF237C" w:rsidRPr="00914767">
        <w:rPr>
          <w:rFonts w:ascii="Arial" w:hAnsi="Arial" w:cs="Arial"/>
          <w:sz w:val="24"/>
          <w:szCs w:val="24"/>
        </w:rPr>
        <w:t xml:space="preserve">. Wspólny Słownik Zamówień CPV: </w:t>
      </w:r>
    </w:p>
    <w:tbl>
      <w:tblPr>
        <w:tblW w:w="9072" w:type="dxa"/>
        <w:tblInd w:w="-5" w:type="dxa"/>
        <w:tblLayout w:type="fixed"/>
        <w:tblCellMar>
          <w:left w:w="70" w:type="dxa"/>
          <w:right w:w="70" w:type="dxa"/>
        </w:tblCellMar>
        <w:tblLook w:val="04A0" w:firstRow="1" w:lastRow="0" w:firstColumn="1" w:lastColumn="0" w:noHBand="0" w:noVBand="1"/>
      </w:tblPr>
      <w:tblGrid>
        <w:gridCol w:w="1887"/>
        <w:gridCol w:w="7185"/>
      </w:tblGrid>
      <w:tr w:rsidR="00410949" w:rsidRPr="00914767" w14:paraId="012C1340" w14:textId="073F848B"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2C79E2">
        <w:trPr>
          <w:trHeight w:val="26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D2D84" w:rsidRPr="00D5719B" w14:paraId="7F098350" w14:textId="6FA06277"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723CA6EA" w:rsidR="004D2D84" w:rsidRPr="004D2D84" w:rsidRDefault="00CD7197" w:rsidP="004D2D84">
            <w:pPr>
              <w:spacing w:line="360" w:lineRule="auto"/>
              <w:jc w:val="center"/>
              <w:rPr>
                <w:rFonts w:ascii="Arial" w:hAnsi="Arial"/>
                <w:bCs/>
                <w:sz w:val="24"/>
                <w:szCs w:val="24"/>
              </w:rPr>
            </w:pPr>
            <w:r w:rsidRPr="00CD7197">
              <w:rPr>
                <w:rFonts w:ascii="Arial" w:hAnsi="Arial"/>
                <w:sz w:val="24"/>
                <w:szCs w:val="24"/>
              </w:rPr>
              <w:t>45111291-4</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2CBF00B8" w:rsidR="004D2D84" w:rsidRPr="004D2D84" w:rsidRDefault="00CD7197" w:rsidP="004D2D84">
            <w:pPr>
              <w:spacing w:line="360" w:lineRule="auto"/>
              <w:rPr>
                <w:rFonts w:ascii="Arial" w:hAnsi="Arial"/>
                <w:bCs/>
                <w:sz w:val="24"/>
                <w:szCs w:val="24"/>
              </w:rPr>
            </w:pPr>
            <w:r w:rsidRPr="00CD7197">
              <w:rPr>
                <w:rFonts w:ascii="Arial" w:hAnsi="Arial"/>
                <w:bCs/>
                <w:sz w:val="24"/>
                <w:szCs w:val="24"/>
              </w:rPr>
              <w:t>Roboty w zakresie zagospodarowania terenu</w:t>
            </w:r>
          </w:p>
        </w:tc>
      </w:tr>
      <w:tr w:rsidR="0093564D" w:rsidRPr="00914767" w14:paraId="2B1E387C" w14:textId="34FC1E13" w:rsidTr="002C79E2">
        <w:trPr>
          <w:trHeight w:val="26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914767" w:rsidRDefault="0093564D" w:rsidP="0093564D">
            <w:pPr>
              <w:widowControl w:val="0"/>
              <w:spacing w:line="360" w:lineRule="auto"/>
              <w:rPr>
                <w:rFonts w:ascii="Arial" w:hAnsi="Arial"/>
                <w:b/>
                <w:sz w:val="24"/>
                <w:szCs w:val="24"/>
              </w:rPr>
            </w:pPr>
            <w:r w:rsidRPr="00914767">
              <w:rPr>
                <w:rFonts w:ascii="Arial" w:hAnsi="Arial"/>
                <w:b/>
                <w:sz w:val="24"/>
                <w:szCs w:val="24"/>
              </w:rPr>
              <w:t>Kody dodatkowe:</w:t>
            </w:r>
          </w:p>
        </w:tc>
      </w:tr>
      <w:tr w:rsidR="00CD7197" w:rsidRPr="00914767" w14:paraId="6B5A06FB" w14:textId="5FF59EA1"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529470F8" w:rsidR="00CD7197" w:rsidRPr="00CD7197" w:rsidRDefault="00CD7197" w:rsidP="00CD7197">
            <w:pPr>
              <w:spacing w:line="360" w:lineRule="auto"/>
              <w:jc w:val="center"/>
              <w:rPr>
                <w:rFonts w:ascii="Arial" w:hAnsi="Arial"/>
                <w:bCs/>
                <w:sz w:val="24"/>
                <w:szCs w:val="24"/>
              </w:rPr>
            </w:pPr>
            <w:r w:rsidRPr="00CD7197">
              <w:rPr>
                <w:rFonts w:ascii="Arial" w:hAnsi="Arial"/>
                <w:sz w:val="24"/>
                <w:szCs w:val="24"/>
              </w:rPr>
              <w:t>45100000-8</w:t>
            </w: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14:paraId="6CD367AB" w14:textId="376D4352" w:rsidR="00CD7197" w:rsidRPr="00CD7197" w:rsidRDefault="00CD7197" w:rsidP="00CD7197">
            <w:pPr>
              <w:spacing w:line="360" w:lineRule="auto"/>
              <w:rPr>
                <w:rFonts w:ascii="Arial" w:hAnsi="Arial"/>
                <w:sz w:val="24"/>
                <w:szCs w:val="24"/>
              </w:rPr>
            </w:pPr>
            <w:r w:rsidRPr="00CD7197">
              <w:rPr>
                <w:rFonts w:ascii="Arial" w:hAnsi="Arial"/>
                <w:sz w:val="24"/>
                <w:szCs w:val="24"/>
              </w:rPr>
              <w:t>Przygotowanie terenu pod budowę</w:t>
            </w:r>
          </w:p>
        </w:tc>
      </w:tr>
      <w:tr w:rsidR="00CD7197" w:rsidRPr="00914767" w14:paraId="04DB3192" w14:textId="77777777"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682BD0EC" w:rsidR="00CD7197" w:rsidRPr="00CD7197" w:rsidRDefault="00CD7197" w:rsidP="00CD7197">
            <w:pPr>
              <w:spacing w:line="360" w:lineRule="auto"/>
              <w:jc w:val="center"/>
              <w:rPr>
                <w:rFonts w:ascii="Arial" w:hAnsi="Arial"/>
                <w:bCs/>
                <w:sz w:val="24"/>
                <w:szCs w:val="24"/>
              </w:rPr>
            </w:pPr>
            <w:r w:rsidRPr="00CD7197">
              <w:rPr>
                <w:rFonts w:ascii="Arial" w:hAnsi="Arial"/>
                <w:sz w:val="24"/>
                <w:szCs w:val="24"/>
              </w:rPr>
              <w:lastRenderedPageBreak/>
              <w:t xml:space="preserve">43325000-7 </w:t>
            </w: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14:paraId="0787EEA7" w14:textId="58498039" w:rsidR="00CD7197" w:rsidRPr="00CD7197" w:rsidRDefault="00CD7197" w:rsidP="00CD7197">
            <w:pPr>
              <w:spacing w:line="360" w:lineRule="auto"/>
              <w:rPr>
                <w:rFonts w:ascii="Arial" w:hAnsi="Arial"/>
                <w:sz w:val="24"/>
                <w:szCs w:val="24"/>
              </w:rPr>
            </w:pPr>
            <w:r w:rsidRPr="00CD7197">
              <w:rPr>
                <w:rFonts w:ascii="Arial" w:hAnsi="Arial"/>
                <w:sz w:val="24"/>
                <w:szCs w:val="24"/>
              </w:rPr>
              <w:t>Wyposażenie parków i placów zabaw</w:t>
            </w:r>
          </w:p>
        </w:tc>
      </w:tr>
      <w:tr w:rsidR="00CD7197" w:rsidRPr="00914767" w14:paraId="35941713" w14:textId="77777777"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33E3" w14:textId="7A19FDCA" w:rsidR="00CD7197" w:rsidRPr="00CD7197" w:rsidRDefault="00CD7197" w:rsidP="00CD7197">
            <w:pPr>
              <w:spacing w:line="360" w:lineRule="auto"/>
              <w:jc w:val="center"/>
              <w:rPr>
                <w:rFonts w:ascii="Arial" w:hAnsi="Arial"/>
                <w:bCs/>
                <w:sz w:val="24"/>
                <w:szCs w:val="24"/>
              </w:rPr>
            </w:pPr>
            <w:r w:rsidRPr="00CD7197">
              <w:rPr>
                <w:rFonts w:ascii="Arial" w:hAnsi="Arial"/>
                <w:sz w:val="24"/>
                <w:szCs w:val="24"/>
              </w:rPr>
              <w:t>45212140-9</w:t>
            </w: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14:paraId="45DC757D" w14:textId="35AF4C9E" w:rsidR="00CD7197" w:rsidRPr="00CD7197" w:rsidRDefault="00CD7197" w:rsidP="00CD7197">
            <w:pPr>
              <w:spacing w:line="360" w:lineRule="auto"/>
              <w:rPr>
                <w:rFonts w:ascii="Arial" w:hAnsi="Arial"/>
                <w:sz w:val="24"/>
                <w:szCs w:val="24"/>
              </w:rPr>
            </w:pPr>
            <w:r w:rsidRPr="00CD7197">
              <w:rPr>
                <w:rFonts w:ascii="Arial" w:hAnsi="Arial"/>
                <w:sz w:val="24"/>
                <w:szCs w:val="24"/>
              </w:rPr>
              <w:t>Obiekty rekreacyjne</w:t>
            </w:r>
          </w:p>
        </w:tc>
      </w:tr>
      <w:tr w:rsidR="00CD7197" w:rsidRPr="00914767" w14:paraId="710494C1" w14:textId="77777777"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C68C" w14:textId="3869754F" w:rsidR="00CD7197" w:rsidRPr="00CD7197" w:rsidRDefault="00CD7197" w:rsidP="00CD7197">
            <w:pPr>
              <w:spacing w:line="360" w:lineRule="auto"/>
              <w:jc w:val="center"/>
              <w:rPr>
                <w:rFonts w:ascii="Arial" w:hAnsi="Arial"/>
                <w:bCs/>
                <w:sz w:val="24"/>
                <w:szCs w:val="24"/>
              </w:rPr>
            </w:pPr>
            <w:r w:rsidRPr="00CD7197">
              <w:rPr>
                <w:rFonts w:ascii="Arial" w:hAnsi="Arial"/>
                <w:sz w:val="24"/>
                <w:szCs w:val="24"/>
              </w:rPr>
              <w:t>34928200-0</w:t>
            </w: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14:paraId="63ACA360" w14:textId="25F35190" w:rsidR="00CD7197" w:rsidRPr="00CD7197" w:rsidRDefault="00CD7197" w:rsidP="00CD7197">
            <w:pPr>
              <w:spacing w:line="360" w:lineRule="auto"/>
              <w:rPr>
                <w:rFonts w:ascii="Arial" w:hAnsi="Arial"/>
                <w:sz w:val="24"/>
                <w:szCs w:val="24"/>
              </w:rPr>
            </w:pPr>
            <w:r w:rsidRPr="00CD7197">
              <w:rPr>
                <w:rFonts w:ascii="Arial" w:hAnsi="Arial"/>
                <w:sz w:val="24"/>
                <w:szCs w:val="24"/>
              </w:rPr>
              <w:t>Ogrodzenia</w:t>
            </w:r>
          </w:p>
        </w:tc>
      </w:tr>
      <w:tr w:rsidR="00CD7197" w:rsidRPr="00914767" w14:paraId="52E3B313" w14:textId="77777777" w:rsidTr="002C79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3B44" w14:textId="40C61B96" w:rsidR="00CD7197" w:rsidRPr="00CD7197" w:rsidRDefault="00CD7197" w:rsidP="00CD7197">
            <w:pPr>
              <w:spacing w:line="360" w:lineRule="auto"/>
              <w:jc w:val="center"/>
              <w:rPr>
                <w:rFonts w:ascii="Arial" w:hAnsi="Arial"/>
                <w:sz w:val="24"/>
                <w:szCs w:val="24"/>
              </w:rPr>
            </w:pPr>
            <w:r w:rsidRPr="00CD7197">
              <w:rPr>
                <w:rFonts w:ascii="Arial" w:hAnsi="Arial"/>
                <w:sz w:val="24"/>
                <w:szCs w:val="24"/>
              </w:rPr>
              <w:t>34515000-0</w:t>
            </w: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14:paraId="1E6990C6" w14:textId="028CC7D3" w:rsidR="00CD7197" w:rsidRPr="00CD7197" w:rsidRDefault="00CD7197" w:rsidP="00CD7197">
            <w:pPr>
              <w:spacing w:line="360" w:lineRule="auto"/>
              <w:rPr>
                <w:rFonts w:ascii="Arial" w:hAnsi="Arial"/>
                <w:sz w:val="24"/>
                <w:szCs w:val="24"/>
              </w:rPr>
            </w:pPr>
            <w:r w:rsidRPr="00CD7197">
              <w:rPr>
                <w:rFonts w:ascii="Arial" w:hAnsi="Arial"/>
                <w:sz w:val="24"/>
                <w:szCs w:val="24"/>
              </w:rPr>
              <w:t>Konstrukcje pływające</w:t>
            </w:r>
          </w:p>
        </w:tc>
      </w:tr>
    </w:tbl>
    <w:p w14:paraId="57BF50C7" w14:textId="77777777" w:rsidR="00E401AA" w:rsidRDefault="00E401AA" w:rsidP="00914767">
      <w:pPr>
        <w:spacing w:line="360" w:lineRule="auto"/>
        <w:jc w:val="both"/>
        <w:rPr>
          <w:rFonts w:ascii="Arial" w:hAnsi="Arial"/>
          <w:sz w:val="24"/>
          <w:szCs w:val="24"/>
        </w:rPr>
      </w:pPr>
    </w:p>
    <w:p w14:paraId="2203D9EE" w14:textId="77777777" w:rsidR="002C79E2" w:rsidRPr="002C79E2" w:rsidRDefault="002C79E2" w:rsidP="002C79E2">
      <w:pPr>
        <w:spacing w:line="360" w:lineRule="auto"/>
        <w:jc w:val="both"/>
        <w:rPr>
          <w:rFonts w:ascii="Arial" w:hAnsi="Arial"/>
          <w:sz w:val="24"/>
          <w:szCs w:val="24"/>
        </w:rPr>
      </w:pPr>
      <w:r>
        <w:rPr>
          <w:rFonts w:ascii="Arial" w:hAnsi="Arial"/>
          <w:sz w:val="24"/>
          <w:szCs w:val="24"/>
        </w:rPr>
        <w:t xml:space="preserve">3. </w:t>
      </w:r>
      <w:r w:rsidRPr="002C79E2">
        <w:rPr>
          <w:rFonts w:ascii="Arial" w:hAnsi="Arial"/>
          <w:sz w:val="24"/>
          <w:szCs w:val="24"/>
        </w:rPr>
        <w:t>Materiały/znaki towarowe/równoważność:</w:t>
      </w:r>
    </w:p>
    <w:p w14:paraId="475868AB" w14:textId="3BA2BA4B" w:rsidR="002C79E2" w:rsidRPr="002C79E2" w:rsidRDefault="002C79E2" w:rsidP="002C79E2">
      <w:pPr>
        <w:spacing w:line="360" w:lineRule="auto"/>
        <w:ind w:left="284"/>
        <w:jc w:val="both"/>
        <w:rPr>
          <w:rFonts w:ascii="Arial" w:hAnsi="Arial"/>
          <w:sz w:val="24"/>
          <w:szCs w:val="24"/>
        </w:rPr>
      </w:pPr>
      <w:r w:rsidRPr="002C79E2">
        <w:rPr>
          <w:rFonts w:ascii="Arial" w:hAnsi="Arial"/>
          <w:sz w:val="24"/>
          <w:szCs w:val="24"/>
        </w:rPr>
        <w:t>1)</w:t>
      </w:r>
      <w:r>
        <w:rPr>
          <w:rFonts w:ascii="Arial" w:hAnsi="Arial"/>
          <w:sz w:val="24"/>
          <w:szCs w:val="24"/>
        </w:rPr>
        <w:t xml:space="preserve"> </w:t>
      </w:r>
      <w:r w:rsidRPr="002C79E2">
        <w:rPr>
          <w:rFonts w:ascii="Arial" w:hAnsi="Arial"/>
          <w:sz w:val="24"/>
          <w:szCs w:val="24"/>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co skutkowałoby zmianą dokumentacji technicznej. Podane typy </w:t>
      </w:r>
      <w:r>
        <w:rPr>
          <w:rFonts w:ascii="Arial" w:hAnsi="Arial"/>
          <w:sz w:val="24"/>
          <w:szCs w:val="24"/>
        </w:rPr>
        <w:br/>
      </w:r>
      <w:r w:rsidRPr="002C79E2">
        <w:rPr>
          <w:rFonts w:ascii="Arial" w:hAnsi="Arial"/>
          <w:sz w:val="24"/>
          <w:szCs w:val="24"/>
        </w:rPr>
        <w:t>i właściwe im cechy mogą jedynie służyć dla lepszego doboru zamienników.</w:t>
      </w:r>
    </w:p>
    <w:p w14:paraId="38586402" w14:textId="442DCF35" w:rsidR="002C79E2" w:rsidRPr="002C79E2" w:rsidRDefault="002C79E2" w:rsidP="002C79E2">
      <w:pPr>
        <w:spacing w:line="360" w:lineRule="auto"/>
        <w:ind w:left="284"/>
        <w:jc w:val="both"/>
        <w:rPr>
          <w:rFonts w:ascii="Arial" w:hAnsi="Arial"/>
          <w:sz w:val="24"/>
          <w:szCs w:val="24"/>
        </w:rPr>
      </w:pPr>
      <w:r w:rsidRPr="002C79E2">
        <w:rPr>
          <w:rFonts w:ascii="Arial" w:hAnsi="Arial"/>
          <w:sz w:val="24"/>
          <w:szCs w:val="24"/>
        </w:rPr>
        <w:t>2)</w:t>
      </w:r>
      <w:r>
        <w:rPr>
          <w:rFonts w:ascii="Arial" w:hAnsi="Arial"/>
          <w:sz w:val="24"/>
          <w:szCs w:val="24"/>
        </w:rPr>
        <w:t xml:space="preserve"> </w:t>
      </w:r>
      <w:r w:rsidRPr="002C79E2">
        <w:rPr>
          <w:rFonts w:ascii="Arial" w:hAnsi="Arial"/>
          <w:sz w:val="24"/>
          <w:szCs w:val="24"/>
        </w:rPr>
        <w:t xml:space="preserve">W przypadkach, gdy przedmiot zamówienia opisywany jest przez odniesienie do norm, ocen technicznych, specyfikacji technicznych i systemów referencji technicznych, o których mowa w art. 101 ust. 1 pkt 2 oraz art. 101 ust. 3 ustawy </w:t>
      </w:r>
      <w:proofErr w:type="spellStart"/>
      <w:r w:rsidRPr="002C79E2">
        <w:rPr>
          <w:rFonts w:ascii="Arial" w:hAnsi="Arial"/>
          <w:sz w:val="24"/>
          <w:szCs w:val="24"/>
        </w:rPr>
        <w:t>Pzp</w:t>
      </w:r>
      <w:proofErr w:type="spellEnd"/>
      <w:r w:rsidRPr="002C79E2">
        <w:rPr>
          <w:rFonts w:ascii="Arial" w:hAnsi="Arial"/>
          <w:sz w:val="24"/>
          <w:szCs w:val="24"/>
        </w:rPr>
        <w:t xml:space="preserve"> - Zamawiający niniejszym wskazuje, że dopuszcza rozwiązania równoważne opisywanym, a każdemu występującemu w dokumentach zamówienia takiemu odniesieniu towarzyszą wyrazy "lub równoważne".</w:t>
      </w:r>
    </w:p>
    <w:p w14:paraId="7CD66935" w14:textId="7834D0AA" w:rsidR="002C79E2" w:rsidRPr="002C79E2" w:rsidRDefault="002C79E2" w:rsidP="002C79E2">
      <w:pPr>
        <w:spacing w:line="360" w:lineRule="auto"/>
        <w:ind w:left="284"/>
        <w:jc w:val="both"/>
        <w:rPr>
          <w:rFonts w:ascii="Arial" w:hAnsi="Arial"/>
          <w:sz w:val="24"/>
          <w:szCs w:val="24"/>
        </w:rPr>
      </w:pPr>
      <w:r w:rsidRPr="002C79E2">
        <w:rPr>
          <w:rFonts w:ascii="Arial" w:hAnsi="Arial"/>
          <w:sz w:val="24"/>
          <w:szCs w:val="24"/>
        </w:rPr>
        <w:t>3)</w:t>
      </w:r>
      <w:r>
        <w:rPr>
          <w:rFonts w:ascii="Arial" w:hAnsi="Arial"/>
          <w:sz w:val="24"/>
          <w:szCs w:val="24"/>
        </w:rPr>
        <w:t xml:space="preserve"> </w:t>
      </w:r>
      <w:r w:rsidRPr="002C79E2">
        <w:rPr>
          <w:rFonts w:ascii="Arial" w:hAnsi="Arial"/>
          <w:sz w:val="24"/>
          <w:szCs w:val="24"/>
        </w:rPr>
        <w:t>Wykonawca, który powołuje się na rozwiązania równoważne opisywanym przez Zamawiającego, zobowiązany jest  wykazać, że oferowane przez niego roboty budowlane spełniają wymagania Zamawiającego. Wykonawca, który zastosuje materiały równoważne, ma obowiązek wskazać w swojej ofercie, jakie materiały zostały zmienione i określić, jakie materiały w ich miejsce proponuje oraz wykazać równoważność z materiałami zastosowanymi w dokumentacji.</w:t>
      </w:r>
    </w:p>
    <w:p w14:paraId="488F16E8" w14:textId="39C4DB2C" w:rsidR="002C79E2" w:rsidRPr="002C79E2" w:rsidRDefault="002C79E2" w:rsidP="002C79E2">
      <w:pPr>
        <w:spacing w:line="360" w:lineRule="auto"/>
        <w:ind w:left="284"/>
        <w:jc w:val="both"/>
        <w:rPr>
          <w:rFonts w:ascii="Arial" w:hAnsi="Arial"/>
          <w:sz w:val="24"/>
          <w:szCs w:val="24"/>
        </w:rPr>
      </w:pPr>
      <w:r w:rsidRPr="002C79E2">
        <w:rPr>
          <w:rFonts w:ascii="Arial" w:hAnsi="Arial"/>
          <w:sz w:val="24"/>
          <w:szCs w:val="24"/>
        </w:rPr>
        <w:t>4)</w:t>
      </w:r>
      <w:r>
        <w:rPr>
          <w:rFonts w:ascii="Arial" w:hAnsi="Arial"/>
          <w:sz w:val="24"/>
          <w:szCs w:val="24"/>
        </w:rPr>
        <w:t xml:space="preserve"> </w:t>
      </w:r>
      <w:r w:rsidRPr="002C79E2">
        <w:rPr>
          <w:rFonts w:ascii="Arial" w:hAnsi="Arial"/>
          <w:sz w:val="24"/>
          <w:szCs w:val="24"/>
        </w:rPr>
        <w:t xml:space="preserve">Zastosowane przez wykonawcę rozwiązania równoważne muszą być co najmniej: </w:t>
      </w:r>
    </w:p>
    <w:p w14:paraId="346E977A" w14:textId="3C08A9F7" w:rsidR="002C79E2" w:rsidRPr="002C79E2" w:rsidRDefault="002C79E2" w:rsidP="002C79E2">
      <w:pPr>
        <w:spacing w:line="360" w:lineRule="auto"/>
        <w:ind w:left="567"/>
        <w:jc w:val="both"/>
        <w:rPr>
          <w:rFonts w:ascii="Arial" w:hAnsi="Arial"/>
          <w:sz w:val="24"/>
          <w:szCs w:val="24"/>
        </w:rPr>
      </w:pPr>
      <w:r w:rsidRPr="002C79E2">
        <w:rPr>
          <w:rFonts w:ascii="Arial" w:hAnsi="Arial"/>
          <w:sz w:val="24"/>
          <w:szCs w:val="24"/>
        </w:rPr>
        <w:t>a)</w:t>
      </w:r>
      <w:r>
        <w:rPr>
          <w:rFonts w:ascii="Arial" w:hAnsi="Arial"/>
          <w:sz w:val="24"/>
          <w:szCs w:val="24"/>
        </w:rPr>
        <w:t xml:space="preserve"> </w:t>
      </w:r>
      <w:r w:rsidRPr="002C79E2">
        <w:rPr>
          <w:rFonts w:ascii="Arial" w:hAnsi="Arial"/>
          <w:sz w:val="24"/>
          <w:szCs w:val="24"/>
        </w:rPr>
        <w:t>tej samej wytrzymałości i trwałości, o tym samym poziomie estetyki,</w:t>
      </w:r>
    </w:p>
    <w:p w14:paraId="11B5EAF4" w14:textId="7E8EF003" w:rsidR="002C79E2" w:rsidRPr="002C79E2" w:rsidRDefault="002C79E2" w:rsidP="002C79E2">
      <w:pPr>
        <w:spacing w:line="360" w:lineRule="auto"/>
        <w:ind w:left="567"/>
        <w:jc w:val="both"/>
        <w:rPr>
          <w:rFonts w:ascii="Arial" w:hAnsi="Arial"/>
          <w:sz w:val="24"/>
          <w:szCs w:val="24"/>
        </w:rPr>
      </w:pPr>
      <w:r w:rsidRPr="002C79E2">
        <w:rPr>
          <w:rFonts w:ascii="Arial" w:hAnsi="Arial"/>
          <w:sz w:val="24"/>
          <w:szCs w:val="24"/>
        </w:rPr>
        <w:t>b)</w:t>
      </w:r>
      <w:r>
        <w:rPr>
          <w:rFonts w:ascii="Arial" w:hAnsi="Arial"/>
          <w:sz w:val="24"/>
          <w:szCs w:val="24"/>
        </w:rPr>
        <w:t xml:space="preserve"> </w:t>
      </w:r>
      <w:r w:rsidRPr="002C79E2">
        <w:rPr>
          <w:rFonts w:ascii="Arial" w:hAnsi="Arial"/>
          <w:sz w:val="24"/>
          <w:szCs w:val="24"/>
        </w:rPr>
        <w:t xml:space="preserve">parametrach technicznych wskazanych w opisie przedmiotu zamówienia, </w:t>
      </w:r>
    </w:p>
    <w:p w14:paraId="0B035EFF" w14:textId="65461118" w:rsidR="002C79E2" w:rsidRPr="002C79E2" w:rsidRDefault="002C79E2" w:rsidP="002C79E2">
      <w:pPr>
        <w:spacing w:line="360" w:lineRule="auto"/>
        <w:ind w:left="567"/>
        <w:jc w:val="both"/>
        <w:rPr>
          <w:rFonts w:ascii="Arial" w:hAnsi="Arial"/>
          <w:sz w:val="24"/>
          <w:szCs w:val="24"/>
        </w:rPr>
      </w:pPr>
      <w:r w:rsidRPr="002C79E2">
        <w:rPr>
          <w:rFonts w:ascii="Arial" w:hAnsi="Arial"/>
          <w:sz w:val="24"/>
          <w:szCs w:val="24"/>
        </w:rPr>
        <w:t>c)</w:t>
      </w:r>
      <w:r>
        <w:rPr>
          <w:rFonts w:ascii="Arial" w:hAnsi="Arial"/>
          <w:sz w:val="24"/>
          <w:szCs w:val="24"/>
        </w:rPr>
        <w:t xml:space="preserve"> </w:t>
      </w:r>
      <w:r w:rsidRPr="002C79E2">
        <w:rPr>
          <w:rFonts w:ascii="Arial" w:hAnsi="Arial"/>
          <w:sz w:val="24"/>
          <w:szCs w:val="24"/>
        </w:rPr>
        <w:t xml:space="preserve">spełniać te same funkcje, wymagania bezpieczeństwa i jakości, </w:t>
      </w:r>
    </w:p>
    <w:p w14:paraId="1B6013A3" w14:textId="529474B6" w:rsidR="002C79E2" w:rsidRPr="002C79E2" w:rsidRDefault="002C79E2" w:rsidP="002C79E2">
      <w:pPr>
        <w:spacing w:line="360" w:lineRule="auto"/>
        <w:ind w:left="567"/>
        <w:jc w:val="both"/>
        <w:rPr>
          <w:rFonts w:ascii="Arial" w:hAnsi="Arial"/>
          <w:sz w:val="24"/>
          <w:szCs w:val="24"/>
        </w:rPr>
      </w:pPr>
      <w:r w:rsidRPr="002C79E2">
        <w:rPr>
          <w:rFonts w:ascii="Arial" w:hAnsi="Arial"/>
          <w:sz w:val="24"/>
          <w:szCs w:val="24"/>
        </w:rPr>
        <w:t>d)</w:t>
      </w:r>
      <w:r>
        <w:rPr>
          <w:rFonts w:ascii="Arial" w:hAnsi="Arial"/>
          <w:sz w:val="24"/>
          <w:szCs w:val="24"/>
        </w:rPr>
        <w:t xml:space="preserve"> </w:t>
      </w:r>
      <w:r w:rsidRPr="002C79E2">
        <w:rPr>
          <w:rFonts w:ascii="Arial" w:hAnsi="Arial"/>
          <w:sz w:val="24"/>
          <w:szCs w:val="24"/>
        </w:rPr>
        <w:t xml:space="preserve">posiadać stosowne dokumenty dopuszczające do użytkowania. </w:t>
      </w:r>
    </w:p>
    <w:p w14:paraId="15B70D82" w14:textId="68BA495F" w:rsidR="002C79E2" w:rsidRPr="002C79E2" w:rsidRDefault="002C79E2" w:rsidP="002C79E2">
      <w:pPr>
        <w:spacing w:line="360" w:lineRule="auto"/>
        <w:ind w:left="284"/>
        <w:jc w:val="both"/>
        <w:rPr>
          <w:rFonts w:ascii="Arial" w:hAnsi="Arial"/>
          <w:sz w:val="24"/>
          <w:szCs w:val="24"/>
        </w:rPr>
      </w:pPr>
      <w:r w:rsidRPr="002C79E2">
        <w:rPr>
          <w:rFonts w:ascii="Arial" w:hAnsi="Arial"/>
          <w:sz w:val="24"/>
          <w:szCs w:val="24"/>
        </w:rPr>
        <w:lastRenderedPageBreak/>
        <w:t>5)</w:t>
      </w:r>
      <w:r>
        <w:rPr>
          <w:rFonts w:ascii="Arial" w:hAnsi="Arial"/>
          <w:sz w:val="24"/>
          <w:szCs w:val="24"/>
        </w:rPr>
        <w:t xml:space="preserve"> </w:t>
      </w:r>
      <w:r w:rsidRPr="002C79E2">
        <w:rPr>
          <w:rFonts w:ascii="Arial" w:hAnsi="Arial"/>
          <w:sz w:val="24"/>
          <w:szCs w:val="24"/>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792C7255" w14:textId="4F9113A6" w:rsidR="002C79E2" w:rsidRPr="002C79E2" w:rsidRDefault="002C79E2" w:rsidP="002C79E2">
      <w:pPr>
        <w:spacing w:line="360" w:lineRule="auto"/>
        <w:ind w:left="284"/>
        <w:jc w:val="both"/>
        <w:rPr>
          <w:rFonts w:ascii="Arial" w:hAnsi="Arial"/>
          <w:sz w:val="24"/>
          <w:szCs w:val="24"/>
        </w:rPr>
      </w:pPr>
      <w:r w:rsidRPr="002C79E2">
        <w:rPr>
          <w:rFonts w:ascii="Arial" w:hAnsi="Arial"/>
          <w:sz w:val="24"/>
          <w:szCs w:val="24"/>
        </w:rPr>
        <w:t>6)</w:t>
      </w:r>
      <w:r>
        <w:rPr>
          <w:rFonts w:ascii="Arial" w:hAnsi="Arial"/>
          <w:sz w:val="24"/>
          <w:szCs w:val="24"/>
        </w:rPr>
        <w:t xml:space="preserve"> </w:t>
      </w:r>
      <w:r w:rsidRPr="002C79E2">
        <w:rPr>
          <w:rFonts w:ascii="Arial" w:hAnsi="Arial"/>
          <w:sz w:val="24"/>
          <w:szCs w:val="24"/>
        </w:rPr>
        <w:t xml:space="preserve">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w:t>
      </w:r>
      <w:r>
        <w:rPr>
          <w:rFonts w:ascii="Arial" w:hAnsi="Arial"/>
          <w:sz w:val="24"/>
          <w:szCs w:val="24"/>
        </w:rPr>
        <w:br/>
      </w:r>
      <w:r w:rsidRPr="002C79E2">
        <w:rPr>
          <w:rFonts w:ascii="Arial" w:hAnsi="Arial"/>
          <w:sz w:val="24"/>
          <w:szCs w:val="24"/>
        </w:rPr>
        <w:t>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6A2B887D" w14:textId="3AC3DCED" w:rsidR="002C79E2" w:rsidRDefault="002C79E2" w:rsidP="002C79E2">
      <w:pPr>
        <w:spacing w:line="360" w:lineRule="auto"/>
        <w:ind w:left="284"/>
        <w:jc w:val="both"/>
        <w:rPr>
          <w:rFonts w:ascii="Arial" w:hAnsi="Arial"/>
          <w:sz w:val="24"/>
          <w:szCs w:val="24"/>
        </w:rPr>
      </w:pPr>
      <w:r w:rsidRPr="002C79E2">
        <w:rPr>
          <w:rFonts w:ascii="Arial" w:hAnsi="Arial"/>
          <w:sz w:val="24"/>
          <w:szCs w:val="24"/>
        </w:rPr>
        <w:t>7)</w:t>
      </w:r>
      <w:r>
        <w:rPr>
          <w:rFonts w:ascii="Arial" w:hAnsi="Arial"/>
          <w:sz w:val="24"/>
          <w:szCs w:val="24"/>
        </w:rPr>
        <w:t xml:space="preserve"> </w:t>
      </w:r>
      <w:r w:rsidRPr="002C79E2">
        <w:rPr>
          <w:rFonts w:ascii="Arial" w:hAnsi="Arial"/>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z wymaganiami określonymi w opisie przedmiotu zamówienia.</w:t>
      </w:r>
    </w:p>
    <w:p w14:paraId="7BB13A61" w14:textId="5A4215D1" w:rsidR="00A13FC0" w:rsidRDefault="002C79E2"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p>
    <w:p w14:paraId="6ACF7DC7" w14:textId="7E8395F0" w:rsidR="004D2D84" w:rsidRPr="004D2D84" w:rsidRDefault="004D2D84" w:rsidP="004D2D84">
      <w:pPr>
        <w:pStyle w:val="Default"/>
        <w:spacing w:after="27" w:line="360" w:lineRule="auto"/>
        <w:jc w:val="both"/>
        <w:rPr>
          <w:rFonts w:ascii="Arial" w:eastAsia="Times New Roman" w:hAnsi="Arial" w:cs="Arial"/>
          <w:color w:val="auto"/>
        </w:rPr>
      </w:pPr>
      <w:r w:rsidRPr="004D2D84">
        <w:rPr>
          <w:rFonts w:ascii="Arial" w:eastAsia="Times New Roman" w:hAnsi="Arial" w:cs="Arial"/>
          <w:color w:val="auto"/>
        </w:rPr>
        <w:t>Zamawiający udziela zamówienia w częściach, z których każda stanowi przedmiot odrębnego postępowania o udzielenie zamówienia.</w:t>
      </w:r>
    </w:p>
    <w:p w14:paraId="0524E479" w14:textId="169DA008" w:rsidR="004D2D84" w:rsidRPr="00CD7197" w:rsidRDefault="00CD7197" w:rsidP="00CD7197">
      <w:pPr>
        <w:spacing w:line="360" w:lineRule="auto"/>
        <w:jc w:val="both"/>
        <w:rPr>
          <w:rFonts w:ascii="Arial" w:hAnsi="Arial"/>
          <w:sz w:val="24"/>
          <w:szCs w:val="24"/>
        </w:rPr>
      </w:pPr>
      <w:r w:rsidRPr="00CD7197">
        <w:rPr>
          <w:rFonts w:ascii="Arial" w:hAnsi="Arial"/>
          <w:sz w:val="24"/>
          <w:szCs w:val="24"/>
        </w:rPr>
        <w:t>Pierwsz</w:t>
      </w:r>
      <w:r w:rsidR="004D2D84" w:rsidRPr="00CD7197">
        <w:rPr>
          <w:rFonts w:ascii="Arial" w:hAnsi="Arial"/>
          <w:sz w:val="24"/>
          <w:szCs w:val="24"/>
        </w:rPr>
        <w:t>e postępowanie zosta</w:t>
      </w:r>
      <w:r w:rsidRPr="00CD7197">
        <w:rPr>
          <w:rFonts w:ascii="Arial" w:hAnsi="Arial"/>
          <w:sz w:val="24"/>
          <w:szCs w:val="24"/>
        </w:rPr>
        <w:t xml:space="preserve">ło </w:t>
      </w:r>
      <w:r w:rsidR="004D2D84" w:rsidRPr="00CD7197">
        <w:rPr>
          <w:rFonts w:ascii="Arial" w:hAnsi="Arial"/>
          <w:sz w:val="24"/>
          <w:szCs w:val="24"/>
        </w:rPr>
        <w:t>ogłoszone pod numerem NIiPP.27</w:t>
      </w:r>
      <w:r w:rsidR="00EE1EAA" w:rsidRPr="00CD7197">
        <w:rPr>
          <w:rFonts w:ascii="Arial" w:hAnsi="Arial"/>
          <w:sz w:val="24"/>
          <w:szCs w:val="24"/>
        </w:rPr>
        <w:t>1</w:t>
      </w:r>
      <w:r w:rsidR="004D2D84" w:rsidRPr="00CD7197">
        <w:rPr>
          <w:rFonts w:ascii="Arial" w:hAnsi="Arial"/>
          <w:sz w:val="24"/>
          <w:szCs w:val="24"/>
        </w:rPr>
        <w:t>.2</w:t>
      </w:r>
      <w:r w:rsidRPr="00CD7197">
        <w:rPr>
          <w:rFonts w:ascii="Arial" w:hAnsi="Arial"/>
          <w:sz w:val="24"/>
          <w:szCs w:val="24"/>
        </w:rPr>
        <w:t>4</w:t>
      </w:r>
      <w:r w:rsidR="004D2D84" w:rsidRPr="00CD7197">
        <w:rPr>
          <w:rFonts w:ascii="Arial" w:hAnsi="Arial"/>
          <w:sz w:val="24"/>
          <w:szCs w:val="24"/>
        </w:rPr>
        <w:t>.2023:</w:t>
      </w:r>
      <w:r w:rsidR="004D2D84" w:rsidRPr="00CD7197">
        <w:rPr>
          <w:rFonts w:ascii="Arial" w:hAnsi="Arial"/>
          <w:sz w:val="24"/>
          <w:szCs w:val="24"/>
        </w:rPr>
        <w:br/>
      </w:r>
      <w:r w:rsidRPr="00CD7197">
        <w:rPr>
          <w:rFonts w:ascii="Arial" w:hAnsi="Arial"/>
          <w:i/>
          <w:iCs/>
          <w:sz w:val="24"/>
          <w:szCs w:val="24"/>
        </w:rPr>
        <w:t>Zakup, dostawa i montaż toalety systemowej wraz z instalacjami i wyposażeniem</w:t>
      </w:r>
      <w:r>
        <w:rPr>
          <w:rFonts w:ascii="Arial" w:hAnsi="Arial"/>
          <w:i/>
          <w:iCs/>
          <w:sz w:val="24"/>
          <w:szCs w:val="24"/>
        </w:rPr>
        <w:br/>
      </w:r>
      <w:r w:rsidRPr="00CD7197">
        <w:rPr>
          <w:rFonts w:ascii="Arial" w:hAnsi="Arial"/>
          <w:i/>
          <w:iCs/>
          <w:sz w:val="24"/>
          <w:szCs w:val="24"/>
        </w:rPr>
        <w:t>w ramach zadania pn. „Zagospodarowanie terenów przy kładce we Wronkach”</w:t>
      </w:r>
      <w:r>
        <w:rPr>
          <w:rFonts w:ascii="Arial" w:hAnsi="Arial"/>
          <w:i/>
          <w:iCs/>
          <w:sz w:val="24"/>
          <w:szCs w:val="24"/>
        </w:rPr>
        <w:t>.</w:t>
      </w:r>
    </w:p>
    <w:p w14:paraId="0BC2A9A3" w14:textId="5D7C5009" w:rsidR="00E401AA" w:rsidRPr="00914767" w:rsidRDefault="002C79E2"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68A738A5" w:rsidR="00E401AA" w:rsidRPr="00914767" w:rsidRDefault="002C79E2"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7434BE97" w:rsidR="00E401AA" w:rsidRPr="00914767" w:rsidRDefault="002C79E2"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2855FEE9" w14:textId="3102F748" w:rsidR="008C02A0" w:rsidRPr="008C02A0" w:rsidRDefault="002C79E2" w:rsidP="008C02A0">
      <w:pPr>
        <w:spacing w:line="360" w:lineRule="auto"/>
        <w:jc w:val="both"/>
        <w:rPr>
          <w:rFonts w:ascii="Arial" w:eastAsia="Times New Roman" w:hAnsi="Arial"/>
          <w:sz w:val="24"/>
          <w:szCs w:val="24"/>
        </w:rPr>
      </w:pPr>
      <w:r>
        <w:rPr>
          <w:rFonts w:ascii="Arial" w:eastAsia="Times New Roman" w:hAnsi="Arial"/>
          <w:sz w:val="24"/>
          <w:szCs w:val="24"/>
        </w:rPr>
        <w:t>8</w:t>
      </w:r>
      <w:r w:rsidR="007F2A75">
        <w:rPr>
          <w:rFonts w:ascii="Arial" w:eastAsia="Times New Roman" w:hAnsi="Arial"/>
          <w:sz w:val="24"/>
          <w:szCs w:val="24"/>
        </w:rPr>
        <w:t>.</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93564D">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w:t>
      </w:r>
      <w:r w:rsidR="008C02A0" w:rsidRPr="008C02A0">
        <w:rPr>
          <w:rFonts w:ascii="Arial" w:eastAsia="Times New Roman" w:hAnsi="Arial"/>
          <w:sz w:val="24"/>
          <w:szCs w:val="24"/>
        </w:rPr>
        <w:lastRenderedPageBreak/>
        <w:t xml:space="preserve">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w:t>
      </w:r>
      <w:r w:rsidR="00CD7197">
        <w:rPr>
          <w:rFonts w:ascii="Arial" w:eastAsia="Times New Roman" w:hAnsi="Arial"/>
          <w:sz w:val="24"/>
          <w:szCs w:val="24"/>
        </w:rPr>
        <w:t>roboty budowlane</w:t>
      </w:r>
      <w:r w:rsidR="008C02A0" w:rsidRPr="008C02A0">
        <w:rPr>
          <w:rFonts w:ascii="Arial" w:eastAsia="Times New Roman" w:hAnsi="Arial"/>
          <w:sz w:val="24"/>
          <w:szCs w:val="24"/>
        </w:rPr>
        <w:t xml:space="preserv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9C193D2" w:rsidR="008C02A0" w:rsidRPr="00914767" w:rsidRDefault="005D3957" w:rsidP="008C02A0">
      <w:pPr>
        <w:spacing w:line="360" w:lineRule="auto"/>
        <w:jc w:val="both"/>
        <w:rPr>
          <w:rFonts w:ascii="Arial" w:eastAsia="Times New Roman" w:hAnsi="Arial"/>
          <w:sz w:val="24"/>
          <w:szCs w:val="24"/>
        </w:rPr>
      </w:pPr>
      <w:hyperlink r:id="rId14" w:history="1">
        <w:r w:rsidR="00B26CB3" w:rsidRPr="00535444">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41CE1588" w14:textId="7A6A45FB"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4D2D84">
        <w:rPr>
          <w:rFonts w:ascii="Arial" w:hAnsi="Arial"/>
          <w:b/>
          <w:bCs/>
          <w:sz w:val="24"/>
          <w:szCs w:val="24"/>
        </w:rPr>
        <w:t>60 dni od dnia podpisania umowy.</w:t>
      </w:r>
    </w:p>
    <w:p w14:paraId="58604580" w14:textId="102FD224"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82EAE50" w14:textId="77777777" w:rsidR="007F2A75" w:rsidRPr="00914767" w:rsidRDefault="007F2A75" w:rsidP="007F2A75">
      <w:pPr>
        <w:spacing w:line="360" w:lineRule="auto"/>
        <w:ind w:right="20"/>
        <w:jc w:val="both"/>
        <w:rPr>
          <w:rFonts w:ascii="Arial" w:hAnsi="Arial"/>
          <w:sz w:val="24"/>
          <w:szCs w:val="24"/>
        </w:rPr>
      </w:pP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03A6C8E9" w14:textId="77777777" w:rsidR="00ED7C21" w:rsidRPr="00ED7C21" w:rsidRDefault="00ED7C21"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3" w:name="_Hlk65492034"/>
      <w:bookmarkEnd w:id="13"/>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35625E9C" w14:textId="1D65C5EC" w:rsidR="00F96707" w:rsidRDefault="00E95C95" w:rsidP="00F87F3B">
      <w:pPr>
        <w:pStyle w:val="Akapitzlist"/>
        <w:numPr>
          <w:ilvl w:val="0"/>
          <w:numId w:val="49"/>
        </w:numPr>
        <w:spacing w:line="360" w:lineRule="auto"/>
        <w:ind w:left="1134"/>
        <w:jc w:val="both"/>
        <w:rPr>
          <w:rFonts w:ascii="Arial" w:hAnsi="Arial"/>
          <w:sz w:val="24"/>
          <w:szCs w:val="24"/>
        </w:rPr>
      </w:pPr>
      <w:r w:rsidRPr="00781B91">
        <w:rPr>
          <w:rFonts w:ascii="Arial" w:hAnsi="Arial"/>
          <w:bCs/>
          <w:sz w:val="24"/>
          <w:szCs w:val="24"/>
        </w:rPr>
        <w:t>dysponuje lub będzie dysponował 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4"/>
      <w:r w:rsidR="008D2F3F">
        <w:rPr>
          <w:rFonts w:ascii="Arial" w:hAnsi="Arial"/>
          <w:sz w:val="24"/>
          <w:szCs w:val="24"/>
        </w:rPr>
        <w:t xml:space="preserve"> </w:t>
      </w:r>
      <w:r w:rsidR="008D2F3F" w:rsidRPr="008D2F3F">
        <w:rPr>
          <w:rFonts w:ascii="Arial" w:hAnsi="Arial"/>
          <w:b/>
          <w:bCs/>
          <w:sz w:val="24"/>
          <w:szCs w:val="24"/>
        </w:rPr>
        <w:t xml:space="preserve">w specjalności </w:t>
      </w:r>
      <w:r w:rsidR="007B0057">
        <w:rPr>
          <w:rFonts w:ascii="Arial" w:hAnsi="Arial"/>
          <w:b/>
          <w:bCs/>
          <w:sz w:val="24"/>
          <w:szCs w:val="24"/>
        </w:rPr>
        <w:t>konstrukcyjno-budowlanej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580B7A" w:rsidRPr="008D2F3F">
        <w:rPr>
          <w:rFonts w:ascii="Arial" w:hAnsi="Arial"/>
          <w:sz w:val="24"/>
          <w:szCs w:val="24"/>
        </w:rPr>
        <w:t xml:space="preserve">, która będzie podczas realizacji zamówienia pełniła funkcję kierownika </w:t>
      </w:r>
      <w:r w:rsidR="008E3D71">
        <w:rPr>
          <w:rFonts w:ascii="Arial" w:hAnsi="Arial"/>
          <w:sz w:val="24"/>
          <w:szCs w:val="24"/>
        </w:rPr>
        <w:t>budowy.</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135C3DC0"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007B4D7F">
        <w:rPr>
          <w:rStyle w:val="markedcontent"/>
          <w:rFonts w:ascii="Arial" w:hAnsi="Arial"/>
          <w:sz w:val="24"/>
          <w:szCs w:val="24"/>
        </w:rPr>
        <w:t xml:space="preserve"> z </w:t>
      </w:r>
      <w:proofErr w:type="spellStart"/>
      <w:r w:rsidR="007B4D7F">
        <w:rPr>
          <w:rStyle w:val="markedcontent"/>
          <w:rFonts w:ascii="Arial" w:hAnsi="Arial"/>
          <w:sz w:val="24"/>
          <w:szCs w:val="24"/>
        </w:rPr>
        <w:t>późn</w:t>
      </w:r>
      <w:proofErr w:type="spellEnd"/>
      <w:r w:rsidR="007B4D7F">
        <w:rPr>
          <w:rStyle w:val="markedcontent"/>
          <w:rFonts w:ascii="Arial" w:hAnsi="Arial"/>
          <w:sz w:val="24"/>
          <w:szCs w:val="24"/>
        </w:rPr>
        <w:t>. zm.</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w:t>
      </w:r>
      <w:r w:rsidRPr="00914767">
        <w:rPr>
          <w:rFonts w:ascii="Arial" w:hAnsi="Arial"/>
          <w:sz w:val="24"/>
          <w:szCs w:val="24"/>
        </w:rPr>
        <w:lastRenderedPageBreak/>
        <w:t>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007B4D7F">
        <w:rPr>
          <w:rFonts w:ascii="Arial" w:hAnsi="Arial"/>
          <w:sz w:val="24"/>
          <w:szCs w:val="24"/>
        </w:rPr>
        <w:br/>
      </w:r>
      <w:r w:rsidRPr="00914767">
        <w:rPr>
          <w:rFonts w:ascii="Arial" w:hAnsi="Arial"/>
          <w:sz w:val="24"/>
          <w:szCs w:val="24"/>
        </w:rPr>
        <w:t xml:space="preserve">o Wolnym Handlu (EFTA) – stron umowy o Europejskim Obszarze Gospodarczym w rozumieniu art. 4a ustawy z dnia 15 grudnia 2000 r. </w:t>
      </w:r>
      <w:r w:rsidR="007B4D7F">
        <w:rPr>
          <w:rFonts w:ascii="Arial" w:hAnsi="Arial"/>
          <w:sz w:val="24"/>
          <w:szCs w:val="24"/>
        </w:rPr>
        <w:br/>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w:t>
      </w:r>
      <w:r w:rsidR="007B4D7F">
        <w:rPr>
          <w:rFonts w:ascii="Arial" w:hAnsi="Arial"/>
          <w:sz w:val="24"/>
          <w:szCs w:val="24"/>
        </w:rPr>
        <w:br/>
      </w:r>
      <w:r w:rsidRPr="00914767">
        <w:rPr>
          <w:rFonts w:ascii="Arial" w:hAnsi="Arial"/>
          <w:sz w:val="24"/>
          <w:szCs w:val="24"/>
        </w:rPr>
        <w:t>(</w:t>
      </w:r>
      <w:proofErr w:type="spellStart"/>
      <w:r w:rsidRPr="00914767">
        <w:rPr>
          <w:rFonts w:ascii="Arial" w:hAnsi="Arial"/>
          <w:sz w:val="24"/>
          <w:szCs w:val="24"/>
        </w:rPr>
        <w:t>t.j</w:t>
      </w:r>
      <w:proofErr w:type="spellEnd"/>
      <w:r w:rsidRPr="00914767">
        <w:rPr>
          <w:rFonts w:ascii="Arial" w:hAnsi="Arial"/>
          <w:sz w:val="24"/>
          <w:szCs w:val="24"/>
        </w:rPr>
        <w:t>.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537297C5" w:rsidR="00E401AA" w:rsidRDefault="00CF237C" w:rsidP="003929D3">
      <w:pPr>
        <w:pStyle w:val="BodyText20"/>
        <w:tabs>
          <w:tab w:val="left" w:pos="290"/>
        </w:tabs>
        <w:spacing w:after="240"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r w:rsidR="00CD7197">
        <w:t>.</w:t>
      </w: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34957D96"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t>
      </w:r>
      <w:r w:rsidR="00116FA5" w:rsidRPr="00914767">
        <w:rPr>
          <w:rFonts w:ascii="Arial" w:hAnsi="Arial"/>
          <w:sz w:val="24"/>
          <w:szCs w:val="24"/>
        </w:rPr>
        <w:lastRenderedPageBreak/>
        <w:t xml:space="preserve">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CD7197">
        <w:rPr>
          <w:rFonts w:ascii="Arial" w:hAnsi="Arial"/>
          <w:b/>
          <w:sz w:val="24"/>
          <w:szCs w:val="24"/>
        </w:rPr>
        <w:t>5</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6F55896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w:t>
      </w:r>
      <w:r w:rsidR="00766E83">
        <w:rPr>
          <w:rFonts w:ascii="Arial" w:hAnsi="Arial" w:cs="Arial"/>
          <w:color w:val="000000"/>
          <w:sz w:val="24"/>
          <w:szCs w:val="24"/>
        </w:rPr>
        <w:t>2</w:t>
      </w:r>
      <w:r w:rsidRPr="00914767">
        <w:rPr>
          <w:rFonts w:ascii="Arial" w:hAnsi="Arial" w:cs="Arial"/>
          <w:color w:val="000000"/>
          <w:sz w:val="24"/>
          <w:szCs w:val="24"/>
        </w:rPr>
        <w:t xml:space="preserve"> r. poz. </w:t>
      </w:r>
      <w:r w:rsidR="00766E83">
        <w:rPr>
          <w:rFonts w:ascii="Arial" w:hAnsi="Arial" w:cs="Arial"/>
          <w:color w:val="000000"/>
          <w:sz w:val="24"/>
          <w:szCs w:val="24"/>
        </w:rPr>
        <w:t>1599 i 2185</w:t>
      </w:r>
      <w:r w:rsidRPr="00914767">
        <w:rPr>
          <w:rFonts w:ascii="Arial" w:hAnsi="Arial" w:cs="Arial"/>
          <w:color w:val="000000"/>
          <w:sz w:val="24"/>
          <w:szCs w:val="24"/>
        </w:rPr>
        <w:t>) lub w art. 54 ust. 1-4 ustawy z dnia 12 maja 2011 r. o refundacji leków, środków spożywczych specjalnego przeznaczenia żywieniowego oraz wyrobów medycznych (Dz. U. z 202</w:t>
      </w:r>
      <w:r w:rsidR="00766E83">
        <w:rPr>
          <w:rFonts w:ascii="Arial" w:hAnsi="Arial" w:cs="Arial"/>
          <w:color w:val="000000"/>
          <w:sz w:val="24"/>
          <w:szCs w:val="24"/>
        </w:rPr>
        <w:t>3</w:t>
      </w:r>
      <w:r w:rsidRPr="00914767">
        <w:rPr>
          <w:rFonts w:ascii="Arial" w:hAnsi="Arial" w:cs="Arial"/>
          <w:color w:val="000000"/>
          <w:sz w:val="24"/>
          <w:szCs w:val="24"/>
        </w:rPr>
        <w:t xml:space="preserve"> r. poz. </w:t>
      </w:r>
      <w:r w:rsidR="00766E83">
        <w:rPr>
          <w:rFonts w:ascii="Arial" w:hAnsi="Arial" w:cs="Arial"/>
          <w:color w:val="000000"/>
          <w:sz w:val="24"/>
          <w:szCs w:val="24"/>
        </w:rPr>
        <w:t>826</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0A44D511" w:rsidR="00152D1D" w:rsidRDefault="00CF237C" w:rsidP="00F87F3B">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3064A631" w14:textId="77777777" w:rsidR="005877E8" w:rsidRDefault="005877E8" w:rsidP="005877E8">
      <w:pPr>
        <w:spacing w:line="360" w:lineRule="auto"/>
        <w:jc w:val="both"/>
        <w:rPr>
          <w:rFonts w:ascii="Arial" w:hAnsi="Arial"/>
          <w:color w:val="000000"/>
          <w:sz w:val="24"/>
          <w:szCs w:val="24"/>
        </w:rPr>
      </w:pPr>
    </w:p>
    <w:p w14:paraId="26D133D5" w14:textId="77777777" w:rsidR="005877E8" w:rsidRPr="005877E8" w:rsidRDefault="005877E8" w:rsidP="005877E8">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lastRenderedPageBreak/>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5D3957"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w:t>
      </w:r>
      <w:r w:rsidRPr="00CF1F1D">
        <w:rPr>
          <w:rFonts w:ascii="Arial" w:hAnsi="Arial"/>
          <w:color w:val="000000"/>
          <w:sz w:val="24"/>
          <w:szCs w:val="24"/>
        </w:rPr>
        <w:lastRenderedPageBreak/>
        <w:t xml:space="preserve">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6B116A1B" w14:textId="32688418" w:rsidR="00766E83" w:rsidRPr="00766E83" w:rsidRDefault="00766E83" w:rsidP="00766E83">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na dzień składania ofert. Taki stan musi ponadto zostać utrzymany przez cały okres, począwszy od dnia złożenia oferty aż do momentu zakończenia postępowania</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lastRenderedPageBreak/>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r>
      <w:r w:rsidRPr="00914767">
        <w:rPr>
          <w:rFonts w:ascii="Arial" w:hAnsi="Arial" w:cs="Arial"/>
          <w:szCs w:val="24"/>
        </w:rPr>
        <w:lastRenderedPageBreak/>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5A9E094D"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0"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FE3047"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 nr 1</w:t>
      </w:r>
      <w:bookmarkEnd w:id="20"/>
      <w:r w:rsidR="00CD7197">
        <w:rPr>
          <w:rFonts w:ascii="Arial" w:hAnsi="Arial" w:cs="Arial"/>
          <w:sz w:val="24"/>
          <w:szCs w:val="24"/>
        </w:rPr>
        <w:t>1</w:t>
      </w:r>
      <w:r w:rsidR="00D11626">
        <w:rPr>
          <w:rFonts w:ascii="Arial" w:hAnsi="Arial" w:cs="Arial"/>
          <w:sz w:val="24"/>
          <w:szCs w:val="24"/>
        </w:rPr>
        <w:t>a i 1</w:t>
      </w:r>
      <w:r w:rsidR="00CD7197">
        <w:rPr>
          <w:rFonts w:ascii="Arial" w:hAnsi="Arial" w:cs="Arial"/>
          <w:sz w:val="24"/>
          <w:szCs w:val="24"/>
        </w:rPr>
        <w:t>1</w:t>
      </w:r>
      <w:r w:rsidR="00D11626">
        <w:rPr>
          <w:rFonts w:ascii="Arial" w:hAnsi="Arial" w:cs="Arial"/>
          <w:sz w:val="24"/>
          <w:szCs w:val="24"/>
        </w:rPr>
        <w:t>b</w:t>
      </w:r>
      <w:r w:rsidR="00A444AB">
        <w:rPr>
          <w:rFonts w:ascii="Arial" w:hAnsi="Arial" w:cs="Arial"/>
          <w:sz w:val="24"/>
          <w:szCs w:val="24"/>
        </w:rPr>
        <w:t xml:space="preserve"> do SWZ</w:t>
      </w:r>
      <w:r>
        <w:rPr>
          <w:rFonts w:ascii="Arial" w:hAnsi="Arial" w:cs="Arial"/>
          <w:sz w:val="24"/>
          <w:szCs w:val="24"/>
        </w:rPr>
        <w:t>.</w:t>
      </w:r>
    </w:p>
    <w:p w14:paraId="1EFD6794" w14:textId="5D771F84"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 xml:space="preserve">kosztorys </w:t>
      </w:r>
      <w:r w:rsidR="00E72C20">
        <w:rPr>
          <w:rFonts w:ascii="Arial" w:hAnsi="Arial" w:cs="Arial"/>
          <w:sz w:val="24"/>
          <w:szCs w:val="24"/>
        </w:rPr>
        <w:t>ofertowy</w:t>
      </w:r>
      <w:r w:rsidR="00D11626">
        <w:rPr>
          <w:rFonts w:ascii="Arial" w:hAnsi="Arial" w:cs="Arial"/>
          <w:sz w:val="24"/>
          <w:szCs w:val="24"/>
        </w:rPr>
        <w:t xml:space="preserve"> i 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97B08">
        <w:rPr>
          <w:rFonts w:ascii="Arial" w:hAnsi="Arial" w:cs="Arial"/>
          <w:sz w:val="24"/>
          <w:szCs w:val="24"/>
          <w:u w:val="single"/>
        </w:rPr>
        <w:t>u</w:t>
      </w:r>
      <w:r w:rsidR="00A70D68">
        <w:rPr>
          <w:rFonts w:ascii="Arial" w:hAnsi="Arial" w:cs="Arial"/>
          <w:sz w:val="24"/>
          <w:szCs w:val="24"/>
          <w:u w:val="single"/>
        </w:rPr>
        <w:t xml:space="preserve"> </w:t>
      </w:r>
      <w:r w:rsidR="00E72C20">
        <w:rPr>
          <w:rFonts w:ascii="Arial" w:hAnsi="Arial" w:cs="Arial"/>
          <w:sz w:val="24"/>
          <w:szCs w:val="24"/>
          <w:u w:val="single"/>
        </w:rPr>
        <w:t xml:space="preserve">ofertowego </w:t>
      </w:r>
      <w:r w:rsidR="00D11626">
        <w:rPr>
          <w:rFonts w:ascii="Arial" w:hAnsi="Arial" w:cs="Arial"/>
          <w:sz w:val="24"/>
          <w:szCs w:val="24"/>
          <w:u w:val="single"/>
        </w:rPr>
        <w:t xml:space="preserve">i 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D11626">
        <w:rPr>
          <w:rFonts w:ascii="Arial" w:hAnsi="Arial" w:cs="Arial"/>
          <w:sz w:val="24"/>
          <w:szCs w:val="24"/>
        </w:rPr>
        <w:br/>
      </w:r>
      <w:r w:rsidR="00FE3047" w:rsidRPr="00914767">
        <w:rPr>
          <w:rFonts w:ascii="Arial" w:hAnsi="Arial" w:cs="Arial"/>
          <w:sz w:val="24"/>
          <w:szCs w:val="24"/>
        </w:rPr>
        <w:t xml:space="preserve">w przekazanym kosztorysie </w:t>
      </w:r>
      <w:r w:rsidR="00D86C41">
        <w:rPr>
          <w:rFonts w:ascii="Arial" w:hAnsi="Arial" w:cs="Arial"/>
          <w:sz w:val="24"/>
          <w:szCs w:val="24"/>
        </w:rPr>
        <w:t>ofertow</w:t>
      </w:r>
      <w:r w:rsidR="00D11626">
        <w:rPr>
          <w:rFonts w:ascii="Arial" w:hAnsi="Arial" w:cs="Arial"/>
          <w:sz w:val="24"/>
          <w:szCs w:val="24"/>
        </w:rPr>
        <w:t>ym i przedmiarze rob</w:t>
      </w:r>
      <w:r w:rsidR="00D86C41">
        <w:rPr>
          <w:rFonts w:ascii="Arial" w:hAnsi="Arial" w:cs="Arial"/>
          <w:sz w:val="24"/>
          <w:szCs w:val="24"/>
        </w:rPr>
        <w:t>ót</w:t>
      </w:r>
      <w:r w:rsidR="00FE3047" w:rsidRPr="00914767">
        <w:rPr>
          <w:rFonts w:ascii="Arial" w:hAnsi="Arial" w:cs="Arial"/>
          <w:sz w:val="24"/>
          <w:szCs w:val="24"/>
        </w:rPr>
        <w:t xml:space="preserve"> </w:t>
      </w:r>
      <w:r w:rsidRPr="00914767">
        <w:rPr>
          <w:rFonts w:ascii="Arial" w:hAnsi="Arial" w:cs="Arial"/>
          <w:sz w:val="24"/>
          <w:szCs w:val="24"/>
        </w:rPr>
        <w:t xml:space="preserve">(np. dopisywania pozycji, zmiany ilości, itp.). Jeżeli w wyniku dokonanej przez siebie analizy </w:t>
      </w:r>
      <w:r w:rsidR="00D11626">
        <w:rPr>
          <w:rFonts w:ascii="Arial" w:hAnsi="Arial" w:cs="Arial"/>
          <w:sz w:val="24"/>
          <w:szCs w:val="24"/>
        </w:rPr>
        <w:br/>
      </w:r>
      <w:r w:rsidRPr="00914767">
        <w:rPr>
          <w:rFonts w:ascii="Arial" w:hAnsi="Arial" w:cs="Arial"/>
          <w:sz w:val="24"/>
          <w:szCs w:val="24"/>
        </w:rPr>
        <w:t>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W kosztorys</w:t>
      </w:r>
      <w:r w:rsidR="00D97B08">
        <w:rPr>
          <w:rFonts w:ascii="Arial" w:hAnsi="Arial" w:cs="Arial"/>
          <w:b/>
          <w:sz w:val="24"/>
          <w:szCs w:val="24"/>
        </w:rPr>
        <w:t>ie</w:t>
      </w:r>
      <w:r w:rsidRPr="00914767">
        <w:rPr>
          <w:rFonts w:ascii="Arial" w:hAnsi="Arial" w:cs="Arial"/>
          <w:b/>
          <w:sz w:val="24"/>
          <w:szCs w:val="24"/>
        </w:rPr>
        <w:t xml:space="preserve"> ofertowy</w:t>
      </w:r>
      <w:r w:rsidR="00D97B08">
        <w:rPr>
          <w:rFonts w:ascii="Arial" w:hAnsi="Arial" w:cs="Arial"/>
          <w:b/>
          <w:sz w:val="24"/>
          <w:szCs w:val="24"/>
        </w:rPr>
        <w:t>m</w:t>
      </w:r>
      <w:r w:rsidRPr="00914767">
        <w:rPr>
          <w:rFonts w:ascii="Arial" w:hAnsi="Arial" w:cs="Arial"/>
          <w:b/>
          <w:sz w:val="24"/>
          <w:szCs w:val="24"/>
        </w:rPr>
        <w:t xml:space="preserve"> należy podać wartość zamówienia w zł netto, wartość podatku VAT w zł </w:t>
      </w:r>
      <w:r w:rsidR="00D11626">
        <w:rPr>
          <w:rFonts w:ascii="Arial" w:hAnsi="Arial" w:cs="Arial"/>
          <w:b/>
          <w:sz w:val="24"/>
          <w:szCs w:val="24"/>
        </w:rPr>
        <w:br/>
      </w:r>
      <w:r w:rsidRPr="00914767">
        <w:rPr>
          <w:rFonts w:ascii="Arial" w:hAnsi="Arial" w:cs="Arial"/>
          <w:b/>
          <w:sz w:val="24"/>
          <w:szCs w:val="24"/>
        </w:rPr>
        <w:t xml:space="preserve">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 xml:space="preserve">w formie elektronicznej (tj. opatrzonej podpisem kwalifikowanym) lub w postaci </w:t>
      </w:r>
      <w:r w:rsidRPr="00914767">
        <w:rPr>
          <w:rFonts w:ascii="Arial" w:hAnsi="Arial" w:cs="Arial"/>
          <w:szCs w:val="24"/>
        </w:rPr>
        <w:lastRenderedPageBreak/>
        <w:t>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7C924F5B" w14:textId="77777777"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24684719"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 xml:space="preserve">załącznikiem nr </w:t>
      </w:r>
      <w:r w:rsidR="00E743F3">
        <w:rPr>
          <w:rFonts w:ascii="Arial" w:hAnsi="Arial" w:cs="Arial"/>
          <w:bCs/>
          <w:sz w:val="24"/>
          <w:szCs w:val="24"/>
        </w:rPr>
        <w:t>7</w:t>
      </w:r>
      <w:r w:rsidR="005D2B58" w:rsidRPr="00914767">
        <w:rPr>
          <w:rFonts w:ascii="Arial" w:hAnsi="Arial" w:cs="Arial"/>
          <w:bCs/>
          <w:sz w:val="24"/>
          <w:szCs w:val="24"/>
        </w:rPr>
        <w:t xml:space="preserve">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F87F3B">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49E18CBF" w14:textId="77777777" w:rsidR="005A4E7B"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lastRenderedPageBreak/>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W rozporządzeniu, o którym mowa w ust. 1  zawarte zostały zapisy dotyczące cyfrowego odwzorowania, poświadczania.</w:t>
      </w:r>
    </w:p>
    <w:p w14:paraId="5407490A" w14:textId="440F4D5B" w:rsidR="00F162CA" w:rsidRPr="00914767" w:rsidRDefault="00CF237C" w:rsidP="00914767">
      <w:pPr>
        <w:spacing w:line="360" w:lineRule="auto"/>
        <w:ind w:left="862"/>
        <w:jc w:val="both"/>
        <w:rPr>
          <w:rFonts w:ascii="Arial" w:hAnsi="Arial"/>
          <w:sz w:val="24"/>
          <w:szCs w:val="24"/>
          <w:lang w:val="pl-PL"/>
        </w:rPr>
      </w:pPr>
      <w:r w:rsidRPr="00914767">
        <w:rPr>
          <w:rFonts w:ascii="Arial" w:hAnsi="Arial"/>
          <w:sz w:val="24"/>
          <w:szCs w:val="24"/>
          <w:lang w:val="pl-PL"/>
        </w:rPr>
        <w:t xml:space="preserve"> </w:t>
      </w:r>
      <w:bookmarkStart w:id="22" w:name="_Hlk62401269"/>
      <w:bookmarkEnd w:id="22"/>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98D43C8"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D97B08">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w:t>
      </w:r>
      <w:r w:rsidRPr="00914767">
        <w:rPr>
          <w:rFonts w:ascii="Arial" w:hAnsi="Arial"/>
          <w:sz w:val="24"/>
          <w:szCs w:val="24"/>
          <w:lang w:val="pl-PL"/>
        </w:rPr>
        <w:lastRenderedPageBreak/>
        <w:t xml:space="preserve">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179DB0B"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E743F3">
        <w:rPr>
          <w:rFonts w:ascii="Arial" w:hAnsi="Arial" w:cs="Arial"/>
          <w:bCs/>
          <w:sz w:val="24"/>
          <w:szCs w:val="24"/>
        </w:rPr>
        <w:t>5</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 xml:space="preserve">w rozumieniu ustawy z dnia 16 kwietnia 1993 r. o zwalczaniu nieuczciwej </w:t>
      </w:r>
      <w:r w:rsidRPr="00914767">
        <w:rPr>
          <w:rFonts w:ascii="Arial" w:hAnsi="Arial" w:cs="Arial"/>
          <w:sz w:val="24"/>
          <w:szCs w:val="24"/>
        </w:rPr>
        <w:lastRenderedPageBreak/>
        <w:t>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lastRenderedPageBreak/>
        <w:t>Zamawiający nie wymaga złożenia podmiotowych środków dowodowych, ponieważ nie precyzuje żadnych warunków w tym zakresie.</w:t>
      </w:r>
    </w:p>
    <w:p w14:paraId="6295D4B6" w14:textId="77777777" w:rsidR="00F162CA" w:rsidRPr="00914767" w:rsidRDefault="00F162CA"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1CEC944C" w:rsidR="00E401AA" w:rsidRPr="00210D90"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sidR="00CD7197">
        <w:rPr>
          <w:rFonts w:ascii="Arial" w:hAnsi="Arial" w:cs="Arial"/>
        </w:rPr>
        <w:t>.</w:t>
      </w:r>
    </w:p>
    <w:p w14:paraId="033AB14E" w14:textId="77777777" w:rsidR="00A816CD" w:rsidRPr="00914767" w:rsidRDefault="00A816CD" w:rsidP="00CD7197">
      <w:pPr>
        <w:pStyle w:val="pkt"/>
        <w:spacing w:before="0" w:after="0" w:line="360" w:lineRule="auto"/>
        <w:ind w:left="993" w:firstLine="0"/>
        <w:rPr>
          <w:rFonts w:ascii="Arial" w:hAnsi="Arial" w:cs="Arial"/>
        </w:rPr>
      </w:pPr>
    </w:p>
    <w:p w14:paraId="2FA39403" w14:textId="597BEEC2" w:rsidR="00E401AA" w:rsidRPr="00A816CD" w:rsidRDefault="00352988" w:rsidP="00A816CD">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50C5F218"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CD7197">
        <w:rPr>
          <w:rFonts w:ascii="Arial" w:hAnsi="Arial"/>
          <w:sz w:val="24"/>
          <w:szCs w:val="24"/>
        </w:rPr>
        <w:t>6</w:t>
      </w:r>
      <w:r w:rsidRPr="00914767">
        <w:rPr>
          <w:rFonts w:ascii="Arial" w:hAnsi="Arial"/>
          <w:sz w:val="24"/>
          <w:szCs w:val="24"/>
        </w:rPr>
        <w:t xml:space="preserve">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w:t>
      </w:r>
      <w:r w:rsidRPr="00914767">
        <w:rPr>
          <w:rFonts w:ascii="Arial" w:hAnsi="Arial" w:cs="Arial"/>
          <w:szCs w:val="24"/>
        </w:rPr>
        <w:lastRenderedPageBreak/>
        <w:t xml:space="preserve">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lastRenderedPageBreak/>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00FC8A85"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CD7197">
        <w:rPr>
          <w:rFonts w:ascii="Arial" w:hAnsi="Arial"/>
          <w:bCs/>
          <w:sz w:val="24"/>
          <w:szCs w:val="24"/>
        </w:rPr>
        <w:t>7</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lastRenderedPageBreak/>
        <w:t>zakres dostępnych Wykonawcy zasobów Podmiotu udostępniającego zasoby</w:t>
      </w:r>
      <w:r w:rsidR="00C16A84">
        <w:rPr>
          <w:rFonts w:ascii="Arial" w:hAnsi="Arial"/>
          <w:sz w:val="24"/>
          <w:szCs w:val="24"/>
        </w:rPr>
        <w:t>,</w:t>
      </w:r>
    </w:p>
    <w:p w14:paraId="3F2E9A84" w14:textId="2B9915AD"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F87F3B">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lastRenderedPageBreak/>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7924F64D"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CD7197">
        <w:rPr>
          <w:rFonts w:ascii="Arial" w:hAnsi="Arial"/>
          <w:sz w:val="24"/>
          <w:szCs w:val="24"/>
        </w:rPr>
        <w:t>5</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w:t>
      </w:r>
      <w:r w:rsidRPr="00D9230B">
        <w:rPr>
          <w:rFonts w:ascii="Arial" w:hAnsi="Arial"/>
          <w:sz w:val="24"/>
          <w:szCs w:val="24"/>
        </w:rPr>
        <w:lastRenderedPageBreak/>
        <w:t>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lastRenderedPageBreak/>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w:t>
      </w:r>
      <w:r w:rsidRPr="007C3B37">
        <w:rPr>
          <w:rFonts w:ascii="Arial" w:hAnsi="Arial"/>
          <w:bCs/>
          <w:sz w:val="24"/>
          <w:szCs w:val="24"/>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F87F3B">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 xml:space="preserve">Instrukcje korzystania z platformy dotyczące w szczególności logowania, składania wniosków o wyjaśnienie treści SWZ, składania ofert oraz innych czynności </w:t>
      </w:r>
      <w:r w:rsidRPr="007C3B37">
        <w:rPr>
          <w:rFonts w:ascii="Arial" w:hAnsi="Arial"/>
          <w:bCs/>
          <w:sz w:val="24"/>
          <w:szCs w:val="24"/>
        </w:rPr>
        <w:lastRenderedPageBreak/>
        <w:t>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BA457B6" w:rsidR="00941783" w:rsidRDefault="00A44EB8" w:rsidP="00941783">
      <w:pPr>
        <w:pStyle w:val="Akapitzlist"/>
        <w:spacing w:line="360" w:lineRule="auto"/>
        <w:ind w:left="720"/>
        <w:jc w:val="both"/>
        <w:rPr>
          <w:rFonts w:ascii="Arial" w:hAnsi="Arial"/>
          <w:bCs/>
          <w:sz w:val="24"/>
          <w:szCs w:val="24"/>
        </w:rPr>
      </w:pPr>
      <w:r>
        <w:rPr>
          <w:rFonts w:ascii="Arial" w:hAnsi="Arial"/>
          <w:bCs/>
          <w:sz w:val="24"/>
          <w:szCs w:val="24"/>
        </w:rPr>
        <w:t>Arkadiusz Sakowski</w:t>
      </w:r>
      <w:r w:rsidR="00941783" w:rsidRPr="00941783">
        <w:rPr>
          <w:rFonts w:ascii="Arial" w:hAnsi="Arial"/>
          <w:bCs/>
          <w:sz w:val="24"/>
          <w:szCs w:val="24"/>
        </w:rPr>
        <w:t xml:space="preserve">, e-mail: </w:t>
      </w:r>
      <w:r>
        <w:rPr>
          <w:rFonts w:ascii="Arial" w:hAnsi="Arial"/>
          <w:bCs/>
          <w:sz w:val="24"/>
          <w:szCs w:val="24"/>
        </w:rPr>
        <w:t>a.sakowski</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04038152" w14:textId="77777777" w:rsidR="002A4C31" w:rsidRDefault="00941783" w:rsidP="00F87F3B">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4196AFC" w:rsidR="00941783" w:rsidRDefault="00941783" w:rsidP="002A4C3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2A4C31" w:rsidRPr="00794E71">
          <w:rPr>
            <w:rStyle w:val="Hipercze"/>
            <w:rFonts w:ascii="Arial" w:hAnsi="Arial"/>
            <w:bCs/>
            <w:sz w:val="24"/>
            <w:szCs w:val="24"/>
          </w:rPr>
          <w:t>i.morawiec@wronki.pl</w:t>
        </w:r>
      </w:hyperlink>
    </w:p>
    <w:p w14:paraId="325F7D76" w14:textId="0A3929CA" w:rsidR="002A4C31" w:rsidRDefault="002A4C31" w:rsidP="002A4C31">
      <w:pPr>
        <w:pStyle w:val="Akapitzlist"/>
        <w:spacing w:line="360" w:lineRule="auto"/>
        <w:ind w:left="720"/>
        <w:jc w:val="both"/>
        <w:rPr>
          <w:rFonts w:ascii="Arial" w:hAnsi="Arial"/>
          <w:bCs/>
          <w:sz w:val="24"/>
          <w:szCs w:val="24"/>
        </w:rPr>
      </w:pPr>
      <w:r>
        <w:rPr>
          <w:rFonts w:ascii="Arial" w:hAnsi="Arial"/>
          <w:bCs/>
          <w:sz w:val="24"/>
          <w:szCs w:val="24"/>
        </w:rPr>
        <w:t xml:space="preserve">Natalia </w:t>
      </w:r>
      <w:proofErr w:type="spellStart"/>
      <w:r>
        <w:rPr>
          <w:rFonts w:ascii="Arial" w:hAnsi="Arial"/>
          <w:bCs/>
          <w:sz w:val="24"/>
          <w:szCs w:val="24"/>
        </w:rPr>
        <w:t>Felska</w:t>
      </w:r>
      <w:proofErr w:type="spellEnd"/>
      <w:r w:rsidRPr="00941783">
        <w:rPr>
          <w:rFonts w:ascii="Arial" w:hAnsi="Arial"/>
          <w:bCs/>
          <w:sz w:val="24"/>
          <w:szCs w:val="24"/>
        </w:rPr>
        <w:t xml:space="preserve">, e-mail: </w:t>
      </w:r>
      <w:hyperlink r:id="rId22" w:history="1">
        <w:r w:rsidRPr="004E199C">
          <w:rPr>
            <w:rStyle w:val="Hipercze"/>
            <w:rFonts w:ascii="Arial" w:hAnsi="Arial"/>
            <w:bCs/>
            <w:color w:val="auto"/>
            <w:sz w:val="24"/>
            <w:szCs w:val="24"/>
            <w:u w:val="none"/>
          </w:rPr>
          <w:t>przetargi@wronki.pl</w:t>
        </w:r>
      </w:hyperlink>
      <w:r w:rsidRPr="004E199C">
        <w:rPr>
          <w:rFonts w:ascii="Arial" w:hAnsi="Arial"/>
          <w:bCs/>
          <w:sz w:val="24"/>
          <w:szCs w:val="24"/>
        </w:rPr>
        <w:t xml:space="preserve">, </w:t>
      </w:r>
      <w:hyperlink r:id="rId23" w:history="1">
        <w:r w:rsidRPr="00794E71">
          <w:rPr>
            <w:rStyle w:val="Hipercze"/>
            <w:rFonts w:ascii="Arial" w:hAnsi="Arial"/>
            <w:bCs/>
            <w:sz w:val="24"/>
            <w:szCs w:val="24"/>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lastRenderedPageBreak/>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5D3957"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t>
      </w:r>
      <w:r w:rsidRPr="00914767">
        <w:rPr>
          <w:rFonts w:ascii="Arial" w:hAnsi="Arial"/>
          <w:sz w:val="24"/>
          <w:szCs w:val="24"/>
        </w:rPr>
        <w:lastRenderedPageBreak/>
        <w:t>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w:t>
      </w:r>
      <w:proofErr w:type="spellStart"/>
      <w:r w:rsidRPr="009E2F32">
        <w:rPr>
          <w:rFonts w:ascii="Arial" w:hAnsi="Arial"/>
          <w:sz w:val="24"/>
          <w:szCs w:val="24"/>
        </w:rPr>
        <w:t>rar</w:t>
      </w:r>
      <w:proofErr w:type="spellEnd"/>
      <w:r w:rsidRPr="009E2F32">
        <w:rPr>
          <w:rFonts w:ascii="Arial" w:hAnsi="Arial"/>
          <w:sz w:val="24"/>
          <w:szCs w:val="24"/>
        </w:rPr>
        <w:t xml:space="preserve"> .gif .</w:t>
      </w:r>
      <w:proofErr w:type="spellStart"/>
      <w:r w:rsidRPr="009E2F32">
        <w:rPr>
          <w:rFonts w:ascii="Arial" w:hAnsi="Arial"/>
          <w:sz w:val="24"/>
          <w:szCs w:val="24"/>
        </w:rPr>
        <w:t>bmp</w:t>
      </w:r>
      <w:proofErr w:type="spellEnd"/>
      <w:r w:rsidRPr="009E2F32">
        <w:rPr>
          <w:rFonts w:ascii="Arial" w:hAnsi="Arial"/>
          <w:sz w:val="24"/>
          <w:szCs w:val="24"/>
        </w:rPr>
        <w:t xml:space="preserve"> .</w:t>
      </w:r>
      <w:proofErr w:type="spellStart"/>
      <w:r w:rsidRPr="009E2F32">
        <w:rPr>
          <w:rFonts w:ascii="Arial" w:hAnsi="Arial"/>
          <w:sz w:val="24"/>
          <w:szCs w:val="24"/>
        </w:rPr>
        <w:t>numbers</w:t>
      </w:r>
      <w:proofErr w:type="spellEnd"/>
      <w:r w:rsidRPr="009E2F32">
        <w:rPr>
          <w:rFonts w:ascii="Arial" w:hAnsi="Arial"/>
          <w:sz w:val="24"/>
          <w:szCs w:val="24"/>
        </w:rPr>
        <w:t xml:space="preserve"> .</w:t>
      </w:r>
      <w:proofErr w:type="spellStart"/>
      <w:r w:rsidRPr="009E2F32">
        <w:rPr>
          <w:rFonts w:ascii="Arial" w:hAnsi="Arial"/>
          <w:sz w:val="24"/>
          <w:szCs w:val="24"/>
        </w:rPr>
        <w:t>pages</w:t>
      </w:r>
      <w:proofErr w:type="spellEnd"/>
      <w:r w:rsidRPr="009E2F32">
        <w:rPr>
          <w:rFonts w:ascii="Arial" w:hAnsi="Arial"/>
          <w:sz w:val="24"/>
          <w:szCs w:val="24"/>
        </w:rPr>
        <w:t xml:space="preserve">. </w:t>
      </w:r>
      <w:r w:rsidRPr="009E2F32">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lastRenderedPageBreak/>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5" w:name="_Hlk126840503"/>
      <w:r w:rsidR="00A45FBD">
        <w:rPr>
          <w:rFonts w:ascii="Arial" w:eastAsia="TimesNewRoman" w:hAnsi="Arial"/>
          <w:b/>
          <w:bCs/>
          <w:sz w:val="24"/>
          <w:szCs w:val="24"/>
        </w:rPr>
        <w:t>za wykonanie całości zamówienia</w:t>
      </w:r>
      <w:bookmarkEnd w:id="35"/>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0E2265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Cenę ofertową należy obliczyć drogą sporządzenia kosztory</w:t>
      </w:r>
      <w:r w:rsidR="005F0B67">
        <w:rPr>
          <w:rFonts w:ascii="Arial" w:eastAsia="TimesNewRoman" w:hAnsi="Arial"/>
          <w:sz w:val="24"/>
          <w:szCs w:val="24"/>
        </w:rPr>
        <w:t>s</w:t>
      </w:r>
      <w:r w:rsidR="00D97B08">
        <w:rPr>
          <w:rFonts w:ascii="Arial" w:eastAsia="TimesNewRoman" w:hAnsi="Arial"/>
          <w:sz w:val="24"/>
          <w:szCs w:val="24"/>
        </w:rPr>
        <w:t>u</w:t>
      </w:r>
      <w:r w:rsidRPr="00914767">
        <w:rPr>
          <w:rFonts w:ascii="Arial" w:eastAsia="TimesNewRoman" w:hAnsi="Arial"/>
          <w:sz w:val="24"/>
          <w:szCs w:val="24"/>
        </w:rPr>
        <w:t xml:space="preserve"> ofertow</w:t>
      </w:r>
      <w:r w:rsidR="00D97B08">
        <w:rPr>
          <w:rFonts w:ascii="Arial" w:eastAsia="TimesNewRoman" w:hAnsi="Arial"/>
          <w:sz w:val="24"/>
          <w:szCs w:val="24"/>
        </w:rPr>
        <w:t>ego</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D97B08">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72AB448C" w14:textId="1A02F376"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projektem zagospodarowania terenu,</w:t>
      </w:r>
    </w:p>
    <w:p w14:paraId="72C97CF6" w14:textId="53204C2A" w:rsidR="0043396F" w:rsidRDefault="0043396F" w:rsidP="0043396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projektami technicznymi,</w:t>
      </w:r>
    </w:p>
    <w:p w14:paraId="517239BA" w14:textId="5ADD30F0" w:rsidR="00E401AA" w:rsidRPr="00396ACC" w:rsidRDefault="00D97B0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43396F">
        <w:rPr>
          <w:rFonts w:ascii="Arial" w:hAnsi="Arial"/>
          <w:sz w:val="24"/>
          <w:szCs w:val="24"/>
        </w:rPr>
        <w:t>ami</w:t>
      </w:r>
      <w:r>
        <w:rPr>
          <w:rFonts w:ascii="Arial" w:hAnsi="Arial"/>
          <w:sz w:val="24"/>
          <w:szCs w:val="24"/>
        </w:rPr>
        <w:t xml:space="preserve"> </w:t>
      </w:r>
      <w:r w:rsidR="00CF237C" w:rsidRPr="00396ACC">
        <w:rPr>
          <w:rFonts w:ascii="Arial" w:hAnsi="Arial"/>
          <w:sz w:val="24"/>
          <w:szCs w:val="24"/>
        </w:rPr>
        <w:t>techniczn</w:t>
      </w:r>
      <w:r w:rsidR="0043396F">
        <w:rPr>
          <w:rFonts w:ascii="Arial" w:hAnsi="Arial"/>
          <w:sz w:val="24"/>
          <w:szCs w:val="24"/>
        </w:rPr>
        <w:t>ymi</w:t>
      </w:r>
      <w:r>
        <w:rPr>
          <w:rFonts w:ascii="Arial" w:hAnsi="Arial"/>
          <w:sz w:val="24"/>
          <w:szCs w:val="24"/>
        </w:rPr>
        <w:t xml:space="preserve"> </w:t>
      </w:r>
      <w:r w:rsidR="00CF237C" w:rsidRPr="00396ACC">
        <w:rPr>
          <w:rFonts w:ascii="Arial" w:hAnsi="Arial"/>
          <w:sz w:val="24"/>
          <w:szCs w:val="24"/>
        </w:rPr>
        <w:t>wykonania i odbioru robót budowlanych</w:t>
      </w:r>
      <w:r w:rsidR="002E310B" w:rsidRPr="00396ACC">
        <w:rPr>
          <w:rFonts w:ascii="Arial" w:hAnsi="Arial"/>
          <w:sz w:val="24"/>
          <w:szCs w:val="24"/>
        </w:rPr>
        <w:t>,</w:t>
      </w:r>
    </w:p>
    <w:p w14:paraId="261D7BF9" w14:textId="7D67EB4A" w:rsidR="00E401AA" w:rsidRPr="00020169" w:rsidRDefault="00FE3047" w:rsidP="001D7CCF">
      <w:pPr>
        <w:numPr>
          <w:ilvl w:val="0"/>
          <w:numId w:val="38"/>
        </w:numPr>
        <w:spacing w:line="360" w:lineRule="auto"/>
        <w:ind w:left="1276" w:hanging="568"/>
        <w:jc w:val="both"/>
        <w:rPr>
          <w:rFonts w:ascii="Arial" w:eastAsia="TimesNewRoman" w:hAnsi="Arial"/>
          <w:sz w:val="24"/>
          <w:szCs w:val="24"/>
        </w:rPr>
      </w:pPr>
      <w:r w:rsidRPr="00020169">
        <w:rPr>
          <w:rFonts w:ascii="Arial" w:eastAsia="TimesNewRoman" w:hAnsi="Arial"/>
          <w:sz w:val="24"/>
          <w:szCs w:val="24"/>
        </w:rPr>
        <w:t>kosztorys</w:t>
      </w:r>
      <w:r w:rsidR="00D97B08" w:rsidRPr="00020169">
        <w:rPr>
          <w:rFonts w:ascii="Arial" w:eastAsia="TimesNewRoman" w:hAnsi="Arial"/>
          <w:sz w:val="24"/>
          <w:szCs w:val="24"/>
        </w:rPr>
        <w:t>em</w:t>
      </w:r>
      <w:r w:rsidRPr="00020169">
        <w:rPr>
          <w:rFonts w:ascii="Arial" w:eastAsia="TimesNewRoman" w:hAnsi="Arial"/>
          <w:sz w:val="24"/>
          <w:szCs w:val="24"/>
        </w:rPr>
        <w:t xml:space="preserve"> </w:t>
      </w:r>
      <w:r w:rsidR="003366A6" w:rsidRPr="00020169">
        <w:rPr>
          <w:rFonts w:ascii="Arial" w:eastAsia="TimesNewRoman" w:hAnsi="Arial"/>
          <w:sz w:val="24"/>
          <w:szCs w:val="24"/>
        </w:rPr>
        <w:t>ofertowym</w:t>
      </w:r>
      <w:r w:rsidR="000E2E87" w:rsidRPr="00020169">
        <w:rPr>
          <w:rFonts w:ascii="Arial" w:eastAsia="TimesNewRoman" w:hAnsi="Arial"/>
          <w:sz w:val="24"/>
          <w:szCs w:val="24"/>
        </w:rPr>
        <w:t xml:space="preserve"> i przedmiarem robót</w:t>
      </w:r>
      <w:r w:rsidR="009B654E" w:rsidRPr="00020169">
        <w:rPr>
          <w:rFonts w:ascii="Arial" w:eastAsia="TimesNewRoman" w:hAnsi="Arial"/>
          <w:sz w:val="24"/>
          <w:szCs w:val="24"/>
        </w:rPr>
        <w:t xml:space="preserve"> </w:t>
      </w:r>
      <w:r w:rsidR="00CF237C" w:rsidRPr="00020169">
        <w:rPr>
          <w:rFonts w:ascii="Arial" w:eastAsia="TimesNewRoman" w:hAnsi="Arial"/>
          <w:sz w:val="24"/>
          <w:szCs w:val="24"/>
        </w:rPr>
        <w:t>Zamawiającego</w:t>
      </w:r>
      <w:r w:rsidR="002E310B" w:rsidRPr="00020169">
        <w:rPr>
          <w:rFonts w:ascii="Arial" w:eastAsia="TimesNewRoman" w:hAnsi="Arial"/>
          <w:sz w:val="24"/>
          <w:szCs w:val="24"/>
        </w:rPr>
        <w:t>,</w:t>
      </w:r>
    </w:p>
    <w:p w14:paraId="5429CC68" w14:textId="77777777" w:rsidR="001B5DAA"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5DCC2D9F" w14:textId="718323F0" w:rsidR="0043396F" w:rsidRDefault="0043396F"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decyzjami, pozwoleniami, uzgodnieniami,</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7FF06412" w:rsidR="001E71DC" w:rsidRPr="00883CBD"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w:t>
      </w:r>
      <w:r w:rsidR="00D97B08" w:rsidRPr="00D97B08">
        <w:rPr>
          <w:rFonts w:ascii="Arial" w:eastAsia="TimesNewRoman" w:hAnsi="Arial"/>
          <w:sz w:val="24"/>
          <w:szCs w:val="24"/>
        </w:rPr>
        <w:t xml:space="preserve">(m.in. </w:t>
      </w:r>
      <w:r w:rsidR="00D97B08" w:rsidRPr="00914767">
        <w:rPr>
          <w:rFonts w:ascii="Arial" w:eastAsia="TimesNewRoman" w:hAnsi="Arial" w:cs="Arial"/>
          <w:sz w:val="24"/>
          <w:szCs w:val="24"/>
        </w:rPr>
        <w:t>powołania kierownik</w:t>
      </w:r>
      <w:r w:rsidR="00D97B08">
        <w:rPr>
          <w:rFonts w:ascii="Arial" w:eastAsia="TimesNewRoman" w:hAnsi="Arial" w:cs="Arial"/>
          <w:sz w:val="24"/>
          <w:szCs w:val="24"/>
        </w:rPr>
        <w:t>a</w:t>
      </w:r>
      <w:r w:rsidR="00D97B08" w:rsidRPr="00914767">
        <w:rPr>
          <w:rFonts w:ascii="Arial" w:eastAsia="TimesNewRoman" w:hAnsi="Arial" w:cs="Arial"/>
          <w:sz w:val="24"/>
          <w:szCs w:val="24"/>
        </w:rPr>
        <w:t xml:space="preserve"> </w:t>
      </w:r>
      <w:r w:rsidR="00272663">
        <w:rPr>
          <w:rFonts w:ascii="Arial" w:eastAsia="TimesNewRoman" w:hAnsi="Arial" w:cs="Arial"/>
          <w:sz w:val="24"/>
          <w:szCs w:val="24"/>
        </w:rPr>
        <w:t>budowy</w:t>
      </w:r>
      <w:r w:rsidR="00D97B08" w:rsidRPr="00914767">
        <w:rPr>
          <w:rFonts w:ascii="Arial" w:eastAsia="TimesNewRoman" w:hAnsi="Arial" w:cs="Arial"/>
          <w:sz w:val="24"/>
          <w:szCs w:val="24"/>
        </w:rPr>
        <w:t>,</w:t>
      </w:r>
      <w:r w:rsidR="00A44EB8">
        <w:rPr>
          <w:rFonts w:ascii="Arial" w:eastAsia="TimesNewRoman" w:hAnsi="Arial" w:cs="Arial"/>
          <w:sz w:val="24"/>
          <w:szCs w:val="24"/>
        </w:rPr>
        <w:t xml:space="preserve"> </w:t>
      </w:r>
      <w:r w:rsidR="00D97B08" w:rsidRPr="00D97B08">
        <w:rPr>
          <w:rFonts w:ascii="Arial" w:eastAsia="TimesNewRoman" w:hAnsi="Arial"/>
          <w:sz w:val="24"/>
          <w:szCs w:val="24"/>
        </w:rPr>
        <w:t>koszty wykonania robót wynikające z kosztorysu ofertowego, ze specyfikacji technicznej wykonania i odbioru robót budowlanych, koszty wszystkich robót przygotowawczych, demontażowych, porządkowych, oznakowania i zagospodarowania placu budowy, utrzymania i likwidacji zaplecza budowy, doprowadzenia i wykorzystania mediów, dozorowania remontu, transportu materiałów i ich składowania, koszty ewentualnych odszkodowań powstałych z winy Wykonawcy, zorganizowania odbiorów</w:t>
      </w:r>
      <w:r w:rsidR="00D97B08">
        <w:rPr>
          <w:rFonts w:ascii="Arial" w:eastAsia="TimesNewRoman" w:hAnsi="Arial"/>
          <w:sz w:val="24"/>
          <w:szCs w:val="24"/>
        </w:rPr>
        <w:t xml:space="preserve">, </w:t>
      </w:r>
      <w:r w:rsidRPr="00D97B08">
        <w:rPr>
          <w:rFonts w:ascii="Arial" w:hAnsi="Arial"/>
          <w:sz w:val="24"/>
          <w:szCs w:val="24"/>
        </w:rPr>
        <w:t xml:space="preserve">uporządkowania terenu, koszt ewentualnych odszkodowań lub napraw </w:t>
      </w:r>
      <w:r w:rsidR="000E5DAC" w:rsidRPr="00D97B08">
        <w:rPr>
          <w:rFonts w:ascii="Arial" w:hAnsi="Arial"/>
          <w:sz w:val="24"/>
          <w:szCs w:val="24"/>
        </w:rPr>
        <w:br/>
      </w:r>
      <w:r w:rsidRPr="00D97B08">
        <w:rPr>
          <w:rFonts w:ascii="Arial" w:hAnsi="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w:t>
      </w:r>
      <w:r w:rsidRPr="00D97B08">
        <w:rPr>
          <w:rFonts w:ascii="Arial" w:hAnsi="Arial"/>
          <w:sz w:val="24"/>
          <w:szCs w:val="24"/>
        </w:rPr>
        <w:lastRenderedPageBreak/>
        <w:t xml:space="preserve">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334764BC" w14:textId="0EF10654" w:rsidR="00883CBD" w:rsidRPr="00FC2D7A" w:rsidRDefault="00883CBD" w:rsidP="00883CBD">
      <w:pPr>
        <w:pStyle w:val="Akapitzlist"/>
        <w:numPr>
          <w:ilvl w:val="0"/>
          <w:numId w:val="39"/>
        </w:numPr>
        <w:autoSpaceDE w:val="0"/>
        <w:autoSpaceDN w:val="0"/>
        <w:adjustRightInd w:val="0"/>
        <w:spacing w:line="360" w:lineRule="auto"/>
        <w:ind w:left="426"/>
        <w:jc w:val="both"/>
        <w:rPr>
          <w:rFonts w:ascii="Arial" w:hAnsi="Arial"/>
          <w:sz w:val="24"/>
          <w:szCs w:val="24"/>
        </w:rPr>
      </w:pPr>
      <w:r w:rsidRPr="00FC2D7A">
        <w:rPr>
          <w:rFonts w:ascii="Arial" w:hAnsi="Arial"/>
          <w:sz w:val="24"/>
          <w:szCs w:val="24"/>
        </w:rPr>
        <w:t>Wykonawca zobowiązany jest do wykonania i uwzględnienia w wycenie zamówienia:</w:t>
      </w:r>
    </w:p>
    <w:p w14:paraId="54F04C0C"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wytyczenia obiektów oraz wykonania inwentaryzacji geodezyjnej powykonawczej przez uprawnionego geodetę,</w:t>
      </w:r>
    </w:p>
    <w:p w14:paraId="21A25AB4"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wykonania badań archeologicznych, zgodnie z pozwoleniem Wielkopolskiego Wojewódzkiego Konserwatora Zabytków nr 300/2021/C z dnia 28.04.2021 r.,</w:t>
      </w:r>
    </w:p>
    <w:p w14:paraId="6C7E65E8" w14:textId="77777777"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 xml:space="preserve">zawiadomienia właściwego organu nadzoru budowlanego o zakończeniu budowy wraz z wymaganymi dokumentami wynikającymi z ustawy z dnia </w:t>
      </w:r>
      <w:r w:rsidRPr="00FC2D7A">
        <w:rPr>
          <w:rFonts w:ascii="Arial" w:hAnsi="Arial"/>
          <w:sz w:val="24"/>
          <w:szCs w:val="24"/>
        </w:rPr>
        <w:br/>
        <w:t>7 lipca 1994 r. Prawo budowlane,</w:t>
      </w:r>
    </w:p>
    <w:p w14:paraId="6BEE628B" w14:textId="5DACFCDF" w:rsidR="00883CBD" w:rsidRPr="00FC2D7A" w:rsidRDefault="00883CBD" w:rsidP="00883CBD">
      <w:pPr>
        <w:pStyle w:val="Akapitzlist"/>
        <w:numPr>
          <w:ilvl w:val="0"/>
          <w:numId w:val="66"/>
        </w:numPr>
        <w:autoSpaceDE w:val="0"/>
        <w:autoSpaceDN w:val="0"/>
        <w:adjustRightInd w:val="0"/>
        <w:spacing w:line="360" w:lineRule="auto"/>
        <w:jc w:val="both"/>
        <w:rPr>
          <w:rFonts w:ascii="Arial" w:hAnsi="Arial"/>
          <w:sz w:val="24"/>
          <w:szCs w:val="24"/>
        </w:rPr>
      </w:pPr>
      <w:r w:rsidRPr="00FC2D7A">
        <w:rPr>
          <w:rFonts w:ascii="Arial" w:hAnsi="Arial"/>
          <w:sz w:val="24"/>
          <w:szCs w:val="24"/>
        </w:rPr>
        <w:t xml:space="preserve">sporządzenia i przekazania Zamawiającemu zestawienia środków trwałych wraz z ich charakterystyką (w zakresie uzgodnionym z Zamawiającym) oraz </w:t>
      </w:r>
      <w:r w:rsidRPr="00FC2D7A">
        <w:rPr>
          <w:rFonts w:ascii="Arial" w:hAnsi="Arial"/>
          <w:sz w:val="24"/>
          <w:szCs w:val="24"/>
        </w:rPr>
        <w:br/>
        <w:t xml:space="preserve">z ich symbolami według obowiązującego rozporządzenia Rady Ministrów z dnia 3 października 2013 r. w sprawie klasyfikacji środków trwałych (Dz. U. </w:t>
      </w:r>
      <w:r w:rsidRPr="00FC2D7A">
        <w:rPr>
          <w:rFonts w:ascii="Arial" w:hAnsi="Arial"/>
          <w:sz w:val="24"/>
          <w:szCs w:val="24"/>
        </w:rPr>
        <w:br/>
        <w:t>z 2016 r., poz. 1864).</w:t>
      </w:r>
    </w:p>
    <w:p w14:paraId="285B9647" w14:textId="487F2985"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EE1EAA">
        <w:rPr>
          <w:rStyle w:val="markedcontent"/>
          <w:rFonts w:ascii="Arial" w:hAnsi="Arial"/>
          <w:sz w:val="24"/>
          <w:szCs w:val="24"/>
        </w:rPr>
        <w:t>3</w:t>
      </w:r>
      <w:r w:rsidRPr="00914767">
        <w:rPr>
          <w:rStyle w:val="markedcontent"/>
          <w:rFonts w:ascii="Arial" w:hAnsi="Arial"/>
          <w:sz w:val="24"/>
          <w:szCs w:val="24"/>
        </w:rPr>
        <w:t xml:space="preserve"> r. poz.</w:t>
      </w:r>
      <w:r w:rsidR="006E2C52">
        <w:rPr>
          <w:rStyle w:val="markedcontent"/>
          <w:rFonts w:ascii="Arial" w:hAnsi="Arial"/>
          <w:sz w:val="24"/>
          <w:szCs w:val="24"/>
        </w:rPr>
        <w:t xml:space="preserve"> </w:t>
      </w:r>
      <w:r w:rsidR="00EE1EAA">
        <w:rPr>
          <w:rStyle w:val="markedcontent"/>
          <w:rFonts w:ascii="Arial" w:hAnsi="Arial"/>
          <w:sz w:val="24"/>
          <w:szCs w:val="24"/>
        </w:rPr>
        <w:t>1570</w:t>
      </w:r>
      <w:r w:rsidR="006E2C52">
        <w:rPr>
          <w:rStyle w:val="markedcontent"/>
          <w:rFonts w:ascii="Arial"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sidR="00EE1EAA">
        <w:rPr>
          <w:rFonts w:ascii="Arial" w:eastAsia="TimesNewRoman" w:hAnsi="Arial"/>
          <w:bCs/>
          <w:sz w:val="24"/>
          <w:szCs w:val="24"/>
        </w:rPr>
        <w:t>3</w:t>
      </w:r>
      <w:r w:rsidRPr="00914767">
        <w:rPr>
          <w:rFonts w:ascii="Arial" w:eastAsia="TimesNewRoman" w:hAnsi="Arial"/>
          <w:sz w:val="24"/>
          <w:szCs w:val="24"/>
        </w:rPr>
        <w:t> r. poz. 1</w:t>
      </w:r>
      <w:r w:rsidR="00EE1EAA">
        <w:rPr>
          <w:rFonts w:ascii="Arial" w:eastAsia="TimesNewRoman" w:hAnsi="Arial"/>
          <w:sz w:val="24"/>
          <w:szCs w:val="24"/>
        </w:rPr>
        <w:t>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0CDD6927"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FE5469">
        <w:rPr>
          <w:rStyle w:val="markedcontent"/>
          <w:rFonts w:ascii="Arial" w:hAnsi="Arial"/>
          <w:sz w:val="24"/>
          <w:szCs w:val="24"/>
        </w:rPr>
        <w:t>3</w:t>
      </w:r>
      <w:r w:rsidRPr="00914767">
        <w:rPr>
          <w:rStyle w:val="markedcontent"/>
          <w:rFonts w:ascii="Arial" w:hAnsi="Arial"/>
          <w:sz w:val="24"/>
          <w:szCs w:val="24"/>
        </w:rPr>
        <w:t xml:space="preserve"> r. poz. </w:t>
      </w:r>
      <w:r w:rsidR="00FE5469">
        <w:rPr>
          <w:rStyle w:val="markedcontent"/>
          <w:rFonts w:ascii="Arial" w:hAnsi="Arial"/>
          <w:sz w:val="24"/>
          <w:szCs w:val="24"/>
        </w:rPr>
        <w:t>1570</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2701E61A" w14:textId="428F6978" w:rsidR="00E401AA" w:rsidRPr="005A4E7B" w:rsidRDefault="00CF237C" w:rsidP="0097168D">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lastRenderedPageBreak/>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 xml:space="preserve">o informowaniu o cenach towarów i usług (t. j. Dz. U. z </w:t>
      </w:r>
      <w:r w:rsidR="00FE5469">
        <w:rPr>
          <w:rFonts w:ascii="Arial" w:eastAsia="TimesNewRoman" w:hAnsi="Arial"/>
          <w:sz w:val="24"/>
          <w:szCs w:val="24"/>
        </w:rPr>
        <w:t>2023</w:t>
      </w:r>
      <w:r w:rsidRPr="005A4E7B">
        <w:rPr>
          <w:rFonts w:ascii="Arial" w:eastAsia="TimesNewRoman" w:hAnsi="Arial"/>
          <w:sz w:val="24"/>
          <w:szCs w:val="24"/>
        </w:rPr>
        <w:t xml:space="preserve"> r., poz. </w:t>
      </w:r>
      <w:r w:rsidR="00FE5469">
        <w:rPr>
          <w:rFonts w:ascii="Arial" w:eastAsia="TimesNewRoman" w:hAnsi="Arial"/>
          <w:sz w:val="24"/>
          <w:szCs w:val="24"/>
        </w:rPr>
        <w:t>168</w:t>
      </w:r>
      <w:r w:rsidRPr="005A4E7B">
        <w:rPr>
          <w:rFonts w:ascii="Arial" w:eastAsia="TimesNewRoman" w:hAnsi="Arial"/>
          <w:sz w:val="24"/>
          <w:szCs w:val="24"/>
        </w:rPr>
        <w:t>) oraz ustawy z dnia 7 lipca 1994 r. o denominacji złotego (</w:t>
      </w:r>
      <w:r w:rsidR="006E2C52" w:rsidRPr="005A4E7B">
        <w:rPr>
          <w:rFonts w:ascii="Arial" w:eastAsia="TimesNewRoman" w:hAnsi="Arial"/>
          <w:sz w:val="24"/>
          <w:szCs w:val="24"/>
        </w:rPr>
        <w:t xml:space="preserve">Dz. U. z 1994 r., </w:t>
      </w:r>
      <w:r w:rsidRPr="005A4E7B">
        <w:rPr>
          <w:rFonts w:ascii="Arial" w:eastAsia="TimesNewRoman" w:hAnsi="Arial"/>
          <w:sz w:val="24"/>
          <w:szCs w:val="24"/>
        </w:rPr>
        <w:t xml:space="preserve">Nr 84, poz. 386 z </w:t>
      </w:r>
      <w:proofErr w:type="spellStart"/>
      <w:r w:rsidRPr="005A4E7B">
        <w:rPr>
          <w:rFonts w:ascii="Arial" w:eastAsia="TimesNewRoman" w:hAnsi="Arial"/>
          <w:sz w:val="24"/>
          <w:szCs w:val="24"/>
        </w:rPr>
        <w:t>poźn</w:t>
      </w:r>
      <w:proofErr w:type="spellEnd"/>
      <w:r w:rsidRPr="005A4E7B">
        <w:rPr>
          <w:rFonts w:ascii="Arial" w:eastAsia="TimesNewRoman" w:hAnsi="Arial"/>
          <w:sz w:val="24"/>
          <w:szCs w:val="24"/>
        </w:rPr>
        <w:t>. zm.).</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6"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6"/>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621B0A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EA5BD8">
        <w:rPr>
          <w:rFonts w:ascii="Arial" w:hAnsi="Arial"/>
          <w:sz w:val="24"/>
          <w:szCs w:val="24"/>
        </w:rPr>
        <w:t>3</w:t>
      </w:r>
      <w:r w:rsidRPr="00914767">
        <w:rPr>
          <w:rFonts w:ascii="Arial" w:hAnsi="Arial"/>
          <w:sz w:val="24"/>
          <w:szCs w:val="24"/>
        </w:rPr>
        <w:t xml:space="preserve"> r. poz. </w:t>
      </w:r>
      <w:r w:rsidR="00EA5BD8">
        <w:rPr>
          <w:rFonts w:ascii="Arial" w:hAnsi="Arial"/>
          <w:sz w:val="24"/>
          <w:szCs w:val="24"/>
        </w:rPr>
        <w:t>1570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4A38F88D"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9" w:name="_Hlk65478452"/>
      <w:r w:rsidR="00DF16D2">
        <w:rPr>
          <w:rFonts w:ascii="Arial" w:hAnsi="Arial"/>
          <w:sz w:val="24"/>
          <w:szCs w:val="24"/>
        </w:rPr>
        <w:br/>
      </w:r>
      <w:r w:rsidR="00CD7197">
        <w:rPr>
          <w:rFonts w:ascii="Arial" w:hAnsi="Arial"/>
          <w:b/>
          <w:bCs/>
          <w:color w:val="0070C0"/>
          <w:sz w:val="24"/>
          <w:szCs w:val="24"/>
        </w:rPr>
        <w:t>2</w:t>
      </w:r>
      <w:r w:rsidR="00FF0BFE">
        <w:rPr>
          <w:rFonts w:ascii="Arial" w:hAnsi="Arial"/>
          <w:b/>
          <w:bCs/>
          <w:color w:val="0070C0"/>
          <w:sz w:val="24"/>
          <w:szCs w:val="24"/>
        </w:rPr>
        <w:t>4</w:t>
      </w:r>
      <w:r w:rsidR="00DF16D2">
        <w:rPr>
          <w:rFonts w:ascii="Arial" w:hAnsi="Arial"/>
          <w:b/>
          <w:bCs/>
          <w:color w:val="0070C0"/>
          <w:sz w:val="24"/>
          <w:szCs w:val="24"/>
        </w:rPr>
        <w:t xml:space="preserve"> października </w:t>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39"/>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lastRenderedPageBreak/>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F87F3B">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40AC7B91"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CD7197">
        <w:rPr>
          <w:rFonts w:ascii="Arial" w:hAnsi="Arial" w:cs="Arial"/>
          <w:b/>
          <w:bCs/>
          <w:color w:val="0070C0"/>
          <w:sz w:val="24"/>
          <w:szCs w:val="24"/>
        </w:rPr>
        <w:t>25</w:t>
      </w:r>
      <w:r w:rsidR="00DF16D2">
        <w:rPr>
          <w:rFonts w:ascii="Arial" w:hAnsi="Arial" w:cs="Arial"/>
          <w:b/>
          <w:bCs/>
          <w:color w:val="0070C0"/>
          <w:sz w:val="24"/>
          <w:szCs w:val="24"/>
        </w:rPr>
        <w:t xml:space="preserve"> września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5A4E7B">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t>XIX. Otwarcie ofert</w:t>
      </w:r>
      <w:bookmarkEnd w:id="41"/>
    </w:p>
    <w:p w14:paraId="72E224BB" w14:textId="7D67FF2A"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CD7197">
        <w:rPr>
          <w:rFonts w:ascii="Arial" w:hAnsi="Arial"/>
          <w:b/>
          <w:bCs/>
          <w:color w:val="0070C0"/>
          <w:sz w:val="24"/>
          <w:szCs w:val="24"/>
        </w:rPr>
        <w:t>2</w:t>
      </w:r>
      <w:r w:rsidR="00FF0BFE">
        <w:rPr>
          <w:rFonts w:ascii="Arial" w:hAnsi="Arial"/>
          <w:b/>
          <w:bCs/>
          <w:color w:val="0070C0"/>
          <w:sz w:val="24"/>
          <w:szCs w:val="24"/>
        </w:rPr>
        <w:t>5</w:t>
      </w:r>
      <w:r w:rsidR="00DF16D2">
        <w:rPr>
          <w:rFonts w:ascii="Arial" w:hAnsi="Arial"/>
          <w:b/>
          <w:bCs/>
          <w:color w:val="0070C0"/>
          <w:sz w:val="24"/>
          <w:szCs w:val="24"/>
        </w:rPr>
        <w:t xml:space="preserve"> września</w:t>
      </w:r>
      <w:r w:rsidR="0063048F">
        <w:rPr>
          <w:rFonts w:ascii="Arial" w:hAnsi="Arial"/>
          <w:b/>
          <w:bCs/>
          <w:color w:val="0070C0"/>
          <w:sz w:val="24"/>
          <w:szCs w:val="24"/>
        </w:rPr>
        <w:t xml:space="preserve"> 2023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lastRenderedPageBreak/>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A4BE6A3" w14:textId="3F4737DB" w:rsidR="00AF4790" w:rsidRPr="00391D82" w:rsidRDefault="00CF237C" w:rsidP="00391D82">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lastRenderedPageBreak/>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29724A5C"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F0BFE">
        <w:rPr>
          <w:rFonts w:ascii="Arial" w:hAnsi="Arial"/>
          <w:sz w:val="24"/>
          <w:szCs w:val="24"/>
        </w:rPr>
        <w:t>(w miesiącach) Zamawiający rozumie jako długość okresu gwarancji na wykonane roboty budowlane</w:t>
      </w:r>
      <w:r w:rsidR="00B53D4C" w:rsidRPr="00FF0BFE">
        <w:rPr>
          <w:rFonts w:ascii="Arial" w:hAnsi="Arial"/>
          <w:sz w:val="24"/>
          <w:szCs w:val="24"/>
        </w:rPr>
        <w:t>,</w:t>
      </w:r>
      <w:r w:rsidR="00AC1D7B" w:rsidRPr="00FF0BFE">
        <w:rPr>
          <w:rFonts w:ascii="Arial" w:hAnsi="Arial"/>
          <w:sz w:val="24"/>
          <w:szCs w:val="24"/>
        </w:rPr>
        <w:t xml:space="preserve"> montażowe oraz</w:t>
      </w:r>
      <w:r w:rsidR="00B53D4C" w:rsidRPr="00FF0BFE">
        <w:rPr>
          <w:rFonts w:ascii="Arial" w:hAnsi="Arial"/>
          <w:sz w:val="24"/>
          <w:szCs w:val="24"/>
        </w:rPr>
        <w:t xml:space="preserve"> </w:t>
      </w:r>
      <w:r w:rsidR="00D97B08" w:rsidRPr="00FF0BFE">
        <w:rPr>
          <w:rFonts w:ascii="Arial" w:hAnsi="Arial"/>
          <w:sz w:val="24"/>
          <w:szCs w:val="24"/>
        </w:rPr>
        <w:t>zainstalowane materiały, urządzenia</w:t>
      </w:r>
      <w:r w:rsidR="00DA258C" w:rsidRPr="00FF0BFE">
        <w:rPr>
          <w:rFonts w:ascii="Arial" w:hAnsi="Arial"/>
          <w:sz w:val="24"/>
          <w:szCs w:val="24"/>
        </w:rPr>
        <w:t xml:space="preserve"> i instalacje</w:t>
      </w:r>
      <w:r w:rsidR="00FA7C19" w:rsidRPr="00FF0BFE">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lastRenderedPageBreak/>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lastRenderedPageBreak/>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F87F3B">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13D8A49C" w:rsidR="003D2BD8" w:rsidRPr="00812AC0" w:rsidRDefault="00EE1F7E" w:rsidP="00F87F3B">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3D2BD8" w:rsidRPr="00812AC0">
        <w:rPr>
          <w:rFonts w:ascii="Arial" w:hAnsi="Arial"/>
          <w:sz w:val="24"/>
          <w:szCs w:val="24"/>
        </w:rPr>
        <w:t>,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1E48">
        <w:rPr>
          <w:rFonts w:ascii="Arial" w:hAnsi="Arial"/>
          <w:sz w:val="24"/>
          <w:szCs w:val="24"/>
        </w:rPr>
        <w:t>ła</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2A4C31">
        <w:rPr>
          <w:rFonts w:ascii="Arial" w:hAnsi="Arial"/>
          <w:bCs/>
          <w:color w:val="000000"/>
          <w:spacing w:val="-4"/>
          <w:w w:val="105"/>
          <w:sz w:val="24"/>
          <w:szCs w:val="24"/>
        </w:rPr>
        <w:t>konstrukcyjno-budowlanej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lub odpowiadające 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7803F6" w:rsidRDefault="00812AC0" w:rsidP="00F87F3B">
      <w:pPr>
        <w:pStyle w:val="Akapitzlist"/>
        <w:numPr>
          <w:ilvl w:val="0"/>
          <w:numId w:val="50"/>
        </w:numPr>
        <w:spacing w:line="360" w:lineRule="auto"/>
        <w:jc w:val="both"/>
        <w:rPr>
          <w:rFonts w:ascii="Arial" w:hAnsi="Arial" w:cs="Arial"/>
          <w:sz w:val="24"/>
          <w:szCs w:val="24"/>
        </w:rPr>
      </w:pPr>
      <w:r>
        <w:rPr>
          <w:rFonts w:ascii="Arial" w:hAnsi="Arial"/>
          <w:sz w:val="24"/>
          <w:szCs w:val="24"/>
        </w:rPr>
        <w:lastRenderedPageBreak/>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36F20ED"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92311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t>XXIV. Pouczenie o środkach ochrony prawnej przysługujących Wykonawcy</w:t>
      </w:r>
      <w:bookmarkEnd w:id="47"/>
    </w:p>
    <w:p w14:paraId="487166FC" w14:textId="660C99AC"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 xml:space="preserve">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bookmarkStart w:id="49" w:name="_Hlk144724222"/>
      <w:r w:rsidRPr="00914767">
        <w:rPr>
          <w:rFonts w:ascii="Arial" w:hAnsi="Arial"/>
          <w:sz w:val="24"/>
          <w:szCs w:val="24"/>
        </w:rPr>
        <w:t>XV. Spis załączników</w:t>
      </w:r>
      <w:bookmarkStart w:id="50" w:name="_Hlk71714947"/>
      <w:bookmarkEnd w:id="48"/>
      <w:bookmarkEnd w:id="50"/>
    </w:p>
    <w:p w14:paraId="405E20A2" w14:textId="40A25E31" w:rsidR="007533A2" w:rsidRPr="00D92033" w:rsidRDefault="007533A2" w:rsidP="00CD7197">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CD7197">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CD7197">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CD7197">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4EBB2F22" w14:textId="57A6F85D" w:rsidR="007533A2" w:rsidRPr="00D92033" w:rsidRDefault="007533A2" w:rsidP="00CD7197">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 xml:space="preserve">Załącznik nr </w:t>
      </w:r>
      <w:r w:rsidR="00CD7197">
        <w:rPr>
          <w:rFonts w:ascii="Arial" w:hAnsi="Arial" w:cs="Arial"/>
          <w:b/>
        </w:rPr>
        <w:t>5</w:t>
      </w:r>
      <w:r w:rsidRPr="00D92033">
        <w:rPr>
          <w:rFonts w:ascii="Arial" w:hAnsi="Arial" w:cs="Arial"/>
          <w:b/>
        </w:rPr>
        <w:t xml:space="preserve"> do SWZ</w:t>
      </w:r>
      <w:r w:rsidRPr="00D92033">
        <w:rPr>
          <w:rFonts w:ascii="Arial" w:hAnsi="Arial" w:cs="Arial"/>
        </w:rPr>
        <w:t xml:space="preserve"> – oświadczenie Wykonawców wspólnie ubiegających się o udzielenie zamówienia</w:t>
      </w:r>
    </w:p>
    <w:p w14:paraId="7E0C1A77" w14:textId="0CDDE930" w:rsidR="007533A2" w:rsidRPr="00D92033" w:rsidRDefault="007533A2" w:rsidP="00CD7197">
      <w:pPr>
        <w:pStyle w:val="pkt"/>
        <w:numPr>
          <w:ilvl w:val="0"/>
          <w:numId w:val="70"/>
        </w:numPr>
        <w:tabs>
          <w:tab w:val="left" w:pos="851"/>
        </w:tabs>
        <w:spacing w:before="0" w:after="0" w:line="360" w:lineRule="auto"/>
        <w:rPr>
          <w:rFonts w:ascii="Arial" w:hAnsi="Arial" w:cs="Arial"/>
        </w:rPr>
      </w:pPr>
      <w:r w:rsidRPr="00D92033">
        <w:rPr>
          <w:rFonts w:ascii="Arial" w:hAnsi="Arial" w:cs="Arial"/>
          <w:b/>
        </w:rPr>
        <w:t xml:space="preserve">Załącznik nr </w:t>
      </w:r>
      <w:r w:rsidR="00CD7197">
        <w:rPr>
          <w:rFonts w:ascii="Arial" w:hAnsi="Arial" w:cs="Arial"/>
          <w:b/>
        </w:rPr>
        <w:t>6</w:t>
      </w:r>
      <w:r w:rsidRPr="00D92033">
        <w:rPr>
          <w:rFonts w:ascii="Arial" w:hAnsi="Arial" w:cs="Arial"/>
          <w:b/>
        </w:rPr>
        <w:t xml:space="preserve">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4C235C37" w:rsidR="007533A2" w:rsidRPr="00D92033" w:rsidRDefault="007533A2" w:rsidP="00CD7197">
      <w:pPr>
        <w:pStyle w:val="pkt"/>
        <w:numPr>
          <w:ilvl w:val="0"/>
          <w:numId w:val="70"/>
        </w:numPr>
        <w:tabs>
          <w:tab w:val="left" w:pos="851"/>
        </w:tabs>
        <w:spacing w:before="0" w:after="0" w:line="360" w:lineRule="auto"/>
        <w:rPr>
          <w:rFonts w:ascii="Arial" w:hAnsi="Arial" w:cs="Arial"/>
        </w:rPr>
      </w:pPr>
      <w:r w:rsidRPr="00D92033">
        <w:rPr>
          <w:rFonts w:ascii="Arial" w:hAnsi="Arial" w:cs="Arial"/>
          <w:b/>
        </w:rPr>
        <w:t xml:space="preserve">Załącznik nr </w:t>
      </w:r>
      <w:r w:rsidR="00CD7197">
        <w:rPr>
          <w:rFonts w:ascii="Arial" w:hAnsi="Arial" w:cs="Arial"/>
          <w:b/>
        </w:rPr>
        <w:t xml:space="preserve">7 </w:t>
      </w:r>
      <w:r w:rsidRPr="00D92033">
        <w:rPr>
          <w:rFonts w:ascii="Arial" w:hAnsi="Arial" w:cs="Arial"/>
          <w:b/>
        </w:rPr>
        <w:t>do SWZ</w:t>
      </w:r>
      <w:r w:rsidRPr="00D92033">
        <w:rPr>
          <w:rFonts w:ascii="Arial" w:hAnsi="Arial" w:cs="Arial"/>
        </w:rPr>
        <w:t xml:space="preserve"> - </w:t>
      </w:r>
      <w:bookmarkStart w:id="51" w:name="_Hlk65502137"/>
      <w:r w:rsidRPr="00D92033">
        <w:rPr>
          <w:rFonts w:ascii="Arial" w:hAnsi="Arial" w:cs="Arial"/>
        </w:rPr>
        <w:t>zobowiązanie podmiotu udostępniającego zasoby</w:t>
      </w:r>
      <w:bookmarkEnd w:id="51"/>
    </w:p>
    <w:p w14:paraId="57C64672" w14:textId="1B5ED069" w:rsidR="007533A2" w:rsidRPr="00D92033" w:rsidRDefault="007533A2" w:rsidP="00CD7197">
      <w:pPr>
        <w:pStyle w:val="pkt"/>
        <w:numPr>
          <w:ilvl w:val="0"/>
          <w:numId w:val="70"/>
        </w:numPr>
        <w:tabs>
          <w:tab w:val="left" w:pos="851"/>
        </w:tabs>
        <w:spacing w:before="0" w:after="0" w:line="360" w:lineRule="auto"/>
        <w:rPr>
          <w:rFonts w:ascii="Arial" w:hAnsi="Arial" w:cs="Arial"/>
        </w:rPr>
      </w:pPr>
      <w:r w:rsidRPr="00D92033">
        <w:rPr>
          <w:rFonts w:ascii="Arial" w:hAnsi="Arial" w:cs="Arial"/>
          <w:b/>
        </w:rPr>
        <w:t xml:space="preserve">Załącznik nr </w:t>
      </w:r>
      <w:r w:rsidR="00CD7197">
        <w:rPr>
          <w:rFonts w:ascii="Arial" w:hAnsi="Arial" w:cs="Arial"/>
          <w:b/>
        </w:rPr>
        <w:t>8</w:t>
      </w:r>
      <w:r w:rsidRPr="00D92033">
        <w:rPr>
          <w:rFonts w:ascii="Arial" w:hAnsi="Arial" w:cs="Arial"/>
          <w:b/>
        </w:rPr>
        <w:t xml:space="preserve">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5B52F8A8" w:rsidR="007533A2" w:rsidRPr="00D92033" w:rsidRDefault="007533A2" w:rsidP="00CD7197">
      <w:pPr>
        <w:pStyle w:val="pkt"/>
        <w:numPr>
          <w:ilvl w:val="0"/>
          <w:numId w:val="70"/>
        </w:numPr>
        <w:tabs>
          <w:tab w:val="left" w:pos="851"/>
        </w:tabs>
        <w:spacing w:before="0" w:after="0" w:line="360" w:lineRule="auto"/>
        <w:rPr>
          <w:rFonts w:ascii="Arial" w:hAnsi="Arial" w:cs="Arial"/>
        </w:rPr>
      </w:pPr>
      <w:r w:rsidRPr="00D92033">
        <w:rPr>
          <w:rFonts w:ascii="Arial" w:hAnsi="Arial" w:cs="Arial"/>
          <w:b/>
        </w:rPr>
        <w:t xml:space="preserve">Załącznik nr </w:t>
      </w:r>
      <w:r w:rsidR="00CD7197">
        <w:rPr>
          <w:rFonts w:ascii="Arial" w:hAnsi="Arial" w:cs="Arial"/>
          <w:b/>
        </w:rPr>
        <w:t>9</w:t>
      </w:r>
      <w:r w:rsidRPr="00D92033">
        <w:rPr>
          <w:rFonts w:ascii="Arial" w:hAnsi="Arial" w:cs="Arial"/>
          <w:b/>
        </w:rPr>
        <w:t xml:space="preserve"> do SWZ </w:t>
      </w:r>
      <w:r w:rsidRPr="00D92033">
        <w:rPr>
          <w:rFonts w:ascii="Arial" w:hAnsi="Arial" w:cs="Arial"/>
          <w:bCs/>
        </w:rPr>
        <w:t>- Instrukcja składania oferty dla Wykonawcy</w:t>
      </w:r>
    </w:p>
    <w:p w14:paraId="6BD70347" w14:textId="1972AA72" w:rsidR="007533A2" w:rsidRPr="00D92033" w:rsidRDefault="007533A2" w:rsidP="00CD7197">
      <w:pPr>
        <w:pStyle w:val="pkt"/>
        <w:numPr>
          <w:ilvl w:val="0"/>
          <w:numId w:val="70"/>
        </w:numPr>
        <w:tabs>
          <w:tab w:val="left" w:pos="851"/>
        </w:tabs>
        <w:spacing w:before="0" w:after="0" w:line="360" w:lineRule="auto"/>
        <w:rPr>
          <w:rFonts w:ascii="Arial" w:hAnsi="Arial" w:cs="Arial"/>
        </w:rPr>
      </w:pPr>
      <w:r w:rsidRPr="00D92033">
        <w:rPr>
          <w:rFonts w:ascii="Arial" w:hAnsi="Arial" w:cs="Arial"/>
          <w:b/>
        </w:rPr>
        <w:t>Załącznik nr 1</w:t>
      </w:r>
      <w:r w:rsidR="00CD7197">
        <w:rPr>
          <w:rFonts w:ascii="Arial" w:hAnsi="Arial" w:cs="Arial"/>
          <w:b/>
        </w:rPr>
        <w:t>0</w:t>
      </w:r>
      <w:r w:rsidRPr="00D92033">
        <w:rPr>
          <w:rFonts w:ascii="Arial" w:hAnsi="Arial" w:cs="Arial"/>
          <w:b/>
        </w:rPr>
        <w:t xml:space="preserve"> do SWZ </w:t>
      </w:r>
      <w:r w:rsidRPr="00D92033">
        <w:rPr>
          <w:rFonts w:ascii="Arial" w:hAnsi="Arial" w:cs="Arial"/>
        </w:rPr>
        <w:t>– Regulamin korzystania z platformy zakupowej</w:t>
      </w:r>
    </w:p>
    <w:p w14:paraId="1C805F2A" w14:textId="5BB841CA" w:rsidR="007533A2" w:rsidRPr="00840223" w:rsidRDefault="007533A2" w:rsidP="00CD7197">
      <w:pPr>
        <w:pStyle w:val="Akapitzlist"/>
        <w:numPr>
          <w:ilvl w:val="0"/>
          <w:numId w:val="70"/>
        </w:numPr>
        <w:spacing w:line="360" w:lineRule="auto"/>
        <w:contextualSpacing/>
        <w:jc w:val="both"/>
        <w:rPr>
          <w:rFonts w:ascii="Arial" w:hAnsi="Arial" w:cs="Arial"/>
          <w:bCs/>
          <w:sz w:val="24"/>
          <w:szCs w:val="24"/>
        </w:rPr>
      </w:pPr>
      <w:r w:rsidRPr="00840223">
        <w:rPr>
          <w:rFonts w:ascii="Arial" w:hAnsi="Arial" w:cs="Arial"/>
          <w:b/>
          <w:sz w:val="24"/>
          <w:szCs w:val="24"/>
        </w:rPr>
        <w:t>Załącznik nr 1</w:t>
      </w:r>
      <w:r w:rsidR="00CD7197">
        <w:rPr>
          <w:rFonts w:ascii="Arial" w:hAnsi="Arial" w:cs="Arial"/>
          <w:b/>
          <w:sz w:val="24"/>
          <w:szCs w:val="24"/>
        </w:rPr>
        <w:t>1</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6BD09F11" w:rsidR="002A4C31" w:rsidRPr="00840223" w:rsidRDefault="002A4C31" w:rsidP="00CD7197">
      <w:pPr>
        <w:pStyle w:val="Akapitzlist"/>
        <w:numPr>
          <w:ilvl w:val="0"/>
          <w:numId w:val="70"/>
        </w:numPr>
        <w:spacing w:line="360" w:lineRule="auto"/>
        <w:contextualSpacing/>
        <w:jc w:val="both"/>
        <w:rPr>
          <w:rFonts w:ascii="Arial" w:hAnsi="Arial" w:cs="Arial"/>
          <w:bCs/>
          <w:sz w:val="24"/>
          <w:szCs w:val="24"/>
        </w:rPr>
      </w:pPr>
      <w:r w:rsidRPr="00840223">
        <w:rPr>
          <w:rFonts w:ascii="Arial" w:hAnsi="Arial" w:cs="Arial"/>
          <w:b/>
          <w:sz w:val="24"/>
          <w:szCs w:val="24"/>
        </w:rPr>
        <w:t>Załącznik nr 1</w:t>
      </w:r>
      <w:r w:rsidR="00CD7197">
        <w:rPr>
          <w:rFonts w:ascii="Arial" w:hAnsi="Arial" w:cs="Arial"/>
          <w:b/>
          <w:sz w:val="24"/>
          <w:szCs w:val="24"/>
        </w:rPr>
        <w:t>1</w:t>
      </w:r>
      <w:r w:rsidRPr="00840223">
        <w:rPr>
          <w:rFonts w:ascii="Arial" w:hAnsi="Arial" w:cs="Arial"/>
          <w:b/>
          <w:sz w:val="24"/>
          <w:szCs w:val="24"/>
        </w:rPr>
        <w:t xml:space="preserve">b do SWZ </w:t>
      </w:r>
      <w:r w:rsidRPr="00840223">
        <w:rPr>
          <w:rFonts w:ascii="Arial" w:hAnsi="Arial" w:cs="Arial"/>
          <w:sz w:val="24"/>
          <w:szCs w:val="24"/>
        </w:rPr>
        <w:t>– przedmiar robót</w:t>
      </w:r>
    </w:p>
    <w:p w14:paraId="0B0E0832" w14:textId="076EFF64" w:rsidR="002A4C31" w:rsidRPr="00DF16D2" w:rsidRDefault="002A4C31"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2</w:t>
      </w:r>
      <w:r w:rsidR="00DF16D2">
        <w:rPr>
          <w:rFonts w:ascii="Arial" w:hAnsi="Arial" w:cs="Arial"/>
          <w:b/>
          <w:sz w:val="24"/>
          <w:szCs w:val="24"/>
        </w:rPr>
        <w:t>a</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sidR="00DF16D2">
        <w:rPr>
          <w:rFonts w:ascii="Arial" w:hAnsi="Arial" w:cs="Arial"/>
          <w:sz w:val="24"/>
          <w:szCs w:val="24"/>
        </w:rPr>
        <w:t xml:space="preserve"> budowlana</w:t>
      </w:r>
    </w:p>
    <w:p w14:paraId="0D71FEF0" w14:textId="1ACB4CEE" w:rsidR="00DF16D2" w:rsidRPr="00AF0CAC" w:rsidRDefault="00DF16D2"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2</w:t>
      </w:r>
      <w:r>
        <w:rPr>
          <w:rFonts w:ascii="Arial" w:hAnsi="Arial" w:cs="Arial"/>
          <w:b/>
          <w:sz w:val="24"/>
          <w:szCs w:val="24"/>
        </w:rPr>
        <w:t>b</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Pr>
          <w:rFonts w:ascii="Arial" w:hAnsi="Arial" w:cs="Arial"/>
          <w:sz w:val="24"/>
          <w:szCs w:val="24"/>
        </w:rPr>
        <w:t xml:space="preserve"> elektryczna</w:t>
      </w:r>
    </w:p>
    <w:p w14:paraId="694E0484" w14:textId="025EAEEB" w:rsidR="00DF16D2" w:rsidRPr="00AF0CAC" w:rsidRDefault="00DF16D2"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2</w:t>
      </w:r>
      <w:r w:rsidR="00131349">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w:t>
      </w:r>
      <w:proofErr w:type="spellEnd"/>
      <w:r>
        <w:rPr>
          <w:rFonts w:ascii="Arial" w:hAnsi="Arial" w:cs="Arial"/>
          <w:sz w:val="24"/>
          <w:szCs w:val="24"/>
        </w:rPr>
        <w:t xml:space="preserve"> </w:t>
      </w:r>
      <w:r w:rsidR="00131349">
        <w:rPr>
          <w:rFonts w:ascii="Arial" w:hAnsi="Arial" w:cs="Arial"/>
          <w:sz w:val="24"/>
          <w:szCs w:val="24"/>
        </w:rPr>
        <w:t>sanitarna</w:t>
      </w:r>
    </w:p>
    <w:p w14:paraId="3F294DDC" w14:textId="2D1556E5" w:rsidR="00AF0CAC" w:rsidRPr="00131349" w:rsidRDefault="00AF0CAC"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3</w:t>
      </w:r>
      <w:r w:rsidR="00BE195C">
        <w:rPr>
          <w:rFonts w:ascii="Arial" w:hAnsi="Arial" w:cs="Arial"/>
          <w:b/>
          <w:sz w:val="24"/>
          <w:szCs w:val="24"/>
        </w:rPr>
        <w:t xml:space="preserve"> </w:t>
      </w:r>
      <w:r w:rsidRPr="00D92033">
        <w:rPr>
          <w:rFonts w:ascii="Arial" w:hAnsi="Arial" w:cs="Arial"/>
          <w:b/>
          <w:sz w:val="24"/>
          <w:szCs w:val="24"/>
        </w:rPr>
        <w:t xml:space="preserve">do SWZ </w:t>
      </w:r>
      <w:r w:rsidR="00131349" w:rsidRPr="00131349">
        <w:rPr>
          <w:rFonts w:ascii="Arial" w:hAnsi="Arial" w:cs="Arial"/>
          <w:bCs/>
          <w:sz w:val="24"/>
          <w:szCs w:val="24"/>
        </w:rPr>
        <w:t>–</w:t>
      </w:r>
      <w:r>
        <w:rPr>
          <w:rFonts w:ascii="Arial" w:hAnsi="Arial" w:cs="Arial"/>
          <w:b/>
          <w:sz w:val="24"/>
          <w:szCs w:val="24"/>
        </w:rPr>
        <w:t xml:space="preserve"> </w:t>
      </w:r>
      <w:r w:rsidR="00FA46E9">
        <w:rPr>
          <w:rFonts w:ascii="Arial" w:hAnsi="Arial" w:cs="Arial"/>
          <w:bCs/>
          <w:sz w:val="24"/>
          <w:szCs w:val="24"/>
        </w:rPr>
        <w:t>decyzje, pozwolenia, uzgodnienia</w:t>
      </w:r>
    </w:p>
    <w:p w14:paraId="5D2AEB6D" w14:textId="4B4C938D" w:rsidR="00131349" w:rsidRPr="002A4C31" w:rsidRDefault="00131349"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lastRenderedPageBreak/>
        <w:t xml:space="preserve">Załącznik nr </w:t>
      </w:r>
      <w:r>
        <w:rPr>
          <w:rFonts w:ascii="Arial" w:hAnsi="Arial" w:cs="Arial"/>
          <w:b/>
          <w:sz w:val="24"/>
          <w:szCs w:val="24"/>
        </w:rPr>
        <w:t>1</w:t>
      </w:r>
      <w:r w:rsidR="00CD7197">
        <w:rPr>
          <w:rFonts w:ascii="Arial" w:hAnsi="Arial" w:cs="Arial"/>
          <w:b/>
          <w:sz w:val="24"/>
          <w:szCs w:val="24"/>
        </w:rPr>
        <w:t>4</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 projekt techniczny – branża architektura</w:t>
      </w:r>
    </w:p>
    <w:p w14:paraId="78FF4106" w14:textId="58FD629A" w:rsidR="00131349" w:rsidRPr="002A4C31" w:rsidRDefault="00131349"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5</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elektryczna</w:t>
      </w:r>
    </w:p>
    <w:p w14:paraId="736E76CB" w14:textId="5C4A2953" w:rsidR="00131349" w:rsidRPr="002A4C31" w:rsidRDefault="00131349"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6</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Cs/>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sanitarna</w:t>
      </w:r>
    </w:p>
    <w:p w14:paraId="6FD02E13" w14:textId="05F06753" w:rsidR="00131349" w:rsidRPr="002A4C31" w:rsidRDefault="00131349"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CD7197">
        <w:rPr>
          <w:rFonts w:ascii="Arial" w:hAnsi="Arial" w:cs="Arial"/>
          <w:b/>
          <w:sz w:val="24"/>
          <w:szCs w:val="24"/>
        </w:rPr>
        <w:t>7</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w:t>
      </w:r>
      <w:r>
        <w:rPr>
          <w:rFonts w:ascii="Arial" w:hAnsi="Arial" w:cs="Arial"/>
          <w:bCs/>
          <w:sz w:val="24"/>
          <w:szCs w:val="24"/>
        </w:rPr>
        <w:t>dokumentacja geotechniczna</w:t>
      </w:r>
    </w:p>
    <w:p w14:paraId="20847123" w14:textId="2AF462CE" w:rsidR="00131349" w:rsidRPr="002A4C31" w:rsidRDefault="00131349"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sidR="003F67A1">
        <w:rPr>
          <w:rFonts w:ascii="Arial" w:hAnsi="Arial" w:cs="Arial"/>
          <w:b/>
          <w:sz w:val="24"/>
          <w:szCs w:val="24"/>
        </w:rPr>
        <w:t>1</w:t>
      </w:r>
      <w:r w:rsidR="00CD7197">
        <w:rPr>
          <w:rFonts w:ascii="Arial" w:hAnsi="Arial" w:cs="Arial"/>
          <w:b/>
          <w:sz w:val="24"/>
          <w:szCs w:val="24"/>
        </w:rPr>
        <w:t>8</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w:t>
      </w:r>
      <w:r>
        <w:rPr>
          <w:rFonts w:ascii="Arial" w:hAnsi="Arial" w:cs="Arial"/>
          <w:b/>
          <w:sz w:val="24"/>
          <w:szCs w:val="24"/>
        </w:rPr>
        <w:t xml:space="preserve"> </w:t>
      </w:r>
      <w:r w:rsidRPr="00131349">
        <w:rPr>
          <w:rFonts w:ascii="Arial" w:hAnsi="Arial" w:cs="Arial"/>
          <w:bCs/>
          <w:sz w:val="24"/>
          <w:szCs w:val="24"/>
        </w:rPr>
        <w:t xml:space="preserve">projekt techniczny – branża </w:t>
      </w:r>
      <w:r>
        <w:rPr>
          <w:rFonts w:ascii="Arial" w:hAnsi="Arial" w:cs="Arial"/>
          <w:bCs/>
          <w:sz w:val="24"/>
          <w:szCs w:val="24"/>
        </w:rPr>
        <w:t>konstrukcje</w:t>
      </w:r>
    </w:p>
    <w:p w14:paraId="13F5044A" w14:textId="71963946" w:rsidR="00131349" w:rsidRDefault="00131349" w:rsidP="00CD7197">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 xml:space="preserve">Załącznik nr </w:t>
      </w:r>
      <w:r w:rsidR="00CD7197">
        <w:rPr>
          <w:rFonts w:ascii="Arial" w:hAnsi="Arial" w:cs="Arial"/>
          <w:b/>
          <w:sz w:val="24"/>
          <w:szCs w:val="24"/>
        </w:rPr>
        <w:t>19</w:t>
      </w:r>
      <w:r>
        <w:rPr>
          <w:rFonts w:ascii="Arial" w:hAnsi="Arial" w:cs="Arial"/>
          <w:b/>
          <w:sz w:val="24"/>
          <w:szCs w:val="24"/>
        </w:rPr>
        <w:t xml:space="preserve"> </w:t>
      </w:r>
      <w:r w:rsidRPr="00D92033">
        <w:rPr>
          <w:rFonts w:ascii="Arial" w:hAnsi="Arial" w:cs="Arial"/>
          <w:b/>
          <w:sz w:val="24"/>
          <w:szCs w:val="24"/>
        </w:rPr>
        <w:t xml:space="preserve">do SWZ </w:t>
      </w:r>
      <w:r w:rsidRPr="00131349">
        <w:rPr>
          <w:rFonts w:ascii="Arial" w:hAnsi="Arial" w:cs="Arial"/>
          <w:bCs/>
          <w:sz w:val="24"/>
          <w:szCs w:val="24"/>
        </w:rPr>
        <w:t>– projekt zagospodarowania terenu</w:t>
      </w:r>
    </w:p>
    <w:bookmarkEnd w:id="49"/>
    <w:p w14:paraId="0C8F14C2" w14:textId="77777777" w:rsidR="00391D82" w:rsidRDefault="00391D82" w:rsidP="00914767">
      <w:pPr>
        <w:spacing w:line="360" w:lineRule="auto"/>
        <w:jc w:val="both"/>
        <w:rPr>
          <w:rFonts w:ascii="Arial" w:hAnsi="Arial"/>
          <w:sz w:val="24"/>
          <w:szCs w:val="24"/>
        </w:rPr>
      </w:pPr>
    </w:p>
    <w:p w14:paraId="07806FF6" w14:textId="7CDBE60F"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8B770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8B7703" w:rsidRPr="00914767" w:rsidRDefault="008B7703"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31C87F5F" w:rsidR="008B7703" w:rsidRPr="00914767" w:rsidRDefault="008B7703"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8B7703" w:rsidRPr="00914767" w:rsidRDefault="008B7703" w:rsidP="00914767">
            <w:pPr>
              <w:widowControl w:val="0"/>
              <w:spacing w:line="360" w:lineRule="auto"/>
              <w:jc w:val="center"/>
              <w:rPr>
                <w:rFonts w:ascii="Arial" w:hAnsi="Arial"/>
                <w:b/>
                <w:sz w:val="24"/>
                <w:szCs w:val="24"/>
              </w:rPr>
            </w:pPr>
          </w:p>
        </w:tc>
      </w:tr>
      <w:tr w:rsidR="002A4C31"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2A4C31" w:rsidRDefault="008B7703"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62038CC7" w:rsidR="002A4C31" w:rsidRDefault="002A4C31"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2A4C31" w:rsidRPr="00914767" w:rsidRDefault="002A4C31"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15449DF0" w:rsidR="008C6635" w:rsidRDefault="008B7703"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4A262E22" w:rsidR="008C6635" w:rsidRDefault="002A4C31"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750884">
      <w:headerReference w:type="default" r:id="rId35"/>
      <w:footerReference w:type="default" r:id="rId36"/>
      <w:headerReference w:type="first" r:id="rId37"/>
      <w:pgSz w:w="11906" w:h="16838"/>
      <w:pgMar w:top="1440" w:right="1440" w:bottom="567"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4249" w14:textId="08BD95AE" w:rsidR="00DF15F8" w:rsidRDefault="00DF15F8"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DF15F8" w14:paraId="13773DBB" w14:textId="77777777" w:rsidTr="005216BF">
      <w:trPr>
        <w:trHeight w:val="557"/>
        <w:jc w:val="center"/>
      </w:trPr>
      <w:tc>
        <w:tcPr>
          <w:tcW w:w="5000" w:type="pct"/>
          <w:vAlign w:val="center"/>
        </w:tcPr>
        <w:p w14:paraId="6BD858B6" w14:textId="77777777" w:rsidR="00C02303" w:rsidRDefault="00C02303" w:rsidP="00C02303">
          <w:pPr>
            <w:autoSpaceDE w:val="0"/>
            <w:autoSpaceDN w:val="0"/>
            <w:adjustRightInd w:val="0"/>
            <w:jc w:val="center"/>
            <w:rPr>
              <w:rFonts w:ascii="Arial" w:hAnsi="Arial"/>
              <w:szCs w:val="20"/>
            </w:rPr>
          </w:pPr>
          <w:r w:rsidRPr="00CD7197">
            <w:rPr>
              <w:rFonts w:ascii="Arial" w:hAnsi="Arial"/>
              <w:szCs w:val="20"/>
            </w:rPr>
            <w:t xml:space="preserve">Budowa elementów zagospodarowania rekreacyjnego i małej architektury </w:t>
          </w:r>
        </w:p>
        <w:p w14:paraId="5904427B" w14:textId="65D02285" w:rsidR="00DF15F8" w:rsidRPr="00096C09" w:rsidRDefault="00C02303" w:rsidP="00C02303">
          <w:pPr>
            <w:autoSpaceDE w:val="0"/>
            <w:autoSpaceDN w:val="0"/>
            <w:adjustRightInd w:val="0"/>
            <w:jc w:val="center"/>
            <w:rPr>
              <w:rFonts w:ascii="Arial" w:hAnsi="Arial" w:cs="Arial"/>
              <w:b/>
              <w:bCs/>
              <w:sz w:val="24"/>
              <w:szCs w:val="24"/>
            </w:rPr>
          </w:pPr>
          <w:r w:rsidRPr="00CD7197">
            <w:rPr>
              <w:rFonts w:ascii="Arial" w:hAnsi="Arial"/>
              <w:szCs w:val="20"/>
            </w:rPr>
            <w:t>w ramach zadania pn. „Zagospodarowanie terenów przy kładce we Wronkach”</w:t>
          </w:r>
        </w:p>
      </w:tc>
    </w:tr>
  </w:tbl>
  <w:p w14:paraId="58E290B6" w14:textId="77777777" w:rsidR="00DF15F8" w:rsidRPr="00DF15F8" w:rsidRDefault="00DF15F8"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779" w:type="pct"/>
      <w:jc w:val="center"/>
      <w:tblLook w:val="04A0" w:firstRow="1" w:lastRow="0" w:firstColumn="1" w:lastColumn="0" w:noHBand="0" w:noVBand="1"/>
    </w:tblPr>
    <w:tblGrid>
      <w:gridCol w:w="8617"/>
    </w:tblGrid>
    <w:tr w:rsidR="00DF15F8" w14:paraId="36CC4A01" w14:textId="77777777" w:rsidTr="00DF15F8">
      <w:trPr>
        <w:trHeight w:val="557"/>
        <w:jc w:val="center"/>
      </w:trPr>
      <w:tc>
        <w:tcPr>
          <w:tcW w:w="5000" w:type="pct"/>
          <w:vAlign w:val="center"/>
        </w:tcPr>
        <w:p w14:paraId="7450723D" w14:textId="77777777" w:rsidR="00CD7197" w:rsidRDefault="00CD7197" w:rsidP="00E72C20">
          <w:pPr>
            <w:autoSpaceDE w:val="0"/>
            <w:autoSpaceDN w:val="0"/>
            <w:adjustRightInd w:val="0"/>
            <w:jc w:val="center"/>
            <w:rPr>
              <w:rFonts w:ascii="Arial" w:hAnsi="Arial"/>
              <w:szCs w:val="20"/>
            </w:rPr>
          </w:pPr>
          <w:bookmarkStart w:id="52" w:name="_Hlk145062619"/>
          <w:bookmarkStart w:id="53" w:name="_Hlk124411352"/>
          <w:r w:rsidRPr="00CD7197">
            <w:rPr>
              <w:rFonts w:ascii="Arial" w:hAnsi="Arial"/>
              <w:szCs w:val="20"/>
            </w:rPr>
            <w:t xml:space="preserve">Budowa elementów zagospodarowania rekreacyjnego i małej architektury </w:t>
          </w:r>
        </w:p>
        <w:p w14:paraId="0ABE04D6" w14:textId="5AFE996B" w:rsidR="00DF15F8" w:rsidRPr="00750884" w:rsidRDefault="00CD7197" w:rsidP="00E72C20">
          <w:pPr>
            <w:autoSpaceDE w:val="0"/>
            <w:autoSpaceDN w:val="0"/>
            <w:adjustRightInd w:val="0"/>
            <w:jc w:val="center"/>
            <w:rPr>
              <w:rFonts w:ascii="Arial" w:hAnsi="Arial" w:cs="Arial"/>
              <w:szCs w:val="20"/>
            </w:rPr>
          </w:pPr>
          <w:r w:rsidRPr="00CD7197">
            <w:rPr>
              <w:rFonts w:ascii="Arial" w:hAnsi="Arial"/>
              <w:szCs w:val="20"/>
            </w:rPr>
            <w:t>w ramach zadania pn. „Zagospodarowanie terenów przy kładce we Wronkach”</w:t>
          </w:r>
          <w:bookmarkEnd w:id="52"/>
        </w:p>
      </w:tc>
    </w:tr>
    <w:bookmarkEnd w:id="53"/>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E31"/>
    <w:multiLevelType w:val="hybridMultilevel"/>
    <w:tmpl w:val="88F6D0E6"/>
    <w:lvl w:ilvl="0" w:tplc="04150017">
      <w:start w:val="1"/>
      <w:numFmt w:val="lowerLetter"/>
      <w:lvlText w:val="%1)"/>
      <w:lvlJc w:val="left"/>
      <w:pPr>
        <w:ind w:left="1080" w:hanging="360"/>
      </w:pPr>
      <w:rPr>
        <w:rFonts w:hint="default"/>
      </w:rPr>
    </w:lvl>
    <w:lvl w:ilvl="1" w:tplc="9B626DE6">
      <w:start w:val="1"/>
      <w:numFmt w:val="decimal"/>
      <w:lvlText w:val="%2)"/>
      <w:lvlJc w:val="left"/>
      <w:pPr>
        <w:ind w:left="1872" w:hanging="432"/>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174270"/>
    <w:multiLevelType w:val="hybridMultilevel"/>
    <w:tmpl w:val="216A5022"/>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DF238F"/>
    <w:multiLevelType w:val="hybridMultilevel"/>
    <w:tmpl w:val="37FAE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B5B34E1"/>
    <w:multiLevelType w:val="hybridMultilevel"/>
    <w:tmpl w:val="32CC3D2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2A4B449E"/>
    <w:multiLevelType w:val="hybridMultilevel"/>
    <w:tmpl w:val="6CD23608"/>
    <w:lvl w:ilvl="0" w:tplc="E28C9E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8"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3"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A6C774F"/>
    <w:multiLevelType w:val="hybridMultilevel"/>
    <w:tmpl w:val="BD70E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8"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9"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1338B"/>
    <w:multiLevelType w:val="hybridMultilevel"/>
    <w:tmpl w:val="41E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F152F6"/>
    <w:multiLevelType w:val="hybridMultilevel"/>
    <w:tmpl w:val="EFE4B6B0"/>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5"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6"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9A25A1E"/>
    <w:multiLevelType w:val="hybridMultilevel"/>
    <w:tmpl w:val="953A36B2"/>
    <w:lvl w:ilvl="0" w:tplc="5F8874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1" w15:restartNumberingAfterBreak="0">
    <w:nsid w:val="5DC46275"/>
    <w:multiLevelType w:val="hybridMultilevel"/>
    <w:tmpl w:val="24786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4" w15:restartNumberingAfterBreak="0">
    <w:nsid w:val="624F3758"/>
    <w:multiLevelType w:val="hybridMultilevel"/>
    <w:tmpl w:val="B34E518E"/>
    <w:lvl w:ilvl="0" w:tplc="04150011">
      <w:start w:val="1"/>
      <w:numFmt w:val="decimal"/>
      <w:lvlText w:val="%1)"/>
      <w:lvlJc w:val="left"/>
      <w:pPr>
        <w:ind w:left="720" w:hanging="360"/>
      </w:pPr>
      <w:rPr>
        <w:rFonts w:hint="default"/>
      </w:rPr>
    </w:lvl>
    <w:lvl w:ilvl="1" w:tplc="3448FD5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7"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63A03D2"/>
    <w:multiLevelType w:val="hybridMultilevel"/>
    <w:tmpl w:val="91700B60"/>
    <w:lvl w:ilvl="0" w:tplc="F7342052">
      <w:start w:val="1"/>
      <w:numFmt w:val="bullet"/>
      <w:lvlText w:val=""/>
      <w:lvlJc w:val="left"/>
      <w:pPr>
        <w:ind w:left="2292" w:hanging="360"/>
      </w:pPr>
      <w:rPr>
        <w:rFonts w:ascii="Symbol" w:hAnsi="Symbo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50"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2"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3"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B1A17AD"/>
    <w:multiLevelType w:val="hybridMultilevel"/>
    <w:tmpl w:val="D63686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B4629B9"/>
    <w:multiLevelType w:val="hybridMultilevel"/>
    <w:tmpl w:val="5EC28D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0"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1"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3"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7D126780"/>
    <w:multiLevelType w:val="hybridMultilevel"/>
    <w:tmpl w:val="E026CDFA"/>
    <w:lvl w:ilvl="0" w:tplc="F73420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18"/>
  </w:num>
  <w:num w:numId="2" w16cid:durableId="385252983">
    <w:abstractNumId w:val="46"/>
  </w:num>
  <w:num w:numId="3" w16cid:durableId="845631489">
    <w:abstractNumId w:val="17"/>
  </w:num>
  <w:num w:numId="4" w16cid:durableId="958922849">
    <w:abstractNumId w:val="14"/>
  </w:num>
  <w:num w:numId="5" w16cid:durableId="176116826">
    <w:abstractNumId w:val="47"/>
  </w:num>
  <w:num w:numId="6" w16cid:durableId="479688091">
    <w:abstractNumId w:val="4"/>
  </w:num>
  <w:num w:numId="7" w16cid:durableId="377553580">
    <w:abstractNumId w:val="59"/>
  </w:num>
  <w:num w:numId="8" w16cid:durableId="429424422">
    <w:abstractNumId w:val="21"/>
  </w:num>
  <w:num w:numId="9" w16cid:durableId="957490014">
    <w:abstractNumId w:val="60"/>
  </w:num>
  <w:num w:numId="10" w16cid:durableId="549148111">
    <w:abstractNumId w:val="58"/>
  </w:num>
  <w:num w:numId="11" w16cid:durableId="459224039">
    <w:abstractNumId w:val="8"/>
  </w:num>
  <w:num w:numId="12" w16cid:durableId="1600678606">
    <w:abstractNumId w:val="28"/>
  </w:num>
  <w:num w:numId="13" w16cid:durableId="1143735712">
    <w:abstractNumId w:val="42"/>
  </w:num>
  <w:num w:numId="14" w16cid:durableId="1324116677">
    <w:abstractNumId w:val="24"/>
  </w:num>
  <w:num w:numId="15" w16cid:durableId="2087606452">
    <w:abstractNumId w:val="39"/>
  </w:num>
  <w:num w:numId="16" w16cid:durableId="86120261">
    <w:abstractNumId w:val="30"/>
  </w:num>
  <w:num w:numId="17" w16cid:durableId="2069759773">
    <w:abstractNumId w:val="53"/>
  </w:num>
  <w:num w:numId="18" w16cid:durableId="1410157291">
    <w:abstractNumId w:val="26"/>
  </w:num>
  <w:num w:numId="19" w16cid:durableId="537815441">
    <w:abstractNumId w:val="10"/>
  </w:num>
  <w:num w:numId="20" w16cid:durableId="993335180">
    <w:abstractNumId w:val="1"/>
  </w:num>
  <w:num w:numId="21" w16cid:durableId="1607733363">
    <w:abstractNumId w:val="20"/>
  </w:num>
  <w:num w:numId="22" w16cid:durableId="966282113">
    <w:abstractNumId w:val="34"/>
  </w:num>
  <w:num w:numId="23" w16cid:durableId="874392066">
    <w:abstractNumId w:val="52"/>
  </w:num>
  <w:num w:numId="24" w16cid:durableId="905995670">
    <w:abstractNumId w:val="61"/>
  </w:num>
  <w:num w:numId="25" w16cid:durableId="1088889131">
    <w:abstractNumId w:val="37"/>
  </w:num>
  <w:num w:numId="26" w16cid:durableId="1640651092">
    <w:abstractNumId w:val="9"/>
  </w:num>
  <w:num w:numId="27" w16cid:durableId="611471467">
    <w:abstractNumId w:val="7"/>
  </w:num>
  <w:num w:numId="28" w16cid:durableId="637339316">
    <w:abstractNumId w:val="65"/>
  </w:num>
  <w:num w:numId="29" w16cid:durableId="1836413402">
    <w:abstractNumId w:val="45"/>
  </w:num>
  <w:num w:numId="30" w16cid:durableId="471139559">
    <w:abstractNumId w:val="13"/>
  </w:num>
  <w:num w:numId="31" w16cid:durableId="1297680730">
    <w:abstractNumId w:val="23"/>
  </w:num>
  <w:num w:numId="32" w16cid:durableId="1815440233">
    <w:abstractNumId w:val="22"/>
  </w:num>
  <w:num w:numId="33" w16cid:durableId="1339431666">
    <w:abstractNumId w:val="40"/>
  </w:num>
  <w:num w:numId="34" w16cid:durableId="173496721">
    <w:abstractNumId w:val="29"/>
  </w:num>
  <w:num w:numId="35" w16cid:durableId="414591893">
    <w:abstractNumId w:val="57"/>
  </w:num>
  <w:num w:numId="36" w16cid:durableId="1818186675">
    <w:abstractNumId w:val="35"/>
  </w:num>
  <w:num w:numId="37" w16cid:durableId="1143545049">
    <w:abstractNumId w:val="6"/>
  </w:num>
  <w:num w:numId="38" w16cid:durableId="1429884309">
    <w:abstractNumId w:val="27"/>
  </w:num>
  <w:num w:numId="39" w16cid:durableId="1733231402">
    <w:abstractNumId w:val="16"/>
  </w:num>
  <w:num w:numId="40" w16cid:durableId="1349064995">
    <w:abstractNumId w:val="2"/>
  </w:num>
  <w:num w:numId="41" w16cid:durableId="1485856286">
    <w:abstractNumId w:val="51"/>
  </w:num>
  <w:num w:numId="42" w16cid:durableId="1436290603">
    <w:abstractNumId w:val="62"/>
  </w:num>
  <w:num w:numId="43" w16cid:durableId="1203596674">
    <w:abstractNumId w:val="54"/>
  </w:num>
  <w:num w:numId="44" w16cid:durableId="2010480430">
    <w:abstractNumId w:val="12"/>
  </w:num>
  <w:num w:numId="45" w16cid:durableId="1750734174">
    <w:abstractNumId w:val="42"/>
  </w:num>
  <w:num w:numId="46" w16cid:durableId="538055395">
    <w:abstractNumId w:val="24"/>
    <w:lvlOverride w:ilvl="0">
      <w:startOverride w:val="1"/>
    </w:lvlOverride>
  </w:num>
  <w:num w:numId="47" w16cid:durableId="1446923476">
    <w:abstractNumId w:val="39"/>
    <w:lvlOverride w:ilvl="0">
      <w:startOverride w:val="1"/>
    </w:lvlOverride>
  </w:num>
  <w:num w:numId="48" w16cid:durableId="614799491">
    <w:abstractNumId w:val="10"/>
    <w:lvlOverride w:ilvl="0">
      <w:startOverride w:val="1"/>
    </w:lvlOverride>
  </w:num>
  <w:num w:numId="49" w16cid:durableId="72777018">
    <w:abstractNumId w:val="36"/>
  </w:num>
  <w:num w:numId="50" w16cid:durableId="1684353123">
    <w:abstractNumId w:val="63"/>
  </w:num>
  <w:num w:numId="51" w16cid:durableId="214583434">
    <w:abstractNumId w:val="50"/>
  </w:num>
  <w:num w:numId="52" w16cid:durableId="918977248">
    <w:abstractNumId w:val="31"/>
  </w:num>
  <w:num w:numId="53" w16cid:durableId="1856922348">
    <w:abstractNumId w:val="19"/>
  </w:num>
  <w:num w:numId="54" w16cid:durableId="1223249671">
    <w:abstractNumId w:val="48"/>
  </w:num>
  <w:num w:numId="55" w16cid:durableId="14069983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6587903">
    <w:abstractNumId w:val="44"/>
  </w:num>
  <w:num w:numId="57" w16cid:durableId="1020088272">
    <w:abstractNumId w:val="38"/>
  </w:num>
  <w:num w:numId="58" w16cid:durableId="2068145379">
    <w:abstractNumId w:val="5"/>
  </w:num>
  <w:num w:numId="59" w16cid:durableId="787696264">
    <w:abstractNumId w:val="3"/>
  </w:num>
  <w:num w:numId="60" w16cid:durableId="183791789">
    <w:abstractNumId w:val="64"/>
  </w:num>
  <w:num w:numId="61" w16cid:durableId="1726905856">
    <w:abstractNumId w:val="49"/>
  </w:num>
  <w:num w:numId="62" w16cid:durableId="425422114">
    <w:abstractNumId w:val="33"/>
  </w:num>
  <w:num w:numId="63" w16cid:durableId="305864355">
    <w:abstractNumId w:val="0"/>
  </w:num>
  <w:num w:numId="64" w16cid:durableId="223488724">
    <w:abstractNumId w:val="41"/>
  </w:num>
  <w:num w:numId="65" w16cid:durableId="1326476066">
    <w:abstractNumId w:val="25"/>
  </w:num>
  <w:num w:numId="66" w16cid:durableId="1476679686">
    <w:abstractNumId w:val="11"/>
  </w:num>
  <w:num w:numId="67" w16cid:durableId="363478312">
    <w:abstractNumId w:val="56"/>
  </w:num>
  <w:num w:numId="68" w16cid:durableId="1757088610">
    <w:abstractNumId w:val="15"/>
  </w:num>
  <w:num w:numId="69" w16cid:durableId="1459181919">
    <w:abstractNumId w:val="32"/>
  </w:num>
  <w:num w:numId="70" w16cid:durableId="1819882708">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20169"/>
    <w:rsid w:val="000219F2"/>
    <w:rsid w:val="00031BCE"/>
    <w:rsid w:val="000324C3"/>
    <w:rsid w:val="00057D6A"/>
    <w:rsid w:val="00083689"/>
    <w:rsid w:val="00093F2A"/>
    <w:rsid w:val="00096C09"/>
    <w:rsid w:val="00096E7B"/>
    <w:rsid w:val="000A10E0"/>
    <w:rsid w:val="000B0ACE"/>
    <w:rsid w:val="000B45EA"/>
    <w:rsid w:val="000B4C33"/>
    <w:rsid w:val="000C2FCE"/>
    <w:rsid w:val="000C4DDE"/>
    <w:rsid w:val="000C5C46"/>
    <w:rsid w:val="000D353C"/>
    <w:rsid w:val="000E0CAE"/>
    <w:rsid w:val="000E2E87"/>
    <w:rsid w:val="000E4316"/>
    <w:rsid w:val="000E5DAC"/>
    <w:rsid w:val="000F477C"/>
    <w:rsid w:val="000F4C99"/>
    <w:rsid w:val="000F5492"/>
    <w:rsid w:val="000F6EC9"/>
    <w:rsid w:val="001036C8"/>
    <w:rsid w:val="0010734D"/>
    <w:rsid w:val="00107367"/>
    <w:rsid w:val="001116AC"/>
    <w:rsid w:val="00116FA5"/>
    <w:rsid w:val="00121131"/>
    <w:rsid w:val="00127819"/>
    <w:rsid w:val="00130EC1"/>
    <w:rsid w:val="00130FE5"/>
    <w:rsid w:val="00131349"/>
    <w:rsid w:val="00136395"/>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7CCF"/>
    <w:rsid w:val="001E57DA"/>
    <w:rsid w:val="001E71DC"/>
    <w:rsid w:val="002064D8"/>
    <w:rsid w:val="00210D31"/>
    <w:rsid w:val="00210D90"/>
    <w:rsid w:val="00210DEE"/>
    <w:rsid w:val="0021652A"/>
    <w:rsid w:val="00221BBF"/>
    <w:rsid w:val="00223917"/>
    <w:rsid w:val="002344C7"/>
    <w:rsid w:val="0024435B"/>
    <w:rsid w:val="00246814"/>
    <w:rsid w:val="00254D96"/>
    <w:rsid w:val="00255174"/>
    <w:rsid w:val="00261365"/>
    <w:rsid w:val="002703CD"/>
    <w:rsid w:val="00272663"/>
    <w:rsid w:val="00280420"/>
    <w:rsid w:val="00284FA8"/>
    <w:rsid w:val="002A0733"/>
    <w:rsid w:val="002A4C31"/>
    <w:rsid w:val="002A6375"/>
    <w:rsid w:val="002A78D3"/>
    <w:rsid w:val="002C2B85"/>
    <w:rsid w:val="002C6453"/>
    <w:rsid w:val="002C79B6"/>
    <w:rsid w:val="002C79E2"/>
    <w:rsid w:val="002D34F8"/>
    <w:rsid w:val="002E05ED"/>
    <w:rsid w:val="002E310B"/>
    <w:rsid w:val="002E493C"/>
    <w:rsid w:val="002F396E"/>
    <w:rsid w:val="002F6BCC"/>
    <w:rsid w:val="003006D9"/>
    <w:rsid w:val="003128F1"/>
    <w:rsid w:val="00322AD9"/>
    <w:rsid w:val="00322C70"/>
    <w:rsid w:val="00330827"/>
    <w:rsid w:val="003309B2"/>
    <w:rsid w:val="003366A6"/>
    <w:rsid w:val="00350174"/>
    <w:rsid w:val="00350930"/>
    <w:rsid w:val="00352988"/>
    <w:rsid w:val="00353CAA"/>
    <w:rsid w:val="00356886"/>
    <w:rsid w:val="00361AEF"/>
    <w:rsid w:val="00363BB3"/>
    <w:rsid w:val="0036407E"/>
    <w:rsid w:val="00373924"/>
    <w:rsid w:val="00374FE2"/>
    <w:rsid w:val="00391D82"/>
    <w:rsid w:val="003929D3"/>
    <w:rsid w:val="00396ACC"/>
    <w:rsid w:val="003A5F1E"/>
    <w:rsid w:val="003A73FE"/>
    <w:rsid w:val="003B0185"/>
    <w:rsid w:val="003B7157"/>
    <w:rsid w:val="003B7980"/>
    <w:rsid w:val="003C295C"/>
    <w:rsid w:val="003C6F42"/>
    <w:rsid w:val="003D0986"/>
    <w:rsid w:val="003D2BD8"/>
    <w:rsid w:val="003D2F98"/>
    <w:rsid w:val="003D304B"/>
    <w:rsid w:val="003D3D23"/>
    <w:rsid w:val="003D6E18"/>
    <w:rsid w:val="003D7ACB"/>
    <w:rsid w:val="003E1095"/>
    <w:rsid w:val="003E2A60"/>
    <w:rsid w:val="003E4F58"/>
    <w:rsid w:val="003F67A1"/>
    <w:rsid w:val="00407F75"/>
    <w:rsid w:val="00410949"/>
    <w:rsid w:val="0041136C"/>
    <w:rsid w:val="00412950"/>
    <w:rsid w:val="00414F95"/>
    <w:rsid w:val="0043396F"/>
    <w:rsid w:val="00434D6A"/>
    <w:rsid w:val="00440117"/>
    <w:rsid w:val="004442E5"/>
    <w:rsid w:val="00445F2D"/>
    <w:rsid w:val="00453EC5"/>
    <w:rsid w:val="00455A8A"/>
    <w:rsid w:val="0047016D"/>
    <w:rsid w:val="00470FE6"/>
    <w:rsid w:val="00480D1F"/>
    <w:rsid w:val="004819E5"/>
    <w:rsid w:val="004A54A6"/>
    <w:rsid w:val="004A6B9E"/>
    <w:rsid w:val="004A765F"/>
    <w:rsid w:val="004B0053"/>
    <w:rsid w:val="004B2F8F"/>
    <w:rsid w:val="004B67B7"/>
    <w:rsid w:val="004B702F"/>
    <w:rsid w:val="004C667B"/>
    <w:rsid w:val="004D2D84"/>
    <w:rsid w:val="004E199C"/>
    <w:rsid w:val="004E6A9A"/>
    <w:rsid w:val="004E7125"/>
    <w:rsid w:val="004F4994"/>
    <w:rsid w:val="004F4C74"/>
    <w:rsid w:val="00500CC5"/>
    <w:rsid w:val="00512BFA"/>
    <w:rsid w:val="00513F77"/>
    <w:rsid w:val="00515D49"/>
    <w:rsid w:val="00520DB8"/>
    <w:rsid w:val="00524C36"/>
    <w:rsid w:val="00532589"/>
    <w:rsid w:val="0053494D"/>
    <w:rsid w:val="0054013C"/>
    <w:rsid w:val="00551DC0"/>
    <w:rsid w:val="00555BC4"/>
    <w:rsid w:val="0057597D"/>
    <w:rsid w:val="00580B7A"/>
    <w:rsid w:val="0058709D"/>
    <w:rsid w:val="005877E8"/>
    <w:rsid w:val="005A4E7B"/>
    <w:rsid w:val="005A5089"/>
    <w:rsid w:val="005A5FD5"/>
    <w:rsid w:val="005B35BC"/>
    <w:rsid w:val="005B6146"/>
    <w:rsid w:val="005B67E2"/>
    <w:rsid w:val="005B7E45"/>
    <w:rsid w:val="005C038E"/>
    <w:rsid w:val="005C222F"/>
    <w:rsid w:val="005C33FD"/>
    <w:rsid w:val="005D2B58"/>
    <w:rsid w:val="005D3957"/>
    <w:rsid w:val="005F0B67"/>
    <w:rsid w:val="00622DE7"/>
    <w:rsid w:val="0063048F"/>
    <w:rsid w:val="006477D2"/>
    <w:rsid w:val="00654886"/>
    <w:rsid w:val="00655066"/>
    <w:rsid w:val="0066619A"/>
    <w:rsid w:val="00670E04"/>
    <w:rsid w:val="0067657A"/>
    <w:rsid w:val="00680698"/>
    <w:rsid w:val="0068394C"/>
    <w:rsid w:val="00684EA6"/>
    <w:rsid w:val="006850E6"/>
    <w:rsid w:val="006863E7"/>
    <w:rsid w:val="00694B3A"/>
    <w:rsid w:val="006A0678"/>
    <w:rsid w:val="006A2A5E"/>
    <w:rsid w:val="006B10FB"/>
    <w:rsid w:val="006D7A78"/>
    <w:rsid w:val="006E2C52"/>
    <w:rsid w:val="00702D25"/>
    <w:rsid w:val="00707117"/>
    <w:rsid w:val="00716FDA"/>
    <w:rsid w:val="007203F8"/>
    <w:rsid w:val="00740600"/>
    <w:rsid w:val="007431B7"/>
    <w:rsid w:val="0074476E"/>
    <w:rsid w:val="00744B9D"/>
    <w:rsid w:val="00747AF5"/>
    <w:rsid w:val="00750884"/>
    <w:rsid w:val="00750D55"/>
    <w:rsid w:val="007533A2"/>
    <w:rsid w:val="00754461"/>
    <w:rsid w:val="00754A1A"/>
    <w:rsid w:val="00757BAA"/>
    <w:rsid w:val="0076024C"/>
    <w:rsid w:val="00763515"/>
    <w:rsid w:val="007637A0"/>
    <w:rsid w:val="00763D65"/>
    <w:rsid w:val="00766E83"/>
    <w:rsid w:val="00772CE0"/>
    <w:rsid w:val="00776754"/>
    <w:rsid w:val="007803F6"/>
    <w:rsid w:val="00781861"/>
    <w:rsid w:val="00781B91"/>
    <w:rsid w:val="0078766A"/>
    <w:rsid w:val="00787F0E"/>
    <w:rsid w:val="007A12E5"/>
    <w:rsid w:val="007B0057"/>
    <w:rsid w:val="007B4D7F"/>
    <w:rsid w:val="007B4F1A"/>
    <w:rsid w:val="007B550D"/>
    <w:rsid w:val="007C366F"/>
    <w:rsid w:val="007C3B37"/>
    <w:rsid w:val="007C4951"/>
    <w:rsid w:val="007C5E5F"/>
    <w:rsid w:val="007C7F79"/>
    <w:rsid w:val="007D2B38"/>
    <w:rsid w:val="007F2A75"/>
    <w:rsid w:val="008110CC"/>
    <w:rsid w:val="00812AC0"/>
    <w:rsid w:val="00823E27"/>
    <w:rsid w:val="00826D51"/>
    <w:rsid w:val="00830016"/>
    <w:rsid w:val="00832850"/>
    <w:rsid w:val="00833E3C"/>
    <w:rsid w:val="00837D9F"/>
    <w:rsid w:val="00840223"/>
    <w:rsid w:val="00857F26"/>
    <w:rsid w:val="008614F4"/>
    <w:rsid w:val="00865C72"/>
    <w:rsid w:val="0087628D"/>
    <w:rsid w:val="00883CBD"/>
    <w:rsid w:val="0088426A"/>
    <w:rsid w:val="00894383"/>
    <w:rsid w:val="008A6E1A"/>
    <w:rsid w:val="008B7703"/>
    <w:rsid w:val="008C02A0"/>
    <w:rsid w:val="008C037F"/>
    <w:rsid w:val="008C4FCC"/>
    <w:rsid w:val="008C6635"/>
    <w:rsid w:val="008D2F23"/>
    <w:rsid w:val="008D2F3F"/>
    <w:rsid w:val="008D7AEB"/>
    <w:rsid w:val="008E3D71"/>
    <w:rsid w:val="00901BC1"/>
    <w:rsid w:val="0090379A"/>
    <w:rsid w:val="00903A31"/>
    <w:rsid w:val="00912807"/>
    <w:rsid w:val="00914477"/>
    <w:rsid w:val="00914767"/>
    <w:rsid w:val="00915C33"/>
    <w:rsid w:val="0092311A"/>
    <w:rsid w:val="0093564D"/>
    <w:rsid w:val="0094045A"/>
    <w:rsid w:val="009411B1"/>
    <w:rsid w:val="009412B4"/>
    <w:rsid w:val="00941783"/>
    <w:rsid w:val="00951D15"/>
    <w:rsid w:val="00960159"/>
    <w:rsid w:val="0097231A"/>
    <w:rsid w:val="009806B9"/>
    <w:rsid w:val="00992213"/>
    <w:rsid w:val="00994D7A"/>
    <w:rsid w:val="009A05F2"/>
    <w:rsid w:val="009A1E48"/>
    <w:rsid w:val="009A24F5"/>
    <w:rsid w:val="009B654E"/>
    <w:rsid w:val="009C3B34"/>
    <w:rsid w:val="009D0114"/>
    <w:rsid w:val="009E2F32"/>
    <w:rsid w:val="009E5B25"/>
    <w:rsid w:val="009E6537"/>
    <w:rsid w:val="009E7004"/>
    <w:rsid w:val="009F048C"/>
    <w:rsid w:val="009F427A"/>
    <w:rsid w:val="00A057F0"/>
    <w:rsid w:val="00A065BE"/>
    <w:rsid w:val="00A1356F"/>
    <w:rsid w:val="00A13FC0"/>
    <w:rsid w:val="00A24789"/>
    <w:rsid w:val="00A35BAD"/>
    <w:rsid w:val="00A37BC2"/>
    <w:rsid w:val="00A37DC9"/>
    <w:rsid w:val="00A4084E"/>
    <w:rsid w:val="00A42A2B"/>
    <w:rsid w:val="00A444AB"/>
    <w:rsid w:val="00A44EB8"/>
    <w:rsid w:val="00A45318"/>
    <w:rsid w:val="00A45FBD"/>
    <w:rsid w:val="00A51D77"/>
    <w:rsid w:val="00A5260E"/>
    <w:rsid w:val="00A66F95"/>
    <w:rsid w:val="00A70D68"/>
    <w:rsid w:val="00A76E61"/>
    <w:rsid w:val="00A81167"/>
    <w:rsid w:val="00A816CD"/>
    <w:rsid w:val="00A9117D"/>
    <w:rsid w:val="00AA1DAB"/>
    <w:rsid w:val="00AA2E33"/>
    <w:rsid w:val="00AB2C82"/>
    <w:rsid w:val="00AB7E56"/>
    <w:rsid w:val="00AC1D7B"/>
    <w:rsid w:val="00AC7092"/>
    <w:rsid w:val="00AC7663"/>
    <w:rsid w:val="00AF0CAC"/>
    <w:rsid w:val="00AF4790"/>
    <w:rsid w:val="00B031BF"/>
    <w:rsid w:val="00B06419"/>
    <w:rsid w:val="00B138D4"/>
    <w:rsid w:val="00B20B04"/>
    <w:rsid w:val="00B232DC"/>
    <w:rsid w:val="00B25827"/>
    <w:rsid w:val="00B26449"/>
    <w:rsid w:val="00B26CB3"/>
    <w:rsid w:val="00B325A9"/>
    <w:rsid w:val="00B446B0"/>
    <w:rsid w:val="00B4791E"/>
    <w:rsid w:val="00B53D4C"/>
    <w:rsid w:val="00B55B53"/>
    <w:rsid w:val="00B733AE"/>
    <w:rsid w:val="00B73AA3"/>
    <w:rsid w:val="00B76DE5"/>
    <w:rsid w:val="00B8418F"/>
    <w:rsid w:val="00B85E80"/>
    <w:rsid w:val="00B930C9"/>
    <w:rsid w:val="00B94A27"/>
    <w:rsid w:val="00BB25D7"/>
    <w:rsid w:val="00BB4F14"/>
    <w:rsid w:val="00BB7260"/>
    <w:rsid w:val="00BC09AB"/>
    <w:rsid w:val="00BC3934"/>
    <w:rsid w:val="00BD0951"/>
    <w:rsid w:val="00BD0FC0"/>
    <w:rsid w:val="00BD1479"/>
    <w:rsid w:val="00BE17C3"/>
    <w:rsid w:val="00BE195C"/>
    <w:rsid w:val="00BE396A"/>
    <w:rsid w:val="00BE3B71"/>
    <w:rsid w:val="00BF0E42"/>
    <w:rsid w:val="00C00621"/>
    <w:rsid w:val="00C02303"/>
    <w:rsid w:val="00C16A84"/>
    <w:rsid w:val="00C23A41"/>
    <w:rsid w:val="00C366CA"/>
    <w:rsid w:val="00C5329C"/>
    <w:rsid w:val="00C666EC"/>
    <w:rsid w:val="00C6797C"/>
    <w:rsid w:val="00C73122"/>
    <w:rsid w:val="00C961E2"/>
    <w:rsid w:val="00C96A1A"/>
    <w:rsid w:val="00CA61E7"/>
    <w:rsid w:val="00CB4D9B"/>
    <w:rsid w:val="00CC226B"/>
    <w:rsid w:val="00CC4ADD"/>
    <w:rsid w:val="00CC59D1"/>
    <w:rsid w:val="00CD1202"/>
    <w:rsid w:val="00CD7197"/>
    <w:rsid w:val="00CE4167"/>
    <w:rsid w:val="00CF237C"/>
    <w:rsid w:val="00CF48EA"/>
    <w:rsid w:val="00D04774"/>
    <w:rsid w:val="00D06A0A"/>
    <w:rsid w:val="00D06E86"/>
    <w:rsid w:val="00D11626"/>
    <w:rsid w:val="00D129FC"/>
    <w:rsid w:val="00D1456D"/>
    <w:rsid w:val="00D16AC2"/>
    <w:rsid w:val="00D16B56"/>
    <w:rsid w:val="00D31AC2"/>
    <w:rsid w:val="00D42EB6"/>
    <w:rsid w:val="00D43A1E"/>
    <w:rsid w:val="00D5685B"/>
    <w:rsid w:val="00D5719B"/>
    <w:rsid w:val="00D86C41"/>
    <w:rsid w:val="00D9230B"/>
    <w:rsid w:val="00D97184"/>
    <w:rsid w:val="00D97B08"/>
    <w:rsid w:val="00D97B0D"/>
    <w:rsid w:val="00DA2475"/>
    <w:rsid w:val="00DA258C"/>
    <w:rsid w:val="00DB532D"/>
    <w:rsid w:val="00DB6EEB"/>
    <w:rsid w:val="00DB75E5"/>
    <w:rsid w:val="00DC3622"/>
    <w:rsid w:val="00DE3CC0"/>
    <w:rsid w:val="00DE4D6D"/>
    <w:rsid w:val="00DF15F8"/>
    <w:rsid w:val="00DF16D2"/>
    <w:rsid w:val="00E001AD"/>
    <w:rsid w:val="00E00D89"/>
    <w:rsid w:val="00E0372D"/>
    <w:rsid w:val="00E03B21"/>
    <w:rsid w:val="00E235EB"/>
    <w:rsid w:val="00E339A7"/>
    <w:rsid w:val="00E33CD6"/>
    <w:rsid w:val="00E35BCD"/>
    <w:rsid w:val="00E401AA"/>
    <w:rsid w:val="00E4074B"/>
    <w:rsid w:val="00E40CD9"/>
    <w:rsid w:val="00E4287A"/>
    <w:rsid w:val="00E436CB"/>
    <w:rsid w:val="00E47377"/>
    <w:rsid w:val="00E577BA"/>
    <w:rsid w:val="00E613A0"/>
    <w:rsid w:val="00E6272B"/>
    <w:rsid w:val="00E72C20"/>
    <w:rsid w:val="00E743F3"/>
    <w:rsid w:val="00E74F37"/>
    <w:rsid w:val="00E81230"/>
    <w:rsid w:val="00E95C95"/>
    <w:rsid w:val="00EA40DD"/>
    <w:rsid w:val="00EA5BD8"/>
    <w:rsid w:val="00EB445C"/>
    <w:rsid w:val="00EB5355"/>
    <w:rsid w:val="00ED7C21"/>
    <w:rsid w:val="00EE02AA"/>
    <w:rsid w:val="00EE1AF1"/>
    <w:rsid w:val="00EE1EAA"/>
    <w:rsid w:val="00EE1F7E"/>
    <w:rsid w:val="00EE4838"/>
    <w:rsid w:val="00EE5485"/>
    <w:rsid w:val="00EF086A"/>
    <w:rsid w:val="00EF0BFB"/>
    <w:rsid w:val="00EF295A"/>
    <w:rsid w:val="00EF683E"/>
    <w:rsid w:val="00F00BC2"/>
    <w:rsid w:val="00F0167A"/>
    <w:rsid w:val="00F028C1"/>
    <w:rsid w:val="00F162CA"/>
    <w:rsid w:val="00F16C9F"/>
    <w:rsid w:val="00F26FEC"/>
    <w:rsid w:val="00F31111"/>
    <w:rsid w:val="00F33AF2"/>
    <w:rsid w:val="00F33D1F"/>
    <w:rsid w:val="00F35A00"/>
    <w:rsid w:val="00F422D4"/>
    <w:rsid w:val="00F42F64"/>
    <w:rsid w:val="00F64F9C"/>
    <w:rsid w:val="00F72A54"/>
    <w:rsid w:val="00F75490"/>
    <w:rsid w:val="00F87F3B"/>
    <w:rsid w:val="00F91EBF"/>
    <w:rsid w:val="00F9363E"/>
    <w:rsid w:val="00F96707"/>
    <w:rsid w:val="00FA46E9"/>
    <w:rsid w:val="00FA682C"/>
    <w:rsid w:val="00FA716E"/>
    <w:rsid w:val="00FA7C19"/>
    <w:rsid w:val="00FB1294"/>
    <w:rsid w:val="00FB3A70"/>
    <w:rsid w:val="00FB5A60"/>
    <w:rsid w:val="00FB7604"/>
    <w:rsid w:val="00FC2D7A"/>
    <w:rsid w:val="00FC592D"/>
    <w:rsid w:val="00FD4825"/>
    <w:rsid w:val="00FD4AB4"/>
    <w:rsid w:val="00FE3047"/>
    <w:rsid w:val="00FE5469"/>
    <w:rsid w:val="00FF05E6"/>
    <w:rsid w:val="00FF06DA"/>
    <w:rsid w:val="00FF080D"/>
    <w:rsid w:val="00FF0BFE"/>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 w:type="character" w:styleId="UyteHipercze">
    <w:name w:val="FollowedHyperlink"/>
    <w:basedOn w:val="Domylnaczcionkaakapitu"/>
    <w:uiPriority w:val="99"/>
    <w:semiHidden/>
    <w:unhideWhenUsed/>
    <w:rsid w:val="00F64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54</Pages>
  <Words>15306</Words>
  <Characters>91842</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278</cp:revision>
  <cp:lastPrinted>2023-09-08T11:48:00Z</cp:lastPrinted>
  <dcterms:created xsi:type="dcterms:W3CDTF">2022-03-08T07:38:00Z</dcterms:created>
  <dcterms:modified xsi:type="dcterms:W3CDTF">2023-09-08T11:48:00Z</dcterms:modified>
  <dc:language>pl-PL</dc:language>
</cp:coreProperties>
</file>