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923D" w14:textId="646E3699" w:rsidR="00E575FD" w:rsidRPr="00B7580E" w:rsidRDefault="00E575FD" w:rsidP="00E575FD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7580E">
        <w:rPr>
          <w:rFonts w:ascii="Arial" w:hAnsi="Arial" w:cs="Arial"/>
          <w:i/>
          <w:sz w:val="20"/>
          <w:szCs w:val="20"/>
          <w:lang w:val="pl-PL"/>
        </w:rPr>
        <w:t>/pieczęć lub nazwa Wykonawcy/</w:t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b/>
          <w:sz w:val="20"/>
          <w:szCs w:val="20"/>
          <w:lang w:val="pl-PL"/>
        </w:rPr>
        <w:t xml:space="preserve">         Załącznik nr 1 do SWZ</w:t>
      </w:r>
    </w:p>
    <w:p w14:paraId="3EEA5BDF" w14:textId="77777777" w:rsidR="00E575FD" w:rsidRPr="00B7580E" w:rsidRDefault="00E575FD" w:rsidP="00E575FD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B7580E">
        <w:rPr>
          <w:rFonts w:ascii="Arial" w:hAnsi="Arial" w:cs="Arial"/>
          <w:sz w:val="20"/>
          <w:u w:val="single"/>
        </w:rPr>
        <w:t>OFERTA WYKONAWCY</w:t>
      </w:r>
    </w:p>
    <w:p w14:paraId="27C30CE3" w14:textId="77777777" w:rsidR="00E575FD" w:rsidRPr="00B7580E" w:rsidRDefault="00E575FD" w:rsidP="00E575FD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7580E">
        <w:rPr>
          <w:rFonts w:ascii="Arial" w:eastAsia="Times New Roman" w:hAnsi="Arial" w:cs="Arial"/>
          <w:b/>
          <w:bCs/>
          <w:sz w:val="20"/>
          <w:szCs w:val="20"/>
        </w:rPr>
        <w:t>*Wykonawca 1</w:t>
      </w:r>
    </w:p>
    <w:p w14:paraId="00D21691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Pełna nazwa Wykonawcy:………..............................................................................................................</w:t>
      </w:r>
    </w:p>
    <w:p w14:paraId="16B871B3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3CEE9C45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Ulica:       ......................................................... Kod, miejscowość:    ....................................................</w:t>
      </w:r>
    </w:p>
    <w:p w14:paraId="28EDE9E8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Nr telefonu:      ….....................................................................................................</w:t>
      </w:r>
    </w:p>
    <w:p w14:paraId="4A333B8D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14:paraId="2A807AFF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14:paraId="1DFB5C42" w14:textId="77777777" w:rsidR="00E575FD" w:rsidRPr="00B7580E" w:rsidRDefault="00E575FD" w:rsidP="00E575FD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B7580E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 NIP/PESEL     </w:t>
      </w:r>
      <w:r w:rsidRPr="00B7580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4F0F1EBA" w14:textId="77777777" w:rsidR="00E575FD" w:rsidRPr="00B7580E" w:rsidRDefault="00E575FD" w:rsidP="00E575FD">
      <w:pPr>
        <w:spacing w:after="120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(w zależności od podmiotu: KRS/</w:t>
      </w:r>
      <w:proofErr w:type="spellStart"/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CEiDG</w:t>
      </w:r>
      <w:proofErr w:type="spellEnd"/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, NIP/PESEL)</w:t>
      </w:r>
    </w:p>
    <w:p w14:paraId="21D57728" w14:textId="77777777" w:rsidR="00E575FD" w:rsidRPr="00B7580E" w:rsidRDefault="00E575FD" w:rsidP="00E575FD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*Wykonawca 2</w:t>
      </w:r>
    </w:p>
    <w:p w14:paraId="1548F6AD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Pełna nazwa Wykonawcy:…....................................................................................................................</w:t>
      </w:r>
    </w:p>
    <w:p w14:paraId="2B2C06B8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530A7957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Ulica:       ......................................................... Kod, miejscowość:    ....................................................</w:t>
      </w:r>
    </w:p>
    <w:p w14:paraId="53DDD6CC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Nr telefonu:      ….....................................................................................................</w:t>
      </w:r>
    </w:p>
    <w:p w14:paraId="008621EF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14:paraId="34D08ECA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14:paraId="4002A15E" w14:textId="77777777" w:rsidR="00E575FD" w:rsidRPr="00B7580E" w:rsidRDefault="00E575FD" w:rsidP="00E575FD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B7580E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B7580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3FF56B27" w14:textId="77777777" w:rsidR="00E575FD" w:rsidRPr="00B7580E" w:rsidRDefault="00E575FD" w:rsidP="00E575FD">
      <w:pPr>
        <w:spacing w:after="120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(w zależności od podmiotu: KRS/</w:t>
      </w:r>
      <w:proofErr w:type="spellStart"/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CEiDG</w:t>
      </w:r>
      <w:proofErr w:type="spellEnd"/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, NIP/PESEL)</w:t>
      </w:r>
    </w:p>
    <w:p w14:paraId="451C8ACA" w14:textId="401DAD2B" w:rsidR="00E575FD" w:rsidRPr="00B7580E" w:rsidRDefault="00E575FD" w:rsidP="00B557DA">
      <w:pPr>
        <w:pStyle w:val="Normalny3"/>
        <w:spacing w:after="240"/>
        <w:jc w:val="both"/>
        <w:rPr>
          <w:rFonts w:ascii="Arial" w:hAnsi="Arial" w:cs="Arial"/>
          <w:bCs/>
          <w:i/>
          <w:sz w:val="20"/>
        </w:rPr>
      </w:pPr>
      <w:r w:rsidRPr="00B7580E">
        <w:rPr>
          <w:rFonts w:ascii="Arial" w:eastAsia="Times New Roman" w:hAnsi="Arial" w:cs="Arial"/>
          <w:i/>
          <w:sz w:val="20"/>
        </w:rPr>
        <w:t>w odpowiedzi na zaproszenie do złożenia oferty w trybie podstawowym</w:t>
      </w:r>
      <w:r w:rsidRPr="00B7580E">
        <w:rPr>
          <w:rFonts w:ascii="Arial" w:eastAsiaTheme="majorEastAsia" w:hAnsi="Arial" w:cs="Arial"/>
          <w:i/>
          <w:sz w:val="20"/>
        </w:rPr>
        <w:t xml:space="preserve">, o którym mowa w art. 275 pkt 1 </w:t>
      </w:r>
      <w:r w:rsidRPr="00B7580E">
        <w:rPr>
          <w:rFonts w:ascii="Arial" w:eastAsia="Times New Roman" w:hAnsi="Arial" w:cs="Arial"/>
          <w:i/>
          <w:sz w:val="20"/>
        </w:rPr>
        <w:t xml:space="preserve"> </w:t>
      </w:r>
      <w:r w:rsidRPr="00B7580E">
        <w:rPr>
          <w:rFonts w:ascii="Arial" w:eastAsiaTheme="majorEastAsia" w:hAnsi="Arial" w:cs="Arial"/>
          <w:i/>
          <w:sz w:val="20"/>
        </w:rPr>
        <w:t xml:space="preserve">ustawy </w:t>
      </w:r>
      <w:proofErr w:type="spellStart"/>
      <w:r w:rsidRPr="00B7580E">
        <w:rPr>
          <w:rFonts w:ascii="Arial" w:eastAsiaTheme="majorEastAsia" w:hAnsi="Arial" w:cs="Arial"/>
          <w:i/>
          <w:sz w:val="20"/>
        </w:rPr>
        <w:t>Pzp</w:t>
      </w:r>
      <w:proofErr w:type="spellEnd"/>
      <w:r w:rsidRPr="00B7580E">
        <w:rPr>
          <w:rFonts w:ascii="Arial" w:eastAsia="Times New Roman" w:hAnsi="Arial" w:cs="Arial"/>
          <w:i/>
          <w:sz w:val="20"/>
        </w:rPr>
        <w:t xml:space="preserve"> </w:t>
      </w:r>
      <w:r w:rsidRPr="00B7580E">
        <w:rPr>
          <w:rFonts w:ascii="Arial" w:hAnsi="Arial" w:cs="Arial"/>
          <w:bCs/>
          <w:i/>
          <w:sz w:val="20"/>
        </w:rPr>
        <w:t xml:space="preserve">na: </w:t>
      </w:r>
    </w:p>
    <w:p w14:paraId="45EB9764" w14:textId="0647EAED" w:rsidR="00051C77" w:rsidRDefault="008E5E5F" w:rsidP="00B557DA">
      <w:pPr>
        <w:pStyle w:val="Normalny3"/>
        <w:spacing w:after="240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Dostawę</w:t>
      </w:r>
      <w:r w:rsidR="00E575FD" w:rsidRPr="00B7580E">
        <w:rPr>
          <w:rFonts w:ascii="Arial" w:hAnsi="Arial" w:cs="Arial"/>
          <w:b/>
          <w:sz w:val="20"/>
          <w:u w:val="single"/>
        </w:rPr>
        <w:t>, montaż, konfigurację startową, szkolenie z obsługi pełnego zestawu do realizacji projekcji kina plenerowego w systemie DCI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992"/>
        <w:gridCol w:w="1134"/>
        <w:gridCol w:w="992"/>
        <w:gridCol w:w="1418"/>
        <w:gridCol w:w="1701"/>
      </w:tblGrid>
      <w:tr w:rsidR="004031AA" w:rsidRPr="00B7580E" w14:paraId="4AA7A9F4" w14:textId="77777777" w:rsidTr="00B600BF">
        <w:trPr>
          <w:trHeight w:val="158"/>
        </w:trPr>
        <w:tc>
          <w:tcPr>
            <w:tcW w:w="426" w:type="dxa"/>
          </w:tcPr>
          <w:p w14:paraId="6D30A83D" w14:textId="173319DE" w:rsidR="004031AA" w:rsidRPr="00B7580E" w:rsidRDefault="004031AA" w:rsidP="00B600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7EB30EB0" w14:textId="1E7413B8" w:rsidR="004031AA" w:rsidRPr="00B7580E" w:rsidRDefault="004031AA" w:rsidP="00B600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6DBD1E22" w14:textId="3F50B622" w:rsidR="004031AA" w:rsidRPr="00B7580E" w:rsidRDefault="004031AA" w:rsidP="00B600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0B39FAE3" w14:textId="08470127" w:rsidR="004031AA" w:rsidRPr="00B7580E" w:rsidRDefault="004031AA" w:rsidP="00B600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4A5A85BF" w14:textId="5A37C82D" w:rsidR="004031AA" w:rsidRPr="00B7580E" w:rsidRDefault="004031AA" w:rsidP="00B600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14:paraId="0DC9BB78" w14:textId="169ADE96" w:rsidR="004031AA" w:rsidRPr="00B7580E" w:rsidRDefault="004031AA" w:rsidP="00B600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14:paraId="0F299E39" w14:textId="6875F3A2" w:rsidR="004031AA" w:rsidRPr="00B7580E" w:rsidRDefault="004031AA" w:rsidP="00B600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</w:tr>
      <w:tr w:rsidR="004031AA" w:rsidRPr="00B7580E" w14:paraId="1CD9C81B" w14:textId="77777777" w:rsidTr="004C1121">
        <w:trPr>
          <w:trHeight w:val="812"/>
        </w:trPr>
        <w:tc>
          <w:tcPr>
            <w:tcW w:w="426" w:type="dxa"/>
            <w:shd w:val="clear" w:color="auto" w:fill="FBE4D5" w:themeFill="accent2" w:themeFillTint="33"/>
          </w:tcPr>
          <w:p w14:paraId="1D2FC6CA" w14:textId="77F60E47" w:rsidR="004031AA" w:rsidRPr="000C5704" w:rsidRDefault="00B7580E" w:rsidP="00051C77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5704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3" w:type="dxa"/>
            <w:shd w:val="clear" w:color="auto" w:fill="FBE4D5" w:themeFill="accent2" w:themeFillTint="33"/>
          </w:tcPr>
          <w:p w14:paraId="4CEA025B" w14:textId="3F851D2E" w:rsidR="004031AA" w:rsidRPr="000C5704" w:rsidRDefault="00B7580E" w:rsidP="00051C77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5704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4031AA" w:rsidRPr="000C5704">
              <w:rPr>
                <w:rFonts w:ascii="Arial" w:hAnsi="Arial" w:cs="Arial"/>
                <w:b/>
                <w:sz w:val="16"/>
                <w:szCs w:val="16"/>
              </w:rPr>
              <w:t>azwa zamówienia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A01097C" w14:textId="0033E3FD" w:rsidR="004031AA" w:rsidRPr="000C5704" w:rsidRDefault="008E5E5F" w:rsidP="00295002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5704">
              <w:rPr>
                <w:rFonts w:ascii="Arial" w:hAnsi="Arial" w:cs="Arial"/>
                <w:b/>
                <w:sz w:val="16"/>
                <w:szCs w:val="16"/>
              </w:rPr>
              <w:t>elementy zestawu</w:t>
            </w:r>
            <w:r w:rsidR="004031AA" w:rsidRPr="000C57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4D5984F" w14:textId="5548FE51" w:rsidR="004031AA" w:rsidRPr="000C5704" w:rsidRDefault="008E5E5F" w:rsidP="004C112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5704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4031AA" w:rsidRPr="000C5704">
              <w:rPr>
                <w:rFonts w:ascii="Arial" w:hAnsi="Arial" w:cs="Arial"/>
                <w:b/>
                <w:sz w:val="16"/>
                <w:szCs w:val="16"/>
              </w:rPr>
              <w:t>artość netto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1410CBA" w14:textId="06462598" w:rsidR="004031AA" w:rsidRPr="000C5704" w:rsidRDefault="008E5E5F" w:rsidP="00051C77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5704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4031AA" w:rsidRPr="000C5704">
              <w:rPr>
                <w:rFonts w:ascii="Arial" w:hAnsi="Arial" w:cs="Arial"/>
                <w:b/>
                <w:sz w:val="16"/>
                <w:szCs w:val="16"/>
              </w:rPr>
              <w:t>tawka VAT (%)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C8FD6DD" w14:textId="77777777" w:rsidR="005F7598" w:rsidRDefault="008E5E5F" w:rsidP="005F7598">
            <w:pPr>
              <w:ind w:lef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5704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4031AA" w:rsidRPr="000C5704">
              <w:rPr>
                <w:rFonts w:ascii="Arial" w:hAnsi="Arial" w:cs="Arial"/>
                <w:b/>
                <w:sz w:val="16"/>
                <w:szCs w:val="16"/>
              </w:rPr>
              <w:t xml:space="preserve">artość podatku VAT </w:t>
            </w:r>
          </w:p>
          <w:p w14:paraId="67922957" w14:textId="4C254333" w:rsidR="004031AA" w:rsidRPr="000C5704" w:rsidRDefault="004031AA" w:rsidP="005F7598">
            <w:pPr>
              <w:ind w:lef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5704">
              <w:rPr>
                <w:rFonts w:ascii="Arial" w:hAnsi="Arial" w:cs="Arial"/>
                <w:b/>
                <w:sz w:val="16"/>
                <w:szCs w:val="16"/>
              </w:rPr>
              <w:t xml:space="preserve">(kolumna </w:t>
            </w:r>
            <w:r w:rsidR="00B7580E" w:rsidRPr="000C570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0C5704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="00B7580E" w:rsidRPr="000C570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C570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D48CC7D" w14:textId="169F77D9" w:rsidR="004031AA" w:rsidRPr="000C5704" w:rsidRDefault="008E5E5F" w:rsidP="00051C77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5704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4031AA" w:rsidRPr="000C5704">
              <w:rPr>
                <w:rFonts w:ascii="Arial" w:hAnsi="Arial" w:cs="Arial"/>
                <w:b/>
                <w:sz w:val="16"/>
                <w:szCs w:val="16"/>
              </w:rPr>
              <w:t xml:space="preserve">artość brutto (kolumna </w:t>
            </w:r>
            <w:r w:rsidR="00B600BF" w:rsidRPr="000C5704">
              <w:rPr>
                <w:rFonts w:ascii="Arial" w:hAnsi="Arial" w:cs="Arial"/>
                <w:b/>
                <w:sz w:val="16"/>
                <w:szCs w:val="16"/>
              </w:rPr>
              <w:t>4+6</w:t>
            </w:r>
            <w:r w:rsidR="004031AA" w:rsidRPr="000C570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031AA" w:rsidRPr="00B7580E" w14:paraId="7DD93804" w14:textId="77777777" w:rsidTr="00B600BF">
        <w:trPr>
          <w:trHeight w:val="973"/>
        </w:trPr>
        <w:tc>
          <w:tcPr>
            <w:tcW w:w="426" w:type="dxa"/>
          </w:tcPr>
          <w:p w14:paraId="69DE6E7A" w14:textId="6A0166B8" w:rsidR="004031AA" w:rsidRPr="00B7580E" w:rsidRDefault="004031AA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54120C7" w14:textId="3AFA828B" w:rsidR="00D7016E" w:rsidRPr="00B7580E" w:rsidRDefault="00B7580E" w:rsidP="00581722">
            <w:pPr>
              <w:spacing w:after="120"/>
              <w:ind w:left="-113" w:right="-10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system projekcyjny wraz z osprzętem, dostawą, konfiguracją startową, szkoleniem pracowników</w:t>
            </w:r>
          </w:p>
        </w:tc>
        <w:tc>
          <w:tcPr>
            <w:tcW w:w="992" w:type="dxa"/>
          </w:tcPr>
          <w:p w14:paraId="71FF5B7D" w14:textId="4F260D9C" w:rsidR="004031AA" w:rsidRPr="00B7580E" w:rsidRDefault="004031AA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C65C3B7" w14:textId="77777777" w:rsidR="004031AA" w:rsidRPr="00B7580E" w:rsidRDefault="004031AA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303690" w14:textId="77777777" w:rsidR="004031AA" w:rsidRPr="00B7580E" w:rsidRDefault="004031AA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1246AF" w14:textId="405FFB15" w:rsidR="004031AA" w:rsidRPr="00B7580E" w:rsidRDefault="004031AA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0E">
              <w:rPr>
                <w:rFonts w:ascii="Arial" w:hAnsi="Arial" w:cs="Arial"/>
                <w:sz w:val="20"/>
                <w:szCs w:val="20"/>
              </w:rPr>
              <w:t>….. %</w:t>
            </w:r>
          </w:p>
        </w:tc>
        <w:tc>
          <w:tcPr>
            <w:tcW w:w="1418" w:type="dxa"/>
          </w:tcPr>
          <w:p w14:paraId="332E5D26" w14:textId="77777777" w:rsidR="004031AA" w:rsidRPr="00B7580E" w:rsidRDefault="004031AA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B84FC7" w14:textId="77777777" w:rsidR="004031AA" w:rsidRPr="00B7580E" w:rsidRDefault="004031AA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B8C" w:rsidRPr="00B7580E" w14:paraId="75AD3B11" w14:textId="77777777" w:rsidTr="00B600BF">
        <w:trPr>
          <w:trHeight w:val="406"/>
        </w:trPr>
        <w:tc>
          <w:tcPr>
            <w:tcW w:w="426" w:type="dxa"/>
          </w:tcPr>
          <w:p w14:paraId="416B7537" w14:textId="4BFBE046" w:rsidR="00FC4B8C" w:rsidRPr="00B7580E" w:rsidRDefault="00FC4B8C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0E">
              <w:rPr>
                <w:rFonts w:ascii="Arial" w:hAnsi="Arial" w:cs="Arial"/>
                <w:sz w:val="20"/>
                <w:szCs w:val="20"/>
              </w:rPr>
              <w:t>2</w:t>
            </w:r>
            <w:r w:rsidR="00626886" w:rsidRPr="00B758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527CA57B" w14:textId="60E0E928" w:rsidR="00FC4B8C" w:rsidRPr="00B7580E" w:rsidRDefault="00B7580E" w:rsidP="00581722">
            <w:pPr>
              <w:spacing w:after="120"/>
              <w:ind w:left="-113" w:right="-10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ekran wraz z dostawą, konfiguracją startową, szkoleniem pracowników</w:t>
            </w:r>
          </w:p>
        </w:tc>
        <w:tc>
          <w:tcPr>
            <w:tcW w:w="992" w:type="dxa"/>
          </w:tcPr>
          <w:p w14:paraId="12E54C1C" w14:textId="006ADB62" w:rsidR="00FC4B8C" w:rsidRPr="00B7580E" w:rsidRDefault="00FC4B8C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1A57B48" w14:textId="77777777" w:rsidR="00FC4B8C" w:rsidRPr="00B7580E" w:rsidRDefault="00FC4B8C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7739F8" w14:textId="548CEE84" w:rsidR="00FC4B8C" w:rsidRPr="00B7580E" w:rsidRDefault="00FC4B8C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0E">
              <w:rPr>
                <w:rFonts w:ascii="Arial" w:hAnsi="Arial" w:cs="Arial"/>
                <w:sz w:val="20"/>
                <w:szCs w:val="20"/>
              </w:rPr>
              <w:t>….. %</w:t>
            </w:r>
          </w:p>
        </w:tc>
        <w:tc>
          <w:tcPr>
            <w:tcW w:w="1418" w:type="dxa"/>
          </w:tcPr>
          <w:p w14:paraId="2CF7BD82" w14:textId="77777777" w:rsidR="00FC4B8C" w:rsidRPr="00B7580E" w:rsidRDefault="00FC4B8C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2DDE12" w14:textId="77777777" w:rsidR="00FC4B8C" w:rsidRPr="00B7580E" w:rsidRDefault="00FC4B8C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B8C" w:rsidRPr="00B7580E" w14:paraId="137E6826" w14:textId="77777777" w:rsidTr="00B600BF">
        <w:trPr>
          <w:trHeight w:val="412"/>
        </w:trPr>
        <w:tc>
          <w:tcPr>
            <w:tcW w:w="426" w:type="dxa"/>
          </w:tcPr>
          <w:p w14:paraId="4FC0B548" w14:textId="4046258A" w:rsidR="00FC4B8C" w:rsidRPr="00B7580E" w:rsidRDefault="00FC4B8C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0E">
              <w:rPr>
                <w:rFonts w:ascii="Arial" w:hAnsi="Arial" w:cs="Arial"/>
                <w:sz w:val="20"/>
                <w:szCs w:val="20"/>
              </w:rPr>
              <w:t>3</w:t>
            </w:r>
            <w:r w:rsidR="00626886" w:rsidRPr="00B758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EF76E36" w14:textId="15434C26" w:rsidR="00D7016E" w:rsidRPr="00B7580E" w:rsidRDefault="004C1121" w:rsidP="00581722">
            <w:pPr>
              <w:spacing w:after="120"/>
              <w:ind w:left="-113" w:right="-10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B7580E" w:rsidRPr="00B7580E">
              <w:rPr>
                <w:rFonts w:ascii="Arial" w:hAnsi="Arial" w:cs="Arial"/>
                <w:bCs/>
                <w:sz w:val="20"/>
                <w:szCs w:val="20"/>
              </w:rPr>
              <w:t>agłośnienie</w:t>
            </w:r>
            <w:r w:rsidR="00B600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7580E" w:rsidRPr="00B7580E">
              <w:rPr>
                <w:rFonts w:ascii="Arial" w:hAnsi="Arial" w:cs="Arial"/>
                <w:bCs/>
                <w:sz w:val="20"/>
                <w:szCs w:val="20"/>
              </w:rPr>
              <w:t>wraz z dostawą, konfiguracją startową, szkoleniem pracowników</w:t>
            </w:r>
          </w:p>
        </w:tc>
        <w:tc>
          <w:tcPr>
            <w:tcW w:w="992" w:type="dxa"/>
          </w:tcPr>
          <w:p w14:paraId="654BEC66" w14:textId="1E6EFAFF" w:rsidR="00FC4B8C" w:rsidRPr="00B7580E" w:rsidRDefault="00FC4B8C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CB8FCA4" w14:textId="77777777" w:rsidR="00FC4B8C" w:rsidRPr="00B7580E" w:rsidRDefault="00FC4B8C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C0F585" w14:textId="13F02FEA" w:rsidR="00FC4B8C" w:rsidRPr="00B7580E" w:rsidRDefault="00FC4B8C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0E">
              <w:rPr>
                <w:rFonts w:ascii="Arial" w:hAnsi="Arial" w:cs="Arial"/>
                <w:sz w:val="20"/>
                <w:szCs w:val="20"/>
              </w:rPr>
              <w:t>….. %</w:t>
            </w:r>
          </w:p>
        </w:tc>
        <w:tc>
          <w:tcPr>
            <w:tcW w:w="1418" w:type="dxa"/>
          </w:tcPr>
          <w:p w14:paraId="3897D645" w14:textId="77777777" w:rsidR="00FC4B8C" w:rsidRPr="00B7580E" w:rsidRDefault="00FC4B8C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03DE92" w14:textId="77777777" w:rsidR="00FC4B8C" w:rsidRPr="00B7580E" w:rsidRDefault="00FC4B8C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5FD" w:rsidRPr="00B7580E" w14:paraId="5B9BF606" w14:textId="77777777" w:rsidTr="00B600BF">
        <w:trPr>
          <w:trHeight w:val="412"/>
        </w:trPr>
        <w:tc>
          <w:tcPr>
            <w:tcW w:w="4111" w:type="dxa"/>
            <w:gridSpan w:val="3"/>
          </w:tcPr>
          <w:p w14:paraId="5A645D1A" w14:textId="2EFA27B1" w:rsidR="00E575FD" w:rsidRPr="00B7580E" w:rsidRDefault="00E575FD" w:rsidP="00E575FD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</w:tcPr>
          <w:p w14:paraId="57549505" w14:textId="77777777" w:rsidR="00E575FD" w:rsidRPr="00B7580E" w:rsidRDefault="00E575FD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14:paraId="62E5D434" w14:textId="77777777" w:rsidR="00E575FD" w:rsidRPr="00B7580E" w:rsidRDefault="00E575FD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0AC49B" w14:textId="77777777" w:rsidR="00E575FD" w:rsidRPr="00B7580E" w:rsidRDefault="00E575FD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252F80" w14:textId="77777777" w:rsidR="00E575FD" w:rsidRPr="00B7580E" w:rsidRDefault="00E575FD" w:rsidP="00051C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29FB3" w14:textId="77777777" w:rsidR="00581722" w:rsidRDefault="00581722" w:rsidP="00051C77">
      <w:pPr>
        <w:pStyle w:val="Normalny3"/>
        <w:jc w:val="both"/>
        <w:rPr>
          <w:rFonts w:ascii="Arial" w:eastAsia="Times New Roman" w:hAnsi="Arial" w:cs="Arial"/>
          <w:sz w:val="20"/>
        </w:rPr>
      </w:pPr>
    </w:p>
    <w:p w14:paraId="7A1BB596" w14:textId="15BD9325" w:rsidR="00051C77" w:rsidRPr="00100187" w:rsidRDefault="00051C77" w:rsidP="00581722">
      <w:pPr>
        <w:pStyle w:val="Normalny3"/>
        <w:spacing w:after="120"/>
        <w:jc w:val="both"/>
        <w:rPr>
          <w:rFonts w:ascii="Arial" w:eastAsia="Times New Roman" w:hAnsi="Arial" w:cs="Arial"/>
          <w:b/>
          <w:bCs/>
          <w:sz w:val="20"/>
        </w:rPr>
      </w:pPr>
      <w:r w:rsidRPr="00100187">
        <w:rPr>
          <w:rFonts w:ascii="Arial" w:eastAsia="Times New Roman" w:hAnsi="Arial" w:cs="Arial"/>
          <w:b/>
          <w:bCs/>
          <w:sz w:val="20"/>
        </w:rPr>
        <w:t>oferujemy cenę (ryczałtową) za wykonanie przedmiotu zamówienia:</w:t>
      </w:r>
    </w:p>
    <w:p w14:paraId="17AECE43" w14:textId="77777777" w:rsidR="00051C77" w:rsidRPr="00B7580E" w:rsidRDefault="00051C77" w:rsidP="00051C77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bookmarkStart w:id="0" w:name="_Hlk23342116"/>
      <w:r w:rsidRPr="00B7580E">
        <w:rPr>
          <w:rFonts w:ascii="Arial" w:eastAsia="Times New Roman" w:hAnsi="Arial" w:cs="Arial"/>
          <w:bCs/>
          <w:sz w:val="20"/>
        </w:rPr>
        <w:t>wartość netto: ..................................................................... złotych</w:t>
      </w:r>
    </w:p>
    <w:p w14:paraId="282BA547" w14:textId="77777777" w:rsidR="00051C77" w:rsidRPr="00B7580E" w:rsidRDefault="00051C77" w:rsidP="00051C77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B7580E">
        <w:rPr>
          <w:rFonts w:ascii="Arial" w:eastAsia="Times New Roman" w:hAnsi="Arial" w:cs="Arial"/>
          <w:bCs/>
          <w:sz w:val="20"/>
        </w:rPr>
        <w:t xml:space="preserve">podatek VAT : ..................................................................... złotych      </w:t>
      </w:r>
    </w:p>
    <w:p w14:paraId="2D704C77" w14:textId="77777777" w:rsidR="00051C77" w:rsidRPr="00B7580E" w:rsidRDefault="00051C77" w:rsidP="00051C77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B7580E">
        <w:rPr>
          <w:rFonts w:ascii="Arial" w:eastAsia="Times New Roman" w:hAnsi="Arial" w:cs="Arial"/>
          <w:bCs/>
          <w:sz w:val="20"/>
        </w:rPr>
        <w:t>cena (brutto)......................................................................... złotych</w:t>
      </w:r>
    </w:p>
    <w:p w14:paraId="4832497F" w14:textId="77777777" w:rsidR="00051C77" w:rsidRPr="00B7580E" w:rsidRDefault="00051C77" w:rsidP="00581722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B7580E">
        <w:rPr>
          <w:rFonts w:ascii="Arial" w:eastAsia="Times New Roman" w:hAnsi="Arial" w:cs="Arial"/>
          <w:bCs/>
          <w:sz w:val="20"/>
        </w:rPr>
        <w:t>(słownie brutto złotych : ......................................................................................................................)</w:t>
      </w:r>
    </w:p>
    <w:p w14:paraId="5EF2A40C" w14:textId="405D9506" w:rsidR="00B7580E" w:rsidRPr="00C0678B" w:rsidRDefault="00B7580E" w:rsidP="00581722">
      <w:pPr>
        <w:spacing w:before="80" w:after="0" w:line="24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C0678B">
        <w:rPr>
          <w:rFonts w:ascii="Arial" w:hAnsi="Arial" w:cs="Arial"/>
          <w:b/>
          <w:sz w:val="20"/>
          <w:szCs w:val="20"/>
        </w:rPr>
        <w:lastRenderedPageBreak/>
        <w:t xml:space="preserve">Oferuję „wielkość dysków” w zestawie do realizacji projekcji kina plenerowego </w:t>
      </w:r>
      <w:r w:rsidRPr="00C0678B">
        <w:rPr>
          <w:rFonts w:ascii="Arial" w:hAnsi="Arial" w:cs="Arial"/>
          <w:b/>
          <w:sz w:val="20"/>
          <w:szCs w:val="20"/>
        </w:rPr>
        <w:br/>
        <w:t>w systemie DCI:</w:t>
      </w:r>
      <w:r w:rsidRPr="00C0678B">
        <w:rPr>
          <w:rFonts w:ascii="Arial" w:hAnsi="Arial" w:cs="Arial"/>
          <w:b/>
          <w:sz w:val="24"/>
          <w:szCs w:val="24"/>
          <w:vertAlign w:val="superscript"/>
        </w:rPr>
        <w:t>*</w:t>
      </w:r>
      <w:r w:rsidR="00B557DA" w:rsidRPr="00C0678B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14:paraId="1D8C59AC" w14:textId="176D0498" w:rsidR="00B7580E" w:rsidRPr="00B7580E" w:rsidRDefault="005F7598" w:rsidP="00581722">
      <w:pPr>
        <w:spacing w:before="80"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6110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80E" w:rsidRPr="00B75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580E" w:rsidRPr="00B7580E">
        <w:rPr>
          <w:rFonts w:ascii="Arial" w:hAnsi="Arial" w:cs="Arial"/>
          <w:sz w:val="20"/>
          <w:szCs w:val="20"/>
        </w:rPr>
        <w:t xml:space="preserve">   serwer kina cyfrowego macierz 3 x 1 TB </w:t>
      </w:r>
    </w:p>
    <w:p w14:paraId="2C58D1E2" w14:textId="77777777" w:rsidR="00B7580E" w:rsidRPr="00B7580E" w:rsidRDefault="005F7598" w:rsidP="004C1121">
      <w:pPr>
        <w:pStyle w:val="Default"/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2458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80E" w:rsidRPr="00B75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580E" w:rsidRPr="00B7580E">
        <w:rPr>
          <w:rFonts w:ascii="Arial" w:hAnsi="Arial" w:cs="Arial"/>
          <w:sz w:val="20"/>
          <w:szCs w:val="20"/>
        </w:rPr>
        <w:t xml:space="preserve">   serwer kina cyfrowego macierz 3 x 2 TB </w:t>
      </w:r>
    </w:p>
    <w:p w14:paraId="3C9ECBC2" w14:textId="612ACBBD" w:rsidR="00B7580E" w:rsidRPr="00C0678B" w:rsidRDefault="00B7580E" w:rsidP="00B7580E">
      <w:pPr>
        <w:pStyle w:val="Default"/>
        <w:rPr>
          <w:rFonts w:ascii="Arial" w:hAnsi="Arial" w:cs="Arial"/>
          <w:b/>
          <w:bCs/>
          <w:vertAlign w:val="superscript"/>
        </w:rPr>
      </w:pPr>
      <w:r w:rsidRPr="00C0678B">
        <w:rPr>
          <w:rFonts w:ascii="Arial" w:hAnsi="Arial" w:cs="Arial"/>
          <w:b/>
          <w:bCs/>
          <w:sz w:val="20"/>
          <w:szCs w:val="20"/>
        </w:rPr>
        <w:t>Oferuję gwarancję na dostarczony sprzęt</w:t>
      </w:r>
      <w:r w:rsidRPr="00C0678B">
        <w:rPr>
          <w:rFonts w:ascii="Arial" w:hAnsi="Arial" w:cs="Arial"/>
          <w:b/>
          <w:bCs/>
        </w:rPr>
        <w:t>:</w:t>
      </w:r>
      <w:r w:rsidRPr="00C0678B">
        <w:rPr>
          <w:rFonts w:ascii="Arial" w:hAnsi="Arial" w:cs="Arial"/>
          <w:b/>
          <w:bCs/>
          <w:vertAlign w:val="superscript"/>
        </w:rPr>
        <w:t>*</w:t>
      </w:r>
      <w:r w:rsidR="00B557DA" w:rsidRPr="00C0678B">
        <w:rPr>
          <w:rFonts w:ascii="Arial" w:hAnsi="Arial" w:cs="Arial"/>
          <w:b/>
          <w:bCs/>
          <w:vertAlign w:val="superscript"/>
        </w:rPr>
        <w:t>*</w:t>
      </w:r>
    </w:p>
    <w:p w14:paraId="32FBAE50" w14:textId="32A5CE9D" w:rsidR="00B7580E" w:rsidRPr="00B7580E" w:rsidRDefault="005F7598" w:rsidP="00581722">
      <w:pPr>
        <w:pStyle w:val="Default"/>
        <w:spacing w:before="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324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7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580E" w:rsidRPr="00B7580E">
        <w:rPr>
          <w:rFonts w:ascii="Arial" w:hAnsi="Arial" w:cs="Arial"/>
          <w:sz w:val="20"/>
          <w:szCs w:val="20"/>
        </w:rPr>
        <w:t xml:space="preserve">   2 lata</w:t>
      </w:r>
    </w:p>
    <w:p w14:paraId="7C5B0EEC" w14:textId="77777777" w:rsidR="00B7580E" w:rsidRPr="00B7580E" w:rsidRDefault="005F7598" w:rsidP="004C1121">
      <w:pPr>
        <w:pStyle w:val="Default"/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342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80E" w:rsidRPr="00B75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580E" w:rsidRPr="00B7580E">
        <w:rPr>
          <w:rFonts w:ascii="Arial" w:hAnsi="Arial" w:cs="Arial"/>
          <w:sz w:val="20"/>
          <w:szCs w:val="20"/>
        </w:rPr>
        <w:t xml:space="preserve">   3 lata</w:t>
      </w:r>
    </w:p>
    <w:p w14:paraId="769E645D" w14:textId="41D6F338" w:rsidR="00B7580E" w:rsidRPr="00C0678B" w:rsidRDefault="00B7580E" w:rsidP="00B7580E">
      <w:pPr>
        <w:pStyle w:val="Default"/>
        <w:rPr>
          <w:rFonts w:ascii="Arial" w:hAnsi="Arial" w:cs="Arial"/>
          <w:b/>
          <w:bCs/>
          <w:vertAlign w:val="superscript"/>
        </w:rPr>
      </w:pPr>
      <w:r w:rsidRPr="00C0678B">
        <w:rPr>
          <w:rFonts w:ascii="Arial" w:hAnsi="Arial" w:cs="Arial"/>
          <w:b/>
          <w:bCs/>
          <w:sz w:val="20"/>
          <w:szCs w:val="20"/>
        </w:rPr>
        <w:t>Waga projektora</w:t>
      </w:r>
      <w:r w:rsidRPr="00C0678B">
        <w:rPr>
          <w:rFonts w:ascii="Arial" w:hAnsi="Arial" w:cs="Arial"/>
          <w:b/>
          <w:bCs/>
        </w:rPr>
        <w:t>:</w:t>
      </w:r>
      <w:r w:rsidRPr="00C0678B">
        <w:rPr>
          <w:rFonts w:ascii="Arial" w:hAnsi="Arial" w:cs="Arial"/>
          <w:b/>
          <w:bCs/>
          <w:vertAlign w:val="superscript"/>
        </w:rPr>
        <w:t>*</w:t>
      </w:r>
      <w:r w:rsidR="00B557DA" w:rsidRPr="00C0678B">
        <w:rPr>
          <w:rFonts w:ascii="Arial" w:hAnsi="Arial" w:cs="Arial"/>
          <w:b/>
          <w:bCs/>
          <w:vertAlign w:val="superscript"/>
        </w:rPr>
        <w:t>*</w:t>
      </w:r>
    </w:p>
    <w:p w14:paraId="357D4975" w14:textId="3A86A7F7" w:rsidR="00B7580E" w:rsidRPr="00B7580E" w:rsidRDefault="005F7598" w:rsidP="00581722">
      <w:pPr>
        <w:pStyle w:val="Default"/>
        <w:spacing w:before="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3248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80E" w:rsidRPr="00B75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580E" w:rsidRPr="00B7580E">
        <w:rPr>
          <w:rFonts w:ascii="Arial" w:hAnsi="Arial" w:cs="Arial"/>
          <w:sz w:val="20"/>
          <w:szCs w:val="20"/>
        </w:rPr>
        <w:t xml:space="preserve">   </w:t>
      </w:r>
      <w:r w:rsidR="00CE3B38">
        <w:rPr>
          <w:rFonts w:ascii="Arial" w:hAnsi="Arial" w:cs="Arial"/>
          <w:sz w:val="20"/>
          <w:szCs w:val="20"/>
        </w:rPr>
        <w:t>poniżej</w:t>
      </w:r>
      <w:r w:rsidR="00B7580E" w:rsidRPr="00B7580E">
        <w:rPr>
          <w:rFonts w:ascii="Arial" w:hAnsi="Arial" w:cs="Arial"/>
          <w:sz w:val="20"/>
          <w:szCs w:val="20"/>
        </w:rPr>
        <w:t xml:space="preserve"> 55 kg</w:t>
      </w:r>
    </w:p>
    <w:p w14:paraId="2277E925" w14:textId="6CCC3E1C" w:rsidR="00B7580E" w:rsidRPr="00B7580E" w:rsidRDefault="005F7598" w:rsidP="004C1121">
      <w:pPr>
        <w:pStyle w:val="Default"/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212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1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580E" w:rsidRPr="00B7580E">
        <w:rPr>
          <w:rFonts w:ascii="Arial" w:hAnsi="Arial" w:cs="Arial"/>
          <w:sz w:val="20"/>
          <w:szCs w:val="20"/>
        </w:rPr>
        <w:t xml:space="preserve">   powyżej 55 kg</w:t>
      </w:r>
    </w:p>
    <w:p w14:paraId="15071659" w14:textId="6E3D71D9" w:rsidR="00B7580E" w:rsidRPr="00C0678B" w:rsidRDefault="00B7580E" w:rsidP="00B7580E">
      <w:pPr>
        <w:pStyle w:val="Default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C0678B">
        <w:rPr>
          <w:rFonts w:ascii="Arial" w:hAnsi="Arial" w:cs="Arial"/>
          <w:b/>
          <w:bCs/>
          <w:sz w:val="20"/>
          <w:szCs w:val="20"/>
        </w:rPr>
        <w:t>Pobór mocy:</w:t>
      </w:r>
      <w:r w:rsidRPr="00C0678B">
        <w:rPr>
          <w:rFonts w:ascii="Arial" w:hAnsi="Arial" w:cs="Arial"/>
          <w:b/>
          <w:bCs/>
          <w:vertAlign w:val="superscript"/>
        </w:rPr>
        <w:t>*</w:t>
      </w:r>
      <w:r w:rsidR="00B557DA" w:rsidRPr="00C0678B">
        <w:rPr>
          <w:rFonts w:ascii="Arial" w:hAnsi="Arial" w:cs="Arial"/>
          <w:b/>
          <w:bCs/>
          <w:vertAlign w:val="superscript"/>
        </w:rPr>
        <w:t>*</w:t>
      </w:r>
    </w:p>
    <w:p w14:paraId="4BF10543" w14:textId="279AE22D" w:rsidR="00B7580E" w:rsidRPr="00B7580E" w:rsidRDefault="005F7598" w:rsidP="00581722">
      <w:pPr>
        <w:pStyle w:val="Default"/>
        <w:spacing w:before="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412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80E" w:rsidRPr="00B75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580E" w:rsidRPr="00B7580E">
        <w:rPr>
          <w:rFonts w:ascii="Arial" w:hAnsi="Arial" w:cs="Arial"/>
          <w:sz w:val="20"/>
          <w:szCs w:val="20"/>
        </w:rPr>
        <w:t xml:space="preserve">   </w:t>
      </w:r>
      <w:r w:rsidR="00CE3B38">
        <w:rPr>
          <w:rFonts w:ascii="Arial" w:hAnsi="Arial" w:cs="Arial"/>
          <w:sz w:val="20"/>
          <w:szCs w:val="20"/>
        </w:rPr>
        <w:t>poniżej</w:t>
      </w:r>
      <w:r w:rsidR="00B7580E" w:rsidRPr="00B7580E">
        <w:rPr>
          <w:rFonts w:ascii="Arial" w:hAnsi="Arial" w:cs="Arial"/>
          <w:sz w:val="20"/>
          <w:szCs w:val="20"/>
        </w:rPr>
        <w:t xml:space="preserve"> 1500 W</w:t>
      </w:r>
    </w:p>
    <w:p w14:paraId="7863A644" w14:textId="77777777" w:rsidR="00B7580E" w:rsidRPr="00B7580E" w:rsidRDefault="005F7598" w:rsidP="00B7580E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905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80E" w:rsidRPr="00B75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580E" w:rsidRPr="00B7580E">
        <w:rPr>
          <w:rFonts w:ascii="Arial" w:hAnsi="Arial" w:cs="Arial"/>
          <w:sz w:val="20"/>
          <w:szCs w:val="20"/>
        </w:rPr>
        <w:t xml:space="preserve">   powyżej 1500 W</w:t>
      </w:r>
    </w:p>
    <w:p w14:paraId="5C484B70" w14:textId="69C1D9D6" w:rsidR="00B7580E" w:rsidRPr="008E5E5F" w:rsidRDefault="00B557DA" w:rsidP="00B557DA">
      <w:pPr>
        <w:pStyle w:val="Akapitzlist"/>
        <w:spacing w:before="120" w:after="0" w:line="240" w:lineRule="auto"/>
        <w:ind w:hanging="720"/>
        <w:jc w:val="both"/>
        <w:rPr>
          <w:rFonts w:ascii="Arial" w:hAnsi="Arial" w:cs="Arial"/>
          <w:bCs/>
          <w:color w:val="FF0000"/>
          <w:sz w:val="20"/>
          <w:szCs w:val="20"/>
          <w:vertAlign w:val="superscript"/>
        </w:rPr>
      </w:pPr>
      <w:r w:rsidRPr="008E5E5F">
        <w:rPr>
          <w:rFonts w:ascii="Arial" w:hAnsi="Arial" w:cs="Arial"/>
          <w:bCs/>
          <w:color w:val="FF0000"/>
          <w:sz w:val="24"/>
          <w:szCs w:val="24"/>
          <w:vertAlign w:val="superscript"/>
        </w:rPr>
        <w:t>* *</w:t>
      </w:r>
      <w:r w:rsidRPr="008E5E5F">
        <w:rPr>
          <w:rFonts w:ascii="Arial" w:hAnsi="Arial" w:cs="Arial"/>
          <w:bCs/>
          <w:color w:val="FF0000"/>
          <w:sz w:val="20"/>
          <w:szCs w:val="20"/>
          <w:vertAlign w:val="superscript"/>
        </w:rPr>
        <w:t xml:space="preserve">   </w:t>
      </w:r>
      <w:r w:rsidR="00B7580E" w:rsidRPr="008E5E5F">
        <w:rPr>
          <w:rFonts w:ascii="Arial" w:hAnsi="Arial" w:cs="Arial"/>
          <w:bCs/>
          <w:color w:val="FF0000"/>
          <w:sz w:val="20"/>
          <w:szCs w:val="20"/>
          <w:vertAlign w:val="superscript"/>
        </w:rPr>
        <w:t>Odpowiednie zaznaczyć. (pole wyboru)</w:t>
      </w:r>
    </w:p>
    <w:p w14:paraId="2C383E3B" w14:textId="3914102B" w:rsidR="00B7580E" w:rsidRPr="008E5E5F" w:rsidRDefault="00B7580E" w:rsidP="00B600BF">
      <w:pPr>
        <w:pStyle w:val="Akapitzlist"/>
        <w:spacing w:before="120" w:after="0" w:line="240" w:lineRule="auto"/>
        <w:ind w:left="284"/>
        <w:jc w:val="both"/>
        <w:rPr>
          <w:rFonts w:ascii="Arial" w:hAnsi="Arial" w:cs="Arial"/>
          <w:bCs/>
          <w:color w:val="FF0000"/>
          <w:sz w:val="20"/>
          <w:szCs w:val="20"/>
          <w:vertAlign w:val="superscript"/>
        </w:rPr>
      </w:pPr>
      <w:r w:rsidRPr="008E5E5F">
        <w:rPr>
          <w:rFonts w:ascii="Arial" w:hAnsi="Arial" w:cs="Arial"/>
          <w:bCs/>
          <w:color w:val="FF0000"/>
          <w:sz w:val="20"/>
          <w:szCs w:val="20"/>
          <w:vertAlign w:val="superscript"/>
        </w:rPr>
        <w:t>W przypadku niezaznaczenia żadnego z pól wyboru lub zaznaczenia obu pól  Wykonawca otrzyma 0 p</w:t>
      </w:r>
      <w:r w:rsidR="00B600BF" w:rsidRPr="008E5E5F">
        <w:rPr>
          <w:rFonts w:ascii="Arial" w:hAnsi="Arial" w:cs="Arial"/>
          <w:bCs/>
          <w:color w:val="FF0000"/>
          <w:sz w:val="20"/>
          <w:szCs w:val="20"/>
          <w:vertAlign w:val="superscript"/>
        </w:rPr>
        <w:t>unktów</w:t>
      </w:r>
      <w:r w:rsidRPr="008E5E5F">
        <w:rPr>
          <w:rFonts w:ascii="Arial" w:hAnsi="Arial" w:cs="Arial"/>
          <w:bCs/>
          <w:color w:val="FF0000"/>
          <w:sz w:val="20"/>
          <w:szCs w:val="20"/>
          <w:vertAlign w:val="superscript"/>
        </w:rPr>
        <w:t xml:space="preserve"> w danym kryterium.</w:t>
      </w:r>
    </w:p>
    <w:p w14:paraId="4E95F089" w14:textId="24BECE7B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vide Rozdział XVI ust. 1</w:t>
      </w:r>
      <w:r w:rsidR="008E5E5F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8E5E5F">
        <w:rPr>
          <w:rFonts w:ascii="Arial" w:eastAsiaTheme="minorEastAsia" w:hAnsi="Arial" w:cs="Arial"/>
          <w:i/>
          <w:sz w:val="20"/>
          <w:szCs w:val="20"/>
          <w:lang w:eastAsia="pl-PL"/>
        </w:rPr>
        <w:t>4</w:t>
      </w: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SWZ</w:t>
      </w: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693989E4" w14:textId="44A9CA97" w:rsidR="00E575FD" w:rsidRPr="00020AFC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B7580E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ofert, tj. </w:t>
      </w:r>
      <w:r w:rsidRPr="00020A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020AFC" w:rsidRPr="00020AFC">
        <w:rPr>
          <w:rFonts w:ascii="Arial" w:eastAsiaTheme="minorEastAsia" w:hAnsi="Arial" w:cs="Arial"/>
          <w:b/>
          <w:sz w:val="20"/>
          <w:szCs w:val="20"/>
          <w:lang w:eastAsia="pl-PL"/>
        </w:rPr>
        <w:t>02.05</w:t>
      </w:r>
      <w:r w:rsidRPr="00020AFC">
        <w:rPr>
          <w:rFonts w:ascii="Arial" w:eastAsiaTheme="minorEastAsia" w:hAnsi="Arial" w:cs="Arial"/>
          <w:b/>
          <w:sz w:val="20"/>
          <w:szCs w:val="20"/>
          <w:lang w:eastAsia="pl-PL"/>
        </w:rPr>
        <w:t>.2023 r.</w:t>
      </w:r>
    </w:p>
    <w:p w14:paraId="5F6BCCAA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139"/>
        <w:gridCol w:w="3724"/>
      </w:tblGrid>
      <w:tr w:rsidR="00E575FD" w:rsidRPr="00B7580E" w14:paraId="2973B093" w14:textId="77777777" w:rsidTr="001925EE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4597719F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5DEEAEC3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powierzonych prac </w:t>
            </w: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7580E">
              <w:rPr>
                <w:rFonts w:ascii="Arial" w:hAnsi="Arial" w:cs="Arial"/>
                <w:bCs/>
                <w:sz w:val="20"/>
                <w:szCs w:val="20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28B34C0D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14:paraId="01796711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(o ile są wiadome)</w:t>
            </w:r>
          </w:p>
        </w:tc>
      </w:tr>
      <w:tr w:rsidR="00E575FD" w:rsidRPr="00B7580E" w14:paraId="7CA55677" w14:textId="77777777" w:rsidTr="001925EE">
        <w:trPr>
          <w:trHeight w:val="325"/>
        </w:trPr>
        <w:tc>
          <w:tcPr>
            <w:tcW w:w="328" w:type="pct"/>
            <w:vAlign w:val="center"/>
          </w:tcPr>
          <w:p w14:paraId="5649B020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9" w:type="pct"/>
            <w:vAlign w:val="center"/>
          </w:tcPr>
          <w:p w14:paraId="63F68DDB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04AD04FF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75FD" w:rsidRPr="00B7580E" w14:paraId="5240DF9B" w14:textId="77777777" w:rsidTr="001925EE">
        <w:trPr>
          <w:trHeight w:val="359"/>
        </w:trPr>
        <w:tc>
          <w:tcPr>
            <w:tcW w:w="328" w:type="pct"/>
            <w:vAlign w:val="center"/>
          </w:tcPr>
          <w:p w14:paraId="6DF31D65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9" w:type="pct"/>
            <w:vAlign w:val="center"/>
          </w:tcPr>
          <w:p w14:paraId="22BBA9CC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146DC590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DCF234A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 projektowanymi postanowieniami umowy (wzór umowy), stanowiącym </w:t>
      </w:r>
      <w:r w:rsidRPr="00B7580E">
        <w:rPr>
          <w:rFonts w:ascii="Arial" w:eastAsiaTheme="minorEastAsia" w:hAnsi="Arial" w:cs="Arial"/>
          <w:b/>
          <w:sz w:val="20"/>
          <w:szCs w:val="20"/>
          <w:lang w:eastAsia="pl-PL"/>
        </w:rPr>
        <w:t>Załącznik nr 3 do SWZ</w:t>
      </w: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 i zobowiązujemy się, w przypadku wyboru naszej oferty, do zawarcia umowy zgodnej z niniejszą ofertą, na warunkach określonych w SWZ, w miejscu i terminie wyznaczonym przez Zamawiającego.</w:t>
      </w:r>
    </w:p>
    <w:p w14:paraId="2E898987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B7580E">
        <w:rPr>
          <w:rFonts w:ascii="Arial" w:hAnsi="Arial" w:cs="Arial"/>
          <w:color w:val="000000"/>
          <w:sz w:val="20"/>
          <w:szCs w:val="20"/>
          <w:lang w:eastAsia="pl-PL"/>
        </w:rPr>
        <w:t>Oświadczam(-y), że wypełniłem(-liśmy) obowiązki informacyjne przewidziane w art. 13 lub art. 14 RODO (</w:t>
      </w:r>
      <w:r w:rsidRPr="00B7580E">
        <w:rPr>
          <w:rFonts w:ascii="Arial" w:hAnsi="Arial" w:cs="Arial"/>
          <w:i/>
          <w:color w:val="000000"/>
          <w:sz w:val="20"/>
          <w:szCs w:val="20"/>
          <w:lang w:eastAsia="pl-PL"/>
        </w:rPr>
        <w:t>vide Rozdział XXI SWZ</w:t>
      </w:r>
      <w:r w:rsidRPr="00B7580E">
        <w:rPr>
          <w:rFonts w:ascii="Arial" w:hAnsi="Arial" w:cs="Arial"/>
          <w:color w:val="000000"/>
          <w:sz w:val="20"/>
          <w:szCs w:val="20"/>
          <w:lang w:eastAsia="pl-PL"/>
        </w:rPr>
        <w:t xml:space="preserve">) wobec osób fizycznych, </w:t>
      </w:r>
      <w:r w:rsidRPr="00B7580E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B7580E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 niniejszym postępowaniu</w:t>
      </w:r>
      <w:r w:rsidRPr="00B7580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7580E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B7580E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6D6DC9FF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zawarte:</w:t>
      </w:r>
    </w:p>
    <w:p w14:paraId="27EB2031" w14:textId="77777777" w:rsidR="00E575FD" w:rsidRPr="00B7580E" w:rsidRDefault="00E575FD" w:rsidP="00E575FD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- w ofercie na stronach nr od …… do ……   w odrębnym pliku załączonym w wyznaczonym do tego miejscu na Platformie*</w:t>
      </w:r>
    </w:p>
    <w:p w14:paraId="023EC8A7" w14:textId="77777777" w:rsidR="00E575FD" w:rsidRPr="00B7580E" w:rsidRDefault="00E575FD" w:rsidP="00E575FD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3DA461C5" w14:textId="4D892D87" w:rsidR="00E575FD" w:rsidRDefault="00E575FD" w:rsidP="00E575FD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7580E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tajemnicę przedsiębiorstwa lub niewystarczającego uzasadnienia, informacje te zostaną uznane za jawne.</w:t>
      </w:r>
    </w:p>
    <w:p w14:paraId="22A464E5" w14:textId="17BF584C" w:rsidR="008E5E5F" w:rsidRDefault="008E5E5F" w:rsidP="00E575FD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2AB0A71" w14:textId="77777777" w:rsidR="008E5E5F" w:rsidRDefault="008E5E5F" w:rsidP="00E575FD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64797C3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sz w:val="20"/>
          <w:szCs w:val="20"/>
        </w:rPr>
        <w:lastRenderedPageBreak/>
        <w:t>Wykonawca należy do kategorii:</w:t>
      </w:r>
    </w:p>
    <w:p w14:paraId="6395F279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sz w:val="20"/>
          <w:szCs w:val="20"/>
        </w:rPr>
        <w:t xml:space="preserve">Wykonawca 1: 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  <w:t>*Wykonawca 2:</w:t>
      </w:r>
    </w:p>
    <w:p w14:paraId="0A83F59C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F7598">
        <w:rPr>
          <w:rFonts w:ascii="Arial" w:hAnsi="Arial" w:cs="Arial"/>
          <w:bCs/>
          <w:sz w:val="20"/>
          <w:szCs w:val="20"/>
        </w:rPr>
      </w:r>
      <w:r w:rsidR="005F7598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ab/>
        <w:t>mikroprzedsiębiorstw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F7598">
        <w:rPr>
          <w:rFonts w:ascii="Arial" w:hAnsi="Arial" w:cs="Arial"/>
          <w:bCs/>
          <w:sz w:val="20"/>
          <w:szCs w:val="20"/>
        </w:rPr>
      </w:r>
      <w:r w:rsidR="005F7598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80E">
        <w:rPr>
          <w:rFonts w:ascii="Arial" w:hAnsi="Arial" w:cs="Arial"/>
          <w:sz w:val="20"/>
          <w:szCs w:val="20"/>
        </w:rPr>
        <w:t>mikroprzedsiębiorstw</w:t>
      </w:r>
      <w:proofErr w:type="spellEnd"/>
    </w:p>
    <w:p w14:paraId="0372197F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F7598">
        <w:rPr>
          <w:rFonts w:ascii="Arial" w:hAnsi="Arial" w:cs="Arial"/>
          <w:bCs/>
          <w:sz w:val="20"/>
          <w:szCs w:val="20"/>
        </w:rPr>
      </w:r>
      <w:r w:rsidR="005F7598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ab/>
        <w:t>małych przedsiębiorstw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F7598">
        <w:rPr>
          <w:rFonts w:ascii="Arial" w:hAnsi="Arial" w:cs="Arial"/>
          <w:bCs/>
          <w:sz w:val="20"/>
          <w:szCs w:val="20"/>
        </w:rPr>
      </w:r>
      <w:r w:rsidR="005F7598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 xml:space="preserve"> małych przedsiębiorstw</w:t>
      </w:r>
    </w:p>
    <w:p w14:paraId="4B48DCFA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F7598">
        <w:rPr>
          <w:rFonts w:ascii="Arial" w:hAnsi="Arial" w:cs="Arial"/>
          <w:bCs/>
          <w:sz w:val="20"/>
          <w:szCs w:val="20"/>
        </w:rPr>
      </w:r>
      <w:r w:rsidR="005F7598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ab/>
        <w:t>średnich przedsiębiorstw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F7598">
        <w:rPr>
          <w:rFonts w:ascii="Arial" w:hAnsi="Arial" w:cs="Arial"/>
          <w:bCs/>
          <w:sz w:val="20"/>
          <w:szCs w:val="20"/>
        </w:rPr>
      </w:r>
      <w:r w:rsidR="005F7598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 xml:space="preserve"> średnich przedsiębiorstw</w:t>
      </w:r>
    </w:p>
    <w:p w14:paraId="4552335E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F7598">
        <w:rPr>
          <w:rFonts w:ascii="Arial" w:hAnsi="Arial" w:cs="Arial"/>
          <w:bCs/>
          <w:sz w:val="20"/>
          <w:szCs w:val="20"/>
        </w:rPr>
      </w:r>
      <w:r w:rsidR="005F7598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ab/>
        <w:t>dużych przedsiębiorstw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F7598">
        <w:rPr>
          <w:rFonts w:ascii="Arial" w:hAnsi="Arial" w:cs="Arial"/>
          <w:bCs/>
          <w:sz w:val="20"/>
          <w:szCs w:val="20"/>
        </w:rPr>
      </w:r>
      <w:r w:rsidR="005F7598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 xml:space="preserve"> dużych przedsiębiorstw</w:t>
      </w:r>
    </w:p>
    <w:p w14:paraId="7D898119" w14:textId="77777777" w:rsidR="00E575FD" w:rsidRPr="008E5E5F" w:rsidRDefault="00E575FD" w:rsidP="00E575FD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E5E5F">
        <w:rPr>
          <w:rFonts w:ascii="Arial" w:hAnsi="Arial" w:cs="Arial"/>
          <w:sz w:val="16"/>
          <w:szCs w:val="16"/>
        </w:rPr>
        <w:t>(do kategorii mikroprzedsiębiorstw należą przedsiębiorstwa, które zatrudniają mniej niż 10 pracowników oraz których roczny obrót nie przekracza 2 mln euro lub całkowity bilans roczny nie przekracza 2 mln euro; 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 udzielenie zamówienia przedmiotową informację składa każdy z Wykonawców)</w:t>
      </w:r>
    </w:p>
    <w:p w14:paraId="1F2AA820" w14:textId="77777777" w:rsidR="00E575FD" w:rsidRPr="00B7580E" w:rsidRDefault="00E575FD" w:rsidP="00E575FD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28099D5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14:paraId="5A9A61C9" w14:textId="77777777" w:rsidR="00E575FD" w:rsidRPr="00B7580E" w:rsidRDefault="00E575FD" w:rsidP="00E575FD">
      <w:pPr>
        <w:autoSpaceDE w:val="0"/>
        <w:autoSpaceDN w:val="0"/>
        <w:spacing w:after="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FA63AF3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573081CC" w14:textId="77777777" w:rsidR="00E575FD" w:rsidRPr="00B7580E" w:rsidRDefault="00E575FD" w:rsidP="00E575FD">
      <w:pPr>
        <w:numPr>
          <w:ilvl w:val="0"/>
          <w:numId w:val="19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7AF06352" w14:textId="77777777" w:rsidR="00E575FD" w:rsidRPr="00B7580E" w:rsidRDefault="00E575FD" w:rsidP="00E575FD">
      <w:pPr>
        <w:numPr>
          <w:ilvl w:val="0"/>
          <w:numId w:val="19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14:paraId="0F77D455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B7580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14:paraId="0319878A" w14:textId="77777777" w:rsidR="00E575FD" w:rsidRPr="00B7580E" w:rsidRDefault="00E575FD" w:rsidP="00E575FD">
      <w:pPr>
        <w:numPr>
          <w:ilvl w:val="2"/>
          <w:numId w:val="32"/>
        </w:numPr>
        <w:tabs>
          <w:tab w:val="clear" w:pos="2122"/>
          <w:tab w:val="num" w:pos="851"/>
        </w:tabs>
        <w:autoSpaceDE w:val="0"/>
        <w:autoSpaceDN w:val="0"/>
        <w:spacing w:before="120" w:after="120" w:line="300" w:lineRule="exact"/>
        <w:ind w:hanging="169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bookmarkStart w:id="1" w:name="_Hlk102040038"/>
      <w:r w:rsidRPr="00B7580E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057177A0" w14:textId="77777777" w:rsidR="00E575FD" w:rsidRPr="00B7580E" w:rsidRDefault="00E575FD" w:rsidP="00E575FD">
      <w:pPr>
        <w:numPr>
          <w:ilvl w:val="2"/>
          <w:numId w:val="32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bookmarkEnd w:id="1"/>
    <w:p w14:paraId="6D06FB55" w14:textId="77777777" w:rsidR="00E575FD" w:rsidRPr="00B7580E" w:rsidRDefault="00E575FD" w:rsidP="00E57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E4E448" w14:textId="77777777" w:rsidR="00E575FD" w:rsidRPr="00B7580E" w:rsidRDefault="00E575FD" w:rsidP="00E57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sz w:val="20"/>
          <w:szCs w:val="20"/>
        </w:rPr>
        <w:t xml:space="preserve">…………….……. </w:t>
      </w:r>
      <w:r w:rsidRPr="00B7580E">
        <w:rPr>
          <w:rFonts w:ascii="Arial" w:hAnsi="Arial" w:cs="Arial"/>
          <w:i/>
          <w:sz w:val="20"/>
          <w:szCs w:val="20"/>
        </w:rPr>
        <w:t xml:space="preserve">(miejscowość), </w:t>
      </w:r>
      <w:r w:rsidRPr="00B7580E">
        <w:rPr>
          <w:rFonts w:ascii="Arial" w:hAnsi="Arial" w:cs="Arial"/>
          <w:sz w:val="20"/>
          <w:szCs w:val="20"/>
        </w:rPr>
        <w:t>dnia ………….……. r.               ……………………………………</w:t>
      </w:r>
    </w:p>
    <w:p w14:paraId="4B1664D0" w14:textId="77777777" w:rsidR="00E575FD" w:rsidRPr="008E5E5F" w:rsidRDefault="00E575FD" w:rsidP="00E575FD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8E5E5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3526646B" w14:textId="77777777" w:rsidR="00E575FD" w:rsidRPr="008E5E5F" w:rsidRDefault="00E575FD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1CE72315" w14:textId="77777777" w:rsidR="00E575FD" w:rsidRPr="008E5E5F" w:rsidRDefault="00E575FD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A3997AC" w14:textId="77777777" w:rsidR="00E575FD" w:rsidRPr="008E5E5F" w:rsidRDefault="00E575FD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8E5E5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3E7C806B" w14:textId="77777777" w:rsidR="00E575FD" w:rsidRPr="00B7580E" w:rsidRDefault="00E575FD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9576808" w14:textId="77777777" w:rsidR="00E575FD" w:rsidRPr="00B7580E" w:rsidRDefault="00E575FD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93EC89C" w14:textId="6B078593" w:rsidR="00E575FD" w:rsidRDefault="00E575FD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A9C3637" w14:textId="75D89F57" w:rsidR="004C1121" w:rsidRDefault="004C1121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265B1C3" w14:textId="626141B5" w:rsidR="004C1121" w:rsidRDefault="004C1121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8229B9D" w14:textId="72B8AE39" w:rsidR="004C1121" w:rsidRDefault="004C1121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200B8E5" w14:textId="60C1EA27" w:rsidR="004C1121" w:rsidRDefault="004C1121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C75A298" w14:textId="67EB6793" w:rsidR="004C1121" w:rsidRDefault="004C1121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C1A1149" w14:textId="77777777" w:rsidR="004C1121" w:rsidRPr="00B7580E" w:rsidRDefault="004C1121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8A2CA03" w14:textId="77777777" w:rsidR="00E575FD" w:rsidRPr="008E5E5F" w:rsidRDefault="00E575FD" w:rsidP="00E575FD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8E5E5F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582C978D" w14:textId="77777777" w:rsidR="00E575FD" w:rsidRPr="008E5E5F" w:rsidRDefault="00E575FD" w:rsidP="00E575FD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8E5E5F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26453035" w14:textId="0A791099" w:rsidR="00BB1DE5" w:rsidRPr="008E5E5F" w:rsidRDefault="00E575FD" w:rsidP="004C1121">
      <w:pPr>
        <w:pStyle w:val="TreA"/>
        <w:spacing w:before="120" w:after="120"/>
        <w:jc w:val="both"/>
        <w:rPr>
          <w:rFonts w:ascii="Arial" w:eastAsia="Calibri" w:hAnsi="Arial" w:cs="Arial"/>
          <w:bCs/>
          <w:sz w:val="16"/>
          <w:szCs w:val="16"/>
        </w:rPr>
      </w:pPr>
      <w:r w:rsidRPr="008E5E5F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E5E5F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8E5E5F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bookmarkEnd w:id="0"/>
    <w:p w14:paraId="6BA85362" w14:textId="77777777" w:rsidR="00051C77" w:rsidRPr="00B7580E" w:rsidRDefault="00051C77" w:rsidP="00051C77">
      <w:pPr>
        <w:rPr>
          <w:rFonts w:ascii="Arial" w:hAnsi="Arial" w:cs="Arial"/>
          <w:sz w:val="20"/>
          <w:szCs w:val="20"/>
        </w:rPr>
      </w:pPr>
    </w:p>
    <w:sectPr w:rsidR="00051C77" w:rsidRPr="00B7580E" w:rsidSect="004C1121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3DDE" w14:textId="77777777" w:rsidR="001F303C" w:rsidRDefault="001F303C" w:rsidP="00051C77">
      <w:pPr>
        <w:spacing w:after="0" w:line="240" w:lineRule="auto"/>
      </w:pPr>
      <w:r>
        <w:separator/>
      </w:r>
    </w:p>
  </w:endnote>
  <w:endnote w:type="continuationSeparator" w:id="0">
    <w:p w14:paraId="1CA6B252" w14:textId="77777777" w:rsidR="001F303C" w:rsidRDefault="001F303C" w:rsidP="0005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F95F" w14:textId="77777777" w:rsidR="001F303C" w:rsidRDefault="001F303C" w:rsidP="00051C77">
      <w:pPr>
        <w:spacing w:after="0" w:line="240" w:lineRule="auto"/>
      </w:pPr>
      <w:r>
        <w:separator/>
      </w:r>
    </w:p>
  </w:footnote>
  <w:footnote w:type="continuationSeparator" w:id="0">
    <w:p w14:paraId="56A2D181" w14:textId="77777777" w:rsidR="001F303C" w:rsidRDefault="001F303C" w:rsidP="0005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2A36" w14:textId="0B928648" w:rsidR="00264EC6" w:rsidRDefault="00264EC6" w:rsidP="00264EC6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ZP.312.1.2023</w:t>
    </w:r>
  </w:p>
  <w:p w14:paraId="1AE46549" w14:textId="77777777" w:rsidR="00264EC6" w:rsidRDefault="00264E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163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370"/>
    <w:multiLevelType w:val="hybridMultilevel"/>
    <w:tmpl w:val="8974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EA0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B2B"/>
    <w:multiLevelType w:val="hybridMultilevel"/>
    <w:tmpl w:val="5DF4F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2A5C"/>
    <w:multiLevelType w:val="hybridMultilevel"/>
    <w:tmpl w:val="48A67686"/>
    <w:lvl w:ilvl="0" w:tplc="5D0AD2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3D8E"/>
    <w:multiLevelType w:val="hybridMultilevel"/>
    <w:tmpl w:val="48183ED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D784AAA"/>
    <w:multiLevelType w:val="hybridMultilevel"/>
    <w:tmpl w:val="94EEFFDE"/>
    <w:lvl w:ilvl="0" w:tplc="9B3E0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0DE7E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751F0"/>
    <w:multiLevelType w:val="multilevel"/>
    <w:tmpl w:val="38CC5BD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26EF62A4"/>
    <w:multiLevelType w:val="hybridMultilevel"/>
    <w:tmpl w:val="B2EC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440FF"/>
    <w:multiLevelType w:val="hybridMultilevel"/>
    <w:tmpl w:val="6ADCEE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C46B59"/>
    <w:multiLevelType w:val="hybridMultilevel"/>
    <w:tmpl w:val="D1A8D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7AB84296">
      <w:start w:val="1"/>
      <w:numFmt w:val="lowerRoman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0E3599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240F8"/>
    <w:multiLevelType w:val="hybridMultilevel"/>
    <w:tmpl w:val="7A36F2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D65B88"/>
    <w:multiLevelType w:val="hybridMultilevel"/>
    <w:tmpl w:val="E1E21E42"/>
    <w:lvl w:ilvl="0" w:tplc="4FC821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F51EB"/>
    <w:multiLevelType w:val="hybridMultilevel"/>
    <w:tmpl w:val="E9D057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2E63A83"/>
    <w:multiLevelType w:val="hybridMultilevel"/>
    <w:tmpl w:val="CA604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767DCF"/>
    <w:multiLevelType w:val="hybridMultilevel"/>
    <w:tmpl w:val="8B4C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B111C"/>
    <w:multiLevelType w:val="hybridMultilevel"/>
    <w:tmpl w:val="2BA6F44A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305" w:hanging="360"/>
      </w:pPr>
    </w:lvl>
    <w:lvl w:ilvl="2" w:tplc="FFFFFFFF" w:tentative="1">
      <w:start w:val="1"/>
      <w:numFmt w:val="lowerRoman"/>
      <w:lvlText w:val="%3."/>
      <w:lvlJc w:val="right"/>
      <w:pPr>
        <w:ind w:left="1025" w:hanging="180"/>
      </w:pPr>
    </w:lvl>
    <w:lvl w:ilvl="3" w:tplc="FFFFFFFF" w:tentative="1">
      <w:start w:val="1"/>
      <w:numFmt w:val="decimal"/>
      <w:lvlText w:val="%4."/>
      <w:lvlJc w:val="left"/>
      <w:pPr>
        <w:ind w:left="1745" w:hanging="360"/>
      </w:pPr>
    </w:lvl>
    <w:lvl w:ilvl="4" w:tplc="FFFFFFFF" w:tentative="1">
      <w:start w:val="1"/>
      <w:numFmt w:val="lowerLetter"/>
      <w:lvlText w:val="%5."/>
      <w:lvlJc w:val="left"/>
      <w:pPr>
        <w:ind w:left="2465" w:hanging="360"/>
      </w:pPr>
    </w:lvl>
    <w:lvl w:ilvl="5" w:tplc="FFFFFFFF" w:tentative="1">
      <w:start w:val="1"/>
      <w:numFmt w:val="lowerRoman"/>
      <w:lvlText w:val="%6."/>
      <w:lvlJc w:val="right"/>
      <w:pPr>
        <w:ind w:left="3185" w:hanging="180"/>
      </w:pPr>
    </w:lvl>
    <w:lvl w:ilvl="6" w:tplc="FFFFFFFF" w:tentative="1">
      <w:start w:val="1"/>
      <w:numFmt w:val="decimal"/>
      <w:lvlText w:val="%7."/>
      <w:lvlJc w:val="left"/>
      <w:pPr>
        <w:ind w:left="3905" w:hanging="360"/>
      </w:pPr>
    </w:lvl>
    <w:lvl w:ilvl="7" w:tplc="FFFFFFFF" w:tentative="1">
      <w:start w:val="1"/>
      <w:numFmt w:val="lowerLetter"/>
      <w:lvlText w:val="%8."/>
      <w:lvlJc w:val="left"/>
      <w:pPr>
        <w:ind w:left="4625" w:hanging="360"/>
      </w:pPr>
    </w:lvl>
    <w:lvl w:ilvl="8" w:tplc="FFFFFFFF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8" w15:restartNumberingAfterBreak="0">
    <w:nsid w:val="4B566FEB"/>
    <w:multiLevelType w:val="hybridMultilevel"/>
    <w:tmpl w:val="BA5034D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D8816A6"/>
    <w:multiLevelType w:val="hybridMultilevel"/>
    <w:tmpl w:val="04C433C4"/>
    <w:lvl w:ilvl="0" w:tplc="72FCD2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52441"/>
    <w:multiLevelType w:val="hybridMultilevel"/>
    <w:tmpl w:val="1390FD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0F475D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B4B88"/>
    <w:multiLevelType w:val="hybridMultilevel"/>
    <w:tmpl w:val="B400D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B14E27"/>
    <w:multiLevelType w:val="hybridMultilevel"/>
    <w:tmpl w:val="E968BE62"/>
    <w:lvl w:ilvl="0" w:tplc="DA0A5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45B0B"/>
    <w:multiLevelType w:val="hybridMultilevel"/>
    <w:tmpl w:val="F1841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F9109B3"/>
    <w:multiLevelType w:val="hybridMultilevel"/>
    <w:tmpl w:val="0CF47070"/>
    <w:lvl w:ilvl="0" w:tplc="FA2624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70030"/>
    <w:multiLevelType w:val="hybridMultilevel"/>
    <w:tmpl w:val="DF3EE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EC68E5"/>
    <w:multiLevelType w:val="hybridMultilevel"/>
    <w:tmpl w:val="E8CA1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490D91"/>
    <w:multiLevelType w:val="hybridMultilevel"/>
    <w:tmpl w:val="39141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3F09FC"/>
    <w:multiLevelType w:val="hybridMultilevel"/>
    <w:tmpl w:val="8500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D687D"/>
    <w:multiLevelType w:val="hybridMultilevel"/>
    <w:tmpl w:val="FB30109C"/>
    <w:lvl w:ilvl="0" w:tplc="9D124ED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048AA"/>
    <w:multiLevelType w:val="hybridMultilevel"/>
    <w:tmpl w:val="E95604CE"/>
    <w:lvl w:ilvl="0" w:tplc="80F47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4522385">
    <w:abstractNumId w:val="20"/>
  </w:num>
  <w:num w:numId="2" w16cid:durableId="1779177332">
    <w:abstractNumId w:val="11"/>
  </w:num>
  <w:num w:numId="3" w16cid:durableId="150801403">
    <w:abstractNumId w:val="8"/>
  </w:num>
  <w:num w:numId="4" w16cid:durableId="1106734354">
    <w:abstractNumId w:val="2"/>
  </w:num>
  <w:num w:numId="5" w16cid:durableId="618802054">
    <w:abstractNumId w:val="1"/>
  </w:num>
  <w:num w:numId="6" w16cid:durableId="1055932348">
    <w:abstractNumId w:val="16"/>
  </w:num>
  <w:num w:numId="7" w16cid:durableId="551892656">
    <w:abstractNumId w:val="18"/>
  </w:num>
  <w:num w:numId="8" w16cid:durableId="2026904676">
    <w:abstractNumId w:val="30"/>
  </w:num>
  <w:num w:numId="9" w16cid:durableId="1596472414">
    <w:abstractNumId w:val="5"/>
  </w:num>
  <w:num w:numId="10" w16cid:durableId="853155575">
    <w:abstractNumId w:val="21"/>
  </w:num>
  <w:num w:numId="11" w16cid:durableId="793212659">
    <w:abstractNumId w:val="31"/>
  </w:num>
  <w:num w:numId="12" w16cid:durableId="2139906680">
    <w:abstractNumId w:val="13"/>
  </w:num>
  <w:num w:numId="13" w16cid:durableId="2051412066">
    <w:abstractNumId w:val="17"/>
  </w:num>
  <w:num w:numId="14" w16cid:durableId="1277828435">
    <w:abstractNumId w:val="12"/>
  </w:num>
  <w:num w:numId="15" w16cid:durableId="1666082477">
    <w:abstractNumId w:val="25"/>
  </w:num>
  <w:num w:numId="16" w16cid:durableId="405147448">
    <w:abstractNumId w:val="7"/>
  </w:num>
  <w:num w:numId="17" w16cid:durableId="177502242">
    <w:abstractNumId w:val="10"/>
  </w:num>
  <w:num w:numId="18" w16cid:durableId="1499729194">
    <w:abstractNumId w:val="9"/>
  </w:num>
  <w:num w:numId="19" w16cid:durableId="1338335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207082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572105">
    <w:abstractNumId w:val="23"/>
  </w:num>
  <w:num w:numId="22" w16cid:durableId="1533574423">
    <w:abstractNumId w:val="22"/>
  </w:num>
  <w:num w:numId="23" w16cid:durableId="725883191">
    <w:abstractNumId w:val="15"/>
  </w:num>
  <w:num w:numId="24" w16cid:durableId="1723016401">
    <w:abstractNumId w:val="27"/>
  </w:num>
  <w:num w:numId="25" w16cid:durableId="2060937154">
    <w:abstractNumId w:val="0"/>
  </w:num>
  <w:num w:numId="26" w16cid:durableId="1927886739">
    <w:abstractNumId w:val="29"/>
  </w:num>
  <w:num w:numId="27" w16cid:durableId="1748109174">
    <w:abstractNumId w:val="32"/>
  </w:num>
  <w:num w:numId="28" w16cid:durableId="1981379511">
    <w:abstractNumId w:val="4"/>
  </w:num>
  <w:num w:numId="29" w16cid:durableId="18991298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32420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6567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1715163">
    <w:abstractNumId w:val="14"/>
  </w:num>
  <w:num w:numId="33" w16cid:durableId="1911844932">
    <w:abstractNumId w:val="3"/>
  </w:num>
  <w:num w:numId="34" w16cid:durableId="1313752476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D0"/>
    <w:rsid w:val="00020AFC"/>
    <w:rsid w:val="00045520"/>
    <w:rsid w:val="00051C77"/>
    <w:rsid w:val="00070623"/>
    <w:rsid w:val="00092196"/>
    <w:rsid w:val="000C5704"/>
    <w:rsid w:val="000F3F26"/>
    <w:rsid w:val="00100187"/>
    <w:rsid w:val="0010113B"/>
    <w:rsid w:val="0012054C"/>
    <w:rsid w:val="00135113"/>
    <w:rsid w:val="00166E65"/>
    <w:rsid w:val="00177DD2"/>
    <w:rsid w:val="00191BD0"/>
    <w:rsid w:val="00192CD5"/>
    <w:rsid w:val="001C1DBF"/>
    <w:rsid w:val="001E0552"/>
    <w:rsid w:val="001E096D"/>
    <w:rsid w:val="001F303C"/>
    <w:rsid w:val="001F3AEF"/>
    <w:rsid w:val="002305E6"/>
    <w:rsid w:val="0025093D"/>
    <w:rsid w:val="002512D0"/>
    <w:rsid w:val="00260C2E"/>
    <w:rsid w:val="00264EC6"/>
    <w:rsid w:val="002803C3"/>
    <w:rsid w:val="00291EFA"/>
    <w:rsid w:val="00295002"/>
    <w:rsid w:val="002A77B7"/>
    <w:rsid w:val="002C4EBE"/>
    <w:rsid w:val="002E17A5"/>
    <w:rsid w:val="002E6A34"/>
    <w:rsid w:val="0032541A"/>
    <w:rsid w:val="0036441C"/>
    <w:rsid w:val="00382307"/>
    <w:rsid w:val="003829BE"/>
    <w:rsid w:val="0038781E"/>
    <w:rsid w:val="003B2FF7"/>
    <w:rsid w:val="003C4FE3"/>
    <w:rsid w:val="003D7349"/>
    <w:rsid w:val="004031AA"/>
    <w:rsid w:val="0041530E"/>
    <w:rsid w:val="00462FE0"/>
    <w:rsid w:val="0046574F"/>
    <w:rsid w:val="00470C50"/>
    <w:rsid w:val="004963CD"/>
    <w:rsid w:val="004B1784"/>
    <w:rsid w:val="004C0C34"/>
    <w:rsid w:val="004C0C5A"/>
    <w:rsid w:val="004C1121"/>
    <w:rsid w:val="004F359D"/>
    <w:rsid w:val="00513E8A"/>
    <w:rsid w:val="005275B9"/>
    <w:rsid w:val="0054195F"/>
    <w:rsid w:val="0056383B"/>
    <w:rsid w:val="00581722"/>
    <w:rsid w:val="00585927"/>
    <w:rsid w:val="005F7598"/>
    <w:rsid w:val="00605A0A"/>
    <w:rsid w:val="00626886"/>
    <w:rsid w:val="00633514"/>
    <w:rsid w:val="00647DD7"/>
    <w:rsid w:val="006A2B03"/>
    <w:rsid w:val="006B7F53"/>
    <w:rsid w:val="006E632B"/>
    <w:rsid w:val="00716430"/>
    <w:rsid w:val="0074202D"/>
    <w:rsid w:val="00746926"/>
    <w:rsid w:val="00747250"/>
    <w:rsid w:val="00750222"/>
    <w:rsid w:val="00785EC3"/>
    <w:rsid w:val="007A0D98"/>
    <w:rsid w:val="007A78BD"/>
    <w:rsid w:val="00803FE3"/>
    <w:rsid w:val="00816AA4"/>
    <w:rsid w:val="00845C9C"/>
    <w:rsid w:val="00862167"/>
    <w:rsid w:val="008A7346"/>
    <w:rsid w:val="008D10CA"/>
    <w:rsid w:val="008D528A"/>
    <w:rsid w:val="008E25AF"/>
    <w:rsid w:val="008E5E5F"/>
    <w:rsid w:val="008E6DDD"/>
    <w:rsid w:val="009028A4"/>
    <w:rsid w:val="0091712D"/>
    <w:rsid w:val="00950A19"/>
    <w:rsid w:val="00967F13"/>
    <w:rsid w:val="00984E22"/>
    <w:rsid w:val="00993784"/>
    <w:rsid w:val="0099469C"/>
    <w:rsid w:val="009D714E"/>
    <w:rsid w:val="009E5A9B"/>
    <w:rsid w:val="00A01D2D"/>
    <w:rsid w:val="00A130B9"/>
    <w:rsid w:val="00A22D24"/>
    <w:rsid w:val="00A43036"/>
    <w:rsid w:val="00A43430"/>
    <w:rsid w:val="00A46B48"/>
    <w:rsid w:val="00A64461"/>
    <w:rsid w:val="00A94B34"/>
    <w:rsid w:val="00AC0EC4"/>
    <w:rsid w:val="00B17358"/>
    <w:rsid w:val="00B557DA"/>
    <w:rsid w:val="00B600BF"/>
    <w:rsid w:val="00B7580E"/>
    <w:rsid w:val="00BB1DE5"/>
    <w:rsid w:val="00BC1271"/>
    <w:rsid w:val="00BE050A"/>
    <w:rsid w:val="00BE1295"/>
    <w:rsid w:val="00C0678B"/>
    <w:rsid w:val="00C16D41"/>
    <w:rsid w:val="00C51DE5"/>
    <w:rsid w:val="00C76FA6"/>
    <w:rsid w:val="00CC7EA1"/>
    <w:rsid w:val="00CD6A53"/>
    <w:rsid w:val="00CE3B38"/>
    <w:rsid w:val="00CF7FA1"/>
    <w:rsid w:val="00D00E46"/>
    <w:rsid w:val="00D031A6"/>
    <w:rsid w:val="00D2202C"/>
    <w:rsid w:val="00D24F79"/>
    <w:rsid w:val="00D7016E"/>
    <w:rsid w:val="00D86924"/>
    <w:rsid w:val="00D94C77"/>
    <w:rsid w:val="00D951CA"/>
    <w:rsid w:val="00DA4582"/>
    <w:rsid w:val="00DC49DA"/>
    <w:rsid w:val="00DE387E"/>
    <w:rsid w:val="00DF3697"/>
    <w:rsid w:val="00DF439B"/>
    <w:rsid w:val="00E021CF"/>
    <w:rsid w:val="00E022B2"/>
    <w:rsid w:val="00E575FD"/>
    <w:rsid w:val="00E67F0A"/>
    <w:rsid w:val="00E74E9D"/>
    <w:rsid w:val="00EA284A"/>
    <w:rsid w:val="00EB53C8"/>
    <w:rsid w:val="00EF04D4"/>
    <w:rsid w:val="00F07905"/>
    <w:rsid w:val="00F13DA0"/>
    <w:rsid w:val="00F35955"/>
    <w:rsid w:val="00F7685E"/>
    <w:rsid w:val="00F8031F"/>
    <w:rsid w:val="00FC4B8C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157A"/>
  <w15:docId w15:val="{8743E805-AF07-4E56-BC87-EC1C1B30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784"/>
  </w:style>
  <w:style w:type="paragraph" w:styleId="Nagwek1">
    <w:name w:val="heading 1"/>
    <w:basedOn w:val="Normalny"/>
    <w:next w:val="Normalny"/>
    <w:link w:val="Nagwek1Znak"/>
    <w:uiPriority w:val="99"/>
    <w:qFormat/>
    <w:rsid w:val="00051C7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lp1,Preambuła,Bullet Number,Body MS Bullet,List Paragraph1,List Paragraph2,ISCG Numerowanie,L1,Numerowanie,List Paragraph,2 heading,A_wyliczenie,K-P_odwolanie,Akapit z listą5,maz_wyliczenie,opis dzialania,sw tekst,normalny tekst"/>
    <w:basedOn w:val="Normalny"/>
    <w:link w:val="AkapitzlistZnak"/>
    <w:uiPriority w:val="34"/>
    <w:qFormat/>
    <w:rsid w:val="00845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6926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,L1 Znak,Numerowanie Znak,List Paragraph Znak,2 heading Znak,A_wyliczenie Znak,sw tekst Znak"/>
    <w:link w:val="Akapitzlist"/>
    <w:uiPriority w:val="34"/>
    <w:qFormat/>
    <w:locked/>
    <w:rsid w:val="008D528A"/>
  </w:style>
  <w:style w:type="paragraph" w:customStyle="1" w:styleId="Tekstpodstawowywcity21">
    <w:name w:val="Tekst podstawowy wcięty 21"/>
    <w:basedOn w:val="Normalny"/>
    <w:uiPriority w:val="99"/>
    <w:rsid w:val="001C1DBF"/>
    <w:pPr>
      <w:widowControl w:val="0"/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51C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C7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C7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1C7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51C7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C77"/>
    <w:pPr>
      <w:spacing w:after="120" w:line="240" w:lineRule="auto"/>
    </w:pPr>
    <w:rPr>
      <w:rFonts w:ascii="Times" w:eastAsia="Times New Roman" w:hAnsi="Times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C77"/>
    <w:rPr>
      <w:rFonts w:ascii="Times" w:eastAsia="Times New Roman" w:hAnsi="Times" w:cs="Times New Roman"/>
      <w:sz w:val="16"/>
      <w:szCs w:val="16"/>
      <w:lang w:val="en-US" w:eastAsia="pl-PL"/>
    </w:rPr>
  </w:style>
  <w:style w:type="paragraph" w:customStyle="1" w:styleId="Normalny1">
    <w:name w:val="Normalny1"/>
    <w:basedOn w:val="Normalny"/>
    <w:uiPriority w:val="99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1C77"/>
    <w:rPr>
      <w:rFonts w:ascii="Times New Roman" w:hAnsi="Times New Roman" w:cs="Times New Roman" w:hint="default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0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0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022B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575F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E575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E575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E575FD"/>
  </w:style>
  <w:style w:type="paragraph" w:customStyle="1" w:styleId="Default">
    <w:name w:val="Default"/>
    <w:rsid w:val="00B75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6A4C-C0EC-476F-8999-DDB3CCCE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Obszańska-Prusaczyk</dc:creator>
  <cp:lastModifiedBy>Katarzyna Pieciukiewicz</cp:lastModifiedBy>
  <cp:revision>17</cp:revision>
  <cp:lastPrinted>2023-03-21T11:04:00Z</cp:lastPrinted>
  <dcterms:created xsi:type="dcterms:W3CDTF">2023-03-14T13:28:00Z</dcterms:created>
  <dcterms:modified xsi:type="dcterms:W3CDTF">2023-03-23T09:29:00Z</dcterms:modified>
</cp:coreProperties>
</file>