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C287A" w14:textId="6F026A65" w:rsidR="00DF19D8" w:rsidRPr="00DF19D8" w:rsidRDefault="0084072B" w:rsidP="00DF19D8">
      <w:pPr>
        <w:spacing w:after="0" w:line="240" w:lineRule="auto"/>
        <w:jc w:val="right"/>
        <w:rPr>
          <w:rFonts w:ascii="Times New Roman" w:hAnsi="Times New Roman"/>
          <w:b/>
          <w:bCs/>
          <w:sz w:val="24"/>
          <w:szCs w:val="24"/>
        </w:rPr>
      </w:pPr>
      <w:r w:rsidRPr="00DF19D8">
        <w:rPr>
          <w:rFonts w:ascii="Times New Roman" w:hAnsi="Times New Roman"/>
          <w:b/>
          <w:bCs/>
          <w:sz w:val="24"/>
          <w:szCs w:val="24"/>
        </w:rPr>
        <w:t xml:space="preserve">Grodzisk </w:t>
      </w:r>
      <w:r w:rsidRPr="005F5FF9">
        <w:rPr>
          <w:rFonts w:ascii="Times New Roman" w:hAnsi="Times New Roman"/>
          <w:b/>
          <w:bCs/>
          <w:sz w:val="24"/>
          <w:szCs w:val="24"/>
        </w:rPr>
        <w:t xml:space="preserve">Mazowiecki, dn. </w:t>
      </w:r>
      <w:r w:rsidR="005F5FF9" w:rsidRPr="005F5FF9">
        <w:rPr>
          <w:rFonts w:ascii="Times New Roman" w:hAnsi="Times New Roman"/>
          <w:b/>
          <w:bCs/>
          <w:sz w:val="24"/>
          <w:szCs w:val="24"/>
        </w:rPr>
        <w:t>12</w:t>
      </w:r>
      <w:r w:rsidRPr="005F5FF9">
        <w:rPr>
          <w:rFonts w:ascii="Times New Roman" w:hAnsi="Times New Roman"/>
          <w:b/>
          <w:bCs/>
          <w:sz w:val="24"/>
          <w:szCs w:val="24"/>
        </w:rPr>
        <w:t>.</w:t>
      </w:r>
      <w:r w:rsidR="00807966" w:rsidRPr="005F5FF9">
        <w:rPr>
          <w:rFonts w:ascii="Times New Roman" w:hAnsi="Times New Roman"/>
          <w:b/>
          <w:bCs/>
          <w:sz w:val="24"/>
          <w:szCs w:val="24"/>
        </w:rPr>
        <w:t>0</w:t>
      </w:r>
      <w:r w:rsidR="00C01281">
        <w:rPr>
          <w:rFonts w:ascii="Times New Roman" w:hAnsi="Times New Roman"/>
          <w:b/>
          <w:bCs/>
          <w:sz w:val="24"/>
          <w:szCs w:val="24"/>
        </w:rPr>
        <w:t>8</w:t>
      </w:r>
      <w:r w:rsidRPr="005F5FF9">
        <w:rPr>
          <w:rFonts w:ascii="Times New Roman" w:hAnsi="Times New Roman"/>
          <w:b/>
          <w:bCs/>
          <w:sz w:val="24"/>
          <w:szCs w:val="24"/>
        </w:rPr>
        <w:t>.202</w:t>
      </w:r>
      <w:r w:rsidR="00D775A6" w:rsidRPr="005F5FF9">
        <w:rPr>
          <w:rFonts w:ascii="Times New Roman" w:hAnsi="Times New Roman"/>
          <w:b/>
          <w:bCs/>
          <w:sz w:val="24"/>
          <w:szCs w:val="24"/>
        </w:rPr>
        <w:t>4</w:t>
      </w:r>
      <w:r w:rsidRPr="005F5FF9">
        <w:rPr>
          <w:rFonts w:ascii="Times New Roman" w:hAnsi="Times New Roman"/>
          <w:b/>
          <w:bCs/>
          <w:sz w:val="24"/>
          <w:szCs w:val="24"/>
        </w:rPr>
        <w:t xml:space="preserve"> r</w:t>
      </w:r>
      <w:r w:rsidRPr="00DF19D8">
        <w:rPr>
          <w:rFonts w:ascii="Times New Roman" w:hAnsi="Times New Roman"/>
          <w:b/>
          <w:bCs/>
          <w:sz w:val="24"/>
          <w:szCs w:val="24"/>
        </w:rPr>
        <w:t>.</w:t>
      </w:r>
    </w:p>
    <w:p w14:paraId="7C2EE2C0" w14:textId="77777777" w:rsidR="00DF19D8" w:rsidRDefault="00DF19D8" w:rsidP="00DF19D8">
      <w:pPr>
        <w:spacing w:after="0"/>
        <w:rPr>
          <w:rFonts w:ascii="Times New Roman" w:hAnsi="Times New Roman"/>
          <w:b/>
          <w:bCs/>
          <w:sz w:val="28"/>
          <w:szCs w:val="28"/>
        </w:rPr>
      </w:pPr>
    </w:p>
    <w:p w14:paraId="7263BEA2" w14:textId="149A3D50" w:rsidR="0084072B" w:rsidRPr="00DF19D8" w:rsidRDefault="0084072B" w:rsidP="00DF19D8">
      <w:pPr>
        <w:spacing w:after="0"/>
        <w:rPr>
          <w:rFonts w:ascii="Times New Roman" w:hAnsi="Times New Roman"/>
          <w:b/>
          <w:bCs/>
          <w:sz w:val="28"/>
          <w:szCs w:val="28"/>
        </w:rPr>
      </w:pPr>
      <w:r w:rsidRPr="00DF19D8">
        <w:rPr>
          <w:rFonts w:ascii="Times New Roman" w:hAnsi="Times New Roman"/>
          <w:b/>
          <w:bCs/>
          <w:sz w:val="28"/>
          <w:szCs w:val="28"/>
        </w:rPr>
        <w:t>ZAMAWIAJĄCY:</w:t>
      </w:r>
    </w:p>
    <w:p w14:paraId="33D419C4" w14:textId="2A74383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Samodzielny Publiczny Specjalistyczny Szpital Zachodni</w:t>
      </w:r>
    </w:p>
    <w:p w14:paraId="6AED3B28"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im. Św. Jana Pawła II</w:t>
      </w:r>
    </w:p>
    <w:p w14:paraId="2A036E42"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 xml:space="preserve">05-825 Grodzisk Mazowiecki </w:t>
      </w:r>
    </w:p>
    <w:p w14:paraId="60A9B636"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ul. Daleka 11</w:t>
      </w:r>
    </w:p>
    <w:p w14:paraId="69C02675" w14:textId="77777777" w:rsidR="0084072B"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tel. 0-22 755-91-15; fax. 0-22 755-91-10</w:t>
      </w:r>
    </w:p>
    <w:p w14:paraId="05C6C643" w14:textId="77777777" w:rsidR="007E68DA" w:rsidRPr="00DF19D8" w:rsidRDefault="0084072B" w:rsidP="00DF19D8">
      <w:pPr>
        <w:pStyle w:val="Bezodstpw"/>
        <w:rPr>
          <w:rFonts w:ascii="Times New Roman" w:hAnsi="Times New Roman"/>
          <w:b/>
          <w:bCs/>
          <w:sz w:val="24"/>
          <w:szCs w:val="24"/>
        </w:rPr>
      </w:pPr>
      <w:r w:rsidRPr="00DF19D8">
        <w:rPr>
          <w:rFonts w:ascii="Times New Roman" w:hAnsi="Times New Roman"/>
          <w:b/>
          <w:bCs/>
          <w:sz w:val="24"/>
          <w:szCs w:val="24"/>
        </w:rPr>
        <w:t>Adres strony internetowej</w:t>
      </w:r>
      <w:r w:rsidR="007E68DA" w:rsidRPr="00DF19D8">
        <w:rPr>
          <w:rFonts w:ascii="Times New Roman" w:hAnsi="Times New Roman"/>
          <w:b/>
          <w:bCs/>
          <w:sz w:val="24"/>
          <w:szCs w:val="24"/>
        </w:rPr>
        <w:t xml:space="preserve"> Zamawiającego</w:t>
      </w:r>
      <w:r w:rsidRPr="00DF19D8">
        <w:rPr>
          <w:rFonts w:ascii="Times New Roman" w:hAnsi="Times New Roman"/>
          <w:b/>
          <w:bCs/>
          <w:sz w:val="24"/>
          <w:szCs w:val="24"/>
        </w:rPr>
        <w:t>:</w:t>
      </w:r>
    </w:p>
    <w:p w14:paraId="0B90457A" w14:textId="01920647" w:rsidR="0084072B" w:rsidRPr="00DF19D8" w:rsidRDefault="007E68DA" w:rsidP="00DF19D8">
      <w:pPr>
        <w:pStyle w:val="Bezodstpw"/>
        <w:rPr>
          <w:rFonts w:ascii="Times New Roman" w:hAnsi="Times New Roman"/>
          <w:b/>
          <w:bCs/>
          <w:sz w:val="24"/>
          <w:szCs w:val="24"/>
        </w:rPr>
      </w:pPr>
      <w:r w:rsidRPr="00DF19D8">
        <w:rPr>
          <w:rFonts w:ascii="Times New Roman" w:hAnsi="Times New Roman"/>
          <w:b/>
          <w:bCs/>
          <w:sz w:val="24"/>
          <w:szCs w:val="24"/>
        </w:rPr>
        <w:t>https://szpitalzachodni.pl/</w:t>
      </w:r>
    </w:p>
    <w:p w14:paraId="1B6327AC" w14:textId="77777777" w:rsidR="007E68DA" w:rsidRPr="00DF19D8" w:rsidRDefault="007E68DA" w:rsidP="00DF19D8">
      <w:pPr>
        <w:pStyle w:val="Bezodstpw"/>
        <w:rPr>
          <w:rFonts w:ascii="Times New Roman" w:hAnsi="Times New Roman"/>
          <w:b/>
          <w:bCs/>
          <w:sz w:val="24"/>
          <w:szCs w:val="24"/>
        </w:rPr>
      </w:pPr>
      <w:r w:rsidRPr="00DF19D8">
        <w:rPr>
          <w:rFonts w:ascii="Times New Roman" w:hAnsi="Times New Roman"/>
          <w:b/>
          <w:bCs/>
          <w:sz w:val="24"/>
          <w:szCs w:val="24"/>
        </w:rPr>
        <w:t>Adres strony internetowej prowadzonego postępowania:</w:t>
      </w:r>
    </w:p>
    <w:p w14:paraId="66201E04" w14:textId="5E431A2A" w:rsidR="007E68DA" w:rsidRPr="007E3B95" w:rsidRDefault="00C01281" w:rsidP="00DF19D8">
      <w:pPr>
        <w:pStyle w:val="Bezodstpw"/>
        <w:rPr>
          <w:rFonts w:ascii="Times New Roman" w:hAnsi="Times New Roman"/>
          <w:sz w:val="24"/>
          <w:szCs w:val="24"/>
        </w:rPr>
      </w:pPr>
      <w:hyperlink r:id="rId8" w:history="1">
        <w:r w:rsidR="007E3B95" w:rsidRPr="007E3B95">
          <w:rPr>
            <w:rStyle w:val="Hipercze"/>
            <w:rFonts w:ascii="Times New Roman" w:hAnsi="Times New Roman"/>
            <w:sz w:val="24"/>
            <w:szCs w:val="24"/>
          </w:rPr>
          <w:t>https://platformazakupowa.pl/pn/szpitalzachodni</w:t>
        </w:r>
      </w:hyperlink>
    </w:p>
    <w:p w14:paraId="0076482D" w14:textId="77777777" w:rsidR="007E3B95" w:rsidRPr="00DF19D8" w:rsidRDefault="007E3B95" w:rsidP="00DF19D8">
      <w:pPr>
        <w:pStyle w:val="Bezodstpw"/>
        <w:rPr>
          <w:rFonts w:ascii="Times New Roman" w:hAnsi="Times New Roman"/>
          <w:b/>
          <w:bCs/>
          <w:sz w:val="24"/>
          <w:szCs w:val="24"/>
        </w:rPr>
      </w:pPr>
    </w:p>
    <w:p w14:paraId="38C60D2C" w14:textId="2C68956A" w:rsidR="0084072B" w:rsidRPr="007E3B95" w:rsidRDefault="0084072B" w:rsidP="007E3B95">
      <w:pPr>
        <w:rPr>
          <w:rFonts w:ascii="Times New Roman" w:hAnsi="Times New Roman"/>
          <w:b/>
          <w:bCs/>
          <w:sz w:val="28"/>
          <w:szCs w:val="28"/>
        </w:rPr>
      </w:pPr>
      <w:r w:rsidRPr="007E3B95">
        <w:rPr>
          <w:rFonts w:ascii="Times New Roman" w:hAnsi="Times New Roman"/>
          <w:b/>
          <w:bCs/>
          <w:sz w:val="28"/>
          <w:szCs w:val="28"/>
        </w:rPr>
        <w:t xml:space="preserve">Nr </w:t>
      </w:r>
      <w:r w:rsidRPr="005F5FF9">
        <w:rPr>
          <w:rFonts w:ascii="Times New Roman" w:hAnsi="Times New Roman"/>
          <w:b/>
          <w:bCs/>
          <w:sz w:val="28"/>
          <w:szCs w:val="28"/>
        </w:rPr>
        <w:t>procedury: SPSSZ/</w:t>
      </w:r>
      <w:r w:rsidR="005F63EC" w:rsidRPr="005F5FF9">
        <w:rPr>
          <w:rFonts w:ascii="Times New Roman" w:hAnsi="Times New Roman"/>
          <w:b/>
          <w:bCs/>
          <w:sz w:val="28"/>
          <w:szCs w:val="28"/>
        </w:rPr>
        <w:t>4</w:t>
      </w:r>
      <w:r w:rsidR="005F5FF9" w:rsidRPr="005F5FF9">
        <w:rPr>
          <w:rFonts w:ascii="Times New Roman" w:hAnsi="Times New Roman"/>
          <w:b/>
          <w:bCs/>
          <w:sz w:val="28"/>
          <w:szCs w:val="28"/>
        </w:rPr>
        <w:t>2</w:t>
      </w:r>
      <w:r w:rsidRPr="005F5FF9">
        <w:rPr>
          <w:rFonts w:ascii="Times New Roman" w:hAnsi="Times New Roman"/>
          <w:b/>
          <w:bCs/>
          <w:sz w:val="28"/>
          <w:szCs w:val="28"/>
        </w:rPr>
        <w:t>/RB/2</w:t>
      </w:r>
      <w:r w:rsidR="00784973" w:rsidRPr="005F5FF9">
        <w:rPr>
          <w:rFonts w:ascii="Times New Roman" w:hAnsi="Times New Roman"/>
          <w:b/>
          <w:bCs/>
          <w:sz w:val="28"/>
          <w:szCs w:val="28"/>
        </w:rPr>
        <w:t>4</w:t>
      </w:r>
    </w:p>
    <w:p w14:paraId="5B7002C5" w14:textId="77777777" w:rsidR="007E3B95" w:rsidRPr="007E3B95" w:rsidRDefault="007E3B95" w:rsidP="007E3B95"/>
    <w:p w14:paraId="60043545" w14:textId="77777777" w:rsidR="007E3B95" w:rsidRPr="007E3B95" w:rsidRDefault="0084072B" w:rsidP="007E3B95">
      <w:pPr>
        <w:jc w:val="center"/>
        <w:rPr>
          <w:rFonts w:ascii="Times New Roman" w:hAnsi="Times New Roman"/>
          <w:b/>
          <w:bCs/>
          <w:sz w:val="28"/>
          <w:szCs w:val="28"/>
        </w:rPr>
      </w:pPr>
      <w:r w:rsidRPr="007E3B95">
        <w:rPr>
          <w:rFonts w:ascii="Times New Roman" w:hAnsi="Times New Roman"/>
          <w:b/>
          <w:bCs/>
          <w:sz w:val="28"/>
          <w:szCs w:val="28"/>
        </w:rPr>
        <w:t>SPECYFIKACJA WARUNKÓW ZAMÓWIENIA</w:t>
      </w:r>
    </w:p>
    <w:p w14:paraId="52735076" w14:textId="3A0A2E42" w:rsidR="000B52D0" w:rsidRPr="007E3B95" w:rsidRDefault="000B52D0" w:rsidP="007E3B95">
      <w:pPr>
        <w:jc w:val="center"/>
        <w:rPr>
          <w:rFonts w:ascii="Times New Roman" w:hAnsi="Times New Roman"/>
          <w:b/>
          <w:bCs/>
          <w:sz w:val="24"/>
          <w:szCs w:val="24"/>
        </w:rPr>
      </w:pPr>
      <w:r w:rsidRPr="007E3B95">
        <w:rPr>
          <w:rFonts w:ascii="Times New Roman" w:hAnsi="Times New Roman"/>
          <w:b/>
          <w:bCs/>
          <w:smallCaps/>
          <w:sz w:val="24"/>
          <w:szCs w:val="24"/>
        </w:rPr>
        <w:t>tryb podstawowy</w:t>
      </w:r>
      <w:r w:rsidR="001959DB" w:rsidRPr="007E3B95">
        <w:rPr>
          <w:rFonts w:ascii="Times New Roman" w:hAnsi="Times New Roman"/>
          <w:b/>
          <w:bCs/>
          <w:smallCaps/>
          <w:sz w:val="24"/>
          <w:szCs w:val="24"/>
        </w:rPr>
        <w:t xml:space="preserve"> </w:t>
      </w:r>
      <w:r w:rsidR="001959DB" w:rsidRPr="007E3B95">
        <w:rPr>
          <w:rStyle w:val="FontStyle27"/>
          <w:rFonts w:ascii="Times New Roman" w:hAnsi="Times New Roman" w:cs="Times New Roman"/>
          <w:b/>
          <w:bCs/>
          <w:sz w:val="24"/>
          <w:szCs w:val="24"/>
        </w:rPr>
        <w:t>zgo</w:t>
      </w:r>
      <w:r w:rsidR="000C09AE">
        <w:rPr>
          <w:rStyle w:val="FontStyle27"/>
          <w:rFonts w:ascii="Times New Roman" w:hAnsi="Times New Roman" w:cs="Times New Roman"/>
          <w:b/>
          <w:bCs/>
          <w:sz w:val="24"/>
          <w:szCs w:val="24"/>
        </w:rPr>
        <w:t>d</w:t>
      </w:r>
      <w:r w:rsidR="001959DB" w:rsidRPr="007E3B95">
        <w:rPr>
          <w:rStyle w:val="FontStyle27"/>
          <w:rFonts w:ascii="Times New Roman" w:hAnsi="Times New Roman" w:cs="Times New Roman"/>
          <w:b/>
          <w:bCs/>
          <w:sz w:val="24"/>
          <w:szCs w:val="24"/>
        </w:rPr>
        <w:t xml:space="preserve">nie z art. 275 </w:t>
      </w:r>
      <w:r w:rsidR="00145FAE" w:rsidRPr="007E3B95">
        <w:rPr>
          <w:rStyle w:val="FontStyle27"/>
          <w:rFonts w:ascii="Times New Roman" w:hAnsi="Times New Roman" w:cs="Times New Roman"/>
          <w:b/>
          <w:bCs/>
          <w:sz w:val="24"/>
          <w:szCs w:val="24"/>
        </w:rPr>
        <w:t xml:space="preserve">pkt 1 </w:t>
      </w:r>
      <w:r w:rsidR="001959DB" w:rsidRPr="007E3B95">
        <w:rPr>
          <w:rStyle w:val="FontStyle27"/>
          <w:rFonts w:ascii="Times New Roman" w:hAnsi="Times New Roman" w:cs="Times New Roman"/>
          <w:b/>
          <w:bCs/>
          <w:sz w:val="24"/>
          <w:szCs w:val="24"/>
        </w:rPr>
        <w:t>bez przeprowadzenia negocjacji</w:t>
      </w:r>
      <w:r w:rsidR="00145FAE" w:rsidRPr="007E3B95">
        <w:rPr>
          <w:rStyle w:val="FontStyle27"/>
          <w:rFonts w:ascii="Times New Roman" w:hAnsi="Times New Roman" w:cs="Times New Roman"/>
          <w:b/>
          <w:bCs/>
          <w:sz w:val="24"/>
          <w:szCs w:val="24"/>
        </w:rPr>
        <w:t>.</w:t>
      </w:r>
    </w:p>
    <w:p w14:paraId="5B471025" w14:textId="0BF0F922" w:rsidR="00EB7278" w:rsidRPr="00D010D4" w:rsidRDefault="00D02CFB" w:rsidP="00D02CFB">
      <w:pPr>
        <w:spacing w:after="0"/>
        <w:rPr>
          <w:rFonts w:ascii="Times New Roman" w:hAnsi="Times New Roman"/>
          <w:b/>
          <w:bCs/>
          <w:sz w:val="28"/>
          <w:szCs w:val="28"/>
        </w:rPr>
      </w:pPr>
      <w:r w:rsidRPr="00D010D4">
        <w:rPr>
          <w:rFonts w:ascii="Times New Roman" w:hAnsi="Times New Roman"/>
          <w:b/>
          <w:bCs/>
          <w:sz w:val="28"/>
          <w:szCs w:val="28"/>
        </w:rPr>
        <w:t>DOTYCZY</w:t>
      </w:r>
      <w:bookmarkStart w:id="0" w:name="_Hlk166577615"/>
      <w:bookmarkStart w:id="1" w:name="_Hlk532201743"/>
      <w:r w:rsidR="00EB7278" w:rsidRPr="00D010D4">
        <w:rPr>
          <w:rFonts w:ascii="Times New Roman" w:hAnsi="Times New Roman"/>
          <w:b/>
          <w:bCs/>
          <w:sz w:val="28"/>
          <w:szCs w:val="28"/>
        </w:rPr>
        <w:t>:</w:t>
      </w:r>
    </w:p>
    <w:p w14:paraId="3EE10B80" w14:textId="229E81F4" w:rsidR="00EB7278" w:rsidRPr="00A96FD1" w:rsidRDefault="00A96FD1" w:rsidP="006E061A">
      <w:pPr>
        <w:spacing w:after="0"/>
        <w:jc w:val="both"/>
        <w:rPr>
          <w:rFonts w:ascii="Times New Roman" w:hAnsi="Times New Roman"/>
          <w:sz w:val="24"/>
          <w:szCs w:val="24"/>
        </w:rPr>
      </w:pPr>
      <w:r w:rsidRPr="00A96FD1">
        <w:rPr>
          <w:rFonts w:ascii="Times New Roman" w:hAnsi="Times New Roman"/>
          <w:b/>
          <w:bCs/>
          <w:sz w:val="24"/>
          <w:szCs w:val="24"/>
        </w:rPr>
        <w:t>MODERNIZACJA PATIA W BLOKU F1 NA POZIOMIE PARTERU WRAZ Z USUNIĘCIEM SKUTKÓW PRZECIEKU W POMIESZCZENIU WENTYLATOROWNI NA POZIOMIE -1 ( POD PATIO)</w:t>
      </w:r>
    </w:p>
    <w:bookmarkEnd w:id="0"/>
    <w:bookmarkEnd w:id="1"/>
    <w:p w14:paraId="12C35577" w14:textId="540E6DD7" w:rsidR="00451E11" w:rsidRPr="00B335DF" w:rsidRDefault="00451E11" w:rsidP="008D624A">
      <w:pPr>
        <w:autoSpaceDE w:val="0"/>
        <w:autoSpaceDN w:val="0"/>
        <w:adjustRightInd w:val="0"/>
        <w:spacing w:after="0" w:line="240" w:lineRule="auto"/>
        <w:jc w:val="both"/>
        <w:rPr>
          <w:rFonts w:ascii="Times New Roman" w:hAnsi="Times New Roman"/>
        </w:rPr>
      </w:pPr>
    </w:p>
    <w:p w14:paraId="5BA3EE63" w14:textId="77777777" w:rsidR="0016706B" w:rsidRDefault="00A95BB8" w:rsidP="00A95BB8">
      <w:pPr>
        <w:pStyle w:val="Bezodstpw"/>
        <w:spacing w:before="240" w:after="240" w:line="360" w:lineRule="auto"/>
        <w:ind w:right="-1"/>
        <w:jc w:val="center"/>
        <w:rPr>
          <w:rFonts w:ascii="Times New Roman" w:hAnsi="Times New Roman"/>
          <w:b/>
          <w:bCs/>
          <w:sz w:val="24"/>
          <w:szCs w:val="24"/>
        </w:rPr>
      </w:pPr>
      <w:r>
        <w:rPr>
          <w:rFonts w:ascii="Times New Roman" w:hAnsi="Times New Roman"/>
          <w:b/>
          <w:bCs/>
          <w:sz w:val="24"/>
          <w:szCs w:val="24"/>
        </w:rPr>
        <w:t xml:space="preserve">                                                                         </w:t>
      </w:r>
    </w:p>
    <w:p w14:paraId="1D079CDB" w14:textId="77777777" w:rsidR="0016706B" w:rsidRDefault="0016706B" w:rsidP="00A95BB8">
      <w:pPr>
        <w:pStyle w:val="Bezodstpw"/>
        <w:spacing w:before="240" w:after="240" w:line="360" w:lineRule="auto"/>
        <w:ind w:right="-1"/>
        <w:jc w:val="center"/>
        <w:rPr>
          <w:rFonts w:ascii="Times New Roman" w:hAnsi="Times New Roman"/>
          <w:b/>
          <w:bCs/>
          <w:sz w:val="24"/>
          <w:szCs w:val="24"/>
        </w:rPr>
      </w:pPr>
    </w:p>
    <w:p w14:paraId="604C6B1A" w14:textId="481935AE" w:rsidR="005B0CAA" w:rsidRPr="0016706B" w:rsidRDefault="0084072B" w:rsidP="0016706B">
      <w:pPr>
        <w:pStyle w:val="Bezodstpw"/>
        <w:spacing w:before="240" w:after="240" w:line="360" w:lineRule="auto"/>
        <w:ind w:right="-1"/>
        <w:jc w:val="right"/>
        <w:rPr>
          <w:rFonts w:ascii="Times New Roman" w:hAnsi="Times New Roman"/>
          <w:b/>
          <w:bCs/>
          <w:sz w:val="24"/>
          <w:szCs w:val="24"/>
        </w:rPr>
      </w:pPr>
      <w:r w:rsidRPr="008B4D98">
        <w:rPr>
          <w:rFonts w:ascii="Times New Roman" w:hAnsi="Times New Roman"/>
          <w:b/>
          <w:bCs/>
          <w:sz w:val="24"/>
          <w:szCs w:val="24"/>
        </w:rPr>
        <w:t>ZATWIERDZAM:</w:t>
      </w:r>
    </w:p>
    <w:p w14:paraId="22A3C5F1" w14:textId="77777777" w:rsidR="007B01D5" w:rsidRDefault="007B01D5" w:rsidP="005B0CAA">
      <w:pPr>
        <w:suppressAutoHyphens/>
        <w:spacing w:after="0"/>
        <w:jc w:val="both"/>
        <w:rPr>
          <w:rFonts w:ascii="Times New Roman" w:hAnsi="Times New Roman"/>
        </w:rPr>
      </w:pPr>
    </w:p>
    <w:p w14:paraId="5614DBD2" w14:textId="77777777" w:rsidR="007B01D5" w:rsidRDefault="007B01D5" w:rsidP="005B0CAA">
      <w:pPr>
        <w:suppressAutoHyphens/>
        <w:spacing w:after="0"/>
        <w:jc w:val="both"/>
        <w:rPr>
          <w:rFonts w:ascii="Times New Roman" w:hAnsi="Times New Roman"/>
        </w:rPr>
      </w:pPr>
    </w:p>
    <w:p w14:paraId="606E80DD" w14:textId="77777777" w:rsidR="007B01D5" w:rsidRDefault="007B01D5" w:rsidP="005B0CAA">
      <w:pPr>
        <w:suppressAutoHyphens/>
        <w:spacing w:after="0"/>
        <w:jc w:val="both"/>
        <w:rPr>
          <w:rFonts w:ascii="Times New Roman" w:hAnsi="Times New Roman"/>
        </w:rPr>
      </w:pPr>
    </w:p>
    <w:p w14:paraId="3C1D69AA" w14:textId="77777777" w:rsidR="005B0CAA" w:rsidRDefault="005B0CAA" w:rsidP="005B0CAA">
      <w:pPr>
        <w:suppressAutoHyphens/>
        <w:spacing w:after="0"/>
        <w:jc w:val="both"/>
        <w:rPr>
          <w:b/>
          <w:sz w:val="24"/>
          <w:szCs w:val="24"/>
        </w:rPr>
      </w:pPr>
    </w:p>
    <w:p w14:paraId="7D0A8DE9" w14:textId="48CA3410" w:rsidR="005B0CAA" w:rsidRDefault="005B0CAA" w:rsidP="001E78AB">
      <w:pPr>
        <w:suppressAutoHyphens/>
        <w:spacing w:after="0"/>
        <w:jc w:val="both"/>
        <w:rPr>
          <w:rStyle w:val="FontStyle27"/>
          <w:rFonts w:ascii="Times New Roman" w:hAnsi="Times New Roman" w:cs="Times New Roman"/>
          <w:color w:val="auto"/>
          <w:sz w:val="24"/>
          <w:szCs w:val="24"/>
        </w:rPr>
      </w:pPr>
      <w:r>
        <w:rPr>
          <w:rStyle w:val="FontStyle27"/>
          <w:rFonts w:ascii="Times New Roman" w:hAnsi="Times New Roman" w:cs="Times New Roman"/>
          <w:color w:val="auto"/>
          <w:sz w:val="24"/>
          <w:szCs w:val="24"/>
        </w:rPr>
        <w:t xml:space="preserve"> </w:t>
      </w:r>
      <w:r w:rsidR="00223536">
        <w:rPr>
          <w:rStyle w:val="FontStyle27"/>
          <w:rFonts w:ascii="Times New Roman" w:hAnsi="Times New Roman" w:cs="Times New Roman"/>
          <w:color w:val="auto"/>
          <w:sz w:val="24"/>
          <w:szCs w:val="24"/>
        </w:rPr>
        <w:t xml:space="preserve"> </w:t>
      </w:r>
      <w:r w:rsidRPr="004E5C26">
        <w:rPr>
          <w:rStyle w:val="FontStyle27"/>
          <w:rFonts w:ascii="Times New Roman" w:hAnsi="Times New Roman" w:cs="Times New Roman"/>
          <w:color w:val="auto"/>
          <w:sz w:val="24"/>
          <w:szCs w:val="24"/>
        </w:rPr>
        <w:t>SWZ zawiera</w:t>
      </w:r>
      <w:r w:rsidRPr="00A96FD1">
        <w:rPr>
          <w:rStyle w:val="FontStyle27"/>
          <w:rFonts w:ascii="Times New Roman" w:hAnsi="Times New Roman" w:cs="Times New Roman"/>
          <w:color w:val="auto"/>
          <w:sz w:val="24"/>
          <w:szCs w:val="24"/>
        </w:rPr>
        <w:t xml:space="preserve"> </w:t>
      </w:r>
      <w:r w:rsidR="00F84545">
        <w:rPr>
          <w:rStyle w:val="FontStyle27"/>
          <w:rFonts w:ascii="Times New Roman" w:hAnsi="Times New Roman" w:cs="Times New Roman"/>
          <w:color w:val="auto"/>
          <w:sz w:val="24"/>
          <w:szCs w:val="24"/>
        </w:rPr>
        <w:t>55</w:t>
      </w:r>
      <w:r w:rsidRPr="00A96FD1">
        <w:rPr>
          <w:rStyle w:val="FontStyle27"/>
          <w:rFonts w:ascii="Times New Roman" w:hAnsi="Times New Roman" w:cs="Times New Roman"/>
          <w:color w:val="auto"/>
          <w:sz w:val="24"/>
          <w:szCs w:val="24"/>
        </w:rPr>
        <w:t xml:space="preserve"> </w:t>
      </w:r>
      <w:r w:rsidRPr="004E5C26">
        <w:rPr>
          <w:rStyle w:val="FontStyle27"/>
          <w:rFonts w:ascii="Times New Roman" w:hAnsi="Times New Roman" w:cs="Times New Roman"/>
          <w:color w:val="auto"/>
          <w:sz w:val="24"/>
          <w:szCs w:val="24"/>
        </w:rPr>
        <w:t>ponumerowan</w:t>
      </w:r>
      <w:r w:rsidR="00FA44B1">
        <w:rPr>
          <w:rStyle w:val="FontStyle27"/>
          <w:rFonts w:ascii="Times New Roman" w:hAnsi="Times New Roman" w:cs="Times New Roman"/>
          <w:color w:val="auto"/>
          <w:sz w:val="24"/>
          <w:szCs w:val="24"/>
        </w:rPr>
        <w:t>ych</w:t>
      </w:r>
      <w:r w:rsidRPr="004E5C26">
        <w:rPr>
          <w:rStyle w:val="FontStyle27"/>
          <w:rFonts w:ascii="Times New Roman" w:hAnsi="Times New Roman" w:cs="Times New Roman"/>
          <w:color w:val="auto"/>
          <w:sz w:val="24"/>
          <w:szCs w:val="24"/>
        </w:rPr>
        <w:t xml:space="preserve"> stron</w:t>
      </w:r>
    </w:p>
    <w:p w14:paraId="15A327BE" w14:textId="77777777" w:rsidR="001E78AB" w:rsidRDefault="001E78AB" w:rsidP="001E78AB">
      <w:pPr>
        <w:suppressAutoHyphens/>
        <w:spacing w:after="0"/>
        <w:jc w:val="both"/>
        <w:rPr>
          <w:rFonts w:ascii="Times New Roman" w:eastAsia="Arial Unicode MS" w:hAnsi="Times New Roman"/>
          <w:sz w:val="24"/>
          <w:szCs w:val="24"/>
        </w:rPr>
      </w:pPr>
    </w:p>
    <w:p w14:paraId="098783EF" w14:textId="77777777" w:rsidR="009C559C" w:rsidRDefault="009C559C" w:rsidP="001E78AB">
      <w:pPr>
        <w:suppressAutoHyphens/>
        <w:spacing w:after="0"/>
        <w:jc w:val="both"/>
        <w:rPr>
          <w:rFonts w:ascii="Times New Roman" w:eastAsia="Arial Unicode MS" w:hAnsi="Times New Roman"/>
          <w:sz w:val="24"/>
          <w:szCs w:val="24"/>
        </w:rPr>
      </w:pPr>
    </w:p>
    <w:p w14:paraId="74DD1A16" w14:textId="77777777" w:rsidR="009C559C" w:rsidRDefault="009C559C" w:rsidP="001E78AB">
      <w:pPr>
        <w:suppressAutoHyphens/>
        <w:spacing w:after="0"/>
        <w:jc w:val="both"/>
        <w:rPr>
          <w:rFonts w:ascii="Times New Roman" w:eastAsia="Arial Unicode MS" w:hAnsi="Times New Roman"/>
          <w:sz w:val="24"/>
          <w:szCs w:val="24"/>
        </w:rPr>
      </w:pPr>
    </w:p>
    <w:p w14:paraId="398AF4F2" w14:textId="77777777" w:rsidR="000C09AE" w:rsidRDefault="000C09AE" w:rsidP="001E78AB">
      <w:pPr>
        <w:suppressAutoHyphens/>
        <w:spacing w:after="0"/>
        <w:jc w:val="both"/>
        <w:rPr>
          <w:rFonts w:ascii="Times New Roman" w:eastAsia="Arial Unicode MS" w:hAnsi="Times New Roman"/>
          <w:sz w:val="24"/>
          <w:szCs w:val="24"/>
        </w:rPr>
      </w:pPr>
    </w:p>
    <w:p w14:paraId="1425B677" w14:textId="77777777" w:rsidR="000C09AE" w:rsidRDefault="000C09AE" w:rsidP="001E78AB">
      <w:pPr>
        <w:suppressAutoHyphens/>
        <w:spacing w:after="0"/>
        <w:jc w:val="both"/>
        <w:rPr>
          <w:rFonts w:ascii="Times New Roman" w:eastAsia="Arial Unicode MS" w:hAnsi="Times New Roman"/>
          <w:sz w:val="24"/>
          <w:szCs w:val="24"/>
        </w:rPr>
      </w:pPr>
    </w:p>
    <w:p w14:paraId="7046C0FA" w14:textId="77777777" w:rsidR="000C09AE" w:rsidRDefault="000C09AE" w:rsidP="001E78AB">
      <w:pPr>
        <w:suppressAutoHyphens/>
        <w:spacing w:after="0"/>
        <w:jc w:val="both"/>
        <w:rPr>
          <w:rFonts w:ascii="Times New Roman" w:eastAsia="Arial Unicode MS" w:hAnsi="Times New Roman"/>
          <w:sz w:val="24"/>
          <w:szCs w:val="24"/>
        </w:rPr>
      </w:pPr>
    </w:p>
    <w:p w14:paraId="2F6F9E04" w14:textId="77777777" w:rsidR="00A96FD1" w:rsidRDefault="00A96FD1" w:rsidP="001E78AB">
      <w:pPr>
        <w:suppressAutoHyphens/>
        <w:spacing w:after="0"/>
        <w:jc w:val="both"/>
        <w:rPr>
          <w:rFonts w:ascii="Times New Roman" w:eastAsia="Arial Unicode MS" w:hAnsi="Times New Roman"/>
          <w:sz w:val="24"/>
          <w:szCs w:val="24"/>
        </w:rPr>
      </w:pPr>
    </w:p>
    <w:p w14:paraId="193222C8" w14:textId="77777777" w:rsidR="000C09AE" w:rsidRPr="001E78AB" w:rsidRDefault="000C09AE" w:rsidP="001E78AB">
      <w:pPr>
        <w:suppressAutoHyphens/>
        <w:spacing w:after="0"/>
        <w:jc w:val="both"/>
        <w:rPr>
          <w:rFonts w:ascii="Times New Roman" w:eastAsia="Arial Unicode MS" w:hAnsi="Times New Roman"/>
          <w:sz w:val="24"/>
          <w:szCs w:val="24"/>
        </w:rPr>
      </w:pPr>
    </w:p>
    <w:p w14:paraId="51239C73" w14:textId="6F97AE7A" w:rsidR="009821CA" w:rsidRPr="00D56F35" w:rsidRDefault="007210F8" w:rsidP="009A19BD">
      <w:pPr>
        <w:pStyle w:val="Bezodstpw"/>
        <w:rPr>
          <w:rFonts w:ascii="Times New Roman" w:hAnsi="Times New Roman"/>
          <w:b/>
          <w:sz w:val="24"/>
          <w:szCs w:val="24"/>
          <w:u w:val="single"/>
        </w:rPr>
      </w:pPr>
      <w:r w:rsidRPr="00D56F35">
        <w:rPr>
          <w:rFonts w:ascii="Times New Roman" w:hAnsi="Times New Roman"/>
          <w:b/>
          <w:sz w:val="24"/>
          <w:szCs w:val="24"/>
          <w:u w:val="single"/>
        </w:rPr>
        <w:lastRenderedPageBreak/>
        <w:t>INFORMACJE OGÓLNE</w:t>
      </w:r>
    </w:p>
    <w:p w14:paraId="4F3893CF" w14:textId="77777777" w:rsidR="009A19BD" w:rsidRPr="00DF7698" w:rsidRDefault="009A19BD">
      <w:pPr>
        <w:numPr>
          <w:ilvl w:val="0"/>
          <w:numId w:val="64"/>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Postępowanie o udzielenie zamówienia publicznego prowadzone jest w trybie podstawowym, na podstawie art. 275 pkt 1 ustawy z dnia 11 września 2019 r. Prawo zamówień publicznych</w:t>
      </w:r>
      <w:r w:rsidRPr="00DF7698">
        <w:rPr>
          <w:rFonts w:ascii="Times New Roman" w:eastAsia="Times New Roman" w:hAnsi="Times New Roman"/>
          <w:sz w:val="24"/>
          <w:szCs w:val="24"/>
        </w:rPr>
        <w:t xml:space="preserve"> (</w:t>
      </w:r>
      <w:bookmarkStart w:id="2" w:name="_Hlk169963323"/>
      <w:r w:rsidRPr="00DF7698">
        <w:rPr>
          <w:rFonts w:ascii="Times New Roman" w:eastAsia="Times New Roman" w:hAnsi="Times New Roman"/>
          <w:sz w:val="24"/>
          <w:szCs w:val="24"/>
        </w:rPr>
        <w:t xml:space="preserve">Dz. U. z 2023 r. poz. 1605, 1720 ze zm.) </w:t>
      </w:r>
      <w:bookmarkEnd w:id="2"/>
      <w:r w:rsidRPr="00DF7698">
        <w:rPr>
          <w:rFonts w:ascii="Times New Roman" w:eastAsia="Arial Unicode MS" w:hAnsi="Times New Roman"/>
          <w:color w:val="000000"/>
          <w:sz w:val="24"/>
          <w:szCs w:val="24"/>
        </w:rPr>
        <w:t>oraz aktów wykonawczych wydanych na jej podstawie.</w:t>
      </w:r>
    </w:p>
    <w:p w14:paraId="488B5792" w14:textId="77777777" w:rsidR="009A19BD" w:rsidRPr="00DF7698" w:rsidRDefault="009A19BD">
      <w:pPr>
        <w:numPr>
          <w:ilvl w:val="0"/>
          <w:numId w:val="64"/>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Wartość zamówienia jest mniejsza niż progi unijne.</w:t>
      </w:r>
    </w:p>
    <w:p w14:paraId="05B10E80" w14:textId="77777777" w:rsidR="008C5F7E" w:rsidRPr="00DF7698" w:rsidRDefault="009A19BD">
      <w:pPr>
        <w:numPr>
          <w:ilvl w:val="0"/>
          <w:numId w:val="64"/>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Użyte w niniejszej Specyfikacji Warunków Zamówienia (oraz w załącznikach) terminy mają następujące znaczenie:</w:t>
      </w:r>
    </w:p>
    <w:p w14:paraId="67F4F82A" w14:textId="7F5313F1" w:rsidR="008C5F7E"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1)</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„ustawa Pzp” lub „ustawa" ustawa z dnia 11 września 2019 r. Prawo zamówień publicznych</w:t>
      </w:r>
      <w:r w:rsidR="009A19BD" w:rsidRPr="00DF7698">
        <w:rPr>
          <w:rFonts w:ascii="Times New Roman" w:eastAsia="Arial Unicode MS" w:hAnsi="Times New Roman"/>
          <w:sz w:val="24"/>
          <w:szCs w:val="24"/>
        </w:rPr>
        <w:t xml:space="preserve"> </w:t>
      </w:r>
      <w:r w:rsidRPr="00DF7698">
        <w:rPr>
          <w:rFonts w:ascii="Times New Roman" w:eastAsia="Arial Unicode MS" w:hAnsi="Times New Roman"/>
          <w:sz w:val="24"/>
          <w:szCs w:val="24"/>
        </w:rPr>
        <w:t>(Dz. U. z 2023 r. poz. 1605, 1720 ze zm.);</w:t>
      </w:r>
    </w:p>
    <w:p w14:paraId="3B96DF71" w14:textId="77777777" w:rsidR="008C5F7E"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2)</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„SWZ" – niniejsza Specyfikacja Warunków Zamówienia;</w:t>
      </w:r>
    </w:p>
    <w:p w14:paraId="03B145B4" w14:textId="77777777" w:rsidR="008C5F7E"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3)</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„postępowanie" – postępowanie o udzielenie zamówienia publicznego, którego dotyczy niniejsza SWZ;</w:t>
      </w:r>
    </w:p>
    <w:p w14:paraId="20004C5F" w14:textId="1808259A" w:rsidR="009A19BD" w:rsidRPr="00DF7698" w:rsidRDefault="008C5F7E" w:rsidP="008C5F7E">
      <w:pPr>
        <w:suppressAutoHyphens/>
        <w:spacing w:after="0" w:line="240" w:lineRule="auto"/>
        <w:ind w:left="681" w:hanging="284"/>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4)</w:t>
      </w:r>
      <w:r w:rsidRPr="00DF7698">
        <w:rPr>
          <w:rFonts w:ascii="Times New Roman" w:eastAsia="Arial Unicode MS" w:hAnsi="Times New Roman"/>
          <w:color w:val="000000"/>
          <w:sz w:val="24"/>
          <w:szCs w:val="24"/>
        </w:rPr>
        <w:tab/>
      </w:r>
      <w:r w:rsidR="009A19BD" w:rsidRPr="00DF7698">
        <w:rPr>
          <w:rFonts w:ascii="Times New Roman" w:eastAsia="Arial Unicode MS" w:hAnsi="Times New Roman"/>
          <w:color w:val="000000"/>
          <w:sz w:val="24"/>
          <w:szCs w:val="24"/>
        </w:rPr>
        <w:t>Zamawiający lub zamawiający –</w:t>
      </w:r>
      <w:r w:rsidR="009A19BD" w:rsidRPr="00DF7698">
        <w:rPr>
          <w:rFonts w:ascii="Times New Roman" w:eastAsia="Arial Unicode MS" w:hAnsi="Times New Roman"/>
          <w:sz w:val="24"/>
          <w:szCs w:val="24"/>
        </w:rPr>
        <w:t xml:space="preserve"> Samodzielny Publiczny Specjalistyczny Szpital Zachodni im. św. Jana Pawła II.</w:t>
      </w:r>
    </w:p>
    <w:p w14:paraId="467EA35D" w14:textId="77777777" w:rsidR="009A19BD" w:rsidRPr="00DF7698" w:rsidRDefault="009A19BD">
      <w:pPr>
        <w:numPr>
          <w:ilvl w:val="0"/>
          <w:numId w:val="64"/>
        </w:numPr>
        <w:suppressAutoHyphens/>
        <w:spacing w:after="0" w:line="240" w:lineRule="auto"/>
        <w:ind w:left="397" w:hanging="397"/>
        <w:jc w:val="both"/>
        <w:rPr>
          <w:rFonts w:ascii="Times New Roman" w:eastAsia="Arial Unicode MS" w:hAnsi="Times New Roman"/>
          <w:color w:val="000000"/>
          <w:sz w:val="24"/>
          <w:szCs w:val="24"/>
        </w:rPr>
      </w:pPr>
      <w:r w:rsidRPr="00DF7698">
        <w:rPr>
          <w:rFonts w:ascii="Times New Roman" w:eastAsia="Arial Unicode MS" w:hAnsi="Times New Roman"/>
          <w:color w:val="000000"/>
          <w:sz w:val="24"/>
          <w:szCs w:val="24"/>
        </w:rPr>
        <w:t>Wykonawca winien zapoznać się ze wszystkimi rozdziałami składającymi się na SWZ.</w:t>
      </w:r>
    </w:p>
    <w:p w14:paraId="034E123D" w14:textId="77777777" w:rsidR="009A19BD" w:rsidRPr="00570131" w:rsidRDefault="009A19BD">
      <w:pPr>
        <w:numPr>
          <w:ilvl w:val="0"/>
          <w:numId w:val="64"/>
        </w:numPr>
        <w:suppressAutoHyphens/>
        <w:spacing w:after="0" w:line="240" w:lineRule="auto"/>
        <w:ind w:left="397" w:hanging="397"/>
        <w:jc w:val="both"/>
        <w:rPr>
          <w:rFonts w:ascii="Times New Roman" w:eastAsia="Arial Unicode MS" w:hAnsi="Times New Roman"/>
          <w:sz w:val="24"/>
          <w:szCs w:val="24"/>
        </w:rPr>
      </w:pPr>
      <w:r w:rsidRPr="00570131">
        <w:rPr>
          <w:rFonts w:ascii="Times New Roman" w:eastAsia="Arial Unicode MS" w:hAnsi="Times New Roman"/>
          <w:sz w:val="24"/>
          <w:szCs w:val="24"/>
        </w:rPr>
        <w:t xml:space="preserve">Oferta powinna zostać sporządzona według wzoru formularza ofertowego, stanowiącego załącznik nr 1 do SWZ. </w:t>
      </w:r>
    </w:p>
    <w:p w14:paraId="651E4D67" w14:textId="4D0A3AAD" w:rsidR="009A19BD" w:rsidRPr="00D955EA" w:rsidRDefault="009A19BD">
      <w:pPr>
        <w:numPr>
          <w:ilvl w:val="0"/>
          <w:numId w:val="64"/>
        </w:numPr>
        <w:suppressAutoHyphens/>
        <w:spacing w:after="0" w:line="240" w:lineRule="auto"/>
        <w:ind w:left="397" w:hanging="397"/>
        <w:jc w:val="both"/>
        <w:rPr>
          <w:rFonts w:eastAsia="Times New Roman" w:hAnsi="Times New Roman"/>
        </w:rPr>
      </w:pPr>
      <w:r w:rsidRPr="00D955EA">
        <w:rPr>
          <w:rFonts w:ascii="Times New Roman" w:eastAsia="Arial Unicode MS" w:hAnsi="Times New Roman" w:cs="Arial Unicode MS"/>
          <w:sz w:val="24"/>
          <w:szCs w:val="24"/>
        </w:rPr>
        <w:t xml:space="preserve">Ogłoszenie zostało opublikowane w Biuletynie Zamówień Publicznych nr </w:t>
      </w:r>
      <w:r w:rsidR="00FA44B1" w:rsidRPr="00D955EA">
        <w:rPr>
          <w:rFonts w:ascii="Times New Roman" w:eastAsia="Arial Unicode MS" w:hAnsi="Times New Roman"/>
          <w:sz w:val="24"/>
          <w:szCs w:val="24"/>
        </w:rPr>
        <w:t xml:space="preserve">2024/BZP </w:t>
      </w:r>
      <w:r w:rsidR="00570131" w:rsidRPr="00D955EA">
        <w:rPr>
          <w:rFonts w:ascii="Times New Roman" w:eastAsia="Arial Unicode MS" w:hAnsi="Times New Roman"/>
          <w:sz w:val="24"/>
          <w:szCs w:val="24"/>
        </w:rPr>
        <w:t>00</w:t>
      </w:r>
      <w:r w:rsidR="00D955EA" w:rsidRPr="00D955EA">
        <w:rPr>
          <w:rFonts w:ascii="Times New Roman" w:eastAsia="Arial Unicode MS" w:hAnsi="Times New Roman"/>
          <w:sz w:val="24"/>
          <w:szCs w:val="24"/>
        </w:rPr>
        <w:t>455973</w:t>
      </w:r>
      <w:r w:rsidRPr="00D955EA">
        <w:rPr>
          <w:rFonts w:ascii="Times New Roman" w:eastAsia="Arial Unicode MS" w:hAnsi="Times New Roman"/>
          <w:sz w:val="24"/>
          <w:szCs w:val="24"/>
        </w:rPr>
        <w:t xml:space="preserve"> z dnia </w:t>
      </w:r>
      <w:r w:rsidR="00D955EA" w:rsidRPr="00D955EA">
        <w:rPr>
          <w:rFonts w:ascii="Times New Roman" w:eastAsia="Arial Unicode MS" w:hAnsi="Times New Roman"/>
          <w:sz w:val="24"/>
          <w:szCs w:val="24"/>
        </w:rPr>
        <w:t>13</w:t>
      </w:r>
      <w:r w:rsidRPr="00D955EA">
        <w:rPr>
          <w:rFonts w:ascii="Times New Roman" w:eastAsia="Arial Unicode MS" w:hAnsi="Times New Roman"/>
          <w:sz w:val="24"/>
          <w:szCs w:val="24"/>
        </w:rPr>
        <w:t>.</w:t>
      </w:r>
      <w:r w:rsidR="00DF7698" w:rsidRPr="00D955EA">
        <w:rPr>
          <w:rFonts w:ascii="Times New Roman" w:eastAsia="Arial Unicode MS" w:hAnsi="Times New Roman"/>
          <w:sz w:val="24"/>
          <w:szCs w:val="24"/>
        </w:rPr>
        <w:t>0</w:t>
      </w:r>
      <w:r w:rsidR="00D955EA" w:rsidRPr="00D955EA">
        <w:rPr>
          <w:rFonts w:ascii="Times New Roman" w:eastAsia="Arial Unicode MS" w:hAnsi="Times New Roman"/>
          <w:sz w:val="24"/>
          <w:szCs w:val="24"/>
        </w:rPr>
        <w:t>8</w:t>
      </w:r>
      <w:r w:rsidRPr="00D955EA">
        <w:rPr>
          <w:rFonts w:ascii="Times New Roman" w:eastAsia="Arial Unicode MS" w:hAnsi="Times New Roman"/>
          <w:sz w:val="24"/>
          <w:szCs w:val="24"/>
        </w:rPr>
        <w:t>.202</w:t>
      </w:r>
      <w:r w:rsidR="00DF7698" w:rsidRPr="00D955EA">
        <w:rPr>
          <w:rFonts w:ascii="Times New Roman" w:eastAsia="Arial Unicode MS" w:hAnsi="Times New Roman"/>
          <w:sz w:val="24"/>
          <w:szCs w:val="24"/>
        </w:rPr>
        <w:t>4</w:t>
      </w:r>
    </w:p>
    <w:p w14:paraId="568C5ECE" w14:textId="26922591" w:rsidR="009A19BD" w:rsidRPr="005F5FF9" w:rsidRDefault="009A19BD" w:rsidP="009A19BD">
      <w:pPr>
        <w:suppressAutoHyphens/>
        <w:spacing w:after="0" w:line="240" w:lineRule="auto"/>
        <w:ind w:left="397" w:hanging="397"/>
        <w:jc w:val="both"/>
        <w:rPr>
          <w:rFonts w:ascii="Times New Roman" w:eastAsia="Arial Unicode MS" w:hAnsi="Times New Roman" w:cs="Arial Unicode MS"/>
          <w:sz w:val="24"/>
          <w:szCs w:val="24"/>
        </w:rPr>
      </w:pPr>
      <w:r w:rsidRPr="005F5FF9">
        <w:rPr>
          <w:rFonts w:ascii="Times New Roman" w:eastAsia="Arial Unicode MS" w:hAnsi="Times New Roman" w:cs="Arial Unicode MS"/>
          <w:sz w:val="24"/>
          <w:szCs w:val="24"/>
        </w:rPr>
        <w:t>7.</w:t>
      </w:r>
      <w:r w:rsidR="00D56F35" w:rsidRPr="005F5FF9">
        <w:rPr>
          <w:rFonts w:ascii="Times New Roman" w:eastAsia="Arial Unicode MS" w:hAnsi="Times New Roman" w:cs="Arial Unicode MS"/>
          <w:sz w:val="24"/>
          <w:szCs w:val="24"/>
        </w:rPr>
        <w:tab/>
      </w:r>
      <w:r w:rsidRPr="005F5FF9">
        <w:rPr>
          <w:rFonts w:ascii="Times New Roman" w:eastAsia="Arial Unicode MS" w:hAnsi="Times New Roman" w:cs="Arial Unicode MS"/>
          <w:sz w:val="24"/>
          <w:szCs w:val="24"/>
        </w:rPr>
        <w:t xml:space="preserve">SWZ zawiera </w:t>
      </w:r>
      <w:r w:rsidR="005F5FF9" w:rsidRPr="005F5FF9">
        <w:rPr>
          <w:rFonts w:ascii="Times New Roman" w:eastAsia="Arial Unicode MS" w:hAnsi="Times New Roman" w:cs="Arial Unicode MS"/>
          <w:sz w:val="24"/>
          <w:szCs w:val="24"/>
        </w:rPr>
        <w:t>5</w:t>
      </w:r>
      <w:r w:rsidR="00FA44B1" w:rsidRPr="005F5FF9">
        <w:rPr>
          <w:rFonts w:ascii="Times New Roman" w:eastAsia="Arial Unicode MS" w:hAnsi="Times New Roman" w:cs="Arial Unicode MS"/>
          <w:sz w:val="24"/>
          <w:szCs w:val="24"/>
        </w:rPr>
        <w:t>5</w:t>
      </w:r>
      <w:r w:rsidRPr="005F5FF9">
        <w:rPr>
          <w:rFonts w:ascii="Times New Roman" w:eastAsia="Arial Unicode MS" w:hAnsi="Times New Roman" w:cs="Arial Unicode MS"/>
          <w:sz w:val="24"/>
          <w:szCs w:val="24"/>
        </w:rPr>
        <w:t xml:space="preserve"> ponumerowanych stron.</w:t>
      </w:r>
    </w:p>
    <w:p w14:paraId="74C6F67B" w14:textId="4E5097BA"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16C54AB6" w:rsidR="0063259E" w:rsidRPr="00D56F35" w:rsidRDefault="009821CA" w:rsidP="00534029">
      <w:pPr>
        <w:pStyle w:val="Tekstpodstawowy3"/>
        <w:ind w:right="0"/>
        <w:rPr>
          <w:bCs/>
        </w:rPr>
      </w:pPr>
      <w:r w:rsidRPr="00D56F35">
        <w:rPr>
          <w:bCs/>
        </w:rPr>
        <w:t>Postępowanie prowad</w:t>
      </w:r>
      <w:r w:rsidR="008D76A4" w:rsidRPr="00D56F35">
        <w:rPr>
          <w:bCs/>
        </w:rPr>
        <w:t>zone jest w oparciu o przepisy ustawy z dnia 11 września 2019</w:t>
      </w:r>
      <w:r w:rsidR="00802A7C" w:rsidRPr="00D56F35">
        <w:rPr>
          <w:bCs/>
        </w:rPr>
        <w:t xml:space="preserve"> r.</w:t>
      </w:r>
      <w:r w:rsidRPr="00D56F35">
        <w:rPr>
          <w:bCs/>
        </w:rPr>
        <w:t xml:space="preserve"> Prawo zamówień publicznych </w:t>
      </w:r>
      <w:r w:rsidR="00932D9F" w:rsidRPr="00D56F35">
        <w:rPr>
          <w:bCs/>
        </w:rPr>
        <w:t>na podstawie Art.</w:t>
      </w:r>
      <w:r w:rsidR="00CF38A2">
        <w:rPr>
          <w:bCs/>
        </w:rPr>
        <w:t xml:space="preserve"> </w:t>
      </w:r>
      <w:r w:rsidR="00932D9F" w:rsidRPr="00D56F35">
        <w:rPr>
          <w:bCs/>
        </w:rPr>
        <w:t>27</w:t>
      </w:r>
      <w:r w:rsidR="00807966" w:rsidRPr="00D56F35">
        <w:rPr>
          <w:bCs/>
        </w:rPr>
        <w:t>5</w:t>
      </w:r>
      <w:r w:rsidR="00932D9F" w:rsidRPr="00D56F35">
        <w:rPr>
          <w:bCs/>
        </w:rPr>
        <w:t xml:space="preserve"> </w:t>
      </w:r>
      <w:r w:rsidR="00B90315" w:rsidRPr="00735B99">
        <w:rPr>
          <w:bCs/>
        </w:rPr>
        <w:t>pkt</w:t>
      </w:r>
      <w:r w:rsidR="00932D9F" w:rsidRPr="00735B99">
        <w:rPr>
          <w:bCs/>
        </w:rPr>
        <w:t xml:space="preserve"> 1 </w:t>
      </w:r>
      <w:r w:rsidR="00CA421B" w:rsidRPr="00D56F35">
        <w:rPr>
          <w:bCs/>
        </w:rPr>
        <w:t xml:space="preserve">w trybie </w:t>
      </w:r>
      <w:r w:rsidR="008D76A4" w:rsidRPr="00D56F35">
        <w:rPr>
          <w:bCs/>
        </w:rPr>
        <w:t>podstawowym bez</w:t>
      </w:r>
      <w:r w:rsidR="00C7310D" w:rsidRPr="00D56F35">
        <w:rPr>
          <w:bCs/>
        </w:rPr>
        <w:t xml:space="preserve"> przeprowadzenia negocjacji.</w:t>
      </w:r>
    </w:p>
    <w:p w14:paraId="74AA8C85" w14:textId="221590E5" w:rsidR="009821CA" w:rsidRPr="00D46AE9" w:rsidRDefault="00D46AE9" w:rsidP="00D46AE9">
      <w:pPr>
        <w:pStyle w:val="Akapitzlist"/>
        <w:suppressAutoHyphens/>
        <w:spacing w:before="120" w:after="120"/>
        <w:ind w:left="397" w:hanging="397"/>
        <w:rPr>
          <w:rFonts w:ascii="Times New Roman" w:hAnsi="Times New Roman"/>
          <w:b/>
          <w:smallCaps/>
        </w:rPr>
      </w:pPr>
      <w:r w:rsidRPr="00D46AE9">
        <w:rPr>
          <w:rFonts w:ascii="Times New Roman" w:hAnsi="Times New Roman"/>
          <w:b/>
          <w:smallCaps/>
        </w:rPr>
        <w:t>I.</w:t>
      </w:r>
      <w:r w:rsidRPr="00D46AE9">
        <w:rPr>
          <w:rFonts w:ascii="Times New Roman" w:hAnsi="Times New Roman"/>
          <w:b/>
          <w:smallCaps/>
        </w:rPr>
        <w:tab/>
      </w:r>
      <w:r w:rsidR="00663014" w:rsidRPr="00D46AE9">
        <w:rPr>
          <w:rFonts w:ascii="Times New Roman" w:hAnsi="Times New Roman"/>
          <w:b/>
          <w:smallCaps/>
          <w:u w:val="single"/>
        </w:rPr>
        <w:t>ZAMAWIAJĄCY</w:t>
      </w:r>
      <w:r w:rsidR="007210F8" w:rsidRPr="00D46AE9">
        <w:rPr>
          <w:rFonts w:ascii="Times New Roman" w:hAnsi="Times New Roman"/>
          <w:b/>
          <w:smallCaps/>
          <w:u w:val="single"/>
        </w:rPr>
        <w:t>:</w:t>
      </w:r>
    </w:p>
    <w:p w14:paraId="4DDDCBDE" w14:textId="32FA1A63"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Jana Pawła II</w:t>
      </w:r>
    </w:p>
    <w:p w14:paraId="50E2DFBC" w14:textId="644BDA48"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ul. Daleka 1</w:t>
      </w:r>
      <w:r w:rsidR="00D56F35">
        <w:rPr>
          <w:rFonts w:ascii="Times New Roman" w:hAnsi="Times New Roman"/>
          <w:sz w:val="24"/>
          <w:szCs w:val="24"/>
        </w:rPr>
        <w:t>1</w:t>
      </w:r>
    </w:p>
    <w:p w14:paraId="2AAE1234" w14:textId="5C4A347C"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05-825 Grodzisk Mazowiecki</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33D66DDD"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9" w:history="1">
        <w:r w:rsidR="007E68DA" w:rsidRPr="002B3616">
          <w:rPr>
            <w:rStyle w:val="Hipercze"/>
            <w:rFonts w:ascii="Times New Roman" w:hAnsi="Times New Roman" w:cs="Times New Roman"/>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10" w:tgtFrame="_blank" w:history="1">
        <w:r w:rsidR="00CD49FB" w:rsidRPr="00B737EC">
          <w:rPr>
            <w:rStyle w:val="Hipercze"/>
            <w:rFonts w:ascii="Times New Roman" w:hAnsi="Times New Roman"/>
            <w:color w:val="auto"/>
            <w:sz w:val="24"/>
            <w:szCs w:val="24"/>
          </w:rPr>
          <w:t>https://platformazakupowa.pl/pn/szpitalzachodni</w:t>
        </w:r>
      </w:hyperlink>
    </w:p>
    <w:p w14:paraId="467F74EA" w14:textId="41F3B133" w:rsidR="0063259E" w:rsidRPr="007210F8" w:rsidRDefault="007B01D5"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prowadzi politykę Zintegrowanego Systemu Zarządzania wg wymagań EN ISO 9001:2015, EN ISO 14001:2015, </w:t>
      </w:r>
      <w:r w:rsidR="001E78AB" w:rsidRPr="001E78AB">
        <w:rPr>
          <w:rFonts w:ascii="Times New Roman" w:hAnsi="Times New Roman"/>
          <w:sz w:val="24"/>
          <w:szCs w:val="24"/>
        </w:rPr>
        <w:t>2015, ISO 45001- 2018</w:t>
      </w:r>
    </w:p>
    <w:p w14:paraId="15BA1283" w14:textId="03995B5F" w:rsidR="009821CA" w:rsidRPr="00D46AE9" w:rsidRDefault="00D46AE9" w:rsidP="00D46AE9">
      <w:pPr>
        <w:suppressAutoHyphens/>
        <w:spacing w:before="120" w:after="120"/>
        <w:ind w:left="397" w:hanging="397"/>
        <w:rPr>
          <w:rFonts w:ascii="Times New Roman" w:hAnsi="Times New Roman"/>
          <w:b/>
        </w:rPr>
      </w:pPr>
      <w:r w:rsidRPr="00D46AE9">
        <w:rPr>
          <w:rFonts w:ascii="Times New Roman" w:hAnsi="Times New Roman"/>
          <w:b/>
          <w:smallCaps/>
        </w:rPr>
        <w:t>II.</w:t>
      </w:r>
      <w:r w:rsidRPr="00D46AE9">
        <w:rPr>
          <w:rFonts w:ascii="Times New Roman" w:hAnsi="Times New Roman"/>
          <w:b/>
          <w:smallCaps/>
        </w:rPr>
        <w:tab/>
      </w:r>
      <w:r w:rsidR="007210F8" w:rsidRPr="00D46AE9">
        <w:rPr>
          <w:rFonts w:ascii="Times New Roman" w:hAnsi="Times New Roman"/>
          <w:b/>
          <w:smallCaps/>
          <w:u w:val="single"/>
        </w:rPr>
        <w:t>OPIS PRZEDMIOTU ZAMÓWIENIA</w:t>
      </w:r>
      <w:r w:rsidR="007210F8" w:rsidRPr="00D46AE9">
        <w:rPr>
          <w:rFonts w:ascii="Times New Roman" w:hAnsi="Times New Roman"/>
          <w:b/>
          <w:u w:val="single"/>
        </w:rPr>
        <w:t>.</w:t>
      </w:r>
    </w:p>
    <w:p w14:paraId="671DF4CA" w14:textId="7659AC58" w:rsidR="00786C02" w:rsidRPr="005F5FF9" w:rsidRDefault="00A96FD1" w:rsidP="00A96FD1">
      <w:pPr>
        <w:numPr>
          <w:ilvl w:val="0"/>
          <w:numId w:val="5"/>
        </w:numPr>
        <w:suppressAutoHyphens/>
        <w:spacing w:after="0" w:line="240" w:lineRule="auto"/>
        <w:ind w:left="397" w:hanging="397"/>
        <w:jc w:val="both"/>
        <w:rPr>
          <w:rFonts w:ascii="Times New Roman" w:hAnsi="Times New Roman"/>
          <w:sz w:val="24"/>
          <w:szCs w:val="24"/>
        </w:rPr>
      </w:pPr>
      <w:r w:rsidRPr="005F5FF9">
        <w:rPr>
          <w:rFonts w:ascii="Times New Roman" w:hAnsi="Times New Roman"/>
          <w:sz w:val="24"/>
          <w:szCs w:val="24"/>
        </w:rPr>
        <w:t xml:space="preserve">Przedmiotem zamówienia jest </w:t>
      </w:r>
      <w:r w:rsidRPr="005F5FF9">
        <w:rPr>
          <w:rFonts w:ascii="Times New Roman" w:hAnsi="Times New Roman"/>
          <w:b/>
          <w:bCs/>
          <w:sz w:val="24"/>
          <w:szCs w:val="24"/>
        </w:rPr>
        <w:t xml:space="preserve">modernizacja patia w bloku F1 na poziomie parteru wraz z usunięciem skutków przecieku w pomieszczeniu </w:t>
      </w:r>
      <w:proofErr w:type="spellStart"/>
      <w:r w:rsidRPr="005F5FF9">
        <w:rPr>
          <w:rFonts w:ascii="Times New Roman" w:hAnsi="Times New Roman"/>
          <w:b/>
          <w:bCs/>
          <w:sz w:val="24"/>
          <w:szCs w:val="24"/>
        </w:rPr>
        <w:t>wentylatorowni</w:t>
      </w:r>
      <w:proofErr w:type="spellEnd"/>
      <w:r w:rsidRPr="005F5FF9">
        <w:rPr>
          <w:rFonts w:ascii="Times New Roman" w:hAnsi="Times New Roman"/>
          <w:b/>
          <w:bCs/>
          <w:sz w:val="24"/>
          <w:szCs w:val="24"/>
        </w:rPr>
        <w:t xml:space="preserve"> na poziomie -1 ( pod patio)</w:t>
      </w:r>
    </w:p>
    <w:p w14:paraId="3B848A3D" w14:textId="65B6EB3D" w:rsidR="00FA7CA6" w:rsidRPr="005F5FF9" w:rsidRDefault="007916B5" w:rsidP="006C474E">
      <w:pPr>
        <w:numPr>
          <w:ilvl w:val="0"/>
          <w:numId w:val="5"/>
        </w:numPr>
        <w:suppressAutoHyphens/>
        <w:spacing w:after="0" w:line="240" w:lineRule="auto"/>
        <w:ind w:left="397" w:hanging="397"/>
        <w:jc w:val="both"/>
        <w:rPr>
          <w:rFonts w:ascii="Times New Roman" w:hAnsi="Times New Roman"/>
          <w:sz w:val="24"/>
          <w:szCs w:val="24"/>
        </w:rPr>
      </w:pPr>
      <w:r w:rsidRPr="005F5FF9">
        <w:rPr>
          <w:rFonts w:ascii="Times New Roman" w:hAnsi="Times New Roman"/>
          <w:sz w:val="24"/>
          <w:szCs w:val="24"/>
        </w:rPr>
        <w:t>Przedmiot zamówienia określony jes</w:t>
      </w:r>
      <w:r w:rsidR="002662AD" w:rsidRPr="005F5FF9">
        <w:rPr>
          <w:rFonts w:ascii="Times New Roman" w:hAnsi="Times New Roman"/>
          <w:sz w:val="24"/>
          <w:szCs w:val="24"/>
        </w:rPr>
        <w:t xml:space="preserve">t w Wspólnym Słowniku Zamówień </w:t>
      </w:r>
      <w:r w:rsidRPr="005F5FF9">
        <w:rPr>
          <w:rFonts w:ascii="Times New Roman" w:hAnsi="Times New Roman"/>
          <w:sz w:val="24"/>
          <w:szCs w:val="24"/>
        </w:rPr>
        <w:t>C</w:t>
      </w:r>
      <w:r w:rsidR="002662AD" w:rsidRPr="005F5FF9">
        <w:rPr>
          <w:rFonts w:ascii="Times New Roman" w:hAnsi="Times New Roman"/>
          <w:sz w:val="24"/>
          <w:szCs w:val="24"/>
        </w:rPr>
        <w:t>P</w:t>
      </w:r>
      <w:r w:rsidR="0063259E" w:rsidRPr="005F5FF9">
        <w:rPr>
          <w:rFonts w:ascii="Times New Roman" w:hAnsi="Times New Roman"/>
          <w:sz w:val="24"/>
          <w:szCs w:val="24"/>
        </w:rPr>
        <w:t>V kod</w:t>
      </w:r>
      <w:r w:rsidR="00B32D3C" w:rsidRPr="005F5FF9">
        <w:rPr>
          <w:rFonts w:ascii="Times New Roman" w:hAnsi="Times New Roman"/>
          <w:sz w:val="24"/>
          <w:szCs w:val="24"/>
        </w:rPr>
        <w:t>a</w:t>
      </w:r>
      <w:r w:rsidR="0063259E" w:rsidRPr="005F5FF9">
        <w:rPr>
          <w:rFonts w:ascii="Times New Roman" w:hAnsi="Times New Roman"/>
          <w:sz w:val="24"/>
          <w:szCs w:val="24"/>
        </w:rPr>
        <w:t>m</w:t>
      </w:r>
      <w:r w:rsidR="00B32D3C" w:rsidRPr="005F5FF9">
        <w:rPr>
          <w:rFonts w:ascii="Times New Roman" w:hAnsi="Times New Roman"/>
          <w:sz w:val="24"/>
          <w:szCs w:val="24"/>
        </w:rPr>
        <w:t>i</w:t>
      </w:r>
      <w:r w:rsidRPr="005F5FF9">
        <w:rPr>
          <w:rFonts w:ascii="Times New Roman" w:hAnsi="Times New Roman"/>
          <w:sz w:val="24"/>
          <w:szCs w:val="24"/>
        </w:rPr>
        <w:t>:</w:t>
      </w:r>
    </w:p>
    <w:p w14:paraId="00E49EB4" w14:textId="77777777" w:rsidR="006C474E" w:rsidRPr="005F5FF9" w:rsidRDefault="006C474E" w:rsidP="006C474E">
      <w:pPr>
        <w:pStyle w:val="Standard"/>
        <w:ind w:left="284" w:firstLine="142"/>
      </w:pPr>
      <w:r w:rsidRPr="005F5FF9">
        <w:t xml:space="preserve">45400000-1  Roboty wykończeniowe w zakresie  obiektów budowlanych                                                                           </w:t>
      </w:r>
    </w:p>
    <w:p w14:paraId="5DA90886" w14:textId="77777777" w:rsidR="006C474E" w:rsidRPr="005F5FF9" w:rsidRDefault="006C474E" w:rsidP="006C474E">
      <w:pPr>
        <w:pStyle w:val="Standard"/>
        <w:ind w:left="284" w:firstLine="142"/>
      </w:pPr>
      <w:r w:rsidRPr="005F5FF9">
        <w:t>45453000-7  Roboty remontowe i renowacyjne</w:t>
      </w:r>
    </w:p>
    <w:p w14:paraId="0ADB1984" w14:textId="6C137F10" w:rsidR="00786C02" w:rsidRPr="005F5FF9" w:rsidRDefault="006C474E" w:rsidP="006C474E">
      <w:pPr>
        <w:pStyle w:val="Standard"/>
        <w:ind w:left="284" w:firstLine="142"/>
        <w:jc w:val="both"/>
      </w:pPr>
      <w:r w:rsidRPr="005F5FF9">
        <w:t>45215140-0 Roboty budowlane w zakresie Obiektów Szpitalnych</w:t>
      </w:r>
    </w:p>
    <w:p w14:paraId="0042A881" w14:textId="76729D1E" w:rsidR="00E03191" w:rsidRPr="005F5FF9" w:rsidRDefault="00C447DA" w:rsidP="00E03191">
      <w:pPr>
        <w:spacing w:after="0"/>
        <w:ind w:left="397" w:hanging="397"/>
        <w:jc w:val="both"/>
        <w:rPr>
          <w:rFonts w:ascii="Times New Roman" w:hAnsi="Times New Roman"/>
          <w:sz w:val="24"/>
          <w:szCs w:val="24"/>
        </w:rPr>
      </w:pPr>
      <w:r w:rsidRPr="005F5FF9">
        <w:rPr>
          <w:rFonts w:ascii="Times New Roman" w:hAnsi="Times New Roman"/>
          <w:sz w:val="24"/>
          <w:szCs w:val="24"/>
        </w:rPr>
        <w:t>4.</w:t>
      </w:r>
      <w:r w:rsidRPr="005F5FF9">
        <w:rPr>
          <w:rFonts w:ascii="Times New Roman" w:hAnsi="Times New Roman"/>
          <w:sz w:val="24"/>
          <w:szCs w:val="24"/>
        </w:rPr>
        <w:tab/>
      </w:r>
      <w:r w:rsidR="00147C69" w:rsidRPr="005F5FF9">
        <w:rPr>
          <w:rFonts w:ascii="Times New Roman" w:hAnsi="Times New Roman"/>
          <w:sz w:val="24"/>
          <w:szCs w:val="24"/>
        </w:rPr>
        <w:t>O</w:t>
      </w:r>
      <w:r w:rsidR="009821CA" w:rsidRPr="005F5FF9">
        <w:rPr>
          <w:rFonts w:ascii="Times New Roman" w:hAnsi="Times New Roman"/>
          <w:sz w:val="24"/>
          <w:szCs w:val="24"/>
        </w:rPr>
        <w:t xml:space="preserve">pis </w:t>
      </w:r>
      <w:r w:rsidR="00147C69" w:rsidRPr="005F5FF9">
        <w:rPr>
          <w:rFonts w:ascii="Times New Roman" w:hAnsi="Times New Roman"/>
          <w:sz w:val="24"/>
          <w:szCs w:val="24"/>
        </w:rPr>
        <w:t>P</w:t>
      </w:r>
      <w:r w:rsidR="009821CA" w:rsidRPr="005F5FF9">
        <w:rPr>
          <w:rFonts w:ascii="Times New Roman" w:hAnsi="Times New Roman"/>
          <w:sz w:val="24"/>
          <w:szCs w:val="24"/>
        </w:rPr>
        <w:t xml:space="preserve">rzedmiotu </w:t>
      </w:r>
      <w:r w:rsidR="00147C69" w:rsidRPr="005F5FF9">
        <w:rPr>
          <w:rFonts w:ascii="Times New Roman" w:hAnsi="Times New Roman"/>
          <w:sz w:val="24"/>
          <w:szCs w:val="24"/>
        </w:rPr>
        <w:t>Z</w:t>
      </w:r>
      <w:r w:rsidR="007916B5" w:rsidRPr="005F5FF9">
        <w:rPr>
          <w:rFonts w:ascii="Times New Roman" w:hAnsi="Times New Roman"/>
          <w:sz w:val="24"/>
          <w:szCs w:val="24"/>
        </w:rPr>
        <w:t xml:space="preserve">amówienia zawiera załącznik </w:t>
      </w:r>
      <w:r w:rsidR="00F94C6D" w:rsidRPr="005F5FF9">
        <w:rPr>
          <w:rFonts w:ascii="Times New Roman" w:hAnsi="Times New Roman"/>
          <w:sz w:val="24"/>
          <w:szCs w:val="24"/>
        </w:rPr>
        <w:t xml:space="preserve">nr </w:t>
      </w:r>
      <w:r w:rsidR="00281562" w:rsidRPr="005F5FF9">
        <w:rPr>
          <w:rFonts w:ascii="Times New Roman" w:hAnsi="Times New Roman"/>
          <w:sz w:val="24"/>
          <w:szCs w:val="24"/>
        </w:rPr>
        <w:t>6</w:t>
      </w:r>
    </w:p>
    <w:p w14:paraId="766701D7" w14:textId="78C56B14" w:rsidR="00CF38A2" w:rsidRPr="005F5FF9" w:rsidRDefault="00CF38A2" w:rsidP="00E03191">
      <w:pPr>
        <w:spacing w:after="0"/>
        <w:ind w:left="397" w:hanging="397"/>
        <w:jc w:val="both"/>
        <w:rPr>
          <w:rFonts w:ascii="Times New Roman" w:hAnsi="Times New Roman"/>
          <w:sz w:val="24"/>
          <w:szCs w:val="24"/>
        </w:rPr>
      </w:pPr>
      <w:r w:rsidRPr="005F5FF9">
        <w:rPr>
          <w:rFonts w:ascii="Times New Roman" w:hAnsi="Times New Roman"/>
          <w:sz w:val="24"/>
          <w:szCs w:val="24"/>
        </w:rPr>
        <w:lastRenderedPageBreak/>
        <w:t xml:space="preserve">5. </w:t>
      </w:r>
      <w:r w:rsidR="00F773A2" w:rsidRPr="005F5FF9">
        <w:rPr>
          <w:rFonts w:ascii="Times New Roman" w:hAnsi="Times New Roman"/>
          <w:sz w:val="24"/>
          <w:szCs w:val="24"/>
        </w:rPr>
        <w:tab/>
      </w:r>
      <w:r w:rsidRPr="005F5FF9">
        <w:rPr>
          <w:rFonts w:ascii="Times New Roman" w:hAnsi="Times New Roman"/>
          <w:sz w:val="24"/>
          <w:szCs w:val="24"/>
        </w:rPr>
        <w:t>Szczegółowy Opis przedmiotu zamówienia</w:t>
      </w:r>
      <w:r w:rsidR="008870E8" w:rsidRPr="005F5FF9">
        <w:rPr>
          <w:rFonts w:ascii="Times New Roman" w:eastAsia="Times New Roman" w:hAnsi="Times New Roman"/>
          <w:kern w:val="3"/>
          <w:sz w:val="24"/>
          <w:szCs w:val="24"/>
        </w:rPr>
        <w:t xml:space="preserve"> </w:t>
      </w:r>
      <w:r w:rsidR="000A5A83" w:rsidRPr="005F5FF9">
        <w:rPr>
          <w:rFonts w:ascii="Times New Roman" w:eastAsia="Times New Roman" w:hAnsi="Times New Roman"/>
          <w:kern w:val="3"/>
          <w:sz w:val="24"/>
          <w:szCs w:val="24"/>
        </w:rPr>
        <w:t xml:space="preserve">tj. </w:t>
      </w:r>
      <w:r w:rsidR="008870E8" w:rsidRPr="005F5FF9">
        <w:rPr>
          <w:rFonts w:ascii="Times New Roman" w:eastAsia="Times New Roman" w:hAnsi="Times New Roman"/>
          <w:kern w:val="3"/>
          <w:sz w:val="24"/>
          <w:szCs w:val="24"/>
        </w:rPr>
        <w:t>Specyfikacja Techniczna Wykonania i Odbioru Robót oraz Ekspertyza Techniczna dotycząca stanu technicznego Patia F-1 wewnątrz budynku Szpitala</w:t>
      </w:r>
      <w:r w:rsidR="000A5A83" w:rsidRPr="005F5FF9">
        <w:rPr>
          <w:rFonts w:ascii="Times New Roman" w:eastAsia="Times New Roman" w:hAnsi="Times New Roman"/>
          <w:kern w:val="3"/>
          <w:sz w:val="24"/>
          <w:szCs w:val="24"/>
        </w:rPr>
        <w:t xml:space="preserve"> </w:t>
      </w:r>
      <w:r w:rsidR="00F773A2" w:rsidRPr="005F5FF9">
        <w:rPr>
          <w:rFonts w:ascii="Times New Roman" w:hAnsi="Times New Roman"/>
          <w:sz w:val="24"/>
          <w:szCs w:val="24"/>
        </w:rPr>
        <w:t>wraz z załącznikami załączony w osobnym pliku do SWZ</w:t>
      </w:r>
      <w:r w:rsidR="002F5205" w:rsidRPr="005F5FF9">
        <w:rPr>
          <w:rFonts w:ascii="Times New Roman" w:hAnsi="Times New Roman"/>
          <w:sz w:val="24"/>
          <w:szCs w:val="24"/>
        </w:rPr>
        <w:t xml:space="preserve"> </w:t>
      </w:r>
      <w:r w:rsidR="000A5A83" w:rsidRPr="005F5FF9">
        <w:rPr>
          <w:rFonts w:ascii="Times New Roman" w:hAnsi="Times New Roman"/>
          <w:sz w:val="24"/>
          <w:szCs w:val="24"/>
        </w:rPr>
        <w:t>.</w:t>
      </w:r>
    </w:p>
    <w:p w14:paraId="0547C1F1" w14:textId="09A99E34" w:rsidR="002C6DB6" w:rsidRPr="00B534D0" w:rsidRDefault="00F773A2" w:rsidP="00E03191">
      <w:pPr>
        <w:spacing w:after="0"/>
        <w:ind w:left="397" w:hanging="397"/>
        <w:jc w:val="both"/>
        <w:rPr>
          <w:rFonts w:ascii="Times New Roman" w:hAnsi="Times New Roman"/>
          <w:sz w:val="24"/>
          <w:szCs w:val="24"/>
        </w:rPr>
      </w:pPr>
      <w:r>
        <w:rPr>
          <w:rFonts w:ascii="Times New Roman" w:hAnsi="Times New Roman"/>
          <w:sz w:val="24"/>
          <w:szCs w:val="24"/>
        </w:rPr>
        <w:t>6</w:t>
      </w:r>
      <w:r w:rsidR="00E03191" w:rsidRPr="00B534D0">
        <w:rPr>
          <w:rFonts w:ascii="Times New Roman" w:hAnsi="Times New Roman"/>
          <w:sz w:val="24"/>
          <w:szCs w:val="24"/>
        </w:rPr>
        <w:t>.</w:t>
      </w:r>
      <w:r w:rsidR="00E03191" w:rsidRPr="00B534D0">
        <w:rPr>
          <w:rFonts w:ascii="Times New Roman" w:hAnsi="Times New Roman"/>
          <w:sz w:val="24"/>
          <w:szCs w:val="24"/>
        </w:rPr>
        <w:tab/>
      </w:r>
      <w:r w:rsidR="00663014" w:rsidRPr="00B534D0">
        <w:rPr>
          <w:rFonts w:ascii="Times New Roman" w:hAnsi="Times New Roman"/>
          <w:sz w:val="24"/>
          <w:szCs w:val="24"/>
        </w:rPr>
        <w:t>Zamawiający</w:t>
      </w:r>
      <w:r w:rsidR="00E47260" w:rsidRPr="00B534D0">
        <w:rPr>
          <w:rFonts w:ascii="Times New Roman" w:hAnsi="Times New Roman"/>
          <w:sz w:val="24"/>
          <w:szCs w:val="24"/>
        </w:rPr>
        <w:t xml:space="preserve"> </w:t>
      </w:r>
      <w:r w:rsidR="00B32D3C" w:rsidRPr="00B534D0">
        <w:rPr>
          <w:rFonts w:ascii="Times New Roman" w:hAnsi="Times New Roman"/>
          <w:sz w:val="24"/>
          <w:szCs w:val="24"/>
        </w:rPr>
        <w:t xml:space="preserve">nie </w:t>
      </w:r>
      <w:r w:rsidR="000B2FF9" w:rsidRPr="00B534D0">
        <w:rPr>
          <w:rFonts w:ascii="Times New Roman" w:hAnsi="Times New Roman"/>
          <w:sz w:val="24"/>
          <w:szCs w:val="24"/>
        </w:rPr>
        <w:t>dopuszcza składanie ofert częściowych</w:t>
      </w:r>
      <w:r w:rsidR="00AF1658" w:rsidRPr="00B534D0">
        <w:rPr>
          <w:rFonts w:ascii="Times New Roman" w:hAnsi="Times New Roman"/>
          <w:sz w:val="24"/>
          <w:szCs w:val="24"/>
        </w:rPr>
        <w:t>.</w:t>
      </w:r>
      <w:r w:rsidR="005F62D7" w:rsidRPr="00B534D0">
        <w:rPr>
          <w:rFonts w:ascii="Times New Roman" w:hAnsi="Times New Roman"/>
          <w:sz w:val="24"/>
          <w:szCs w:val="24"/>
        </w:rPr>
        <w:t xml:space="preserve"> </w:t>
      </w:r>
    </w:p>
    <w:p w14:paraId="675BB72D" w14:textId="77777777" w:rsidR="00FE1C13" w:rsidRPr="00B534D0" w:rsidRDefault="005141D6" w:rsidP="00FE1C13">
      <w:pPr>
        <w:suppressAutoHyphens/>
        <w:spacing w:after="0" w:line="240" w:lineRule="auto"/>
        <w:ind w:left="426"/>
        <w:jc w:val="both"/>
        <w:rPr>
          <w:rFonts w:ascii="Times New Roman" w:hAnsi="Times New Roman"/>
          <w:sz w:val="24"/>
          <w:szCs w:val="24"/>
        </w:rPr>
      </w:pPr>
      <w:r w:rsidRPr="00B534D0">
        <w:rPr>
          <w:rFonts w:ascii="Times New Roman" w:hAnsi="Times New Roman"/>
          <w:sz w:val="24"/>
          <w:szCs w:val="24"/>
        </w:rPr>
        <w:t>Zamawiający nie dokonuje podziału zamówienia na części i tym samym nie dopuszcza składania ofert częściowych. Oferty nie zawierające pełnego zakresu przedmiotu zamówienia zostaną odrzucone.</w:t>
      </w:r>
    </w:p>
    <w:p w14:paraId="6304E5D2" w14:textId="28ABF17B" w:rsidR="005141D6" w:rsidRPr="00EE6E18" w:rsidRDefault="005141D6" w:rsidP="0049546B">
      <w:pPr>
        <w:suppressAutoHyphens/>
        <w:spacing w:after="0" w:line="240" w:lineRule="auto"/>
        <w:ind w:left="425"/>
        <w:jc w:val="both"/>
        <w:rPr>
          <w:rFonts w:ascii="Times New Roman" w:hAnsi="Times New Roman"/>
          <w:sz w:val="24"/>
          <w:szCs w:val="24"/>
        </w:rPr>
      </w:pPr>
      <w:r w:rsidRPr="00EE6E18">
        <w:rPr>
          <w:rFonts w:ascii="Times New Roman" w:hAnsi="Times New Roman"/>
          <w:sz w:val="24"/>
          <w:szCs w:val="24"/>
        </w:rPr>
        <w:t>Powody niedokonania podziału zamówienia na części:</w:t>
      </w:r>
    </w:p>
    <w:p w14:paraId="3C82DFEF" w14:textId="0B7F6355" w:rsidR="000C5665" w:rsidRPr="00807966" w:rsidRDefault="000C5665" w:rsidP="000C5665">
      <w:pPr>
        <w:suppressAutoHyphens/>
        <w:spacing w:after="0" w:line="240" w:lineRule="auto"/>
        <w:ind w:left="426"/>
        <w:jc w:val="both"/>
        <w:rPr>
          <w:rFonts w:ascii="Times New Roman" w:hAnsi="Times New Roman"/>
          <w:iCs/>
          <w:sz w:val="24"/>
          <w:szCs w:val="24"/>
        </w:rPr>
      </w:pPr>
      <w:r>
        <w:rPr>
          <w:rFonts w:ascii="Times New Roman" w:hAnsi="Times New Roman"/>
          <w:color w:val="2C2B2B"/>
          <w:sz w:val="24"/>
          <w:szCs w:val="24"/>
        </w:rPr>
        <w:t>Z</w:t>
      </w:r>
      <w:r w:rsidRPr="00807966">
        <w:rPr>
          <w:rFonts w:ascii="Times New Roman" w:hAnsi="Times New Roman"/>
          <w:iCs/>
          <w:sz w:val="24"/>
          <w:szCs w:val="24"/>
        </w:rPr>
        <w:t xml:space="preserve">amówienie ze względów technicznych i organizacyjnych, tworzy nierozerwalną całość i tym samym jest niepodzielne na części w rozumieniu z art. 25 ust. 2 ustawy Pzp. </w:t>
      </w:r>
    </w:p>
    <w:p w14:paraId="25B5271E" w14:textId="2847F46D" w:rsidR="0049546B" w:rsidRPr="000C5665" w:rsidRDefault="000C5665" w:rsidP="000C5665">
      <w:pPr>
        <w:suppressAutoHyphens/>
        <w:spacing w:after="0" w:line="240" w:lineRule="auto"/>
        <w:ind w:left="426"/>
        <w:jc w:val="both"/>
        <w:rPr>
          <w:rFonts w:ascii="Times New Roman" w:hAnsi="Times New Roman"/>
          <w:iCs/>
          <w:sz w:val="24"/>
          <w:szCs w:val="24"/>
        </w:rPr>
      </w:pPr>
      <w:r w:rsidRPr="00807966">
        <w:rPr>
          <w:rFonts w:ascii="Times New Roman" w:hAnsi="Times New Roman"/>
          <w:iCs/>
          <w:sz w:val="24"/>
          <w:szCs w:val="24"/>
        </w:rPr>
        <w:t>Powyższe nie powoduje ograniczenia dostępu do  zamówienia dla małych i średnich  przedsiębiorstw</w:t>
      </w:r>
      <w:r>
        <w:rPr>
          <w:rFonts w:ascii="Times New Roman" w:hAnsi="Times New Roman"/>
          <w:iCs/>
          <w:sz w:val="24"/>
          <w:szCs w:val="24"/>
        </w:rPr>
        <w:t>.</w:t>
      </w:r>
    </w:p>
    <w:p w14:paraId="4440078F" w14:textId="473ED1FF" w:rsidR="00983DC0" w:rsidRPr="00B534D0" w:rsidRDefault="00F773A2" w:rsidP="0049546B">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7</w:t>
      </w:r>
      <w:r w:rsidR="00983DC0" w:rsidRPr="00B534D0">
        <w:rPr>
          <w:rFonts w:ascii="Times New Roman" w:hAnsi="Times New Roman"/>
          <w:sz w:val="24"/>
          <w:szCs w:val="24"/>
        </w:rPr>
        <w:t>.</w:t>
      </w:r>
      <w:r w:rsidR="00983DC0" w:rsidRPr="00B534D0">
        <w:rPr>
          <w:rFonts w:ascii="Times New Roman" w:hAnsi="Times New Roman"/>
          <w:sz w:val="24"/>
          <w:szCs w:val="24"/>
        </w:rPr>
        <w:tab/>
      </w:r>
      <w:r w:rsidR="00663014" w:rsidRPr="00B534D0">
        <w:rPr>
          <w:rFonts w:ascii="Times New Roman" w:hAnsi="Times New Roman"/>
          <w:sz w:val="24"/>
          <w:szCs w:val="24"/>
        </w:rPr>
        <w:t>Wykonawca</w:t>
      </w:r>
      <w:r w:rsidR="005F62D7" w:rsidRPr="00B534D0">
        <w:rPr>
          <w:rFonts w:ascii="Times New Roman" w:hAnsi="Times New Roman"/>
          <w:sz w:val="24"/>
          <w:szCs w:val="24"/>
        </w:rPr>
        <w:t xml:space="preserve"> może złożyć </w:t>
      </w:r>
      <w:r w:rsidR="00B32D3C" w:rsidRPr="00B534D0">
        <w:rPr>
          <w:rFonts w:ascii="Times New Roman" w:hAnsi="Times New Roman"/>
          <w:sz w:val="24"/>
          <w:szCs w:val="24"/>
        </w:rPr>
        <w:t xml:space="preserve">jedną </w:t>
      </w:r>
      <w:r w:rsidR="005F62D7" w:rsidRPr="00B534D0">
        <w:rPr>
          <w:rFonts w:ascii="Times New Roman" w:hAnsi="Times New Roman"/>
          <w:sz w:val="24"/>
          <w:szCs w:val="24"/>
        </w:rPr>
        <w:t>ofertę</w:t>
      </w:r>
      <w:r w:rsidR="00B32D3C" w:rsidRPr="00B534D0">
        <w:rPr>
          <w:rFonts w:ascii="Times New Roman" w:hAnsi="Times New Roman"/>
          <w:sz w:val="24"/>
          <w:szCs w:val="24"/>
        </w:rPr>
        <w:t>.</w:t>
      </w:r>
    </w:p>
    <w:p w14:paraId="0BB9B1EF" w14:textId="62F0EA5B" w:rsidR="00983DC0" w:rsidRPr="00B534D0" w:rsidRDefault="00F773A2" w:rsidP="00983DC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8</w:t>
      </w:r>
      <w:r w:rsidR="00983DC0" w:rsidRPr="00B534D0">
        <w:rPr>
          <w:rFonts w:ascii="Times New Roman" w:hAnsi="Times New Roman"/>
          <w:sz w:val="24"/>
          <w:szCs w:val="24"/>
        </w:rPr>
        <w:t>.</w:t>
      </w:r>
      <w:r w:rsidR="00983DC0" w:rsidRPr="00B534D0">
        <w:rPr>
          <w:rFonts w:ascii="Times New Roman" w:hAnsi="Times New Roman"/>
          <w:sz w:val="24"/>
          <w:szCs w:val="24"/>
        </w:rPr>
        <w:tab/>
      </w:r>
      <w:r w:rsidR="00663014" w:rsidRPr="00B534D0">
        <w:rPr>
          <w:rFonts w:ascii="Times New Roman" w:hAnsi="Times New Roman"/>
          <w:sz w:val="24"/>
          <w:szCs w:val="24"/>
        </w:rPr>
        <w:t>Zamawiający</w:t>
      </w:r>
      <w:r w:rsidR="005545AD" w:rsidRPr="00B534D0">
        <w:rPr>
          <w:rFonts w:ascii="Times New Roman" w:hAnsi="Times New Roman"/>
          <w:sz w:val="24"/>
          <w:szCs w:val="24"/>
        </w:rPr>
        <w:t xml:space="preserve"> nie dopuszcza składania ofert wariantowyc</w:t>
      </w:r>
      <w:r w:rsidR="006C7512" w:rsidRPr="00B534D0">
        <w:rPr>
          <w:rFonts w:ascii="Times New Roman" w:hAnsi="Times New Roman"/>
          <w:sz w:val="24"/>
          <w:szCs w:val="24"/>
        </w:rPr>
        <w:t>h</w:t>
      </w:r>
      <w:r w:rsidR="00AF1658" w:rsidRPr="00B534D0">
        <w:rPr>
          <w:rFonts w:ascii="Times New Roman" w:hAnsi="Times New Roman"/>
          <w:sz w:val="24"/>
          <w:szCs w:val="24"/>
        </w:rPr>
        <w:t>.</w:t>
      </w:r>
    </w:p>
    <w:p w14:paraId="47B9CDF9" w14:textId="0789E7EA" w:rsidR="00983DC0" w:rsidRPr="00B534D0" w:rsidRDefault="00F773A2" w:rsidP="00983DC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9</w:t>
      </w:r>
      <w:r w:rsidR="00983DC0" w:rsidRPr="00B534D0">
        <w:rPr>
          <w:rFonts w:ascii="Times New Roman" w:hAnsi="Times New Roman"/>
          <w:sz w:val="24"/>
          <w:szCs w:val="24"/>
        </w:rPr>
        <w:t>.</w:t>
      </w:r>
      <w:r w:rsidR="00983DC0" w:rsidRPr="00B534D0">
        <w:rPr>
          <w:rFonts w:ascii="Times New Roman" w:hAnsi="Times New Roman"/>
          <w:sz w:val="24"/>
          <w:szCs w:val="24"/>
        </w:rPr>
        <w:tab/>
      </w:r>
      <w:r w:rsidR="00663014" w:rsidRPr="00B534D0">
        <w:rPr>
          <w:rFonts w:ascii="Times New Roman" w:hAnsi="Times New Roman"/>
          <w:sz w:val="24"/>
          <w:szCs w:val="24"/>
        </w:rPr>
        <w:t>Zamawiający</w:t>
      </w:r>
      <w:r w:rsidR="006C7512" w:rsidRPr="00B534D0">
        <w:rPr>
          <w:rFonts w:ascii="Times New Roman" w:hAnsi="Times New Roman"/>
          <w:sz w:val="24"/>
          <w:szCs w:val="24"/>
        </w:rPr>
        <w:t xml:space="preserve"> nie przewiduje przeprowadzenia aukcji elektronicznej</w:t>
      </w:r>
      <w:r w:rsidR="00AF1658" w:rsidRPr="00B534D0">
        <w:rPr>
          <w:rFonts w:ascii="Times New Roman" w:hAnsi="Times New Roman"/>
          <w:sz w:val="24"/>
          <w:szCs w:val="24"/>
        </w:rPr>
        <w:t>.</w:t>
      </w:r>
    </w:p>
    <w:p w14:paraId="7AD116EC" w14:textId="78D532A5" w:rsidR="00B534D0" w:rsidRDefault="00F773A2" w:rsidP="00B534D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10</w:t>
      </w:r>
      <w:r w:rsidR="00983DC0" w:rsidRPr="00B534D0">
        <w:rPr>
          <w:rFonts w:ascii="Times New Roman" w:hAnsi="Times New Roman"/>
          <w:sz w:val="24"/>
          <w:szCs w:val="24"/>
        </w:rPr>
        <w:t>.</w:t>
      </w:r>
      <w:r w:rsidR="00B534D0" w:rsidRPr="00B534D0">
        <w:rPr>
          <w:rFonts w:ascii="Times New Roman" w:hAnsi="Times New Roman"/>
          <w:sz w:val="24"/>
          <w:szCs w:val="24"/>
        </w:rPr>
        <w:tab/>
      </w:r>
      <w:r w:rsidR="00983DC0" w:rsidRPr="00983DC0">
        <w:rPr>
          <w:rFonts w:ascii="Times New Roman" w:eastAsia="Times New Roman" w:hAnsi="Times New Roman"/>
          <w:sz w:val="24"/>
          <w:szCs w:val="24"/>
        </w:rPr>
        <w:t>Zamawiający nie przewiduje zawarcia umowy ramowej.</w:t>
      </w:r>
    </w:p>
    <w:p w14:paraId="7D73CAD0" w14:textId="20FF7BD0" w:rsidR="00B534D0" w:rsidRDefault="00B534D0" w:rsidP="00B534D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6B68DA" w:rsidRPr="006D788B">
        <w:rPr>
          <w:rFonts w:ascii="Times New Roman" w:hAnsi="Times New Roman"/>
          <w:sz w:val="24"/>
          <w:szCs w:val="24"/>
        </w:rPr>
        <w:t xml:space="preserve"> nie przewiduje możliwości składania ofert w postaci katalogów elektronicznych lub dołączenia katalogów elektronicznych do oferty, w sytuacji określonej w art. 93 </w:t>
      </w:r>
      <w:r w:rsidR="000D6BBD">
        <w:rPr>
          <w:rFonts w:ascii="Times New Roman" w:hAnsi="Times New Roman"/>
          <w:sz w:val="24"/>
          <w:szCs w:val="24"/>
        </w:rPr>
        <w:t>P</w:t>
      </w:r>
      <w:r w:rsidR="006B68DA" w:rsidRPr="006D788B">
        <w:rPr>
          <w:rFonts w:ascii="Times New Roman" w:hAnsi="Times New Roman"/>
          <w:sz w:val="24"/>
          <w:szCs w:val="24"/>
        </w:rPr>
        <w:t>zp</w:t>
      </w:r>
      <w:r>
        <w:rPr>
          <w:rFonts w:ascii="Times New Roman" w:hAnsi="Times New Roman"/>
          <w:sz w:val="24"/>
          <w:szCs w:val="24"/>
        </w:rPr>
        <w:t>.</w:t>
      </w:r>
    </w:p>
    <w:p w14:paraId="50780EA8" w14:textId="4C7B5965" w:rsidR="00AD11E0" w:rsidRDefault="00B534D0" w:rsidP="00AD11E0">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AA2465" w:rsidRPr="006D788B">
        <w:rPr>
          <w:rFonts w:ascii="Times New Roman" w:hAnsi="Times New Roman"/>
          <w:sz w:val="24"/>
          <w:szCs w:val="24"/>
        </w:rPr>
        <w:t xml:space="preserve"> nie zastrzega możliwości ubiegania się o udzielenie zamówienia wyłącznie przez </w:t>
      </w:r>
      <w:r w:rsidR="00AA2465" w:rsidRPr="00B60927">
        <w:rPr>
          <w:rFonts w:ascii="Times New Roman" w:hAnsi="Times New Roman"/>
          <w:sz w:val="24"/>
          <w:szCs w:val="24"/>
        </w:rPr>
        <w:t>Wykonawców</w:t>
      </w:r>
      <w:r w:rsidR="005F62D7" w:rsidRPr="00B60927">
        <w:rPr>
          <w:rFonts w:ascii="Times New Roman" w:hAnsi="Times New Roman"/>
          <w:sz w:val="24"/>
          <w:szCs w:val="24"/>
        </w:rPr>
        <w:t xml:space="preserve"> mających status zakładów pracy chronionej</w:t>
      </w:r>
      <w:r w:rsidR="00AA2465" w:rsidRPr="00B60927">
        <w:rPr>
          <w:rFonts w:ascii="Times New Roman" w:hAnsi="Times New Roman"/>
          <w:sz w:val="24"/>
          <w:szCs w:val="24"/>
        </w:rPr>
        <w:t xml:space="preserve">, o których mowa w art. 94 </w:t>
      </w:r>
      <w:r w:rsidR="000D6BBD">
        <w:rPr>
          <w:rFonts w:ascii="Times New Roman" w:hAnsi="Times New Roman"/>
          <w:sz w:val="24"/>
          <w:szCs w:val="24"/>
        </w:rPr>
        <w:t>P</w:t>
      </w:r>
      <w:r w:rsidR="00AA2465" w:rsidRPr="00B60927">
        <w:rPr>
          <w:rFonts w:ascii="Times New Roman" w:hAnsi="Times New Roman"/>
          <w:sz w:val="24"/>
          <w:szCs w:val="24"/>
        </w:rPr>
        <w:t>zp.</w:t>
      </w:r>
    </w:p>
    <w:p w14:paraId="297D9442" w14:textId="1F6A09C8" w:rsidR="007C1097" w:rsidRPr="00FC08E3" w:rsidRDefault="00AD11E0" w:rsidP="00AD11E0">
      <w:pPr>
        <w:suppressAutoHyphens/>
        <w:spacing w:after="0" w:line="240" w:lineRule="auto"/>
        <w:ind w:left="397" w:hanging="397"/>
        <w:jc w:val="both"/>
        <w:rPr>
          <w:rFonts w:ascii="Times New Roman" w:hAnsi="Times New Roman"/>
          <w:sz w:val="24"/>
          <w:szCs w:val="24"/>
        </w:rPr>
      </w:pPr>
      <w:r w:rsidRPr="00FC08E3">
        <w:rPr>
          <w:rFonts w:ascii="Times New Roman" w:hAnsi="Times New Roman"/>
          <w:sz w:val="24"/>
          <w:szCs w:val="24"/>
        </w:rPr>
        <w:t>1</w:t>
      </w:r>
      <w:r w:rsidR="00F773A2" w:rsidRPr="00FC08E3">
        <w:rPr>
          <w:rFonts w:ascii="Times New Roman" w:hAnsi="Times New Roman"/>
          <w:sz w:val="24"/>
          <w:szCs w:val="24"/>
        </w:rPr>
        <w:t>3</w:t>
      </w:r>
      <w:r w:rsidRPr="00FC08E3">
        <w:rPr>
          <w:rFonts w:ascii="Times New Roman" w:hAnsi="Times New Roman"/>
          <w:sz w:val="24"/>
          <w:szCs w:val="24"/>
        </w:rPr>
        <w:t xml:space="preserve">. </w:t>
      </w:r>
      <w:r w:rsidR="00663014" w:rsidRPr="00FC08E3">
        <w:rPr>
          <w:rFonts w:ascii="Times New Roman" w:hAnsi="Times New Roman"/>
          <w:sz w:val="24"/>
          <w:szCs w:val="24"/>
        </w:rPr>
        <w:t>Zamawiający</w:t>
      </w:r>
      <w:r w:rsidR="007522AA" w:rsidRPr="00FC08E3">
        <w:rPr>
          <w:rFonts w:ascii="Times New Roman" w:hAnsi="Times New Roman"/>
          <w:sz w:val="24"/>
          <w:szCs w:val="24"/>
        </w:rPr>
        <w:t xml:space="preserve"> wymaga</w:t>
      </w:r>
      <w:r w:rsidR="00EC44F5" w:rsidRPr="00FC08E3">
        <w:rPr>
          <w:rFonts w:ascii="Times New Roman" w:hAnsi="Times New Roman"/>
          <w:sz w:val="24"/>
          <w:szCs w:val="24"/>
        </w:rPr>
        <w:t xml:space="preserve"> </w:t>
      </w:r>
      <w:r w:rsidR="007522AA" w:rsidRPr="00FC08E3">
        <w:rPr>
          <w:rFonts w:ascii="Times New Roman" w:hAnsi="Times New Roman"/>
          <w:sz w:val="24"/>
          <w:szCs w:val="24"/>
        </w:rPr>
        <w:t>zatrudnienia osób na podstawie stosunku pracy, w okolicznościach, o</w:t>
      </w:r>
      <w:r w:rsidR="00D20D78" w:rsidRPr="00FC08E3">
        <w:rPr>
          <w:rFonts w:ascii="Times New Roman" w:hAnsi="Times New Roman"/>
          <w:sz w:val="24"/>
          <w:szCs w:val="24"/>
        </w:rPr>
        <w:t xml:space="preserve"> </w:t>
      </w:r>
      <w:r w:rsidR="007522AA" w:rsidRPr="00FC08E3">
        <w:rPr>
          <w:rFonts w:ascii="Times New Roman" w:hAnsi="Times New Roman"/>
          <w:sz w:val="24"/>
          <w:szCs w:val="24"/>
        </w:rPr>
        <w:t xml:space="preserve">których mowa w art. 95 </w:t>
      </w:r>
      <w:r w:rsidR="00FA17FE" w:rsidRPr="00FC08E3">
        <w:rPr>
          <w:rFonts w:ascii="Times New Roman" w:hAnsi="Times New Roman"/>
          <w:sz w:val="24"/>
          <w:szCs w:val="24"/>
        </w:rPr>
        <w:t>P</w:t>
      </w:r>
      <w:r w:rsidR="007522AA" w:rsidRPr="00FC08E3">
        <w:rPr>
          <w:rFonts w:ascii="Times New Roman" w:hAnsi="Times New Roman"/>
          <w:sz w:val="24"/>
          <w:szCs w:val="24"/>
        </w:rPr>
        <w:t>zp.</w:t>
      </w:r>
      <w:r w:rsidR="007C1097" w:rsidRPr="00FC08E3">
        <w:rPr>
          <w:rFonts w:ascii="Times New Roman" w:hAnsi="Times New Roman"/>
          <w:sz w:val="24"/>
          <w:szCs w:val="24"/>
        </w:rPr>
        <w:t xml:space="preserve"> </w:t>
      </w:r>
    </w:p>
    <w:p w14:paraId="28ACDEE2" w14:textId="6B78B3D1" w:rsidR="00881BEC" w:rsidRPr="00FC08E3" w:rsidRDefault="007C1097" w:rsidP="008C1FAE">
      <w:pPr>
        <w:suppressAutoHyphens/>
        <w:spacing w:after="0" w:line="240" w:lineRule="auto"/>
        <w:ind w:left="681" w:hanging="284"/>
        <w:jc w:val="both"/>
        <w:rPr>
          <w:rFonts w:ascii="Times New Roman" w:hAnsi="Times New Roman"/>
          <w:sz w:val="24"/>
          <w:szCs w:val="24"/>
        </w:rPr>
      </w:pPr>
      <w:r w:rsidRPr="00FC08E3">
        <w:rPr>
          <w:rFonts w:ascii="Times New Roman" w:hAnsi="Times New Roman"/>
          <w:sz w:val="24"/>
          <w:szCs w:val="24"/>
        </w:rPr>
        <w:t>1)</w:t>
      </w:r>
      <w:r w:rsidR="00AD11E0" w:rsidRPr="00FC08E3">
        <w:rPr>
          <w:rFonts w:ascii="Times New Roman" w:hAnsi="Times New Roman"/>
          <w:sz w:val="24"/>
          <w:szCs w:val="24"/>
        </w:rPr>
        <w:tab/>
      </w:r>
      <w:r w:rsidRPr="00FC08E3">
        <w:rPr>
          <w:rFonts w:ascii="Times New Roman" w:hAnsi="Times New Roman"/>
          <w:sz w:val="24"/>
          <w:szCs w:val="24"/>
        </w:rPr>
        <w:t>Zgodnie z art. 95 ust. 1 ustawy P</w:t>
      </w:r>
      <w:r w:rsidR="00FA17FE" w:rsidRPr="00FC08E3">
        <w:rPr>
          <w:rFonts w:ascii="Times New Roman" w:hAnsi="Times New Roman"/>
          <w:sz w:val="24"/>
          <w:szCs w:val="24"/>
        </w:rPr>
        <w:t>zp</w:t>
      </w:r>
      <w:r w:rsidRPr="00FC08E3">
        <w:rPr>
          <w:rFonts w:ascii="Times New Roman" w:hAnsi="Times New Roman"/>
          <w:sz w:val="24"/>
          <w:szCs w:val="24"/>
        </w:rPr>
        <w:t xml:space="preserve"> Zamawiający wymaga, aby wszelkie czynności bezpośrednio związane z realizacją przedmiotu zamówienia na terenie budowy, były wykonywane przez osoby zatrudnione przez Wykonawcę lub jego podwykonawców na podstawie umowy o prac</w:t>
      </w:r>
      <w:r w:rsidR="00B534D0" w:rsidRPr="00FC08E3">
        <w:rPr>
          <w:rFonts w:ascii="Times New Roman" w:hAnsi="Times New Roman"/>
          <w:sz w:val="24"/>
          <w:szCs w:val="24"/>
        </w:rPr>
        <w:t xml:space="preserve">ę </w:t>
      </w:r>
      <w:r w:rsidR="00881BEC" w:rsidRPr="00FC08E3">
        <w:rPr>
          <w:rFonts w:ascii="Times New Roman" w:hAnsi="Times New Roman"/>
          <w:sz w:val="24"/>
          <w:szCs w:val="24"/>
        </w:rPr>
        <w:t xml:space="preserve">w rozumieniu ustawy z dnia 26 czerwca 1974 roku Kodeks pracy </w:t>
      </w:r>
      <w:bookmarkStart w:id="3" w:name="_Hlk173312218"/>
      <w:r w:rsidR="00881BEC" w:rsidRPr="00FC08E3">
        <w:rPr>
          <w:rFonts w:ascii="Times New Roman" w:hAnsi="Times New Roman"/>
          <w:sz w:val="24"/>
          <w:szCs w:val="24"/>
        </w:rPr>
        <w:t xml:space="preserve">(tekst. jedn. </w:t>
      </w:r>
      <w:r w:rsidR="005F052A" w:rsidRPr="00FC08E3">
        <w:rPr>
          <w:rFonts w:ascii="Times New Roman" w:hAnsi="Times New Roman"/>
          <w:sz w:val="24"/>
          <w:szCs w:val="24"/>
        </w:rPr>
        <w:t xml:space="preserve">Dz. U. z 2023 r. poz. 1465. </w:t>
      </w:r>
      <w:r w:rsidR="00881BEC" w:rsidRPr="00FC08E3">
        <w:rPr>
          <w:rFonts w:ascii="Times New Roman" w:hAnsi="Times New Roman"/>
          <w:sz w:val="24"/>
          <w:szCs w:val="24"/>
        </w:rPr>
        <w:t xml:space="preserve">dalej </w:t>
      </w:r>
      <w:proofErr w:type="spellStart"/>
      <w:r w:rsidR="00881BEC" w:rsidRPr="00FC08E3">
        <w:rPr>
          <w:rFonts w:ascii="Times New Roman" w:hAnsi="Times New Roman"/>
          <w:sz w:val="24"/>
          <w:szCs w:val="24"/>
        </w:rPr>
        <w:t>k.p</w:t>
      </w:r>
      <w:proofErr w:type="spellEnd"/>
      <w:r w:rsidR="00881BEC" w:rsidRPr="00FC08E3">
        <w:rPr>
          <w:rFonts w:ascii="Times New Roman" w:hAnsi="Times New Roman"/>
          <w:sz w:val="24"/>
          <w:szCs w:val="24"/>
        </w:rPr>
        <w:t xml:space="preserve">.) </w:t>
      </w:r>
      <w:bookmarkEnd w:id="3"/>
      <w:r w:rsidR="00881BEC" w:rsidRPr="00FC08E3">
        <w:rPr>
          <w:rFonts w:ascii="Times New Roman" w:hAnsi="Times New Roman"/>
          <w:sz w:val="24"/>
          <w:szCs w:val="24"/>
        </w:rPr>
        <w:t>wykonując</w:t>
      </w:r>
      <w:r w:rsidR="002002A0" w:rsidRPr="00FC08E3">
        <w:rPr>
          <w:rFonts w:ascii="Times New Roman" w:hAnsi="Times New Roman"/>
          <w:sz w:val="24"/>
          <w:szCs w:val="24"/>
        </w:rPr>
        <w:t xml:space="preserve">e </w:t>
      </w:r>
      <w:r w:rsidR="00881BEC" w:rsidRPr="00FC08E3">
        <w:rPr>
          <w:rFonts w:ascii="Times New Roman" w:hAnsi="Times New Roman"/>
          <w:sz w:val="24"/>
          <w:szCs w:val="24"/>
        </w:rPr>
        <w:t xml:space="preserve">czynności w zakresie realizacji zamówienia, jeżeli wykonanie tych czynności polega na wykonywaniu pracy w sposób określony w art. 22 § 1 </w:t>
      </w:r>
      <w:proofErr w:type="spellStart"/>
      <w:r w:rsidR="00881BEC" w:rsidRPr="00FC08E3">
        <w:rPr>
          <w:rFonts w:ascii="Times New Roman" w:hAnsi="Times New Roman"/>
          <w:sz w:val="24"/>
          <w:szCs w:val="24"/>
        </w:rPr>
        <w:t>k.p</w:t>
      </w:r>
      <w:proofErr w:type="spellEnd"/>
      <w:r w:rsidR="00881BEC" w:rsidRPr="00FC08E3">
        <w:rPr>
          <w:rFonts w:ascii="Times New Roman" w:hAnsi="Times New Roman"/>
          <w:sz w:val="24"/>
          <w:szCs w:val="24"/>
        </w:rPr>
        <w:t>., zgodnie z którym: Przez nawiązanie stosunku pracy pracownik zobowiązuje się do wykonywania pracy określonego rodzaju na rzecz pracodawcy i pod jego kierownictwem oraz w miejscu i czasie wyznaczonym przez pracodawcę, a pracodawca do zatrudniania pracownika za wynagrodzeniem</w:t>
      </w:r>
      <w:r w:rsidRPr="00FC08E3">
        <w:rPr>
          <w:rFonts w:ascii="Times New Roman" w:hAnsi="Times New Roman"/>
          <w:sz w:val="24"/>
          <w:szCs w:val="24"/>
        </w:rPr>
        <w:t xml:space="preserve">. Wymóg ten dotyczy osób, które wykonują czynności bezpośrednio związane z wykonywaniem robót, czyli tzw. pracowników fizycznych. </w:t>
      </w:r>
    </w:p>
    <w:p w14:paraId="688D024A" w14:textId="33E7F76C" w:rsidR="00AD11E0" w:rsidRPr="00FC08E3" w:rsidRDefault="000C5665" w:rsidP="00AD11E0">
      <w:pPr>
        <w:suppressAutoHyphens/>
        <w:spacing w:after="0" w:line="240" w:lineRule="auto"/>
        <w:ind w:left="709" w:hanging="284"/>
        <w:jc w:val="both"/>
        <w:rPr>
          <w:rFonts w:ascii="Times New Roman" w:hAnsi="Times New Roman"/>
          <w:sz w:val="24"/>
          <w:szCs w:val="24"/>
        </w:rPr>
      </w:pPr>
      <w:r w:rsidRPr="00FC08E3">
        <w:rPr>
          <w:rFonts w:ascii="Times New Roman" w:hAnsi="Times New Roman"/>
          <w:sz w:val="24"/>
          <w:szCs w:val="24"/>
        </w:rPr>
        <w:t xml:space="preserve">    </w:t>
      </w:r>
      <w:r w:rsidR="00AD11E0" w:rsidRPr="00FC08E3">
        <w:rPr>
          <w:rFonts w:ascii="Times New Roman" w:hAnsi="Times New Roman"/>
          <w:sz w:val="24"/>
          <w:szCs w:val="24"/>
        </w:rPr>
        <w:t xml:space="preserve">Uwaga: </w:t>
      </w:r>
    </w:p>
    <w:p w14:paraId="4993A67D" w14:textId="3C28CA07" w:rsidR="007C1097" w:rsidRPr="00FC08E3" w:rsidRDefault="00AD11E0" w:rsidP="00AD11E0">
      <w:pPr>
        <w:suppressAutoHyphens/>
        <w:spacing w:after="0" w:line="240" w:lineRule="auto"/>
        <w:ind w:left="709"/>
        <w:jc w:val="both"/>
        <w:rPr>
          <w:rFonts w:ascii="Times New Roman" w:hAnsi="Times New Roman"/>
          <w:sz w:val="24"/>
          <w:szCs w:val="24"/>
        </w:rPr>
      </w:pPr>
      <w:r w:rsidRPr="00FC08E3">
        <w:rPr>
          <w:rFonts w:ascii="Times New Roman" w:hAnsi="Times New Roman"/>
          <w:sz w:val="24"/>
          <w:szCs w:val="24"/>
        </w:rPr>
        <w:t xml:space="preserve">Powyższy </w:t>
      </w:r>
      <w:r w:rsidR="007C1097" w:rsidRPr="00FC08E3">
        <w:rPr>
          <w:rFonts w:ascii="Times New Roman" w:hAnsi="Times New Roman"/>
          <w:sz w:val="24"/>
          <w:szCs w:val="24"/>
        </w:rPr>
        <w:t xml:space="preserve">Wymóg </w:t>
      </w:r>
      <w:r w:rsidR="00881BEC" w:rsidRPr="00FC08E3">
        <w:rPr>
          <w:rFonts w:ascii="Times New Roman" w:hAnsi="Times New Roman"/>
          <w:sz w:val="24"/>
          <w:szCs w:val="24"/>
        </w:rPr>
        <w:t xml:space="preserve">ten </w:t>
      </w:r>
      <w:r w:rsidR="007C1097" w:rsidRPr="00FC08E3">
        <w:rPr>
          <w:rFonts w:ascii="Times New Roman" w:hAnsi="Times New Roman"/>
          <w:sz w:val="24"/>
          <w:szCs w:val="24"/>
        </w:rPr>
        <w:t xml:space="preserve">nie dotyczy </w:t>
      </w:r>
      <w:r w:rsidR="008A52D0" w:rsidRPr="00FC08E3">
        <w:rPr>
          <w:rFonts w:ascii="Times New Roman" w:hAnsi="Times New Roman"/>
          <w:sz w:val="24"/>
          <w:szCs w:val="24"/>
        </w:rPr>
        <w:t xml:space="preserve">architektów/projektantów, </w:t>
      </w:r>
      <w:r w:rsidR="007C1097" w:rsidRPr="00FC08E3">
        <w:rPr>
          <w:rFonts w:ascii="Times New Roman" w:hAnsi="Times New Roman"/>
          <w:sz w:val="24"/>
          <w:szCs w:val="24"/>
        </w:rPr>
        <w:t>kierownika budowy, kierowników robót, dostawców materiałów budowlanych oraz innych osób, w stosunku do których Wykonawca wykaże, że czynności przez nie realizowane nie polegają na wykonywaniu pracy w sposób określony w art. 22 § 1 ustawy z dnia 26 czerwca 1974 r. Kodeks pracy</w:t>
      </w:r>
      <w:r w:rsidR="00C3031B" w:rsidRPr="00FC08E3">
        <w:rPr>
          <w:rFonts w:ascii="Times New Roman" w:hAnsi="Times New Roman"/>
          <w:sz w:val="24"/>
          <w:szCs w:val="24"/>
        </w:rPr>
        <w:t xml:space="preserve"> (tekst. jedn. Dz. U. z 2023 r. poz. 1465. dalej </w:t>
      </w:r>
      <w:proofErr w:type="spellStart"/>
      <w:r w:rsidR="00C3031B" w:rsidRPr="00FC08E3">
        <w:rPr>
          <w:rFonts w:ascii="Times New Roman" w:hAnsi="Times New Roman"/>
          <w:sz w:val="24"/>
          <w:szCs w:val="24"/>
        </w:rPr>
        <w:t>k.p</w:t>
      </w:r>
      <w:proofErr w:type="spellEnd"/>
      <w:r w:rsidR="00C3031B" w:rsidRPr="00FC08E3">
        <w:rPr>
          <w:rFonts w:ascii="Times New Roman" w:hAnsi="Times New Roman"/>
          <w:sz w:val="24"/>
          <w:szCs w:val="24"/>
        </w:rPr>
        <w:t>.)</w:t>
      </w:r>
    </w:p>
    <w:p w14:paraId="4066DDB4" w14:textId="45E9C6E8" w:rsidR="007C1097" w:rsidRPr="00807966" w:rsidRDefault="007C1097" w:rsidP="008C1FAE">
      <w:pPr>
        <w:suppressAutoHyphens/>
        <w:spacing w:after="0" w:line="240" w:lineRule="auto"/>
        <w:ind w:left="681" w:hanging="284"/>
        <w:jc w:val="both"/>
        <w:rPr>
          <w:rFonts w:ascii="Times New Roman" w:hAnsi="Times New Roman"/>
          <w:sz w:val="24"/>
          <w:szCs w:val="24"/>
        </w:rPr>
      </w:pPr>
      <w:r w:rsidRPr="00FC08E3">
        <w:rPr>
          <w:rFonts w:ascii="Times New Roman" w:hAnsi="Times New Roman"/>
          <w:sz w:val="24"/>
          <w:szCs w:val="24"/>
        </w:rPr>
        <w:t>2)</w:t>
      </w:r>
      <w:r w:rsidR="00AD11E0" w:rsidRPr="00FC08E3">
        <w:rPr>
          <w:rFonts w:ascii="Times New Roman" w:hAnsi="Times New Roman"/>
          <w:sz w:val="24"/>
          <w:szCs w:val="24"/>
        </w:rPr>
        <w:tab/>
      </w:r>
      <w:r w:rsidRPr="00FC08E3">
        <w:rPr>
          <w:rFonts w:ascii="Times New Roman" w:hAnsi="Times New Roman"/>
          <w:sz w:val="24"/>
          <w:szCs w:val="24"/>
        </w:rPr>
        <w:t xml:space="preserve">W związku z powyższym Wykonawca przed rozpoczęciem wykonywania </w:t>
      </w:r>
      <w:r w:rsidRPr="00807966">
        <w:rPr>
          <w:rFonts w:ascii="Times New Roman" w:hAnsi="Times New Roman"/>
          <w:sz w:val="24"/>
          <w:szCs w:val="24"/>
        </w:rPr>
        <w:t xml:space="preserve">przedmiotu zamówienia zobowiązany jest przedstawić Zamawiającemu oświadczenie wystawione odpowiednio przez Wykonawcę lub podwykonawcę o zatrudnieniu pracowników o których mowa w pkt </w:t>
      </w:r>
      <w:r w:rsidR="004E6343" w:rsidRPr="00807966">
        <w:rPr>
          <w:rFonts w:ascii="Times New Roman" w:hAnsi="Times New Roman"/>
          <w:sz w:val="24"/>
          <w:szCs w:val="24"/>
        </w:rPr>
        <w:t>1</w:t>
      </w:r>
      <w:r w:rsidR="00820275">
        <w:rPr>
          <w:rFonts w:ascii="Times New Roman" w:hAnsi="Times New Roman"/>
          <w:sz w:val="24"/>
          <w:szCs w:val="24"/>
        </w:rPr>
        <w:t>3</w:t>
      </w:r>
      <w:r w:rsidRPr="00807966">
        <w:rPr>
          <w:rFonts w:ascii="Times New Roman" w:hAnsi="Times New Roman"/>
          <w:sz w:val="24"/>
          <w:szCs w:val="24"/>
        </w:rPr>
        <w:t>.1. SWZ 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będącego Wykonawcą lub podwykonawcą.</w:t>
      </w:r>
    </w:p>
    <w:p w14:paraId="6763809C" w14:textId="0257226D" w:rsidR="007C1097" w:rsidRPr="00B60927" w:rsidRDefault="007C1097" w:rsidP="00820275">
      <w:pPr>
        <w:suppressAutoHyphens/>
        <w:spacing w:after="0" w:line="240" w:lineRule="auto"/>
        <w:ind w:left="681" w:hanging="284"/>
        <w:jc w:val="both"/>
        <w:rPr>
          <w:rFonts w:ascii="Times New Roman" w:hAnsi="Times New Roman"/>
          <w:sz w:val="24"/>
          <w:szCs w:val="24"/>
        </w:rPr>
      </w:pPr>
      <w:r w:rsidRPr="00807966">
        <w:rPr>
          <w:rFonts w:ascii="Times New Roman" w:hAnsi="Times New Roman"/>
          <w:b/>
          <w:bCs/>
          <w:sz w:val="24"/>
          <w:szCs w:val="24"/>
        </w:rPr>
        <w:t>3)</w:t>
      </w:r>
      <w:r w:rsidR="008C1FAE">
        <w:rPr>
          <w:rFonts w:ascii="Times New Roman" w:hAnsi="Times New Roman"/>
          <w:sz w:val="24"/>
          <w:szCs w:val="24"/>
        </w:rPr>
        <w:tab/>
      </w:r>
      <w:r w:rsidRPr="00807966">
        <w:rPr>
          <w:rFonts w:ascii="Times New Roman" w:hAnsi="Times New Roman"/>
          <w:sz w:val="24"/>
          <w:szCs w:val="24"/>
        </w:rPr>
        <w:t xml:space="preserve">Zamawiający na każdym etapie prac uprawniony jest do kontrolowania, czy osoby wykonujące czynności bezpośrednio związane z realizacją przedmiotu zamówienia na terenie budowy pozostają w stosunku pracy z Wykonawcą lub podwykonawcami. Na żądanie </w:t>
      </w:r>
      <w:r w:rsidRPr="00807966">
        <w:rPr>
          <w:rFonts w:ascii="Times New Roman" w:hAnsi="Times New Roman"/>
          <w:sz w:val="24"/>
          <w:szCs w:val="24"/>
        </w:rPr>
        <w:lastRenderedPageBreak/>
        <w:t>Zamawiającego, Wykonawca obowiązany będzie niezwłocznie udokumentować fakt zatrudniania na podstawie stosunku pracy ww. osób i przedłożyć niezwłocznie do wglądu kopie umów o pracę, o które zawnioskuje Zamawiający. Wykonawca przedstawiając dokumenty powinien przekazać je w sposób nie naruszający przepisów dotyczących ochrony danych osobowych (tj. dokumenty powinny mieć odpowiednio zakryte, wymazane dane, które nie są niezbędne do potwierdzenia formy zatrudnienia np. w zakresie adresu zamieszkania osoby fizycznej, jej wynagrodzenia itp.).</w:t>
      </w:r>
    </w:p>
    <w:p w14:paraId="709571BD" w14:textId="7942940C" w:rsidR="006C7512" w:rsidRPr="006D788B" w:rsidRDefault="00CD7809" w:rsidP="00CD7809">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AA2465" w:rsidRPr="00B60927">
        <w:rPr>
          <w:rFonts w:ascii="Times New Roman" w:hAnsi="Times New Roman"/>
          <w:sz w:val="24"/>
          <w:szCs w:val="24"/>
        </w:rPr>
        <w:t xml:space="preserve"> nie określa wymagań</w:t>
      </w:r>
      <w:r w:rsidR="00AA2465" w:rsidRPr="006D788B">
        <w:rPr>
          <w:rFonts w:ascii="Times New Roman" w:hAnsi="Times New Roman"/>
          <w:sz w:val="24"/>
          <w:szCs w:val="24"/>
        </w:rPr>
        <w:t xml:space="preserve"> d</w:t>
      </w:r>
      <w:r w:rsidR="00B737EC" w:rsidRPr="006D788B">
        <w:rPr>
          <w:rFonts w:ascii="Times New Roman" w:hAnsi="Times New Roman"/>
          <w:sz w:val="24"/>
          <w:szCs w:val="24"/>
        </w:rPr>
        <w:t>o</w:t>
      </w:r>
      <w:r w:rsidR="00AA2465" w:rsidRPr="006D788B">
        <w:rPr>
          <w:rFonts w:ascii="Times New Roman" w:hAnsi="Times New Roman"/>
          <w:sz w:val="24"/>
          <w:szCs w:val="24"/>
        </w:rPr>
        <w:t>t. zatrudnienia osób, o których mowa w art. 96 ust. 2 pkt 2</w:t>
      </w:r>
      <w:r w:rsidR="00D73B37">
        <w:rPr>
          <w:rFonts w:ascii="Times New Roman" w:hAnsi="Times New Roman"/>
          <w:sz w:val="24"/>
          <w:szCs w:val="24"/>
        </w:rPr>
        <w:t xml:space="preserve"> P</w:t>
      </w:r>
      <w:r w:rsidR="00AA2465" w:rsidRPr="006D788B">
        <w:rPr>
          <w:rFonts w:ascii="Times New Roman" w:hAnsi="Times New Roman"/>
          <w:sz w:val="24"/>
          <w:szCs w:val="24"/>
        </w:rPr>
        <w:t>zp.</w:t>
      </w:r>
      <w:r w:rsidR="006C7512" w:rsidRPr="006D788B">
        <w:rPr>
          <w:rFonts w:ascii="Times New Roman" w:hAnsi="Times New Roman"/>
          <w:sz w:val="24"/>
          <w:szCs w:val="24"/>
        </w:rPr>
        <w:t xml:space="preserve"> </w:t>
      </w:r>
    </w:p>
    <w:p w14:paraId="7AC00977" w14:textId="678EB5ED" w:rsidR="00815DD2" w:rsidRDefault="00CD7809" w:rsidP="00815DD2">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5</w:t>
      </w:r>
      <w:r>
        <w:rPr>
          <w:rFonts w:ascii="Times New Roman" w:hAnsi="Times New Roman"/>
          <w:sz w:val="24"/>
          <w:szCs w:val="24"/>
        </w:rPr>
        <w:t>.</w:t>
      </w:r>
      <w:r w:rsidR="00815DD2">
        <w:rPr>
          <w:rFonts w:ascii="Times New Roman" w:hAnsi="Times New Roman"/>
          <w:sz w:val="24"/>
          <w:szCs w:val="24"/>
        </w:rPr>
        <w:tab/>
      </w:r>
      <w:r w:rsidR="00663014">
        <w:rPr>
          <w:rFonts w:ascii="Times New Roman" w:hAnsi="Times New Roman"/>
          <w:sz w:val="24"/>
          <w:szCs w:val="24"/>
        </w:rPr>
        <w:t>Zamawiający</w:t>
      </w:r>
      <w:r w:rsidR="0085350C" w:rsidRPr="006D788B">
        <w:rPr>
          <w:rFonts w:ascii="Times New Roman" w:hAnsi="Times New Roman"/>
          <w:sz w:val="24"/>
          <w:szCs w:val="24"/>
        </w:rPr>
        <w:t xml:space="preserve"> </w:t>
      </w:r>
      <w:r w:rsidR="00B26915">
        <w:rPr>
          <w:rFonts w:ascii="Times New Roman" w:hAnsi="Times New Roman"/>
          <w:sz w:val="24"/>
          <w:szCs w:val="24"/>
        </w:rPr>
        <w:t xml:space="preserve">nie </w:t>
      </w:r>
      <w:r w:rsidR="0085350C" w:rsidRPr="006D788B">
        <w:rPr>
          <w:rFonts w:ascii="Times New Roman" w:hAnsi="Times New Roman"/>
          <w:sz w:val="24"/>
          <w:szCs w:val="24"/>
        </w:rPr>
        <w:t>przewiduje udzielenia zamówień</w:t>
      </w:r>
      <w:r w:rsidR="0085350C" w:rsidRPr="00234FA2">
        <w:rPr>
          <w:rFonts w:ascii="Times New Roman" w:hAnsi="Times New Roman"/>
          <w:sz w:val="24"/>
          <w:szCs w:val="24"/>
        </w:rPr>
        <w:t xml:space="preserve">, o których mowa w art. </w:t>
      </w:r>
      <w:r w:rsidR="00867B42" w:rsidRPr="00234FA2">
        <w:rPr>
          <w:rFonts w:ascii="Times New Roman" w:hAnsi="Times New Roman"/>
          <w:sz w:val="24"/>
          <w:szCs w:val="24"/>
        </w:rPr>
        <w:t xml:space="preserve">214 </w:t>
      </w:r>
      <w:r w:rsidR="0085350C" w:rsidRPr="00234FA2">
        <w:rPr>
          <w:rFonts w:ascii="Times New Roman" w:hAnsi="Times New Roman"/>
          <w:sz w:val="24"/>
          <w:szCs w:val="24"/>
        </w:rPr>
        <w:t>us</w:t>
      </w:r>
      <w:r w:rsidR="00867B42" w:rsidRPr="00234FA2">
        <w:rPr>
          <w:rFonts w:ascii="Times New Roman" w:hAnsi="Times New Roman"/>
          <w:sz w:val="24"/>
          <w:szCs w:val="24"/>
        </w:rPr>
        <w:t>t. 7 i 8</w:t>
      </w:r>
      <w:r w:rsidR="0085350C" w:rsidRPr="00234FA2">
        <w:rPr>
          <w:rFonts w:ascii="Times New Roman" w:hAnsi="Times New Roman"/>
          <w:sz w:val="24"/>
          <w:szCs w:val="24"/>
        </w:rPr>
        <w:t xml:space="preserve"> ustawy Pzp</w:t>
      </w:r>
      <w:r w:rsidR="00AF1658" w:rsidRPr="00234FA2">
        <w:rPr>
          <w:rFonts w:ascii="Times New Roman" w:hAnsi="Times New Roman"/>
          <w:sz w:val="24"/>
          <w:szCs w:val="24"/>
        </w:rPr>
        <w:t>.</w:t>
      </w:r>
    </w:p>
    <w:p w14:paraId="1C40E730" w14:textId="623D2C54" w:rsidR="00BC73AE" w:rsidRDefault="00815DD2"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00663014">
        <w:rPr>
          <w:rFonts w:ascii="Times New Roman" w:hAnsi="Times New Roman"/>
          <w:sz w:val="24"/>
          <w:szCs w:val="24"/>
        </w:rPr>
        <w:t>Zamawiający</w:t>
      </w:r>
      <w:r w:rsidR="00984E2C" w:rsidRPr="00234FA2">
        <w:rPr>
          <w:rFonts w:ascii="Times New Roman" w:hAnsi="Times New Roman"/>
          <w:sz w:val="24"/>
          <w:szCs w:val="24"/>
        </w:rPr>
        <w:t xml:space="preserve"> nie przewiduje obowiązku osobistego wykonania przez Wykonawcę kluczowych części zadań zgodnie z art. 60 i art. 121.</w:t>
      </w:r>
    </w:p>
    <w:p w14:paraId="05B7BC3A" w14:textId="5B3EFC6D" w:rsidR="00BC73AE" w:rsidRDefault="00BC73AE"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Pr="00BC73AE">
        <w:rPr>
          <w:rFonts w:ascii="Times New Roman" w:hAnsi="Times New Roman"/>
          <w:sz w:val="24"/>
          <w:szCs w:val="24"/>
        </w:rPr>
        <w:t>Wykonawca może powierzyć wykonanie części zamówienia podwykonawcy (podwykonawcom).</w:t>
      </w:r>
    </w:p>
    <w:p w14:paraId="4C19A5B7" w14:textId="6446588A" w:rsidR="00820275" w:rsidRDefault="00BC73AE"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F773A2">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00820275" w:rsidRPr="00820275">
        <w:rPr>
          <w:rFonts w:ascii="Times New Roman" w:hAnsi="Times New Roman"/>
          <w:sz w:val="24"/>
          <w:szCs w:val="24"/>
        </w:rPr>
        <w:t>W przypadku zamówie</w:t>
      </w:r>
      <w:r w:rsidR="004B2DB7">
        <w:rPr>
          <w:rFonts w:ascii="Times New Roman" w:hAnsi="Times New Roman"/>
          <w:sz w:val="24"/>
          <w:szCs w:val="24"/>
        </w:rPr>
        <w:t>nia</w:t>
      </w:r>
      <w:r w:rsidR="00820275" w:rsidRPr="00820275">
        <w:rPr>
          <w:rFonts w:ascii="Times New Roman" w:hAnsi="Times New Roman"/>
          <w:sz w:val="24"/>
          <w:szCs w:val="24"/>
        </w:rPr>
        <w:t xml:space="preserve">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228545D0" w14:textId="45453EB5" w:rsidR="00460637" w:rsidRDefault="004B2DB7" w:rsidP="00BC73AE">
      <w:pPr>
        <w:suppressAutoHyphens/>
        <w:spacing w:after="0" w:line="240" w:lineRule="auto"/>
        <w:ind w:left="397" w:hanging="397"/>
        <w:jc w:val="both"/>
      </w:pPr>
      <w:r>
        <w:rPr>
          <w:rFonts w:ascii="Times New Roman" w:hAnsi="Times New Roman"/>
          <w:sz w:val="24"/>
          <w:szCs w:val="24"/>
        </w:rPr>
        <w:t>19.</w:t>
      </w:r>
      <w:r>
        <w:rPr>
          <w:rFonts w:ascii="Times New Roman" w:hAnsi="Times New Roman"/>
          <w:sz w:val="24"/>
          <w:szCs w:val="24"/>
        </w:rPr>
        <w:tab/>
      </w:r>
      <w:r w:rsidR="00BC73AE" w:rsidRPr="00BC73AE">
        <w:rPr>
          <w:rFonts w:ascii="Times New Roman" w:hAnsi="Times New Roman"/>
          <w:sz w:val="24"/>
          <w:szCs w:val="24"/>
        </w:rPr>
        <w:t xml:space="preserve">Zamawiający wymaga, aby w przypadku powierzenia części zamówienia podwykonawcom, Wykonawca wskazał w ofercie części zamówienia, których wykonanie zamierza powierzyć podwykonawcom oraz podał nazwy tych podwykonawców (o ile są mu </w:t>
      </w:r>
      <w:r w:rsidR="00BC73AE">
        <w:rPr>
          <w:rFonts w:ascii="Times New Roman" w:hAnsi="Times New Roman"/>
          <w:sz w:val="24"/>
          <w:szCs w:val="24"/>
        </w:rPr>
        <w:t xml:space="preserve">znani i </w:t>
      </w:r>
      <w:r w:rsidR="00BC73AE" w:rsidRPr="00BC73AE">
        <w:rPr>
          <w:rFonts w:ascii="Times New Roman" w:hAnsi="Times New Roman"/>
          <w:sz w:val="24"/>
          <w:szCs w:val="24"/>
        </w:rPr>
        <w:t>wiadom</w:t>
      </w:r>
      <w:r w:rsidR="00BC73AE">
        <w:rPr>
          <w:rFonts w:ascii="Times New Roman" w:hAnsi="Times New Roman"/>
          <w:sz w:val="24"/>
          <w:szCs w:val="24"/>
        </w:rPr>
        <w:t>i</w:t>
      </w:r>
      <w:r w:rsidR="00BC73AE" w:rsidRPr="00BC73AE">
        <w:rPr>
          <w:rFonts w:ascii="Times New Roman" w:hAnsi="Times New Roman"/>
          <w:sz w:val="24"/>
          <w:szCs w:val="24"/>
        </w:rPr>
        <w:t xml:space="preserve"> na tym etapie) nazwy (firmy) tych podwykonawców.</w:t>
      </w:r>
    </w:p>
    <w:p w14:paraId="7A8EF755" w14:textId="008C432C" w:rsidR="00815DD2" w:rsidRDefault="004B2DB7" w:rsidP="00BC73AE">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20</w:t>
      </w:r>
      <w:r w:rsidR="00460637">
        <w:t>.</w:t>
      </w:r>
      <w:r w:rsidR="00460637">
        <w:tab/>
      </w:r>
      <w:r w:rsidR="00BC73AE" w:rsidRPr="00460637">
        <w:rPr>
          <w:rFonts w:ascii="Times New Roman" w:hAnsi="Times New Roman"/>
          <w:sz w:val="24"/>
          <w:szCs w:val="24"/>
        </w:rPr>
        <w:t>Powierzenie części zamówienia podwykonawcom nie zwalnia Wykonawcy z odpowiedzialności za należyte wykonanie zamówienia.</w:t>
      </w:r>
    </w:p>
    <w:p w14:paraId="4D016B06" w14:textId="44173A5B" w:rsidR="00460637" w:rsidRPr="00E3450C" w:rsidRDefault="00F773A2" w:rsidP="00460637">
      <w:pPr>
        <w:suppressAutoHyphens/>
        <w:spacing w:after="0" w:line="240" w:lineRule="auto"/>
        <w:ind w:left="397" w:hanging="397"/>
        <w:jc w:val="both"/>
        <w:rPr>
          <w:rFonts w:ascii="Times New Roman" w:hAnsi="Times New Roman"/>
          <w:sz w:val="24"/>
          <w:szCs w:val="24"/>
        </w:rPr>
      </w:pPr>
      <w:r w:rsidRPr="006C474E">
        <w:rPr>
          <w:rFonts w:ascii="Times New Roman" w:hAnsi="Times New Roman"/>
          <w:sz w:val="24"/>
          <w:szCs w:val="24"/>
        </w:rPr>
        <w:t>2</w:t>
      </w:r>
      <w:r w:rsidR="004B2DB7" w:rsidRPr="006C474E">
        <w:rPr>
          <w:rFonts w:ascii="Times New Roman" w:hAnsi="Times New Roman"/>
          <w:sz w:val="24"/>
          <w:szCs w:val="24"/>
        </w:rPr>
        <w:t>1</w:t>
      </w:r>
      <w:r w:rsidR="00460637" w:rsidRPr="006C474E">
        <w:rPr>
          <w:rFonts w:ascii="Times New Roman" w:hAnsi="Times New Roman"/>
          <w:sz w:val="24"/>
          <w:szCs w:val="24"/>
        </w:rPr>
        <w:t>.</w:t>
      </w:r>
      <w:r w:rsidR="00460637" w:rsidRPr="006C474E">
        <w:rPr>
          <w:rFonts w:ascii="Times New Roman" w:hAnsi="Times New Roman"/>
          <w:sz w:val="24"/>
          <w:szCs w:val="24"/>
        </w:rPr>
        <w:tab/>
        <w:t xml:space="preserve">Zamawiający przed złożeniem oferty wymaga </w:t>
      </w:r>
      <w:r w:rsidR="00635487" w:rsidRPr="006C474E">
        <w:rPr>
          <w:rFonts w:ascii="Times New Roman" w:hAnsi="Times New Roman"/>
          <w:sz w:val="24"/>
          <w:szCs w:val="24"/>
        </w:rPr>
        <w:t>od Wykonawc</w:t>
      </w:r>
      <w:r w:rsidR="00BE2C91" w:rsidRPr="006C474E">
        <w:rPr>
          <w:rFonts w:ascii="Times New Roman" w:hAnsi="Times New Roman"/>
          <w:sz w:val="24"/>
          <w:szCs w:val="24"/>
        </w:rPr>
        <w:t>y</w:t>
      </w:r>
      <w:r w:rsidR="00635487" w:rsidRPr="006C474E">
        <w:rPr>
          <w:rFonts w:ascii="Times New Roman" w:hAnsi="Times New Roman"/>
          <w:sz w:val="24"/>
          <w:szCs w:val="24"/>
        </w:rPr>
        <w:t xml:space="preserve"> </w:t>
      </w:r>
      <w:r w:rsidR="00460637" w:rsidRPr="006C474E">
        <w:rPr>
          <w:rFonts w:ascii="Times New Roman" w:hAnsi="Times New Roman"/>
          <w:sz w:val="24"/>
          <w:szCs w:val="24"/>
        </w:rPr>
        <w:t xml:space="preserve">odbycia/przeprowadzenia obowiązkowej wizji lokalnej i weryfikacji dokumentów niezbędnych do realizacji zamówienia. </w:t>
      </w:r>
      <w:r w:rsidR="00460637" w:rsidRPr="00E3450C">
        <w:rPr>
          <w:rFonts w:ascii="Times New Roman" w:hAnsi="Times New Roman"/>
          <w:sz w:val="24"/>
          <w:szCs w:val="24"/>
        </w:rPr>
        <w:t>Niedopełnienie obowiązku udziału w wizji lokalnej będzie w konsekwencji prowadziło do odrzucenia oferty</w:t>
      </w:r>
      <w:r w:rsidR="00B531D9" w:rsidRPr="00E3450C">
        <w:rPr>
          <w:rFonts w:ascii="Times New Roman" w:hAnsi="Times New Roman"/>
          <w:sz w:val="24"/>
          <w:szCs w:val="24"/>
        </w:rPr>
        <w:t xml:space="preserve"> na podstawie art. 226 ust. 1 pkt 18.</w:t>
      </w:r>
    </w:p>
    <w:p w14:paraId="37E6DC62" w14:textId="2FE275B6" w:rsidR="00DF6B58" w:rsidRPr="00E3450C" w:rsidRDefault="00DF6B58" w:rsidP="00DF6B58">
      <w:pPr>
        <w:spacing w:after="0" w:line="240" w:lineRule="auto"/>
        <w:ind w:left="567" w:hanging="170"/>
        <w:jc w:val="both"/>
        <w:rPr>
          <w:rFonts w:ascii="Times New Roman" w:hAnsi="Times New Roman"/>
          <w:b/>
          <w:sz w:val="24"/>
          <w:szCs w:val="24"/>
        </w:rPr>
      </w:pPr>
      <w:r w:rsidRPr="00E3450C">
        <w:rPr>
          <w:rFonts w:ascii="Times New Roman" w:hAnsi="Times New Roman"/>
          <w:bCs/>
          <w:sz w:val="24"/>
          <w:szCs w:val="24"/>
        </w:rPr>
        <w:t>1)</w:t>
      </w:r>
      <w:r w:rsidRPr="00E3450C">
        <w:rPr>
          <w:rFonts w:ascii="Times New Roman" w:hAnsi="Times New Roman"/>
          <w:b/>
          <w:sz w:val="24"/>
          <w:szCs w:val="24"/>
        </w:rPr>
        <w:t xml:space="preserve">Termin przeprowadzenia wizji lokalnej Zamawiający wyznacza na dzień </w:t>
      </w:r>
      <w:r w:rsidR="00E3450C" w:rsidRPr="00E3450C">
        <w:rPr>
          <w:rFonts w:ascii="Times New Roman" w:hAnsi="Times New Roman"/>
          <w:b/>
          <w:sz w:val="24"/>
          <w:szCs w:val="24"/>
        </w:rPr>
        <w:t>21</w:t>
      </w:r>
      <w:r w:rsidRPr="00E3450C">
        <w:rPr>
          <w:rFonts w:ascii="Times New Roman" w:hAnsi="Times New Roman"/>
          <w:b/>
          <w:sz w:val="24"/>
          <w:szCs w:val="24"/>
        </w:rPr>
        <w:t>.0</w:t>
      </w:r>
      <w:r w:rsidR="005F63EC" w:rsidRPr="00E3450C">
        <w:rPr>
          <w:rFonts w:ascii="Times New Roman" w:hAnsi="Times New Roman"/>
          <w:b/>
          <w:sz w:val="24"/>
          <w:szCs w:val="24"/>
        </w:rPr>
        <w:t>8</w:t>
      </w:r>
      <w:r w:rsidRPr="00E3450C">
        <w:rPr>
          <w:rFonts w:ascii="Times New Roman" w:hAnsi="Times New Roman"/>
          <w:b/>
          <w:sz w:val="24"/>
          <w:szCs w:val="24"/>
        </w:rPr>
        <w:t>.2024 r. godz. 1</w:t>
      </w:r>
      <w:r w:rsidR="00E3450C" w:rsidRPr="00E3450C">
        <w:rPr>
          <w:rFonts w:ascii="Times New Roman" w:hAnsi="Times New Roman"/>
          <w:b/>
          <w:sz w:val="24"/>
          <w:szCs w:val="24"/>
        </w:rPr>
        <w:t>0</w:t>
      </w:r>
      <w:r w:rsidRPr="00E3450C">
        <w:rPr>
          <w:rFonts w:ascii="Times New Roman" w:hAnsi="Times New Roman"/>
          <w:b/>
          <w:sz w:val="24"/>
          <w:szCs w:val="24"/>
        </w:rPr>
        <w:t>:00, zbiórka - Budynek Techniczny SPSSZ Grodzisk Mazowiecki, ul. Daleka 11, Pokój nr 1</w:t>
      </w:r>
    </w:p>
    <w:p w14:paraId="2EA1615C" w14:textId="6388C111" w:rsidR="00DF6B58" w:rsidRPr="00E3450C" w:rsidRDefault="00DF6B58" w:rsidP="00DF6B58">
      <w:pPr>
        <w:spacing w:after="0" w:line="240" w:lineRule="auto"/>
        <w:ind w:left="567" w:hanging="170"/>
        <w:jc w:val="both"/>
        <w:rPr>
          <w:rFonts w:ascii="Times New Roman" w:hAnsi="Times New Roman"/>
          <w:b/>
          <w:sz w:val="24"/>
          <w:szCs w:val="24"/>
        </w:rPr>
      </w:pPr>
      <w:r w:rsidRPr="00E3450C">
        <w:rPr>
          <w:rFonts w:ascii="Times New Roman" w:hAnsi="Times New Roman"/>
          <w:b/>
          <w:sz w:val="24"/>
          <w:szCs w:val="24"/>
        </w:rPr>
        <w:t>2)</w:t>
      </w:r>
      <w:r w:rsidRPr="00E3450C">
        <w:rPr>
          <w:rFonts w:ascii="Times New Roman" w:hAnsi="Times New Roman"/>
          <w:b/>
          <w:sz w:val="24"/>
          <w:szCs w:val="24"/>
        </w:rPr>
        <w:tab/>
      </w:r>
      <w:r w:rsidRPr="00E3450C">
        <w:rPr>
          <w:rFonts w:ascii="Times New Roman" w:hAnsi="Times New Roman"/>
          <w:b/>
          <w:sz w:val="24"/>
          <w:szCs w:val="24"/>
        </w:rPr>
        <w:tab/>
        <w:t xml:space="preserve">Uczestnictwo w wizji należy zgłosić, do dnia </w:t>
      </w:r>
      <w:r w:rsidR="00E3450C" w:rsidRPr="00E3450C">
        <w:rPr>
          <w:rFonts w:ascii="Times New Roman" w:hAnsi="Times New Roman"/>
          <w:b/>
          <w:sz w:val="24"/>
          <w:szCs w:val="24"/>
        </w:rPr>
        <w:t>20</w:t>
      </w:r>
      <w:r w:rsidRPr="00E3450C">
        <w:rPr>
          <w:rFonts w:ascii="Times New Roman" w:hAnsi="Times New Roman"/>
          <w:b/>
          <w:sz w:val="24"/>
          <w:szCs w:val="24"/>
        </w:rPr>
        <w:t>.0</w:t>
      </w:r>
      <w:r w:rsidR="005F63EC" w:rsidRPr="00E3450C">
        <w:rPr>
          <w:rFonts w:ascii="Times New Roman" w:hAnsi="Times New Roman"/>
          <w:b/>
          <w:sz w:val="24"/>
          <w:szCs w:val="24"/>
        </w:rPr>
        <w:t>8</w:t>
      </w:r>
      <w:r w:rsidRPr="00E3450C">
        <w:rPr>
          <w:rFonts w:ascii="Times New Roman" w:hAnsi="Times New Roman"/>
          <w:b/>
          <w:sz w:val="24"/>
          <w:szCs w:val="24"/>
        </w:rPr>
        <w:t xml:space="preserve">.2024 roku elektronicznie za pośrednictwem platformy zakupowej lub w sytuacjach awaryjnych na adres: </w:t>
      </w:r>
      <w:hyperlink r:id="rId11" w:history="1">
        <w:r w:rsidR="002002A0" w:rsidRPr="00E3450C">
          <w:rPr>
            <w:rStyle w:val="Hipercze"/>
            <w:rFonts w:ascii="Times New Roman" w:hAnsi="Times New Roman"/>
            <w:b/>
            <w:color w:val="auto"/>
            <w:sz w:val="24"/>
            <w:szCs w:val="24"/>
          </w:rPr>
          <w:t>zp.lonc@szpitalzachodni.pl</w:t>
        </w:r>
      </w:hyperlink>
    </w:p>
    <w:p w14:paraId="0020E463" w14:textId="38637D10" w:rsidR="00DF6B58" w:rsidRPr="006C474E" w:rsidRDefault="00DF6B58" w:rsidP="00DF6B58">
      <w:pPr>
        <w:spacing w:after="0" w:line="240" w:lineRule="auto"/>
        <w:ind w:left="567" w:hanging="170"/>
        <w:jc w:val="both"/>
        <w:rPr>
          <w:rFonts w:ascii="Times New Roman" w:hAnsi="Times New Roman"/>
          <w:bCs/>
          <w:sz w:val="24"/>
          <w:szCs w:val="24"/>
        </w:rPr>
      </w:pPr>
      <w:r w:rsidRPr="006C474E">
        <w:rPr>
          <w:rFonts w:ascii="Times New Roman" w:hAnsi="Times New Roman"/>
          <w:bCs/>
          <w:sz w:val="24"/>
          <w:szCs w:val="24"/>
        </w:rPr>
        <w:t>3)Osoby, które przybędą na obowiązkową wizję lokalną zobowiązane są posiadać przy sobie dokument tożsamości, pełnomocnictwo do reprezentowania Wykonawcy lub wszystkich Wykonawców w przypadku reprezentacji konsorcjum.</w:t>
      </w:r>
    </w:p>
    <w:p w14:paraId="08E654E7" w14:textId="74007E90" w:rsidR="00DF6B58" w:rsidRPr="006C474E" w:rsidRDefault="00DF6B58" w:rsidP="00DF6B58">
      <w:pPr>
        <w:spacing w:after="0" w:line="240" w:lineRule="auto"/>
        <w:ind w:left="567" w:hanging="170"/>
        <w:jc w:val="both"/>
        <w:rPr>
          <w:rFonts w:ascii="Times New Roman" w:hAnsi="Times New Roman"/>
          <w:bCs/>
          <w:sz w:val="24"/>
          <w:szCs w:val="24"/>
        </w:rPr>
      </w:pPr>
      <w:r w:rsidRPr="006C474E">
        <w:rPr>
          <w:rFonts w:ascii="Times New Roman" w:hAnsi="Times New Roman"/>
          <w:bCs/>
          <w:sz w:val="24"/>
          <w:szCs w:val="24"/>
        </w:rPr>
        <w:t>4)Zamawiający informuje, że z odbycia / przeprowadzenia przez Wykonawcę /Wykonawców obowiązkowej wizji lokalnej zostanie sporządzony protokół dla wszystkich uczestników potwierdzający fakt jej odbycia.</w:t>
      </w:r>
    </w:p>
    <w:p w14:paraId="28F51D15" w14:textId="19AB16E1" w:rsidR="00A93A80" w:rsidRPr="00AA21E5" w:rsidRDefault="00DF6B58" w:rsidP="00AA21E5">
      <w:pPr>
        <w:spacing w:after="0" w:line="240" w:lineRule="auto"/>
        <w:ind w:left="567" w:hanging="170"/>
        <w:jc w:val="both"/>
        <w:rPr>
          <w:rFonts w:ascii="Times New Roman" w:hAnsi="Times New Roman"/>
          <w:bCs/>
          <w:sz w:val="24"/>
          <w:szCs w:val="24"/>
        </w:rPr>
      </w:pPr>
      <w:r w:rsidRPr="006C474E">
        <w:rPr>
          <w:rFonts w:ascii="Times New Roman" w:hAnsi="Times New Roman"/>
          <w:bCs/>
          <w:sz w:val="24"/>
          <w:szCs w:val="24"/>
        </w:rPr>
        <w:t>5)Zamawiający informuje, iż podczas wizji nie będzie udzielał wyjaśnień w zakresie zapisów SWZ.</w:t>
      </w:r>
    </w:p>
    <w:p w14:paraId="03AD8A65" w14:textId="41857C36" w:rsidR="00460637" w:rsidRDefault="00AA21E5" w:rsidP="00842EB6">
      <w:pPr>
        <w:suppressAutoHyphens/>
        <w:spacing w:after="0" w:line="240" w:lineRule="auto"/>
        <w:ind w:left="681" w:hanging="284"/>
        <w:jc w:val="both"/>
        <w:rPr>
          <w:rFonts w:ascii="Times New Roman" w:hAnsi="Times New Roman"/>
          <w:sz w:val="24"/>
          <w:szCs w:val="24"/>
        </w:rPr>
      </w:pPr>
      <w:r>
        <w:rPr>
          <w:rFonts w:ascii="Times New Roman" w:hAnsi="Times New Roman"/>
          <w:sz w:val="24"/>
          <w:szCs w:val="24"/>
        </w:rPr>
        <w:t>6</w:t>
      </w:r>
      <w:r w:rsidR="00A93A80" w:rsidRPr="006C474E">
        <w:rPr>
          <w:rFonts w:ascii="Times New Roman" w:hAnsi="Times New Roman"/>
          <w:sz w:val="24"/>
          <w:szCs w:val="24"/>
        </w:rPr>
        <w:t>)</w:t>
      </w:r>
      <w:r w:rsidR="00A93A80" w:rsidRPr="006C474E">
        <w:rPr>
          <w:rFonts w:ascii="Times New Roman" w:hAnsi="Times New Roman"/>
          <w:sz w:val="24"/>
          <w:szCs w:val="24"/>
        </w:rPr>
        <w:tab/>
      </w:r>
      <w:r w:rsidR="00460637" w:rsidRPr="006C474E">
        <w:rPr>
          <w:rFonts w:ascii="Times New Roman" w:hAnsi="Times New Roman"/>
          <w:sz w:val="24"/>
          <w:szCs w:val="24"/>
        </w:rPr>
        <w:t xml:space="preserve">Złożenie oferty bez odbycia/przeprowadzenia obowiązkowej wizji lokalnej przez Wykonawcę będzie skutkować odrzuceniem oferty </w:t>
      </w:r>
      <w:bookmarkStart w:id="4" w:name="_Hlk169966704"/>
      <w:r w:rsidR="00460637" w:rsidRPr="006C474E">
        <w:rPr>
          <w:rFonts w:ascii="Times New Roman" w:hAnsi="Times New Roman"/>
          <w:sz w:val="24"/>
          <w:szCs w:val="24"/>
        </w:rPr>
        <w:t>na podstawie art. 226 ust. 1 pkt 18.</w:t>
      </w:r>
      <w:bookmarkEnd w:id="4"/>
    </w:p>
    <w:p w14:paraId="61B2E8FB" w14:textId="77777777" w:rsidR="000A489B" w:rsidRPr="00AA21E5" w:rsidRDefault="000A489B" w:rsidP="000A489B">
      <w:pPr>
        <w:suppressAutoHyphens/>
        <w:spacing w:after="0" w:line="240" w:lineRule="auto"/>
        <w:ind w:left="681" w:hanging="284"/>
        <w:jc w:val="both"/>
        <w:rPr>
          <w:rFonts w:ascii="Times New Roman" w:hAnsi="Times New Roman"/>
          <w:b/>
          <w:bCs/>
          <w:sz w:val="24"/>
          <w:szCs w:val="24"/>
        </w:rPr>
      </w:pPr>
      <w:r w:rsidRPr="00AA21E5">
        <w:rPr>
          <w:rFonts w:ascii="Times New Roman" w:hAnsi="Times New Roman"/>
          <w:b/>
          <w:bCs/>
          <w:sz w:val="24"/>
          <w:szCs w:val="24"/>
        </w:rPr>
        <w:t>Uwaga:</w:t>
      </w:r>
    </w:p>
    <w:p w14:paraId="27A0DCEC" w14:textId="77777777" w:rsidR="000A489B" w:rsidRPr="00AA21E5" w:rsidRDefault="000A489B" w:rsidP="000A489B">
      <w:pPr>
        <w:suppressAutoHyphens/>
        <w:spacing w:after="0" w:line="240" w:lineRule="auto"/>
        <w:ind w:left="681" w:hanging="284"/>
        <w:jc w:val="both"/>
        <w:rPr>
          <w:rFonts w:ascii="Times New Roman" w:hAnsi="Times New Roman"/>
          <w:b/>
          <w:bCs/>
          <w:sz w:val="24"/>
          <w:szCs w:val="24"/>
        </w:rPr>
      </w:pPr>
      <w:r w:rsidRPr="00AA21E5">
        <w:rPr>
          <w:rFonts w:ascii="Times New Roman" w:hAnsi="Times New Roman"/>
          <w:b/>
          <w:bCs/>
          <w:sz w:val="24"/>
          <w:szCs w:val="24"/>
        </w:rPr>
        <w:t>Do wglądu w ramach wizji lokalnej:</w:t>
      </w:r>
    </w:p>
    <w:p w14:paraId="61480740" w14:textId="6162387D" w:rsidR="000A489B" w:rsidRPr="00AA21E5" w:rsidRDefault="000A489B" w:rsidP="005F5FF9">
      <w:pPr>
        <w:suppressAutoHyphens/>
        <w:spacing w:after="0" w:line="240" w:lineRule="auto"/>
        <w:ind w:left="426" w:hanging="29"/>
        <w:jc w:val="both"/>
        <w:rPr>
          <w:rFonts w:ascii="Times New Roman" w:hAnsi="Times New Roman"/>
          <w:b/>
          <w:bCs/>
          <w:sz w:val="24"/>
          <w:szCs w:val="24"/>
        </w:rPr>
      </w:pPr>
      <w:r w:rsidRPr="00AA21E5">
        <w:rPr>
          <w:rFonts w:ascii="Times New Roman" w:hAnsi="Times New Roman"/>
          <w:b/>
          <w:bCs/>
          <w:sz w:val="24"/>
          <w:szCs w:val="24"/>
        </w:rPr>
        <w:t>Dokumentacja archiwalna architektoniczno-konstrukcyjna jaka jest w posiadaniu</w:t>
      </w:r>
      <w:r w:rsidR="005F5FF9">
        <w:rPr>
          <w:rFonts w:ascii="Times New Roman" w:hAnsi="Times New Roman"/>
          <w:b/>
          <w:bCs/>
          <w:sz w:val="24"/>
          <w:szCs w:val="24"/>
        </w:rPr>
        <w:t xml:space="preserve"> </w:t>
      </w:r>
      <w:r w:rsidRPr="00AA21E5">
        <w:rPr>
          <w:rFonts w:ascii="Times New Roman" w:hAnsi="Times New Roman"/>
          <w:b/>
          <w:bCs/>
          <w:sz w:val="24"/>
          <w:szCs w:val="24"/>
        </w:rPr>
        <w:t xml:space="preserve">Zamawiającego.  </w:t>
      </w:r>
    </w:p>
    <w:p w14:paraId="751A92FE" w14:textId="77777777" w:rsidR="000A489B" w:rsidRPr="006C474E" w:rsidRDefault="000A489B" w:rsidP="00842EB6">
      <w:pPr>
        <w:suppressAutoHyphens/>
        <w:spacing w:after="0" w:line="240" w:lineRule="auto"/>
        <w:ind w:left="681" w:hanging="284"/>
        <w:jc w:val="both"/>
        <w:rPr>
          <w:rFonts w:ascii="Times New Roman" w:hAnsi="Times New Roman"/>
          <w:sz w:val="24"/>
          <w:szCs w:val="24"/>
        </w:rPr>
      </w:pPr>
    </w:p>
    <w:p w14:paraId="43B4DCDE" w14:textId="429FC236" w:rsidR="005A6F23" w:rsidRPr="005A6F23" w:rsidRDefault="00CC1086" w:rsidP="005A6F23">
      <w:pPr>
        <w:suppressAutoHyphens/>
        <w:spacing w:after="0" w:line="240" w:lineRule="auto"/>
        <w:ind w:left="397" w:hanging="397"/>
        <w:jc w:val="both"/>
        <w:rPr>
          <w:rFonts w:ascii="Times New Roman" w:hAnsi="Times New Roman"/>
          <w:sz w:val="24"/>
          <w:szCs w:val="24"/>
        </w:rPr>
      </w:pPr>
      <w:r w:rsidRPr="00CC1086">
        <w:rPr>
          <w:rFonts w:ascii="Times New Roman" w:hAnsi="Times New Roman"/>
          <w:sz w:val="24"/>
          <w:szCs w:val="24"/>
        </w:rPr>
        <w:t>2</w:t>
      </w:r>
      <w:r w:rsidR="004B2DB7">
        <w:rPr>
          <w:rFonts w:ascii="Times New Roman" w:hAnsi="Times New Roman"/>
          <w:sz w:val="24"/>
          <w:szCs w:val="24"/>
        </w:rPr>
        <w:t>2</w:t>
      </w:r>
      <w:r w:rsidRPr="00CC1086">
        <w:rPr>
          <w:rFonts w:ascii="Times New Roman" w:hAnsi="Times New Roman"/>
          <w:sz w:val="24"/>
          <w:szCs w:val="24"/>
        </w:rPr>
        <w:t>.</w:t>
      </w:r>
      <w:r w:rsidR="005A6F23" w:rsidRPr="005A6F23">
        <w:rPr>
          <w:rFonts w:ascii="Times New Roman" w:hAnsi="Times New Roman"/>
          <w:sz w:val="24"/>
          <w:szCs w:val="24"/>
        </w:rPr>
        <w:tab/>
        <w:t>Jeśli w dokumentacji / opisie przedmiotu zamówienia zostały wskazane typy materiałów i urządzeń lub nazwy własne to wyłącznie przykładowo dla określenia minimalnego poziomu jakości i parametrów. Należy przyjąć, że każdemu takiemu wskazaniu towarzyszą wyrazy „lub równoważne”. Wykonawca uprawniony jest do przedstawienia materiałów i urządzeń równoważnych, tj. o niezgorszych parametrach technicznych, jakościowych i funkcjonalnych o czym powinien poinformować Zamawiającego na etapie składania oferty. Udowodnienie równoważności w tym przypadku będzie spoczywało na Wykonawcy.</w:t>
      </w:r>
    </w:p>
    <w:p w14:paraId="0C8A0865" w14:textId="0C1B0556" w:rsidR="005A6F23" w:rsidRPr="005A6F23" w:rsidRDefault="00F773A2" w:rsidP="005A6F23">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3</w:t>
      </w:r>
      <w:r w:rsidR="005A6F23" w:rsidRPr="005A6F23">
        <w:rPr>
          <w:rFonts w:ascii="Times New Roman" w:hAnsi="Times New Roman"/>
          <w:sz w:val="24"/>
          <w:szCs w:val="24"/>
        </w:rPr>
        <w:t>.</w:t>
      </w:r>
      <w:r w:rsidR="005A6F23" w:rsidRPr="005A6F23">
        <w:rPr>
          <w:rFonts w:ascii="Times New Roman" w:hAnsi="Times New Roman"/>
          <w:sz w:val="24"/>
          <w:szCs w:val="24"/>
        </w:rPr>
        <w:tab/>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 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2670C9B5" w14:textId="6F1E49D3" w:rsidR="005A6F23" w:rsidRPr="005A6F23" w:rsidRDefault="005A6F23" w:rsidP="005A6F23">
      <w:pPr>
        <w:suppressAutoHyphens/>
        <w:spacing w:after="0" w:line="240" w:lineRule="auto"/>
        <w:ind w:left="397" w:hanging="397"/>
        <w:jc w:val="both"/>
        <w:rPr>
          <w:rFonts w:ascii="Times New Roman" w:hAnsi="Times New Roman"/>
          <w:sz w:val="24"/>
          <w:szCs w:val="24"/>
        </w:rPr>
      </w:pPr>
      <w:r w:rsidRPr="005A6F23">
        <w:rPr>
          <w:rFonts w:ascii="Times New Roman" w:hAnsi="Times New Roman"/>
          <w:sz w:val="24"/>
          <w:szCs w:val="24"/>
        </w:rPr>
        <w:t>2</w:t>
      </w:r>
      <w:r w:rsidR="004B2DB7">
        <w:rPr>
          <w:rFonts w:ascii="Times New Roman" w:hAnsi="Times New Roman"/>
          <w:sz w:val="24"/>
          <w:szCs w:val="24"/>
        </w:rPr>
        <w:t>4</w:t>
      </w:r>
      <w:r w:rsidRPr="005A6F23">
        <w:rPr>
          <w:rFonts w:ascii="Times New Roman" w:hAnsi="Times New Roman"/>
          <w:sz w:val="24"/>
          <w:szCs w:val="24"/>
        </w:rPr>
        <w:t>.</w:t>
      </w:r>
      <w:r w:rsidRPr="005A6F23">
        <w:rPr>
          <w:rFonts w:ascii="Times New Roman" w:hAnsi="Times New Roman"/>
          <w:sz w:val="24"/>
          <w:szCs w:val="24"/>
        </w:rPr>
        <w:tab/>
        <w:t>Wykonawca, który w ofercie powołuje się na rozwiązania równoważne, obowiązany jest wykazać w składanej ofercie, że oferowane przez niego roboty budowlane, usługi,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23047A16" w14:textId="2744CB31" w:rsidR="004A4D50" w:rsidRDefault="005A6F23" w:rsidP="005A6F23">
      <w:pPr>
        <w:suppressAutoHyphens/>
        <w:spacing w:after="0" w:line="240" w:lineRule="auto"/>
        <w:ind w:left="397" w:hanging="397"/>
        <w:jc w:val="both"/>
        <w:rPr>
          <w:rFonts w:ascii="Times New Roman" w:hAnsi="Times New Roman"/>
          <w:sz w:val="24"/>
          <w:szCs w:val="24"/>
        </w:rPr>
      </w:pPr>
      <w:r w:rsidRPr="005A6F23">
        <w:rPr>
          <w:rFonts w:ascii="Times New Roman" w:hAnsi="Times New Roman"/>
          <w:sz w:val="24"/>
          <w:szCs w:val="24"/>
        </w:rPr>
        <w:t>2</w:t>
      </w:r>
      <w:r w:rsidR="004B2DB7">
        <w:rPr>
          <w:rFonts w:ascii="Times New Roman" w:hAnsi="Times New Roman"/>
          <w:sz w:val="24"/>
          <w:szCs w:val="24"/>
        </w:rPr>
        <w:t>5</w:t>
      </w:r>
      <w:r w:rsidRPr="005A6F23">
        <w:rPr>
          <w:rFonts w:ascii="Times New Roman" w:hAnsi="Times New Roman"/>
          <w:sz w:val="24"/>
          <w:szCs w:val="24"/>
        </w:rPr>
        <w:t>.</w:t>
      </w:r>
      <w:r w:rsidRPr="005A6F23">
        <w:rPr>
          <w:rFonts w:ascii="Times New Roman" w:hAnsi="Times New Roman"/>
          <w:sz w:val="24"/>
          <w:szCs w:val="24"/>
        </w:rPr>
        <w:tab/>
        <w:t>W przypadku niewskazania w ofercie rozwiązania równoważnego, Zamawiający uzna, iż Wykonawca będzie realizował przedmiot zamówienia zgodnie z rozwiązaniami wskazanymi w SWZ.</w:t>
      </w:r>
    </w:p>
    <w:p w14:paraId="3A4907CD" w14:textId="035BE3FF" w:rsidR="00630F8D" w:rsidRDefault="00630F8D" w:rsidP="00630F8D">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00663014" w:rsidRPr="00CC1086">
        <w:rPr>
          <w:rFonts w:ascii="Times New Roman" w:hAnsi="Times New Roman"/>
          <w:sz w:val="24"/>
          <w:szCs w:val="24"/>
        </w:rPr>
        <w:t>Zamawiający</w:t>
      </w:r>
      <w:r w:rsidR="003611F4" w:rsidRPr="00CC1086">
        <w:rPr>
          <w:rFonts w:ascii="Times New Roman" w:hAnsi="Times New Roman"/>
          <w:sz w:val="24"/>
          <w:szCs w:val="24"/>
        </w:rPr>
        <w:t xml:space="preserve"> informuje, że nie przewiduje zwrotu kosztów udziału w postępowaniu.</w:t>
      </w:r>
    </w:p>
    <w:p w14:paraId="4B240F3D" w14:textId="636157B0" w:rsidR="00837E33" w:rsidRDefault="00630F8D" w:rsidP="00630F8D">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2</w:t>
      </w:r>
      <w:r w:rsidR="004B2DB7">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00663014" w:rsidRPr="00CC1086">
        <w:rPr>
          <w:rFonts w:ascii="Times New Roman" w:hAnsi="Times New Roman"/>
          <w:sz w:val="24"/>
          <w:szCs w:val="24"/>
        </w:rPr>
        <w:t>Zamawiający</w:t>
      </w:r>
      <w:r w:rsidR="00837E33" w:rsidRPr="00CC1086">
        <w:rPr>
          <w:rFonts w:ascii="Times New Roman" w:hAnsi="Times New Roman"/>
          <w:sz w:val="24"/>
          <w:szCs w:val="24"/>
        </w:rPr>
        <w:t xml:space="preserve"> nie przewiduje prowadzenia rozliczeń w walutach obcych.</w:t>
      </w:r>
    </w:p>
    <w:p w14:paraId="2FF1E8F3" w14:textId="5C93A709" w:rsidR="0049546B" w:rsidRPr="00CC1086" w:rsidRDefault="0049546B" w:rsidP="00630F8D">
      <w:pPr>
        <w:suppressAutoHyphens/>
        <w:spacing w:after="0" w:line="240" w:lineRule="auto"/>
        <w:ind w:left="397" w:hanging="397"/>
        <w:jc w:val="both"/>
        <w:rPr>
          <w:rFonts w:ascii="Times New Roman" w:hAnsi="Times New Roman"/>
          <w:sz w:val="24"/>
          <w:szCs w:val="24"/>
        </w:rPr>
      </w:pPr>
      <w:r>
        <w:rPr>
          <w:b/>
          <w:bCs/>
          <w:sz w:val="23"/>
          <w:szCs w:val="23"/>
        </w:rPr>
        <w:t xml:space="preserve"> </w:t>
      </w:r>
      <w:r>
        <w:rPr>
          <w:rFonts w:ascii="Times New Roman" w:hAnsi="Times New Roman"/>
          <w:sz w:val="24"/>
          <w:szCs w:val="24"/>
        </w:rPr>
        <w:t xml:space="preserve"> </w:t>
      </w:r>
    </w:p>
    <w:p w14:paraId="4BFB3B5E" w14:textId="69044E62" w:rsidR="00963E59" w:rsidRPr="00D46AE9" w:rsidRDefault="00D46AE9" w:rsidP="00D46AE9">
      <w:pPr>
        <w:suppressAutoHyphens/>
        <w:spacing w:before="120" w:after="120"/>
        <w:ind w:left="397" w:hanging="397"/>
        <w:rPr>
          <w:rFonts w:ascii="Times New Roman" w:hAnsi="Times New Roman"/>
          <w:b/>
          <w:smallCaps/>
        </w:rPr>
      </w:pPr>
      <w:r w:rsidRPr="00D46AE9">
        <w:rPr>
          <w:rFonts w:ascii="Times New Roman" w:hAnsi="Times New Roman"/>
          <w:b/>
          <w:smallCaps/>
        </w:rPr>
        <w:t>III.</w:t>
      </w:r>
      <w:r w:rsidRPr="00D46AE9">
        <w:rPr>
          <w:rFonts w:ascii="Times New Roman" w:hAnsi="Times New Roman"/>
          <w:b/>
          <w:smallCaps/>
        </w:rPr>
        <w:tab/>
      </w:r>
      <w:r w:rsidR="007210F8" w:rsidRPr="00D46AE9">
        <w:rPr>
          <w:rFonts w:ascii="Times New Roman" w:hAnsi="Times New Roman"/>
          <w:b/>
          <w:smallCaps/>
          <w:u w:val="single"/>
        </w:rPr>
        <w:t>TERMIN REALIZACJI ZAMÓWIENIA.</w:t>
      </w:r>
    </w:p>
    <w:p w14:paraId="34A4E46F" w14:textId="32636894" w:rsidR="00EC44F5" w:rsidRDefault="00663014" w:rsidP="00EF63D2">
      <w:pPr>
        <w:pStyle w:val="Bezodstpw"/>
        <w:ind w:left="397"/>
        <w:jc w:val="both"/>
        <w:rPr>
          <w:rFonts w:ascii="Times New Roman" w:hAnsi="Times New Roman"/>
          <w:sz w:val="24"/>
          <w:szCs w:val="24"/>
        </w:rPr>
      </w:pPr>
      <w:r w:rsidRPr="00735B99">
        <w:rPr>
          <w:rFonts w:ascii="Times New Roman" w:hAnsi="Times New Roman"/>
          <w:sz w:val="24"/>
          <w:szCs w:val="24"/>
        </w:rPr>
        <w:t>Zamawiający</w:t>
      </w:r>
      <w:r w:rsidR="00963E59" w:rsidRPr="00735B99">
        <w:rPr>
          <w:rFonts w:ascii="Times New Roman" w:hAnsi="Times New Roman"/>
          <w:sz w:val="24"/>
          <w:szCs w:val="24"/>
        </w:rPr>
        <w:t xml:space="preserve"> ustala następujący termin wykonania zamówienia</w:t>
      </w:r>
      <w:r w:rsidR="00842EB6" w:rsidRPr="00735B99">
        <w:rPr>
          <w:rFonts w:ascii="Times New Roman" w:hAnsi="Times New Roman"/>
          <w:sz w:val="24"/>
          <w:szCs w:val="24"/>
        </w:rPr>
        <w:t xml:space="preserve"> do </w:t>
      </w:r>
      <w:r w:rsidR="003639C3">
        <w:rPr>
          <w:rFonts w:ascii="Times New Roman" w:hAnsi="Times New Roman"/>
          <w:sz w:val="24"/>
          <w:szCs w:val="24"/>
        </w:rPr>
        <w:t xml:space="preserve">dnia </w:t>
      </w:r>
      <w:r w:rsidR="000C5665">
        <w:rPr>
          <w:rFonts w:ascii="Times New Roman" w:hAnsi="Times New Roman"/>
          <w:sz w:val="24"/>
          <w:szCs w:val="24"/>
        </w:rPr>
        <w:t>:</w:t>
      </w:r>
    </w:p>
    <w:p w14:paraId="3D542D7A" w14:textId="434DB4ED" w:rsidR="003639C3" w:rsidRDefault="003639C3" w:rsidP="003639C3">
      <w:pPr>
        <w:pStyle w:val="Default"/>
        <w:suppressAutoHyphens/>
        <w:autoSpaceDE/>
        <w:spacing w:line="100" w:lineRule="atLeast"/>
        <w:jc w:val="both"/>
        <w:rPr>
          <w:rFonts w:ascii="Times New Roman" w:hAnsi="Times New Roman" w:cs="Times New Roman"/>
        </w:rPr>
      </w:pPr>
      <w:r>
        <w:rPr>
          <w:rFonts w:ascii="Times New Roman" w:hAnsi="Times New Roman" w:cs="Times New Roman"/>
        </w:rPr>
        <w:t xml:space="preserve">         20.10.2024 – prace związane z naprawą patio F1 zgodnie z ekspertyzą </w:t>
      </w:r>
    </w:p>
    <w:p w14:paraId="616169B3" w14:textId="585D7D23" w:rsidR="003639C3" w:rsidRPr="003639C3" w:rsidRDefault="003639C3" w:rsidP="003639C3">
      <w:pPr>
        <w:pStyle w:val="Default"/>
        <w:suppressAutoHyphens/>
        <w:autoSpaceDE/>
        <w:spacing w:line="100" w:lineRule="atLeast"/>
        <w:jc w:val="both"/>
        <w:rPr>
          <w:rFonts w:ascii="Times New Roman" w:hAnsi="Times New Roman" w:cs="Times New Roman"/>
        </w:rPr>
      </w:pPr>
      <w:r>
        <w:rPr>
          <w:rFonts w:ascii="Times New Roman" w:hAnsi="Times New Roman" w:cs="Times New Roman"/>
        </w:rPr>
        <w:t xml:space="preserve">         20.12.2024 – naprawa skutków przecieku pod patio na poziomie -1</w:t>
      </w:r>
    </w:p>
    <w:p w14:paraId="34690E3E" w14:textId="77777777" w:rsidR="003639C3" w:rsidRDefault="003639C3" w:rsidP="00EF63D2">
      <w:pPr>
        <w:pStyle w:val="Bezodstpw"/>
        <w:ind w:left="397"/>
        <w:jc w:val="both"/>
        <w:rPr>
          <w:rFonts w:ascii="Times New Roman" w:hAnsi="Times New Roman"/>
          <w:sz w:val="24"/>
          <w:szCs w:val="24"/>
        </w:rPr>
      </w:pPr>
    </w:p>
    <w:p w14:paraId="588FAA73" w14:textId="7D29DFAE" w:rsidR="009821CA" w:rsidRPr="007C2AC0" w:rsidRDefault="007C2AC0" w:rsidP="007C2AC0">
      <w:pPr>
        <w:suppressAutoHyphens/>
        <w:spacing w:before="120" w:after="120"/>
        <w:ind w:left="397" w:hanging="397"/>
        <w:rPr>
          <w:rFonts w:ascii="Times New Roman" w:hAnsi="Times New Roman"/>
          <w:b/>
          <w:bCs/>
          <w:smallCaps/>
        </w:rPr>
      </w:pPr>
      <w:r w:rsidRPr="007C2AC0">
        <w:rPr>
          <w:rFonts w:ascii="Times New Roman" w:hAnsi="Times New Roman"/>
          <w:b/>
          <w:bCs/>
          <w:smallCaps/>
        </w:rPr>
        <w:t>IV.</w:t>
      </w:r>
      <w:r w:rsidRPr="007C2AC0">
        <w:rPr>
          <w:rFonts w:ascii="Times New Roman" w:hAnsi="Times New Roman"/>
          <w:b/>
          <w:bCs/>
          <w:smallCaps/>
        </w:rPr>
        <w:tab/>
      </w:r>
      <w:r w:rsidR="007210F8" w:rsidRPr="007C2AC0">
        <w:rPr>
          <w:rFonts w:ascii="Times New Roman" w:hAnsi="Times New Roman"/>
          <w:b/>
          <w:bCs/>
          <w:smallCaps/>
          <w:u w:val="single"/>
        </w:rPr>
        <w:t>WARUNKI UDZIAŁU W POSTĘPOWANIU</w:t>
      </w:r>
      <w:r w:rsidR="007210F8" w:rsidRPr="007C2AC0">
        <w:rPr>
          <w:rFonts w:ascii="Times New Roman" w:hAnsi="Times New Roman"/>
          <w:b/>
          <w:bCs/>
          <w:smallCaps/>
        </w:rPr>
        <w:t xml:space="preserve"> </w:t>
      </w:r>
    </w:p>
    <w:p w14:paraId="1A8AF4B1" w14:textId="114023D4" w:rsidR="00D5353F" w:rsidRDefault="00D5353F" w:rsidP="00E55ECD">
      <w:pPr>
        <w:pStyle w:val="Tekstpodstawowy"/>
        <w:numPr>
          <w:ilvl w:val="0"/>
          <w:numId w:val="13"/>
        </w:numPr>
        <w:ind w:left="425" w:hanging="425"/>
        <w:jc w:val="both"/>
        <w:rPr>
          <w:szCs w:val="24"/>
        </w:rPr>
      </w:pPr>
      <w:r w:rsidRPr="00BF08CC">
        <w:rPr>
          <w:szCs w:val="24"/>
        </w:rPr>
        <w:t>O udzielenie zamówienia mogą ubiegać się Wykonawcy, którzy:</w:t>
      </w:r>
    </w:p>
    <w:p w14:paraId="5FD9E7E4" w14:textId="77777777" w:rsidR="00D5353F" w:rsidRPr="001A4FEA" w:rsidRDefault="00AF3F14" w:rsidP="005F052A">
      <w:pPr>
        <w:pStyle w:val="Tekstpodstawowy"/>
        <w:numPr>
          <w:ilvl w:val="0"/>
          <w:numId w:val="14"/>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339B3BFE" w:rsidR="00D5353F" w:rsidRPr="001A4FEA" w:rsidRDefault="00D5353F" w:rsidP="005F052A">
      <w:pPr>
        <w:pStyle w:val="Tekstpodstawowy"/>
        <w:numPr>
          <w:ilvl w:val="0"/>
          <w:numId w:val="14"/>
        </w:numPr>
        <w:ind w:left="851" w:hanging="425"/>
        <w:jc w:val="both"/>
        <w:rPr>
          <w:b/>
          <w:bCs/>
          <w:iCs/>
        </w:rPr>
      </w:pPr>
      <w:r w:rsidRPr="001A4FEA">
        <w:rPr>
          <w:b/>
          <w:bCs/>
          <w:iCs/>
        </w:rPr>
        <w:t xml:space="preserve">Spełniają warunki udziału w </w:t>
      </w:r>
      <w:r w:rsidR="00F660B4" w:rsidRPr="001A4FEA">
        <w:rPr>
          <w:b/>
          <w:bCs/>
          <w:iCs/>
        </w:rPr>
        <w:t>postępowani</w:t>
      </w:r>
      <w:r w:rsidR="00432F1D">
        <w:rPr>
          <w:b/>
          <w:bCs/>
          <w:iCs/>
        </w:rPr>
        <w:t>u</w:t>
      </w:r>
      <w:r w:rsidR="00F660B4" w:rsidRPr="001A4FEA">
        <w:rPr>
          <w:b/>
          <w:bCs/>
          <w:iCs/>
        </w:rPr>
        <w:t xml:space="preserve"> dotyczące</w:t>
      </w:r>
      <w:r w:rsidRPr="001A4FEA">
        <w:rPr>
          <w:b/>
          <w:bCs/>
          <w:iCs/>
        </w:rPr>
        <w:t>:</w:t>
      </w:r>
    </w:p>
    <w:p w14:paraId="723A705B"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A1831CA" w:rsidR="0058726E" w:rsidRPr="003B22C8" w:rsidRDefault="00663014" w:rsidP="00FA04A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58726E" w:rsidRPr="003B22C8">
        <w:rPr>
          <w:rFonts w:ascii="Times New Roman" w:hAnsi="Times New Roman" w:cs="Times New Roman"/>
        </w:rPr>
        <w:t xml:space="preserve"> nie stawia warunku w powyższym </w:t>
      </w:r>
      <w:r w:rsidR="003B22C8" w:rsidRPr="003B22C8">
        <w:rPr>
          <w:rFonts w:ascii="Times New Roman" w:hAnsi="Times New Roman" w:cs="Times New Roman"/>
        </w:rPr>
        <w:t>zakresie.</w:t>
      </w:r>
    </w:p>
    <w:p w14:paraId="4C9F020D"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127AD9F7" w14:textId="42E7D90B" w:rsidR="002F3498" w:rsidRPr="005F5FF9" w:rsidRDefault="00663014" w:rsidP="002F3498">
      <w:pPr>
        <w:pStyle w:val="Akapitzlist"/>
        <w:suppressAutoHyphens/>
        <w:ind w:left="851"/>
        <w:jc w:val="both"/>
        <w:rPr>
          <w:rFonts w:ascii="Times New Roman" w:eastAsia="TimesNewRoman" w:hAnsi="Times New Roman" w:cs="Times New Roman"/>
          <w:b/>
        </w:rPr>
      </w:pPr>
      <w:r w:rsidRPr="005F5FF9">
        <w:rPr>
          <w:rFonts w:ascii="Times New Roman" w:hAnsi="Times New Roman" w:cs="Times New Roman"/>
        </w:rPr>
        <w:t>Zamawiający</w:t>
      </w:r>
      <w:r w:rsidR="002F3498" w:rsidRPr="005F5FF9">
        <w:rPr>
          <w:rFonts w:ascii="Times New Roman" w:hAnsi="Times New Roman" w:cs="Times New Roman"/>
        </w:rPr>
        <w:t xml:space="preserve"> nie stawia warunku w powyższym zakresie.</w:t>
      </w:r>
    </w:p>
    <w:p w14:paraId="3449DDEF" w14:textId="77777777" w:rsidR="001A4FEA" w:rsidRPr="005F5FF9"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F5FF9">
        <w:rPr>
          <w:rFonts w:ascii="Times New Roman" w:hAnsi="Times New Roman" w:cs="Times New Roman"/>
          <w:u w:val="single"/>
        </w:rPr>
        <w:t xml:space="preserve">sytuacji ekonomicznej lub finansowej </w:t>
      </w:r>
    </w:p>
    <w:p w14:paraId="60518D61" w14:textId="2ECEBB55" w:rsidR="002F3498" w:rsidRPr="005F5FF9" w:rsidRDefault="00663014" w:rsidP="002F3498">
      <w:pPr>
        <w:pStyle w:val="Akapitzlist"/>
        <w:suppressAutoHyphens/>
        <w:ind w:left="851"/>
        <w:jc w:val="both"/>
        <w:rPr>
          <w:rFonts w:ascii="Times New Roman" w:hAnsi="Times New Roman" w:cs="Times New Roman"/>
        </w:rPr>
      </w:pPr>
      <w:r w:rsidRPr="005F5FF9">
        <w:rPr>
          <w:rFonts w:ascii="Times New Roman" w:hAnsi="Times New Roman" w:cs="Times New Roman"/>
        </w:rPr>
        <w:t>Zamawiający</w:t>
      </w:r>
      <w:r w:rsidR="002F3498" w:rsidRPr="005F5FF9">
        <w:rPr>
          <w:rFonts w:ascii="Times New Roman" w:hAnsi="Times New Roman" w:cs="Times New Roman"/>
        </w:rPr>
        <w:t xml:space="preserve"> uzna warunek za spełniony, jeśli:</w:t>
      </w:r>
    </w:p>
    <w:p w14:paraId="41DB1A40" w14:textId="589D064B" w:rsidR="00B90B19" w:rsidRPr="005F5FF9" w:rsidRDefault="00663014">
      <w:pPr>
        <w:pStyle w:val="Akapitzlist"/>
        <w:numPr>
          <w:ilvl w:val="0"/>
          <w:numId w:val="65"/>
        </w:numPr>
        <w:suppressAutoHyphens/>
        <w:ind w:left="1135" w:hanging="284"/>
        <w:jc w:val="both"/>
        <w:rPr>
          <w:rFonts w:ascii="Times New Roman" w:hAnsi="Times New Roman" w:cs="Times New Roman"/>
        </w:rPr>
      </w:pPr>
      <w:r w:rsidRPr="005F5FF9">
        <w:rPr>
          <w:rFonts w:ascii="Times New Roman" w:hAnsi="Times New Roman" w:cs="Times New Roman"/>
        </w:rPr>
        <w:lastRenderedPageBreak/>
        <w:t>Wykonawca</w:t>
      </w:r>
      <w:r w:rsidR="002F3498" w:rsidRPr="005F5FF9">
        <w:rPr>
          <w:rFonts w:ascii="Times New Roman" w:hAnsi="Times New Roman" w:cs="Times New Roman"/>
        </w:rPr>
        <w:t xml:space="preserve"> posiada środki finansowe </w:t>
      </w:r>
      <w:r w:rsidR="00BB2C78" w:rsidRPr="005F5FF9">
        <w:rPr>
          <w:rFonts w:ascii="Times New Roman" w:hAnsi="Times New Roman" w:cs="Times New Roman"/>
        </w:rPr>
        <w:t xml:space="preserve">w banku lub spółdzielczej kasie oszczędnościowo-kredytowej </w:t>
      </w:r>
      <w:r w:rsidR="002F3498" w:rsidRPr="005F5FF9">
        <w:rPr>
          <w:rFonts w:ascii="Times New Roman" w:hAnsi="Times New Roman" w:cs="Times New Roman"/>
        </w:rPr>
        <w:t xml:space="preserve">lub zdolność kredytową na kwotę nie mniejszą niż </w:t>
      </w:r>
      <w:r w:rsidR="000C5665" w:rsidRPr="005F5FF9">
        <w:rPr>
          <w:rFonts w:ascii="Times New Roman" w:hAnsi="Times New Roman" w:cs="Times New Roman"/>
        </w:rPr>
        <w:t>250</w:t>
      </w:r>
      <w:r w:rsidR="00AA5689" w:rsidRPr="005F5FF9">
        <w:rPr>
          <w:rFonts w:ascii="Times New Roman" w:hAnsi="Times New Roman" w:cs="Times New Roman"/>
        </w:rPr>
        <w:t>.000,00</w:t>
      </w:r>
      <w:r w:rsidR="002F3498" w:rsidRPr="005F5FF9">
        <w:rPr>
          <w:rFonts w:ascii="Times New Roman" w:hAnsi="Times New Roman" w:cs="Times New Roman"/>
        </w:rPr>
        <w:t xml:space="preserve"> złotych (</w:t>
      </w:r>
      <w:r w:rsidR="000C5665" w:rsidRPr="005F5FF9">
        <w:rPr>
          <w:rFonts w:ascii="Times New Roman" w:hAnsi="Times New Roman" w:cs="Times New Roman"/>
        </w:rPr>
        <w:t xml:space="preserve">dwieście pięćdziesiąt tysięcy </w:t>
      </w:r>
      <w:r w:rsidR="002F3498" w:rsidRPr="005F5FF9">
        <w:rPr>
          <w:rFonts w:ascii="Times New Roman" w:hAnsi="Times New Roman" w:cs="Times New Roman"/>
        </w:rPr>
        <w:t>złotych)</w:t>
      </w:r>
      <w:r w:rsidR="00E04684" w:rsidRPr="005F5FF9">
        <w:rPr>
          <w:rFonts w:ascii="Times New Roman" w:hAnsi="Times New Roman" w:cs="Times New Roman"/>
        </w:rPr>
        <w:t xml:space="preserve"> w okresie nie wcześniejszym niż 3 miesiące przed złożeniem oferty</w:t>
      </w:r>
      <w:r w:rsidR="00C75363" w:rsidRPr="005F5FF9">
        <w:rPr>
          <w:rFonts w:ascii="Times New Roman" w:hAnsi="Times New Roman" w:cs="Times New Roman"/>
        </w:rPr>
        <w:t>.</w:t>
      </w:r>
    </w:p>
    <w:p w14:paraId="509FCF64" w14:textId="035F976E" w:rsidR="00B90B19" w:rsidRPr="005F5FF9" w:rsidRDefault="00B90B19">
      <w:pPr>
        <w:pStyle w:val="Akapitzlist"/>
        <w:numPr>
          <w:ilvl w:val="0"/>
          <w:numId w:val="65"/>
        </w:numPr>
        <w:suppressAutoHyphens/>
        <w:ind w:left="1135" w:hanging="284"/>
        <w:jc w:val="both"/>
        <w:rPr>
          <w:rFonts w:ascii="Times New Roman" w:hAnsi="Times New Roman" w:cs="Times New Roman"/>
        </w:rPr>
      </w:pPr>
      <w:r w:rsidRPr="005F5FF9">
        <w:rPr>
          <w:rFonts w:ascii="Times New Roman" w:hAnsi="Times New Roman"/>
        </w:rPr>
        <w:t xml:space="preserve">Wykonawca będzie </w:t>
      </w:r>
      <w:r w:rsidR="00F56F85" w:rsidRPr="005F5FF9">
        <w:rPr>
          <w:rFonts w:ascii="Times New Roman" w:hAnsi="Times New Roman"/>
        </w:rPr>
        <w:t xml:space="preserve">na dzień otwarcia ofert </w:t>
      </w:r>
      <w:r w:rsidRPr="005F5FF9">
        <w:rPr>
          <w:rFonts w:ascii="Times New Roman" w:hAnsi="Times New Roman"/>
        </w:rPr>
        <w:t xml:space="preserve">ubezpieczony od odpowiedzialności cywilnej w zakresie prowadzonej działalności związanej z przedmiotem zamówienia na kwotę minimum </w:t>
      </w:r>
      <w:r w:rsidR="000C5665" w:rsidRPr="005F5FF9">
        <w:rPr>
          <w:rFonts w:ascii="Times New Roman" w:hAnsi="Times New Roman"/>
        </w:rPr>
        <w:t>500.</w:t>
      </w:r>
      <w:r w:rsidRPr="005F5FF9">
        <w:rPr>
          <w:rFonts w:ascii="Times New Roman" w:hAnsi="Times New Roman"/>
        </w:rPr>
        <w:t>000,00</w:t>
      </w:r>
      <w:r w:rsidRPr="005F5FF9">
        <w:rPr>
          <w:rFonts w:ascii="Times New Roman" w:hAnsi="Times New Roman"/>
          <w:b/>
          <w:bCs/>
        </w:rPr>
        <w:t xml:space="preserve"> </w:t>
      </w:r>
      <w:r w:rsidRPr="005F5FF9">
        <w:rPr>
          <w:rFonts w:ascii="Times New Roman" w:hAnsi="Times New Roman"/>
        </w:rPr>
        <w:t>złotych (</w:t>
      </w:r>
      <w:r w:rsidR="000C5665" w:rsidRPr="005F5FF9">
        <w:rPr>
          <w:rFonts w:ascii="Times New Roman" w:hAnsi="Times New Roman"/>
        </w:rPr>
        <w:t xml:space="preserve">pięćset tysięcy </w:t>
      </w:r>
      <w:r w:rsidRPr="005F5FF9">
        <w:rPr>
          <w:rFonts w:ascii="Times New Roman" w:hAnsi="Times New Roman"/>
        </w:rPr>
        <w:t>złotych)</w:t>
      </w:r>
      <w:r w:rsidR="00C75363" w:rsidRPr="005F5FF9">
        <w:rPr>
          <w:rFonts w:ascii="Times New Roman" w:hAnsi="Times New Roman"/>
        </w:rPr>
        <w:t>.</w:t>
      </w:r>
    </w:p>
    <w:p w14:paraId="2CC26E51" w14:textId="77777777" w:rsidR="00366564" w:rsidRPr="005F5FF9" w:rsidRDefault="001A4FEA" w:rsidP="00366564">
      <w:pPr>
        <w:pStyle w:val="Akapitzlist"/>
        <w:numPr>
          <w:ilvl w:val="0"/>
          <w:numId w:val="2"/>
        </w:numPr>
        <w:suppressAutoHyphens/>
        <w:spacing w:before="120"/>
        <w:ind w:left="850" w:hanging="425"/>
        <w:contextualSpacing w:val="0"/>
        <w:jc w:val="both"/>
        <w:rPr>
          <w:rFonts w:ascii="Times New Roman" w:hAnsi="Times New Roman" w:cs="Times New Roman"/>
          <w:b/>
          <w:i/>
          <w:u w:val="single"/>
        </w:rPr>
      </w:pPr>
      <w:r w:rsidRPr="005F5FF9">
        <w:rPr>
          <w:rFonts w:ascii="Times New Roman" w:hAnsi="Times New Roman" w:cs="Times New Roman"/>
          <w:u w:val="single"/>
        </w:rPr>
        <w:t xml:space="preserve">zdolności technicznej lub </w:t>
      </w:r>
      <w:r w:rsidR="00FA04A8" w:rsidRPr="005F5FF9">
        <w:rPr>
          <w:rFonts w:ascii="Times New Roman" w:hAnsi="Times New Roman" w:cs="Times New Roman"/>
          <w:u w:val="single"/>
        </w:rPr>
        <w:t>zawodowej.</w:t>
      </w:r>
    </w:p>
    <w:p w14:paraId="171D8E11" w14:textId="77777777" w:rsidR="00366564" w:rsidRPr="005F5FF9" w:rsidRDefault="00366564" w:rsidP="00366564">
      <w:pPr>
        <w:pStyle w:val="Akapitzlist"/>
        <w:suppressAutoHyphens/>
        <w:spacing w:before="120"/>
        <w:ind w:left="850"/>
        <w:contextualSpacing w:val="0"/>
        <w:jc w:val="both"/>
        <w:rPr>
          <w:rFonts w:ascii="TimesNewRomanPSMT" w:hAnsi="TimesNewRomanPSMT" w:cs="TimesNewRomanPSMT"/>
        </w:rPr>
      </w:pPr>
      <w:r w:rsidRPr="005F5FF9">
        <w:rPr>
          <w:rFonts w:ascii="TimesNewRomanPSMT" w:hAnsi="TimesNewRomanPSMT" w:cs="TimesNewRomanPSMT"/>
        </w:rPr>
        <w:t>Warunek w rozumieniu Zamawiającego spełni Wykonawca, który:</w:t>
      </w:r>
    </w:p>
    <w:p w14:paraId="2F4FE8FE" w14:textId="5A45FAC8" w:rsidR="00DC2D38" w:rsidRPr="005F5FF9" w:rsidRDefault="00366564" w:rsidP="00E05F35">
      <w:pPr>
        <w:pStyle w:val="Akapitzlist"/>
        <w:suppressAutoHyphens/>
        <w:spacing w:before="120"/>
        <w:ind w:left="1135" w:hanging="284"/>
        <w:contextualSpacing w:val="0"/>
        <w:jc w:val="both"/>
        <w:rPr>
          <w:rFonts w:ascii="Times New Roman" w:hAnsi="Times New Roman" w:cs="Times New Roman"/>
          <w:b/>
          <w:i/>
          <w:u w:val="single"/>
        </w:rPr>
      </w:pPr>
      <w:r w:rsidRPr="005F5FF9">
        <w:rPr>
          <w:rFonts w:ascii="TimesNewRomanPSMT" w:hAnsi="TimesNewRomanPSMT" w:cs="TimesNewRomanPSMT"/>
        </w:rPr>
        <w:t>1)</w:t>
      </w:r>
      <w:r w:rsidRPr="005F5FF9">
        <w:rPr>
          <w:rFonts w:ascii="TimesNewRomanPSMT" w:hAnsi="TimesNewRomanPSMT" w:cs="TimesNewRomanPSMT"/>
        </w:rPr>
        <w:tab/>
      </w:r>
      <w:r w:rsidRPr="005F5FF9">
        <w:rPr>
          <w:rFonts w:ascii="TimesNewRomanPSMT" w:hAnsi="TimesNewRomanPSMT" w:cs="TimesNewRomanPSMT"/>
          <w:lang w:eastAsia="en-US"/>
        </w:rPr>
        <w:t>W</w:t>
      </w:r>
      <w:r w:rsidR="00DC2D38" w:rsidRPr="005F5FF9">
        <w:rPr>
          <w:rFonts w:ascii="TimesNewRomanPSMT" w:hAnsi="TimesNewRomanPSMT" w:cs="TimesNewRomanPSMT"/>
          <w:lang w:eastAsia="en-US"/>
        </w:rPr>
        <w:t xml:space="preserve">ykaże, że w okresie ostatnich pięciu lat przed upływem terminu składania ofert, a jeżeli okres prowadzenia działalności jest krótszy - w tym okresie wykonał/ zrealizował  minimum dwa zamówienia </w:t>
      </w:r>
      <w:r w:rsidR="006C474E" w:rsidRPr="005F5FF9">
        <w:rPr>
          <w:rFonts w:ascii="TimesNewRomanPSMT" w:hAnsi="TimesNewRomanPSMT" w:cs="TimesNewRomanPSMT"/>
          <w:lang w:eastAsia="en-US"/>
        </w:rPr>
        <w:t xml:space="preserve"> tożsame z charakterem robót do wykonania tj. </w:t>
      </w:r>
      <w:r w:rsidR="0042591B" w:rsidRPr="005F5FF9">
        <w:rPr>
          <w:rFonts w:ascii="TimesNewRomanPSMT" w:hAnsi="TimesNewRomanPSMT" w:cs="TimesNewRomanPSMT"/>
          <w:lang w:eastAsia="en-US"/>
        </w:rPr>
        <w:t xml:space="preserve"> roboty remontowe polegające na wykonaniu izolacji przeciwwilgociowych ścian, fundamentów, posadzek  o wartości min. 220 000 zł każde,  w tym jedno wykonywane na czynnym obiekcie. </w:t>
      </w:r>
    </w:p>
    <w:p w14:paraId="0E529C7C" w14:textId="15F716B5" w:rsidR="00AD0327" w:rsidRPr="005F5FF9" w:rsidRDefault="00AD0327" w:rsidP="007F35FE">
      <w:pPr>
        <w:suppressAutoHyphens/>
        <w:autoSpaceDN w:val="0"/>
        <w:spacing w:before="120" w:after="0" w:line="240" w:lineRule="auto"/>
        <w:ind w:left="1135" w:hanging="284"/>
        <w:jc w:val="both"/>
        <w:textAlignment w:val="baseline"/>
        <w:rPr>
          <w:rFonts w:ascii="TimesNewRomanPSMT" w:hAnsi="TimesNewRomanPSMT" w:cs="TimesNewRomanPSMT"/>
          <w:kern w:val="3"/>
          <w:sz w:val="24"/>
          <w:szCs w:val="24"/>
        </w:rPr>
      </w:pPr>
      <w:r w:rsidRPr="005F5FF9">
        <w:rPr>
          <w:rFonts w:ascii="TimesNewRomanPSMT" w:hAnsi="TimesNewRomanPSMT" w:cs="TimesNewRomanPSMT"/>
          <w:kern w:val="3"/>
          <w:sz w:val="24"/>
          <w:szCs w:val="24"/>
        </w:rPr>
        <w:t>2</w:t>
      </w:r>
      <w:r w:rsidR="000D4A05" w:rsidRPr="005F5FF9">
        <w:rPr>
          <w:rFonts w:ascii="TimesNewRomanPSMT" w:hAnsi="TimesNewRomanPSMT" w:cs="TimesNewRomanPSMT"/>
          <w:kern w:val="3"/>
          <w:sz w:val="24"/>
          <w:szCs w:val="24"/>
        </w:rPr>
        <w:t>)</w:t>
      </w:r>
      <w:r w:rsidRPr="005F5FF9">
        <w:rPr>
          <w:rFonts w:ascii="TimesNewRomanPSMT" w:hAnsi="TimesNewRomanPSMT" w:cs="TimesNewRomanPSMT"/>
          <w:kern w:val="3"/>
          <w:sz w:val="24"/>
          <w:szCs w:val="24"/>
        </w:rPr>
        <w:t xml:space="preserve"> </w:t>
      </w:r>
      <w:r w:rsidR="00997F24" w:rsidRPr="005F5FF9">
        <w:rPr>
          <w:rFonts w:ascii="TimesNewRomanPSMT" w:hAnsi="TimesNewRomanPSMT" w:cs="TimesNewRomanPSMT"/>
          <w:kern w:val="3"/>
          <w:sz w:val="24"/>
          <w:szCs w:val="24"/>
        </w:rPr>
        <w:t xml:space="preserve">Wykaże, że dysponuje osobami, które będą skierowane przez Wykonawcę do realizacji zamówienia publicznego tj. osoby uprawnionej zgodnie z </w:t>
      </w:r>
      <w:bookmarkStart w:id="5" w:name="_Hlk120628565"/>
      <w:r w:rsidR="00997F24" w:rsidRPr="005F5FF9">
        <w:rPr>
          <w:rFonts w:ascii="TimesNewRomanPSMT" w:hAnsi="TimesNewRomanPSMT" w:cs="TimesNewRomanPSMT"/>
          <w:kern w:val="3"/>
          <w:sz w:val="24"/>
          <w:szCs w:val="24"/>
        </w:rPr>
        <w:t xml:space="preserve">wymogami ustawy Prawo budowlane </w:t>
      </w:r>
      <w:r w:rsidR="0053553D" w:rsidRPr="005F5FF9">
        <w:rPr>
          <w:rFonts w:ascii="TimesNewRomanPSMT" w:hAnsi="TimesNewRomanPSMT" w:cs="TimesNewRomanPSMT"/>
          <w:kern w:val="3"/>
          <w:sz w:val="24"/>
          <w:szCs w:val="24"/>
        </w:rPr>
        <w:t xml:space="preserve">z dnia 7 lipca 1994 r. </w:t>
      </w:r>
      <w:r w:rsidR="00997F24" w:rsidRPr="005F5FF9">
        <w:rPr>
          <w:rFonts w:ascii="TimesNewRomanPSMT" w:hAnsi="TimesNewRomanPSMT" w:cs="TimesNewRomanPSMT"/>
          <w:kern w:val="3"/>
          <w:sz w:val="24"/>
          <w:szCs w:val="24"/>
        </w:rPr>
        <w:t xml:space="preserve">(tekst jednolity: </w:t>
      </w:r>
      <w:r w:rsidR="00DD15D1" w:rsidRPr="005F5FF9">
        <w:rPr>
          <w:rFonts w:ascii="TimesNewRomanPSMT" w:hAnsi="TimesNewRomanPSMT" w:cs="TimesNewRomanPSMT"/>
          <w:kern w:val="3"/>
          <w:sz w:val="24"/>
          <w:szCs w:val="24"/>
        </w:rPr>
        <w:t>Dz. U. z 2024 r. poz. 725</w:t>
      </w:r>
      <w:r w:rsidR="00997F24" w:rsidRPr="005F5FF9">
        <w:rPr>
          <w:rFonts w:ascii="TimesNewRomanPSMT" w:hAnsi="TimesNewRomanPSMT" w:cs="TimesNewRomanPSMT"/>
          <w:kern w:val="3"/>
          <w:sz w:val="24"/>
          <w:szCs w:val="24"/>
        </w:rPr>
        <w:t>.</w:t>
      </w:r>
      <w:bookmarkEnd w:id="5"/>
      <w:r w:rsidR="00997F24" w:rsidRPr="005F5FF9">
        <w:rPr>
          <w:rFonts w:ascii="TimesNewRomanPSMT" w:hAnsi="TimesNewRomanPSMT" w:cs="TimesNewRomanPSMT"/>
          <w:kern w:val="3"/>
          <w:sz w:val="24"/>
          <w:szCs w:val="24"/>
        </w:rPr>
        <w:t>) do pełnienia samodzielnych funkcji technicznych w budownictwie, tj.:</w:t>
      </w:r>
    </w:p>
    <w:p w14:paraId="5D85B3BB" w14:textId="69C97C89" w:rsidR="00AD0327" w:rsidRPr="005F5FF9" w:rsidRDefault="008E11CF" w:rsidP="009E6765">
      <w:pPr>
        <w:widowControl w:val="0"/>
        <w:numPr>
          <w:ilvl w:val="0"/>
          <w:numId w:val="62"/>
        </w:numPr>
        <w:suppressAutoHyphens/>
        <w:autoSpaceDN w:val="0"/>
        <w:spacing w:before="120" w:after="0" w:line="240" w:lineRule="auto"/>
        <w:ind w:left="1418" w:hanging="284"/>
        <w:jc w:val="both"/>
        <w:textAlignment w:val="baseline"/>
        <w:rPr>
          <w:rFonts w:ascii="TimesNewRomanPSMT" w:hAnsi="TimesNewRomanPSMT" w:cs="TimesNewRomanPSMT"/>
          <w:b/>
          <w:bCs/>
          <w:kern w:val="3"/>
          <w:sz w:val="24"/>
          <w:szCs w:val="24"/>
        </w:rPr>
      </w:pPr>
      <w:r w:rsidRPr="005F5FF9">
        <w:rPr>
          <w:rFonts w:ascii="TimesNewRomanPSMT" w:hAnsi="TimesNewRomanPSMT" w:cs="TimesNewRomanPSMT"/>
          <w:b/>
          <w:bCs/>
          <w:kern w:val="3"/>
          <w:sz w:val="24"/>
          <w:szCs w:val="24"/>
        </w:rPr>
        <w:t>K</w:t>
      </w:r>
      <w:r w:rsidR="0042591B" w:rsidRPr="005F5FF9">
        <w:rPr>
          <w:rFonts w:ascii="TimesNewRomanPSMT" w:hAnsi="TimesNewRomanPSMT" w:cs="TimesNewRomanPSMT"/>
          <w:b/>
          <w:bCs/>
          <w:kern w:val="3"/>
          <w:sz w:val="24"/>
          <w:szCs w:val="24"/>
        </w:rPr>
        <w:t xml:space="preserve">adra kierownicza </w:t>
      </w:r>
      <w:r w:rsidRPr="005F5FF9">
        <w:rPr>
          <w:rFonts w:ascii="TimesNewRomanPSMT" w:hAnsi="TimesNewRomanPSMT" w:cs="TimesNewRomanPSMT"/>
          <w:b/>
          <w:bCs/>
          <w:kern w:val="3"/>
          <w:sz w:val="24"/>
          <w:szCs w:val="24"/>
        </w:rPr>
        <w:t xml:space="preserve"> (przedstawiciel wykonawcy)</w:t>
      </w:r>
    </w:p>
    <w:p w14:paraId="25D1E7CB" w14:textId="49B2B128" w:rsidR="00CD483C" w:rsidRPr="005F5FF9" w:rsidRDefault="00CD483C">
      <w:pPr>
        <w:pStyle w:val="Akapitzlist"/>
        <w:numPr>
          <w:ilvl w:val="0"/>
          <w:numId w:val="74"/>
        </w:numPr>
        <w:suppressAutoHyphens/>
        <w:autoSpaceDN w:val="0"/>
        <w:jc w:val="both"/>
        <w:textAlignment w:val="baseline"/>
        <w:rPr>
          <w:rFonts w:ascii="TimesNewRomanPSMT" w:hAnsi="TimesNewRomanPSMT" w:cs="TimesNewRomanPSMT"/>
          <w:kern w:val="3"/>
        </w:rPr>
      </w:pPr>
      <w:r w:rsidRPr="005F5FF9">
        <w:rPr>
          <w:rFonts w:ascii="TimesNewRomanPSMT" w:hAnsi="TimesNewRomanPSMT" w:cs="TimesNewRomanPSMT"/>
          <w:kern w:val="3"/>
        </w:rPr>
        <w:t xml:space="preserve">osoba posiadająca co najmniej pięcioletnie doświadczenie zawodowe w wykonywaniu samodzielnych funkcji technicznych w budownictwie, w rozumieniu ustawy z dnia 7 lipca 1994 r. Prawo budowlane, w zakresie kierowania robotami budowlanymi jako kierownik budowy, w tym pełnienie samodzielnej funkcji technicznej (kierownik budowy) </w:t>
      </w:r>
    </w:p>
    <w:p w14:paraId="67C32964" w14:textId="3510A203" w:rsidR="00CD483C" w:rsidRPr="005F5FF9" w:rsidRDefault="00CD483C">
      <w:pPr>
        <w:pStyle w:val="Akapitzlist"/>
        <w:numPr>
          <w:ilvl w:val="0"/>
          <w:numId w:val="74"/>
        </w:numPr>
        <w:suppressAutoHyphens/>
        <w:autoSpaceDN w:val="0"/>
        <w:jc w:val="both"/>
        <w:textAlignment w:val="baseline"/>
        <w:rPr>
          <w:rFonts w:ascii="TimesNewRomanPSMT" w:hAnsi="TimesNewRomanPSMT" w:cs="TimesNewRomanPSMT"/>
          <w:kern w:val="3"/>
        </w:rPr>
      </w:pPr>
      <w:r w:rsidRPr="005F5FF9">
        <w:rPr>
          <w:rFonts w:ascii="TimesNewRomanPSMT" w:hAnsi="TimesNewRomanPSMT" w:cs="TimesNewRomanPSMT"/>
          <w:kern w:val="3"/>
        </w:rPr>
        <w:t>osoba posiadająca uprawnienia konstrukcyjna - budowlane bez ograniczeń do  pełnienia samodzielnych funkcji technicznych w budownictwie zgodnie z ustawa z dnia 7 lipca 1994r. Prawo budowlane</w:t>
      </w:r>
      <w:r w:rsidR="00C3031B" w:rsidRPr="005F5FF9">
        <w:rPr>
          <w:rFonts w:ascii="TimesNewRomanPSMT" w:hAnsi="TimesNewRomanPSMT" w:cs="TimesNewRomanPSMT"/>
          <w:kern w:val="3"/>
        </w:rPr>
        <w:t xml:space="preserve"> (Dz.U. 2024 poz. 725 ze zm.)</w:t>
      </w:r>
      <w:r w:rsidR="00C3031B" w:rsidRPr="005F5FF9">
        <w:rPr>
          <w:rFonts w:ascii="TimesNewRomanPSMT" w:hAnsi="TimesNewRomanPSMT" w:cs="TimesNewRomanPSMT"/>
          <w:kern w:val="3"/>
          <w:lang w:eastAsia="en-US"/>
        </w:rPr>
        <w:t xml:space="preserve"> </w:t>
      </w:r>
      <w:r w:rsidRPr="005F5FF9">
        <w:rPr>
          <w:rFonts w:ascii="TimesNewRomanPSMT" w:hAnsi="TimesNewRomanPSMT" w:cs="TimesNewRomanPSMT"/>
          <w:kern w:val="3"/>
        </w:rPr>
        <w:t>tj. do kierowania budowlanymi w specjalności konstrukcyjno-budowlanej</w:t>
      </w:r>
    </w:p>
    <w:p w14:paraId="3C327A3D" w14:textId="77777777" w:rsidR="00CD483C" w:rsidRPr="005F5FF9" w:rsidRDefault="00CD483C">
      <w:pPr>
        <w:pStyle w:val="Akapitzlist"/>
        <w:numPr>
          <w:ilvl w:val="0"/>
          <w:numId w:val="74"/>
        </w:numPr>
        <w:suppressAutoHyphens/>
        <w:autoSpaceDN w:val="0"/>
        <w:jc w:val="both"/>
        <w:textAlignment w:val="baseline"/>
        <w:rPr>
          <w:rFonts w:ascii="TimesNewRomanPSMT" w:hAnsi="TimesNewRomanPSMT" w:cs="TimesNewRomanPSMT"/>
          <w:kern w:val="3"/>
        </w:rPr>
      </w:pPr>
      <w:r w:rsidRPr="005F5FF9">
        <w:rPr>
          <w:rFonts w:ascii="TimesNewRomanPSMT" w:hAnsi="TimesNewRomanPSMT" w:cs="TimesNewRomanPSMT"/>
          <w:kern w:val="3"/>
        </w:rPr>
        <w:t>osoba wpisana na dzień składania ofert na listę członków właściwej izby   samorządu zawodowego;</w:t>
      </w:r>
    </w:p>
    <w:p w14:paraId="7317D8E0" w14:textId="26929760" w:rsidR="00CD483C" w:rsidRPr="005F5FF9" w:rsidRDefault="00CD483C" w:rsidP="00CD483C">
      <w:pPr>
        <w:pStyle w:val="Akapitzlist"/>
        <w:suppressAutoHyphens/>
        <w:autoSpaceDN w:val="0"/>
        <w:ind w:left="1854"/>
        <w:jc w:val="both"/>
        <w:textAlignment w:val="baseline"/>
        <w:rPr>
          <w:rFonts w:ascii="TimesNewRomanPSMT" w:hAnsi="TimesNewRomanPSMT" w:cs="TimesNewRomanPSMT"/>
          <w:kern w:val="3"/>
          <w:u w:val="single"/>
        </w:rPr>
      </w:pPr>
      <w:r w:rsidRPr="005F5FF9">
        <w:rPr>
          <w:rFonts w:ascii="TimesNewRomanPSMT" w:hAnsi="TimesNewRomanPSMT" w:cs="TimesNewRomanPSMT"/>
          <w:kern w:val="3"/>
          <w:u w:val="single"/>
        </w:rPr>
        <w:t>Powyższe wymagania musz</w:t>
      </w:r>
      <w:r w:rsidR="002669FF">
        <w:rPr>
          <w:rFonts w:ascii="TimesNewRomanPSMT" w:hAnsi="TimesNewRomanPSMT" w:cs="TimesNewRomanPSMT"/>
          <w:kern w:val="3"/>
          <w:u w:val="single"/>
        </w:rPr>
        <w:t>ą</w:t>
      </w:r>
      <w:r w:rsidRPr="005F5FF9">
        <w:rPr>
          <w:rFonts w:ascii="TimesNewRomanPSMT" w:hAnsi="TimesNewRomanPSMT" w:cs="TimesNewRomanPSMT"/>
          <w:kern w:val="3"/>
          <w:u w:val="single"/>
        </w:rPr>
        <w:t xml:space="preserve"> być spełnione łącznie.</w:t>
      </w:r>
    </w:p>
    <w:p w14:paraId="0992A1E5" w14:textId="548DAB41" w:rsidR="00A1610F" w:rsidRPr="005F5FF9" w:rsidRDefault="00A1610F" w:rsidP="00696293">
      <w:pPr>
        <w:pStyle w:val="Akapitzlist"/>
        <w:ind w:left="1702"/>
        <w:rPr>
          <w:rFonts w:ascii="TimesNewRomanPSMT" w:hAnsi="TimesNewRomanPSMT" w:cs="TimesNewRomanPSMT"/>
          <w:kern w:val="3"/>
        </w:rPr>
      </w:pPr>
    </w:p>
    <w:p w14:paraId="6AF512B1" w14:textId="7505FFCA" w:rsidR="00330A1D" w:rsidRPr="005F5FF9" w:rsidRDefault="00696293" w:rsidP="00330A1D">
      <w:pPr>
        <w:widowControl w:val="0"/>
        <w:suppressAutoHyphens/>
        <w:autoSpaceDN w:val="0"/>
        <w:spacing w:after="0"/>
        <w:ind w:left="1418" w:hanging="284"/>
        <w:jc w:val="both"/>
        <w:textAlignment w:val="baseline"/>
        <w:rPr>
          <w:rFonts w:ascii="TimesNewRomanPSMT" w:hAnsi="TimesNewRomanPSMT" w:cs="TimesNewRomanPSMT"/>
          <w:b/>
          <w:bCs/>
          <w:kern w:val="3"/>
          <w:sz w:val="24"/>
          <w:szCs w:val="24"/>
        </w:rPr>
      </w:pPr>
      <w:r w:rsidRPr="005F5FF9">
        <w:rPr>
          <w:rFonts w:ascii="TimesNewRomanPSMT" w:hAnsi="TimesNewRomanPSMT" w:cs="TimesNewRomanPSMT"/>
          <w:b/>
          <w:bCs/>
          <w:kern w:val="3"/>
          <w:sz w:val="24"/>
          <w:szCs w:val="24"/>
        </w:rPr>
        <w:t>b)</w:t>
      </w:r>
      <w:r w:rsidR="00330A1D" w:rsidRPr="005F5FF9">
        <w:rPr>
          <w:rFonts w:ascii="Times New Roman" w:hAnsi="Times New Roman"/>
          <w:b/>
          <w:bCs/>
          <w:sz w:val="24"/>
          <w:szCs w:val="24"/>
        </w:rPr>
        <w:tab/>
      </w:r>
      <w:r w:rsidR="00D430F1" w:rsidRPr="005F5FF9">
        <w:rPr>
          <w:rFonts w:ascii="TimesNewRomanPSMT" w:hAnsi="TimesNewRomanPSMT" w:cs="TimesNewRomanPSMT"/>
          <w:b/>
          <w:bCs/>
          <w:kern w:val="3"/>
          <w:sz w:val="24"/>
          <w:szCs w:val="24"/>
        </w:rPr>
        <w:t>Pracownicy zatrudnieni (stanowiska robotnicze)  przez Wykonawcę  do wykonania z</w:t>
      </w:r>
      <w:r w:rsidR="00C73FA0">
        <w:rPr>
          <w:rFonts w:ascii="TimesNewRomanPSMT" w:hAnsi="TimesNewRomanPSMT" w:cs="TimesNewRomanPSMT"/>
          <w:b/>
          <w:bCs/>
          <w:kern w:val="3"/>
          <w:sz w:val="24"/>
          <w:szCs w:val="24"/>
        </w:rPr>
        <w:t>a</w:t>
      </w:r>
      <w:r w:rsidR="00D430F1" w:rsidRPr="005F5FF9">
        <w:rPr>
          <w:rFonts w:ascii="TimesNewRomanPSMT" w:hAnsi="TimesNewRomanPSMT" w:cs="TimesNewRomanPSMT"/>
          <w:b/>
          <w:bCs/>
          <w:kern w:val="3"/>
          <w:sz w:val="24"/>
          <w:szCs w:val="24"/>
        </w:rPr>
        <w:t>dania inwestycyjnego musz</w:t>
      </w:r>
      <w:r w:rsidR="00C73FA0">
        <w:rPr>
          <w:rFonts w:ascii="TimesNewRomanPSMT" w:hAnsi="TimesNewRomanPSMT" w:cs="TimesNewRomanPSMT"/>
          <w:b/>
          <w:bCs/>
          <w:kern w:val="3"/>
          <w:sz w:val="24"/>
          <w:szCs w:val="24"/>
        </w:rPr>
        <w:t>ą</w:t>
      </w:r>
      <w:r w:rsidR="00D430F1" w:rsidRPr="005F5FF9">
        <w:rPr>
          <w:rFonts w:ascii="TimesNewRomanPSMT" w:hAnsi="TimesNewRomanPSMT" w:cs="TimesNewRomanPSMT"/>
          <w:b/>
          <w:bCs/>
          <w:kern w:val="3"/>
          <w:sz w:val="24"/>
          <w:szCs w:val="24"/>
        </w:rPr>
        <w:t xml:space="preserve"> być</w:t>
      </w:r>
      <w:r w:rsidR="00330A1D" w:rsidRPr="005F5FF9">
        <w:rPr>
          <w:rFonts w:ascii="TimesNewRomanPSMT" w:hAnsi="TimesNewRomanPSMT" w:cs="TimesNewRomanPSMT"/>
          <w:b/>
          <w:bCs/>
          <w:kern w:val="3"/>
          <w:sz w:val="24"/>
          <w:szCs w:val="24"/>
        </w:rPr>
        <w:t>:</w:t>
      </w:r>
    </w:p>
    <w:p w14:paraId="64EEF22D" w14:textId="77777777" w:rsidR="00330A1D" w:rsidRPr="005F5FF9" w:rsidRDefault="00D430F1">
      <w:pPr>
        <w:pStyle w:val="Akapitzlist"/>
        <w:widowControl w:val="0"/>
        <w:numPr>
          <w:ilvl w:val="0"/>
          <w:numId w:val="66"/>
        </w:numPr>
        <w:suppressAutoHyphens/>
        <w:autoSpaceDN w:val="0"/>
        <w:ind w:left="1702" w:hanging="284"/>
        <w:jc w:val="both"/>
        <w:textAlignment w:val="baseline"/>
        <w:rPr>
          <w:rFonts w:ascii="TimesNewRomanPSMT" w:hAnsi="TimesNewRomanPSMT" w:cs="TimesNewRomanPSMT"/>
          <w:b/>
          <w:bCs/>
          <w:kern w:val="3"/>
        </w:rPr>
      </w:pPr>
      <w:r w:rsidRPr="005F5FF9">
        <w:rPr>
          <w:rFonts w:ascii="TimesNewRomanPSMT" w:hAnsi="TimesNewRomanPSMT" w:cs="TimesNewRomanPSMT"/>
          <w:kern w:val="3"/>
        </w:rPr>
        <w:t>zatrudnieni na umowę o pracę</w:t>
      </w:r>
    </w:p>
    <w:p w14:paraId="5374D8DB" w14:textId="77777777" w:rsidR="00330A1D" w:rsidRPr="005F5FF9" w:rsidRDefault="00D430F1">
      <w:pPr>
        <w:pStyle w:val="Akapitzlist"/>
        <w:widowControl w:val="0"/>
        <w:numPr>
          <w:ilvl w:val="0"/>
          <w:numId w:val="66"/>
        </w:numPr>
        <w:suppressAutoHyphens/>
        <w:autoSpaceDN w:val="0"/>
        <w:ind w:left="1702" w:hanging="284"/>
        <w:jc w:val="both"/>
        <w:textAlignment w:val="baseline"/>
        <w:rPr>
          <w:rFonts w:ascii="TimesNewRomanPSMT" w:hAnsi="TimesNewRomanPSMT" w:cs="TimesNewRomanPSMT"/>
          <w:b/>
          <w:bCs/>
          <w:kern w:val="3"/>
        </w:rPr>
      </w:pPr>
      <w:r w:rsidRPr="005F5FF9">
        <w:rPr>
          <w:rFonts w:ascii="TimesNewRomanPSMT" w:hAnsi="TimesNewRomanPSMT" w:cs="TimesNewRomanPSMT"/>
          <w:kern w:val="3"/>
        </w:rPr>
        <w:t>posiadać aktualne badania lekarskie</w:t>
      </w:r>
    </w:p>
    <w:p w14:paraId="0D9A3218" w14:textId="00ACFABA" w:rsidR="00AD0327" w:rsidRPr="005F5FF9" w:rsidRDefault="00D430F1">
      <w:pPr>
        <w:pStyle w:val="Akapitzlist"/>
        <w:widowControl w:val="0"/>
        <w:numPr>
          <w:ilvl w:val="0"/>
          <w:numId w:val="66"/>
        </w:numPr>
        <w:suppressAutoHyphens/>
        <w:autoSpaceDN w:val="0"/>
        <w:ind w:left="1702" w:hanging="284"/>
        <w:jc w:val="both"/>
        <w:textAlignment w:val="baseline"/>
        <w:rPr>
          <w:rFonts w:ascii="TimesNewRomanPSMT" w:hAnsi="TimesNewRomanPSMT" w:cs="TimesNewRomanPSMT"/>
          <w:b/>
          <w:bCs/>
          <w:kern w:val="3"/>
        </w:rPr>
      </w:pPr>
      <w:r w:rsidRPr="005F5FF9">
        <w:rPr>
          <w:rFonts w:ascii="TimesNewRomanPSMT" w:hAnsi="TimesNewRomanPSMT" w:cs="TimesNewRomanPSMT"/>
          <w:kern w:val="3"/>
        </w:rPr>
        <w:t>aktualne szkolenia BHP</w:t>
      </w:r>
    </w:p>
    <w:p w14:paraId="144D41F5" w14:textId="77777777" w:rsidR="00C64808" w:rsidRPr="005F5FF9" w:rsidRDefault="00C64808" w:rsidP="003818E7">
      <w:pPr>
        <w:widowControl w:val="0"/>
        <w:suppressAutoHyphens/>
        <w:autoSpaceDN w:val="0"/>
        <w:spacing w:after="0" w:line="240" w:lineRule="auto"/>
        <w:ind w:left="397"/>
        <w:jc w:val="both"/>
        <w:textAlignment w:val="baseline"/>
        <w:rPr>
          <w:rFonts w:ascii="TimesNewRomanPSMT" w:hAnsi="TimesNewRomanPSMT" w:cs="TimesNewRomanPSMT"/>
          <w:b/>
          <w:bCs/>
          <w:kern w:val="3"/>
        </w:rPr>
      </w:pPr>
      <w:r w:rsidRPr="005F5FF9">
        <w:rPr>
          <w:rFonts w:ascii="TimesNewRomanPSMT" w:hAnsi="TimesNewRomanPSMT" w:cs="TimesNewRomanPSMT"/>
          <w:b/>
          <w:bCs/>
          <w:kern w:val="3"/>
        </w:rPr>
        <w:t>Uwaga:</w:t>
      </w:r>
    </w:p>
    <w:p w14:paraId="0D31E394" w14:textId="7F20DD7E" w:rsidR="00AD0327" w:rsidRPr="005F5FF9" w:rsidRDefault="00AD0327">
      <w:pPr>
        <w:pStyle w:val="Akapitzlist"/>
        <w:widowControl w:val="0"/>
        <w:numPr>
          <w:ilvl w:val="0"/>
          <w:numId w:val="67"/>
        </w:numPr>
        <w:suppressAutoHyphens/>
        <w:autoSpaceDN w:val="0"/>
        <w:jc w:val="both"/>
        <w:textAlignment w:val="baseline"/>
        <w:rPr>
          <w:rFonts w:ascii="TimesNewRomanPSMT" w:hAnsi="TimesNewRomanPSMT" w:cs="TimesNewRomanPSMT"/>
          <w:kern w:val="3"/>
        </w:rPr>
      </w:pPr>
      <w:r w:rsidRPr="005F5FF9">
        <w:rPr>
          <w:rFonts w:ascii="TimesNewRomanPSMT" w:hAnsi="TimesNewRomanPSMT" w:cs="TimesNewRomanPSMT"/>
          <w:kern w:val="3"/>
        </w:rPr>
        <w:t xml:space="preserve">Osoby wskazane </w:t>
      </w:r>
      <w:r w:rsidR="008561BC" w:rsidRPr="005F5FF9">
        <w:rPr>
          <w:rFonts w:ascii="TimesNewRomanPSMT" w:hAnsi="TimesNewRomanPSMT" w:cs="TimesNewRomanPSMT"/>
          <w:kern w:val="3"/>
        </w:rPr>
        <w:t xml:space="preserve">w </w:t>
      </w:r>
      <w:r w:rsidR="000C554A" w:rsidRPr="005F5FF9">
        <w:rPr>
          <w:rFonts w:ascii="TimesNewRomanPSMT" w:hAnsi="TimesNewRomanPSMT" w:cs="TimesNewRomanPSMT"/>
          <w:kern w:val="3"/>
        </w:rPr>
        <w:t>u</w:t>
      </w:r>
      <w:r w:rsidR="00B84D59" w:rsidRPr="005F5FF9">
        <w:rPr>
          <w:rFonts w:ascii="TimesNewRomanPSMT" w:hAnsi="TimesNewRomanPSMT" w:cs="TimesNewRomanPSMT"/>
          <w:kern w:val="3"/>
        </w:rPr>
        <w:t xml:space="preserve">st. 1 </w:t>
      </w:r>
      <w:r w:rsidR="008561BC" w:rsidRPr="005F5FF9">
        <w:rPr>
          <w:rFonts w:ascii="TimesNewRomanPSMT" w:hAnsi="TimesNewRomanPSMT" w:cs="TimesNewRomanPSMT"/>
          <w:kern w:val="3"/>
        </w:rPr>
        <w:t>pkt. 2</w:t>
      </w:r>
      <w:r w:rsidR="000C554A" w:rsidRPr="005F5FF9">
        <w:rPr>
          <w:rFonts w:ascii="TimesNewRomanPSMT" w:hAnsi="TimesNewRomanPSMT" w:cs="TimesNewRomanPSMT"/>
          <w:kern w:val="3"/>
        </w:rPr>
        <w:t xml:space="preserve"> </w:t>
      </w:r>
      <w:r w:rsidR="00330A1D" w:rsidRPr="005F5FF9">
        <w:rPr>
          <w:rFonts w:ascii="TimesNewRomanPSMT" w:hAnsi="TimesNewRomanPSMT" w:cs="TimesNewRomanPSMT"/>
          <w:kern w:val="3"/>
        </w:rPr>
        <w:t>lit.</w:t>
      </w:r>
      <w:r w:rsidR="000C554A" w:rsidRPr="005F5FF9">
        <w:rPr>
          <w:rFonts w:ascii="TimesNewRomanPSMT" w:hAnsi="TimesNewRomanPSMT" w:cs="TimesNewRomanPSMT"/>
          <w:kern w:val="3"/>
        </w:rPr>
        <w:t xml:space="preserve"> </w:t>
      </w:r>
      <w:r w:rsidR="00F05916" w:rsidRPr="005F5FF9">
        <w:rPr>
          <w:rFonts w:ascii="TimesNewRomanPSMT" w:hAnsi="TimesNewRomanPSMT" w:cs="TimesNewRomanPSMT"/>
          <w:kern w:val="3"/>
        </w:rPr>
        <w:t xml:space="preserve"> </w:t>
      </w:r>
      <w:r w:rsidRPr="005F5FF9">
        <w:rPr>
          <w:rFonts w:ascii="TimesNewRomanPSMT" w:hAnsi="TimesNewRomanPSMT" w:cs="TimesNewRomanPSMT"/>
          <w:kern w:val="3"/>
        </w:rPr>
        <w:t>a</w:t>
      </w:r>
      <w:r w:rsidR="00F05916" w:rsidRPr="005F5FF9">
        <w:rPr>
          <w:rFonts w:ascii="TimesNewRomanPSMT" w:hAnsi="TimesNewRomanPSMT" w:cs="TimesNewRomanPSMT"/>
          <w:kern w:val="3"/>
        </w:rPr>
        <w:t xml:space="preserve">) </w:t>
      </w:r>
      <w:r w:rsidRPr="005F5FF9">
        <w:rPr>
          <w:rFonts w:ascii="TimesNewRomanPSMT" w:hAnsi="TimesNewRomanPSMT" w:cs="TimesNewRomanPSMT"/>
          <w:kern w:val="3"/>
        </w:rPr>
        <w:t xml:space="preserve">powyżej muszą posiadać aktualne zaświadczenie właściwej izby samorządu zawodowego </w:t>
      </w:r>
      <w:r w:rsidR="00F05916" w:rsidRPr="005F5FF9">
        <w:rPr>
          <w:rFonts w:ascii="TimesNewRomanPSMT" w:hAnsi="TimesNewRomanPSMT" w:cs="TimesNewRomanPSMT"/>
          <w:kern w:val="3"/>
        </w:rPr>
        <w:t xml:space="preserve">oraz </w:t>
      </w:r>
      <w:r w:rsidRPr="005F5FF9">
        <w:rPr>
          <w:rFonts w:ascii="TimesNewRomanPSMT" w:hAnsi="TimesNewRomanPSMT" w:cs="TimesNewRomanPSMT"/>
          <w:kern w:val="3"/>
        </w:rPr>
        <w:t>aktualne ubezpieczenie odpowiedzialności cywilnej zgodnie z obowiązującymi w tym zakresie przepisami prawa.</w:t>
      </w:r>
    </w:p>
    <w:p w14:paraId="7201B98D" w14:textId="77777777" w:rsidR="003818E7" w:rsidRPr="005F5FF9" w:rsidRDefault="006B0697">
      <w:pPr>
        <w:pStyle w:val="Tekstpodstawowy"/>
        <w:numPr>
          <w:ilvl w:val="0"/>
          <w:numId w:val="67"/>
        </w:numPr>
        <w:spacing w:line="259" w:lineRule="auto"/>
        <w:jc w:val="both"/>
        <w:rPr>
          <w:rFonts w:eastAsiaTheme="minorHAnsi"/>
          <w:szCs w:val="24"/>
          <w:lang w:eastAsia="en-US"/>
        </w:rPr>
      </w:pPr>
      <w:r w:rsidRPr="005F5FF9">
        <w:rPr>
          <w:rFonts w:eastAsiaTheme="minorHAnsi"/>
          <w:szCs w:val="24"/>
          <w:lang w:eastAsia="en-US"/>
        </w:rPr>
        <w:t>Zamawiający, określając wymogi w zakresie posiadania uprawnień budowlanych (w tym przynależności do określonego samorządu zawodowego) na podstawie (art. 12a) ustawy z dnia 7 lipca 1994r.</w:t>
      </w:r>
      <w:r w:rsidR="00CD653F" w:rsidRPr="005F5FF9">
        <w:rPr>
          <w:rFonts w:eastAsiaTheme="minorHAnsi"/>
          <w:szCs w:val="24"/>
          <w:lang w:eastAsia="en-US"/>
        </w:rPr>
        <w:t xml:space="preserve"> Prawo budowlane (Dz. U. z 2024 r. poz. 725), </w:t>
      </w:r>
      <w:r w:rsidRPr="005F5FF9">
        <w:rPr>
          <w:rFonts w:eastAsiaTheme="minorHAnsi"/>
          <w:szCs w:val="24"/>
          <w:lang w:eastAsia="en-US"/>
        </w:rPr>
        <w:t xml:space="preserve">dopuszcza odpowiadające im uprawnienia budowlane wydane na podstawie uprzednio obowiązujących przepisów prawa lub odpowiednich przepisów prawa państw członkowskich Unii Europejskiej, </w:t>
      </w:r>
      <w:r w:rsidRPr="005F5FF9">
        <w:rPr>
          <w:rFonts w:eastAsiaTheme="minorHAnsi"/>
          <w:szCs w:val="24"/>
          <w:lang w:eastAsia="en-US"/>
        </w:rPr>
        <w:lastRenderedPageBreak/>
        <w:t>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2015r. o zasadach uznawania kwalifikacji zawodowych nabytych  w państwach członkowskich Unii Europejskiej (Dz. U. z 2023 r. poz. 334).</w:t>
      </w:r>
    </w:p>
    <w:p w14:paraId="5FE78B62" w14:textId="2054D87B" w:rsidR="006B0697" w:rsidRPr="005F5FF9" w:rsidRDefault="008561BC">
      <w:pPr>
        <w:pStyle w:val="Tekstpodstawowy"/>
        <w:numPr>
          <w:ilvl w:val="0"/>
          <w:numId w:val="67"/>
        </w:numPr>
        <w:spacing w:line="259" w:lineRule="auto"/>
        <w:jc w:val="both"/>
        <w:rPr>
          <w:rFonts w:eastAsiaTheme="minorHAnsi"/>
          <w:szCs w:val="24"/>
          <w:lang w:eastAsia="en-US"/>
        </w:rPr>
      </w:pPr>
      <w:r w:rsidRPr="005F5FF9">
        <w:rPr>
          <w:rFonts w:eastAsiaTheme="minorHAnsi"/>
          <w:szCs w:val="24"/>
          <w:lang w:eastAsia="en-US"/>
        </w:rPr>
        <w:t>Wszystkie ww. osoby skierowane do wykonania przedmiotowego zamówienia muszą mieć zapewnioną przez Wykonawcę możliwość komunikowania się z Zamawiającym w języku polskim, posiadać znajomość prawa budowlanego i procedur administracyjnych w zakresie inwestycji budowlanych realizowanych na terenie Rzeczypospolitej Polskiej.</w:t>
      </w:r>
    </w:p>
    <w:p w14:paraId="173A4308" w14:textId="77777777" w:rsidR="00F05916" w:rsidRPr="005F5FF9" w:rsidRDefault="00F05916" w:rsidP="00F05916">
      <w:pPr>
        <w:pStyle w:val="Tekstpodstawowy"/>
        <w:spacing w:line="259" w:lineRule="auto"/>
        <w:ind w:left="360"/>
        <w:jc w:val="both"/>
        <w:rPr>
          <w:rFonts w:eastAsiaTheme="minorHAnsi"/>
          <w:szCs w:val="24"/>
          <w:lang w:eastAsia="en-US"/>
        </w:rPr>
      </w:pPr>
    </w:p>
    <w:p w14:paraId="17CCA3D2" w14:textId="491BF93C" w:rsidR="008561BC" w:rsidRPr="008561BC" w:rsidRDefault="00654F21" w:rsidP="00C64808">
      <w:pPr>
        <w:pStyle w:val="Tekstpodstawowy"/>
        <w:ind w:left="425" w:hanging="425"/>
        <w:jc w:val="both"/>
        <w:rPr>
          <w:rFonts w:cs="Tahoma"/>
          <w:szCs w:val="24"/>
        </w:rPr>
      </w:pPr>
      <w:r w:rsidRPr="005F5FF9">
        <w:rPr>
          <w:rFonts w:cs="Tahoma"/>
          <w:szCs w:val="24"/>
        </w:rPr>
        <w:t>2.</w:t>
      </w:r>
      <w:r w:rsidR="00E55ECD" w:rsidRPr="005F5FF9">
        <w:rPr>
          <w:rFonts w:cs="Tahoma"/>
          <w:szCs w:val="24"/>
        </w:rPr>
        <w:tab/>
      </w:r>
      <w:r w:rsidR="008561BC" w:rsidRPr="005F5FF9">
        <w:rPr>
          <w:rFonts w:cs="Tahoma"/>
          <w:szCs w:val="24"/>
        </w:rPr>
        <w:t xml:space="preserve">Wykonawcy zgodnie z art. 58  ustawy, mogą wspólnie ubiegać się o udzielenie zamówienia i w takim przypadku </w:t>
      </w:r>
      <w:r w:rsidR="008561BC" w:rsidRPr="008561BC">
        <w:rPr>
          <w:rFonts w:cs="Tahoma"/>
          <w:szCs w:val="24"/>
        </w:rPr>
        <w:t>ustanawiają pełnomocnika do reprezentowania ich w postępowaniu o udzielenie zamówienia albo reprezentowania w postępowaniu i zawarciu umowy w sprawie zamówienia publicznego.</w:t>
      </w:r>
    </w:p>
    <w:p w14:paraId="20B56205" w14:textId="4C6D9780" w:rsidR="008561BC" w:rsidRPr="008561BC" w:rsidRDefault="008561BC" w:rsidP="00E55ECD">
      <w:pPr>
        <w:pStyle w:val="Tekstpodstawowy"/>
        <w:ind w:left="681" w:hanging="284"/>
        <w:jc w:val="both"/>
        <w:rPr>
          <w:rFonts w:cs="Tahoma"/>
          <w:szCs w:val="24"/>
        </w:rPr>
      </w:pPr>
      <w:r w:rsidRPr="008561BC">
        <w:rPr>
          <w:rFonts w:cs="Tahoma"/>
          <w:szCs w:val="24"/>
        </w:rPr>
        <w:t>1)</w:t>
      </w:r>
      <w:r w:rsidR="00E55ECD">
        <w:rPr>
          <w:rFonts w:cs="Tahoma"/>
          <w:szCs w:val="24"/>
        </w:rPr>
        <w:tab/>
      </w:r>
      <w:r w:rsidRPr="008561BC">
        <w:rPr>
          <w:rFonts w:cs="Tahoma"/>
          <w:szCs w:val="24"/>
        </w:rPr>
        <w:t>Pełnomocnictwo musi być podpisane przez osoby upoważnione do reprezentowania poszczególnych Wykonawców, dołączone do oferty i powinno zawierać w szczególności wskazanie:</w:t>
      </w:r>
    </w:p>
    <w:p w14:paraId="697E0C2B" w14:textId="77777777" w:rsidR="008561BC" w:rsidRPr="008561BC" w:rsidRDefault="008561BC" w:rsidP="00E55ECD">
      <w:pPr>
        <w:pStyle w:val="Tekstpodstawowy"/>
        <w:ind w:left="964" w:hanging="284"/>
        <w:jc w:val="both"/>
        <w:rPr>
          <w:rFonts w:cs="Tahoma"/>
          <w:szCs w:val="24"/>
        </w:rPr>
      </w:pPr>
      <w:r w:rsidRPr="008561BC">
        <w:rPr>
          <w:rFonts w:cs="Tahoma"/>
          <w:szCs w:val="24"/>
        </w:rPr>
        <w:t>a) nazwy i numeru postępowania o udzielenie zamówienia publicznego, którego dotyczy,</w:t>
      </w:r>
    </w:p>
    <w:p w14:paraId="23A5A9DC" w14:textId="77777777" w:rsidR="008561BC" w:rsidRPr="008561BC" w:rsidRDefault="008561BC" w:rsidP="00E55ECD">
      <w:pPr>
        <w:pStyle w:val="Tekstpodstawowy"/>
        <w:ind w:left="964" w:hanging="284"/>
        <w:jc w:val="both"/>
        <w:rPr>
          <w:rFonts w:cs="Tahoma"/>
          <w:szCs w:val="24"/>
        </w:rPr>
      </w:pPr>
      <w:r w:rsidRPr="008561BC">
        <w:rPr>
          <w:rFonts w:cs="Tahoma"/>
          <w:szCs w:val="24"/>
        </w:rPr>
        <w:t>b) wszystkich Wykonawców ubiegających się wspólnie o udzielenie zamówienia,</w:t>
      </w:r>
    </w:p>
    <w:p w14:paraId="449678B1" w14:textId="77777777" w:rsidR="007F35FE" w:rsidRDefault="008561BC" w:rsidP="00E55ECD">
      <w:pPr>
        <w:pStyle w:val="Tekstpodstawowy"/>
        <w:ind w:left="964" w:hanging="284"/>
        <w:jc w:val="both"/>
        <w:rPr>
          <w:rFonts w:cs="Tahoma"/>
          <w:szCs w:val="24"/>
        </w:rPr>
      </w:pPr>
      <w:r w:rsidRPr="008561BC">
        <w:rPr>
          <w:rFonts w:cs="Tahoma"/>
          <w:szCs w:val="24"/>
        </w:rPr>
        <w:t>c) ustanowionego pełnomocnika oraz zakresu jego umocowania.</w:t>
      </w:r>
      <w:r>
        <w:rPr>
          <w:rFonts w:cs="Tahoma"/>
          <w:szCs w:val="24"/>
        </w:rPr>
        <w:t xml:space="preserve"> </w:t>
      </w:r>
    </w:p>
    <w:p w14:paraId="144773E1" w14:textId="41E0F9C5" w:rsidR="00414B03" w:rsidRPr="000E39BB" w:rsidRDefault="007F35FE" w:rsidP="00C64808">
      <w:pPr>
        <w:pStyle w:val="Tekstpodstawowy"/>
        <w:ind w:left="397" w:hanging="397"/>
        <w:jc w:val="both"/>
        <w:rPr>
          <w:b/>
          <w:sz w:val="16"/>
          <w:szCs w:val="16"/>
        </w:rPr>
      </w:pPr>
      <w:r>
        <w:rPr>
          <w:rFonts w:cs="Tahoma"/>
          <w:szCs w:val="24"/>
        </w:rPr>
        <w:t>3.</w:t>
      </w:r>
      <w:r>
        <w:rPr>
          <w:rFonts w:cs="Tahoma"/>
          <w:szCs w:val="24"/>
        </w:rPr>
        <w:tab/>
      </w:r>
      <w:r w:rsidR="00663014">
        <w:t>Wykonawca</w:t>
      </w:r>
      <w:r w:rsidR="00414B03" w:rsidRPr="000E39BB">
        <w:t xml:space="preserve"> może w celu potwierdzenia spełniania warunków udziału w postępowaniu</w:t>
      </w:r>
      <w:r w:rsidR="00794390" w:rsidRPr="000E39BB">
        <w:t>, w</w:t>
      </w:r>
      <w:r w:rsidR="0017076E">
        <w:t xml:space="preserve"> </w:t>
      </w:r>
      <w:r w:rsidR="00414B03"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A0F4E74" w14:textId="77777777" w:rsidR="0097502D" w:rsidRDefault="0097502D" w:rsidP="0097502D">
      <w:pPr>
        <w:pStyle w:val="Tekstpodstawowy"/>
        <w:ind w:left="397" w:hanging="397"/>
        <w:jc w:val="both"/>
        <w:rPr>
          <w:b/>
          <w:szCs w:val="24"/>
        </w:rPr>
      </w:pPr>
      <w:r>
        <w:t>4.</w:t>
      </w:r>
      <w:r>
        <w:tab/>
      </w:r>
      <w:r w:rsidR="00414B03" w:rsidRPr="0084626D">
        <w:t xml:space="preserve">W </w:t>
      </w:r>
      <w:r w:rsidR="00414B03"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5025271" w14:textId="77777777" w:rsidR="00B80729" w:rsidRDefault="0097502D" w:rsidP="00B80729">
      <w:pPr>
        <w:pStyle w:val="Tekstpodstawowy"/>
        <w:ind w:left="397" w:hanging="397"/>
        <w:jc w:val="both"/>
        <w:rPr>
          <w:b/>
          <w:szCs w:val="24"/>
        </w:rPr>
      </w:pPr>
      <w:r w:rsidRPr="00B80729">
        <w:rPr>
          <w:bCs/>
          <w:szCs w:val="24"/>
        </w:rPr>
        <w:t>5.</w:t>
      </w:r>
      <w:r>
        <w:rPr>
          <w:b/>
          <w:szCs w:val="24"/>
        </w:rPr>
        <w:tab/>
      </w:r>
      <w:r w:rsidR="00663014">
        <w:t>Wykonawca</w:t>
      </w:r>
      <w:r w:rsidR="00414B03" w:rsidRPr="0084626D">
        <w:t xml:space="preserve">, który </w:t>
      </w:r>
      <w:r w:rsidR="00414B03" w:rsidRPr="008D15F9">
        <w:rPr>
          <w:szCs w:val="24"/>
        </w:rPr>
        <w:t>polega na zdolnościach lub sytuacji podmiotów u</w:t>
      </w:r>
      <w:r w:rsidR="00DE52D0" w:rsidRPr="008D15F9">
        <w:rPr>
          <w:szCs w:val="24"/>
        </w:rPr>
        <w:t xml:space="preserve">dostępniających zasoby, składa </w:t>
      </w:r>
      <w:r w:rsidR="00414B03" w:rsidRPr="008D15F9">
        <w:rPr>
          <w:szCs w:val="24"/>
          <w:u w:val="single"/>
        </w:rPr>
        <w:t xml:space="preserve">wraz z ofertą, zobowiązanie podmiotu udostępniającego zasoby do oddania mu do dyspozycji niezbędnych zasobów na potrzeby realizacji danego zamówienia lub inny podmiotowy środek dowodowy potwierdzający, że </w:t>
      </w:r>
      <w:r w:rsidR="00663014">
        <w:rPr>
          <w:szCs w:val="24"/>
          <w:u w:val="single"/>
        </w:rPr>
        <w:t>Wykonawca</w:t>
      </w:r>
      <w:r w:rsidR="00414B03" w:rsidRPr="008D15F9">
        <w:rPr>
          <w:szCs w:val="24"/>
          <w:u w:val="single"/>
        </w:rPr>
        <w:t xml:space="preserve"> realizując zamówienie, będzie dysponował niezbędnymi zasobami tych podmiotów.</w:t>
      </w:r>
    </w:p>
    <w:p w14:paraId="07825D30" w14:textId="160258BF" w:rsidR="00414B03" w:rsidRPr="00B80729" w:rsidRDefault="00B80729" w:rsidP="00B80729">
      <w:pPr>
        <w:pStyle w:val="Tekstpodstawowy"/>
        <w:ind w:left="397" w:hanging="397"/>
        <w:jc w:val="both"/>
        <w:rPr>
          <w:b/>
          <w:szCs w:val="24"/>
        </w:rPr>
      </w:pPr>
      <w:r w:rsidRPr="00B80729">
        <w:rPr>
          <w:bCs/>
          <w:szCs w:val="24"/>
        </w:rPr>
        <w:t>6.</w:t>
      </w:r>
      <w:r w:rsidRPr="00B80729">
        <w:rPr>
          <w:b/>
          <w:szCs w:val="24"/>
        </w:rPr>
        <w:tab/>
      </w:r>
      <w:r w:rsidR="00414B03" w:rsidRPr="00B80729">
        <w:rPr>
          <w:szCs w:val="24"/>
        </w:rPr>
        <w:t>Zobowiązanie podmiotu udostępniająceg</w:t>
      </w:r>
      <w:r w:rsidR="00332B07" w:rsidRPr="00B80729">
        <w:rPr>
          <w:szCs w:val="24"/>
        </w:rPr>
        <w:t>o zasoby, o którym mowa w ust. 5</w:t>
      </w:r>
      <w:r w:rsidR="00414B03" w:rsidRPr="00B80729">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B80729" w:rsidRDefault="00414B03" w:rsidP="005F052A">
      <w:pPr>
        <w:pStyle w:val="Akapitzlist"/>
        <w:numPr>
          <w:ilvl w:val="2"/>
          <w:numId w:val="15"/>
        </w:numPr>
        <w:suppressAutoHyphens/>
        <w:ind w:left="709" w:hanging="283"/>
        <w:jc w:val="both"/>
        <w:rPr>
          <w:rFonts w:ascii="Times New Roman" w:hAnsi="Times New Roman" w:cs="Times New Roman"/>
        </w:rPr>
      </w:pPr>
      <w:r w:rsidRPr="00B80729">
        <w:rPr>
          <w:rFonts w:ascii="Times New Roman" w:hAnsi="Times New Roman" w:cs="Times New Roman"/>
        </w:rPr>
        <w:t xml:space="preserve">zakres dostępnych wykonawcy zasobów podmiotu udostępniającego zasoby; </w:t>
      </w:r>
    </w:p>
    <w:p w14:paraId="6E93012A" w14:textId="77777777" w:rsidR="00414B03" w:rsidRPr="00B80729" w:rsidRDefault="00414B03" w:rsidP="005F052A">
      <w:pPr>
        <w:pStyle w:val="Akapitzlist"/>
        <w:numPr>
          <w:ilvl w:val="2"/>
          <w:numId w:val="15"/>
        </w:numPr>
        <w:suppressAutoHyphens/>
        <w:ind w:left="709" w:hanging="283"/>
        <w:jc w:val="both"/>
        <w:rPr>
          <w:rFonts w:ascii="Times New Roman" w:hAnsi="Times New Roman" w:cs="Times New Roman"/>
        </w:rPr>
      </w:pPr>
      <w:r w:rsidRPr="00B80729">
        <w:rPr>
          <w:rFonts w:ascii="Times New Roman" w:hAnsi="Times New Roman" w:cs="Times New Roman"/>
        </w:rPr>
        <w:t xml:space="preserve">sposób i okres udostępnienia wykonawcy i wykorzystania przez niego zasobów podmiotu udostępniającego te zasoby przy wykonywaniu zamówienia; </w:t>
      </w:r>
    </w:p>
    <w:p w14:paraId="45050224" w14:textId="77777777" w:rsidR="00B80729" w:rsidRPr="00B80729" w:rsidRDefault="00414B03" w:rsidP="00B80729">
      <w:pPr>
        <w:pStyle w:val="Akapitzlist"/>
        <w:numPr>
          <w:ilvl w:val="2"/>
          <w:numId w:val="15"/>
        </w:numPr>
        <w:suppressAutoHyphens/>
        <w:ind w:left="709" w:hanging="283"/>
        <w:jc w:val="both"/>
        <w:rPr>
          <w:rFonts w:ascii="Times New Roman" w:hAnsi="Times New Roman" w:cs="Times New Roman"/>
          <w:b/>
        </w:rPr>
      </w:pPr>
      <w:r w:rsidRPr="00B80729">
        <w:rPr>
          <w:rFonts w:ascii="Times New Roman" w:hAnsi="Times New Roman" w:cs="Times New Roman"/>
        </w:rPr>
        <w:t xml:space="preserve">czy i w jakim zakresie podmiot udostępniający zasoby, na zdolnościach którego </w:t>
      </w:r>
      <w:r w:rsidR="00663014" w:rsidRPr="00B80729">
        <w:rPr>
          <w:rFonts w:ascii="Times New Roman" w:hAnsi="Times New Roman" w:cs="Times New Roman"/>
        </w:rPr>
        <w:t>Wykonawca</w:t>
      </w:r>
      <w:r w:rsidRPr="00B80729">
        <w:rPr>
          <w:rFonts w:ascii="Times New Roman" w:hAnsi="Times New Roman" w:cs="Times New Roman"/>
        </w:rPr>
        <w:t xml:space="preserve"> polega w odniesieniu do warunków udziału w postępowaniu dotyczących wykształcenia, kwalifikacji zawodowych lub doświadczenia, zrealizuje roboty budowlane lub usługi, których wskazane zdolności dotyczą.</w:t>
      </w:r>
    </w:p>
    <w:p w14:paraId="5B102070" w14:textId="77777777" w:rsidR="00B80729" w:rsidRPr="00B80729" w:rsidRDefault="00B80729" w:rsidP="00AD6F93">
      <w:pPr>
        <w:suppressAutoHyphens/>
        <w:spacing w:after="0" w:line="240" w:lineRule="auto"/>
        <w:ind w:left="397" w:hanging="397"/>
        <w:jc w:val="both"/>
        <w:rPr>
          <w:rFonts w:ascii="Times New Roman" w:hAnsi="Times New Roman"/>
          <w:sz w:val="24"/>
          <w:szCs w:val="24"/>
        </w:rPr>
      </w:pPr>
      <w:r w:rsidRPr="00B80729">
        <w:rPr>
          <w:rFonts w:ascii="Times New Roman" w:hAnsi="Times New Roman"/>
          <w:sz w:val="24"/>
          <w:szCs w:val="24"/>
        </w:rPr>
        <w:t>7.</w:t>
      </w:r>
      <w:r w:rsidRPr="00B80729">
        <w:rPr>
          <w:rFonts w:ascii="Times New Roman" w:hAnsi="Times New Roman"/>
          <w:sz w:val="24"/>
          <w:szCs w:val="24"/>
        </w:rPr>
        <w:tab/>
      </w:r>
      <w:r w:rsidR="00663014" w:rsidRPr="00B80729">
        <w:rPr>
          <w:rFonts w:ascii="Times New Roman" w:hAnsi="Times New Roman"/>
          <w:sz w:val="24"/>
          <w:szCs w:val="24"/>
        </w:rPr>
        <w:t>Zamawiający</w:t>
      </w:r>
      <w:r w:rsidR="0084626D" w:rsidRPr="00B80729">
        <w:rPr>
          <w:rFonts w:ascii="Times New Roman" w:hAnsi="Times New Roman"/>
          <w:sz w:val="24"/>
          <w:szCs w:val="24"/>
        </w:rPr>
        <w:t xml:space="preserve"> ocenia, czy udostępniane wykonawcy przez podmioty udostępniające zasoby zdolności techniczne lub zawodowe lub ich sytuacja finansowa lub ekonomiczna, pozwalają na wykazanie przez wykonawcę spełniania warunków udziału w postępowaniu, a także bada, czy </w:t>
      </w:r>
      <w:r w:rsidR="0084626D" w:rsidRPr="00B80729">
        <w:rPr>
          <w:rFonts w:ascii="Times New Roman" w:hAnsi="Times New Roman"/>
          <w:sz w:val="24"/>
          <w:szCs w:val="24"/>
        </w:rPr>
        <w:lastRenderedPageBreak/>
        <w:t xml:space="preserve">nie </w:t>
      </w:r>
      <w:r w:rsidR="000E39BB" w:rsidRPr="00B80729">
        <w:rPr>
          <w:rFonts w:ascii="Times New Roman" w:hAnsi="Times New Roman"/>
          <w:sz w:val="24"/>
          <w:szCs w:val="24"/>
        </w:rPr>
        <w:t>zachodzą,</w:t>
      </w:r>
      <w:r w:rsidR="0084626D" w:rsidRPr="00B80729">
        <w:rPr>
          <w:rFonts w:ascii="Times New Roman" w:hAnsi="Times New Roman"/>
          <w:sz w:val="24"/>
          <w:szCs w:val="24"/>
        </w:rPr>
        <w:t xml:space="preserve"> wobec tego podmiotu podstawy wykluczenia, które zostały przewidziane względem wykonawcy.</w:t>
      </w:r>
    </w:p>
    <w:p w14:paraId="470E726E" w14:textId="77777777" w:rsidR="00B80729" w:rsidRDefault="00B80729" w:rsidP="00B80729">
      <w:pPr>
        <w:suppressAutoHyphens/>
        <w:spacing w:after="0" w:line="240" w:lineRule="auto"/>
        <w:ind w:left="397" w:hanging="397"/>
        <w:jc w:val="both"/>
        <w:rPr>
          <w:rFonts w:ascii="Times New Roman" w:hAnsi="Times New Roman"/>
          <w:b/>
          <w:sz w:val="24"/>
          <w:szCs w:val="24"/>
        </w:rPr>
      </w:pPr>
      <w:r w:rsidRPr="00B80729">
        <w:rPr>
          <w:rFonts w:ascii="Times New Roman" w:hAnsi="Times New Roman"/>
          <w:sz w:val="24"/>
          <w:szCs w:val="24"/>
        </w:rPr>
        <w:t>8.</w:t>
      </w:r>
      <w:r w:rsidRPr="00B80729">
        <w:rPr>
          <w:rFonts w:ascii="Times New Roman" w:hAnsi="Times New Roman"/>
          <w:sz w:val="24"/>
          <w:szCs w:val="24"/>
        </w:rPr>
        <w:tab/>
      </w:r>
      <w:r w:rsidR="0084626D" w:rsidRPr="00B80729">
        <w:rPr>
          <w:rFonts w:ascii="Times New Roman" w:hAnsi="Times New Roman"/>
          <w:sz w:val="24"/>
          <w:szCs w:val="24"/>
        </w:rPr>
        <w:t>Podmiot, który zobowiązał się do udostępnienia zasobów, odpowiada solidarnie z</w:t>
      </w:r>
      <w:r w:rsidR="00123C45" w:rsidRPr="00B80729">
        <w:rPr>
          <w:rFonts w:ascii="Times New Roman" w:hAnsi="Times New Roman"/>
          <w:sz w:val="24"/>
          <w:szCs w:val="24"/>
        </w:rPr>
        <w:t xml:space="preserve"> </w:t>
      </w:r>
      <w:r w:rsidR="0084626D" w:rsidRPr="00B80729">
        <w:rPr>
          <w:rFonts w:ascii="Times New Roman" w:hAnsi="Times New Roman"/>
          <w:sz w:val="24"/>
          <w:szCs w:val="24"/>
        </w:rPr>
        <w:t>wykonawcą, który polega na jego sytuacji finansowej lub ekonomicznej, za szkodę poniesioną przez zamawiającego powstałą wskutek nieudostępnienia tych zasobów, chyba że za nieudostępnienie zasobów podmiot ten nie ponosi winy.</w:t>
      </w:r>
    </w:p>
    <w:p w14:paraId="4B87D7BA" w14:textId="77777777" w:rsidR="00CE31A0" w:rsidRPr="00CE31A0" w:rsidRDefault="00B80729" w:rsidP="00CE31A0">
      <w:pPr>
        <w:suppressAutoHyphens/>
        <w:spacing w:after="0" w:line="240" w:lineRule="auto"/>
        <w:ind w:left="397" w:hanging="397"/>
        <w:jc w:val="both"/>
        <w:rPr>
          <w:rFonts w:ascii="Times New Roman" w:hAnsi="Times New Roman"/>
          <w:b/>
          <w:sz w:val="24"/>
          <w:szCs w:val="24"/>
        </w:rPr>
      </w:pPr>
      <w:r w:rsidRPr="00D24D88">
        <w:rPr>
          <w:rFonts w:ascii="Times New Roman" w:hAnsi="Times New Roman"/>
          <w:bCs/>
          <w:sz w:val="24"/>
          <w:szCs w:val="24"/>
        </w:rPr>
        <w:t>9.</w:t>
      </w:r>
      <w:r w:rsidRPr="00CE31A0">
        <w:rPr>
          <w:rFonts w:ascii="Times New Roman" w:hAnsi="Times New Roman"/>
          <w:b/>
          <w:sz w:val="24"/>
          <w:szCs w:val="24"/>
        </w:rPr>
        <w:tab/>
      </w:r>
      <w:r w:rsidR="0084626D" w:rsidRPr="00CE31A0">
        <w:rPr>
          <w:rFonts w:ascii="Times New Roman" w:hAnsi="Times New Roman"/>
          <w:sz w:val="24"/>
          <w:szCs w:val="24"/>
        </w:rPr>
        <w:t xml:space="preserve">Jeżeli zdolności techniczne lub zawodowe, sytuacja ekonomiczna lub finansowa podmiotu udostępniającego zasoby nie potwierdzają spełniania przez wykonawcę warunków udziału w postępowaniu lub </w:t>
      </w:r>
      <w:r w:rsidR="000E39BB" w:rsidRPr="00CE31A0">
        <w:rPr>
          <w:rFonts w:ascii="Times New Roman" w:hAnsi="Times New Roman"/>
          <w:sz w:val="24"/>
          <w:szCs w:val="24"/>
        </w:rPr>
        <w:t>zachodzą,</w:t>
      </w:r>
      <w:r w:rsidR="0084626D" w:rsidRPr="00CE31A0">
        <w:rPr>
          <w:rFonts w:ascii="Times New Roman" w:hAnsi="Times New Roman"/>
          <w:sz w:val="24"/>
          <w:szCs w:val="24"/>
        </w:rPr>
        <w:t xml:space="preserve"> wobec tego podmiotu podstawy wykluczenia, </w:t>
      </w:r>
      <w:r w:rsidR="00663014" w:rsidRPr="00CE31A0">
        <w:rPr>
          <w:rFonts w:ascii="Times New Roman" w:hAnsi="Times New Roman"/>
          <w:sz w:val="24"/>
          <w:szCs w:val="24"/>
        </w:rPr>
        <w:t>Zamawiający</w:t>
      </w:r>
      <w:r w:rsidR="0084626D" w:rsidRPr="00CE31A0">
        <w:rPr>
          <w:rFonts w:ascii="Times New Roman" w:hAnsi="Times New Roman"/>
          <w:sz w:val="24"/>
          <w:szCs w:val="24"/>
        </w:rPr>
        <w:t xml:space="preserve"> żąda, aby </w:t>
      </w:r>
      <w:r w:rsidR="00663014" w:rsidRPr="00CE31A0">
        <w:rPr>
          <w:rFonts w:ascii="Times New Roman" w:hAnsi="Times New Roman"/>
          <w:sz w:val="24"/>
          <w:szCs w:val="24"/>
        </w:rPr>
        <w:t>Wykonawca</w:t>
      </w:r>
      <w:r w:rsidR="0084626D" w:rsidRPr="00CE31A0">
        <w:rPr>
          <w:rFonts w:ascii="Times New Roman" w:hAnsi="Times New Roman"/>
          <w:sz w:val="24"/>
          <w:szCs w:val="24"/>
        </w:rPr>
        <w:t xml:space="preserve"> w terminie określonym przez zamawiającego zastąpił ten podmiot innym podmiotem lub podmiotami albo wykazał, że samodzielnie spełnia warunki udziału w postępowaniu.</w:t>
      </w:r>
    </w:p>
    <w:p w14:paraId="3838D93B" w14:textId="77777777" w:rsidR="00CE31A0" w:rsidRPr="00CE31A0" w:rsidRDefault="00CE31A0" w:rsidP="00CE31A0">
      <w:pPr>
        <w:suppressAutoHyphens/>
        <w:spacing w:after="0" w:line="240" w:lineRule="auto"/>
        <w:ind w:left="397" w:hanging="397"/>
        <w:jc w:val="both"/>
        <w:rPr>
          <w:rFonts w:ascii="Times New Roman" w:hAnsi="Times New Roman"/>
          <w:bCs/>
          <w:sz w:val="24"/>
          <w:szCs w:val="24"/>
        </w:rPr>
      </w:pPr>
      <w:r w:rsidRPr="00CE31A0">
        <w:rPr>
          <w:rFonts w:ascii="Times New Roman" w:hAnsi="Times New Roman"/>
          <w:bCs/>
          <w:sz w:val="24"/>
          <w:szCs w:val="24"/>
        </w:rPr>
        <w:t>10.</w:t>
      </w:r>
      <w:r w:rsidRPr="00CE31A0">
        <w:rPr>
          <w:rFonts w:ascii="Times New Roman" w:hAnsi="Times New Roman"/>
          <w:bCs/>
          <w:sz w:val="24"/>
          <w:szCs w:val="24"/>
        </w:rPr>
        <w:tab/>
      </w:r>
      <w:r w:rsidR="00663014" w:rsidRPr="00CE31A0">
        <w:rPr>
          <w:rFonts w:ascii="Times New Roman" w:hAnsi="Times New Roman"/>
          <w:bCs/>
          <w:sz w:val="24"/>
          <w:szCs w:val="24"/>
          <w:u w:val="single"/>
        </w:rPr>
        <w:t>Wykonawca</w:t>
      </w:r>
      <w:r w:rsidR="0084626D" w:rsidRPr="00CE31A0">
        <w:rPr>
          <w:rFonts w:ascii="Times New Roman" w:hAnsi="Times New Roman"/>
          <w:bCs/>
          <w:sz w:val="24"/>
          <w:szCs w:val="24"/>
          <w:u w:val="single"/>
        </w:rPr>
        <w:t xml:space="preserve"> nie może, po upływie terminu składania ofert, powoływać się na zdolności lub sytuację podmiotów udostępniających zasoby, jeżeli na etapie składania </w:t>
      </w:r>
      <w:r w:rsidR="00191C71" w:rsidRPr="00CE31A0">
        <w:rPr>
          <w:rFonts w:ascii="Times New Roman" w:hAnsi="Times New Roman"/>
          <w:bCs/>
          <w:sz w:val="24"/>
          <w:szCs w:val="24"/>
          <w:u w:val="single"/>
        </w:rPr>
        <w:t>ofert nie polegał on w </w:t>
      </w:r>
      <w:r w:rsidR="0084626D" w:rsidRPr="00CE31A0">
        <w:rPr>
          <w:rFonts w:ascii="Times New Roman" w:hAnsi="Times New Roman"/>
          <w:bCs/>
          <w:sz w:val="24"/>
          <w:szCs w:val="24"/>
          <w:u w:val="single"/>
        </w:rPr>
        <w:t>danym zakresie na zdolnościach lub sytuacji podmiotów udostępniających zasoby.</w:t>
      </w:r>
    </w:p>
    <w:p w14:paraId="027A912D" w14:textId="2D373508" w:rsidR="00D71173" w:rsidRPr="00CE31A0" w:rsidRDefault="00CE31A0" w:rsidP="00CE31A0">
      <w:pPr>
        <w:suppressAutoHyphens/>
        <w:spacing w:after="0" w:line="240" w:lineRule="auto"/>
        <w:ind w:left="397" w:hanging="397"/>
        <w:jc w:val="both"/>
        <w:rPr>
          <w:rFonts w:ascii="Times New Roman" w:hAnsi="Times New Roman"/>
          <w:bCs/>
          <w:sz w:val="24"/>
          <w:szCs w:val="24"/>
        </w:rPr>
      </w:pPr>
      <w:r w:rsidRPr="00CE31A0">
        <w:rPr>
          <w:rFonts w:ascii="Times New Roman" w:hAnsi="Times New Roman"/>
          <w:bCs/>
          <w:sz w:val="24"/>
          <w:szCs w:val="24"/>
        </w:rPr>
        <w:t>11.</w:t>
      </w:r>
      <w:r w:rsidRPr="00CE31A0">
        <w:rPr>
          <w:rFonts w:ascii="Times New Roman" w:hAnsi="Times New Roman"/>
          <w:bCs/>
          <w:sz w:val="24"/>
          <w:szCs w:val="24"/>
        </w:rPr>
        <w:tab/>
      </w:r>
      <w:r w:rsidR="00D71173" w:rsidRPr="00CE31A0">
        <w:rPr>
          <w:rFonts w:ascii="Times New Roman" w:hAnsi="Times New Roman"/>
          <w:bCs/>
          <w:sz w:val="24"/>
          <w:szCs w:val="24"/>
        </w:rPr>
        <w:t xml:space="preserve">Spełnianie warunków udziału w postępowaniu nastąpi w myśl zasady spełnia/nie spełnia. </w:t>
      </w:r>
    </w:p>
    <w:p w14:paraId="52D33570" w14:textId="75A42583" w:rsidR="00D5353F" w:rsidRPr="007C2AC0" w:rsidRDefault="007C2AC0" w:rsidP="007C2AC0">
      <w:pPr>
        <w:suppressAutoHyphens/>
        <w:spacing w:before="120" w:after="120"/>
        <w:ind w:left="397" w:hanging="397"/>
        <w:rPr>
          <w:rFonts w:ascii="Times New Roman" w:hAnsi="Times New Roman"/>
          <w:b/>
          <w:smallCaps/>
        </w:rPr>
      </w:pPr>
      <w:r w:rsidRPr="007C2AC0">
        <w:rPr>
          <w:rFonts w:ascii="Times New Roman" w:hAnsi="Times New Roman"/>
          <w:b/>
          <w:smallCaps/>
        </w:rPr>
        <w:t>V.</w:t>
      </w:r>
      <w:r w:rsidRPr="007C2AC0">
        <w:rPr>
          <w:rFonts w:ascii="Times New Roman" w:hAnsi="Times New Roman"/>
          <w:b/>
          <w:smallCaps/>
        </w:rPr>
        <w:tab/>
      </w:r>
      <w:r w:rsidR="007210F8" w:rsidRPr="007C2AC0">
        <w:rPr>
          <w:rFonts w:ascii="Times New Roman" w:hAnsi="Times New Roman"/>
          <w:b/>
          <w:smallCaps/>
          <w:u w:val="single"/>
        </w:rPr>
        <w:t>PODSTAWY WYKLUCZENIA</w:t>
      </w:r>
    </w:p>
    <w:p w14:paraId="0BB5E075" w14:textId="4EA5CFF4" w:rsidR="009254D1" w:rsidRPr="001D4AA9" w:rsidRDefault="009254D1" w:rsidP="00184909">
      <w:pPr>
        <w:pStyle w:val="Bezodstpw"/>
        <w:numPr>
          <w:ilvl w:val="3"/>
          <w:numId w:val="37"/>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w:t>
      </w:r>
      <w:r w:rsidR="00663014">
        <w:rPr>
          <w:rFonts w:ascii="Times New Roman" w:hAnsi="Times New Roman"/>
          <w:sz w:val="24"/>
          <w:szCs w:val="24"/>
        </w:rPr>
        <w:t>Zamawiający</w:t>
      </w:r>
      <w:r w:rsidR="00FF4763" w:rsidRPr="007A42A5">
        <w:rPr>
          <w:rFonts w:ascii="Times New Roman" w:hAnsi="Times New Roman"/>
          <w:sz w:val="24"/>
          <w:szCs w:val="24"/>
        </w:rPr>
        <w:t xml:space="preserve">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697F82">
      <w:pPr>
        <w:pStyle w:val="Bezodstpw"/>
        <w:numPr>
          <w:ilvl w:val="0"/>
          <w:numId w:val="16"/>
        </w:numPr>
        <w:spacing w:before="120"/>
        <w:ind w:left="850"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37088FE3"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w:t>
      </w:r>
      <w:r w:rsidR="006000C6">
        <w:rPr>
          <w:rFonts w:ascii="Times New Roman" w:hAnsi="Times New Roman"/>
          <w:sz w:val="24"/>
          <w:szCs w:val="24"/>
        </w:rPr>
        <w:t> </w:t>
      </w:r>
      <w:r w:rsidRPr="007A42A5">
        <w:rPr>
          <w:rFonts w:ascii="Times New Roman" w:hAnsi="Times New Roman"/>
          <w:sz w:val="24"/>
          <w:szCs w:val="24"/>
        </w:rPr>
        <w:t xml:space="preserve">art. 299 Kodeksu karnego, </w:t>
      </w:r>
    </w:p>
    <w:p w14:paraId="2C49E9D7"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3ECA2368"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00735B99">
        <w:rPr>
          <w:rFonts w:ascii="Times New Roman" w:hAnsi="Times New Roman"/>
          <w:sz w:val="24"/>
          <w:szCs w:val="24"/>
        </w:rPr>
        <w:t xml:space="preserve"> </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w:t>
      </w:r>
      <w:r w:rsidR="00C57837">
        <w:rPr>
          <w:rFonts w:ascii="Times New Roman" w:hAnsi="Times New Roman"/>
          <w:sz w:val="24"/>
          <w:szCs w:val="24"/>
        </w:rPr>
        <w:t>(</w:t>
      </w:r>
      <w:r w:rsidR="00C57837" w:rsidRPr="00735B99">
        <w:rPr>
          <w:rFonts w:ascii="Times New Roman" w:hAnsi="Times New Roman"/>
          <w:sz w:val="24"/>
          <w:szCs w:val="24"/>
        </w:rPr>
        <w:t>Dz.U. 2021 poz. 1745</w:t>
      </w:r>
      <w:r w:rsidR="00C57837">
        <w:rPr>
          <w:rFonts w:ascii="Times New Roman" w:hAnsi="Times New Roman"/>
          <w:color w:val="388600"/>
          <w:sz w:val="24"/>
          <w:szCs w:val="24"/>
        </w:rPr>
        <w:t>)</w:t>
      </w:r>
    </w:p>
    <w:p w14:paraId="560F9705"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697F82">
      <w:pPr>
        <w:pStyle w:val="Bezodstpw"/>
        <w:numPr>
          <w:ilvl w:val="1"/>
          <w:numId w:val="17"/>
        </w:numPr>
        <w:ind w:left="1134" w:hanging="425"/>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43772E57"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w:t>
      </w:r>
      <w:r w:rsidR="009D6752">
        <w:rPr>
          <w:rFonts w:ascii="Times New Roman" w:hAnsi="Times New Roman"/>
          <w:sz w:val="24"/>
          <w:szCs w:val="24"/>
        </w:rPr>
        <w:t xml:space="preserve"> </w:t>
      </w:r>
      <w:r w:rsidRPr="007A42A5">
        <w:rPr>
          <w:rFonts w:ascii="Times New Roman" w:hAnsi="Times New Roman"/>
          <w:sz w:val="24"/>
          <w:szCs w:val="24"/>
        </w:rPr>
        <w:t xml:space="preserve">uiszczeniem podatków, opłat lub składek na ubezpieczenie społeczne lub zdrowotne, chyba że </w:t>
      </w:r>
      <w:r w:rsidR="00663014">
        <w:rPr>
          <w:rFonts w:ascii="Times New Roman" w:hAnsi="Times New Roman"/>
          <w:sz w:val="24"/>
          <w:szCs w:val="24"/>
        </w:rPr>
        <w:t>Wykonawca</w:t>
      </w:r>
      <w:r w:rsidRPr="007A42A5">
        <w:rPr>
          <w:rFonts w:ascii="Times New Roman" w:hAnsi="Times New Roman"/>
          <w:sz w:val="24"/>
          <w:szCs w:val="24"/>
        </w:rPr>
        <w:t xml:space="preserve"> przed upływem terminu składania ofert dokonał płatności </w:t>
      </w:r>
      <w:r w:rsidRPr="007A42A5">
        <w:rPr>
          <w:rFonts w:ascii="Times New Roman" w:hAnsi="Times New Roman"/>
          <w:sz w:val="24"/>
          <w:szCs w:val="24"/>
        </w:rPr>
        <w:lastRenderedPageBreak/>
        <w:t>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2A62FB62" w:rsidR="00FF4763" w:rsidRPr="007A42A5" w:rsidRDefault="00FF4763" w:rsidP="00697F82">
      <w:pPr>
        <w:pStyle w:val="Bezodstpw"/>
        <w:numPr>
          <w:ilvl w:val="0"/>
          <w:numId w:val="16"/>
        </w:numPr>
        <w:ind w:left="709" w:hanging="425"/>
        <w:jc w:val="both"/>
        <w:rPr>
          <w:rFonts w:ascii="Times New Roman" w:hAnsi="Times New Roman"/>
          <w:sz w:val="24"/>
          <w:szCs w:val="24"/>
        </w:rPr>
      </w:pPr>
      <w:r w:rsidRPr="007A42A5">
        <w:rPr>
          <w:rFonts w:ascii="Times New Roman" w:hAnsi="Times New Roman"/>
          <w:sz w:val="24"/>
          <w:szCs w:val="24"/>
        </w:rPr>
        <w:t xml:space="preserve">jeżeli </w:t>
      </w:r>
      <w:r w:rsidR="00663014">
        <w:rPr>
          <w:rFonts w:ascii="Times New Roman" w:hAnsi="Times New Roman"/>
          <w:sz w:val="24"/>
          <w:szCs w:val="24"/>
        </w:rPr>
        <w:t>Zamawiający</w:t>
      </w:r>
      <w:r w:rsidRPr="007A42A5">
        <w:rPr>
          <w:rFonts w:ascii="Times New Roman" w:hAnsi="Times New Roman"/>
          <w:sz w:val="24"/>
          <w:szCs w:val="24"/>
        </w:rPr>
        <w:t xml:space="preserve"> może stwierdzić, na podstawie wiarygodnych pr</w:t>
      </w:r>
      <w:r w:rsidR="00794390" w:rsidRPr="007A42A5">
        <w:rPr>
          <w:rFonts w:ascii="Times New Roman" w:hAnsi="Times New Roman"/>
          <w:sz w:val="24"/>
          <w:szCs w:val="24"/>
        </w:rPr>
        <w:t xml:space="preserve">zesłanek, że </w:t>
      </w:r>
      <w:r w:rsidR="00663014">
        <w:rPr>
          <w:rFonts w:ascii="Times New Roman" w:hAnsi="Times New Roman"/>
          <w:sz w:val="24"/>
          <w:szCs w:val="24"/>
        </w:rPr>
        <w:t>Wykonawca</w:t>
      </w:r>
      <w:r w:rsidR="00794390" w:rsidRPr="007A42A5">
        <w:rPr>
          <w:rFonts w:ascii="Times New Roman" w:hAnsi="Times New Roman"/>
          <w:sz w:val="24"/>
          <w:szCs w:val="24"/>
        </w:rPr>
        <w:t xml:space="preserve"> zawarł z</w:t>
      </w:r>
      <w:r w:rsidR="00DF46BA">
        <w:rPr>
          <w:rFonts w:ascii="Times New Roman" w:hAnsi="Times New Roman"/>
          <w:sz w:val="24"/>
          <w:szCs w:val="24"/>
        </w:rPr>
        <w:t xml:space="preserve"> </w:t>
      </w:r>
      <w:r w:rsidRPr="007A42A5">
        <w:rPr>
          <w:rFonts w:ascii="Times New Roman" w:hAnsi="Times New Roman"/>
          <w:sz w:val="24"/>
          <w:szCs w:val="24"/>
        </w:rPr>
        <w:t xml:space="preserve">innymi </w:t>
      </w:r>
      <w:r w:rsidR="00663014">
        <w:rPr>
          <w:rFonts w:ascii="Times New Roman" w:hAnsi="Times New Roman"/>
          <w:sz w:val="24"/>
          <w:szCs w:val="24"/>
        </w:rPr>
        <w:t>Wykonawca</w:t>
      </w:r>
      <w:r w:rsidRPr="007A42A5">
        <w:rPr>
          <w:rFonts w:ascii="Times New Roman" w:hAnsi="Times New Roman"/>
          <w:sz w:val="24"/>
          <w:szCs w:val="24"/>
        </w:rPr>
        <w:t>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78C854" w14:textId="47FE69A9" w:rsidR="00FF4763" w:rsidRPr="00D0449D" w:rsidRDefault="00FF4763" w:rsidP="00697F82">
      <w:pPr>
        <w:pStyle w:val="Bezodstpw"/>
        <w:numPr>
          <w:ilvl w:val="0"/>
          <w:numId w:val="16"/>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Pzp</w:t>
      </w:r>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w:t>
      </w:r>
      <w:r w:rsidR="00035775">
        <w:rPr>
          <w:rFonts w:ascii="Times New Roman" w:hAnsi="Times New Roman"/>
          <w:sz w:val="24"/>
          <w:szCs w:val="24"/>
        </w:rPr>
        <w:t xml:space="preserve"> </w:t>
      </w:r>
      <w:r w:rsidRPr="00D0449D">
        <w:rPr>
          <w:rFonts w:ascii="Times New Roman" w:hAnsi="Times New Roman"/>
          <w:sz w:val="24"/>
          <w:szCs w:val="24"/>
        </w:rPr>
        <w:t>wcześniejszego zaangażowania tego wykonawcy lub podmiotu, który należy z wykonawcą do tej samej grupy kapitałowej w rozumieniu ustawy z dnia 16</w:t>
      </w:r>
      <w:r w:rsidR="00B60927">
        <w:rPr>
          <w:rFonts w:ascii="Times New Roman" w:hAnsi="Times New Roman"/>
          <w:sz w:val="24"/>
          <w:szCs w:val="24"/>
        </w:rPr>
        <w:t> </w:t>
      </w:r>
      <w:r w:rsidRPr="00D0449D">
        <w:rPr>
          <w:rFonts w:ascii="Times New Roman" w:hAnsi="Times New Roman"/>
          <w:sz w:val="24"/>
          <w:szCs w:val="24"/>
        </w:rPr>
        <w:t>lutego 2007 r. o ochronie konkurencji i konsumentów, chyba że spowodowane tym zakłócenie konkurencji może być wyeliminowane w inny sposób niż przez wykluczenie wykonawcy z</w:t>
      </w:r>
      <w:r w:rsidR="00B60927">
        <w:rPr>
          <w:rFonts w:ascii="Times New Roman" w:hAnsi="Times New Roman"/>
          <w:sz w:val="24"/>
          <w:szCs w:val="24"/>
        </w:rPr>
        <w:t> </w:t>
      </w:r>
      <w:r w:rsidRPr="00D0449D">
        <w:rPr>
          <w:rFonts w:ascii="Times New Roman" w:hAnsi="Times New Roman"/>
          <w:sz w:val="24"/>
          <w:szCs w:val="24"/>
        </w:rPr>
        <w:t>udziału w postępowaniu o udzielenie zamówienia.</w:t>
      </w:r>
    </w:p>
    <w:p w14:paraId="1BE87E94" w14:textId="14C012E1" w:rsidR="009254D1" w:rsidRDefault="0084626D" w:rsidP="00184909">
      <w:pPr>
        <w:pStyle w:val="Bezodstpw"/>
        <w:numPr>
          <w:ilvl w:val="3"/>
          <w:numId w:val="37"/>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 xml:space="preserve">owania o udzielenie zamówienia </w:t>
      </w:r>
      <w:r w:rsidR="00663014">
        <w:rPr>
          <w:rFonts w:ascii="Times New Roman" w:hAnsi="Times New Roman"/>
          <w:sz w:val="24"/>
          <w:szCs w:val="24"/>
        </w:rPr>
        <w:t>Zamawiający</w:t>
      </w:r>
      <w:r w:rsidRPr="00FA3A8F">
        <w:rPr>
          <w:rFonts w:ascii="Times New Roman" w:hAnsi="Times New Roman"/>
          <w:sz w:val="24"/>
          <w:szCs w:val="24"/>
        </w:rPr>
        <w:t xml:space="preserve">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 xml:space="preserve">art. </w:t>
      </w:r>
      <w:bookmarkStart w:id="6" w:name="_Hlk94859950"/>
      <w:r w:rsidR="00FF4763" w:rsidRPr="00FA3A8F">
        <w:rPr>
          <w:rFonts w:ascii="Times New Roman" w:hAnsi="Times New Roman"/>
          <w:iCs/>
          <w:sz w:val="24"/>
          <w:szCs w:val="24"/>
        </w:rPr>
        <w:t>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bookmarkEnd w:id="6"/>
    </w:p>
    <w:p w14:paraId="626D925D" w14:textId="77777777" w:rsidR="005E69E7" w:rsidRDefault="00FA3A8F" w:rsidP="005E69E7">
      <w:pPr>
        <w:pStyle w:val="Bezodstpw"/>
        <w:ind w:left="426"/>
        <w:jc w:val="both"/>
        <w:rPr>
          <w:rFonts w:ascii="Times New Roman" w:hAnsi="Times New Roman"/>
          <w:iCs/>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6BEE6B8D" w14:textId="77777777" w:rsidR="005E69E7" w:rsidRDefault="005E69E7" w:rsidP="005E69E7">
      <w:pPr>
        <w:pStyle w:val="Bezodstpw"/>
        <w:ind w:left="397" w:hanging="397"/>
        <w:jc w:val="both"/>
        <w:rPr>
          <w:rFonts w:ascii="Times New Roman" w:hAnsi="Times New Roman"/>
          <w:iCs/>
          <w:sz w:val="24"/>
          <w:szCs w:val="24"/>
        </w:rPr>
      </w:pPr>
      <w:r>
        <w:rPr>
          <w:rFonts w:ascii="Times New Roman" w:hAnsi="Times New Roman"/>
          <w:iCs/>
          <w:sz w:val="24"/>
          <w:szCs w:val="24"/>
        </w:rPr>
        <w:t>3.</w:t>
      </w:r>
      <w:r>
        <w:rPr>
          <w:rFonts w:ascii="Times New Roman" w:hAnsi="Times New Roman"/>
          <w:iCs/>
          <w:sz w:val="24"/>
          <w:szCs w:val="24"/>
        </w:rPr>
        <w:tab/>
      </w:r>
      <w:r w:rsidRPr="005E69E7">
        <w:rPr>
          <w:rFonts w:ascii="Times New Roman" w:hAnsi="Times New Roman"/>
          <w:iCs/>
          <w:sz w:val="24"/>
          <w:szCs w:val="24"/>
        </w:rPr>
        <w:t>Wykluczenie Wykonawcy następuje zgodnie z art. 111 ustawy Pzp.</w:t>
      </w:r>
    </w:p>
    <w:p w14:paraId="46E33FD5" w14:textId="77777777" w:rsidR="005E69E7" w:rsidRDefault="005E69E7" w:rsidP="005E69E7">
      <w:pPr>
        <w:pStyle w:val="Bezodstpw"/>
        <w:ind w:left="397" w:hanging="397"/>
        <w:jc w:val="both"/>
        <w:rPr>
          <w:rFonts w:ascii="Times New Roman" w:hAnsi="Times New Roman"/>
          <w:iCs/>
          <w:sz w:val="24"/>
          <w:szCs w:val="24"/>
        </w:rPr>
      </w:pPr>
      <w:r>
        <w:rPr>
          <w:rFonts w:ascii="Times New Roman" w:hAnsi="Times New Roman"/>
          <w:iCs/>
          <w:sz w:val="24"/>
          <w:szCs w:val="24"/>
        </w:rPr>
        <w:t>4.</w:t>
      </w:r>
      <w:r>
        <w:rPr>
          <w:rFonts w:ascii="Times New Roman" w:hAnsi="Times New Roman"/>
          <w:iCs/>
          <w:sz w:val="24"/>
          <w:szCs w:val="24"/>
        </w:rPr>
        <w:tab/>
      </w:r>
      <w:r w:rsidRPr="005E69E7">
        <w:rPr>
          <w:rFonts w:ascii="Times New Roman" w:hAnsi="Times New Roman"/>
          <w:iCs/>
          <w:sz w:val="24"/>
          <w:szCs w:val="24"/>
        </w:rPr>
        <w:t>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4FE43DEF" w14:textId="7CB47BD4" w:rsidR="005E69E7" w:rsidRPr="00735B99" w:rsidRDefault="005E69E7" w:rsidP="005E69E7">
      <w:pPr>
        <w:pStyle w:val="Bezodstpw"/>
        <w:ind w:left="397" w:hanging="397"/>
        <w:jc w:val="both"/>
        <w:rPr>
          <w:rFonts w:ascii="Times New Roman" w:hAnsi="Times New Roman"/>
          <w:iCs/>
          <w:sz w:val="24"/>
          <w:szCs w:val="24"/>
        </w:rPr>
      </w:pPr>
      <w:r>
        <w:rPr>
          <w:rFonts w:ascii="Times New Roman" w:hAnsi="Times New Roman"/>
          <w:iCs/>
          <w:sz w:val="24"/>
          <w:szCs w:val="24"/>
        </w:rPr>
        <w:t>5.</w:t>
      </w:r>
      <w:r>
        <w:rPr>
          <w:rFonts w:ascii="Times New Roman" w:hAnsi="Times New Roman"/>
          <w:iCs/>
          <w:sz w:val="24"/>
          <w:szCs w:val="24"/>
        </w:rPr>
        <w:tab/>
      </w:r>
      <w:r w:rsidRPr="005E69E7">
        <w:rPr>
          <w:rFonts w:ascii="Times New Roman" w:hAnsi="Times New Roman"/>
          <w:iCs/>
          <w:sz w:val="24"/>
          <w:szCs w:val="24"/>
        </w:rPr>
        <w:t xml:space="preserve">Z postępowania o udzielenie zamówienia Zamawiający wykluczy Wykonawcę na podstawie art. 7 ust. 1 ustawy z dnia 13 kwietnia 2022 r. o szczególnych rozwiązaniach w zakresie przeciwdziałania wspieraniu agresji na Ukrainę oraz służących ochronie bezpieczeństwa </w:t>
      </w:r>
      <w:r w:rsidRPr="00735B99">
        <w:rPr>
          <w:rFonts w:ascii="Times New Roman" w:hAnsi="Times New Roman"/>
          <w:iCs/>
          <w:sz w:val="24"/>
          <w:szCs w:val="24"/>
        </w:rPr>
        <w:t xml:space="preserve">narodowego </w:t>
      </w:r>
      <w:r w:rsidR="00AE5C52" w:rsidRPr="00735B99">
        <w:t xml:space="preserve"> (</w:t>
      </w:r>
      <w:r w:rsidR="00AE5C52" w:rsidRPr="00735B99">
        <w:rPr>
          <w:rFonts w:ascii="Times New Roman" w:hAnsi="Times New Roman"/>
          <w:iCs/>
          <w:sz w:val="24"/>
          <w:szCs w:val="24"/>
        </w:rPr>
        <w:t xml:space="preserve">Dz.U.2024.507 </w:t>
      </w:r>
      <w:proofErr w:type="spellStart"/>
      <w:r w:rsidR="00AE5C52" w:rsidRPr="00735B99">
        <w:rPr>
          <w:rFonts w:ascii="Times New Roman" w:hAnsi="Times New Roman"/>
          <w:iCs/>
          <w:sz w:val="24"/>
          <w:szCs w:val="24"/>
        </w:rPr>
        <w:t>t.j</w:t>
      </w:r>
      <w:proofErr w:type="spellEnd"/>
      <w:r w:rsidR="00AE5C52" w:rsidRPr="00735B99">
        <w:rPr>
          <w:rFonts w:ascii="Times New Roman" w:hAnsi="Times New Roman"/>
          <w:iCs/>
          <w:sz w:val="24"/>
          <w:szCs w:val="24"/>
        </w:rPr>
        <w:t>.)</w:t>
      </w:r>
      <w:r w:rsidRPr="00735B99">
        <w:rPr>
          <w:rFonts w:ascii="Times New Roman" w:hAnsi="Times New Roman"/>
          <w:iCs/>
          <w:sz w:val="24"/>
          <w:szCs w:val="24"/>
        </w:rPr>
        <w:t>,</w:t>
      </w:r>
    </w:p>
    <w:p w14:paraId="6415B8E3" w14:textId="77777777" w:rsidR="005E69E7" w:rsidRPr="00735B99" w:rsidRDefault="005E69E7" w:rsidP="005E69E7">
      <w:pPr>
        <w:pStyle w:val="Bezodstpw"/>
        <w:ind w:left="709" w:hanging="284"/>
        <w:jc w:val="both"/>
        <w:rPr>
          <w:rFonts w:ascii="Times New Roman" w:hAnsi="Times New Roman"/>
          <w:iCs/>
          <w:sz w:val="24"/>
          <w:szCs w:val="24"/>
        </w:rPr>
      </w:pPr>
      <w:r w:rsidRPr="00735B99">
        <w:rPr>
          <w:rFonts w:ascii="Times New Roman" w:hAnsi="Times New Roman"/>
          <w:iCs/>
          <w:sz w:val="24"/>
          <w:szCs w:val="24"/>
        </w:rPr>
        <w:t>1)</w:t>
      </w:r>
      <w:r w:rsidRPr="00735B99">
        <w:rPr>
          <w:rFonts w:ascii="Times New Roman" w:hAnsi="Times New Roman"/>
          <w:iCs/>
          <w:sz w:val="24"/>
          <w:szCs w:val="24"/>
        </w:rPr>
        <w:tab/>
        <w:t>wymienionego w wykazach określonych w rozporządzeniu 765/2006 i rozporządzeniu 269/2014 albo wpisanego na listę na podstawie decyzji w sprawie wpisu na listę rozstrzygającej o zastosowaniu środka, o którym mowa w art. 1 pkt 3 ww. ustawy;</w:t>
      </w:r>
    </w:p>
    <w:p w14:paraId="4D1D78FE" w14:textId="420BD181" w:rsidR="005E69E7" w:rsidRPr="00735B99" w:rsidRDefault="005E69E7" w:rsidP="005E69E7">
      <w:pPr>
        <w:pStyle w:val="Bezodstpw"/>
        <w:ind w:left="709" w:hanging="284"/>
        <w:jc w:val="both"/>
        <w:rPr>
          <w:rFonts w:ascii="Times New Roman" w:hAnsi="Times New Roman"/>
          <w:iCs/>
          <w:sz w:val="24"/>
          <w:szCs w:val="24"/>
        </w:rPr>
      </w:pPr>
      <w:r w:rsidRPr="00735B99">
        <w:rPr>
          <w:rFonts w:ascii="Times New Roman" w:hAnsi="Times New Roman"/>
          <w:iCs/>
          <w:sz w:val="24"/>
          <w:szCs w:val="24"/>
        </w:rPr>
        <w:t>2)</w:t>
      </w:r>
      <w:r w:rsidRPr="00735B99">
        <w:rPr>
          <w:rFonts w:ascii="Times New Roman" w:hAnsi="Times New Roman"/>
          <w:iCs/>
          <w:sz w:val="24"/>
          <w:szCs w:val="24"/>
        </w:rPr>
        <w:tab/>
        <w:t xml:space="preserve">którego beneficjentem rzeczywistym w rozumieniu ustawy z dnia 1 marca 2018 r. o przeciwdziałaniu praniu pieniędzy oraz finansowaniu terroryzmu </w:t>
      </w:r>
      <w:r w:rsidR="006D55D5" w:rsidRPr="00735B99">
        <w:rPr>
          <w:rFonts w:ascii="Times New Roman" w:hAnsi="Times New Roman"/>
          <w:iCs/>
          <w:sz w:val="24"/>
          <w:szCs w:val="24"/>
        </w:rPr>
        <w:t xml:space="preserve">(Dz.U. 2023 poz. 1124 </w:t>
      </w:r>
      <w:proofErr w:type="spellStart"/>
      <w:r w:rsidR="006D55D5" w:rsidRPr="00735B99">
        <w:rPr>
          <w:rFonts w:ascii="Times New Roman" w:hAnsi="Times New Roman"/>
          <w:iCs/>
          <w:sz w:val="24"/>
          <w:szCs w:val="24"/>
        </w:rPr>
        <w:t>t.j</w:t>
      </w:r>
      <w:proofErr w:type="spellEnd"/>
      <w:r w:rsidR="006D55D5" w:rsidRPr="00735B99">
        <w:rPr>
          <w:rFonts w:ascii="Times New Roman" w:hAnsi="Times New Roman"/>
          <w:iCs/>
          <w:sz w:val="24"/>
          <w:szCs w:val="24"/>
        </w:rPr>
        <w:t xml:space="preserve">.) </w:t>
      </w:r>
      <w:r w:rsidRPr="00735B99">
        <w:rPr>
          <w:rFonts w:ascii="Times New Roman" w:hAnsi="Times New Roman"/>
          <w:iCs/>
          <w:sz w:val="24"/>
          <w:szCs w:val="24"/>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8AF3169" w14:textId="3FE445BF" w:rsidR="005E69E7" w:rsidRPr="005E69E7" w:rsidRDefault="005E69E7" w:rsidP="005E69E7">
      <w:pPr>
        <w:pStyle w:val="Bezodstpw"/>
        <w:ind w:left="709" w:hanging="284"/>
        <w:jc w:val="both"/>
        <w:rPr>
          <w:rFonts w:ascii="Times New Roman" w:hAnsi="Times New Roman"/>
          <w:iCs/>
          <w:sz w:val="24"/>
          <w:szCs w:val="24"/>
        </w:rPr>
      </w:pPr>
      <w:r w:rsidRPr="00735B99">
        <w:rPr>
          <w:rFonts w:ascii="Times New Roman" w:hAnsi="Times New Roman"/>
          <w:iCs/>
          <w:sz w:val="24"/>
          <w:szCs w:val="24"/>
        </w:rPr>
        <w:t>3)</w:t>
      </w:r>
      <w:r w:rsidRPr="00735B99">
        <w:rPr>
          <w:rFonts w:ascii="Times New Roman" w:hAnsi="Times New Roman"/>
          <w:iCs/>
          <w:sz w:val="24"/>
          <w:szCs w:val="24"/>
        </w:rPr>
        <w:tab/>
        <w:t xml:space="preserve">którego jednostką dominującą w rozumieniu art. 3 ust. 1 pkt 37 ustawy z dnia 29 września 1994 r. o rachunkowości </w:t>
      </w:r>
      <w:r w:rsidR="006D55D5" w:rsidRPr="00735B99">
        <w:rPr>
          <w:rFonts w:ascii="Times New Roman" w:hAnsi="Times New Roman"/>
          <w:iCs/>
          <w:sz w:val="24"/>
          <w:szCs w:val="24"/>
        </w:rPr>
        <w:t xml:space="preserve"> (Dz.U.2023</w:t>
      </w:r>
      <w:r w:rsidR="00C57837" w:rsidRPr="00735B99">
        <w:rPr>
          <w:rFonts w:ascii="Times New Roman" w:hAnsi="Times New Roman"/>
          <w:iCs/>
          <w:sz w:val="24"/>
          <w:szCs w:val="24"/>
        </w:rPr>
        <w:t xml:space="preserve"> poz. </w:t>
      </w:r>
      <w:r w:rsidR="006D55D5" w:rsidRPr="00735B99">
        <w:rPr>
          <w:rFonts w:ascii="Times New Roman" w:hAnsi="Times New Roman"/>
          <w:iCs/>
          <w:sz w:val="24"/>
          <w:szCs w:val="24"/>
        </w:rPr>
        <w:t xml:space="preserve">120 </w:t>
      </w:r>
      <w:proofErr w:type="spellStart"/>
      <w:r w:rsidR="006D55D5" w:rsidRPr="00735B99">
        <w:rPr>
          <w:rFonts w:ascii="Times New Roman" w:hAnsi="Times New Roman"/>
          <w:iCs/>
          <w:sz w:val="24"/>
          <w:szCs w:val="24"/>
        </w:rPr>
        <w:t>t.j</w:t>
      </w:r>
      <w:proofErr w:type="spellEnd"/>
      <w:r w:rsidR="006D55D5" w:rsidRPr="00735B99">
        <w:rPr>
          <w:rFonts w:ascii="Times New Roman" w:hAnsi="Times New Roman"/>
          <w:iCs/>
          <w:sz w:val="24"/>
          <w:szCs w:val="24"/>
        </w:rPr>
        <w:t xml:space="preserve">.) </w:t>
      </w:r>
      <w:r w:rsidRPr="005E69E7">
        <w:rPr>
          <w:rFonts w:ascii="Times New Roman" w:hAnsi="Times New Roman"/>
          <w:iCs/>
          <w:sz w:val="24"/>
          <w:szCs w:val="24"/>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E3D2CB7" w14:textId="04077246" w:rsidR="005E69E7" w:rsidRDefault="005E69E7" w:rsidP="006D3CA5">
      <w:pPr>
        <w:pStyle w:val="Bezodstpw"/>
        <w:ind w:left="397" w:hanging="397"/>
        <w:jc w:val="both"/>
        <w:rPr>
          <w:rFonts w:ascii="Times New Roman" w:hAnsi="Times New Roman"/>
          <w:iCs/>
          <w:sz w:val="24"/>
          <w:szCs w:val="24"/>
        </w:rPr>
      </w:pPr>
      <w:r w:rsidRPr="005E69E7">
        <w:rPr>
          <w:rFonts w:ascii="Times New Roman" w:hAnsi="Times New Roman"/>
          <w:iCs/>
          <w:sz w:val="24"/>
          <w:szCs w:val="24"/>
        </w:rPr>
        <w:t>6.</w:t>
      </w:r>
      <w:r w:rsidRPr="005E69E7">
        <w:rPr>
          <w:rFonts w:ascii="Times New Roman" w:hAnsi="Times New Roman"/>
          <w:iCs/>
          <w:sz w:val="24"/>
          <w:szCs w:val="24"/>
        </w:rPr>
        <w:tab/>
        <w:t>Zamawiający może wykluczyć Wykonawcę na każdym etapie postępowania o udzielenie zamówienia.</w:t>
      </w:r>
    </w:p>
    <w:p w14:paraId="2CD9FD5C" w14:textId="077E1A0B" w:rsidR="00D5353F" w:rsidRPr="0022284B" w:rsidRDefault="0022284B" w:rsidP="0022284B">
      <w:pPr>
        <w:suppressAutoHyphens/>
        <w:spacing w:before="120" w:after="120"/>
        <w:ind w:left="397" w:hanging="397"/>
        <w:jc w:val="both"/>
        <w:rPr>
          <w:rFonts w:ascii="Times New Roman" w:hAnsi="Times New Roman"/>
          <w:b/>
          <w:u w:val="single"/>
        </w:rPr>
      </w:pPr>
      <w:r>
        <w:rPr>
          <w:rFonts w:ascii="Times New Roman" w:hAnsi="Times New Roman"/>
          <w:b/>
          <w:smallCaps/>
          <w:u w:val="single"/>
        </w:rPr>
        <w:lastRenderedPageBreak/>
        <w:t>VI.</w:t>
      </w:r>
      <w:r>
        <w:rPr>
          <w:rFonts w:ascii="Times New Roman" w:hAnsi="Times New Roman"/>
          <w:b/>
          <w:smallCaps/>
          <w:u w:val="single"/>
        </w:rPr>
        <w:tab/>
      </w:r>
      <w:r w:rsidR="007210F8" w:rsidRPr="0022284B">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007210F8" w:rsidRPr="0022284B">
        <w:rPr>
          <w:rFonts w:ascii="Times New Roman" w:hAnsi="Times New Roman"/>
          <w:b/>
          <w:u w:val="single"/>
        </w:rPr>
        <w:t>.</w:t>
      </w:r>
    </w:p>
    <w:p w14:paraId="5938F4C1" w14:textId="7E19712E" w:rsidR="006D3CA5" w:rsidRPr="006D3CA5" w:rsidRDefault="006D3CA5" w:rsidP="006D3CA5">
      <w:pPr>
        <w:pStyle w:val="Tekstpodstawowy"/>
        <w:suppressAutoHyphens w:val="0"/>
        <w:spacing w:after="200"/>
        <w:ind w:left="397" w:hanging="397"/>
        <w:jc w:val="both"/>
        <w:rPr>
          <w:bCs/>
          <w:szCs w:val="24"/>
        </w:rPr>
      </w:pPr>
      <w:r w:rsidRPr="006D3CA5">
        <w:rPr>
          <w:bCs/>
          <w:szCs w:val="24"/>
        </w:rPr>
        <w:t>1.</w:t>
      </w:r>
      <w:r>
        <w:rPr>
          <w:bCs/>
          <w:szCs w:val="24"/>
        </w:rPr>
        <w:tab/>
      </w:r>
      <w:r w:rsidRPr="006D3CA5">
        <w:rPr>
          <w:bCs/>
          <w:szCs w:val="24"/>
        </w:rPr>
        <w:t>W celu wykazania braku podstaw do wykluczenia, o których mowa w art. 108 ust. 1, 109 ust 1 pkt 4 ustawy Pzp  oraz art. 7 ust. 1 ustawy z dnia 13 kwietnia 2022 r. o szczególnych rozwiązaniach w zakresie przeciwdziałania wspieraniu agresji na Ukrainę oraz służących ochronie bezpieczeństwa narodowego w celu wstępnego wykazania spełniania warunków udziału w postępowaniu, należy złożyć:</w:t>
      </w:r>
    </w:p>
    <w:p w14:paraId="1F977E25" w14:textId="3965C613" w:rsidR="00B57CC0" w:rsidRPr="0096778B" w:rsidRDefault="00B57CC0" w:rsidP="005C0684">
      <w:pPr>
        <w:pStyle w:val="Akapitzlist"/>
        <w:numPr>
          <w:ilvl w:val="1"/>
          <w:numId w:val="3"/>
        </w:numPr>
        <w:spacing w:before="120"/>
        <w:ind w:left="681" w:hanging="284"/>
        <w:contextualSpacing w:val="0"/>
        <w:jc w:val="both"/>
        <w:rPr>
          <w:rFonts w:ascii="Times New Roman" w:hAnsi="Times New Roman" w:cs="Times New Roman"/>
        </w:rPr>
      </w:pPr>
      <w:r w:rsidRPr="0096778B">
        <w:rPr>
          <w:rFonts w:ascii="Times New Roman" w:hAnsi="Times New Roman" w:cs="Times New Roman"/>
        </w:rPr>
        <w:t>O</w:t>
      </w:r>
      <w:r w:rsidR="00084F1E" w:rsidRPr="0096778B">
        <w:rPr>
          <w:rFonts w:ascii="Times New Roman" w:hAnsi="Times New Roman" w:cs="Times New Roman"/>
        </w:rPr>
        <w:t>świadczenie o niepodleganiu wykluczeniu</w:t>
      </w:r>
      <w:r w:rsidR="00794390" w:rsidRPr="0096778B">
        <w:rPr>
          <w:rFonts w:ascii="Times New Roman" w:hAnsi="Times New Roman" w:cs="Times New Roman"/>
        </w:rPr>
        <w:t>, spełnianiu warunków udziału</w:t>
      </w:r>
      <w:r w:rsidR="00084F1E" w:rsidRPr="0096778B">
        <w:rPr>
          <w:rFonts w:ascii="Times New Roman" w:hAnsi="Times New Roman" w:cs="Times New Roman"/>
        </w:rPr>
        <w:t xml:space="preserve"> w zakresi</w:t>
      </w:r>
      <w:r w:rsidR="00794390" w:rsidRPr="0096778B">
        <w:rPr>
          <w:rFonts w:ascii="Times New Roman" w:hAnsi="Times New Roman" w:cs="Times New Roman"/>
        </w:rPr>
        <w:t xml:space="preserve">e wskazanym przez zamawiającego według wzoru stanowiącego załącznik nr </w:t>
      </w:r>
      <w:r w:rsidR="00234FA2" w:rsidRPr="0096778B">
        <w:rPr>
          <w:rFonts w:ascii="Times New Roman" w:hAnsi="Times New Roman" w:cs="Times New Roman"/>
        </w:rPr>
        <w:t>3</w:t>
      </w:r>
    </w:p>
    <w:p w14:paraId="57E8FD9A" w14:textId="77777777" w:rsidR="006D3CA5" w:rsidRPr="006D3CA5" w:rsidRDefault="00B57CC0" w:rsidP="006D3CA5">
      <w:pPr>
        <w:pStyle w:val="Akapitzlist"/>
        <w:numPr>
          <w:ilvl w:val="1"/>
          <w:numId w:val="3"/>
        </w:numPr>
        <w:ind w:left="681" w:hanging="284"/>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w:t>
      </w:r>
      <w:r w:rsidR="00B60927">
        <w:rPr>
          <w:rFonts w:ascii="Times New Roman" w:hAnsi="Times New Roman"/>
        </w:rPr>
        <w:t> </w:t>
      </w:r>
      <w:r w:rsidRPr="00FA3A8F">
        <w:rPr>
          <w:rFonts w:ascii="Times New Roman" w:hAnsi="Times New Roman"/>
        </w:rPr>
        <w:t>którym mowa w pkt 1, składa każdy z wykonawców. Oświadczenia te potwierdzają brak podstaw wykluczenia oraz spełnianie warunków udziału w postępowaniu w zakresie, w jakim każdy z wykonawców wykazuje spełnianie warunków udziału w postępowaniu.</w:t>
      </w:r>
      <w:bookmarkStart w:id="7" w:name="mip51080693"/>
      <w:bookmarkEnd w:id="7"/>
    </w:p>
    <w:p w14:paraId="60F2504D" w14:textId="0B55068D" w:rsidR="006D3CA5" w:rsidRPr="006D3CA5" w:rsidRDefault="006D3CA5" w:rsidP="006D3CA5">
      <w:pPr>
        <w:pStyle w:val="Akapitzlist"/>
        <w:numPr>
          <w:ilvl w:val="1"/>
          <w:numId w:val="3"/>
        </w:numPr>
        <w:ind w:left="681" w:hanging="284"/>
        <w:jc w:val="both"/>
        <w:rPr>
          <w:rFonts w:ascii="Times New Roman" w:hAnsi="Times New Roman" w:cs="Times New Roman"/>
        </w:rPr>
      </w:pPr>
      <w:r w:rsidRPr="006D3CA5">
        <w:rPr>
          <w:rFonts w:ascii="Times New Roman" w:hAnsi="Times New Roman"/>
        </w:rPr>
        <w:t>Wykonawca, w przypadku polegania na zdolnościach lub sytuacji podmiotów udostępniających zasoby, przedstawia wraz z oświadczeniem stanowiącym zobowiązanie podmiotu udostępniającego zasoby według wzoru stanowiącego załącznik nr 4, także oświadczenie którym mowa w pkt 1 potwierdzające brak podstaw wykluczenia tego podmiotu oraz odpowiednio spełnianie warunków udziału w postępowaniu lub kryteriów selekcji, w zakresie, w jakim wykonawca powołuje się na jego zasoby.</w:t>
      </w:r>
    </w:p>
    <w:p w14:paraId="3F8C7914" w14:textId="46E45A52" w:rsidR="00E77A46" w:rsidRPr="006D3CA5" w:rsidRDefault="00663014" w:rsidP="005C0684">
      <w:pPr>
        <w:pStyle w:val="Akapitzlist"/>
        <w:numPr>
          <w:ilvl w:val="0"/>
          <w:numId w:val="3"/>
        </w:numPr>
        <w:ind w:left="397" w:hanging="397"/>
        <w:jc w:val="both"/>
        <w:rPr>
          <w:rFonts w:ascii="Times New Roman" w:hAnsi="Times New Roman"/>
          <w:b/>
          <w:bCs/>
        </w:rPr>
      </w:pPr>
      <w:r w:rsidRPr="006D3CA5">
        <w:rPr>
          <w:rFonts w:ascii="Times New Roman" w:hAnsi="Times New Roman"/>
          <w:b/>
          <w:bCs/>
          <w:u w:val="single"/>
        </w:rPr>
        <w:t>Zamawiający</w:t>
      </w:r>
      <w:r w:rsidR="00750BDF" w:rsidRPr="006D3CA5">
        <w:rPr>
          <w:rFonts w:ascii="Times New Roman" w:hAnsi="Times New Roman"/>
          <w:b/>
          <w:bCs/>
          <w:u w:val="single"/>
        </w:rPr>
        <w:t xml:space="preserve"> żąda</w:t>
      </w:r>
      <w:r w:rsidR="00F45591" w:rsidRPr="006D3CA5">
        <w:rPr>
          <w:rFonts w:ascii="Times New Roman" w:hAnsi="Times New Roman"/>
          <w:b/>
          <w:bCs/>
          <w:u w:val="single"/>
        </w:rPr>
        <w:t xml:space="preserve"> </w:t>
      </w:r>
      <w:r w:rsidR="00750BDF" w:rsidRPr="006D3CA5">
        <w:rPr>
          <w:rFonts w:ascii="Times New Roman" w:hAnsi="Times New Roman"/>
          <w:b/>
          <w:bCs/>
          <w:u w:val="single"/>
        </w:rPr>
        <w:t>p</w:t>
      </w:r>
      <w:r w:rsidR="00343488" w:rsidRPr="006D3CA5">
        <w:rPr>
          <w:rFonts w:ascii="Times New Roman" w:hAnsi="Times New Roman"/>
          <w:b/>
          <w:bCs/>
          <w:u w:val="single"/>
        </w:rPr>
        <w:t>r</w:t>
      </w:r>
      <w:r w:rsidR="00750BDF" w:rsidRPr="006D3CA5">
        <w:rPr>
          <w:rFonts w:ascii="Times New Roman" w:hAnsi="Times New Roman"/>
          <w:b/>
          <w:bCs/>
          <w:u w:val="single"/>
        </w:rPr>
        <w:t>zedmiotowych środków dowodowych na potwierdzenie</w:t>
      </w:r>
      <w:r w:rsidR="00234FA2" w:rsidRPr="006D3CA5">
        <w:rPr>
          <w:rFonts w:ascii="Times New Roman" w:hAnsi="Times New Roman"/>
          <w:b/>
          <w:bCs/>
          <w:u w:val="single"/>
        </w:rPr>
        <w:t xml:space="preserve">, że oferowane </w:t>
      </w:r>
      <w:r w:rsidR="009D6752" w:rsidRPr="006D3CA5">
        <w:rPr>
          <w:rFonts w:ascii="Times New Roman" w:hAnsi="Times New Roman"/>
          <w:b/>
          <w:bCs/>
          <w:u w:val="single"/>
        </w:rPr>
        <w:t>roboty budowlane</w:t>
      </w:r>
      <w:r w:rsidR="00E916E3" w:rsidRPr="006D3CA5">
        <w:rPr>
          <w:rFonts w:ascii="Times New Roman" w:hAnsi="Times New Roman"/>
          <w:b/>
          <w:bCs/>
          <w:u w:val="single"/>
        </w:rPr>
        <w:t>/dostawy/usługi</w:t>
      </w:r>
      <w:r w:rsidR="009D6752" w:rsidRPr="006D3CA5">
        <w:rPr>
          <w:rFonts w:ascii="Times New Roman" w:hAnsi="Times New Roman"/>
          <w:b/>
          <w:bCs/>
          <w:u w:val="single"/>
        </w:rPr>
        <w:t xml:space="preserve"> </w:t>
      </w:r>
      <w:r w:rsidR="00484D11" w:rsidRPr="006D3CA5">
        <w:rPr>
          <w:rFonts w:ascii="Times New Roman" w:hAnsi="Times New Roman"/>
          <w:b/>
          <w:bCs/>
          <w:u w:val="single"/>
        </w:rPr>
        <w:t xml:space="preserve">w ramach realizacji zadania, </w:t>
      </w:r>
      <w:r w:rsidR="00234FA2" w:rsidRPr="006D3CA5">
        <w:rPr>
          <w:rFonts w:ascii="Times New Roman" w:hAnsi="Times New Roman"/>
          <w:b/>
          <w:bCs/>
          <w:u w:val="single"/>
        </w:rPr>
        <w:t>spełniają określone przez zamawiającego wymagania,</w:t>
      </w:r>
      <w:r w:rsidR="00911912" w:rsidRPr="006D3CA5">
        <w:rPr>
          <w:rFonts w:ascii="Calibri" w:hAnsi="Calibri" w:cs="Times New Roman"/>
          <w:b/>
          <w:bCs/>
          <w:sz w:val="22"/>
          <w:szCs w:val="22"/>
        </w:rPr>
        <w:t xml:space="preserve"> </w:t>
      </w:r>
      <w:r w:rsidR="00911912" w:rsidRPr="006D3CA5">
        <w:rPr>
          <w:rFonts w:ascii="Times New Roman" w:hAnsi="Times New Roman"/>
          <w:b/>
          <w:bCs/>
          <w:u w:val="single"/>
        </w:rPr>
        <w:t>cechy w opisie przedmiotu zamówienia i wymaganiami związanymi z realizacją zamówienia</w:t>
      </w:r>
      <w:r w:rsidR="00234FA2" w:rsidRPr="006D3CA5">
        <w:rPr>
          <w:rFonts w:ascii="Times New Roman" w:hAnsi="Times New Roman"/>
          <w:b/>
          <w:bCs/>
          <w:u w:val="single"/>
        </w:rPr>
        <w:t xml:space="preserve"> tj</w:t>
      </w:r>
      <w:r w:rsidR="00656098">
        <w:rPr>
          <w:rFonts w:ascii="Times New Roman" w:hAnsi="Times New Roman"/>
          <w:b/>
          <w:bCs/>
          <w:u w:val="single"/>
        </w:rPr>
        <w:t>.</w:t>
      </w:r>
      <w:r w:rsidR="00234FA2" w:rsidRPr="006D3CA5">
        <w:rPr>
          <w:rFonts w:ascii="Times New Roman" w:hAnsi="Times New Roman"/>
          <w:b/>
          <w:bCs/>
          <w:u w:val="single"/>
        </w:rPr>
        <w:t>:</w:t>
      </w:r>
    </w:p>
    <w:p w14:paraId="11CC349D" w14:textId="009FB7A2" w:rsidR="00CA3D30" w:rsidRPr="00AA21E5" w:rsidRDefault="00CA3D30" w:rsidP="00DD00AB">
      <w:pPr>
        <w:spacing w:after="0" w:line="240" w:lineRule="auto"/>
        <w:ind w:left="681" w:hanging="284"/>
        <w:jc w:val="both"/>
        <w:rPr>
          <w:rFonts w:ascii="Times New Roman" w:hAnsi="Times New Roman" w:cs="Tahoma"/>
          <w:sz w:val="24"/>
          <w:szCs w:val="24"/>
        </w:rPr>
      </w:pPr>
      <w:bookmarkStart w:id="8" w:name="mip51080581"/>
      <w:bookmarkStart w:id="9" w:name="mip51080582"/>
      <w:bookmarkEnd w:id="8"/>
      <w:bookmarkEnd w:id="9"/>
      <w:r w:rsidRPr="00AA21E5">
        <w:rPr>
          <w:rFonts w:ascii="Times New Roman" w:hAnsi="Times New Roman" w:cs="Tahoma"/>
          <w:sz w:val="24"/>
          <w:szCs w:val="24"/>
        </w:rPr>
        <w:t>1)</w:t>
      </w:r>
      <w:r w:rsidRPr="00AA21E5">
        <w:rPr>
          <w:rFonts w:ascii="Times New Roman" w:hAnsi="Times New Roman" w:cs="Tahoma"/>
          <w:sz w:val="24"/>
          <w:szCs w:val="24"/>
        </w:rPr>
        <w:tab/>
        <w:t>Oświadczenie własne Wykonawcy, że zapewni odpowiedni sprzęt do realizacji przedmiotu zamówienia oraz użyje surowców</w:t>
      </w:r>
      <w:r w:rsidR="00A07C06" w:rsidRPr="00AA21E5">
        <w:rPr>
          <w:rFonts w:ascii="Times New Roman" w:hAnsi="Times New Roman" w:cs="Tahoma"/>
          <w:sz w:val="24"/>
          <w:szCs w:val="24"/>
        </w:rPr>
        <w:t xml:space="preserve">, </w:t>
      </w:r>
      <w:r w:rsidRPr="00AA21E5">
        <w:rPr>
          <w:rFonts w:ascii="Times New Roman" w:hAnsi="Times New Roman" w:cs="Tahoma"/>
          <w:sz w:val="24"/>
          <w:szCs w:val="24"/>
        </w:rPr>
        <w:t>materiałów</w:t>
      </w:r>
      <w:r w:rsidR="00A07C06" w:rsidRPr="00AA21E5">
        <w:rPr>
          <w:rFonts w:ascii="Times New Roman" w:hAnsi="Times New Roman" w:cs="Tahoma"/>
          <w:sz w:val="24"/>
          <w:szCs w:val="24"/>
        </w:rPr>
        <w:t xml:space="preserve"> i urządzeń </w:t>
      </w:r>
      <w:r w:rsidRPr="00AA21E5">
        <w:rPr>
          <w:rFonts w:ascii="Times New Roman" w:hAnsi="Times New Roman" w:cs="Tahoma"/>
          <w:sz w:val="24"/>
          <w:szCs w:val="24"/>
        </w:rPr>
        <w:t>dopuszczonych do stosowania na podstawie obowiązujących przepisów dotyczących certyfikacji</w:t>
      </w:r>
      <w:r w:rsidR="009105C5" w:rsidRPr="00AA21E5">
        <w:rPr>
          <w:rFonts w:ascii="Times New Roman" w:hAnsi="Times New Roman" w:cs="Tahoma"/>
          <w:sz w:val="24"/>
          <w:szCs w:val="24"/>
        </w:rPr>
        <w:t xml:space="preserve"> </w:t>
      </w:r>
      <w:r w:rsidRPr="00AA21E5">
        <w:rPr>
          <w:rFonts w:ascii="Times New Roman" w:hAnsi="Times New Roman" w:cs="Tahoma"/>
          <w:sz w:val="24"/>
          <w:szCs w:val="24"/>
        </w:rPr>
        <w:t>(składane wraz z ofertą, brak oświadczenia w ofercie podlega uzupełnieniu).</w:t>
      </w:r>
    </w:p>
    <w:p w14:paraId="6E06644C" w14:textId="05D9AFC8" w:rsidR="00DE52D0" w:rsidRPr="00CA3D30" w:rsidRDefault="00A822FA" w:rsidP="00FA6BEB">
      <w:pPr>
        <w:spacing w:after="0" w:line="240" w:lineRule="auto"/>
        <w:ind w:left="397" w:hanging="397"/>
        <w:jc w:val="both"/>
        <w:rPr>
          <w:rFonts w:ascii="Times New Roman" w:hAnsi="Times New Roman"/>
          <w:sz w:val="24"/>
          <w:szCs w:val="24"/>
        </w:rPr>
      </w:pPr>
      <w:r w:rsidRPr="00A822FA">
        <w:rPr>
          <w:rFonts w:ascii="Times New Roman" w:hAnsi="Times New Roman"/>
          <w:sz w:val="24"/>
          <w:szCs w:val="24"/>
        </w:rPr>
        <w:t>3.</w:t>
      </w:r>
      <w:r w:rsidRPr="00A822FA">
        <w:rPr>
          <w:rFonts w:ascii="Times New Roman" w:hAnsi="Times New Roman"/>
          <w:sz w:val="24"/>
          <w:szCs w:val="24"/>
        </w:rPr>
        <w:tab/>
      </w:r>
      <w:r w:rsidR="00663014" w:rsidRPr="006D3CA5">
        <w:rPr>
          <w:rFonts w:ascii="Times New Roman" w:hAnsi="Times New Roman"/>
          <w:b/>
          <w:bCs/>
          <w:sz w:val="24"/>
          <w:szCs w:val="24"/>
        </w:rPr>
        <w:t>Zamawiający</w:t>
      </w:r>
      <w:r w:rsidR="00DE52D0" w:rsidRPr="006D3CA5">
        <w:rPr>
          <w:rFonts w:ascii="Times New Roman" w:hAnsi="Times New Roman"/>
          <w:b/>
          <w:bCs/>
          <w:sz w:val="24"/>
          <w:szCs w:val="24"/>
        </w:rPr>
        <w:t xml:space="preserve"> wezwie wykonawcę, którego oferta została n</w:t>
      </w:r>
      <w:r w:rsidR="00794390" w:rsidRPr="006D3CA5">
        <w:rPr>
          <w:rFonts w:ascii="Times New Roman" w:hAnsi="Times New Roman"/>
          <w:b/>
          <w:bCs/>
          <w:sz w:val="24"/>
          <w:szCs w:val="24"/>
        </w:rPr>
        <w:t>ajwyżej oceniona, do złożenia w</w:t>
      </w:r>
      <w:r w:rsidR="002A05ED" w:rsidRPr="006D3CA5">
        <w:rPr>
          <w:rFonts w:ascii="Times New Roman" w:hAnsi="Times New Roman"/>
          <w:b/>
          <w:bCs/>
          <w:sz w:val="24"/>
          <w:szCs w:val="24"/>
        </w:rPr>
        <w:t xml:space="preserve"> </w:t>
      </w:r>
      <w:r w:rsidR="00DE52D0" w:rsidRPr="006D3CA5">
        <w:rPr>
          <w:rFonts w:ascii="Times New Roman" w:hAnsi="Times New Roman"/>
          <w:b/>
          <w:bCs/>
          <w:sz w:val="24"/>
          <w:szCs w:val="24"/>
        </w:rPr>
        <w:t xml:space="preserve">wyznaczonym terminie, nie krótszym niż 5 dni od dnia wezwania, podmiotowych środków dowodowych, </w:t>
      </w:r>
      <w:r w:rsidR="00C44632" w:rsidRPr="006D3CA5">
        <w:rPr>
          <w:rFonts w:ascii="Times New Roman" w:hAnsi="Times New Roman"/>
          <w:b/>
          <w:bCs/>
          <w:sz w:val="24"/>
          <w:szCs w:val="24"/>
        </w:rPr>
        <w:t>aktualnych na dzień złożenia</w:t>
      </w:r>
      <w:r w:rsidR="00DE52D0" w:rsidRPr="006D3CA5">
        <w:rPr>
          <w:rFonts w:ascii="Times New Roman" w:hAnsi="Times New Roman"/>
          <w:b/>
          <w:bCs/>
          <w:sz w:val="24"/>
          <w:szCs w:val="24"/>
        </w:rPr>
        <w:t>, tj.</w:t>
      </w:r>
      <w:r w:rsidR="00794390" w:rsidRPr="006D3CA5">
        <w:rPr>
          <w:rFonts w:ascii="Times New Roman" w:hAnsi="Times New Roman"/>
          <w:b/>
          <w:bCs/>
          <w:sz w:val="24"/>
          <w:szCs w:val="24"/>
        </w:rPr>
        <w:t xml:space="preserve">  w zakresie</w:t>
      </w:r>
      <w:r w:rsidR="00DE52D0" w:rsidRPr="006D3CA5">
        <w:rPr>
          <w:rFonts w:ascii="Times New Roman" w:hAnsi="Times New Roman"/>
          <w:b/>
          <w:bCs/>
          <w:sz w:val="24"/>
          <w:szCs w:val="24"/>
        </w:rPr>
        <w:t>:</w:t>
      </w:r>
    </w:p>
    <w:p w14:paraId="7F438ABA" w14:textId="77777777" w:rsidR="0097474C" w:rsidRPr="006D3CA5" w:rsidRDefault="0097474C" w:rsidP="00DD77A1">
      <w:pPr>
        <w:spacing w:after="0"/>
        <w:ind w:left="681" w:hanging="284"/>
        <w:jc w:val="both"/>
        <w:rPr>
          <w:rFonts w:ascii="Times New Roman" w:hAnsi="Times New Roman"/>
          <w:sz w:val="24"/>
          <w:szCs w:val="24"/>
        </w:rPr>
      </w:pPr>
      <w:r w:rsidRPr="000039B2">
        <w:rPr>
          <w:rFonts w:ascii="Times New Roman" w:hAnsi="Times New Roman"/>
          <w:sz w:val="24"/>
          <w:szCs w:val="24"/>
        </w:rPr>
        <w:t>1</w:t>
      </w:r>
      <w:r w:rsidRPr="006D3CA5">
        <w:rPr>
          <w:rFonts w:ascii="Times New Roman" w:hAnsi="Times New Roman"/>
          <w:sz w:val="24"/>
          <w:szCs w:val="24"/>
        </w:rPr>
        <w:t>)</w:t>
      </w:r>
      <w:r w:rsidRPr="006D3CA5">
        <w:rPr>
          <w:rFonts w:ascii="Times New Roman" w:hAnsi="Times New Roman"/>
          <w:sz w:val="24"/>
          <w:szCs w:val="24"/>
        </w:rPr>
        <w:tab/>
      </w:r>
      <w:r w:rsidR="00F23F11" w:rsidRPr="006D3CA5">
        <w:rPr>
          <w:rFonts w:ascii="Times New Roman" w:hAnsi="Times New Roman"/>
          <w:sz w:val="24"/>
          <w:szCs w:val="24"/>
        </w:rPr>
        <w:t xml:space="preserve">Odpis lub informacja z Krajowego Rejestru Sądowego lub z Centralnej Ewidencji i Informacji o Działalności </w:t>
      </w:r>
      <w:r w:rsidR="00EA329D" w:rsidRPr="006D3CA5">
        <w:rPr>
          <w:rFonts w:ascii="Times New Roman" w:hAnsi="Times New Roman"/>
          <w:sz w:val="24"/>
          <w:szCs w:val="24"/>
        </w:rPr>
        <w:t>Gospodarczej,</w:t>
      </w:r>
      <w:r w:rsidR="00F23F11" w:rsidRPr="006D3CA5">
        <w:rPr>
          <w:rFonts w:ascii="Times New Roman" w:hAnsi="Times New Roman"/>
          <w:sz w:val="24"/>
          <w:szCs w:val="24"/>
        </w:rPr>
        <w:t xml:space="preserve"> w </w:t>
      </w:r>
      <w:r w:rsidR="00EA329D" w:rsidRPr="006D3CA5">
        <w:rPr>
          <w:rFonts w:ascii="Times New Roman" w:hAnsi="Times New Roman"/>
          <w:sz w:val="24"/>
          <w:szCs w:val="24"/>
        </w:rPr>
        <w:t>zakresie art.</w:t>
      </w:r>
      <w:r w:rsidR="00F23F11" w:rsidRPr="006D3CA5">
        <w:rPr>
          <w:rFonts w:ascii="Times New Roman" w:hAnsi="Times New Roman"/>
          <w:sz w:val="24"/>
          <w:szCs w:val="24"/>
        </w:rPr>
        <w:t xml:space="preserve"> 109 ust 1 pkt 4 ustawy, sporządzonych nie wcześniej niż 3 miesiące przed jej złożeniem, jeżeli odrębne przepisy wymagają wpisu do rejestru lub </w:t>
      </w:r>
      <w:r w:rsidR="00EA329D" w:rsidRPr="006D3CA5">
        <w:rPr>
          <w:rFonts w:ascii="Times New Roman" w:hAnsi="Times New Roman"/>
          <w:sz w:val="24"/>
          <w:szCs w:val="24"/>
        </w:rPr>
        <w:t>ewidencji.</w:t>
      </w:r>
    </w:p>
    <w:p w14:paraId="64D4B108" w14:textId="7F12CE83" w:rsidR="002C2F6C" w:rsidRPr="006D3CA5" w:rsidRDefault="002C2F6C" w:rsidP="00DD77A1">
      <w:pPr>
        <w:spacing w:after="0"/>
        <w:ind w:left="681" w:hanging="284"/>
        <w:jc w:val="both"/>
        <w:rPr>
          <w:rFonts w:ascii="Times New Roman" w:hAnsi="Times New Roman"/>
          <w:sz w:val="24"/>
          <w:szCs w:val="24"/>
        </w:rPr>
      </w:pPr>
      <w:r w:rsidRPr="006D3CA5">
        <w:rPr>
          <w:rFonts w:ascii="Times New Roman" w:hAnsi="Times New Roman"/>
          <w:sz w:val="24"/>
          <w:szCs w:val="24"/>
        </w:rPr>
        <w:t>2)</w:t>
      </w:r>
      <w:r w:rsidRPr="006D3CA5">
        <w:rPr>
          <w:rFonts w:ascii="Times New Roman" w:hAnsi="Times New Roman"/>
          <w:sz w:val="24"/>
          <w:szCs w:val="24"/>
        </w:rPr>
        <w:tab/>
        <w:t>Oświadczenie wykonawcy, wykonawców wspólnie ubiegających się o zamówienie, podmiotu udostępniającego zasobów o aktualności informacji zawartych w oświadczeniu, o którym mowa w art. 125 ustawy Pzp, w zakresie podstaw wykluczenia z postępowania – załącznik nr  3A do SWZ;</w:t>
      </w:r>
    </w:p>
    <w:p w14:paraId="399E5B51" w14:textId="4F13900D" w:rsidR="0097474C" w:rsidRPr="005F5FF9" w:rsidRDefault="002C2F6C" w:rsidP="00DD77A1">
      <w:pPr>
        <w:spacing w:after="0"/>
        <w:ind w:left="681" w:hanging="284"/>
        <w:jc w:val="both"/>
        <w:rPr>
          <w:rFonts w:ascii="Times New Roman" w:hAnsi="Times New Roman"/>
          <w:sz w:val="24"/>
          <w:szCs w:val="24"/>
        </w:rPr>
      </w:pPr>
      <w:r>
        <w:rPr>
          <w:rFonts w:ascii="Times New Roman" w:hAnsi="Times New Roman"/>
          <w:sz w:val="24"/>
          <w:szCs w:val="24"/>
        </w:rPr>
        <w:t>3</w:t>
      </w:r>
      <w:r w:rsidR="0097474C" w:rsidRPr="000039B2">
        <w:rPr>
          <w:rFonts w:ascii="Times New Roman" w:hAnsi="Times New Roman"/>
          <w:sz w:val="24"/>
          <w:szCs w:val="24"/>
        </w:rPr>
        <w:t>)</w:t>
      </w:r>
      <w:r w:rsidR="0097474C" w:rsidRPr="000039B2">
        <w:rPr>
          <w:rFonts w:ascii="Times New Roman" w:hAnsi="Times New Roman"/>
          <w:sz w:val="24"/>
          <w:szCs w:val="24"/>
        </w:rPr>
        <w:tab/>
      </w:r>
      <w:r w:rsidR="000845BB" w:rsidRPr="000039B2">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w:t>
      </w:r>
      <w:r w:rsidR="000845BB" w:rsidRPr="00735B99">
        <w:rPr>
          <w:rFonts w:ascii="Times New Roman" w:hAnsi="Times New Roman"/>
          <w:sz w:val="24"/>
          <w:szCs w:val="24"/>
        </w:rPr>
        <w:t xml:space="preserve">konsumentów </w:t>
      </w:r>
      <w:r w:rsidR="00C57837" w:rsidRPr="00735B99">
        <w:t xml:space="preserve"> </w:t>
      </w:r>
      <w:r w:rsidR="00C57837" w:rsidRPr="00735B99">
        <w:rPr>
          <w:rFonts w:ascii="Times New Roman" w:hAnsi="Times New Roman"/>
          <w:sz w:val="24"/>
          <w:szCs w:val="24"/>
        </w:rPr>
        <w:t>(</w:t>
      </w:r>
      <w:proofErr w:type="spellStart"/>
      <w:r w:rsidR="00C57837" w:rsidRPr="00735B99">
        <w:rPr>
          <w:rFonts w:ascii="Times New Roman" w:hAnsi="Times New Roman"/>
          <w:sz w:val="24"/>
          <w:szCs w:val="24"/>
        </w:rPr>
        <w:t>t.j</w:t>
      </w:r>
      <w:proofErr w:type="spellEnd"/>
      <w:r w:rsidR="00C57837" w:rsidRPr="00735B99">
        <w:rPr>
          <w:rFonts w:ascii="Times New Roman" w:hAnsi="Times New Roman"/>
          <w:sz w:val="24"/>
          <w:szCs w:val="24"/>
        </w:rPr>
        <w:t>. Dz. U. z 2024 r. poz. 594),</w:t>
      </w:r>
      <w:r w:rsidR="000845BB" w:rsidRPr="00735B99">
        <w:rPr>
          <w:rFonts w:ascii="Times New Roman" w:hAnsi="Times New Roman"/>
          <w:sz w:val="24"/>
          <w:szCs w:val="24"/>
        </w:rPr>
        <w:t xml:space="preserve"> z innym </w:t>
      </w:r>
      <w:r w:rsidR="000845BB" w:rsidRPr="000039B2">
        <w:rPr>
          <w:rFonts w:ascii="Times New Roman" w:hAnsi="Times New Roman"/>
          <w:sz w:val="24"/>
          <w:szCs w:val="24"/>
        </w:rPr>
        <w:t xml:space="preserve">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0845BB" w:rsidRPr="000039B2">
        <w:rPr>
          <w:rFonts w:ascii="Times New Roman" w:hAnsi="Times New Roman"/>
          <w:sz w:val="24"/>
          <w:szCs w:val="24"/>
        </w:rPr>
        <w:lastRenderedPageBreak/>
        <w:t>o</w:t>
      </w:r>
      <w:r w:rsidR="00B60927" w:rsidRPr="000039B2">
        <w:rPr>
          <w:rFonts w:ascii="Times New Roman" w:hAnsi="Times New Roman"/>
          <w:sz w:val="24"/>
          <w:szCs w:val="24"/>
        </w:rPr>
        <w:t> </w:t>
      </w:r>
      <w:r w:rsidR="000845BB" w:rsidRPr="000039B2">
        <w:rPr>
          <w:rFonts w:ascii="Times New Roman" w:hAnsi="Times New Roman"/>
          <w:sz w:val="24"/>
          <w:szCs w:val="24"/>
        </w:rPr>
        <w:t xml:space="preserve">dopuszczenie do udziału w postępowaniu niezależnie od innego wykonawcy należącego do </w:t>
      </w:r>
      <w:r w:rsidR="000845BB" w:rsidRPr="005F5FF9">
        <w:rPr>
          <w:rFonts w:ascii="Times New Roman" w:hAnsi="Times New Roman"/>
          <w:sz w:val="24"/>
          <w:szCs w:val="24"/>
        </w:rPr>
        <w:t xml:space="preserve">tej samej grupy kapitałowej – </w:t>
      </w:r>
      <w:r w:rsidR="000845BB" w:rsidRPr="005F5FF9">
        <w:rPr>
          <w:rFonts w:ascii="Times New Roman" w:hAnsi="Times New Roman"/>
          <w:bCs/>
          <w:sz w:val="24"/>
          <w:szCs w:val="24"/>
        </w:rPr>
        <w:t xml:space="preserve">załącznik nr </w:t>
      </w:r>
      <w:r w:rsidRPr="005F5FF9">
        <w:rPr>
          <w:rFonts w:ascii="Times New Roman" w:hAnsi="Times New Roman"/>
          <w:bCs/>
          <w:sz w:val="24"/>
          <w:szCs w:val="24"/>
        </w:rPr>
        <w:t>5</w:t>
      </w:r>
      <w:r w:rsidR="000845BB" w:rsidRPr="005F5FF9">
        <w:rPr>
          <w:rFonts w:ascii="Times New Roman" w:hAnsi="Times New Roman"/>
          <w:bCs/>
          <w:sz w:val="24"/>
          <w:szCs w:val="24"/>
        </w:rPr>
        <w:t xml:space="preserve"> do SWZ</w:t>
      </w:r>
      <w:r w:rsidR="000845BB" w:rsidRPr="005F5FF9">
        <w:rPr>
          <w:rFonts w:ascii="Times New Roman" w:hAnsi="Times New Roman"/>
          <w:sz w:val="24"/>
          <w:szCs w:val="24"/>
        </w:rPr>
        <w:t>;</w:t>
      </w:r>
    </w:p>
    <w:p w14:paraId="0DF749F6" w14:textId="61E3270E" w:rsidR="0097474C" w:rsidRPr="005F5FF9" w:rsidRDefault="006D3CA5" w:rsidP="00DD77A1">
      <w:pPr>
        <w:spacing w:after="0"/>
        <w:ind w:left="681" w:hanging="284"/>
        <w:jc w:val="both"/>
        <w:rPr>
          <w:rFonts w:ascii="Times New Roman" w:hAnsi="Times New Roman"/>
          <w:sz w:val="24"/>
          <w:szCs w:val="24"/>
        </w:rPr>
      </w:pPr>
      <w:r w:rsidRPr="005F5FF9">
        <w:rPr>
          <w:rFonts w:ascii="Times New Roman" w:hAnsi="Times New Roman"/>
        </w:rPr>
        <w:t>4</w:t>
      </w:r>
      <w:r w:rsidR="0097474C" w:rsidRPr="005F5FF9">
        <w:rPr>
          <w:rFonts w:ascii="Times New Roman" w:hAnsi="Times New Roman"/>
        </w:rPr>
        <w:t>)</w:t>
      </w:r>
      <w:r w:rsidR="0097474C" w:rsidRPr="005F5FF9">
        <w:rPr>
          <w:rFonts w:ascii="Times New Roman" w:hAnsi="Times New Roman"/>
          <w:sz w:val="24"/>
          <w:szCs w:val="24"/>
        </w:rPr>
        <w:tab/>
      </w:r>
      <w:r w:rsidR="005F3605" w:rsidRPr="005F5FF9">
        <w:rPr>
          <w:rFonts w:ascii="Times New Roman" w:hAnsi="Times New Roman"/>
          <w:sz w:val="24"/>
          <w:szCs w:val="24"/>
        </w:rPr>
        <w:t>I</w:t>
      </w:r>
      <w:r w:rsidR="00343488" w:rsidRPr="005F5FF9">
        <w:rPr>
          <w:rFonts w:ascii="Times New Roman" w:hAnsi="Times New Roman"/>
          <w:sz w:val="24"/>
          <w:szCs w:val="24"/>
        </w:rPr>
        <w:t xml:space="preserve">nformację banku lub spółdzielczej kasy oszczędnościowo-kredytowej potwierdzającej wysokość posiadanych środków finansowych lub zdolność kredytową na kwotę nie mniejszą niż </w:t>
      </w:r>
      <w:r w:rsidR="00696293" w:rsidRPr="005F5FF9">
        <w:rPr>
          <w:rFonts w:ascii="Times New Roman" w:hAnsi="Times New Roman"/>
          <w:sz w:val="24"/>
          <w:szCs w:val="24"/>
        </w:rPr>
        <w:t>250</w:t>
      </w:r>
      <w:r w:rsidR="00343488" w:rsidRPr="005F5FF9">
        <w:rPr>
          <w:rFonts w:ascii="Times New Roman" w:hAnsi="Times New Roman"/>
          <w:sz w:val="24"/>
          <w:szCs w:val="24"/>
        </w:rPr>
        <w:t>.000</w:t>
      </w:r>
      <w:r w:rsidR="005F3605" w:rsidRPr="005F5FF9">
        <w:rPr>
          <w:rFonts w:ascii="Times New Roman" w:hAnsi="Times New Roman"/>
          <w:sz w:val="24"/>
          <w:szCs w:val="24"/>
        </w:rPr>
        <w:t>,00</w:t>
      </w:r>
      <w:r w:rsidR="00343488" w:rsidRPr="005F5FF9">
        <w:rPr>
          <w:rFonts w:ascii="Times New Roman" w:hAnsi="Times New Roman"/>
          <w:sz w:val="24"/>
          <w:szCs w:val="24"/>
        </w:rPr>
        <w:t xml:space="preserve"> złotych (</w:t>
      </w:r>
      <w:r w:rsidR="00696293" w:rsidRPr="005F5FF9">
        <w:rPr>
          <w:rFonts w:ascii="Times New Roman" w:hAnsi="Times New Roman"/>
          <w:sz w:val="24"/>
          <w:szCs w:val="24"/>
        </w:rPr>
        <w:t xml:space="preserve">dwieście pięćdziesiąt tysięcy </w:t>
      </w:r>
      <w:r w:rsidR="00343488" w:rsidRPr="005F5FF9">
        <w:rPr>
          <w:rFonts w:ascii="Times New Roman" w:hAnsi="Times New Roman"/>
          <w:sz w:val="24"/>
          <w:szCs w:val="24"/>
        </w:rPr>
        <w:t>złotych), wystawiony w okresie nie wcześniejszym niż 3 miesiąc</w:t>
      </w:r>
      <w:r w:rsidR="00432F1D" w:rsidRPr="005F5FF9">
        <w:rPr>
          <w:rFonts w:ascii="Times New Roman" w:hAnsi="Times New Roman"/>
          <w:sz w:val="24"/>
          <w:szCs w:val="24"/>
        </w:rPr>
        <w:t>e</w:t>
      </w:r>
      <w:r w:rsidR="00343488" w:rsidRPr="005F5FF9">
        <w:rPr>
          <w:rFonts w:ascii="Times New Roman" w:hAnsi="Times New Roman"/>
          <w:sz w:val="24"/>
          <w:szCs w:val="24"/>
        </w:rPr>
        <w:t xml:space="preserve"> przed upływem terminu składania ofert</w:t>
      </w:r>
      <w:r w:rsidR="00750749" w:rsidRPr="005F5FF9">
        <w:rPr>
          <w:rFonts w:ascii="Times New Roman" w:hAnsi="Times New Roman"/>
          <w:sz w:val="24"/>
          <w:szCs w:val="24"/>
        </w:rPr>
        <w:t>;</w:t>
      </w:r>
    </w:p>
    <w:p w14:paraId="14E69590" w14:textId="4535A5AF" w:rsidR="0097474C" w:rsidRPr="005F5FF9" w:rsidRDefault="006D3CA5" w:rsidP="00DD77A1">
      <w:pPr>
        <w:spacing w:after="0"/>
        <w:ind w:left="681" w:hanging="284"/>
        <w:jc w:val="both"/>
        <w:rPr>
          <w:rFonts w:ascii="Times New Roman" w:hAnsi="Times New Roman"/>
          <w:sz w:val="24"/>
          <w:szCs w:val="24"/>
        </w:rPr>
      </w:pPr>
      <w:r w:rsidRPr="005F5FF9">
        <w:rPr>
          <w:rFonts w:ascii="Times New Roman" w:hAnsi="Times New Roman"/>
          <w:sz w:val="24"/>
          <w:szCs w:val="24"/>
        </w:rPr>
        <w:t>5</w:t>
      </w:r>
      <w:r w:rsidR="0097474C" w:rsidRPr="005F5FF9">
        <w:rPr>
          <w:rFonts w:ascii="Times New Roman" w:hAnsi="Times New Roman"/>
          <w:sz w:val="24"/>
          <w:szCs w:val="24"/>
        </w:rPr>
        <w:t>)</w:t>
      </w:r>
      <w:r w:rsidR="0097474C" w:rsidRPr="005F5FF9">
        <w:rPr>
          <w:rFonts w:ascii="Times New Roman" w:hAnsi="Times New Roman"/>
          <w:sz w:val="24"/>
          <w:szCs w:val="24"/>
        </w:rPr>
        <w:tab/>
      </w:r>
      <w:r w:rsidR="005F3605" w:rsidRPr="005F5FF9">
        <w:rPr>
          <w:rFonts w:ascii="Times New Roman" w:hAnsi="Times New Roman"/>
          <w:sz w:val="24"/>
          <w:szCs w:val="24"/>
        </w:rPr>
        <w:t>D</w:t>
      </w:r>
      <w:r w:rsidR="00343488" w:rsidRPr="005F5FF9">
        <w:rPr>
          <w:rFonts w:ascii="Times New Roman" w:hAnsi="Times New Roman"/>
          <w:sz w:val="24"/>
          <w:szCs w:val="24"/>
        </w:rPr>
        <w:t>okument potwierdzający, że Wykonawca jest ubezpieczony od odpowiedzialności cywilnej w</w:t>
      </w:r>
      <w:r w:rsidR="0017076E" w:rsidRPr="005F5FF9">
        <w:rPr>
          <w:rFonts w:ascii="Times New Roman" w:hAnsi="Times New Roman"/>
          <w:sz w:val="24"/>
          <w:szCs w:val="24"/>
        </w:rPr>
        <w:t xml:space="preserve"> </w:t>
      </w:r>
      <w:r w:rsidR="00343488" w:rsidRPr="005F5FF9">
        <w:rPr>
          <w:rFonts w:ascii="Times New Roman" w:hAnsi="Times New Roman"/>
          <w:sz w:val="24"/>
          <w:szCs w:val="24"/>
        </w:rPr>
        <w:t xml:space="preserve">zakresie prowadzonej działalności gospodarczej na kwotę nie mniejsza niż </w:t>
      </w:r>
      <w:r w:rsidR="00FC08E3" w:rsidRPr="005F5FF9">
        <w:rPr>
          <w:rFonts w:ascii="Times New Roman" w:hAnsi="Times New Roman"/>
          <w:sz w:val="24"/>
          <w:szCs w:val="24"/>
        </w:rPr>
        <w:t>5</w:t>
      </w:r>
      <w:r w:rsidR="00343488" w:rsidRPr="005F5FF9">
        <w:rPr>
          <w:rFonts w:ascii="Times New Roman" w:hAnsi="Times New Roman"/>
          <w:sz w:val="24"/>
          <w:szCs w:val="24"/>
        </w:rPr>
        <w:t>00.000</w:t>
      </w:r>
      <w:r w:rsidR="00C8794A">
        <w:rPr>
          <w:rFonts w:ascii="Times New Roman" w:hAnsi="Times New Roman"/>
          <w:sz w:val="24"/>
          <w:szCs w:val="24"/>
        </w:rPr>
        <w:t>,00</w:t>
      </w:r>
      <w:r w:rsidR="00343488" w:rsidRPr="005F5FF9">
        <w:rPr>
          <w:rFonts w:ascii="Times New Roman" w:hAnsi="Times New Roman"/>
          <w:sz w:val="24"/>
          <w:szCs w:val="24"/>
        </w:rPr>
        <w:t xml:space="preserve"> zł (</w:t>
      </w:r>
      <w:r w:rsidR="00FC08E3" w:rsidRPr="005F5FF9">
        <w:rPr>
          <w:rFonts w:ascii="Times New Roman" w:hAnsi="Times New Roman"/>
          <w:sz w:val="24"/>
          <w:szCs w:val="24"/>
        </w:rPr>
        <w:t xml:space="preserve">pięćset tysięcy </w:t>
      </w:r>
      <w:r w:rsidR="00343488" w:rsidRPr="005F5FF9">
        <w:rPr>
          <w:rFonts w:ascii="Times New Roman" w:hAnsi="Times New Roman"/>
          <w:sz w:val="24"/>
          <w:szCs w:val="24"/>
        </w:rPr>
        <w:t xml:space="preserve"> złotych)</w:t>
      </w:r>
      <w:r w:rsidRPr="005F5FF9">
        <w:rPr>
          <w:rFonts w:ascii="Times New Roman" w:hAnsi="Times New Roman"/>
          <w:sz w:val="24"/>
          <w:szCs w:val="24"/>
        </w:rPr>
        <w:t>;</w:t>
      </w:r>
    </w:p>
    <w:p w14:paraId="12241F7D" w14:textId="7B021C97" w:rsidR="0097474C" w:rsidRPr="005F5FF9" w:rsidRDefault="001E1EE9" w:rsidP="00DD77A1">
      <w:pPr>
        <w:spacing w:after="0"/>
        <w:ind w:left="681" w:hanging="284"/>
        <w:jc w:val="both"/>
        <w:rPr>
          <w:rFonts w:ascii="Times New Roman" w:hAnsi="Times New Roman"/>
          <w:sz w:val="24"/>
          <w:szCs w:val="24"/>
        </w:rPr>
      </w:pPr>
      <w:r w:rsidRPr="005F5FF9">
        <w:rPr>
          <w:rFonts w:ascii="Times New Roman" w:hAnsi="Times New Roman"/>
        </w:rPr>
        <w:t>6</w:t>
      </w:r>
      <w:r w:rsidR="0097474C" w:rsidRPr="005F5FF9">
        <w:rPr>
          <w:rFonts w:ascii="Times New Roman" w:hAnsi="Times New Roman"/>
        </w:rPr>
        <w:t>)</w:t>
      </w:r>
      <w:r w:rsidR="0097474C" w:rsidRPr="005F5FF9">
        <w:rPr>
          <w:rFonts w:ascii="Times New Roman" w:hAnsi="Times New Roman"/>
        </w:rPr>
        <w:tab/>
      </w:r>
      <w:r w:rsidR="005F3605" w:rsidRPr="005F5FF9">
        <w:rPr>
          <w:rFonts w:ascii="Times New Roman" w:hAnsi="Times New Roman"/>
          <w:sz w:val="24"/>
          <w:szCs w:val="24"/>
        </w:rPr>
        <w:t>W</w:t>
      </w:r>
      <w:r w:rsidR="00343488" w:rsidRPr="005F5FF9">
        <w:rPr>
          <w:rFonts w:ascii="Times New Roman" w:hAnsi="Times New Roman"/>
          <w:sz w:val="24"/>
          <w:szCs w:val="24"/>
        </w:rPr>
        <w:t xml:space="preserve">ykaz robót budowlanych zgodnie z warunkiem opisanym w rozdziale IV ust. 1, </w:t>
      </w:r>
      <w:r w:rsidR="00A07CB2" w:rsidRPr="005F5FF9">
        <w:rPr>
          <w:rFonts w:ascii="Times New Roman" w:hAnsi="Times New Roman"/>
          <w:sz w:val="24"/>
          <w:szCs w:val="24"/>
        </w:rPr>
        <w:t xml:space="preserve">pkt 2, </w:t>
      </w:r>
      <w:r w:rsidR="00343488" w:rsidRPr="005F5FF9">
        <w:rPr>
          <w:rFonts w:ascii="Times New Roman" w:hAnsi="Times New Roman"/>
          <w:sz w:val="24"/>
          <w:szCs w:val="24"/>
        </w:rPr>
        <w:t>lit d)</w:t>
      </w:r>
      <w:r w:rsidR="00D47E25" w:rsidRPr="005F5FF9">
        <w:rPr>
          <w:rFonts w:ascii="Times New Roman" w:hAnsi="Times New Roman"/>
          <w:sz w:val="24"/>
          <w:szCs w:val="24"/>
        </w:rPr>
        <w:t xml:space="preserve"> </w:t>
      </w:r>
      <w:proofErr w:type="spellStart"/>
      <w:r w:rsidR="00D47E25" w:rsidRPr="005F5FF9">
        <w:rPr>
          <w:rFonts w:ascii="Times New Roman" w:hAnsi="Times New Roman"/>
          <w:sz w:val="24"/>
          <w:szCs w:val="24"/>
        </w:rPr>
        <w:t>ppkt</w:t>
      </w:r>
      <w:proofErr w:type="spellEnd"/>
      <w:r w:rsidR="00D47E25" w:rsidRPr="005F5FF9">
        <w:rPr>
          <w:rFonts w:ascii="Times New Roman" w:hAnsi="Times New Roman"/>
          <w:sz w:val="24"/>
          <w:szCs w:val="24"/>
        </w:rPr>
        <w:t xml:space="preserve"> </w:t>
      </w:r>
      <w:r w:rsidR="00A07CB2" w:rsidRPr="005F5FF9">
        <w:rPr>
          <w:rFonts w:ascii="Times New Roman" w:hAnsi="Times New Roman"/>
          <w:sz w:val="24"/>
          <w:szCs w:val="24"/>
        </w:rPr>
        <w:t xml:space="preserve">1) </w:t>
      </w:r>
      <w:r w:rsidR="00343488" w:rsidRPr="005F5FF9">
        <w:rPr>
          <w:rFonts w:ascii="Times New Roman" w:hAnsi="Times New Roman"/>
          <w:sz w:val="24"/>
          <w:szCs w:val="24"/>
        </w:rPr>
        <w:t>SWZ wykonanych nie wcześniej niż w okresie ostatnich pięciu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należy przygotować zgodnie ze wzorem określonym w załączniku nr 8 do SWZ.</w:t>
      </w:r>
    </w:p>
    <w:p w14:paraId="0A23C955" w14:textId="665F36DB" w:rsidR="00343488" w:rsidRPr="005F5FF9" w:rsidRDefault="001E1EE9" w:rsidP="00DD77A1">
      <w:pPr>
        <w:spacing w:after="0"/>
        <w:ind w:left="681" w:hanging="284"/>
        <w:jc w:val="both"/>
        <w:rPr>
          <w:rFonts w:ascii="Times New Roman" w:hAnsi="Times New Roman"/>
          <w:sz w:val="24"/>
          <w:szCs w:val="24"/>
        </w:rPr>
      </w:pPr>
      <w:r w:rsidRPr="005F5FF9">
        <w:rPr>
          <w:rFonts w:ascii="Times New Roman" w:hAnsi="Times New Roman"/>
          <w:sz w:val="24"/>
          <w:szCs w:val="24"/>
        </w:rPr>
        <w:t>7</w:t>
      </w:r>
      <w:r w:rsidR="0097474C" w:rsidRPr="005F5FF9">
        <w:rPr>
          <w:rFonts w:ascii="Times New Roman" w:hAnsi="Times New Roman"/>
          <w:sz w:val="24"/>
          <w:szCs w:val="24"/>
        </w:rPr>
        <w:t>)</w:t>
      </w:r>
      <w:r w:rsidR="0097474C" w:rsidRPr="005F5FF9">
        <w:rPr>
          <w:rFonts w:ascii="Times New Roman" w:hAnsi="Times New Roman"/>
          <w:sz w:val="24"/>
          <w:szCs w:val="24"/>
        </w:rPr>
        <w:tab/>
      </w:r>
      <w:r w:rsidR="00E517D4" w:rsidRPr="005F5FF9">
        <w:rPr>
          <w:rFonts w:ascii="Times New Roman" w:hAnsi="Times New Roman"/>
          <w:sz w:val="24"/>
          <w:szCs w:val="24"/>
        </w:rPr>
        <w:t>W</w:t>
      </w:r>
      <w:r w:rsidR="00343488" w:rsidRPr="005F5FF9">
        <w:rPr>
          <w:rFonts w:ascii="Times New Roman" w:hAnsi="Times New Roman"/>
          <w:sz w:val="24"/>
          <w:szCs w:val="24"/>
        </w:rPr>
        <w:t xml:space="preserve">ykaz osób zgodnie z warunkiem opisanym w rozdziale IV ust. </w:t>
      </w:r>
      <w:r w:rsidR="001A0655" w:rsidRPr="005F5FF9">
        <w:rPr>
          <w:rFonts w:ascii="Times New Roman" w:hAnsi="Times New Roman"/>
          <w:sz w:val="24"/>
          <w:szCs w:val="24"/>
        </w:rPr>
        <w:t xml:space="preserve">1 </w:t>
      </w:r>
      <w:r w:rsidR="0004057F" w:rsidRPr="005F5FF9">
        <w:rPr>
          <w:rFonts w:ascii="Times New Roman" w:hAnsi="Times New Roman"/>
          <w:sz w:val="24"/>
          <w:szCs w:val="24"/>
        </w:rPr>
        <w:t xml:space="preserve">pkt 2 </w:t>
      </w:r>
      <w:r w:rsidR="001A0655" w:rsidRPr="005F5FF9">
        <w:rPr>
          <w:rFonts w:ascii="Times New Roman" w:hAnsi="Times New Roman"/>
          <w:sz w:val="24"/>
          <w:szCs w:val="24"/>
        </w:rPr>
        <w:t>lit</w:t>
      </w:r>
      <w:r w:rsidR="007924C2" w:rsidRPr="005F5FF9">
        <w:rPr>
          <w:rFonts w:ascii="Times New Roman" w:hAnsi="Times New Roman"/>
          <w:sz w:val="24"/>
          <w:szCs w:val="24"/>
        </w:rPr>
        <w:t xml:space="preserve"> </w:t>
      </w:r>
      <w:r w:rsidR="001A0655" w:rsidRPr="005F5FF9">
        <w:rPr>
          <w:rFonts w:ascii="Times New Roman" w:hAnsi="Times New Roman"/>
          <w:sz w:val="24"/>
          <w:szCs w:val="24"/>
        </w:rPr>
        <w:t xml:space="preserve">d) </w:t>
      </w:r>
      <w:r w:rsidR="00C75363" w:rsidRPr="005F5FF9">
        <w:rPr>
          <w:rFonts w:ascii="Times New Roman" w:hAnsi="Times New Roman"/>
          <w:sz w:val="24"/>
          <w:szCs w:val="24"/>
        </w:rPr>
        <w:t xml:space="preserve"> </w:t>
      </w:r>
      <w:proofErr w:type="spellStart"/>
      <w:r w:rsidR="00C75363" w:rsidRPr="005F5FF9">
        <w:rPr>
          <w:rFonts w:ascii="Times New Roman" w:hAnsi="Times New Roman"/>
          <w:sz w:val="24"/>
          <w:szCs w:val="24"/>
        </w:rPr>
        <w:t>ppkt</w:t>
      </w:r>
      <w:proofErr w:type="spellEnd"/>
      <w:r w:rsidR="00C75363" w:rsidRPr="005F5FF9">
        <w:rPr>
          <w:rFonts w:ascii="Times New Roman" w:hAnsi="Times New Roman"/>
          <w:sz w:val="24"/>
          <w:szCs w:val="24"/>
        </w:rPr>
        <w:t xml:space="preserve"> </w:t>
      </w:r>
      <w:r w:rsidR="001A0655" w:rsidRPr="005F5FF9">
        <w:rPr>
          <w:rFonts w:ascii="Times New Roman" w:hAnsi="Times New Roman"/>
          <w:sz w:val="24"/>
          <w:szCs w:val="24"/>
        </w:rPr>
        <w:t>2</w:t>
      </w:r>
      <w:r w:rsidR="00543FA8" w:rsidRPr="005F5FF9">
        <w:rPr>
          <w:rFonts w:ascii="Times New Roman" w:hAnsi="Times New Roman"/>
          <w:sz w:val="24"/>
          <w:szCs w:val="24"/>
        </w:rPr>
        <w:t>)</w:t>
      </w:r>
      <w:r w:rsidR="001A0655" w:rsidRPr="005F5FF9">
        <w:rPr>
          <w:rFonts w:ascii="Times New Roman" w:hAnsi="Times New Roman"/>
          <w:sz w:val="24"/>
          <w:szCs w:val="24"/>
        </w:rPr>
        <w:t xml:space="preserve"> </w:t>
      </w:r>
      <w:r w:rsidR="00343488" w:rsidRPr="005F5FF9">
        <w:rPr>
          <w:rFonts w:ascii="Times New Roman" w:hAnsi="Times New Roman"/>
          <w:sz w:val="24"/>
          <w:szCs w:val="24"/>
        </w:rPr>
        <w:t>a</w:t>
      </w:r>
      <w:r w:rsidR="0004057F" w:rsidRPr="005F5FF9">
        <w:rPr>
          <w:rFonts w:ascii="Times New Roman" w:hAnsi="Times New Roman"/>
          <w:sz w:val="24"/>
          <w:szCs w:val="24"/>
        </w:rPr>
        <w:t xml:space="preserve"> </w:t>
      </w:r>
      <w:r w:rsidR="00E16740">
        <w:rPr>
          <w:rFonts w:ascii="Times New Roman" w:hAnsi="Times New Roman"/>
          <w:sz w:val="24"/>
          <w:szCs w:val="24"/>
        </w:rPr>
        <w:t>i b</w:t>
      </w:r>
      <w:r w:rsidR="00343488" w:rsidRPr="005F5FF9">
        <w:rPr>
          <w:rFonts w:ascii="Times New Roman" w:hAnsi="Times New Roman"/>
          <w:sz w:val="24"/>
          <w:szCs w:val="24"/>
        </w:rPr>
        <w:t xml:space="preserve"> SWZ,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Wykaz osób należy przygotować zgodnie ze wzorem określonym w załączniku nr 9 do SWZ</w:t>
      </w:r>
      <w:r w:rsidR="004E4892" w:rsidRPr="005F5FF9">
        <w:rPr>
          <w:rFonts w:ascii="Times New Roman" w:hAnsi="Times New Roman"/>
          <w:sz w:val="24"/>
          <w:szCs w:val="24"/>
        </w:rPr>
        <w:t>.</w:t>
      </w:r>
    </w:p>
    <w:p w14:paraId="3DC32AD8" w14:textId="62A2FFD0" w:rsidR="004E4892" w:rsidRPr="00696293" w:rsidRDefault="004E4892" w:rsidP="00DD77A1">
      <w:pPr>
        <w:spacing w:after="0"/>
        <w:ind w:left="681" w:hanging="284"/>
        <w:jc w:val="both"/>
        <w:rPr>
          <w:rFonts w:ascii="Times New Roman" w:hAnsi="Times New Roman"/>
          <w:sz w:val="16"/>
          <w:szCs w:val="16"/>
        </w:rPr>
      </w:pPr>
    </w:p>
    <w:p w14:paraId="2A41A254" w14:textId="1C249B4F" w:rsidR="00DE52D0" w:rsidRPr="00E517D4" w:rsidRDefault="00E517D4" w:rsidP="00B048CC">
      <w:pPr>
        <w:spacing w:after="0"/>
        <w:ind w:left="397" w:hanging="397"/>
        <w:jc w:val="both"/>
        <w:rPr>
          <w:rFonts w:ascii="Times New Roman" w:hAnsi="Times New Roman"/>
          <w:sz w:val="16"/>
          <w:szCs w:val="16"/>
        </w:rPr>
      </w:pPr>
      <w:r>
        <w:rPr>
          <w:rFonts w:ascii="Times New Roman" w:hAnsi="Times New Roman"/>
        </w:rPr>
        <w:t>4.</w:t>
      </w:r>
      <w:r>
        <w:rPr>
          <w:rFonts w:ascii="Times New Roman" w:hAnsi="Times New Roman"/>
        </w:rPr>
        <w:tab/>
      </w:r>
      <w:r w:rsidR="00DE52D0" w:rsidRPr="00AB5E47">
        <w:rPr>
          <w:rFonts w:ascii="Times New Roman" w:hAnsi="Times New Roman"/>
          <w:sz w:val="24"/>
          <w:szCs w:val="24"/>
        </w:rPr>
        <w:t xml:space="preserve">Jeżeli jest to niezbędne do zapewnienia odpowiedniego przebiegu postępowania o udzielenie zamówienia, </w:t>
      </w:r>
      <w:r w:rsidR="00663014" w:rsidRPr="00AB5E47">
        <w:rPr>
          <w:rFonts w:ascii="Times New Roman" w:hAnsi="Times New Roman"/>
          <w:sz w:val="24"/>
          <w:szCs w:val="24"/>
        </w:rPr>
        <w:t>Zamawiający</w:t>
      </w:r>
      <w:r w:rsidR="00DE52D0" w:rsidRPr="00AB5E47">
        <w:rPr>
          <w:rFonts w:ascii="Times New Roman" w:hAnsi="Times New Roman"/>
          <w:sz w:val="24"/>
          <w:szCs w:val="24"/>
        </w:rPr>
        <w:t xml:space="preserve"> może</w:t>
      </w:r>
      <w:r w:rsidR="003861DB" w:rsidRPr="00AB5E47">
        <w:rPr>
          <w:rFonts w:ascii="Times New Roman" w:hAnsi="Times New Roman"/>
          <w:sz w:val="24"/>
          <w:szCs w:val="24"/>
        </w:rPr>
        <w:t xml:space="preserve"> na każdym etapie postępowania </w:t>
      </w:r>
      <w:r w:rsidR="00DE52D0" w:rsidRPr="00AB5E47">
        <w:rPr>
          <w:rFonts w:ascii="Times New Roman" w:hAnsi="Times New Roman"/>
          <w:sz w:val="24"/>
          <w:szCs w:val="24"/>
        </w:rPr>
        <w:t>lub niezwłocznie po ich złożeniu, wezwać wykonawców do złożenia wszystkich lub niektórych podmiotowych środków dowodowych, aktualnych na dzień ich złożenia.</w:t>
      </w:r>
    </w:p>
    <w:p w14:paraId="32FD2C3C" w14:textId="6E1C2F84" w:rsidR="00DE52D0" w:rsidRPr="00C57837" w:rsidRDefault="00DE52D0" w:rsidP="00C57837">
      <w:pPr>
        <w:pStyle w:val="Akapitzlist"/>
        <w:numPr>
          <w:ilvl w:val="2"/>
          <w:numId w:val="17"/>
        </w:numPr>
        <w:ind w:left="426" w:hanging="426"/>
        <w:jc w:val="both"/>
        <w:rPr>
          <w:rFonts w:ascii="Times New Roman" w:hAnsi="Times New Roman"/>
          <w:sz w:val="16"/>
          <w:szCs w:val="16"/>
        </w:rPr>
      </w:pPr>
      <w:r w:rsidRPr="00C57837">
        <w:rPr>
          <w:rFonts w:ascii="Times New Roman" w:hAnsi="Times New Roman"/>
        </w:rPr>
        <w:t xml:space="preserve">Jeżeli zachodzą uzasadnione podstawy do uznania, że złożone uprzednio podmiotowe środki dowodowe nie są już aktualne, </w:t>
      </w:r>
      <w:r w:rsidR="00663014" w:rsidRPr="00C57837">
        <w:rPr>
          <w:rFonts w:ascii="Times New Roman" w:hAnsi="Times New Roman"/>
        </w:rPr>
        <w:t>Zamawiający</w:t>
      </w:r>
      <w:r w:rsidRPr="00C57837">
        <w:rPr>
          <w:rFonts w:ascii="Times New Roman" w:hAnsi="Times New Roman"/>
        </w:rPr>
        <w:t xml:space="preserve"> może w każdym czasie wezwać wykonawcę lub wykonawców do złożenia wszystkich lub niektórych podmiotowych środków dowodowych, aktualnych na dzień ich złożenia.</w:t>
      </w:r>
    </w:p>
    <w:p w14:paraId="3596CAB8" w14:textId="4761718C" w:rsidR="00DE52D0" w:rsidRPr="00C57837" w:rsidRDefault="00663014" w:rsidP="00C57837">
      <w:pPr>
        <w:pStyle w:val="Akapitzlist"/>
        <w:numPr>
          <w:ilvl w:val="2"/>
          <w:numId w:val="17"/>
        </w:numPr>
        <w:ind w:left="426" w:hanging="284"/>
        <w:jc w:val="both"/>
        <w:rPr>
          <w:rFonts w:ascii="Times New Roman" w:hAnsi="Times New Roman"/>
        </w:rPr>
      </w:pPr>
      <w:r w:rsidRPr="00C57837">
        <w:rPr>
          <w:rFonts w:ascii="Times New Roman" w:hAnsi="Times New Roman"/>
        </w:rPr>
        <w:t>Zamawiający</w:t>
      </w:r>
      <w:r w:rsidR="00DE52D0" w:rsidRPr="00C57837">
        <w:rPr>
          <w:rFonts w:ascii="Times New Roman" w:hAnsi="Times New Roman"/>
        </w:rPr>
        <w:t xml:space="preserv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A3134E" w:rsidRPr="00C57837">
        <w:rPr>
          <w:rFonts w:ascii="Times New Roman" w:hAnsi="Times New Roman"/>
        </w:rPr>
        <w:t xml:space="preserve"> (Dz. U. z 2024 r. poz. 307)</w:t>
      </w:r>
      <w:r w:rsidR="00DE52D0" w:rsidRPr="00C57837">
        <w:rPr>
          <w:rFonts w:ascii="Times New Roman" w:hAnsi="Times New Roman"/>
        </w:rPr>
        <w:t xml:space="preserve">, o ile </w:t>
      </w:r>
      <w:r w:rsidRPr="00C57837">
        <w:rPr>
          <w:rFonts w:ascii="Times New Roman" w:hAnsi="Times New Roman"/>
        </w:rPr>
        <w:t>Wykonawca</w:t>
      </w:r>
      <w:r w:rsidR="00DE52D0" w:rsidRPr="00C57837">
        <w:rPr>
          <w:rFonts w:ascii="Times New Roman" w:hAnsi="Times New Roman"/>
        </w:rPr>
        <w:t xml:space="preserve"> wskazał w oświadczeniu, o którym mowa w art. 125 ust. 1</w:t>
      </w:r>
      <w:r w:rsidR="00191C71" w:rsidRPr="00C57837">
        <w:rPr>
          <w:rFonts w:ascii="Times New Roman" w:hAnsi="Times New Roman"/>
        </w:rPr>
        <w:t xml:space="preserve"> ustawy Pzp</w:t>
      </w:r>
      <w:r w:rsidR="00DE52D0" w:rsidRPr="00C57837">
        <w:rPr>
          <w:rFonts w:ascii="Times New Roman" w:hAnsi="Times New Roman"/>
        </w:rPr>
        <w:t xml:space="preserve">, dane umożliwiające dostęp do tych środków. </w:t>
      </w:r>
    </w:p>
    <w:p w14:paraId="74EBD546" w14:textId="3ABC2C41" w:rsidR="00B57CC0" w:rsidRPr="00C57837" w:rsidRDefault="00663014" w:rsidP="00C57837">
      <w:pPr>
        <w:pStyle w:val="Akapitzlist"/>
        <w:numPr>
          <w:ilvl w:val="2"/>
          <w:numId w:val="17"/>
        </w:numPr>
        <w:ind w:left="426" w:hanging="284"/>
        <w:jc w:val="both"/>
        <w:rPr>
          <w:rFonts w:ascii="Times New Roman" w:hAnsi="Times New Roman"/>
        </w:rPr>
      </w:pPr>
      <w:r w:rsidRPr="00C57837">
        <w:rPr>
          <w:rFonts w:ascii="Times New Roman" w:hAnsi="Times New Roman"/>
          <w:color w:val="333333"/>
          <w:shd w:val="clear" w:color="auto" w:fill="FFFFFF"/>
        </w:rPr>
        <w:t>Wykonawca</w:t>
      </w:r>
      <w:r w:rsidR="00B57CC0" w:rsidRPr="00C57837">
        <w:rPr>
          <w:rFonts w:ascii="Times New Roman" w:hAnsi="Times New Roman"/>
          <w:color w:val="333333"/>
          <w:shd w:val="clear" w:color="auto" w:fill="FFFFFF"/>
        </w:rPr>
        <w:t xml:space="preserve"> nie jest zobowiązany do złożenia podmiotowych środków dowodowych, które </w:t>
      </w:r>
      <w:r w:rsidRPr="00C57837">
        <w:rPr>
          <w:rFonts w:ascii="Times New Roman" w:hAnsi="Times New Roman"/>
          <w:color w:val="333333"/>
          <w:shd w:val="clear" w:color="auto" w:fill="FFFFFF"/>
        </w:rPr>
        <w:t>Zamawiający</w:t>
      </w:r>
      <w:r w:rsidR="00B57CC0" w:rsidRPr="00C57837">
        <w:rPr>
          <w:rFonts w:ascii="Times New Roman" w:hAnsi="Times New Roman"/>
          <w:color w:val="333333"/>
          <w:shd w:val="clear" w:color="auto" w:fill="FFFFFF"/>
        </w:rPr>
        <w:t xml:space="preserve"> posiada, jeżeli </w:t>
      </w:r>
      <w:r w:rsidRPr="00C57837">
        <w:rPr>
          <w:rFonts w:ascii="Times New Roman" w:hAnsi="Times New Roman"/>
          <w:color w:val="333333"/>
          <w:shd w:val="clear" w:color="auto" w:fill="FFFFFF"/>
        </w:rPr>
        <w:t>Wykonawca</w:t>
      </w:r>
      <w:r w:rsidR="00B57CC0" w:rsidRPr="00C57837">
        <w:rPr>
          <w:rFonts w:ascii="Times New Roman" w:hAnsi="Times New Roman"/>
          <w:color w:val="333333"/>
          <w:shd w:val="clear" w:color="auto" w:fill="FFFFFF"/>
        </w:rPr>
        <w:t xml:space="preserve"> wskaże te środki oraz potwierdzi ich prawidłowość i aktualność.</w:t>
      </w:r>
    </w:p>
    <w:p w14:paraId="28615CF9" w14:textId="71838DDE" w:rsidR="00DA74C9" w:rsidRPr="006C2423" w:rsidRDefault="006C2423" w:rsidP="00142BC0">
      <w:pPr>
        <w:suppressAutoHyphens/>
        <w:spacing w:before="120" w:after="120"/>
        <w:ind w:left="397" w:hanging="397"/>
        <w:jc w:val="both"/>
        <w:rPr>
          <w:rFonts w:ascii="Times New Roman" w:hAnsi="Times New Roman"/>
          <w:b/>
          <w:bCs/>
          <w:smallCaps/>
          <w:u w:val="single"/>
        </w:rPr>
      </w:pPr>
      <w:r>
        <w:rPr>
          <w:rFonts w:ascii="Times New Roman" w:hAnsi="Times New Roman"/>
          <w:b/>
          <w:bCs/>
          <w:smallCaps/>
        </w:rPr>
        <w:lastRenderedPageBreak/>
        <w:t>VII.</w:t>
      </w:r>
      <w:r w:rsidR="00571B06" w:rsidRPr="006C2423">
        <w:rPr>
          <w:rFonts w:ascii="Times New Roman" w:hAnsi="Times New Roman"/>
          <w:b/>
          <w:bCs/>
          <w:smallCaps/>
        </w:rPr>
        <w:t xml:space="preserve"> </w:t>
      </w:r>
      <w:r>
        <w:rPr>
          <w:rFonts w:ascii="Times New Roman" w:hAnsi="Times New Roman"/>
          <w:b/>
          <w:bCs/>
          <w:smallCaps/>
        </w:rPr>
        <w:tab/>
      </w:r>
      <w:r w:rsidR="002C562E" w:rsidRPr="006C2423">
        <w:rPr>
          <w:rFonts w:ascii="Times New Roman" w:hAnsi="Times New Roman"/>
          <w:b/>
          <w:bCs/>
          <w:smallCaps/>
          <w:u w:val="single"/>
        </w:rPr>
        <w:t>SPOSÓB KOMUNIKACJI</w:t>
      </w:r>
    </w:p>
    <w:p w14:paraId="46D0EA45" w14:textId="4E54634B" w:rsidR="00054E76" w:rsidRDefault="00054E76" w:rsidP="00054E76">
      <w:pPr>
        <w:suppressAutoHyphens/>
        <w:spacing w:before="120" w:after="0" w:line="240" w:lineRule="auto"/>
        <w:ind w:left="397" w:hanging="397"/>
        <w:jc w:val="both"/>
        <w:rPr>
          <w:rFonts w:ascii="Times New Roman" w:hAnsi="Times New Roman"/>
          <w:sz w:val="24"/>
          <w:szCs w:val="20"/>
          <w:lang w:eastAsia="en-US"/>
        </w:rPr>
      </w:pPr>
      <w:r>
        <w:rPr>
          <w:rFonts w:ascii="Times New Roman" w:hAnsi="Times New Roman"/>
          <w:bCs/>
          <w:sz w:val="24"/>
          <w:szCs w:val="24"/>
          <w:lang w:eastAsia="en-US"/>
        </w:rPr>
        <w:t>1.</w:t>
      </w:r>
      <w:r>
        <w:rPr>
          <w:rFonts w:ascii="Times New Roman" w:hAnsi="Times New Roman"/>
          <w:bCs/>
          <w:sz w:val="24"/>
          <w:szCs w:val="24"/>
          <w:lang w:eastAsia="en-US"/>
        </w:rPr>
        <w:tab/>
      </w:r>
      <w:r w:rsidRPr="00054E76">
        <w:rPr>
          <w:rFonts w:ascii="Times New Roman" w:hAnsi="Times New Roman"/>
          <w:bCs/>
          <w:sz w:val="24"/>
          <w:szCs w:val="24"/>
          <w:lang w:eastAsia="en-US"/>
        </w:rPr>
        <w:t xml:space="preserve">Ze strony Zamawiającego osobą uprawnioną do porozumiewania się w niniejszym postępowaniu z Wykonawcami, w tym do komunikacji na platformie jest: </w:t>
      </w:r>
      <w:r w:rsidR="00EE2BA9">
        <w:rPr>
          <w:rFonts w:ascii="Times New Roman" w:hAnsi="Times New Roman"/>
          <w:bCs/>
          <w:sz w:val="24"/>
          <w:szCs w:val="24"/>
          <w:lang w:eastAsia="en-US"/>
        </w:rPr>
        <w:t xml:space="preserve">Magdalena </w:t>
      </w:r>
      <w:proofErr w:type="spellStart"/>
      <w:r w:rsidR="00EE2BA9">
        <w:rPr>
          <w:rFonts w:ascii="Times New Roman" w:hAnsi="Times New Roman"/>
          <w:bCs/>
          <w:sz w:val="24"/>
          <w:szCs w:val="24"/>
          <w:lang w:eastAsia="en-US"/>
        </w:rPr>
        <w:t>Lonc</w:t>
      </w:r>
      <w:proofErr w:type="spellEnd"/>
      <w:r w:rsidR="00EE2BA9">
        <w:rPr>
          <w:rFonts w:ascii="Times New Roman" w:hAnsi="Times New Roman"/>
          <w:bCs/>
          <w:sz w:val="24"/>
          <w:szCs w:val="24"/>
          <w:lang w:eastAsia="en-US"/>
        </w:rPr>
        <w:t xml:space="preserve"> </w:t>
      </w:r>
      <w:r w:rsidRPr="00054E76">
        <w:rPr>
          <w:rFonts w:ascii="Times New Roman" w:hAnsi="Times New Roman"/>
          <w:sz w:val="24"/>
          <w:szCs w:val="20"/>
          <w:lang w:eastAsia="en-US"/>
        </w:rPr>
        <w:t>od poniedziałku do piątku w godz. 8.00 – 14.00</w:t>
      </w:r>
      <w:bookmarkStart w:id="10" w:name="_Hlk130530994"/>
      <w:r w:rsidR="00C57837">
        <w:rPr>
          <w:rFonts w:ascii="Times New Roman" w:hAnsi="Times New Roman"/>
          <w:sz w:val="24"/>
          <w:szCs w:val="20"/>
          <w:lang w:eastAsia="en-US"/>
        </w:rPr>
        <w:t>.</w:t>
      </w:r>
    </w:p>
    <w:p w14:paraId="1B0BED5D" w14:textId="655BA8F3" w:rsidR="00054E76" w:rsidRPr="00054E76" w:rsidRDefault="00054E76" w:rsidP="00054E76">
      <w:pPr>
        <w:suppressAutoHyphens/>
        <w:spacing w:before="120" w:after="0" w:line="240" w:lineRule="auto"/>
        <w:ind w:left="397" w:hanging="397"/>
        <w:jc w:val="both"/>
        <w:rPr>
          <w:rFonts w:ascii="Times New Roman" w:hAnsi="Times New Roman"/>
          <w:bCs/>
          <w:sz w:val="24"/>
          <w:szCs w:val="24"/>
          <w:lang w:eastAsia="en-US"/>
        </w:rPr>
      </w:pPr>
      <w:r>
        <w:rPr>
          <w:rFonts w:ascii="Times New Roman" w:hAnsi="Times New Roman"/>
          <w:sz w:val="24"/>
          <w:szCs w:val="20"/>
          <w:lang w:eastAsia="en-US"/>
        </w:rPr>
        <w:t>2.</w:t>
      </w:r>
      <w:r>
        <w:rPr>
          <w:rFonts w:ascii="Times New Roman" w:hAnsi="Times New Roman"/>
          <w:sz w:val="24"/>
          <w:szCs w:val="20"/>
          <w:lang w:eastAsia="en-US"/>
        </w:rPr>
        <w:tab/>
      </w:r>
      <w:r w:rsidRPr="00054E76">
        <w:rPr>
          <w:rFonts w:ascii="Times New Roman" w:hAnsi="Times New Roman"/>
          <w:bCs/>
          <w:sz w:val="24"/>
          <w:szCs w:val="20"/>
          <w:lang w:eastAsia="en-US"/>
        </w:rPr>
        <w:t xml:space="preserve">Podstawowa komunikacja między Zamawiającym a Wykonawcami, w tym składanie pytań do postępowania, oświadczeń, wniosków, zawiadomień oraz informacje, odbywać się będzie przez przekazywane powyższych za pośrednictwem </w:t>
      </w:r>
      <w:hyperlink r:id="rId12" w:history="1">
        <w:r w:rsidRPr="00054E76">
          <w:rPr>
            <w:rFonts w:ascii="Times New Roman" w:hAnsi="Times New Roman"/>
            <w:bCs/>
            <w:color w:val="0000FF"/>
            <w:sz w:val="24"/>
            <w:szCs w:val="20"/>
            <w:u w:val="single"/>
            <w:lang w:eastAsia="en-US"/>
          </w:rPr>
          <w:t>platformazakupowa.pl</w:t>
        </w:r>
      </w:hyperlink>
      <w:r w:rsidRPr="00054E76">
        <w:rPr>
          <w:rFonts w:ascii="Times New Roman" w:hAnsi="Times New Roman"/>
          <w:bCs/>
          <w:sz w:val="24"/>
          <w:szCs w:val="20"/>
          <w:lang w:eastAsia="en-US"/>
        </w:rPr>
        <w:t xml:space="preserve"> i formularza „Wyślij wiadomość do zamawiającego”. </w:t>
      </w:r>
      <w:bookmarkEnd w:id="10"/>
    </w:p>
    <w:p w14:paraId="1B247131" w14:textId="558BB77E"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 xml:space="preserve">INFORMACJE O ŚRODKACH KOMUNIKACJI ELEKTRONICZNEJ, PRZY UŻYCIU KTÓRYCH </w:t>
      </w:r>
      <w:r w:rsidR="00663014">
        <w:rPr>
          <w:rFonts w:ascii="Times New Roman" w:hAnsi="Times New Roman" w:cs="Times New Roman"/>
          <w:b/>
          <w:smallCaps/>
          <w:color w:val="auto"/>
          <w:sz w:val="24"/>
          <w:szCs w:val="24"/>
        </w:rPr>
        <w:t>ZAMAWIAJĄCY</w:t>
      </w:r>
      <w:r w:rsidRPr="00911B4D">
        <w:rPr>
          <w:rFonts w:ascii="Times New Roman" w:hAnsi="Times New Roman" w:cs="Times New Roman"/>
          <w:b/>
          <w:smallCaps/>
          <w:color w:val="auto"/>
          <w:sz w:val="24"/>
          <w:szCs w:val="24"/>
        </w:rPr>
        <w:t xml:space="preserve"> BĘDZIE KOMUNIKOWAŁ SIĘ Z </w:t>
      </w:r>
      <w:r w:rsidR="00663014">
        <w:rPr>
          <w:rFonts w:ascii="Times New Roman" w:hAnsi="Times New Roman" w:cs="Times New Roman"/>
          <w:b/>
          <w:smallCaps/>
          <w:color w:val="auto"/>
          <w:sz w:val="24"/>
          <w:szCs w:val="24"/>
        </w:rPr>
        <w:t>WYKONAWCA</w:t>
      </w:r>
      <w:r w:rsidRPr="00911B4D">
        <w:rPr>
          <w:rFonts w:ascii="Times New Roman" w:hAnsi="Times New Roman" w:cs="Times New Roman"/>
          <w:b/>
          <w:smallCaps/>
          <w:color w:val="auto"/>
          <w:sz w:val="24"/>
          <w:szCs w:val="24"/>
        </w:rPr>
        <w:t>MI, ORAZ INFORMACJE O WYMAGANIACH TECHNICZNYCH I ORGANIZACYJNYCH SPORZĄDZANIA, WYSYŁANIA I ODBIERANIA KORESPONDENCJI ELEKTRONICZNEJ</w:t>
      </w:r>
    </w:p>
    <w:p w14:paraId="5D9C1A5A" w14:textId="77777777" w:rsidR="0080761C" w:rsidRDefault="00FE553F" w:rsidP="00184909">
      <w:pPr>
        <w:numPr>
          <w:ilvl w:val="0"/>
          <w:numId w:val="26"/>
        </w:numPr>
        <w:tabs>
          <w:tab w:val="clear" w:pos="720"/>
        </w:tabs>
        <w:spacing w:before="120"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4" w:history="1">
        <w:r w:rsidR="00E52BB0" w:rsidRPr="00911B4D">
          <w:rPr>
            <w:rStyle w:val="Hipercze"/>
            <w:rFonts w:ascii="Times New Roman" w:hAnsi="Times New Roman"/>
            <w:color w:val="auto"/>
            <w:sz w:val="24"/>
            <w:szCs w:val="24"/>
          </w:rPr>
          <w:t>https://platformazakupowa.pl/pn/szpitalzachodni</w:t>
        </w:r>
      </w:hyperlink>
      <w:r w:rsidR="0080761C">
        <w:rPr>
          <w:rStyle w:val="Hipercze"/>
          <w:rFonts w:ascii="Times New Roman" w:hAnsi="Times New Roman"/>
          <w:color w:val="auto"/>
          <w:sz w:val="24"/>
          <w:szCs w:val="24"/>
        </w:rPr>
        <w:t>.</w:t>
      </w:r>
    </w:p>
    <w:p w14:paraId="22828F97" w14:textId="5F586809" w:rsidR="0080761C" w:rsidRPr="0080761C" w:rsidRDefault="00FE553F" w:rsidP="00184909">
      <w:pPr>
        <w:numPr>
          <w:ilvl w:val="0"/>
          <w:numId w:val="26"/>
        </w:numPr>
        <w:tabs>
          <w:tab w:val="clear" w:pos="720"/>
        </w:tabs>
        <w:spacing w:before="120" w:after="0" w:line="240" w:lineRule="auto"/>
        <w:ind w:left="397" w:hanging="397"/>
        <w:jc w:val="both"/>
        <w:textAlignment w:val="baseline"/>
        <w:rPr>
          <w:rFonts w:ascii="Times New Roman" w:hAnsi="Times New Roman"/>
          <w:sz w:val="24"/>
          <w:szCs w:val="24"/>
        </w:rPr>
      </w:pPr>
      <w:r w:rsidRPr="0080761C">
        <w:rPr>
          <w:rFonts w:ascii="Times New Roman" w:hAnsi="Times New Roman"/>
          <w:sz w:val="24"/>
          <w:szCs w:val="24"/>
        </w:rPr>
        <w:t xml:space="preserve">W celu skrócenia czasu udzielenia odpowiedzi na pytania preferuje się, aby </w:t>
      </w:r>
      <w:r w:rsidRPr="0080761C">
        <w:rPr>
          <w:rFonts w:ascii="Times New Roman" w:hAnsi="Times New Roman"/>
          <w:b/>
          <w:bCs/>
          <w:sz w:val="24"/>
          <w:szCs w:val="24"/>
        </w:rPr>
        <w:t xml:space="preserve">komunikacja między </w:t>
      </w:r>
      <w:r w:rsidR="00663014" w:rsidRPr="0080761C">
        <w:rPr>
          <w:rFonts w:ascii="Times New Roman" w:hAnsi="Times New Roman"/>
          <w:b/>
          <w:bCs/>
          <w:sz w:val="24"/>
          <w:szCs w:val="24"/>
        </w:rPr>
        <w:t>Zamawiający</w:t>
      </w:r>
      <w:r w:rsidRPr="0080761C">
        <w:rPr>
          <w:rFonts w:ascii="Times New Roman" w:hAnsi="Times New Roman"/>
          <w:b/>
          <w:bCs/>
          <w:sz w:val="24"/>
          <w:szCs w:val="24"/>
        </w:rPr>
        <w:t xml:space="preserve">m a </w:t>
      </w:r>
      <w:r w:rsidR="00663014" w:rsidRPr="0080761C">
        <w:rPr>
          <w:rFonts w:ascii="Times New Roman" w:hAnsi="Times New Roman"/>
          <w:b/>
          <w:bCs/>
          <w:sz w:val="24"/>
          <w:szCs w:val="24"/>
        </w:rPr>
        <w:t>Wykonawca</w:t>
      </w:r>
      <w:r w:rsidRPr="0080761C">
        <w:rPr>
          <w:rFonts w:ascii="Times New Roman" w:hAnsi="Times New Roman"/>
          <w:b/>
          <w:bCs/>
          <w:sz w:val="24"/>
          <w:szCs w:val="24"/>
        </w:rPr>
        <w:t xml:space="preserve">mi, w tym wszelkie oświadczenia, wnioski, zawiadomienia oraz informacje, przekazywane były za pośrednictwem </w:t>
      </w:r>
      <w:hyperlink r:id="rId15" w:history="1">
        <w:r w:rsidRPr="0080761C">
          <w:rPr>
            <w:rFonts w:ascii="Times New Roman" w:hAnsi="Times New Roman"/>
            <w:b/>
            <w:bCs/>
            <w:sz w:val="24"/>
            <w:szCs w:val="24"/>
            <w:u w:val="single"/>
          </w:rPr>
          <w:t>platformazakupowa.pl</w:t>
        </w:r>
      </w:hyperlink>
      <w:r w:rsidRPr="0080761C">
        <w:rPr>
          <w:rFonts w:ascii="Times New Roman" w:hAnsi="Times New Roman"/>
          <w:b/>
          <w:bCs/>
          <w:sz w:val="24"/>
          <w:szCs w:val="24"/>
        </w:rPr>
        <w:t xml:space="preserve"> i formularza „Wyślij wiadomość do zamawiającego”.</w:t>
      </w:r>
    </w:p>
    <w:p w14:paraId="637AFC4E" w14:textId="5CB6B3D7" w:rsidR="0080761C" w:rsidRPr="006D78C1" w:rsidRDefault="0080761C"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sidRPr="0080761C">
        <w:rPr>
          <w:rFonts w:ascii="Times New Roman" w:hAnsi="Times New Roman"/>
          <w:sz w:val="24"/>
          <w:szCs w:val="24"/>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D6CCBE3" w14:textId="091E276F" w:rsidR="00FE553F" w:rsidRPr="00911B4D" w:rsidRDefault="00663014"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FE553F" w:rsidRPr="001C5ACE">
        <w:rPr>
          <w:rFonts w:ascii="Times New Roman" w:hAnsi="Times New Roman"/>
          <w:sz w:val="24"/>
          <w:szCs w:val="24"/>
        </w:rPr>
        <w:t xml:space="preserve"> będzie przekazywał wykonawcom informacje w formie elektronicznej za pośrednictwem </w:t>
      </w:r>
      <w:hyperlink r:id="rId16" w:history="1">
        <w:r w:rsidR="00FE553F" w:rsidRPr="001C5ACE">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w:t>
      </w:r>
      <w:r>
        <w:rPr>
          <w:rFonts w:ascii="Times New Roman" w:hAnsi="Times New Roman"/>
          <w:sz w:val="24"/>
          <w:szCs w:val="24"/>
        </w:rPr>
        <w:t>Zamawiający</w:t>
      </w:r>
      <w:r w:rsidR="00FE553F" w:rsidRPr="00911B4D">
        <w:rPr>
          <w:rFonts w:ascii="Times New Roman" w:hAnsi="Times New Roman"/>
          <w:sz w:val="24"/>
          <w:szCs w:val="24"/>
        </w:rPr>
        <w:t xml:space="preserve"> będzie zamieszczał na platformie w sekcji “Komunikaty”. Korespondencja, której zgodnie z obowiązującymi przepisami adresatem jest konkretny </w:t>
      </w:r>
      <w:r>
        <w:rPr>
          <w:rFonts w:ascii="Times New Roman" w:hAnsi="Times New Roman"/>
          <w:sz w:val="24"/>
          <w:szCs w:val="24"/>
        </w:rPr>
        <w:t>Wykonawca</w:t>
      </w:r>
      <w:r w:rsidR="00FE553F" w:rsidRPr="00911B4D">
        <w:rPr>
          <w:rFonts w:ascii="Times New Roman" w:hAnsi="Times New Roman"/>
          <w:sz w:val="24"/>
          <w:szCs w:val="24"/>
        </w:rPr>
        <w:t xml:space="preserve">, będzie przekazywana w formie elektronicznej za pośrednictwem </w:t>
      </w:r>
      <w:hyperlink r:id="rId17"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21D6719F" w14:textId="52BE1798" w:rsidR="00FE553F" w:rsidRPr="00911B4D" w:rsidRDefault="00663014"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jako podmiot profesjonalny ma obowiązek sprawdzania komunikatów i wiadomości bezpośrednio na platformazakupowa.pl przesłanych przez zamawiającego, gdyż system powiadomień może ulec awarii lub powiadomienie może trafić do folderu SPAM.</w:t>
      </w:r>
    </w:p>
    <w:p w14:paraId="412F3E69" w14:textId="77777777" w:rsidR="00D558B3" w:rsidRPr="00C57837" w:rsidRDefault="00EF319B" w:rsidP="00184909">
      <w:pPr>
        <w:numPr>
          <w:ilvl w:val="0"/>
          <w:numId w:val="26"/>
        </w:numPr>
        <w:tabs>
          <w:tab w:val="clear" w:pos="720"/>
        </w:tabs>
        <w:spacing w:after="0" w:line="240" w:lineRule="auto"/>
        <w:ind w:left="397" w:hanging="397"/>
        <w:jc w:val="both"/>
        <w:textAlignment w:val="baseline"/>
        <w:rPr>
          <w:rStyle w:val="FontStyle27"/>
          <w:rFonts w:ascii="Times New Roman" w:eastAsia="Times New Roman" w:hAnsi="Times New Roman" w:cs="Times New Roman"/>
          <w:color w:val="auto"/>
          <w:sz w:val="28"/>
          <w:szCs w:val="28"/>
        </w:rPr>
      </w:pPr>
      <w:r w:rsidRPr="00C57837">
        <w:rPr>
          <w:rFonts w:ascii="Times New Roman" w:hAnsi="Times New Roman"/>
          <w:sz w:val="24"/>
          <w:szCs w:val="28"/>
          <w:shd w:val="clear" w:color="auto" w:fill="FFFFFF"/>
        </w:rPr>
        <w:t>Sposób sporządzania i przekazywania informacji oraz wymagań technicznych dla dokumentów elektronicznych jest uregulowany w rozporządzeniu Prezesa Rady Ministrów z dnia 30 grudnia 2020 r. w</w:t>
      </w:r>
      <w:r w:rsidR="00B60927" w:rsidRPr="00C57837">
        <w:rPr>
          <w:rFonts w:ascii="Times New Roman" w:hAnsi="Times New Roman"/>
          <w:sz w:val="24"/>
          <w:szCs w:val="28"/>
          <w:shd w:val="clear" w:color="auto" w:fill="FFFFFF"/>
        </w:rPr>
        <w:t> </w:t>
      </w:r>
      <w:r w:rsidRPr="00C57837">
        <w:rPr>
          <w:rFonts w:ascii="Times New Roman" w:hAnsi="Times New Roman"/>
          <w:sz w:val="24"/>
          <w:szCs w:val="28"/>
          <w:shd w:val="clear" w:color="auto" w:fill="FFFFFF"/>
        </w:rPr>
        <w:t>sprawie sposobu sporządzania i przekazywania informacji oraz wymagań technicznych dla dokumentów elektronicznych oraz środków komunikacji elektronicznej w postępowaniu o udzielenie zamówienia publicznego lub konkursie</w:t>
      </w:r>
      <w:r w:rsidR="00B0698D" w:rsidRPr="00C57837">
        <w:rPr>
          <w:rFonts w:ascii="Times New Roman" w:hAnsi="Times New Roman"/>
          <w:sz w:val="24"/>
          <w:szCs w:val="28"/>
          <w:shd w:val="clear" w:color="auto" w:fill="FFFFFF"/>
        </w:rPr>
        <w:t xml:space="preserve"> </w:t>
      </w:r>
      <w:r w:rsidRPr="00C57837">
        <w:rPr>
          <w:rFonts w:ascii="Times New Roman" w:hAnsi="Times New Roman"/>
          <w:sz w:val="24"/>
          <w:szCs w:val="28"/>
          <w:shd w:val="clear" w:color="auto" w:fill="FFFFFF"/>
        </w:rPr>
        <w:t>(Dz.U. z 2020 r. poz. 2452).</w:t>
      </w:r>
    </w:p>
    <w:p w14:paraId="3AD1B668" w14:textId="520266D1" w:rsidR="00FE553F" w:rsidRPr="00D558B3" w:rsidRDefault="00663014" w:rsidP="00D558B3">
      <w:pPr>
        <w:spacing w:after="0" w:line="240" w:lineRule="auto"/>
        <w:ind w:left="397"/>
        <w:jc w:val="both"/>
        <w:textAlignment w:val="baseline"/>
        <w:rPr>
          <w:rFonts w:ascii="Times New Roman" w:eastAsia="Times New Roman" w:hAnsi="Times New Roman"/>
          <w:sz w:val="24"/>
          <w:szCs w:val="24"/>
        </w:rPr>
      </w:pPr>
      <w:r w:rsidRPr="00D558B3">
        <w:rPr>
          <w:rFonts w:ascii="Times New Roman" w:hAnsi="Times New Roman"/>
          <w:sz w:val="24"/>
          <w:szCs w:val="24"/>
        </w:rPr>
        <w:t>Zamawiający</w:t>
      </w:r>
      <w:r w:rsidR="00FE553F" w:rsidRPr="00D558B3">
        <w:rPr>
          <w:rFonts w:ascii="Times New Roman" w:hAnsi="Times New Roman"/>
          <w:sz w:val="24"/>
          <w:szCs w:val="24"/>
        </w:rPr>
        <w:t xml:space="preserve">, zgodnie z </w:t>
      </w:r>
      <w:r w:rsidR="00FA3A8F" w:rsidRPr="00D558B3">
        <w:rPr>
          <w:rFonts w:ascii="Times New Roman" w:hAnsi="Times New Roman"/>
          <w:sz w:val="24"/>
          <w:szCs w:val="24"/>
        </w:rPr>
        <w:t xml:space="preserve">ww. rozporządzeniem </w:t>
      </w:r>
      <w:r w:rsidR="00FE553F" w:rsidRPr="00D558B3">
        <w:rPr>
          <w:rFonts w:ascii="Times New Roman" w:hAnsi="Times New Roman"/>
          <w:sz w:val="24"/>
          <w:szCs w:val="24"/>
        </w:rPr>
        <w:t xml:space="preserve">określa niezbędne wymagania sprzętowo-aplikacyjne umożliwiające pracę na </w:t>
      </w:r>
      <w:hyperlink r:id="rId18" w:history="1">
        <w:r w:rsidR="00FE553F" w:rsidRPr="00D558B3">
          <w:rPr>
            <w:rFonts w:ascii="Times New Roman" w:hAnsi="Times New Roman"/>
            <w:sz w:val="24"/>
            <w:szCs w:val="24"/>
            <w:u w:val="single"/>
          </w:rPr>
          <w:t>platformazakupowa.pl</w:t>
        </w:r>
      </w:hyperlink>
      <w:r w:rsidR="00FE553F" w:rsidRPr="00D558B3">
        <w:rPr>
          <w:rFonts w:ascii="Times New Roman" w:hAnsi="Times New Roman"/>
          <w:sz w:val="24"/>
          <w:szCs w:val="24"/>
        </w:rPr>
        <w:t xml:space="preserve"> tj.:</w:t>
      </w:r>
    </w:p>
    <w:p w14:paraId="1A4F7EDD"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25276E7C" w:rsidR="00FE553F" w:rsidRPr="00911B4D" w:rsidRDefault="00EE1224" w:rsidP="00184909">
      <w:pPr>
        <w:numPr>
          <w:ilvl w:val="0"/>
          <w:numId w:val="27"/>
        </w:numPr>
        <w:spacing w:after="0" w:line="240" w:lineRule="auto"/>
        <w:ind w:left="794" w:hanging="397"/>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184909">
      <w:pPr>
        <w:numPr>
          <w:ilvl w:val="0"/>
          <w:numId w:val="27"/>
        </w:numPr>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lastRenderedPageBreak/>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390D5284" w:rsidR="00FE553F" w:rsidRPr="00911B4D" w:rsidRDefault="00663014" w:rsidP="00184909">
      <w:pPr>
        <w:numPr>
          <w:ilvl w:val="0"/>
          <w:numId w:val="26"/>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przystępując do niniejszego postępowania o udzielenie zamówienia publicznego:</w:t>
      </w:r>
    </w:p>
    <w:p w14:paraId="45A19124" w14:textId="77777777" w:rsidR="00FE553F" w:rsidRPr="00475B2D" w:rsidRDefault="00FE553F" w:rsidP="00184909">
      <w:pPr>
        <w:numPr>
          <w:ilvl w:val="0"/>
          <w:numId w:val="28"/>
        </w:numPr>
        <w:tabs>
          <w:tab w:val="clear" w:pos="720"/>
        </w:tabs>
        <w:spacing w:after="0" w:line="240" w:lineRule="auto"/>
        <w:ind w:left="794" w:hanging="397"/>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w:t>
      </w:r>
      <w:r w:rsidRPr="00475B2D">
        <w:rPr>
          <w:rFonts w:ascii="Times New Roman" w:hAnsi="Times New Roman"/>
          <w:sz w:val="24"/>
          <w:szCs w:val="24"/>
        </w:rPr>
        <w:t xml:space="preserve">zamieszczonym na stronie internetowej </w:t>
      </w:r>
      <w:hyperlink r:id="rId20" w:history="1">
        <w:r w:rsidRPr="00475B2D">
          <w:rPr>
            <w:rFonts w:ascii="Times New Roman" w:hAnsi="Times New Roman"/>
            <w:sz w:val="24"/>
            <w:szCs w:val="24"/>
            <w:u w:val="single"/>
          </w:rPr>
          <w:t>pod linkiem</w:t>
        </w:r>
      </w:hyperlink>
      <w:r w:rsidRPr="00475B2D">
        <w:rPr>
          <w:rFonts w:ascii="Times New Roman" w:hAnsi="Times New Roman"/>
          <w:sz w:val="24"/>
          <w:szCs w:val="24"/>
        </w:rPr>
        <w:t>  w zakładce „Regulamin" oraz uznaje go za wiążący,</w:t>
      </w:r>
    </w:p>
    <w:p w14:paraId="6249D9DC" w14:textId="77777777" w:rsidR="00FE553F" w:rsidRPr="00475B2D" w:rsidRDefault="00FE553F" w:rsidP="00184909">
      <w:pPr>
        <w:numPr>
          <w:ilvl w:val="0"/>
          <w:numId w:val="28"/>
        </w:numPr>
        <w:tabs>
          <w:tab w:val="clear" w:pos="720"/>
        </w:tabs>
        <w:spacing w:after="0" w:line="240" w:lineRule="auto"/>
        <w:ind w:left="794" w:hanging="397"/>
        <w:jc w:val="both"/>
        <w:textAlignment w:val="baseline"/>
        <w:rPr>
          <w:rFonts w:ascii="Times New Roman" w:hAnsi="Times New Roman"/>
          <w:sz w:val="24"/>
          <w:szCs w:val="24"/>
        </w:rPr>
      </w:pPr>
      <w:r w:rsidRPr="00475B2D">
        <w:rPr>
          <w:rFonts w:ascii="Times New Roman" w:hAnsi="Times New Roman"/>
          <w:sz w:val="24"/>
          <w:szCs w:val="24"/>
        </w:rPr>
        <w:t xml:space="preserve">zapoznał i stosuje się do Instrukcji składania ofert/wniosków dostępnej </w:t>
      </w:r>
      <w:hyperlink r:id="rId21" w:history="1">
        <w:r w:rsidRPr="00475B2D">
          <w:rPr>
            <w:rFonts w:ascii="Times New Roman" w:hAnsi="Times New Roman"/>
            <w:sz w:val="24"/>
            <w:szCs w:val="24"/>
            <w:u w:val="single"/>
          </w:rPr>
          <w:t>pod linkiem</w:t>
        </w:r>
      </w:hyperlink>
      <w:r w:rsidRPr="00475B2D">
        <w:rPr>
          <w:rFonts w:ascii="Times New Roman" w:hAnsi="Times New Roman"/>
          <w:sz w:val="24"/>
          <w:szCs w:val="24"/>
        </w:rPr>
        <w:t>. </w:t>
      </w:r>
    </w:p>
    <w:p w14:paraId="4637A736" w14:textId="783890C9" w:rsidR="00FE553F" w:rsidRPr="00911B4D" w:rsidRDefault="00663014" w:rsidP="00C57837">
      <w:pPr>
        <w:numPr>
          <w:ilvl w:val="0"/>
          <w:numId w:val="29"/>
        </w:numPr>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FE553F" w:rsidRPr="00475B2D">
        <w:rPr>
          <w:rFonts w:ascii="Times New Roman" w:hAnsi="Times New Roman"/>
          <w:sz w:val="24"/>
          <w:szCs w:val="24"/>
        </w:rPr>
        <w:t xml:space="preserve"> nie ponosi odpowiedzialności za złożenie oferty w sposób niezgodny z Instrukcją</w:t>
      </w:r>
      <w:r w:rsidR="00FE553F" w:rsidRPr="00911B4D">
        <w:rPr>
          <w:rFonts w:ascii="Times New Roman" w:hAnsi="Times New Roman"/>
          <w:sz w:val="24"/>
          <w:szCs w:val="24"/>
        </w:rPr>
        <w:t xml:space="preserve"> korzystania z </w:t>
      </w:r>
      <w:hyperlink r:id="rId22"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w szczególności za sytuację, gdy </w:t>
      </w:r>
      <w:r>
        <w:rPr>
          <w:rFonts w:ascii="Times New Roman" w:hAnsi="Times New Roman"/>
          <w:sz w:val="24"/>
          <w:szCs w:val="24"/>
        </w:rPr>
        <w:t>Zamawiający</w:t>
      </w:r>
      <w:r w:rsidR="004D7A29" w:rsidRPr="00911B4D">
        <w:rPr>
          <w:rFonts w:ascii="Times New Roman" w:hAnsi="Times New Roman"/>
          <w:sz w:val="24"/>
          <w:szCs w:val="24"/>
        </w:rPr>
        <w:t xml:space="preserve"> </w:t>
      </w:r>
      <w:r w:rsidR="00FE553F"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00FE553F"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00FE553F" w:rsidRPr="00911B4D">
        <w:rPr>
          <w:rFonts w:ascii="Times New Roman" w:hAnsi="Times New Roman"/>
          <w:sz w:val="24"/>
          <w:szCs w:val="24"/>
        </w:rPr>
        <w:t xml:space="preserve"> ponieważ nie został spełniony obowiązek narzucony w art. 221 Ustawy Prawo Zamówień Publicznych.</w:t>
      </w:r>
    </w:p>
    <w:p w14:paraId="601697BC" w14:textId="7685D5DD" w:rsidR="00FE553F" w:rsidRPr="00911B4D" w:rsidRDefault="00663014" w:rsidP="00C57837">
      <w:pPr>
        <w:numPr>
          <w:ilvl w:val="0"/>
          <w:numId w:val="29"/>
        </w:numPr>
        <w:spacing w:after="0" w:line="240" w:lineRule="auto"/>
        <w:ind w:left="426" w:hanging="426"/>
        <w:jc w:val="both"/>
        <w:textAlignment w:val="baseline"/>
        <w:rPr>
          <w:rFonts w:ascii="Times New Roman" w:hAnsi="Times New Roman"/>
          <w:b/>
          <w:smallCaps/>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informuje, że instrukcje korzystania z </w:t>
      </w:r>
      <w:hyperlink r:id="rId23"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dotyczące w</w:t>
      </w:r>
      <w:r w:rsidR="00C90D06">
        <w:rPr>
          <w:rFonts w:ascii="Times New Roman" w:hAnsi="Times New Roman"/>
          <w:sz w:val="24"/>
          <w:szCs w:val="24"/>
        </w:rPr>
        <w:t> </w:t>
      </w:r>
      <w:r w:rsidR="00FE553F"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znajdują się w zakładce „Instrukcje dla Wykonawców" na stronie internetowej pod adresem: </w:t>
      </w:r>
      <w:hyperlink r:id="rId25" w:history="1">
        <w:r w:rsidR="00FE553F" w:rsidRPr="00911B4D">
          <w:rPr>
            <w:rFonts w:ascii="Times New Roman" w:hAnsi="Times New Roman"/>
            <w:sz w:val="24"/>
            <w:szCs w:val="24"/>
            <w:u w:val="single"/>
          </w:rPr>
          <w:t>https://platformazakupowa.pl/strona/45-instrukcje</w:t>
        </w:r>
      </w:hyperlink>
    </w:p>
    <w:p w14:paraId="6A8D37DF" w14:textId="7943B408" w:rsidR="005D02F6" w:rsidRPr="00570D78" w:rsidRDefault="00570D78" w:rsidP="006D78C1">
      <w:pPr>
        <w:suppressAutoHyphens/>
        <w:spacing w:before="120" w:after="120"/>
        <w:ind w:left="397" w:hanging="397"/>
        <w:jc w:val="both"/>
        <w:rPr>
          <w:rFonts w:ascii="Times New Roman" w:hAnsi="Times New Roman"/>
          <w:b/>
          <w:bCs/>
        </w:rPr>
      </w:pPr>
      <w:r>
        <w:rPr>
          <w:rFonts w:ascii="Times New Roman" w:hAnsi="Times New Roman"/>
          <w:b/>
          <w:bCs/>
        </w:rPr>
        <w:t>VIII.</w:t>
      </w:r>
      <w:r>
        <w:rPr>
          <w:rFonts w:ascii="Times New Roman" w:hAnsi="Times New Roman"/>
          <w:b/>
          <w:bCs/>
        </w:rPr>
        <w:tab/>
      </w:r>
      <w:r w:rsidR="006D78C1">
        <w:rPr>
          <w:rFonts w:ascii="Times New Roman" w:hAnsi="Times New Roman"/>
          <w:b/>
          <w:bCs/>
        </w:rPr>
        <w:tab/>
      </w:r>
      <w:r w:rsidR="006D78C1">
        <w:rPr>
          <w:rFonts w:ascii="Times New Roman" w:hAnsi="Times New Roman"/>
          <w:b/>
          <w:bCs/>
        </w:rPr>
        <w:tab/>
      </w:r>
      <w:r w:rsidR="005D02F6" w:rsidRPr="00570D78">
        <w:rPr>
          <w:rFonts w:ascii="Times New Roman" w:hAnsi="Times New Roman"/>
          <w:b/>
          <w:bCs/>
          <w:u w:val="single"/>
        </w:rPr>
        <w:t>ZASADY UDZIELANIA WYJASNIEŃ DO TREŚCI SWZ</w:t>
      </w:r>
      <w:r w:rsidR="005D02F6" w:rsidRPr="00570D78">
        <w:rPr>
          <w:rFonts w:ascii="Times New Roman" w:hAnsi="Times New Roman"/>
          <w:b/>
          <w:bCs/>
        </w:rPr>
        <w:t xml:space="preserve"> </w:t>
      </w:r>
    </w:p>
    <w:p w14:paraId="66A2B069" w14:textId="1DF39086" w:rsidR="00FA3A8F" w:rsidRPr="00911B4D" w:rsidRDefault="00663014" w:rsidP="00697F82">
      <w:pPr>
        <w:pStyle w:val="divparagraph"/>
        <w:numPr>
          <w:ilvl w:val="1"/>
          <w:numId w:val="21"/>
        </w:numPr>
        <w:tabs>
          <w:tab w:val="clear" w:pos="567"/>
        </w:tabs>
        <w:ind w:left="397" w:hanging="397"/>
        <w:jc w:val="both"/>
        <w:rPr>
          <w:rFonts w:ascii="Times New Roman" w:hAnsi="Times New Roman" w:cs="Times New Roman"/>
          <w:color w:val="auto"/>
          <w:sz w:val="24"/>
          <w:szCs w:val="24"/>
        </w:rPr>
      </w:pPr>
      <w:r>
        <w:rPr>
          <w:rFonts w:ascii="Times New Roman" w:hAnsi="Times New Roman" w:cs="Times New Roman"/>
          <w:color w:val="auto"/>
          <w:sz w:val="24"/>
          <w:szCs w:val="24"/>
        </w:rPr>
        <w:t>Wykonawca</w:t>
      </w:r>
      <w:r w:rsidR="00FA3A8F" w:rsidRPr="00911B4D">
        <w:rPr>
          <w:rFonts w:ascii="Times New Roman" w:hAnsi="Times New Roman" w:cs="Times New Roman"/>
          <w:color w:val="auto"/>
          <w:sz w:val="24"/>
          <w:szCs w:val="24"/>
        </w:rPr>
        <w:t xml:space="preserve"> może zwrócić się do zamawiającego z wnioskiem o wyjaśnienie treści SWZ.</w:t>
      </w:r>
    </w:p>
    <w:p w14:paraId="0A56A083" w14:textId="197369B6" w:rsidR="00FA3A8F" w:rsidRPr="00911B4D" w:rsidRDefault="00663014" w:rsidP="00697F82">
      <w:pPr>
        <w:pStyle w:val="divparagraph"/>
        <w:numPr>
          <w:ilvl w:val="1"/>
          <w:numId w:val="21"/>
        </w:numPr>
        <w:ind w:left="397" w:hanging="397"/>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jest obowiązany udzielić wyjaśnień niezwłocznie, jednak nie później niż na 2 dni przed upływem terminu składania ofert, pod </w:t>
      </w:r>
      <w:r w:rsidR="00475B2D" w:rsidRPr="00911B4D">
        <w:rPr>
          <w:rFonts w:ascii="Times New Roman" w:hAnsi="Times New Roman" w:cs="Times New Roman"/>
          <w:color w:val="auto"/>
          <w:sz w:val="24"/>
          <w:szCs w:val="24"/>
        </w:rPr>
        <w:t>warunkiem,</w:t>
      </w:r>
      <w:r w:rsidR="00FA3A8F"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1B57CE0"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2B1CD9D8"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w:t>
      </w:r>
      <w:r w:rsidR="00C90D06" w:rsidRPr="00911B4D">
        <w:rPr>
          <w:rFonts w:ascii="Times New Roman" w:hAnsi="Times New Roman" w:cs="Times New Roman"/>
          <w:color w:val="auto"/>
          <w:sz w:val="24"/>
          <w:szCs w:val="24"/>
        </w:rPr>
        <w:t>przypadku, gdy</w:t>
      </w:r>
      <w:r w:rsidRPr="00911B4D">
        <w:rPr>
          <w:rFonts w:ascii="Times New Roman" w:hAnsi="Times New Roman" w:cs="Times New Roman"/>
          <w:color w:val="auto"/>
          <w:sz w:val="24"/>
          <w:szCs w:val="24"/>
        </w:rPr>
        <w:t xml:space="preserve"> wniosek o wyjaśnienie treści SWZ nie wpłynął w terminie, o którym mowa w ust. 2,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ma obowiązku udzielania odpowiednio wyjaśnień SWZ oraz obowiązku przedłużenia terminu składania ofert. </w:t>
      </w:r>
    </w:p>
    <w:p w14:paraId="70C5A14C" w14:textId="77777777"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3B305E36"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5D8C58ED"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może przed upływem terminu składania ofert zmienić treść SWZ.</w:t>
      </w:r>
    </w:p>
    <w:p w14:paraId="19C37468" w14:textId="796376E5"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w:t>
      </w:r>
      <w:r w:rsidR="00656098">
        <w:rPr>
          <w:rFonts w:ascii="Times New Roman" w:hAnsi="Times New Roman" w:cs="Times New Roman"/>
          <w:color w:val="auto"/>
          <w:sz w:val="24"/>
          <w:szCs w:val="24"/>
        </w:rPr>
        <w:t>,</w:t>
      </w:r>
      <w:r w:rsidRPr="00911B4D">
        <w:rPr>
          <w:rFonts w:ascii="Times New Roman" w:hAnsi="Times New Roman" w:cs="Times New Roman"/>
          <w:color w:val="auto"/>
          <w:sz w:val="24"/>
          <w:szCs w:val="24"/>
        </w:rPr>
        <w:t xml:space="preserve"> gdy zmiana treści SWZ jest istotna dla sporządzenia oferty lub wymaga od wykonawców dodatkowego czasu na zapoznanie się ze zmianą treści SWZ i przygotowanie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przedłuża termin składania ofert o czas niezbędny na ich przygotowanie. </w:t>
      </w:r>
    </w:p>
    <w:p w14:paraId="7A5577BE" w14:textId="5A1DE3E7" w:rsidR="00FA3A8F" w:rsidRPr="00911B4D" w:rsidRDefault="00663014" w:rsidP="00697F82">
      <w:pPr>
        <w:pStyle w:val="divparagraph"/>
        <w:numPr>
          <w:ilvl w:val="1"/>
          <w:numId w:val="21"/>
        </w:numPr>
        <w:ind w:left="397" w:hanging="397"/>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informuje wykonawców o przedłużonym terminie składania ofert przez zamieszczenie informacji na stronie internetowej prowadzonego postępowania, na której została udostępniona SWZ.</w:t>
      </w:r>
    </w:p>
    <w:p w14:paraId="3BDFBC8B" w14:textId="39F1AE2E"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zamieści w ogłoszeniu o zmianie ogłoszenia. </w:t>
      </w:r>
    </w:p>
    <w:p w14:paraId="1150F88A" w14:textId="1AA5FA55" w:rsidR="00FA3A8F" w:rsidRPr="00911B4D" w:rsidRDefault="00FA3A8F" w:rsidP="00697F82">
      <w:pPr>
        <w:pStyle w:val="divparagraph"/>
        <w:numPr>
          <w:ilvl w:val="1"/>
          <w:numId w:val="21"/>
        </w:numPr>
        <w:ind w:left="397" w:hanging="39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na stronie internetowej prowadzonego postępowania.</w:t>
      </w:r>
    </w:p>
    <w:p w14:paraId="5A0EB6A0" w14:textId="39279BF1" w:rsidR="00AE1F1E" w:rsidRPr="00570D78" w:rsidRDefault="00570D78" w:rsidP="00570D78">
      <w:pPr>
        <w:suppressAutoHyphens/>
        <w:spacing w:before="120" w:after="120"/>
        <w:ind w:left="397" w:hanging="397"/>
        <w:jc w:val="both"/>
        <w:rPr>
          <w:rFonts w:ascii="Times New Roman" w:hAnsi="Times New Roman"/>
          <w:b/>
          <w:smallCaps/>
        </w:rPr>
      </w:pPr>
      <w:r>
        <w:rPr>
          <w:rFonts w:ascii="Times New Roman" w:hAnsi="Times New Roman"/>
          <w:b/>
          <w:smallCaps/>
        </w:rPr>
        <w:t>IX.</w:t>
      </w:r>
      <w:r>
        <w:rPr>
          <w:rFonts w:ascii="Times New Roman" w:hAnsi="Times New Roman"/>
          <w:b/>
          <w:smallCaps/>
        </w:rPr>
        <w:tab/>
      </w:r>
      <w:r w:rsidR="00C66632" w:rsidRPr="00570D78">
        <w:rPr>
          <w:rFonts w:ascii="Times New Roman" w:hAnsi="Times New Roman"/>
          <w:b/>
          <w:smallCaps/>
          <w:u w:val="single"/>
        </w:rPr>
        <w:t>OPIS SPOSOBU PRZYGOTOWANIA OFERTY</w:t>
      </w:r>
    </w:p>
    <w:p w14:paraId="0180F51D" w14:textId="19D2C139"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lastRenderedPageBreak/>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 xml:space="preserve">kwalifikowany podpis elektroniczny </w:t>
      </w:r>
      <w:r w:rsidR="00663014">
        <w:rPr>
          <w:rFonts w:ascii="Times New Roman" w:hAnsi="Times New Roman"/>
          <w:sz w:val="24"/>
          <w:szCs w:val="24"/>
        </w:rPr>
        <w:t>Wykonawca</w:t>
      </w:r>
      <w:r w:rsidRPr="00911B4D">
        <w:rPr>
          <w:rFonts w:ascii="Times New Roman" w:hAnsi="Times New Roman"/>
          <w:sz w:val="24"/>
          <w:szCs w:val="24"/>
        </w:rPr>
        <w:t xml:space="preserve">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8A7646D"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t>
      </w:r>
      <w:r w:rsidR="00663014">
        <w:rPr>
          <w:rFonts w:ascii="Times New Roman" w:hAnsi="Times New Roman"/>
          <w:sz w:val="24"/>
          <w:szCs w:val="24"/>
        </w:rPr>
        <w:t>Wykonawca</w:t>
      </w:r>
      <w:r w:rsidRPr="00911B4D">
        <w:rPr>
          <w:rFonts w:ascii="Times New Roman" w:hAnsi="Times New Roman"/>
          <w:sz w:val="24"/>
          <w:szCs w:val="24"/>
        </w:rPr>
        <w:t xml:space="preserve">, podmiot, na którego zdolnościach lub sytuacji polega </w:t>
      </w:r>
      <w:r w:rsidR="00663014">
        <w:rPr>
          <w:rFonts w:ascii="Times New Roman" w:hAnsi="Times New Roman"/>
          <w:sz w:val="24"/>
          <w:szCs w:val="24"/>
        </w:rPr>
        <w:t>Wykonawca</w:t>
      </w:r>
      <w:r w:rsidRPr="00911B4D">
        <w:rPr>
          <w:rFonts w:ascii="Times New Roman" w:hAnsi="Times New Roman"/>
          <w:sz w:val="24"/>
          <w:szCs w:val="24"/>
        </w:rPr>
        <w:t>, wykonawcy wspólnie ubiegający się o</w:t>
      </w:r>
      <w:r w:rsidR="00B60927">
        <w:rPr>
          <w:rFonts w:ascii="Times New Roman" w:hAnsi="Times New Roman"/>
          <w:sz w:val="24"/>
          <w:szCs w:val="24"/>
        </w:rPr>
        <w:t> </w:t>
      </w:r>
      <w:r w:rsidRPr="00911B4D">
        <w:rPr>
          <w:rFonts w:ascii="Times New Roman" w:hAnsi="Times New Roman"/>
          <w:sz w:val="24"/>
          <w:szCs w:val="24"/>
        </w:rPr>
        <w:t>udzielenie zamówienia publicznego albo pod</w:t>
      </w:r>
      <w:r w:rsidR="00C66632"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184909">
      <w:pPr>
        <w:numPr>
          <w:ilvl w:val="0"/>
          <w:numId w:val="3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184909">
      <w:pPr>
        <w:numPr>
          <w:ilvl w:val="0"/>
          <w:numId w:val="3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184909">
      <w:pPr>
        <w:numPr>
          <w:ilvl w:val="0"/>
          <w:numId w:val="3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384852CC"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w:t>
      </w:r>
      <w:r w:rsidR="00663014">
        <w:rPr>
          <w:rFonts w:ascii="Times New Roman" w:hAnsi="Times New Roman"/>
          <w:sz w:val="24"/>
          <w:szCs w:val="24"/>
        </w:rPr>
        <w:t>Zamawiający</w:t>
      </w:r>
      <w:r w:rsidRPr="00911B4D">
        <w:rPr>
          <w:rFonts w:ascii="Times New Roman" w:hAnsi="Times New Roman"/>
          <w:sz w:val="24"/>
          <w:szCs w:val="24"/>
        </w:rPr>
        <w:t xml:space="preserve">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1543D940"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t>
      </w:r>
      <w:r w:rsidR="00663014">
        <w:rPr>
          <w:rFonts w:ascii="Times New Roman" w:hAnsi="Times New Roman"/>
          <w:sz w:val="24"/>
          <w:szCs w:val="24"/>
        </w:rPr>
        <w:t>Wykonawca</w:t>
      </w:r>
      <w:r w:rsidRPr="00911B4D">
        <w:rPr>
          <w:rFonts w:ascii="Times New Roman" w:hAnsi="Times New Roman"/>
          <w:sz w:val="24"/>
          <w:szCs w:val="24"/>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3B95D93" w14:textId="77777777" w:rsidR="00D02921" w:rsidRDefault="00663014"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za pośrednictwem </w:t>
      </w:r>
      <w:hyperlink r:id="rId31"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BC4EE43" w:rsidR="00FE553F" w:rsidRPr="00D02921" w:rsidRDefault="00C01281" w:rsidP="00E13CF3">
      <w:pPr>
        <w:spacing w:after="0" w:line="240" w:lineRule="auto"/>
        <w:ind w:left="397"/>
        <w:jc w:val="both"/>
        <w:textAlignment w:val="baseline"/>
        <w:rPr>
          <w:rFonts w:ascii="Times New Roman" w:hAnsi="Times New Roman"/>
          <w:sz w:val="24"/>
          <w:szCs w:val="24"/>
        </w:rPr>
      </w:pPr>
      <w:hyperlink r:id="rId32" w:history="1">
        <w:r w:rsidR="00E13CF3" w:rsidRPr="009607DD">
          <w:rPr>
            <w:rStyle w:val="Hipercze"/>
            <w:rFonts w:ascii="Times New Roman" w:hAnsi="Times New Roman"/>
            <w:sz w:val="24"/>
            <w:szCs w:val="24"/>
          </w:rPr>
          <w:t>https://platformazakupowa.pl/strona/45-instrukcje</w:t>
        </w:r>
      </w:hyperlink>
    </w:p>
    <w:p w14:paraId="2D93BF51" w14:textId="77777777"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191F28C" w:rsidR="00FE553F" w:rsidRPr="00911B4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Ceny oferty muszą zawierać wszystkie koszty, jakie musi ponieść </w:t>
      </w:r>
      <w:r w:rsidR="00663014">
        <w:rPr>
          <w:rFonts w:ascii="Times New Roman" w:hAnsi="Times New Roman"/>
          <w:sz w:val="24"/>
          <w:szCs w:val="24"/>
        </w:rPr>
        <w:t>Wykonawca</w:t>
      </w:r>
      <w:r w:rsidRPr="00911B4D">
        <w:rPr>
          <w:rFonts w:ascii="Times New Roman" w:hAnsi="Times New Roman"/>
          <w:sz w:val="24"/>
          <w:szCs w:val="24"/>
        </w:rPr>
        <w:t>, aby zrealizować zamówienie z najwyższą starannością oraz ewentualne rabaty.</w:t>
      </w:r>
    </w:p>
    <w:p w14:paraId="02A69174" w14:textId="53A6876A" w:rsidR="00FE553F" w:rsidRPr="00D02921" w:rsidRDefault="00FE553F" w:rsidP="00184909">
      <w:pPr>
        <w:numPr>
          <w:ilvl w:val="0"/>
          <w:numId w:val="30"/>
        </w:numPr>
        <w:tabs>
          <w:tab w:val="clear" w:pos="720"/>
          <w:tab w:val="left" w:pos="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Dokumenty i oświadczenia składane przez wykonawcę powinny być w języku polskim.</w:t>
      </w:r>
      <w:r w:rsidR="00E13CF3">
        <w:rPr>
          <w:rFonts w:ascii="Times New Roman" w:hAnsi="Times New Roman"/>
          <w:sz w:val="24"/>
          <w:szCs w:val="24"/>
        </w:rPr>
        <w:t xml:space="preserve"> </w:t>
      </w:r>
      <w:r w:rsidRPr="00D02921">
        <w:rPr>
          <w:rFonts w:ascii="Times New Roman" w:hAnsi="Times New Roman"/>
          <w:sz w:val="24"/>
          <w:szCs w:val="24"/>
        </w:rPr>
        <w:t>W</w:t>
      </w:r>
      <w:r w:rsidR="00C90D06" w:rsidRPr="00D02921">
        <w:rPr>
          <w:rFonts w:ascii="Times New Roman" w:hAnsi="Times New Roman"/>
          <w:sz w:val="24"/>
          <w:szCs w:val="24"/>
        </w:rPr>
        <w:t> </w:t>
      </w:r>
      <w:r w:rsidRPr="00D02921">
        <w:rPr>
          <w:rFonts w:ascii="Times New Roman" w:hAnsi="Times New Roman"/>
          <w:sz w:val="24"/>
          <w:szCs w:val="24"/>
        </w:rPr>
        <w:t>przypadku</w:t>
      </w:r>
      <w:r w:rsidR="00E92D59" w:rsidRPr="00D02921">
        <w:rPr>
          <w:rFonts w:ascii="Times New Roman" w:hAnsi="Times New Roman"/>
          <w:sz w:val="24"/>
          <w:szCs w:val="24"/>
        </w:rPr>
        <w:t xml:space="preserve"> </w:t>
      </w:r>
      <w:r w:rsidRPr="00D02921">
        <w:rPr>
          <w:rFonts w:ascii="Times New Roman" w:hAnsi="Times New Roman"/>
          <w:sz w:val="24"/>
          <w:szCs w:val="24"/>
        </w:rPr>
        <w:t xml:space="preserve">załączenia dokumentów sporządzonych w innym języku niż dopuszczony, </w:t>
      </w:r>
      <w:r w:rsidR="00663014" w:rsidRPr="00D02921">
        <w:rPr>
          <w:rFonts w:ascii="Times New Roman" w:hAnsi="Times New Roman"/>
          <w:sz w:val="24"/>
          <w:szCs w:val="24"/>
        </w:rPr>
        <w:t>Wykonawca</w:t>
      </w:r>
      <w:r w:rsidRPr="00D02921">
        <w:rPr>
          <w:rFonts w:ascii="Times New Roman" w:hAnsi="Times New Roman"/>
          <w:sz w:val="24"/>
          <w:szCs w:val="24"/>
        </w:rPr>
        <w:t xml:space="preserve"> zobowiązany jest załączyć tłumaczenie na język polski.</w:t>
      </w:r>
    </w:p>
    <w:p w14:paraId="4B26C610" w14:textId="4C5BCC08" w:rsidR="00FE553F" w:rsidRPr="00475B2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C90D06">
        <w:rPr>
          <w:rFonts w:ascii="Times New Roman" w:hAnsi="Times New Roman"/>
          <w:sz w:val="24"/>
          <w:szCs w:val="24"/>
        </w:rPr>
        <w:t> </w:t>
      </w:r>
      <w:r w:rsidRPr="00475B2D">
        <w:rPr>
          <w:rFonts w:ascii="Times New Roman" w:hAnsi="Times New Roman"/>
          <w:sz w:val="24"/>
          <w:szCs w:val="24"/>
        </w:rPr>
        <w:t xml:space="preserve">podpisaniem oryginału dokumentu, z wyjątkiem kopii poświadczonych odpowiednio przez </w:t>
      </w:r>
      <w:r w:rsidRPr="00475B2D">
        <w:rPr>
          <w:rFonts w:ascii="Times New Roman" w:hAnsi="Times New Roman"/>
          <w:sz w:val="24"/>
          <w:szCs w:val="24"/>
        </w:rPr>
        <w:lastRenderedPageBreak/>
        <w:t xml:space="preserve">innego wykonawcę ubiegającego się wspólnie z nim o udzielenie zamówienia, przez podmiot, na którego zdolnościach lub sytuacji polega </w:t>
      </w:r>
      <w:r w:rsidR="00663014">
        <w:rPr>
          <w:rFonts w:ascii="Times New Roman" w:hAnsi="Times New Roman"/>
          <w:sz w:val="24"/>
          <w:szCs w:val="24"/>
        </w:rPr>
        <w:t>Wykonawca</w:t>
      </w:r>
      <w:r w:rsidRPr="00475B2D">
        <w:rPr>
          <w:rFonts w:ascii="Times New Roman" w:hAnsi="Times New Roman"/>
          <w:sz w:val="24"/>
          <w:szCs w:val="24"/>
        </w:rPr>
        <w:t>, albo przez podwykonawcę.</w:t>
      </w:r>
    </w:p>
    <w:p w14:paraId="29893320" w14:textId="71B8EEDE" w:rsidR="00FE553F" w:rsidRPr="00475B2D" w:rsidRDefault="00FE553F"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2DF50AEB" w:rsidR="00AE1F1E" w:rsidRPr="00475B2D" w:rsidRDefault="00663014"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AE1F1E" w:rsidRPr="00475B2D">
        <w:rPr>
          <w:rFonts w:ascii="Times New Roman" w:hAnsi="Times New Roman"/>
          <w:sz w:val="24"/>
          <w:szCs w:val="24"/>
        </w:rPr>
        <w:t xml:space="preserve"> nie przewiduje zwrotu kosztów udziału w postępowaniu, w tym zwrotu kosztów poniesionych z tytułu nabycia kwalifikowanego podpisu elektronicznego. </w:t>
      </w:r>
    </w:p>
    <w:p w14:paraId="156F42AE" w14:textId="1971B056" w:rsidR="00AE1F1E" w:rsidRPr="00475B2D" w:rsidRDefault="00AE1F1E" w:rsidP="00184909">
      <w:pPr>
        <w:numPr>
          <w:ilvl w:val="0"/>
          <w:numId w:val="30"/>
        </w:numPr>
        <w:tabs>
          <w:tab w:val="clear" w:pos="720"/>
        </w:tabs>
        <w:spacing w:after="0" w:line="240" w:lineRule="auto"/>
        <w:ind w:left="397" w:hanging="397"/>
        <w:jc w:val="both"/>
        <w:textAlignment w:val="baseline"/>
        <w:rPr>
          <w:rFonts w:ascii="Times New Roman" w:hAnsi="Times New Roman"/>
          <w:sz w:val="24"/>
          <w:szCs w:val="24"/>
        </w:rPr>
      </w:pPr>
      <w:r w:rsidRPr="00475B2D">
        <w:rPr>
          <w:rFonts w:ascii="Times New Roman" w:hAnsi="Times New Roman"/>
          <w:sz w:val="24"/>
          <w:szCs w:val="24"/>
        </w:rPr>
        <w:t>Poświadczenie za zgodność z oryginałem następuje w formie elektronicznej.</w:t>
      </w:r>
    </w:p>
    <w:p w14:paraId="685DC10F" w14:textId="74788503" w:rsidR="00CC50DE" w:rsidRPr="006F73F4" w:rsidRDefault="00663014" w:rsidP="00184909">
      <w:pPr>
        <w:numPr>
          <w:ilvl w:val="0"/>
          <w:numId w:val="30"/>
        </w:numPr>
        <w:tabs>
          <w:tab w:val="clear" w:pos="720"/>
        </w:tabs>
        <w:spacing w:after="0" w:line="240" w:lineRule="auto"/>
        <w:ind w:left="397" w:hanging="397"/>
        <w:jc w:val="both"/>
        <w:textAlignment w:val="baseline"/>
        <w:rPr>
          <w:rFonts w:ascii="Times New Roman" w:hAnsi="Times New Roman"/>
          <w:b/>
          <w:bCs/>
          <w:sz w:val="24"/>
          <w:szCs w:val="24"/>
        </w:rPr>
      </w:pPr>
      <w:r w:rsidRPr="006F73F4">
        <w:rPr>
          <w:rFonts w:ascii="Times New Roman" w:hAnsi="Times New Roman"/>
          <w:b/>
          <w:bCs/>
          <w:sz w:val="24"/>
          <w:szCs w:val="24"/>
        </w:rPr>
        <w:t>Wykonawca</w:t>
      </w:r>
      <w:r w:rsidR="00AE1F1E" w:rsidRPr="006F73F4">
        <w:rPr>
          <w:rFonts w:ascii="Times New Roman" w:hAnsi="Times New Roman"/>
          <w:b/>
          <w:bCs/>
          <w:sz w:val="24"/>
          <w:szCs w:val="24"/>
        </w:rPr>
        <w:t xml:space="preserve"> zobowiązany jest złożyć wraz z ofertą dokumenty lub oświadczenia w postaci dokumentu elektronicznego, tj.:</w:t>
      </w:r>
    </w:p>
    <w:p w14:paraId="6FC450F6" w14:textId="323F1743" w:rsidR="00CC50DE" w:rsidRPr="00146B29" w:rsidRDefault="00AE1F1E" w:rsidP="00184909">
      <w:pPr>
        <w:pStyle w:val="Tekstpodstawowy21"/>
        <w:numPr>
          <w:ilvl w:val="0"/>
          <w:numId w:val="24"/>
        </w:numPr>
        <w:ind w:left="794" w:hanging="397"/>
        <w:jc w:val="both"/>
        <w:rPr>
          <w:b w:val="0"/>
          <w:bCs/>
          <w:szCs w:val="24"/>
          <w:u w:val="single"/>
        </w:rPr>
      </w:pPr>
      <w:bookmarkStart w:id="11" w:name="_Hlk64876834"/>
      <w:r w:rsidRPr="00146B29">
        <w:rPr>
          <w:b w:val="0"/>
          <w:szCs w:val="24"/>
        </w:rPr>
        <w:t>F</w:t>
      </w:r>
      <w:r w:rsidR="00CC50DE" w:rsidRPr="00146B29">
        <w:rPr>
          <w:b w:val="0"/>
          <w:szCs w:val="24"/>
        </w:rPr>
        <w:t>ormularz oferty</w:t>
      </w:r>
      <w:r w:rsidR="00DC4CBF">
        <w:rPr>
          <w:b w:val="0"/>
          <w:szCs w:val="24"/>
        </w:rPr>
        <w:t xml:space="preserve"> -</w:t>
      </w:r>
      <w:r w:rsidR="00CC50DE" w:rsidRPr="00146B29">
        <w:rPr>
          <w:b w:val="0"/>
          <w:szCs w:val="24"/>
        </w:rPr>
        <w:t xml:space="preserve"> Załącznik nr </w:t>
      </w:r>
      <w:r w:rsidR="00DA5248" w:rsidRPr="00146B29">
        <w:rPr>
          <w:b w:val="0"/>
          <w:szCs w:val="24"/>
        </w:rPr>
        <w:t>1</w:t>
      </w:r>
      <w:r w:rsidRPr="00146B29">
        <w:rPr>
          <w:b w:val="0"/>
          <w:szCs w:val="24"/>
        </w:rPr>
        <w:t>;</w:t>
      </w:r>
    </w:p>
    <w:p w14:paraId="7A04F2B0" w14:textId="3FCC0169" w:rsidR="00805373" w:rsidRPr="00146B29" w:rsidRDefault="00805373" w:rsidP="00184909">
      <w:pPr>
        <w:pStyle w:val="Tekstpodstawowy21"/>
        <w:numPr>
          <w:ilvl w:val="0"/>
          <w:numId w:val="24"/>
        </w:numPr>
        <w:ind w:left="794" w:hanging="397"/>
        <w:jc w:val="both"/>
        <w:rPr>
          <w:b w:val="0"/>
          <w:bCs/>
          <w:szCs w:val="24"/>
          <w:u w:val="single"/>
        </w:rPr>
      </w:pPr>
      <w:r w:rsidRPr="00146B29">
        <w:rPr>
          <w:b w:val="0"/>
          <w:szCs w:val="24"/>
        </w:rPr>
        <w:t>Formularz cenowy</w:t>
      </w:r>
      <w:r w:rsidR="00DC4CBF">
        <w:rPr>
          <w:b w:val="0"/>
          <w:szCs w:val="24"/>
        </w:rPr>
        <w:t xml:space="preserve"> -</w:t>
      </w:r>
      <w:r w:rsidRPr="00146B29">
        <w:rPr>
          <w:b w:val="0"/>
          <w:szCs w:val="24"/>
        </w:rPr>
        <w:t xml:space="preserve"> </w:t>
      </w:r>
      <w:r w:rsidR="001F759D">
        <w:rPr>
          <w:b w:val="0"/>
          <w:szCs w:val="24"/>
        </w:rPr>
        <w:t>Z</w:t>
      </w:r>
      <w:r w:rsidRPr="00146B29">
        <w:rPr>
          <w:b w:val="0"/>
          <w:szCs w:val="24"/>
        </w:rPr>
        <w:t xml:space="preserve">ałącznik nr 2 </w:t>
      </w:r>
    </w:p>
    <w:p w14:paraId="5962D883" w14:textId="46A303CF" w:rsidR="00DA5248" w:rsidRPr="00146B29" w:rsidRDefault="00CC50DE" w:rsidP="00184909">
      <w:pPr>
        <w:pStyle w:val="Akapitzlist"/>
        <w:numPr>
          <w:ilvl w:val="0"/>
          <w:numId w:val="24"/>
        </w:numPr>
        <w:ind w:left="794" w:hanging="397"/>
        <w:jc w:val="both"/>
        <w:rPr>
          <w:rFonts w:ascii="Times New Roman" w:hAnsi="Times New Roman" w:cs="Times New Roman"/>
        </w:rPr>
      </w:pPr>
      <w:r w:rsidRPr="00146B29">
        <w:rPr>
          <w:rFonts w:ascii="Times New Roman" w:hAnsi="Times New Roman" w:cs="Times New Roman"/>
        </w:rPr>
        <w:t>Oświadczenie o niepodleganiu wykluczeniu, spełnianiu warunków udziału w zakresie wskazanym przez zamawiającego</w:t>
      </w:r>
      <w:r w:rsidR="00F32216" w:rsidRPr="00146B29">
        <w:rPr>
          <w:rFonts w:ascii="Times New Roman" w:hAnsi="Times New Roman" w:cs="Times New Roman"/>
        </w:rPr>
        <w:t>,</w:t>
      </w:r>
      <w:r w:rsidRPr="00146B29">
        <w:rPr>
          <w:rFonts w:ascii="Times New Roman" w:hAnsi="Times New Roman" w:cs="Times New Roman"/>
        </w:rPr>
        <w:t xml:space="preserve"> według wzoru stanowiącego </w:t>
      </w:r>
      <w:r w:rsidR="001F759D">
        <w:rPr>
          <w:rFonts w:ascii="Times New Roman" w:hAnsi="Times New Roman" w:cs="Times New Roman"/>
        </w:rPr>
        <w:t>- Z</w:t>
      </w:r>
      <w:r w:rsidRPr="00146B29">
        <w:rPr>
          <w:rFonts w:ascii="Times New Roman" w:hAnsi="Times New Roman" w:cs="Times New Roman"/>
        </w:rPr>
        <w:t xml:space="preserve">ałącznik nr </w:t>
      </w:r>
      <w:r w:rsidR="00805373" w:rsidRPr="00146B29">
        <w:rPr>
          <w:rFonts w:ascii="Times New Roman" w:hAnsi="Times New Roman" w:cs="Times New Roman"/>
        </w:rPr>
        <w:t>3</w:t>
      </w:r>
    </w:p>
    <w:p w14:paraId="40191034" w14:textId="5C39DDC0" w:rsidR="00DA5248" w:rsidRDefault="000B694D" w:rsidP="00184909">
      <w:pPr>
        <w:pStyle w:val="Akapitzlist"/>
        <w:numPr>
          <w:ilvl w:val="0"/>
          <w:numId w:val="24"/>
        </w:numPr>
        <w:ind w:left="794" w:hanging="397"/>
        <w:jc w:val="both"/>
        <w:rPr>
          <w:rFonts w:ascii="Times New Roman" w:hAnsi="Times New Roman" w:cs="Times New Roman"/>
        </w:rPr>
      </w:pPr>
      <w:r w:rsidRPr="00E74582">
        <w:rPr>
          <w:rFonts w:ascii="Times New Roman" w:hAnsi="Times New Roman" w:cs="Times New Roman"/>
        </w:rPr>
        <w:t>Z</w:t>
      </w:r>
      <w:r w:rsidR="00DA5248" w:rsidRPr="00E74582">
        <w:rPr>
          <w:rFonts w:ascii="Times New Roman" w:hAnsi="Times New Roman" w:cs="Times New Roman"/>
        </w:rPr>
        <w:t xml:space="preserve">obowiązanie podmiotu udostępniającego zasoby do </w:t>
      </w:r>
      <w:r w:rsidR="00216840" w:rsidRPr="00E74582">
        <w:rPr>
          <w:rFonts w:ascii="Times New Roman" w:hAnsi="Times New Roman" w:cs="Times New Roman"/>
        </w:rPr>
        <w:t xml:space="preserve">dyspozycji </w:t>
      </w:r>
      <w:r w:rsidR="00DA5248" w:rsidRPr="00E74582">
        <w:rPr>
          <w:rFonts w:ascii="Times New Roman" w:hAnsi="Times New Roman" w:cs="Times New Roman"/>
        </w:rPr>
        <w:t xml:space="preserve">Wykonawcy na potrzeby realizacji danego zamówienia lub inny podmiotowy środek dowodowy potwierdzający, że </w:t>
      </w:r>
      <w:r w:rsidR="00663014" w:rsidRPr="00E74582">
        <w:rPr>
          <w:rFonts w:ascii="Times New Roman" w:hAnsi="Times New Roman" w:cs="Times New Roman"/>
        </w:rPr>
        <w:t>Wykonawca</w:t>
      </w:r>
      <w:r w:rsidR="00DA5248" w:rsidRPr="00E74582">
        <w:rPr>
          <w:rFonts w:ascii="Times New Roman" w:hAnsi="Times New Roman" w:cs="Times New Roman"/>
        </w:rPr>
        <w:t xml:space="preserve"> realizując zamówienie, będzie dysponował niezbędnymi zasobami tych podmiotów</w:t>
      </w:r>
      <w:r w:rsidR="006A4A95" w:rsidRPr="00E74582">
        <w:rPr>
          <w:rFonts w:ascii="Times New Roman" w:hAnsi="Times New Roman" w:cs="Times New Roman"/>
        </w:rPr>
        <w:t xml:space="preserve"> (o ile dotyczy)</w:t>
      </w:r>
      <w:r w:rsidR="00475B2D" w:rsidRPr="00E74582">
        <w:rPr>
          <w:rFonts w:ascii="Times New Roman" w:hAnsi="Times New Roman" w:cs="Times New Roman"/>
        </w:rPr>
        <w:t xml:space="preserve"> </w:t>
      </w:r>
      <w:r w:rsidR="00DC4CBF" w:rsidRPr="00E74582">
        <w:rPr>
          <w:rFonts w:ascii="Times New Roman" w:hAnsi="Times New Roman" w:cs="Times New Roman"/>
        </w:rPr>
        <w:t>- Z</w:t>
      </w:r>
      <w:r w:rsidR="00475B2D" w:rsidRPr="00E74582">
        <w:rPr>
          <w:rFonts w:ascii="Times New Roman" w:hAnsi="Times New Roman" w:cs="Times New Roman"/>
        </w:rPr>
        <w:t xml:space="preserve">ałącznik nr </w:t>
      </w:r>
      <w:r w:rsidR="00E74582" w:rsidRPr="00E74582">
        <w:rPr>
          <w:rFonts w:ascii="Times New Roman" w:hAnsi="Times New Roman" w:cs="Times New Roman"/>
        </w:rPr>
        <w:t>4</w:t>
      </w:r>
      <w:r w:rsidR="00D51C8D">
        <w:rPr>
          <w:rFonts w:ascii="Times New Roman" w:hAnsi="Times New Roman" w:cs="Times New Roman"/>
        </w:rPr>
        <w:t xml:space="preserve"> (o ile dotyczy)</w:t>
      </w:r>
      <w:r w:rsidR="00DA5248" w:rsidRPr="00E74582">
        <w:rPr>
          <w:rFonts w:ascii="Times New Roman" w:hAnsi="Times New Roman" w:cs="Times New Roman"/>
        </w:rPr>
        <w:t>;</w:t>
      </w:r>
    </w:p>
    <w:p w14:paraId="3FA12C39" w14:textId="24E41586" w:rsidR="00871204" w:rsidRPr="00871204" w:rsidRDefault="00871204" w:rsidP="00871204">
      <w:pPr>
        <w:pStyle w:val="Tekstpodstawowy21"/>
        <w:numPr>
          <w:ilvl w:val="0"/>
          <w:numId w:val="24"/>
        </w:numPr>
        <w:ind w:left="794" w:hanging="397"/>
        <w:jc w:val="both"/>
        <w:rPr>
          <w:b w:val="0"/>
          <w:bCs/>
          <w:szCs w:val="24"/>
        </w:rPr>
      </w:pPr>
      <w:r w:rsidRPr="00871204">
        <w:rPr>
          <w:b w:val="0"/>
          <w:bCs/>
          <w:szCs w:val="24"/>
        </w:rPr>
        <w:t>Oświadczenie o podziale obowiązków w trakcie realizacji zamówienia (dotyczy podmiotów wspólnie ubiegających się o udzielenie zamówienia)</w:t>
      </w:r>
      <w:r w:rsidR="00102589" w:rsidRPr="00102589">
        <w:rPr>
          <w:b w:val="0"/>
          <w:bCs/>
          <w:szCs w:val="24"/>
        </w:rPr>
        <w:t xml:space="preserve"> </w:t>
      </w:r>
      <w:r w:rsidR="00102589">
        <w:rPr>
          <w:b w:val="0"/>
          <w:bCs/>
          <w:szCs w:val="24"/>
        </w:rPr>
        <w:t xml:space="preserve">- </w:t>
      </w:r>
      <w:r w:rsidR="00102589" w:rsidRPr="00871204">
        <w:rPr>
          <w:b w:val="0"/>
          <w:bCs/>
          <w:szCs w:val="24"/>
        </w:rPr>
        <w:t xml:space="preserve">Załącznik nr </w:t>
      </w:r>
      <w:r w:rsidR="00102589">
        <w:rPr>
          <w:b w:val="0"/>
          <w:bCs/>
          <w:szCs w:val="24"/>
        </w:rPr>
        <w:t>7 (o ile dotyczy);</w:t>
      </w:r>
    </w:p>
    <w:p w14:paraId="1C8A8881" w14:textId="76375E69" w:rsidR="003D7177" w:rsidRPr="000B694D" w:rsidRDefault="000B694D" w:rsidP="00184909">
      <w:pPr>
        <w:pStyle w:val="Akapitzlist"/>
        <w:numPr>
          <w:ilvl w:val="0"/>
          <w:numId w:val="24"/>
        </w:numPr>
        <w:ind w:left="794" w:hanging="397"/>
        <w:jc w:val="both"/>
        <w:rPr>
          <w:rFonts w:ascii="Times New Roman" w:hAnsi="Times New Roman" w:cs="Times New Roman"/>
        </w:rPr>
      </w:pPr>
      <w:r w:rsidRPr="000B694D">
        <w:rPr>
          <w:rFonts w:ascii="Times New Roman" w:hAnsi="Times New Roman" w:cs="Times New Roman"/>
        </w:rPr>
        <w:t>D</w:t>
      </w:r>
      <w:r w:rsidR="00235F33" w:rsidRPr="000B694D">
        <w:rPr>
          <w:rFonts w:ascii="Times New Roman" w:hAnsi="Times New Roman" w:cs="Times New Roman"/>
        </w:rPr>
        <w:t>owód wniesienia wadium (w przypadku wadium złożonego w formie poręczeń lub gwarancji</w:t>
      </w:r>
      <w:r w:rsidRPr="000B694D">
        <w:rPr>
          <w:rFonts w:ascii="Calibri" w:hAnsi="Calibri" w:cs="Times New Roman"/>
          <w:sz w:val="22"/>
          <w:szCs w:val="22"/>
        </w:rPr>
        <w:t xml:space="preserve"> - </w:t>
      </w:r>
      <w:r w:rsidRPr="000B694D">
        <w:rPr>
          <w:rFonts w:ascii="Times New Roman" w:hAnsi="Times New Roman" w:cs="Times New Roman"/>
        </w:rPr>
        <w:t>wykonawca przekazuje zamawiającemu oryginał dokumentu w postaci elektronicznej</w:t>
      </w:r>
      <w:r w:rsidR="00235F33" w:rsidRPr="000B694D">
        <w:rPr>
          <w:rFonts w:ascii="Times New Roman" w:hAnsi="Times New Roman" w:cs="Times New Roman"/>
        </w:rPr>
        <w:t>);</w:t>
      </w:r>
    </w:p>
    <w:p w14:paraId="1C8F62F9" w14:textId="14BC8B7A" w:rsidR="009B44C3" w:rsidRPr="00A761E2" w:rsidRDefault="00AE1F1E" w:rsidP="00184909">
      <w:pPr>
        <w:pStyle w:val="Tekstpodstawowy21"/>
        <w:numPr>
          <w:ilvl w:val="0"/>
          <w:numId w:val="24"/>
        </w:numPr>
        <w:ind w:left="794" w:hanging="397"/>
        <w:jc w:val="both"/>
        <w:rPr>
          <w:b w:val="0"/>
        </w:rPr>
      </w:pPr>
      <w:r w:rsidRPr="00475B2D">
        <w:rPr>
          <w:b w:val="0"/>
          <w:szCs w:val="24"/>
        </w:rPr>
        <w:t>Pełnomocnictwa lub inne dokumenty</w:t>
      </w:r>
      <w:r w:rsidR="00DA5248" w:rsidRPr="00475B2D">
        <w:rPr>
          <w:b w:val="0"/>
          <w:szCs w:val="24"/>
        </w:rPr>
        <w:t>,</w:t>
      </w:r>
      <w:r w:rsidRPr="00475B2D">
        <w:rPr>
          <w:b w:val="0"/>
          <w:szCs w:val="24"/>
        </w:rPr>
        <w:t xml:space="preserve"> z których wynika prawo do podpisania ofer</w:t>
      </w:r>
      <w:r w:rsidRPr="00911B4D">
        <w:rPr>
          <w:b w:val="0"/>
        </w:rPr>
        <w:t xml:space="preserve">ty oraz do </w:t>
      </w:r>
      <w:r w:rsidRPr="009B44C3">
        <w:rPr>
          <w:b w:val="0"/>
        </w:rPr>
        <w:t>podpisania innych dokumentów skła</w:t>
      </w:r>
      <w:r w:rsidR="00CC3A94">
        <w:rPr>
          <w:b w:val="0"/>
        </w:rPr>
        <w:t>danych wraz z ofertą</w:t>
      </w:r>
      <w:r w:rsidR="007B25F9">
        <w:rPr>
          <w:b w:val="0"/>
        </w:rPr>
        <w:t>, składania ewentualnych wyjaśnień,</w:t>
      </w:r>
      <w:r w:rsidR="00CC3A94">
        <w:rPr>
          <w:b w:val="0"/>
        </w:rPr>
        <w:t xml:space="preserve"> </w:t>
      </w:r>
      <w:r w:rsidR="00C90D06">
        <w:rPr>
          <w:b w:val="0"/>
        </w:rPr>
        <w:t>chyba, że</w:t>
      </w:r>
      <w:r w:rsidR="00CC3A94">
        <w:rPr>
          <w:b w:val="0"/>
        </w:rPr>
        <w:t xml:space="preserve"> </w:t>
      </w:r>
      <w:r w:rsidR="00663014">
        <w:rPr>
          <w:b w:val="0"/>
        </w:rPr>
        <w:t>Zamawiający</w:t>
      </w:r>
      <w:r w:rsidRPr="009B44C3">
        <w:rPr>
          <w:b w:val="0"/>
        </w:rPr>
        <w:t xml:space="preserve"> może je uzyskać w szczególności za pomocą bezpłatnych </w:t>
      </w:r>
      <w:r w:rsidR="00F32216">
        <w:rPr>
          <w:b w:val="0"/>
        </w:rPr>
        <w:t>i</w:t>
      </w:r>
      <w:r w:rsidR="001B2810">
        <w:rPr>
          <w:b w:val="0"/>
        </w:rPr>
        <w:t> </w:t>
      </w:r>
      <w:r w:rsidR="00F32216">
        <w:rPr>
          <w:b w:val="0"/>
        </w:rPr>
        <w:t>ogólnodostępnych baz danych w </w:t>
      </w:r>
      <w:r w:rsidRPr="009B44C3">
        <w:rPr>
          <w:b w:val="0"/>
        </w:rPr>
        <w:t>szczególności rejestrów publicznych w rozumieniu u</w:t>
      </w:r>
      <w:r w:rsidR="00F32216">
        <w:rPr>
          <w:b w:val="0"/>
        </w:rPr>
        <w:t>stawy z dn</w:t>
      </w:r>
      <w:r w:rsidR="00B1364D">
        <w:rPr>
          <w:b w:val="0"/>
        </w:rPr>
        <w:t>i</w:t>
      </w:r>
      <w:r w:rsidR="00F32216">
        <w:rPr>
          <w:b w:val="0"/>
        </w:rPr>
        <w:t>a 17 lutego 2005 r. o </w:t>
      </w:r>
      <w:r w:rsidRPr="009B44C3">
        <w:rPr>
          <w:b w:val="0"/>
        </w:rPr>
        <w:t xml:space="preserve">informatyzacji działalności podmiotów realizujących zadania </w:t>
      </w:r>
      <w:r w:rsidRPr="0052590F">
        <w:rPr>
          <w:b w:val="0"/>
        </w:rPr>
        <w:t xml:space="preserve">publiczne </w:t>
      </w:r>
      <w:r w:rsidR="00656098" w:rsidRPr="0052590F">
        <w:t xml:space="preserve"> (</w:t>
      </w:r>
      <w:r w:rsidR="00656098" w:rsidRPr="0052590F">
        <w:rPr>
          <w:b w:val="0"/>
        </w:rPr>
        <w:t xml:space="preserve">Dz.U. 2024 poz. 307 </w:t>
      </w:r>
      <w:proofErr w:type="spellStart"/>
      <w:r w:rsidR="00656098" w:rsidRPr="0052590F">
        <w:rPr>
          <w:b w:val="0"/>
        </w:rPr>
        <w:t>t.j</w:t>
      </w:r>
      <w:proofErr w:type="spellEnd"/>
      <w:r w:rsidR="00656098" w:rsidRPr="0052590F">
        <w:rPr>
          <w:b w:val="0"/>
        </w:rPr>
        <w:t>.)</w:t>
      </w:r>
      <w:r w:rsidR="00A2532E" w:rsidRPr="0052590F">
        <w:rPr>
          <w:b w:val="0"/>
        </w:rPr>
        <w:t xml:space="preserve"> </w:t>
      </w:r>
      <w:r w:rsidRPr="00A761E2">
        <w:rPr>
          <w:b w:val="0"/>
        </w:rPr>
        <w:t xml:space="preserve">a </w:t>
      </w:r>
      <w:r w:rsidR="00663014" w:rsidRPr="00A761E2">
        <w:rPr>
          <w:b w:val="0"/>
        </w:rPr>
        <w:t>Wykonawca</w:t>
      </w:r>
      <w:r w:rsidRPr="00A761E2">
        <w:rPr>
          <w:b w:val="0"/>
        </w:rPr>
        <w:t xml:space="preserve"> wskazał to wraz ze złożeniem oferty</w:t>
      </w:r>
      <w:r w:rsidR="00D83E15" w:rsidRPr="00A761E2">
        <w:rPr>
          <w:b w:val="0"/>
        </w:rPr>
        <w:t xml:space="preserve"> </w:t>
      </w:r>
      <w:r w:rsidR="00854B3E" w:rsidRPr="00854B3E">
        <w:rPr>
          <w:b w:val="0"/>
        </w:rPr>
        <w:t>(o ile dotyczy – złożyć wraz z ofertą);</w:t>
      </w:r>
    </w:p>
    <w:p w14:paraId="43D4BA41" w14:textId="5E5724A9" w:rsidR="00DA5248" w:rsidRPr="00641C7E" w:rsidRDefault="00AE1F1E" w:rsidP="00184909">
      <w:pPr>
        <w:pStyle w:val="Tekstpodstawowy21"/>
        <w:numPr>
          <w:ilvl w:val="0"/>
          <w:numId w:val="24"/>
        </w:numPr>
        <w:ind w:left="794" w:hanging="397"/>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 xml:space="preserve">kać </w:t>
      </w:r>
      <w:r w:rsidR="00CC50DE" w:rsidRPr="00D97C3A">
        <w:rPr>
          <w:b w:val="0"/>
          <w:szCs w:val="24"/>
        </w:rPr>
        <w:t>przedmiotowe pełnomocnictwo</w:t>
      </w:r>
      <w:r w:rsidRPr="00D97C3A">
        <w:rPr>
          <w:b w:val="0"/>
          <w:szCs w:val="24"/>
        </w:rPr>
        <w:t xml:space="preserve">. </w:t>
      </w:r>
      <w:r w:rsidR="00DA5248" w:rsidRPr="00D97C3A">
        <w:rPr>
          <w:b w:val="0"/>
          <w:szCs w:val="24"/>
        </w:rPr>
        <w:t>Wykonawcy ustanawiają pełnomocnika</w:t>
      </w:r>
      <w:r w:rsidR="006B4510">
        <w:rPr>
          <w:b w:val="0"/>
          <w:szCs w:val="24"/>
        </w:rPr>
        <w:t xml:space="preserve"> (lidera)</w:t>
      </w:r>
      <w:r w:rsidR="00DA5248" w:rsidRPr="00D97C3A">
        <w:rPr>
          <w:b w:val="0"/>
          <w:szCs w:val="24"/>
        </w:rPr>
        <w:t xml:space="preserve"> do reprezentowania ich w postępowaniu o udzielenie zamówienia albo do r</w:t>
      </w:r>
      <w:r w:rsidR="00F32216" w:rsidRPr="00D97C3A">
        <w:rPr>
          <w:b w:val="0"/>
          <w:szCs w:val="24"/>
        </w:rPr>
        <w:t>eprezentowania w postępowaniu i </w:t>
      </w:r>
      <w:r w:rsidR="00DA5248" w:rsidRPr="00D97C3A">
        <w:rPr>
          <w:b w:val="0"/>
          <w:szCs w:val="24"/>
        </w:rPr>
        <w:t>zawarcia umowy w</w:t>
      </w:r>
      <w:r w:rsidR="00750BDF" w:rsidRPr="00D97C3A">
        <w:rPr>
          <w:b w:val="0"/>
          <w:szCs w:val="24"/>
        </w:rPr>
        <w:t xml:space="preserve"> sprawie zamów</w:t>
      </w:r>
      <w:r w:rsidR="00750BDF" w:rsidRPr="00A2532E">
        <w:rPr>
          <w:b w:val="0"/>
          <w:szCs w:val="24"/>
        </w:rPr>
        <w:t>ienia publicznego</w:t>
      </w:r>
      <w:r w:rsidR="00A2532E" w:rsidRPr="00A2532E">
        <w:rPr>
          <w:b w:val="0"/>
          <w:szCs w:val="24"/>
        </w:rPr>
        <w:t xml:space="preserve"> (o ile dotyczy – złożyć wraz z ofertą);</w:t>
      </w:r>
    </w:p>
    <w:p w14:paraId="6B0C704A" w14:textId="12EA3361" w:rsidR="007B25F9" w:rsidRPr="007C3A03" w:rsidRDefault="00600A65" w:rsidP="00184909">
      <w:pPr>
        <w:pStyle w:val="Tekstpodstawowy21"/>
        <w:numPr>
          <w:ilvl w:val="0"/>
          <w:numId w:val="24"/>
        </w:numPr>
        <w:ind w:left="794" w:hanging="397"/>
        <w:jc w:val="both"/>
        <w:rPr>
          <w:b w:val="0"/>
          <w:bCs/>
          <w:szCs w:val="24"/>
          <w:u w:val="single"/>
        </w:rPr>
      </w:pPr>
      <w:r w:rsidRPr="007C3A03">
        <w:rPr>
          <w:b w:val="0"/>
          <w:szCs w:val="24"/>
          <w:shd w:val="clear" w:color="auto" w:fill="FFFFFF"/>
        </w:rPr>
        <w:t>P</w:t>
      </w:r>
      <w:r w:rsidR="00750BDF" w:rsidRPr="007C3A03">
        <w:rPr>
          <w:b w:val="0"/>
          <w:szCs w:val="24"/>
          <w:shd w:val="clear" w:color="auto" w:fill="FFFFFF"/>
        </w:rPr>
        <w:t>rzedmiotowe środki dowodowe</w:t>
      </w:r>
      <w:r w:rsidR="00D83E15" w:rsidRPr="007C3A03">
        <w:rPr>
          <w:b w:val="0"/>
          <w:szCs w:val="24"/>
          <w:shd w:val="clear" w:color="auto" w:fill="FFFFFF"/>
        </w:rPr>
        <w:t xml:space="preserve"> </w:t>
      </w:r>
      <w:r w:rsidR="008403B2" w:rsidRPr="007C3A03">
        <w:rPr>
          <w:b w:val="0"/>
          <w:szCs w:val="24"/>
          <w:shd w:val="clear" w:color="auto" w:fill="FFFFFF"/>
        </w:rPr>
        <w:t>okre</w:t>
      </w:r>
      <w:r w:rsidR="002F79F6" w:rsidRPr="007C3A03">
        <w:rPr>
          <w:b w:val="0"/>
          <w:szCs w:val="24"/>
          <w:shd w:val="clear" w:color="auto" w:fill="FFFFFF"/>
        </w:rPr>
        <w:t>ś</w:t>
      </w:r>
      <w:r w:rsidR="008403B2" w:rsidRPr="007C3A03">
        <w:rPr>
          <w:b w:val="0"/>
          <w:szCs w:val="24"/>
          <w:shd w:val="clear" w:color="auto" w:fill="FFFFFF"/>
        </w:rPr>
        <w:t xml:space="preserve">lone w </w:t>
      </w:r>
      <w:r w:rsidR="006B4510" w:rsidRPr="007C3A03">
        <w:rPr>
          <w:b w:val="0"/>
          <w:szCs w:val="24"/>
          <w:shd w:val="clear" w:color="auto" w:fill="FFFFFF"/>
        </w:rPr>
        <w:t xml:space="preserve">rozdziale </w:t>
      </w:r>
      <w:r w:rsidR="002F79F6" w:rsidRPr="007C3A03">
        <w:rPr>
          <w:b w:val="0"/>
          <w:szCs w:val="24"/>
          <w:shd w:val="clear" w:color="auto" w:fill="FFFFFF"/>
        </w:rPr>
        <w:t>V</w:t>
      </w:r>
      <w:r w:rsidR="0037622D" w:rsidRPr="007C3A03">
        <w:rPr>
          <w:b w:val="0"/>
          <w:szCs w:val="24"/>
          <w:shd w:val="clear" w:color="auto" w:fill="FFFFFF"/>
        </w:rPr>
        <w:t>I</w:t>
      </w:r>
      <w:r w:rsidR="002F79F6" w:rsidRPr="007C3A03">
        <w:rPr>
          <w:b w:val="0"/>
          <w:szCs w:val="24"/>
          <w:shd w:val="clear" w:color="auto" w:fill="FFFFFF"/>
        </w:rPr>
        <w:t xml:space="preserve"> ust </w:t>
      </w:r>
      <w:r w:rsidR="0037622D" w:rsidRPr="007C3A03">
        <w:rPr>
          <w:b w:val="0"/>
          <w:szCs w:val="24"/>
          <w:shd w:val="clear" w:color="auto" w:fill="FFFFFF"/>
        </w:rPr>
        <w:t>2</w:t>
      </w:r>
      <w:r w:rsidR="002F79F6" w:rsidRPr="007C3A03">
        <w:rPr>
          <w:b w:val="0"/>
          <w:szCs w:val="24"/>
          <w:shd w:val="clear" w:color="auto" w:fill="FFFFFF"/>
        </w:rPr>
        <w:t xml:space="preserve"> pkt </w:t>
      </w:r>
      <w:r w:rsidR="00D47E25" w:rsidRPr="007C3A03">
        <w:rPr>
          <w:b w:val="0"/>
          <w:szCs w:val="24"/>
          <w:shd w:val="clear" w:color="auto" w:fill="FFFFFF"/>
        </w:rPr>
        <w:t>1</w:t>
      </w:r>
      <w:r w:rsidR="00D13B86" w:rsidRPr="007C3A03">
        <w:rPr>
          <w:b w:val="0"/>
          <w:szCs w:val="24"/>
          <w:shd w:val="clear" w:color="auto" w:fill="FFFFFF"/>
        </w:rPr>
        <w:t>.</w:t>
      </w:r>
    </w:p>
    <w:bookmarkEnd w:id="11"/>
    <w:p w14:paraId="036275EB" w14:textId="05E9234E" w:rsidR="00AE1F1E" w:rsidRPr="00D97C3A" w:rsidRDefault="00663014"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po upływie terminu do składania ofert nie może skutecznie dokonać zmiany ani wycofać złożonej oferty (załączników). </w:t>
      </w:r>
    </w:p>
    <w:p w14:paraId="7352694C" w14:textId="71D12CE7" w:rsidR="00AE1F1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Jeżeli dokumenty lub oświadczenia składane w postę</w:t>
      </w:r>
      <w:r w:rsidR="00F32216" w:rsidRPr="00D97C3A">
        <w:rPr>
          <w:rFonts w:ascii="Times New Roman" w:hAnsi="Times New Roman"/>
          <w:bCs/>
          <w:sz w:val="24"/>
          <w:szCs w:val="24"/>
        </w:rPr>
        <w:t>powaniu o udzielenie zamówienia</w:t>
      </w:r>
      <w:r w:rsidRPr="00D97C3A">
        <w:rPr>
          <w:rFonts w:ascii="Times New Roman" w:hAnsi="Times New Roman"/>
          <w:bCs/>
          <w:sz w:val="24"/>
          <w:szCs w:val="24"/>
        </w:rPr>
        <w:t xml:space="preserve"> nie zostały sporządzone w postaci dokumentu elektronicznego,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i</w:t>
      </w:r>
      <w:r w:rsidR="00C90D06">
        <w:rPr>
          <w:rFonts w:ascii="Times New Roman" w:hAnsi="Times New Roman"/>
          <w:bCs/>
          <w:sz w:val="24"/>
          <w:szCs w:val="24"/>
        </w:rPr>
        <w:t> </w:t>
      </w:r>
      <w:r w:rsidRPr="00D97C3A">
        <w:rPr>
          <w:rFonts w:ascii="Times New Roman" w:hAnsi="Times New Roman"/>
          <w:bCs/>
          <w:sz w:val="24"/>
          <w:szCs w:val="24"/>
        </w:rPr>
        <w:t>przekazać elektroniczną kopię posiadanego dokumentu lub oświadczenia.</w:t>
      </w:r>
    </w:p>
    <w:p w14:paraId="3B9E79E7" w14:textId="2BD9E564" w:rsidR="00AE1F1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W przypadku przekazywania przez wykonawcę elektronicznej kopii dokumentu lub oświadczenia, opatrzenie jej kwalifikowanym podpisem elektronicznym, podpisem zaufanym lub osobistym przez wykonawcę albo odpowiednio przez podmiot, na którego zdolnościach lub sytuacji polega </w:t>
      </w:r>
      <w:r w:rsidR="00663014">
        <w:rPr>
          <w:rFonts w:ascii="Times New Roman" w:hAnsi="Times New Roman"/>
          <w:bCs/>
          <w:sz w:val="24"/>
          <w:szCs w:val="24"/>
        </w:rPr>
        <w:t>Wykonawca</w:t>
      </w:r>
      <w:r w:rsidRPr="00D97C3A">
        <w:rPr>
          <w:rFonts w:ascii="Times New Roman" w:hAnsi="Times New Roman"/>
          <w:bCs/>
          <w:sz w:val="24"/>
          <w:szCs w:val="24"/>
        </w:rPr>
        <w:t xml:space="preserve"> albo przez podwykonawcę jest równoznaczne z poświadczeniem elektronicznej kopii dokumentu lub oświadczenia za zgodność z oryginałem.</w:t>
      </w:r>
    </w:p>
    <w:p w14:paraId="49B75EF8" w14:textId="03D23C57" w:rsidR="00CC50D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Poświadczenie za zgodność z oryginałem elektronicznej kopii dokumentu lub oświadczenia następuje przy użyciu kwalifikowanego podpisu elektronicznego, </w:t>
      </w:r>
      <w:r w:rsidR="00F32216" w:rsidRPr="00D97C3A">
        <w:rPr>
          <w:rFonts w:ascii="Times New Roman" w:hAnsi="Times New Roman"/>
          <w:bCs/>
          <w:sz w:val="24"/>
          <w:szCs w:val="24"/>
        </w:rPr>
        <w:t>podpisu</w:t>
      </w:r>
      <w:r w:rsidRPr="00D97C3A">
        <w:rPr>
          <w:rFonts w:ascii="Times New Roman" w:hAnsi="Times New Roman"/>
          <w:bCs/>
          <w:sz w:val="24"/>
          <w:szCs w:val="24"/>
        </w:rPr>
        <w:t xml:space="preserve"> zaufanego lub osobistego.</w:t>
      </w:r>
    </w:p>
    <w:p w14:paraId="1AC337F2" w14:textId="4A8B2113" w:rsidR="00CC50DE" w:rsidRPr="00D97C3A" w:rsidRDefault="00663014"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lastRenderedPageBreak/>
        <w:t>Zamawiający</w:t>
      </w:r>
      <w:r w:rsidR="00AE1F1E" w:rsidRPr="00D97C3A">
        <w:rPr>
          <w:rFonts w:ascii="Times New Roman" w:hAnsi="Times New Roman"/>
          <w:bCs/>
          <w:sz w:val="24"/>
          <w:szCs w:val="24"/>
        </w:rPr>
        <w:t xml:space="preserve">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Dokumenty lub oświadczenia sporządzone w języku obcym są składane wraz z tłumaczeniem na język polski.</w:t>
      </w:r>
    </w:p>
    <w:p w14:paraId="017B5B31" w14:textId="3848B147" w:rsidR="00CC50DE" w:rsidRPr="00D97C3A" w:rsidRDefault="00AE1F1E"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Oświadczenia l</w:t>
      </w:r>
      <w:r w:rsidR="00CC3A94" w:rsidRPr="00D97C3A">
        <w:rPr>
          <w:rFonts w:ascii="Times New Roman" w:hAnsi="Times New Roman"/>
          <w:bCs/>
          <w:sz w:val="24"/>
          <w:szCs w:val="24"/>
        </w:rPr>
        <w:t xml:space="preserve">ub dokumenty, których złożenia </w:t>
      </w:r>
      <w:r w:rsidR="00663014">
        <w:rPr>
          <w:rFonts w:ascii="Times New Roman" w:hAnsi="Times New Roman"/>
          <w:bCs/>
          <w:sz w:val="24"/>
          <w:szCs w:val="24"/>
        </w:rPr>
        <w:t>Zamawiający</w:t>
      </w:r>
      <w:r w:rsidRPr="00D97C3A">
        <w:rPr>
          <w:rFonts w:ascii="Times New Roman" w:hAnsi="Times New Roman"/>
          <w:bCs/>
          <w:sz w:val="24"/>
          <w:szCs w:val="24"/>
        </w:rPr>
        <w:t xml:space="preserve"> wymaga </w:t>
      </w:r>
      <w:r w:rsidR="00CC50DE" w:rsidRPr="00D97C3A">
        <w:rPr>
          <w:rFonts w:ascii="Times New Roman" w:hAnsi="Times New Roman"/>
          <w:bCs/>
          <w:sz w:val="24"/>
          <w:szCs w:val="24"/>
        </w:rPr>
        <w:t>na załącznikach do niniejszej S</w:t>
      </w:r>
      <w:r w:rsidRPr="00D97C3A">
        <w:rPr>
          <w:rFonts w:ascii="Times New Roman" w:hAnsi="Times New Roman"/>
          <w:bCs/>
          <w:sz w:val="24"/>
          <w:szCs w:val="24"/>
        </w:rPr>
        <w:t xml:space="preserve">WZ powinny być złożone na tych załącznikach.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własne oświadczenie lub dokument, ale pod warunkiem, że umieści w nim wszyst</w:t>
      </w:r>
      <w:r w:rsidR="00CC3A94" w:rsidRPr="00D97C3A">
        <w:rPr>
          <w:rFonts w:ascii="Times New Roman" w:hAnsi="Times New Roman"/>
          <w:bCs/>
          <w:sz w:val="24"/>
          <w:szCs w:val="24"/>
        </w:rPr>
        <w:t>kie informacje ściśle wg wzoru z</w:t>
      </w:r>
      <w:r w:rsidRPr="00D97C3A">
        <w:rPr>
          <w:rFonts w:ascii="Times New Roman" w:hAnsi="Times New Roman"/>
          <w:bCs/>
          <w:sz w:val="24"/>
          <w:szCs w:val="24"/>
        </w:rPr>
        <w:t>amawiaj</w:t>
      </w:r>
      <w:r w:rsidR="00CC50DE" w:rsidRPr="00D97C3A">
        <w:rPr>
          <w:rFonts w:ascii="Times New Roman" w:hAnsi="Times New Roman"/>
          <w:bCs/>
          <w:sz w:val="24"/>
          <w:szCs w:val="24"/>
        </w:rPr>
        <w:t>ącego (musi odpowiadać treści S</w:t>
      </w:r>
      <w:r w:rsidRPr="00D97C3A">
        <w:rPr>
          <w:rFonts w:ascii="Times New Roman" w:hAnsi="Times New Roman"/>
          <w:bCs/>
          <w:sz w:val="24"/>
          <w:szCs w:val="24"/>
        </w:rPr>
        <w:t>WZ) – złożenie w innej formie skutkuje odrzuceniem oferty.</w:t>
      </w:r>
    </w:p>
    <w:p w14:paraId="746605E5" w14:textId="51A5B63E" w:rsidR="00CC50DE" w:rsidRPr="00D97C3A" w:rsidRDefault="00663014" w:rsidP="00184909">
      <w:pPr>
        <w:numPr>
          <w:ilvl w:val="0"/>
          <w:numId w:val="30"/>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może powierzyć wykonanie części zamówienia podwykonawcy. </w:t>
      </w:r>
      <w:r>
        <w:rPr>
          <w:rFonts w:ascii="Times New Roman" w:hAnsi="Times New Roman"/>
          <w:bCs/>
          <w:sz w:val="24"/>
          <w:szCs w:val="24"/>
        </w:rPr>
        <w:t>Zamawiający</w:t>
      </w:r>
      <w:r w:rsidR="00AE1F1E" w:rsidRPr="00D97C3A">
        <w:rPr>
          <w:rFonts w:ascii="Times New Roman" w:hAnsi="Times New Roman"/>
          <w:bCs/>
          <w:sz w:val="24"/>
          <w:szCs w:val="24"/>
        </w:rPr>
        <w:t xml:space="preserve"> żąda wskazania przez Wykonawcę części zamówienia, których wykonanie zamierza powierzyć podwykonawcom, i podania przez wykonawcę firm podwykonawców</w:t>
      </w:r>
      <w:r w:rsidR="00343E8A">
        <w:rPr>
          <w:rFonts w:ascii="Times New Roman" w:hAnsi="Times New Roman"/>
          <w:bCs/>
          <w:sz w:val="24"/>
          <w:szCs w:val="24"/>
        </w:rPr>
        <w:t xml:space="preserve">, o ile są mu znani na tym etapie </w:t>
      </w:r>
      <w:r w:rsidR="00605FF8">
        <w:rPr>
          <w:rFonts w:ascii="Times New Roman" w:hAnsi="Times New Roman"/>
          <w:bCs/>
          <w:sz w:val="24"/>
          <w:szCs w:val="24"/>
        </w:rPr>
        <w:t>postepowania.</w:t>
      </w:r>
    </w:p>
    <w:p w14:paraId="6E8E22E5" w14:textId="03017A73" w:rsidR="004F26F9" w:rsidRPr="00F2557A" w:rsidRDefault="00F2557A" w:rsidP="00F2557A">
      <w:pPr>
        <w:suppressAutoHyphens/>
        <w:spacing w:before="120" w:after="120"/>
        <w:ind w:left="397" w:hanging="397"/>
        <w:jc w:val="both"/>
        <w:rPr>
          <w:rFonts w:ascii="Times New Roman" w:hAnsi="Times New Roman"/>
          <w:b/>
          <w:bCs/>
        </w:rPr>
      </w:pPr>
      <w:r w:rsidRPr="00F2557A">
        <w:rPr>
          <w:rFonts w:ascii="Times New Roman" w:hAnsi="Times New Roman"/>
          <w:b/>
          <w:bCs/>
          <w:smallCaps/>
        </w:rPr>
        <w:t>X.</w:t>
      </w:r>
      <w:r w:rsidRPr="00F2557A">
        <w:rPr>
          <w:rFonts w:ascii="Times New Roman" w:hAnsi="Times New Roman"/>
          <w:b/>
          <w:bCs/>
          <w:smallCaps/>
        </w:rPr>
        <w:tab/>
      </w:r>
      <w:r w:rsidR="00485DA1" w:rsidRPr="00F2557A">
        <w:rPr>
          <w:rFonts w:ascii="Times New Roman" w:hAnsi="Times New Roman"/>
          <w:b/>
          <w:bCs/>
          <w:smallCaps/>
          <w:u w:val="single"/>
        </w:rPr>
        <w:t xml:space="preserve">WYMAGANIA DOTYCZĄCE WADIUM ORAZ </w:t>
      </w:r>
      <w:r w:rsidR="00683376" w:rsidRPr="00F2557A">
        <w:rPr>
          <w:rFonts w:ascii="Times New Roman" w:hAnsi="Times New Roman"/>
          <w:b/>
          <w:bCs/>
          <w:smallCaps/>
          <w:u w:val="single"/>
        </w:rPr>
        <w:t xml:space="preserve">ZABEZPIECZENIE </w:t>
      </w:r>
      <w:r w:rsidR="00485DA1" w:rsidRPr="00F2557A">
        <w:rPr>
          <w:rFonts w:ascii="Times New Roman" w:hAnsi="Times New Roman"/>
          <w:b/>
          <w:bCs/>
          <w:smallCaps/>
          <w:u w:val="single"/>
        </w:rPr>
        <w:t>NALEŻYTEGO WYKONANIA UMOWY</w:t>
      </w:r>
      <w:r w:rsidR="00D97C3A" w:rsidRPr="00F2557A">
        <w:rPr>
          <w:rFonts w:ascii="Times New Roman" w:hAnsi="Times New Roman"/>
          <w:b/>
          <w:bCs/>
          <w:smallCaps/>
          <w:u w:val="single"/>
        </w:rPr>
        <w:t>.</w:t>
      </w:r>
    </w:p>
    <w:p w14:paraId="63F79C09" w14:textId="7EDE3DA6" w:rsidR="001C05B9" w:rsidRDefault="001C05B9" w:rsidP="00184909">
      <w:pPr>
        <w:pStyle w:val="Akapitzlist"/>
        <w:numPr>
          <w:ilvl w:val="1"/>
          <w:numId w:val="30"/>
        </w:numPr>
        <w:suppressAutoHyphens/>
        <w:spacing w:before="120" w:after="120"/>
        <w:ind w:left="426" w:right="-709" w:hanging="426"/>
        <w:jc w:val="both"/>
        <w:rPr>
          <w:rFonts w:ascii="Times New Roman" w:hAnsi="Times New Roman"/>
          <w:b/>
          <w:bCs/>
          <w:u w:val="single"/>
        </w:rPr>
      </w:pPr>
      <w:r>
        <w:rPr>
          <w:rFonts w:ascii="Times New Roman" w:hAnsi="Times New Roman"/>
          <w:b/>
          <w:bCs/>
          <w:u w:val="single"/>
        </w:rPr>
        <w:t>WADIUM</w:t>
      </w:r>
    </w:p>
    <w:p w14:paraId="637CA2E5" w14:textId="04721AD8" w:rsidR="00907855" w:rsidRPr="005D5E88" w:rsidRDefault="00663014" w:rsidP="00184909">
      <w:pPr>
        <w:numPr>
          <w:ilvl w:val="0"/>
          <w:numId w:val="42"/>
        </w:numPr>
        <w:spacing w:after="0" w:line="240" w:lineRule="auto"/>
        <w:ind w:right="54" w:hanging="427"/>
        <w:jc w:val="both"/>
        <w:rPr>
          <w:rFonts w:ascii="Times New Roman" w:hAnsi="Times New Roman"/>
          <w:sz w:val="24"/>
          <w:szCs w:val="24"/>
        </w:rPr>
      </w:pPr>
      <w:r w:rsidRPr="005D5E88">
        <w:rPr>
          <w:rFonts w:ascii="Times New Roman" w:hAnsi="Times New Roman"/>
          <w:sz w:val="24"/>
          <w:szCs w:val="24"/>
        </w:rPr>
        <w:t>Wykonawca</w:t>
      </w:r>
      <w:r w:rsidR="00907855" w:rsidRPr="005D5E88">
        <w:rPr>
          <w:rFonts w:ascii="Times New Roman" w:hAnsi="Times New Roman"/>
          <w:sz w:val="24"/>
          <w:szCs w:val="24"/>
        </w:rPr>
        <w:t xml:space="preserve"> zobowiązany jest do zabezpieczenia swojej oferty wadium w wysokości:</w:t>
      </w:r>
      <w:r w:rsidR="00A44C90" w:rsidRPr="005D5E88">
        <w:rPr>
          <w:rFonts w:ascii="Times New Roman" w:hAnsi="Times New Roman"/>
          <w:sz w:val="24"/>
          <w:szCs w:val="24"/>
        </w:rPr>
        <w:t xml:space="preserve"> </w:t>
      </w:r>
      <w:r w:rsidR="00696293">
        <w:rPr>
          <w:rFonts w:ascii="Times New Roman" w:hAnsi="Times New Roman"/>
          <w:b/>
          <w:sz w:val="24"/>
          <w:szCs w:val="24"/>
        </w:rPr>
        <w:t>5.000,00</w:t>
      </w:r>
      <w:r w:rsidR="00A44C90" w:rsidRPr="005D5E88">
        <w:rPr>
          <w:rFonts w:ascii="Times New Roman" w:hAnsi="Times New Roman"/>
          <w:b/>
          <w:sz w:val="24"/>
          <w:szCs w:val="24"/>
        </w:rPr>
        <w:t> </w:t>
      </w:r>
      <w:r w:rsidR="00907855" w:rsidRPr="005D5E88">
        <w:rPr>
          <w:rFonts w:ascii="Times New Roman" w:hAnsi="Times New Roman"/>
          <w:b/>
          <w:sz w:val="24"/>
          <w:szCs w:val="24"/>
        </w:rPr>
        <w:t>zł</w:t>
      </w:r>
      <w:r w:rsidR="00907855" w:rsidRPr="005D5E88">
        <w:rPr>
          <w:rFonts w:ascii="Times New Roman" w:hAnsi="Times New Roman"/>
          <w:sz w:val="24"/>
          <w:szCs w:val="24"/>
        </w:rPr>
        <w:t xml:space="preserve"> (słownie:</w:t>
      </w:r>
      <w:r w:rsidR="00696293">
        <w:rPr>
          <w:rFonts w:ascii="Times New Roman" w:hAnsi="Times New Roman"/>
          <w:sz w:val="24"/>
          <w:szCs w:val="24"/>
        </w:rPr>
        <w:t xml:space="preserve"> pięć</w:t>
      </w:r>
      <w:r w:rsidR="00605FF8">
        <w:rPr>
          <w:rFonts w:ascii="Times New Roman" w:hAnsi="Times New Roman"/>
          <w:sz w:val="24"/>
          <w:szCs w:val="24"/>
        </w:rPr>
        <w:t xml:space="preserve"> tysięcy </w:t>
      </w:r>
      <w:r w:rsidR="00907855" w:rsidRPr="005D5E88">
        <w:rPr>
          <w:rFonts w:ascii="Times New Roman" w:hAnsi="Times New Roman"/>
          <w:sz w:val="24"/>
          <w:szCs w:val="24"/>
        </w:rPr>
        <w:t xml:space="preserve">złotych 00/100); </w:t>
      </w:r>
    </w:p>
    <w:p w14:paraId="3F821C7C" w14:textId="77777777" w:rsidR="00907855" w:rsidRPr="00907855" w:rsidRDefault="00907855" w:rsidP="00184909">
      <w:pPr>
        <w:numPr>
          <w:ilvl w:val="0"/>
          <w:numId w:val="42"/>
        </w:numPr>
        <w:spacing w:after="0" w:line="240" w:lineRule="auto"/>
        <w:ind w:right="-1" w:hanging="427"/>
        <w:jc w:val="both"/>
        <w:rPr>
          <w:rFonts w:ascii="Times New Roman" w:hAnsi="Times New Roman"/>
          <w:color w:val="000000"/>
          <w:sz w:val="24"/>
          <w:szCs w:val="24"/>
        </w:rPr>
      </w:pPr>
      <w:r w:rsidRPr="00EE2CB4">
        <w:rPr>
          <w:rFonts w:ascii="Times New Roman" w:hAnsi="Times New Roman"/>
          <w:color w:val="000000"/>
          <w:sz w:val="24"/>
          <w:szCs w:val="24"/>
        </w:rPr>
        <w:t>Wadium wnosi się przed upływem terminu składania ofert i ut</w:t>
      </w:r>
      <w:r w:rsidRPr="00907855">
        <w:rPr>
          <w:rFonts w:ascii="Times New Roman" w:hAnsi="Times New Roman"/>
          <w:color w:val="000000"/>
          <w:sz w:val="24"/>
          <w:szCs w:val="24"/>
        </w:rPr>
        <w:t xml:space="preserve">rzymuje nieprzerwanie do dnia upływu terminu związania ofertą, z wyjątkiem przypadków, o których mowa w art. 98 ust. 1 pkt 2 i 3 oraz ust. 2. </w:t>
      </w:r>
    </w:p>
    <w:p w14:paraId="7D8B8D18" w14:textId="77777777" w:rsidR="00907855" w:rsidRPr="00907855" w:rsidRDefault="00907855" w:rsidP="00184909">
      <w:pPr>
        <w:numPr>
          <w:ilvl w:val="0"/>
          <w:numId w:val="42"/>
        </w:numPr>
        <w:spacing w:after="0" w:line="240" w:lineRule="auto"/>
        <w:ind w:right="-1" w:hanging="427"/>
        <w:jc w:val="both"/>
        <w:rPr>
          <w:rFonts w:ascii="Times New Roman" w:hAnsi="Times New Roman"/>
          <w:color w:val="000000"/>
          <w:sz w:val="24"/>
          <w:szCs w:val="24"/>
        </w:rPr>
      </w:pPr>
      <w:r w:rsidRPr="00907855">
        <w:rPr>
          <w:rFonts w:ascii="Times New Roman" w:hAnsi="Times New Roman"/>
          <w:color w:val="000000"/>
          <w:sz w:val="24"/>
          <w:szCs w:val="24"/>
        </w:rPr>
        <w:t xml:space="preserve">Wadium może być wnoszone według wyboru Wykonawcy w jednej lub kilku następujących formach: </w:t>
      </w:r>
    </w:p>
    <w:p w14:paraId="6DB0DFEE" w14:textId="77777777" w:rsidR="00907855" w:rsidRPr="00907855" w:rsidRDefault="00907855" w:rsidP="00184909">
      <w:pPr>
        <w:numPr>
          <w:ilvl w:val="1"/>
          <w:numId w:val="42"/>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pieniądzu; </w:t>
      </w:r>
    </w:p>
    <w:p w14:paraId="358BA460" w14:textId="77777777" w:rsidR="00907855" w:rsidRPr="00907855" w:rsidRDefault="00907855" w:rsidP="00184909">
      <w:pPr>
        <w:numPr>
          <w:ilvl w:val="1"/>
          <w:numId w:val="42"/>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bankowych; </w:t>
      </w:r>
    </w:p>
    <w:p w14:paraId="492DB48A" w14:textId="77777777" w:rsidR="00907855" w:rsidRPr="00907855" w:rsidRDefault="00907855" w:rsidP="00184909">
      <w:pPr>
        <w:numPr>
          <w:ilvl w:val="1"/>
          <w:numId w:val="42"/>
        </w:numPr>
        <w:spacing w:after="0" w:line="240" w:lineRule="auto"/>
        <w:ind w:right="54" w:hanging="425"/>
        <w:jc w:val="both"/>
        <w:rPr>
          <w:rFonts w:ascii="Times New Roman" w:hAnsi="Times New Roman"/>
          <w:color w:val="000000"/>
          <w:sz w:val="24"/>
          <w:szCs w:val="24"/>
        </w:rPr>
      </w:pPr>
      <w:r w:rsidRPr="00907855">
        <w:rPr>
          <w:rFonts w:ascii="Times New Roman" w:hAnsi="Times New Roman"/>
          <w:color w:val="000000"/>
          <w:sz w:val="24"/>
          <w:szCs w:val="24"/>
        </w:rPr>
        <w:t xml:space="preserve">gwarancjach ubezpieczeniowych; </w:t>
      </w:r>
    </w:p>
    <w:p w14:paraId="7973FEC7" w14:textId="7401B3E7" w:rsidR="00907855" w:rsidRPr="00907855" w:rsidRDefault="00907855" w:rsidP="00184909">
      <w:pPr>
        <w:numPr>
          <w:ilvl w:val="1"/>
          <w:numId w:val="42"/>
        </w:numPr>
        <w:spacing w:after="0" w:line="240" w:lineRule="auto"/>
        <w:ind w:right="-1" w:hanging="425"/>
        <w:jc w:val="both"/>
        <w:rPr>
          <w:rFonts w:ascii="Times New Roman" w:hAnsi="Times New Roman"/>
          <w:color w:val="000000"/>
          <w:sz w:val="24"/>
          <w:szCs w:val="24"/>
        </w:rPr>
      </w:pPr>
      <w:r w:rsidRPr="00907855">
        <w:rPr>
          <w:rFonts w:ascii="Times New Roman" w:hAnsi="Times New Roman"/>
          <w:color w:val="000000"/>
          <w:sz w:val="24"/>
          <w:szCs w:val="24"/>
        </w:rPr>
        <w:t>poręczeniach udzielanych przez podmioty, o których mowa w art. 6b ust. 5 pkt 2 ustawy z</w:t>
      </w:r>
      <w:r w:rsidR="009E191C">
        <w:rPr>
          <w:rFonts w:ascii="Times New Roman" w:hAnsi="Times New Roman"/>
          <w:color w:val="000000"/>
          <w:sz w:val="24"/>
          <w:szCs w:val="24"/>
        </w:rPr>
        <w:t> </w:t>
      </w:r>
      <w:r w:rsidRPr="00907855">
        <w:rPr>
          <w:rFonts w:ascii="Times New Roman" w:hAnsi="Times New Roman"/>
          <w:color w:val="000000"/>
          <w:sz w:val="24"/>
          <w:szCs w:val="24"/>
        </w:rPr>
        <w:t xml:space="preserve">dnia 9 listopada 2000 r. o utworzeniu Polskiej Agencji Rozwoju Przedsiębiorczości (Dz. U. z 2020 r. poz. 299). </w:t>
      </w:r>
    </w:p>
    <w:p w14:paraId="579E1C36" w14:textId="061EA5AF" w:rsidR="006B055A" w:rsidRPr="006B055A" w:rsidRDefault="00907855" w:rsidP="00184909">
      <w:pPr>
        <w:numPr>
          <w:ilvl w:val="0"/>
          <w:numId w:val="42"/>
        </w:numPr>
        <w:spacing w:after="0" w:line="240" w:lineRule="auto"/>
        <w:ind w:left="397" w:hanging="397"/>
        <w:jc w:val="both"/>
        <w:rPr>
          <w:rFonts w:ascii="Times New Roman" w:hAnsi="Times New Roman"/>
          <w:color w:val="000000"/>
          <w:sz w:val="24"/>
          <w:szCs w:val="24"/>
        </w:rPr>
      </w:pPr>
      <w:r w:rsidRPr="00907855">
        <w:rPr>
          <w:rFonts w:ascii="Times New Roman" w:hAnsi="Times New Roman"/>
          <w:color w:val="000000"/>
          <w:sz w:val="24"/>
          <w:szCs w:val="24"/>
        </w:rPr>
        <w:t xml:space="preserve">Wadium w formie pieniądza należy wnieść przelewem na konto w </w:t>
      </w:r>
      <w:r w:rsidRPr="006B055A">
        <w:rPr>
          <w:rFonts w:ascii="Times New Roman" w:hAnsi="Times New Roman"/>
          <w:b/>
          <w:bCs/>
          <w:color w:val="000000"/>
          <w:sz w:val="24"/>
          <w:szCs w:val="24"/>
        </w:rPr>
        <w:t xml:space="preserve">Banku </w:t>
      </w:r>
      <w:r w:rsidR="001A5199" w:rsidRPr="006B055A">
        <w:rPr>
          <w:rFonts w:ascii="Times New Roman" w:hAnsi="Times New Roman"/>
          <w:b/>
          <w:bCs/>
          <w:color w:val="000000"/>
          <w:sz w:val="24"/>
          <w:szCs w:val="24"/>
        </w:rPr>
        <w:t>PKO BP S.A.</w:t>
      </w:r>
      <w:r w:rsidR="001A5199" w:rsidRPr="006B055A">
        <w:rPr>
          <w:rFonts w:ascii="Times New Roman" w:hAnsi="Times New Roman"/>
          <w:color w:val="000000"/>
          <w:sz w:val="24"/>
          <w:szCs w:val="24"/>
        </w:rPr>
        <w:t xml:space="preserve"> </w:t>
      </w:r>
      <w:r w:rsidRPr="006B055A">
        <w:rPr>
          <w:rFonts w:ascii="Times New Roman" w:hAnsi="Times New Roman"/>
          <w:color w:val="000000"/>
          <w:sz w:val="24"/>
          <w:szCs w:val="24"/>
        </w:rPr>
        <w:t xml:space="preserve">nr rachunku </w:t>
      </w:r>
      <w:r w:rsidR="001A5199" w:rsidRPr="006B055A">
        <w:rPr>
          <w:rFonts w:ascii="Times New Roman" w:hAnsi="Times New Roman"/>
          <w:b/>
          <w:sz w:val="24"/>
          <w:szCs w:val="24"/>
        </w:rPr>
        <w:t>46 1440 1101 0000 0000 1246 3022</w:t>
      </w:r>
      <w:r w:rsidR="006B055A">
        <w:rPr>
          <w:rFonts w:ascii="Times New Roman" w:hAnsi="Times New Roman"/>
          <w:color w:val="000000"/>
          <w:sz w:val="24"/>
          <w:szCs w:val="24"/>
        </w:rPr>
        <w:t xml:space="preserve"> </w:t>
      </w:r>
      <w:r w:rsidRPr="006B055A">
        <w:rPr>
          <w:rFonts w:ascii="Times New Roman" w:hAnsi="Times New Roman"/>
          <w:color w:val="000000"/>
          <w:sz w:val="24"/>
          <w:szCs w:val="24"/>
        </w:rPr>
        <w:t xml:space="preserve">z dopiskiem </w:t>
      </w:r>
      <w:r w:rsidRPr="009C559C">
        <w:rPr>
          <w:rFonts w:ascii="Times New Roman" w:hAnsi="Times New Roman"/>
          <w:b/>
          <w:bCs/>
          <w:color w:val="000000"/>
          <w:sz w:val="24"/>
          <w:szCs w:val="24"/>
        </w:rPr>
        <w:t>"Wadium</w:t>
      </w:r>
      <w:r w:rsidR="00211CAF" w:rsidRPr="009C559C">
        <w:rPr>
          <w:rFonts w:ascii="Times New Roman" w:hAnsi="Times New Roman"/>
          <w:b/>
          <w:bCs/>
          <w:color w:val="000000"/>
          <w:sz w:val="24"/>
          <w:szCs w:val="24"/>
        </w:rPr>
        <w:t>”</w:t>
      </w:r>
      <w:r w:rsidRPr="009C559C">
        <w:rPr>
          <w:rFonts w:ascii="Times New Roman" w:hAnsi="Times New Roman"/>
          <w:b/>
          <w:bCs/>
          <w:color w:val="000000"/>
          <w:sz w:val="24"/>
          <w:szCs w:val="24"/>
        </w:rPr>
        <w:t xml:space="preserve"> - </w:t>
      </w:r>
      <w:r w:rsidRPr="00E16740">
        <w:rPr>
          <w:rFonts w:ascii="Times New Roman" w:hAnsi="Times New Roman"/>
          <w:b/>
          <w:bCs/>
          <w:sz w:val="24"/>
          <w:szCs w:val="24"/>
        </w:rPr>
        <w:t xml:space="preserve">nr postępowania </w:t>
      </w:r>
      <w:r w:rsidR="00A44C90" w:rsidRPr="00E16740">
        <w:rPr>
          <w:rFonts w:ascii="Times New Roman" w:hAnsi="Times New Roman"/>
          <w:b/>
          <w:bCs/>
          <w:sz w:val="24"/>
          <w:szCs w:val="24"/>
        </w:rPr>
        <w:t>SPSSZ</w:t>
      </w:r>
      <w:r w:rsidR="001A19C1" w:rsidRPr="00E16740">
        <w:rPr>
          <w:rFonts w:ascii="Times New Roman" w:hAnsi="Times New Roman"/>
          <w:b/>
          <w:bCs/>
          <w:sz w:val="24"/>
          <w:szCs w:val="24"/>
        </w:rPr>
        <w:t>/</w:t>
      </w:r>
      <w:r w:rsidR="00E362E6" w:rsidRPr="00E16740">
        <w:rPr>
          <w:rFonts w:ascii="Times New Roman" w:hAnsi="Times New Roman"/>
          <w:b/>
          <w:bCs/>
          <w:sz w:val="24"/>
          <w:szCs w:val="24"/>
        </w:rPr>
        <w:t>4</w:t>
      </w:r>
      <w:r w:rsidR="00E16740" w:rsidRPr="00E16740">
        <w:rPr>
          <w:rFonts w:ascii="Times New Roman" w:hAnsi="Times New Roman"/>
          <w:b/>
          <w:bCs/>
          <w:sz w:val="24"/>
          <w:szCs w:val="24"/>
        </w:rPr>
        <w:t>2</w:t>
      </w:r>
      <w:r w:rsidR="00A44C90" w:rsidRPr="00E16740">
        <w:rPr>
          <w:rFonts w:ascii="Times New Roman" w:hAnsi="Times New Roman"/>
          <w:b/>
          <w:bCs/>
          <w:sz w:val="24"/>
          <w:szCs w:val="24"/>
        </w:rPr>
        <w:t>/RB/2</w:t>
      </w:r>
      <w:r w:rsidR="00605FF8" w:rsidRPr="00E16740">
        <w:rPr>
          <w:rFonts w:ascii="Times New Roman" w:hAnsi="Times New Roman"/>
          <w:b/>
          <w:bCs/>
          <w:sz w:val="24"/>
          <w:szCs w:val="24"/>
        </w:rPr>
        <w:t>4</w:t>
      </w:r>
      <w:r w:rsidR="00E16740" w:rsidRPr="00E16740">
        <w:rPr>
          <w:rFonts w:ascii="Times New Roman" w:hAnsi="Times New Roman"/>
          <w:b/>
          <w:bCs/>
          <w:sz w:val="24"/>
          <w:szCs w:val="24"/>
        </w:rPr>
        <w:t xml:space="preserve"> modernizacja patio</w:t>
      </w:r>
    </w:p>
    <w:p w14:paraId="51E07B02" w14:textId="18D8FE3D" w:rsidR="00907855" w:rsidRPr="006B055A" w:rsidRDefault="00907855" w:rsidP="006B055A">
      <w:pPr>
        <w:spacing w:after="0" w:line="240" w:lineRule="auto"/>
        <w:ind w:left="397"/>
        <w:jc w:val="both"/>
        <w:rPr>
          <w:rFonts w:ascii="Times New Roman" w:hAnsi="Times New Roman"/>
          <w:color w:val="000000"/>
          <w:sz w:val="24"/>
          <w:szCs w:val="24"/>
        </w:rPr>
      </w:pPr>
      <w:r w:rsidRPr="006B055A">
        <w:rPr>
          <w:rFonts w:ascii="Times New Roman" w:hAnsi="Times New Roman"/>
          <w:b/>
          <w:color w:val="000000"/>
          <w:sz w:val="24"/>
          <w:szCs w:val="24"/>
        </w:rPr>
        <w:t>UWAGA:</w:t>
      </w:r>
      <w:r w:rsidRPr="006B055A">
        <w:rPr>
          <w:rFonts w:ascii="Times New Roman" w:hAnsi="Times New Roman"/>
          <w:color w:val="000000"/>
          <w:sz w:val="24"/>
          <w:szCs w:val="24"/>
        </w:rPr>
        <w:t xml:space="preserve"> Za termin wniesienia wadium w formie pieniężnej zostanie przyjęty termin uznania rachunku Zamawiającego. </w:t>
      </w:r>
    </w:p>
    <w:p w14:paraId="7381F1E6" w14:textId="77777777" w:rsidR="00907855" w:rsidRPr="00907855" w:rsidRDefault="00907855" w:rsidP="00184909">
      <w:pPr>
        <w:numPr>
          <w:ilvl w:val="0"/>
          <w:numId w:val="42"/>
        </w:numPr>
        <w:spacing w:after="0" w:line="240" w:lineRule="auto"/>
        <w:ind w:left="397" w:hanging="397"/>
        <w:jc w:val="both"/>
        <w:rPr>
          <w:rFonts w:ascii="Times New Roman" w:hAnsi="Times New Roman"/>
          <w:color w:val="000000"/>
          <w:sz w:val="24"/>
          <w:szCs w:val="24"/>
        </w:rPr>
      </w:pPr>
      <w:r w:rsidRPr="00907855">
        <w:rPr>
          <w:rFonts w:ascii="Times New Roman" w:hAnsi="Times New Roman"/>
          <w:color w:val="000000"/>
          <w:sz w:val="24"/>
          <w:szCs w:val="24"/>
        </w:rPr>
        <w:t xml:space="preserve">Wadium wnoszone w formie poręczeń lub gwarancji musi spełniać co najmniej poniższe wymagania: </w:t>
      </w:r>
    </w:p>
    <w:p w14:paraId="5B2A05F4" w14:textId="59072379"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musi obejmować odpowiedzialność za wszystkie przypadki powodujące utratę wadium przez Wykonawcę określone w </w:t>
      </w:r>
      <w:r w:rsidR="00B46D2C">
        <w:rPr>
          <w:rFonts w:ascii="Times New Roman" w:hAnsi="Times New Roman"/>
          <w:color w:val="000000"/>
          <w:sz w:val="24"/>
          <w:szCs w:val="24"/>
        </w:rPr>
        <w:t>Pzp</w:t>
      </w:r>
      <w:r w:rsidRPr="00907855">
        <w:rPr>
          <w:rFonts w:ascii="Times New Roman" w:hAnsi="Times New Roman"/>
          <w:color w:val="000000"/>
          <w:sz w:val="24"/>
          <w:szCs w:val="24"/>
        </w:rPr>
        <w:t xml:space="preserve">, bez potwierdzania tych okoliczności; </w:t>
      </w:r>
    </w:p>
    <w:p w14:paraId="76335627" w14:textId="77777777"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z jej treści powinno jednoznacznej wynikać zobowiązanie gwaranta do zapłaty całej kwoty wadium; </w:t>
      </w:r>
    </w:p>
    <w:p w14:paraId="2A7D0151" w14:textId="77777777"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powinno być nieodwołalne i bezwarunkowe oraz płatne na pierwsze żądanie; </w:t>
      </w:r>
    </w:p>
    <w:p w14:paraId="18A850AD" w14:textId="025B1606"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termin obowiązywania poręczenia lub gwarancji nie może być krótszy niż termin związania ofertą (z </w:t>
      </w:r>
      <w:r w:rsidR="00E53010" w:rsidRPr="00907855">
        <w:rPr>
          <w:rFonts w:ascii="Times New Roman" w:hAnsi="Times New Roman"/>
          <w:color w:val="000000"/>
          <w:sz w:val="24"/>
          <w:szCs w:val="24"/>
        </w:rPr>
        <w:t>zastrzeżeniem,</w:t>
      </w:r>
      <w:r w:rsidRPr="00907855">
        <w:rPr>
          <w:rFonts w:ascii="Times New Roman" w:hAnsi="Times New Roman"/>
          <w:color w:val="000000"/>
          <w:sz w:val="24"/>
          <w:szCs w:val="24"/>
        </w:rPr>
        <w:t xml:space="preserve"> iż pierwszym dniem związania ofertą jest dzień składania ofert);</w:t>
      </w:r>
    </w:p>
    <w:p w14:paraId="0C2BC4EF" w14:textId="77777777"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w treści poręczenia lub gwarancji powinna znaleźć się nazwa oraz numer przedmiotowego postępowania; </w:t>
      </w:r>
    </w:p>
    <w:p w14:paraId="4792AA2D" w14:textId="516C3094" w:rsidR="009A2B97"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beneficjentem poręczenia lub gwarancji </w:t>
      </w:r>
      <w:r w:rsidR="0013192F" w:rsidRPr="00907855">
        <w:rPr>
          <w:rFonts w:ascii="Times New Roman" w:hAnsi="Times New Roman"/>
          <w:color w:val="000000"/>
          <w:sz w:val="24"/>
          <w:szCs w:val="24"/>
        </w:rPr>
        <w:t>jest:</w:t>
      </w:r>
      <w:r w:rsidR="0013192F">
        <w:rPr>
          <w:rFonts w:ascii="Times New Roman" w:hAnsi="Times New Roman"/>
          <w:color w:val="000000"/>
          <w:sz w:val="24"/>
          <w:szCs w:val="24"/>
        </w:rPr>
        <w:t xml:space="preserve"> </w:t>
      </w:r>
      <w:r w:rsidR="009A2B97" w:rsidRPr="009A2B97">
        <w:rPr>
          <w:rFonts w:ascii="Times New Roman" w:hAnsi="Times New Roman"/>
          <w:color w:val="000000"/>
          <w:sz w:val="24"/>
          <w:szCs w:val="24"/>
        </w:rPr>
        <w:t>(SPS Szpital Zachodni Grodzisk Mazowiecki)</w:t>
      </w:r>
    </w:p>
    <w:p w14:paraId="47E004F9" w14:textId="2677DA6B"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w przypadku Wykonawców wspólnie ubiegających się o udzielenie zamówienia (art. 58 </w:t>
      </w:r>
      <w:r w:rsidR="003F0863">
        <w:rPr>
          <w:rFonts w:ascii="Times New Roman" w:hAnsi="Times New Roman"/>
          <w:color w:val="000000"/>
          <w:sz w:val="24"/>
          <w:szCs w:val="24"/>
        </w:rPr>
        <w:t>Pzp</w:t>
      </w:r>
      <w:r w:rsidRPr="00907855">
        <w:rPr>
          <w:rFonts w:ascii="Times New Roman" w:hAnsi="Times New Roman"/>
          <w:color w:val="000000"/>
          <w:sz w:val="24"/>
          <w:szCs w:val="24"/>
        </w:rPr>
        <w:t xml:space="preserve">.), </w:t>
      </w:r>
      <w:r w:rsidR="00663014">
        <w:rPr>
          <w:rFonts w:ascii="Times New Roman" w:hAnsi="Times New Roman"/>
          <w:color w:val="000000"/>
          <w:sz w:val="24"/>
          <w:szCs w:val="24"/>
        </w:rPr>
        <w:t>Zamawiający</w:t>
      </w:r>
      <w:r w:rsidRPr="00907855">
        <w:rPr>
          <w:rFonts w:ascii="Times New Roman" w:hAnsi="Times New Roman"/>
          <w:color w:val="000000"/>
          <w:sz w:val="24"/>
          <w:szCs w:val="24"/>
        </w:rPr>
        <w:t xml:space="preserve"> </w:t>
      </w:r>
      <w:r w:rsidR="0013192F" w:rsidRPr="00907855">
        <w:rPr>
          <w:rFonts w:ascii="Times New Roman" w:hAnsi="Times New Roman"/>
          <w:color w:val="000000"/>
          <w:sz w:val="24"/>
          <w:szCs w:val="24"/>
        </w:rPr>
        <w:t>wymaga,</w:t>
      </w:r>
      <w:r w:rsidRPr="00907855">
        <w:rPr>
          <w:rFonts w:ascii="Times New Roman" w:hAnsi="Times New Roman"/>
          <w:color w:val="000000"/>
          <w:sz w:val="24"/>
          <w:szCs w:val="24"/>
        </w:rPr>
        <w:t xml:space="preserve"> aby poręczenie lub gwarancja obejmowała swą treścią (tj. </w:t>
      </w:r>
      <w:r w:rsidRPr="00907855">
        <w:rPr>
          <w:rFonts w:ascii="Times New Roman" w:hAnsi="Times New Roman"/>
          <w:color w:val="000000"/>
          <w:sz w:val="24"/>
          <w:szCs w:val="24"/>
        </w:rPr>
        <w:lastRenderedPageBreak/>
        <w:t xml:space="preserve">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82BACFB" w14:textId="7B645808" w:rsidR="00907855" w:rsidRPr="00907855" w:rsidRDefault="00907855" w:rsidP="00184909">
      <w:pPr>
        <w:numPr>
          <w:ilvl w:val="1"/>
          <w:numId w:val="43"/>
        </w:numPr>
        <w:spacing w:after="0" w:line="240" w:lineRule="auto"/>
        <w:ind w:left="794" w:hanging="397"/>
        <w:jc w:val="both"/>
        <w:rPr>
          <w:rFonts w:ascii="Times New Roman" w:hAnsi="Times New Roman"/>
          <w:color w:val="000000"/>
          <w:sz w:val="24"/>
          <w:szCs w:val="24"/>
        </w:rPr>
      </w:pPr>
      <w:r w:rsidRPr="00907855">
        <w:rPr>
          <w:rFonts w:ascii="Times New Roman" w:hAnsi="Times New Roman"/>
          <w:color w:val="000000"/>
          <w:sz w:val="24"/>
          <w:szCs w:val="24"/>
        </w:rPr>
        <w:t xml:space="preserve">musi zostać złożone w </w:t>
      </w:r>
      <w:r w:rsidR="00BE6F3A">
        <w:rPr>
          <w:rFonts w:ascii="Times New Roman" w:hAnsi="Times New Roman"/>
          <w:color w:val="000000"/>
          <w:sz w:val="24"/>
          <w:szCs w:val="24"/>
        </w:rPr>
        <w:t xml:space="preserve">oryginale w </w:t>
      </w:r>
      <w:r w:rsidRPr="00907855">
        <w:rPr>
          <w:rFonts w:ascii="Times New Roman" w:hAnsi="Times New Roman"/>
          <w:color w:val="000000"/>
          <w:sz w:val="24"/>
          <w:szCs w:val="24"/>
        </w:rPr>
        <w:t xml:space="preserve">postaci elektronicznej, opatrzone kwalifikowanym podpisem elektronicznym przez wystawcę poręczenia lub gwarancji. </w:t>
      </w:r>
    </w:p>
    <w:p w14:paraId="3E9801EF" w14:textId="77777777" w:rsidR="00907855" w:rsidRPr="00907855" w:rsidRDefault="00907855" w:rsidP="00184909">
      <w:pPr>
        <w:numPr>
          <w:ilvl w:val="0"/>
          <w:numId w:val="43"/>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W przypadku wniesienia wadium w formie: </w:t>
      </w:r>
    </w:p>
    <w:p w14:paraId="688F0543" w14:textId="387850BA" w:rsidR="00907855" w:rsidRPr="00907855" w:rsidRDefault="00907855" w:rsidP="00184909">
      <w:pPr>
        <w:numPr>
          <w:ilvl w:val="1"/>
          <w:numId w:val="43"/>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pieniężnej - </w:t>
      </w:r>
      <w:r w:rsidR="0013192F" w:rsidRPr="00907855">
        <w:rPr>
          <w:rFonts w:ascii="Times New Roman" w:hAnsi="Times New Roman"/>
          <w:color w:val="000000"/>
          <w:sz w:val="24"/>
          <w:szCs w:val="24"/>
        </w:rPr>
        <w:t>wymaga się, by dowód dokonania przelewu został złożony wraz z ofertą</w:t>
      </w:r>
      <w:r w:rsidRPr="00907855">
        <w:rPr>
          <w:rFonts w:ascii="Times New Roman" w:hAnsi="Times New Roman"/>
          <w:color w:val="000000"/>
          <w:sz w:val="24"/>
          <w:szCs w:val="24"/>
        </w:rPr>
        <w:t xml:space="preserve">; </w:t>
      </w:r>
    </w:p>
    <w:p w14:paraId="51C9DA91" w14:textId="77777777" w:rsidR="00907855" w:rsidRPr="00907855" w:rsidRDefault="00907855" w:rsidP="00184909">
      <w:pPr>
        <w:numPr>
          <w:ilvl w:val="1"/>
          <w:numId w:val="43"/>
        </w:numPr>
        <w:spacing w:after="0" w:line="240" w:lineRule="auto"/>
        <w:ind w:hanging="425"/>
        <w:jc w:val="both"/>
        <w:rPr>
          <w:rFonts w:ascii="Times New Roman" w:hAnsi="Times New Roman"/>
          <w:color w:val="000000"/>
          <w:sz w:val="24"/>
          <w:szCs w:val="24"/>
        </w:rPr>
      </w:pPr>
      <w:r w:rsidRPr="00907855">
        <w:rPr>
          <w:rFonts w:ascii="Times New Roman" w:hAnsi="Times New Roman"/>
          <w:color w:val="000000"/>
          <w:sz w:val="24"/>
          <w:szCs w:val="24"/>
        </w:rPr>
        <w:t xml:space="preserve">poręczeń lub gwarancji - wymaga się, by oryginał dokumentu został złożony wraz z ofertą. </w:t>
      </w:r>
    </w:p>
    <w:p w14:paraId="47D2D6D9" w14:textId="21BCB6AB" w:rsidR="00907855" w:rsidRPr="00907855" w:rsidRDefault="00907855" w:rsidP="00184909">
      <w:pPr>
        <w:numPr>
          <w:ilvl w:val="0"/>
          <w:numId w:val="43"/>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6839B8">
        <w:rPr>
          <w:rFonts w:ascii="Times New Roman" w:hAnsi="Times New Roman"/>
          <w:color w:val="000000"/>
          <w:sz w:val="24"/>
          <w:szCs w:val="24"/>
        </w:rPr>
        <w:t>Pzp</w:t>
      </w:r>
      <w:r w:rsidRPr="00907855">
        <w:rPr>
          <w:rFonts w:ascii="Times New Roman" w:hAnsi="Times New Roman"/>
          <w:color w:val="000000"/>
          <w:sz w:val="24"/>
          <w:szCs w:val="24"/>
        </w:rPr>
        <w:t xml:space="preserve">. zostanie odrzucona. </w:t>
      </w:r>
    </w:p>
    <w:p w14:paraId="7E892B6E" w14:textId="55518B71" w:rsidR="00907855" w:rsidRDefault="00907855" w:rsidP="00184909">
      <w:pPr>
        <w:numPr>
          <w:ilvl w:val="0"/>
          <w:numId w:val="43"/>
        </w:numPr>
        <w:spacing w:after="0" w:line="240" w:lineRule="auto"/>
        <w:ind w:hanging="427"/>
        <w:jc w:val="both"/>
        <w:rPr>
          <w:rFonts w:ascii="Times New Roman" w:hAnsi="Times New Roman"/>
          <w:color w:val="000000"/>
          <w:sz w:val="24"/>
          <w:szCs w:val="24"/>
        </w:rPr>
      </w:pPr>
      <w:r w:rsidRPr="00907855">
        <w:rPr>
          <w:rFonts w:ascii="Times New Roman" w:hAnsi="Times New Roman"/>
          <w:color w:val="000000"/>
          <w:sz w:val="24"/>
          <w:szCs w:val="24"/>
        </w:rPr>
        <w:t xml:space="preserve">Zasady zwrotu oraz okoliczności zatrzymania wadium określa </w:t>
      </w:r>
      <w:r w:rsidR="0013192F">
        <w:rPr>
          <w:rFonts w:ascii="Times New Roman" w:hAnsi="Times New Roman"/>
          <w:color w:val="000000"/>
          <w:sz w:val="24"/>
          <w:szCs w:val="24"/>
        </w:rPr>
        <w:t>art. 98</w:t>
      </w:r>
      <w:r w:rsidR="006B055A">
        <w:rPr>
          <w:rFonts w:ascii="Times New Roman" w:hAnsi="Times New Roman"/>
          <w:color w:val="000000"/>
          <w:sz w:val="24"/>
          <w:szCs w:val="24"/>
        </w:rPr>
        <w:t xml:space="preserve"> ustawy</w:t>
      </w:r>
      <w:r w:rsidRPr="00907855">
        <w:rPr>
          <w:rFonts w:ascii="Times New Roman" w:hAnsi="Times New Roman"/>
          <w:color w:val="000000"/>
          <w:sz w:val="24"/>
          <w:szCs w:val="24"/>
        </w:rPr>
        <w:t xml:space="preserve"> </w:t>
      </w:r>
      <w:r w:rsidR="006B055A">
        <w:rPr>
          <w:rFonts w:ascii="Times New Roman" w:hAnsi="Times New Roman"/>
          <w:color w:val="000000"/>
          <w:sz w:val="24"/>
          <w:szCs w:val="24"/>
        </w:rPr>
        <w:t>Pzp</w:t>
      </w:r>
      <w:r w:rsidR="006B055A" w:rsidRPr="00907855">
        <w:rPr>
          <w:rFonts w:ascii="Times New Roman" w:hAnsi="Times New Roman"/>
          <w:color w:val="000000"/>
          <w:sz w:val="24"/>
          <w:szCs w:val="24"/>
        </w:rPr>
        <w:t>.</w:t>
      </w:r>
    </w:p>
    <w:p w14:paraId="30DA8BFC" w14:textId="77777777" w:rsidR="00E16740" w:rsidRPr="00E16740" w:rsidRDefault="00E16740" w:rsidP="00E16740">
      <w:pPr>
        <w:spacing w:after="0" w:line="240" w:lineRule="auto"/>
        <w:ind w:left="427"/>
        <w:jc w:val="both"/>
        <w:rPr>
          <w:rFonts w:ascii="Times New Roman" w:hAnsi="Times New Roman"/>
          <w:b/>
          <w:bCs/>
          <w:color w:val="000000"/>
          <w:sz w:val="24"/>
          <w:szCs w:val="24"/>
        </w:rPr>
      </w:pPr>
    </w:p>
    <w:p w14:paraId="1EEA0C25" w14:textId="0C1B67A9" w:rsidR="00E16740" w:rsidRPr="00E16740" w:rsidRDefault="00E16740" w:rsidP="00E16740">
      <w:pPr>
        <w:pStyle w:val="Akapitzlist"/>
        <w:numPr>
          <w:ilvl w:val="1"/>
          <w:numId w:val="30"/>
        </w:numPr>
        <w:ind w:left="426" w:hanging="426"/>
        <w:jc w:val="both"/>
        <w:rPr>
          <w:rFonts w:ascii="Times New Roman" w:hAnsi="Times New Roman"/>
          <w:b/>
          <w:bCs/>
          <w:color w:val="000000"/>
        </w:rPr>
      </w:pPr>
      <w:r w:rsidRPr="00E16740">
        <w:rPr>
          <w:rFonts w:ascii="Times New Roman" w:hAnsi="Times New Roman"/>
          <w:b/>
          <w:bCs/>
          <w:color w:val="000000"/>
        </w:rPr>
        <w:t>ZABEZPIECZENIE NALEŻYTEGO WYKONANIA UMOWY – nie dotyczy</w:t>
      </w:r>
    </w:p>
    <w:p w14:paraId="5DDDABEB" w14:textId="249E8438" w:rsidR="002F1BD9" w:rsidRPr="00E96D20" w:rsidRDefault="00E96D20" w:rsidP="00E96D20">
      <w:pPr>
        <w:suppressAutoHyphens/>
        <w:spacing w:before="120" w:after="120"/>
        <w:ind w:left="397" w:hanging="397"/>
        <w:jc w:val="both"/>
        <w:rPr>
          <w:rFonts w:ascii="Times New Roman" w:hAnsi="Times New Roman"/>
          <w:b/>
          <w:bCs/>
          <w:smallCaps/>
          <w:u w:val="single"/>
        </w:rPr>
      </w:pPr>
      <w:r>
        <w:rPr>
          <w:rFonts w:ascii="Times New Roman" w:hAnsi="Times New Roman"/>
          <w:b/>
          <w:bCs/>
          <w:smallCaps/>
          <w:u w:val="single"/>
        </w:rPr>
        <w:t>XI.</w:t>
      </w:r>
      <w:r>
        <w:rPr>
          <w:rFonts w:ascii="Times New Roman" w:hAnsi="Times New Roman"/>
          <w:b/>
          <w:bCs/>
          <w:smallCaps/>
          <w:u w:val="single"/>
        </w:rPr>
        <w:tab/>
      </w:r>
      <w:r w:rsidR="00457421" w:rsidRPr="00E96D20">
        <w:rPr>
          <w:rFonts w:ascii="Times New Roman" w:hAnsi="Times New Roman"/>
          <w:b/>
          <w:bCs/>
          <w:smallCaps/>
          <w:u w:val="single"/>
        </w:rPr>
        <w:t>TERMIN ZWIĄZANIA OFERTĄ</w:t>
      </w:r>
    </w:p>
    <w:p w14:paraId="1C19329C" w14:textId="2D287A26" w:rsidR="00FE553F" w:rsidRPr="009C559C" w:rsidRDefault="00663014" w:rsidP="00184909">
      <w:pPr>
        <w:numPr>
          <w:ilvl w:val="0"/>
          <w:numId w:val="32"/>
        </w:numPr>
        <w:spacing w:after="0" w:line="240" w:lineRule="auto"/>
        <w:ind w:left="397" w:hanging="397"/>
        <w:jc w:val="both"/>
        <w:textAlignment w:val="baseline"/>
        <w:rPr>
          <w:rFonts w:ascii="Arial" w:hAnsi="Arial" w:cs="Arial"/>
          <w:sz w:val="20"/>
          <w:szCs w:val="20"/>
        </w:rPr>
      </w:pPr>
      <w:r w:rsidRPr="009C559C">
        <w:rPr>
          <w:rFonts w:ascii="Times New Roman" w:hAnsi="Times New Roman"/>
          <w:sz w:val="24"/>
          <w:szCs w:val="24"/>
        </w:rPr>
        <w:t>Wykonawca</w:t>
      </w:r>
      <w:r w:rsidR="00B310B8" w:rsidRPr="009C559C">
        <w:rPr>
          <w:rFonts w:ascii="Times New Roman" w:hAnsi="Times New Roman"/>
          <w:sz w:val="24"/>
          <w:szCs w:val="24"/>
        </w:rPr>
        <w:t xml:space="preserve"> jest związany ofertą </w:t>
      </w:r>
      <w:r w:rsidR="00457421" w:rsidRPr="009C559C">
        <w:rPr>
          <w:rFonts w:ascii="Times New Roman" w:hAnsi="Times New Roman"/>
          <w:sz w:val="24"/>
          <w:szCs w:val="24"/>
        </w:rPr>
        <w:t xml:space="preserve">od dnia terminu składania ofert do </w:t>
      </w:r>
      <w:r w:rsidR="00457421" w:rsidRPr="00E3450C">
        <w:rPr>
          <w:rFonts w:ascii="Times New Roman" w:hAnsi="Times New Roman"/>
          <w:sz w:val="24"/>
          <w:szCs w:val="24"/>
        </w:rPr>
        <w:t xml:space="preserve">dnia </w:t>
      </w:r>
      <w:r w:rsidR="00E3450C" w:rsidRPr="00E3450C">
        <w:rPr>
          <w:rFonts w:ascii="Times New Roman" w:hAnsi="Times New Roman"/>
          <w:sz w:val="24"/>
          <w:szCs w:val="24"/>
        </w:rPr>
        <w:t>2</w:t>
      </w:r>
      <w:r w:rsidR="008529A5" w:rsidRPr="00E3450C">
        <w:rPr>
          <w:rFonts w:ascii="Times New Roman" w:hAnsi="Times New Roman"/>
          <w:sz w:val="24"/>
          <w:szCs w:val="24"/>
        </w:rPr>
        <w:t>8</w:t>
      </w:r>
      <w:r w:rsidR="005839F9" w:rsidRPr="00E3450C">
        <w:rPr>
          <w:rFonts w:ascii="Times New Roman" w:hAnsi="Times New Roman"/>
          <w:sz w:val="24"/>
          <w:szCs w:val="24"/>
        </w:rPr>
        <w:t xml:space="preserve"> </w:t>
      </w:r>
      <w:r w:rsidR="008529A5" w:rsidRPr="00E3450C">
        <w:rPr>
          <w:rFonts w:ascii="Times New Roman" w:hAnsi="Times New Roman"/>
          <w:sz w:val="24"/>
          <w:szCs w:val="24"/>
        </w:rPr>
        <w:t>września</w:t>
      </w:r>
      <w:r w:rsidR="00080584" w:rsidRPr="00E3450C">
        <w:rPr>
          <w:rFonts w:ascii="Times New Roman" w:hAnsi="Times New Roman"/>
          <w:sz w:val="24"/>
          <w:szCs w:val="24"/>
        </w:rPr>
        <w:t xml:space="preserve"> </w:t>
      </w:r>
      <w:r w:rsidR="00457421" w:rsidRPr="00E3450C">
        <w:rPr>
          <w:rFonts w:ascii="Times New Roman" w:hAnsi="Times New Roman"/>
          <w:sz w:val="24"/>
          <w:szCs w:val="24"/>
        </w:rPr>
        <w:t>20</w:t>
      </w:r>
      <w:r w:rsidR="001C3FD5" w:rsidRPr="00E3450C">
        <w:rPr>
          <w:rFonts w:ascii="Times New Roman" w:hAnsi="Times New Roman"/>
          <w:sz w:val="24"/>
          <w:szCs w:val="24"/>
        </w:rPr>
        <w:t>24</w:t>
      </w:r>
      <w:r w:rsidR="00457421" w:rsidRPr="00E3450C">
        <w:rPr>
          <w:rFonts w:ascii="Times New Roman" w:hAnsi="Times New Roman"/>
          <w:sz w:val="24"/>
          <w:szCs w:val="24"/>
        </w:rPr>
        <w:t xml:space="preserve"> roku</w:t>
      </w:r>
      <w:r w:rsidR="00457421" w:rsidRPr="009C559C">
        <w:rPr>
          <w:rFonts w:ascii="Times New Roman" w:hAnsi="Times New Roman"/>
          <w:sz w:val="24"/>
          <w:szCs w:val="24"/>
        </w:rPr>
        <w:t>.</w:t>
      </w:r>
      <w:r w:rsidR="008403B2" w:rsidRPr="009C559C">
        <w:rPr>
          <w:rFonts w:ascii="Times New Roman" w:hAnsi="Times New Roman"/>
          <w:sz w:val="24"/>
          <w:szCs w:val="24"/>
        </w:rPr>
        <w:t xml:space="preserve"> </w:t>
      </w:r>
    </w:p>
    <w:p w14:paraId="0DB75527" w14:textId="26015578" w:rsidR="00B310B8" w:rsidRPr="00057EA8" w:rsidRDefault="00B310B8" w:rsidP="00184909">
      <w:pPr>
        <w:numPr>
          <w:ilvl w:val="0"/>
          <w:numId w:val="32"/>
        </w:numPr>
        <w:spacing w:after="0" w:line="240" w:lineRule="auto"/>
        <w:ind w:left="397" w:hanging="397"/>
        <w:jc w:val="both"/>
        <w:textAlignment w:val="baseline"/>
        <w:rPr>
          <w:rFonts w:ascii="Arial" w:hAnsi="Arial" w:cs="Arial"/>
          <w:color w:val="000000"/>
          <w:sz w:val="20"/>
          <w:szCs w:val="20"/>
        </w:rPr>
      </w:pPr>
      <w:r w:rsidRPr="00057EA8">
        <w:rPr>
          <w:rFonts w:ascii="Times New Roman" w:hAnsi="Times New Roman"/>
          <w:sz w:val="24"/>
          <w:szCs w:val="24"/>
        </w:rPr>
        <w:t>W przypadku gdy wybór najkorzystniejszej oferty nie nastąpi przed upływem terminu związania ofertą określo</w:t>
      </w:r>
      <w:r w:rsidR="00CC3A94" w:rsidRPr="00057EA8">
        <w:rPr>
          <w:rFonts w:ascii="Times New Roman" w:hAnsi="Times New Roman"/>
          <w:sz w:val="24"/>
          <w:szCs w:val="24"/>
        </w:rPr>
        <w:t xml:space="preserve">nego w dokumentach zamówienia, </w:t>
      </w:r>
      <w:r w:rsidR="00663014" w:rsidRPr="00057EA8">
        <w:rPr>
          <w:rFonts w:ascii="Times New Roman" w:hAnsi="Times New Roman"/>
          <w:sz w:val="24"/>
          <w:szCs w:val="24"/>
        </w:rPr>
        <w:t>Zamawiający</w:t>
      </w:r>
      <w:r w:rsidRPr="00057EA8">
        <w:rPr>
          <w:rFonts w:ascii="Times New Roman" w:hAnsi="Times New Roman"/>
          <w:sz w:val="24"/>
          <w:szCs w:val="24"/>
        </w:rPr>
        <w:t xml:space="preserve"> przed upływem terminu związania ofertą zwróci się jednokrotnie do wykonawców o wyrażenie zgody na przedłużenie tego terminu o wskazywany przez niego okres, nie dłuższy niż 30 dni</w:t>
      </w:r>
      <w:r w:rsidR="00E96D20">
        <w:rPr>
          <w:rFonts w:ascii="Times New Roman" w:hAnsi="Times New Roman"/>
          <w:sz w:val="24"/>
          <w:szCs w:val="24"/>
        </w:rPr>
        <w:t>.</w:t>
      </w:r>
    </w:p>
    <w:p w14:paraId="4D4A81C6" w14:textId="06147D4F" w:rsidR="00B310B8" w:rsidRPr="00057EA8" w:rsidRDefault="00B310B8" w:rsidP="00184909">
      <w:pPr>
        <w:numPr>
          <w:ilvl w:val="0"/>
          <w:numId w:val="32"/>
        </w:numPr>
        <w:spacing w:after="0" w:line="240" w:lineRule="auto"/>
        <w:ind w:left="397" w:hanging="397"/>
        <w:jc w:val="both"/>
        <w:textAlignment w:val="baseline"/>
        <w:rPr>
          <w:rFonts w:ascii="Arial" w:hAnsi="Arial" w:cs="Arial"/>
          <w:color w:val="000000"/>
          <w:sz w:val="20"/>
          <w:szCs w:val="20"/>
        </w:rPr>
      </w:pPr>
      <w:r w:rsidRPr="00057EA8">
        <w:rPr>
          <w:rFonts w:ascii="Times New Roman" w:hAnsi="Times New Roman"/>
          <w:sz w:val="24"/>
          <w:szCs w:val="24"/>
        </w:rPr>
        <w:t xml:space="preserve">Przedłużenie terminu związania ofertą, o którym mowa w </w:t>
      </w:r>
      <w:r w:rsidR="00457421" w:rsidRPr="00057EA8">
        <w:rPr>
          <w:rFonts w:ascii="Times New Roman" w:hAnsi="Times New Roman"/>
          <w:sz w:val="24"/>
          <w:szCs w:val="24"/>
        </w:rPr>
        <w:t xml:space="preserve">pkt. </w:t>
      </w:r>
      <w:r w:rsidRPr="00057EA8">
        <w:rPr>
          <w:rFonts w:ascii="Times New Roman" w:hAnsi="Times New Roman"/>
          <w:sz w:val="24"/>
          <w:szCs w:val="24"/>
        </w:rPr>
        <w:t>2, wymaga złożenia przez wykonawcę pisemnego oświadczenia o wyrażeniu zgody na przedłużenie terminu związania ofertą.</w:t>
      </w:r>
    </w:p>
    <w:p w14:paraId="39255098" w14:textId="268630DF" w:rsidR="001A4FEA" w:rsidRPr="00D106D5" w:rsidRDefault="00E96D20" w:rsidP="00E96D20">
      <w:pPr>
        <w:suppressAutoHyphens/>
        <w:spacing w:before="120" w:after="120"/>
        <w:ind w:left="397" w:hanging="397"/>
        <w:jc w:val="both"/>
        <w:rPr>
          <w:rFonts w:ascii="Times New Roman" w:hAnsi="Times New Roman"/>
          <w:b/>
          <w:bCs/>
          <w:smallCaps/>
        </w:rPr>
      </w:pPr>
      <w:r w:rsidRPr="00D106D5">
        <w:rPr>
          <w:rFonts w:ascii="Times New Roman" w:hAnsi="Times New Roman"/>
          <w:b/>
          <w:bCs/>
          <w:smallCaps/>
        </w:rPr>
        <w:t>XII.</w:t>
      </w:r>
      <w:r w:rsidRPr="00D106D5">
        <w:rPr>
          <w:rFonts w:ascii="Times New Roman" w:hAnsi="Times New Roman"/>
          <w:b/>
          <w:bCs/>
          <w:smallCaps/>
        </w:rPr>
        <w:tab/>
      </w:r>
      <w:r w:rsidRPr="00D106D5">
        <w:rPr>
          <w:rFonts w:ascii="Times New Roman" w:hAnsi="Times New Roman"/>
          <w:b/>
          <w:bCs/>
          <w:smallCaps/>
        </w:rPr>
        <w:tab/>
      </w:r>
      <w:r w:rsidRPr="00D106D5">
        <w:rPr>
          <w:rFonts w:ascii="Times New Roman" w:hAnsi="Times New Roman"/>
          <w:b/>
          <w:bCs/>
          <w:smallCaps/>
        </w:rPr>
        <w:tab/>
      </w:r>
      <w:r w:rsidR="00A144BF" w:rsidRPr="00D106D5">
        <w:rPr>
          <w:rFonts w:ascii="Times New Roman" w:hAnsi="Times New Roman"/>
          <w:b/>
          <w:bCs/>
          <w:smallCaps/>
          <w:u w:val="single"/>
        </w:rPr>
        <w:t>TERMIN SKŁADANIA OFERT</w:t>
      </w:r>
    </w:p>
    <w:p w14:paraId="1017A94E" w14:textId="4A643CDC" w:rsidR="008F22A2" w:rsidRPr="00057EA8" w:rsidRDefault="00663014" w:rsidP="00E96D20">
      <w:pPr>
        <w:numPr>
          <w:ilvl w:val="0"/>
          <w:numId w:val="12"/>
        </w:numPr>
        <w:suppressAutoHyphens/>
        <w:spacing w:after="0" w:line="240" w:lineRule="auto"/>
        <w:ind w:left="397" w:hanging="397"/>
        <w:jc w:val="both"/>
        <w:rPr>
          <w:rFonts w:ascii="Times New Roman" w:hAnsi="Times New Roman"/>
          <w:sz w:val="24"/>
          <w:szCs w:val="24"/>
        </w:rPr>
      </w:pPr>
      <w:r w:rsidRPr="00057EA8">
        <w:rPr>
          <w:rFonts w:ascii="Times New Roman" w:hAnsi="Times New Roman"/>
          <w:sz w:val="24"/>
          <w:szCs w:val="24"/>
        </w:rPr>
        <w:t>Wykonawca</w:t>
      </w:r>
      <w:r w:rsidR="008F22A2" w:rsidRPr="00057EA8">
        <w:rPr>
          <w:rFonts w:ascii="Times New Roman" w:hAnsi="Times New Roman"/>
          <w:sz w:val="24"/>
          <w:szCs w:val="24"/>
        </w:rPr>
        <w:t xml:space="preserve"> składa ofertę za pośrednictwem platformy</w:t>
      </w:r>
      <w:r w:rsidR="00702A93" w:rsidRPr="00057EA8">
        <w:rPr>
          <w:rFonts w:ascii="Times New Roman" w:hAnsi="Times New Roman"/>
          <w:sz w:val="24"/>
          <w:szCs w:val="24"/>
        </w:rPr>
        <w:t xml:space="preserve"> zakupowej Zamawiającego</w:t>
      </w:r>
      <w:r w:rsidR="008F22A2" w:rsidRPr="00057EA8">
        <w:rPr>
          <w:rFonts w:ascii="Times New Roman" w:hAnsi="Times New Roman"/>
          <w:sz w:val="24"/>
          <w:szCs w:val="24"/>
        </w:rPr>
        <w:t xml:space="preserve">. </w:t>
      </w:r>
    </w:p>
    <w:p w14:paraId="67919C00" w14:textId="4D85BED4" w:rsidR="00B310B8" w:rsidRPr="009C559C" w:rsidRDefault="009B44C3" w:rsidP="00E96D20">
      <w:pPr>
        <w:numPr>
          <w:ilvl w:val="0"/>
          <w:numId w:val="12"/>
        </w:numPr>
        <w:suppressAutoHyphens/>
        <w:spacing w:after="0" w:line="240" w:lineRule="auto"/>
        <w:ind w:left="397" w:hanging="397"/>
        <w:jc w:val="both"/>
        <w:rPr>
          <w:rFonts w:ascii="Times New Roman" w:hAnsi="Times New Roman"/>
          <w:b/>
          <w:bCs/>
          <w:sz w:val="24"/>
          <w:szCs w:val="24"/>
          <w:u w:val="single"/>
        </w:rPr>
      </w:pPr>
      <w:r w:rsidRPr="009C559C">
        <w:rPr>
          <w:rFonts w:ascii="Times New Roman" w:hAnsi="Times New Roman"/>
          <w:sz w:val="24"/>
          <w:szCs w:val="24"/>
        </w:rPr>
        <w:t xml:space="preserve">Ofertę </w:t>
      </w:r>
      <w:r w:rsidR="008F22A2" w:rsidRPr="009C559C">
        <w:rPr>
          <w:rFonts w:ascii="Times New Roman" w:hAnsi="Times New Roman"/>
          <w:sz w:val="24"/>
          <w:szCs w:val="24"/>
        </w:rPr>
        <w:t>wraz z wymaganymi załącznikami należy złożyć w terminie d</w:t>
      </w:r>
      <w:r w:rsidR="008F22A2" w:rsidRPr="0052590F">
        <w:rPr>
          <w:rFonts w:ascii="Times New Roman" w:hAnsi="Times New Roman"/>
          <w:sz w:val="24"/>
          <w:szCs w:val="24"/>
        </w:rPr>
        <w:t xml:space="preserve">o </w:t>
      </w:r>
      <w:r w:rsidR="008F22A2" w:rsidRPr="00E3450C">
        <w:rPr>
          <w:rFonts w:ascii="Times New Roman" w:hAnsi="Times New Roman"/>
          <w:sz w:val="24"/>
          <w:szCs w:val="24"/>
        </w:rPr>
        <w:t xml:space="preserve">dnia </w:t>
      </w:r>
      <w:r w:rsidR="00E3450C" w:rsidRPr="00E3450C">
        <w:rPr>
          <w:rFonts w:ascii="Times New Roman" w:hAnsi="Times New Roman"/>
          <w:sz w:val="24"/>
          <w:szCs w:val="24"/>
        </w:rPr>
        <w:t>3</w:t>
      </w:r>
      <w:r w:rsidR="004F7F5B" w:rsidRPr="00E3450C">
        <w:rPr>
          <w:rFonts w:ascii="Times New Roman" w:hAnsi="Times New Roman"/>
          <w:sz w:val="24"/>
          <w:szCs w:val="24"/>
        </w:rPr>
        <w:t>0</w:t>
      </w:r>
      <w:r w:rsidR="005839F9" w:rsidRPr="00E3450C">
        <w:rPr>
          <w:rFonts w:ascii="Times New Roman" w:hAnsi="Times New Roman"/>
          <w:sz w:val="24"/>
          <w:szCs w:val="24"/>
        </w:rPr>
        <w:t xml:space="preserve"> </w:t>
      </w:r>
      <w:r w:rsidR="004F7F5B" w:rsidRPr="00E3450C">
        <w:rPr>
          <w:rFonts w:ascii="Times New Roman" w:hAnsi="Times New Roman"/>
          <w:sz w:val="24"/>
          <w:szCs w:val="24"/>
        </w:rPr>
        <w:t>sierpnia</w:t>
      </w:r>
      <w:r w:rsidR="005839F9" w:rsidRPr="00E3450C">
        <w:rPr>
          <w:rFonts w:ascii="Times New Roman" w:hAnsi="Times New Roman"/>
          <w:sz w:val="24"/>
          <w:szCs w:val="24"/>
        </w:rPr>
        <w:t xml:space="preserve"> </w:t>
      </w:r>
      <w:r w:rsidR="008F22A2" w:rsidRPr="00E3450C">
        <w:rPr>
          <w:rFonts w:ascii="Times New Roman" w:hAnsi="Times New Roman"/>
          <w:sz w:val="24"/>
          <w:szCs w:val="24"/>
        </w:rPr>
        <w:t>202</w:t>
      </w:r>
      <w:r w:rsidR="005839F9" w:rsidRPr="00E3450C">
        <w:rPr>
          <w:rFonts w:ascii="Times New Roman" w:hAnsi="Times New Roman"/>
          <w:sz w:val="24"/>
          <w:szCs w:val="24"/>
        </w:rPr>
        <w:t>4</w:t>
      </w:r>
      <w:r w:rsidR="008F22A2" w:rsidRPr="00E3450C">
        <w:rPr>
          <w:rFonts w:ascii="Times New Roman" w:hAnsi="Times New Roman"/>
          <w:sz w:val="24"/>
          <w:szCs w:val="24"/>
        </w:rPr>
        <w:t xml:space="preserve"> roku </w:t>
      </w:r>
      <w:r w:rsidR="008F22A2" w:rsidRPr="0052590F">
        <w:rPr>
          <w:rFonts w:ascii="Times New Roman" w:hAnsi="Times New Roman"/>
          <w:sz w:val="24"/>
          <w:szCs w:val="24"/>
        </w:rPr>
        <w:t>do godziny 1</w:t>
      </w:r>
      <w:r w:rsidR="00665964" w:rsidRPr="0052590F">
        <w:rPr>
          <w:rFonts w:ascii="Times New Roman" w:hAnsi="Times New Roman"/>
          <w:sz w:val="24"/>
          <w:szCs w:val="24"/>
        </w:rPr>
        <w:t>0</w:t>
      </w:r>
      <w:r w:rsidR="008F22A2" w:rsidRPr="0052590F">
        <w:rPr>
          <w:rFonts w:ascii="Times New Roman" w:hAnsi="Times New Roman"/>
          <w:sz w:val="24"/>
          <w:szCs w:val="24"/>
        </w:rPr>
        <w:t>:00.</w:t>
      </w:r>
    </w:p>
    <w:p w14:paraId="6CB1BD63" w14:textId="77777777" w:rsidR="00432998" w:rsidRPr="00057EA8" w:rsidRDefault="00432998" w:rsidP="00E96D20">
      <w:pPr>
        <w:numPr>
          <w:ilvl w:val="0"/>
          <w:numId w:val="12"/>
        </w:numPr>
        <w:suppressAutoHyphens/>
        <w:spacing w:after="0" w:line="240" w:lineRule="auto"/>
        <w:ind w:left="397" w:hanging="397"/>
        <w:jc w:val="both"/>
        <w:rPr>
          <w:rFonts w:ascii="Times New Roman" w:hAnsi="Times New Roman"/>
          <w:b/>
          <w:bCs/>
          <w:sz w:val="24"/>
          <w:szCs w:val="24"/>
          <w:u w:val="single"/>
        </w:rPr>
      </w:pPr>
      <w:r w:rsidRPr="00057EA8">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3" w:history="1">
        <w:r w:rsidRPr="00057EA8">
          <w:rPr>
            <w:rFonts w:ascii="Times New Roman" w:hAnsi="Times New Roman"/>
            <w:color w:val="1155CC"/>
            <w:sz w:val="24"/>
            <w:szCs w:val="24"/>
            <w:u w:val="single"/>
          </w:rPr>
          <w:t>https://platformazakupowa.pl/strona/45-instrukcje</w:t>
        </w:r>
      </w:hyperlink>
    </w:p>
    <w:p w14:paraId="557EF187" w14:textId="2DFDD498" w:rsidR="008F22A2" w:rsidRPr="00FB7978" w:rsidRDefault="00D106D5" w:rsidP="00D106D5">
      <w:pPr>
        <w:suppressAutoHyphens/>
        <w:spacing w:before="120" w:after="120"/>
        <w:ind w:left="397" w:hanging="397"/>
        <w:jc w:val="both"/>
        <w:rPr>
          <w:rFonts w:ascii="Times New Roman" w:hAnsi="Times New Roman"/>
          <w:b/>
          <w:bCs/>
          <w:smallCaps/>
        </w:rPr>
      </w:pPr>
      <w:r w:rsidRPr="00FB7978">
        <w:rPr>
          <w:rFonts w:ascii="Times New Roman" w:hAnsi="Times New Roman"/>
          <w:b/>
          <w:bCs/>
          <w:smallCaps/>
        </w:rPr>
        <w:t>XIII.</w:t>
      </w:r>
      <w:r w:rsidR="008F22A2" w:rsidRPr="00FB7978">
        <w:rPr>
          <w:rFonts w:ascii="Times New Roman" w:hAnsi="Times New Roman"/>
          <w:b/>
          <w:bCs/>
          <w:smallCaps/>
          <w:u w:val="single"/>
        </w:rPr>
        <w:t>TERMIN OTWARCIA OFERT</w:t>
      </w:r>
    </w:p>
    <w:p w14:paraId="568BB5A0" w14:textId="77E86E2D" w:rsidR="008F22A2" w:rsidRPr="00E3450C" w:rsidRDefault="008F22A2" w:rsidP="00184909">
      <w:pPr>
        <w:numPr>
          <w:ilvl w:val="0"/>
          <w:numId w:val="39"/>
        </w:numPr>
        <w:spacing w:after="0" w:line="240" w:lineRule="auto"/>
        <w:ind w:left="397" w:hanging="360"/>
        <w:jc w:val="both"/>
        <w:rPr>
          <w:rFonts w:ascii="Times New Roman" w:hAnsi="Times New Roman"/>
          <w:b/>
          <w:bCs/>
          <w:sz w:val="24"/>
          <w:szCs w:val="24"/>
          <w:u w:val="single"/>
        </w:rPr>
      </w:pPr>
      <w:r w:rsidRPr="009C559C">
        <w:rPr>
          <w:rFonts w:ascii="Times New Roman" w:hAnsi="Times New Roman"/>
          <w:color w:val="000000"/>
          <w:sz w:val="24"/>
        </w:rPr>
        <w:t xml:space="preserve">Otwarcie ofert </w:t>
      </w:r>
      <w:r w:rsidRPr="00E3450C">
        <w:rPr>
          <w:rFonts w:ascii="Times New Roman" w:hAnsi="Times New Roman"/>
          <w:sz w:val="24"/>
        </w:rPr>
        <w:t xml:space="preserve">nastąpi w dniu </w:t>
      </w:r>
      <w:r w:rsidR="00E3450C" w:rsidRPr="00E3450C">
        <w:rPr>
          <w:rFonts w:ascii="Times New Roman" w:hAnsi="Times New Roman"/>
          <w:sz w:val="24"/>
          <w:szCs w:val="24"/>
        </w:rPr>
        <w:t>3</w:t>
      </w:r>
      <w:r w:rsidR="004F7F5B" w:rsidRPr="00E3450C">
        <w:rPr>
          <w:rFonts w:ascii="Times New Roman" w:hAnsi="Times New Roman"/>
          <w:sz w:val="24"/>
          <w:szCs w:val="24"/>
        </w:rPr>
        <w:t>0</w:t>
      </w:r>
      <w:r w:rsidR="00665964" w:rsidRPr="00E3450C">
        <w:rPr>
          <w:rFonts w:ascii="Times New Roman" w:hAnsi="Times New Roman"/>
          <w:sz w:val="24"/>
          <w:szCs w:val="24"/>
        </w:rPr>
        <w:t xml:space="preserve"> </w:t>
      </w:r>
      <w:r w:rsidR="004F7F5B" w:rsidRPr="00E3450C">
        <w:rPr>
          <w:rFonts w:ascii="Times New Roman" w:hAnsi="Times New Roman"/>
          <w:sz w:val="24"/>
          <w:szCs w:val="24"/>
        </w:rPr>
        <w:t>sierpnia</w:t>
      </w:r>
      <w:r w:rsidR="00665964" w:rsidRPr="00E3450C">
        <w:rPr>
          <w:rFonts w:ascii="Times New Roman" w:hAnsi="Times New Roman"/>
          <w:sz w:val="24"/>
          <w:szCs w:val="24"/>
        </w:rPr>
        <w:t xml:space="preserve"> 202</w:t>
      </w:r>
      <w:r w:rsidR="001C3FD5" w:rsidRPr="00E3450C">
        <w:rPr>
          <w:rFonts w:ascii="Times New Roman" w:hAnsi="Times New Roman"/>
          <w:sz w:val="24"/>
          <w:szCs w:val="24"/>
        </w:rPr>
        <w:t>4</w:t>
      </w:r>
      <w:r w:rsidR="00665964" w:rsidRPr="00E3450C">
        <w:rPr>
          <w:rFonts w:ascii="Times New Roman" w:hAnsi="Times New Roman"/>
          <w:sz w:val="24"/>
          <w:szCs w:val="24"/>
        </w:rPr>
        <w:t xml:space="preserve"> roku do godziny 10:05.</w:t>
      </w:r>
    </w:p>
    <w:p w14:paraId="12E8D163" w14:textId="26B5C11C" w:rsidR="008F22A2" w:rsidRPr="00057EA8" w:rsidRDefault="00663014" w:rsidP="00184909">
      <w:pPr>
        <w:numPr>
          <w:ilvl w:val="0"/>
          <w:numId w:val="39"/>
        </w:numPr>
        <w:spacing w:after="0" w:line="240" w:lineRule="auto"/>
        <w:ind w:left="397" w:hanging="360"/>
        <w:jc w:val="both"/>
        <w:rPr>
          <w:rFonts w:ascii="Times New Roman" w:hAnsi="Times New Roman"/>
          <w:color w:val="000000"/>
          <w:sz w:val="24"/>
        </w:rPr>
      </w:pPr>
      <w:r w:rsidRPr="00057EA8">
        <w:rPr>
          <w:rFonts w:ascii="Times New Roman" w:hAnsi="Times New Roman"/>
          <w:color w:val="000000"/>
          <w:sz w:val="24"/>
        </w:rPr>
        <w:t>Zamawiający</w:t>
      </w:r>
      <w:r w:rsidR="008F22A2" w:rsidRPr="00057EA8">
        <w:rPr>
          <w:rFonts w:ascii="Times New Roman" w:hAnsi="Times New Roman"/>
          <w:color w:val="000000"/>
          <w:sz w:val="24"/>
        </w:rPr>
        <w:t xml:space="preserve">, najpóźniej przed otwarciem ofert, udostępnia na stronie internetowej prowadzonego postępowania informację o kwocie, jaką zamierza przeznaczyć na sfinansowanie zamówienia. </w:t>
      </w:r>
    </w:p>
    <w:p w14:paraId="08B58308" w14:textId="0918E235" w:rsidR="008F22A2" w:rsidRPr="008F22A2" w:rsidRDefault="00663014" w:rsidP="00184909">
      <w:pPr>
        <w:numPr>
          <w:ilvl w:val="0"/>
          <w:numId w:val="39"/>
        </w:numPr>
        <w:spacing w:after="0" w:line="240" w:lineRule="auto"/>
        <w:ind w:left="397" w:hanging="360"/>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niezwłocznie po otwarciu ofert, udostępnia na stronie internetowej prowadzonego postępowania informacje o: </w:t>
      </w:r>
    </w:p>
    <w:p w14:paraId="367088FF" w14:textId="77777777" w:rsidR="008F22A2" w:rsidRPr="008F22A2" w:rsidRDefault="008F22A2" w:rsidP="00184909">
      <w:pPr>
        <w:numPr>
          <w:ilvl w:val="0"/>
          <w:numId w:val="38"/>
        </w:numPr>
        <w:spacing w:after="0" w:line="240" w:lineRule="auto"/>
        <w:ind w:left="794" w:right="-1" w:hanging="360"/>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184909">
      <w:pPr>
        <w:numPr>
          <w:ilvl w:val="0"/>
          <w:numId w:val="38"/>
        </w:numPr>
        <w:spacing w:after="0" w:line="240" w:lineRule="auto"/>
        <w:ind w:left="794" w:right="62" w:hanging="360"/>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184909">
      <w:pPr>
        <w:numPr>
          <w:ilvl w:val="0"/>
          <w:numId w:val="39"/>
        </w:numPr>
        <w:spacing w:after="0" w:line="240" w:lineRule="auto"/>
        <w:ind w:left="397" w:hanging="360"/>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102A56" w:rsidR="008D5BC1" w:rsidRPr="00432998" w:rsidRDefault="00663014" w:rsidP="00184909">
      <w:pPr>
        <w:numPr>
          <w:ilvl w:val="0"/>
          <w:numId w:val="39"/>
        </w:numPr>
        <w:spacing w:after="0" w:line="240" w:lineRule="auto"/>
        <w:ind w:left="397" w:hanging="360"/>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poinformuje o zmianie terminu otwarcia ofert na stronie internetowej prowadzonego postępowania. </w:t>
      </w:r>
    </w:p>
    <w:p w14:paraId="57226591" w14:textId="060D5D0B" w:rsidR="00D217AD" w:rsidRPr="00A90BCB" w:rsidRDefault="00FB7978" w:rsidP="00FB7978">
      <w:pPr>
        <w:suppressAutoHyphens/>
        <w:spacing w:before="120" w:after="120"/>
        <w:jc w:val="both"/>
        <w:rPr>
          <w:rFonts w:ascii="Times New Roman" w:hAnsi="Times New Roman"/>
          <w:b/>
          <w:bCs/>
          <w:smallCaps/>
        </w:rPr>
      </w:pPr>
      <w:r w:rsidRPr="00A90BCB">
        <w:rPr>
          <w:rFonts w:ascii="Times New Roman" w:hAnsi="Times New Roman"/>
          <w:b/>
          <w:bCs/>
          <w:smallCaps/>
        </w:rPr>
        <w:t>XIV.</w:t>
      </w:r>
      <w:r w:rsidR="00AB2213" w:rsidRPr="00A90BCB">
        <w:rPr>
          <w:rFonts w:ascii="Times New Roman" w:hAnsi="Times New Roman"/>
          <w:b/>
          <w:bCs/>
          <w:smallCaps/>
          <w:u w:val="single"/>
        </w:rPr>
        <w:t>OPIS SPOSOBU OBLICZENIA CENY</w:t>
      </w:r>
    </w:p>
    <w:p w14:paraId="307F78A1" w14:textId="12591F05" w:rsidR="00AB4A45" w:rsidRPr="007C1032" w:rsidRDefault="00343440" w:rsidP="00343440">
      <w:pPr>
        <w:suppressAutoHyphens/>
        <w:spacing w:after="0" w:line="240" w:lineRule="auto"/>
        <w:ind w:left="397"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lastRenderedPageBreak/>
        <w:t>1.</w:t>
      </w:r>
      <w:r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Cena oferty winna być obliczona w następujący sposób:</w:t>
      </w:r>
    </w:p>
    <w:p w14:paraId="1838A73C" w14:textId="3299B494" w:rsidR="00A25B9C" w:rsidRPr="007C1032" w:rsidRDefault="00343440" w:rsidP="00A25B9C">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1)</w:t>
      </w:r>
      <w:r w:rsidR="00A25B9C"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 xml:space="preserve">Na </w:t>
      </w:r>
      <w:r w:rsidR="00A25B9C" w:rsidRPr="007C1032">
        <w:rPr>
          <w:rFonts w:ascii="Times New Roman" w:eastAsia="Calibri" w:hAnsi="Times New Roman"/>
          <w:color w:val="000000"/>
          <w:sz w:val="24"/>
          <w:szCs w:val="24"/>
        </w:rPr>
        <w:t>Formularzu cenowym</w:t>
      </w:r>
      <w:r w:rsidR="00AB4A45" w:rsidRPr="007C1032">
        <w:rPr>
          <w:rFonts w:ascii="Times New Roman" w:eastAsia="Calibri" w:hAnsi="Times New Roman"/>
          <w:color w:val="000000"/>
          <w:sz w:val="24"/>
          <w:szCs w:val="24"/>
        </w:rPr>
        <w:t xml:space="preserve"> stanowiącym </w:t>
      </w:r>
      <w:r w:rsidR="005B309E">
        <w:rPr>
          <w:rFonts w:ascii="Times New Roman" w:eastAsia="Calibri" w:hAnsi="Times New Roman"/>
          <w:color w:val="000000"/>
          <w:sz w:val="24"/>
          <w:szCs w:val="24"/>
        </w:rPr>
        <w:t>Z</w:t>
      </w:r>
      <w:r w:rsidR="00AB4A45" w:rsidRPr="007C1032">
        <w:rPr>
          <w:rFonts w:ascii="Times New Roman" w:eastAsia="Calibri" w:hAnsi="Times New Roman"/>
          <w:color w:val="000000"/>
          <w:sz w:val="24"/>
          <w:szCs w:val="24"/>
        </w:rPr>
        <w:t>ał</w:t>
      </w:r>
      <w:r w:rsidR="00A25B9C" w:rsidRPr="007C1032">
        <w:rPr>
          <w:rFonts w:ascii="Times New Roman" w:eastAsia="Calibri" w:hAnsi="Times New Roman"/>
          <w:color w:val="000000"/>
          <w:sz w:val="24"/>
          <w:szCs w:val="24"/>
        </w:rPr>
        <w:t>ącznik</w:t>
      </w:r>
      <w:r w:rsidR="00AB4A45" w:rsidRPr="007C1032">
        <w:rPr>
          <w:rFonts w:ascii="Times New Roman" w:eastAsia="Calibri" w:hAnsi="Times New Roman"/>
          <w:color w:val="000000"/>
          <w:sz w:val="24"/>
          <w:szCs w:val="24"/>
        </w:rPr>
        <w:t xml:space="preserve"> </w:t>
      </w:r>
      <w:r w:rsidR="00EA4307" w:rsidRPr="007C1032">
        <w:rPr>
          <w:rFonts w:ascii="Times New Roman" w:eastAsia="Calibri" w:hAnsi="Times New Roman"/>
          <w:color w:val="000000"/>
          <w:sz w:val="24"/>
          <w:szCs w:val="24"/>
        </w:rPr>
        <w:t>n</w:t>
      </w:r>
      <w:r w:rsidR="00AB4A45" w:rsidRPr="007C1032">
        <w:rPr>
          <w:rFonts w:ascii="Times New Roman" w:eastAsia="Calibri" w:hAnsi="Times New Roman"/>
          <w:color w:val="000000"/>
          <w:sz w:val="24"/>
          <w:szCs w:val="24"/>
        </w:rPr>
        <w:t>r 2</w:t>
      </w:r>
      <w:r w:rsidR="00A25B9C" w:rsidRPr="007C1032">
        <w:rPr>
          <w:rFonts w:ascii="Times New Roman" w:eastAsia="Calibri" w:hAnsi="Times New Roman"/>
          <w:color w:val="000000"/>
          <w:sz w:val="24"/>
          <w:szCs w:val="24"/>
        </w:rPr>
        <w:t xml:space="preserve"> do SWZ,</w:t>
      </w:r>
      <w:r w:rsidR="00AB4A45" w:rsidRPr="007C1032">
        <w:rPr>
          <w:rFonts w:ascii="Times New Roman" w:eastAsia="Calibri" w:hAnsi="Times New Roman"/>
          <w:color w:val="000000"/>
          <w:sz w:val="24"/>
          <w:szCs w:val="24"/>
        </w:rPr>
        <w:t xml:space="preserve"> Wykonawca określi ryczałtową cenę netto każdej pozycji</w:t>
      </w:r>
      <w:r w:rsidR="00394E3C">
        <w:rPr>
          <w:rFonts w:ascii="Times New Roman" w:eastAsia="Calibri" w:hAnsi="Times New Roman"/>
          <w:color w:val="000000"/>
          <w:sz w:val="24"/>
          <w:szCs w:val="24"/>
        </w:rPr>
        <w:t>.</w:t>
      </w:r>
    </w:p>
    <w:p w14:paraId="0ABC6AF1" w14:textId="7976AB9F" w:rsidR="00A25B9C" w:rsidRPr="007C1032" w:rsidRDefault="00A25B9C" w:rsidP="00A25B9C">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2)</w:t>
      </w:r>
      <w:r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 xml:space="preserve">Wykonawca obliczy wartość poszczególnych pozycji </w:t>
      </w:r>
      <w:r w:rsidR="007E0648" w:rsidRPr="007C1032">
        <w:rPr>
          <w:rFonts w:ascii="Times New Roman" w:eastAsia="Calibri" w:hAnsi="Times New Roman"/>
          <w:color w:val="000000"/>
          <w:sz w:val="24"/>
          <w:szCs w:val="24"/>
        </w:rPr>
        <w:t xml:space="preserve">poprzez podanie ryczałtowej </w:t>
      </w:r>
      <w:r w:rsidR="00AB4A45" w:rsidRPr="007C1032">
        <w:rPr>
          <w:rFonts w:ascii="Times New Roman" w:eastAsia="Calibri" w:hAnsi="Times New Roman"/>
          <w:color w:val="000000"/>
          <w:sz w:val="24"/>
          <w:szCs w:val="24"/>
        </w:rPr>
        <w:t>cen</w:t>
      </w:r>
      <w:r w:rsidR="007E0648" w:rsidRPr="007C1032">
        <w:rPr>
          <w:rFonts w:ascii="Times New Roman" w:eastAsia="Calibri" w:hAnsi="Times New Roman"/>
          <w:color w:val="000000"/>
          <w:sz w:val="24"/>
          <w:szCs w:val="24"/>
        </w:rPr>
        <w:t>y</w:t>
      </w:r>
      <w:r w:rsidR="00AB4A45" w:rsidRPr="007C1032">
        <w:rPr>
          <w:rFonts w:ascii="Times New Roman" w:eastAsia="Calibri" w:hAnsi="Times New Roman"/>
          <w:color w:val="000000"/>
          <w:sz w:val="24"/>
          <w:szCs w:val="24"/>
        </w:rPr>
        <w:t xml:space="preserve"> netto dla danej pozycji oraz określi stawkę procentową podatku VAT i wartość podatku VAT,  któr</w:t>
      </w:r>
      <w:r w:rsidR="00CD4669" w:rsidRPr="007C1032">
        <w:rPr>
          <w:rFonts w:ascii="Times New Roman" w:eastAsia="Calibri" w:hAnsi="Times New Roman"/>
          <w:color w:val="000000"/>
          <w:sz w:val="24"/>
          <w:szCs w:val="24"/>
        </w:rPr>
        <w:t>ą</w:t>
      </w:r>
      <w:r w:rsidR="00AB4A45" w:rsidRPr="007C1032">
        <w:rPr>
          <w:rFonts w:ascii="Times New Roman" w:eastAsia="Calibri" w:hAnsi="Times New Roman"/>
          <w:color w:val="000000"/>
          <w:sz w:val="24"/>
          <w:szCs w:val="24"/>
        </w:rPr>
        <w:t xml:space="preserve"> to </w:t>
      </w:r>
      <w:r w:rsidR="008A1B5E" w:rsidRPr="007C1032">
        <w:rPr>
          <w:rFonts w:ascii="Times New Roman" w:eastAsia="Calibri" w:hAnsi="Times New Roman"/>
          <w:color w:val="000000"/>
          <w:sz w:val="24"/>
          <w:szCs w:val="24"/>
        </w:rPr>
        <w:t xml:space="preserve">wartość  podatku VAT </w:t>
      </w:r>
      <w:r w:rsidR="00AB4A45" w:rsidRPr="007C1032">
        <w:rPr>
          <w:rFonts w:ascii="Times New Roman" w:eastAsia="Calibri" w:hAnsi="Times New Roman"/>
          <w:color w:val="000000"/>
          <w:sz w:val="24"/>
          <w:szCs w:val="24"/>
        </w:rPr>
        <w:t xml:space="preserve">doda do </w:t>
      </w:r>
      <w:r w:rsidR="008A1B5E" w:rsidRPr="007C1032">
        <w:rPr>
          <w:rFonts w:ascii="Times New Roman" w:eastAsia="Calibri" w:hAnsi="Times New Roman"/>
          <w:color w:val="000000"/>
          <w:sz w:val="24"/>
          <w:szCs w:val="24"/>
        </w:rPr>
        <w:t xml:space="preserve">ryczałtowej </w:t>
      </w:r>
      <w:r w:rsidR="00AB4A45" w:rsidRPr="007C1032">
        <w:rPr>
          <w:rFonts w:ascii="Times New Roman" w:eastAsia="Calibri" w:hAnsi="Times New Roman"/>
          <w:color w:val="000000"/>
          <w:sz w:val="24"/>
          <w:szCs w:val="24"/>
        </w:rPr>
        <w:t xml:space="preserve">ceny netto </w:t>
      </w:r>
      <w:r w:rsidR="00A90BCB" w:rsidRPr="007C1032">
        <w:rPr>
          <w:rFonts w:ascii="Times New Roman" w:eastAsia="Calibri" w:hAnsi="Times New Roman"/>
          <w:color w:val="000000"/>
          <w:sz w:val="24"/>
          <w:szCs w:val="24"/>
        </w:rPr>
        <w:t xml:space="preserve">dla danej pozycji </w:t>
      </w:r>
      <w:r w:rsidR="00AB4A45" w:rsidRPr="007C1032">
        <w:rPr>
          <w:rFonts w:ascii="Times New Roman" w:eastAsia="Calibri" w:hAnsi="Times New Roman"/>
          <w:color w:val="000000"/>
          <w:sz w:val="24"/>
          <w:szCs w:val="24"/>
        </w:rPr>
        <w:t xml:space="preserve">uzyskując </w:t>
      </w:r>
      <w:r w:rsidR="008A1B5E" w:rsidRPr="007C1032">
        <w:rPr>
          <w:rFonts w:ascii="Times New Roman" w:eastAsia="Calibri" w:hAnsi="Times New Roman"/>
          <w:color w:val="000000"/>
          <w:sz w:val="24"/>
          <w:szCs w:val="24"/>
        </w:rPr>
        <w:t xml:space="preserve">ryczałtową </w:t>
      </w:r>
      <w:r w:rsidR="00AB4A45" w:rsidRPr="007C1032">
        <w:rPr>
          <w:rFonts w:ascii="Times New Roman" w:eastAsia="Calibri" w:hAnsi="Times New Roman"/>
          <w:color w:val="000000"/>
          <w:sz w:val="24"/>
          <w:szCs w:val="24"/>
        </w:rPr>
        <w:t>cenę brutto dla danej pozycji.</w:t>
      </w:r>
    </w:p>
    <w:p w14:paraId="7A95B7C3" w14:textId="517B95A5" w:rsidR="001A38FF" w:rsidRPr="007C1032" w:rsidRDefault="00A25B9C" w:rsidP="00E20374">
      <w:pPr>
        <w:suppressAutoHyphens/>
        <w:spacing w:after="0" w:line="240" w:lineRule="auto"/>
        <w:ind w:left="794" w:hanging="397"/>
        <w:jc w:val="both"/>
        <w:rPr>
          <w:rFonts w:ascii="Times New Roman" w:eastAsia="Calibri" w:hAnsi="Times New Roman"/>
          <w:color w:val="000000"/>
          <w:sz w:val="24"/>
          <w:szCs w:val="24"/>
        </w:rPr>
      </w:pPr>
      <w:r w:rsidRPr="007C1032">
        <w:rPr>
          <w:rFonts w:ascii="Times New Roman" w:eastAsia="Calibri" w:hAnsi="Times New Roman"/>
          <w:color w:val="000000"/>
          <w:sz w:val="24"/>
          <w:szCs w:val="24"/>
        </w:rPr>
        <w:t>3)</w:t>
      </w:r>
      <w:r w:rsidRPr="007C1032">
        <w:rPr>
          <w:rFonts w:ascii="Times New Roman" w:eastAsia="Calibri" w:hAnsi="Times New Roman"/>
          <w:color w:val="000000"/>
          <w:sz w:val="24"/>
          <w:szCs w:val="24"/>
        </w:rPr>
        <w:tab/>
      </w:r>
      <w:r w:rsidR="00AB4A45" w:rsidRPr="007C1032">
        <w:rPr>
          <w:rFonts w:ascii="Times New Roman" w:eastAsia="Calibri" w:hAnsi="Times New Roman"/>
          <w:color w:val="000000"/>
          <w:sz w:val="24"/>
          <w:szCs w:val="24"/>
        </w:rPr>
        <w:t xml:space="preserve">Wykonawca zsumuje </w:t>
      </w:r>
      <w:r w:rsidR="00AF717E" w:rsidRPr="007C1032">
        <w:rPr>
          <w:rFonts w:ascii="Times New Roman" w:eastAsia="Calibri" w:hAnsi="Times New Roman"/>
          <w:color w:val="000000"/>
          <w:sz w:val="24"/>
          <w:szCs w:val="24"/>
        </w:rPr>
        <w:t xml:space="preserve">ryczałtowe </w:t>
      </w:r>
      <w:r w:rsidR="00AB4A45" w:rsidRPr="007C1032">
        <w:rPr>
          <w:rFonts w:ascii="Times New Roman" w:eastAsia="Calibri" w:hAnsi="Times New Roman"/>
          <w:color w:val="000000"/>
          <w:sz w:val="24"/>
          <w:szCs w:val="24"/>
        </w:rPr>
        <w:t xml:space="preserve">ceny </w:t>
      </w:r>
      <w:r w:rsidR="00122F67" w:rsidRPr="007C1032">
        <w:rPr>
          <w:rFonts w:ascii="Times New Roman" w:eastAsia="Calibri" w:hAnsi="Times New Roman"/>
          <w:color w:val="000000"/>
          <w:sz w:val="24"/>
          <w:szCs w:val="24"/>
        </w:rPr>
        <w:t xml:space="preserve">netto, wartość podatku VAT, </w:t>
      </w:r>
      <w:r w:rsidR="0079204D">
        <w:rPr>
          <w:rFonts w:ascii="Times New Roman" w:eastAsia="Calibri" w:hAnsi="Times New Roman"/>
          <w:color w:val="000000"/>
          <w:sz w:val="24"/>
          <w:szCs w:val="24"/>
        </w:rPr>
        <w:t xml:space="preserve">ryczałtową cenę </w:t>
      </w:r>
      <w:r w:rsidR="00AB4A45" w:rsidRPr="007C1032">
        <w:rPr>
          <w:rFonts w:ascii="Times New Roman" w:eastAsia="Calibri" w:hAnsi="Times New Roman"/>
          <w:color w:val="000000"/>
          <w:sz w:val="24"/>
          <w:szCs w:val="24"/>
        </w:rPr>
        <w:t>brutto poszczególnych pozycji</w:t>
      </w:r>
      <w:r w:rsidR="000A07D7" w:rsidRPr="007C1032">
        <w:rPr>
          <w:rFonts w:ascii="Times New Roman" w:eastAsia="Calibri" w:hAnsi="Times New Roman"/>
          <w:color w:val="000000"/>
          <w:sz w:val="24"/>
          <w:szCs w:val="24"/>
        </w:rPr>
        <w:t xml:space="preserve"> </w:t>
      </w:r>
      <w:r w:rsidR="0079204D">
        <w:rPr>
          <w:rFonts w:ascii="Times New Roman" w:eastAsia="Calibri" w:hAnsi="Times New Roman"/>
          <w:color w:val="000000"/>
          <w:sz w:val="24"/>
          <w:szCs w:val="24"/>
        </w:rPr>
        <w:t xml:space="preserve">i tak uzyskany wynik </w:t>
      </w:r>
      <w:r w:rsidR="00E20374">
        <w:rPr>
          <w:rFonts w:ascii="Times New Roman" w:eastAsia="Calibri" w:hAnsi="Times New Roman"/>
          <w:color w:val="000000"/>
          <w:sz w:val="24"/>
          <w:szCs w:val="24"/>
        </w:rPr>
        <w:t xml:space="preserve">będzie </w:t>
      </w:r>
      <w:r w:rsidR="005B309E">
        <w:rPr>
          <w:rFonts w:ascii="Times New Roman" w:eastAsia="Calibri" w:hAnsi="Times New Roman"/>
          <w:color w:val="000000"/>
          <w:sz w:val="24"/>
          <w:szCs w:val="24"/>
        </w:rPr>
        <w:t xml:space="preserve">stanowił </w:t>
      </w:r>
      <w:r w:rsidR="0079204D">
        <w:rPr>
          <w:rFonts w:ascii="Times New Roman" w:eastAsia="Calibri" w:hAnsi="Times New Roman"/>
          <w:color w:val="000000"/>
          <w:sz w:val="24"/>
          <w:szCs w:val="24"/>
        </w:rPr>
        <w:t xml:space="preserve">ryczałtową </w:t>
      </w:r>
      <w:r w:rsidR="00AB4A45" w:rsidRPr="007C1032">
        <w:rPr>
          <w:rFonts w:ascii="Times New Roman" w:eastAsia="Calibri" w:hAnsi="Times New Roman"/>
          <w:color w:val="000000"/>
          <w:sz w:val="24"/>
          <w:szCs w:val="24"/>
        </w:rPr>
        <w:t>cenę oferty</w:t>
      </w:r>
      <w:r w:rsidR="00E20374">
        <w:rPr>
          <w:rFonts w:ascii="Times New Roman" w:eastAsia="Calibri" w:hAnsi="Times New Roman"/>
          <w:color w:val="000000"/>
          <w:sz w:val="24"/>
          <w:szCs w:val="24"/>
        </w:rPr>
        <w:t xml:space="preserve"> którą </w:t>
      </w:r>
      <w:r w:rsidR="001A38FF" w:rsidRPr="007C1032">
        <w:rPr>
          <w:rFonts w:ascii="Times New Roman" w:hAnsi="Times New Roman"/>
          <w:color w:val="000000"/>
          <w:sz w:val="24"/>
          <w:szCs w:val="24"/>
        </w:rPr>
        <w:t>musi być wpisana do Formularza oferty</w:t>
      </w:r>
      <w:r w:rsidR="00FB0DFD" w:rsidRPr="007C1032">
        <w:rPr>
          <w:rFonts w:ascii="Times New Roman" w:hAnsi="Times New Roman"/>
          <w:color w:val="000000"/>
          <w:sz w:val="24"/>
          <w:szCs w:val="24"/>
        </w:rPr>
        <w:t xml:space="preserve"> (Załącznik nr 1 do SWZ).</w:t>
      </w:r>
    </w:p>
    <w:p w14:paraId="426ED4E1" w14:textId="77777777" w:rsidR="00106CAA" w:rsidRPr="000714A6" w:rsidRDefault="005B309E" w:rsidP="00106CA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hAnsi="Times New Roman"/>
          <w:color w:val="000000"/>
          <w:sz w:val="24"/>
          <w:szCs w:val="24"/>
        </w:rPr>
        <w:t>2.</w:t>
      </w:r>
      <w:r w:rsidRPr="000714A6">
        <w:rPr>
          <w:rFonts w:ascii="Times New Roman" w:hAnsi="Times New Roman"/>
          <w:color w:val="000000"/>
          <w:sz w:val="24"/>
          <w:szCs w:val="24"/>
        </w:rPr>
        <w:tab/>
      </w:r>
      <w:r w:rsidR="001A38FF" w:rsidRPr="000714A6">
        <w:rPr>
          <w:rFonts w:ascii="Times New Roman" w:hAnsi="Times New Roman"/>
          <w:color w:val="000000"/>
          <w:sz w:val="24"/>
          <w:szCs w:val="24"/>
        </w:rPr>
        <w:t>Przez cenę należy rozumieć cenę w rozumieniu art. 3 ust. 1 pkt. 1 i ust. 2 ustawy z dnia 9 maja 2014r. o informowaniu o cenach towarów i usług.</w:t>
      </w:r>
    </w:p>
    <w:p w14:paraId="6BAC1952" w14:textId="77777777" w:rsidR="00106CAA" w:rsidRPr="000714A6" w:rsidRDefault="00106CAA" w:rsidP="00106CA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eastAsia="Calibri" w:hAnsi="Times New Roman"/>
          <w:color w:val="000000"/>
          <w:sz w:val="24"/>
          <w:szCs w:val="24"/>
        </w:rPr>
        <w:t>3.</w:t>
      </w:r>
      <w:r w:rsidRPr="000714A6">
        <w:rPr>
          <w:rFonts w:ascii="Times New Roman" w:eastAsia="Calibri" w:hAnsi="Times New Roman"/>
          <w:color w:val="000000"/>
          <w:sz w:val="24"/>
          <w:szCs w:val="24"/>
        </w:rPr>
        <w:tab/>
      </w:r>
      <w:r w:rsidR="001A38FF" w:rsidRPr="000714A6">
        <w:rPr>
          <w:rFonts w:ascii="Times New Roman" w:hAnsi="Times New Roman"/>
          <w:color w:val="000000"/>
          <w:sz w:val="24"/>
          <w:szCs w:val="24"/>
        </w:rPr>
        <w:t>Cenę należy podać w formie ryczałtu, którego definicję określa art. 632 Kodeksu cywilnego wynikającej z dokumentacji postępowania.</w:t>
      </w:r>
    </w:p>
    <w:p w14:paraId="7A43BC4B" w14:textId="77777777" w:rsidR="00106CAA" w:rsidRPr="000714A6" w:rsidRDefault="00106CAA" w:rsidP="00106CAA">
      <w:pPr>
        <w:suppressAutoHyphens/>
        <w:spacing w:after="0" w:line="240" w:lineRule="auto"/>
        <w:ind w:left="397" w:hanging="397"/>
        <w:jc w:val="both"/>
        <w:rPr>
          <w:rFonts w:ascii="Times New Roman" w:eastAsia="Calibri" w:hAnsi="Times New Roman"/>
          <w:color w:val="000000"/>
          <w:sz w:val="24"/>
          <w:szCs w:val="24"/>
        </w:rPr>
      </w:pPr>
      <w:r w:rsidRPr="000714A6">
        <w:rPr>
          <w:rFonts w:ascii="Times New Roman" w:eastAsia="Calibri" w:hAnsi="Times New Roman"/>
          <w:color w:val="000000"/>
          <w:sz w:val="24"/>
          <w:szCs w:val="24"/>
        </w:rPr>
        <w:t>4.</w:t>
      </w:r>
      <w:r w:rsidRPr="000714A6">
        <w:rPr>
          <w:rFonts w:ascii="Times New Roman" w:eastAsia="Calibri" w:hAnsi="Times New Roman"/>
          <w:color w:val="000000"/>
          <w:sz w:val="24"/>
          <w:szCs w:val="24"/>
        </w:rPr>
        <w:tab/>
      </w:r>
      <w:r w:rsidR="00202906" w:rsidRPr="000714A6">
        <w:rPr>
          <w:rFonts w:ascii="Times New Roman" w:eastAsia="Calibri" w:hAnsi="Times New Roman"/>
          <w:color w:val="000000"/>
          <w:sz w:val="24"/>
          <w:szCs w:val="24"/>
        </w:rPr>
        <w:t>W każdym przypadku użycia zamiennie określenia „cena ryczałtowa” lub „cena” należy przez to rozumieć wynagrodzenie ryczałtowe brutto.</w:t>
      </w:r>
    </w:p>
    <w:p w14:paraId="45558027" w14:textId="46441D2F" w:rsidR="000714A6" w:rsidRDefault="00106CAA" w:rsidP="00106CAA">
      <w:pPr>
        <w:suppressAutoHyphens/>
        <w:spacing w:after="0" w:line="240" w:lineRule="auto"/>
        <w:ind w:left="397" w:hanging="397"/>
        <w:jc w:val="both"/>
        <w:rPr>
          <w:rFonts w:ascii="Times New Roman" w:hAnsi="Times New Roman"/>
          <w:color w:val="000000"/>
          <w:sz w:val="24"/>
          <w:szCs w:val="24"/>
        </w:rPr>
      </w:pPr>
      <w:r w:rsidRPr="000714A6">
        <w:rPr>
          <w:rFonts w:ascii="Times New Roman" w:eastAsia="Calibri" w:hAnsi="Times New Roman"/>
          <w:color w:val="000000"/>
          <w:sz w:val="24"/>
          <w:szCs w:val="24"/>
        </w:rPr>
        <w:t>5.</w:t>
      </w:r>
      <w:r w:rsidRPr="000714A6">
        <w:rPr>
          <w:rFonts w:ascii="Times New Roman" w:eastAsia="Calibri" w:hAnsi="Times New Roman"/>
          <w:color w:val="000000"/>
          <w:sz w:val="24"/>
          <w:szCs w:val="24"/>
        </w:rPr>
        <w:tab/>
      </w:r>
      <w:r w:rsidR="001A38FF" w:rsidRPr="000714A6">
        <w:rPr>
          <w:rFonts w:ascii="Times New Roman" w:hAnsi="Times New Roman"/>
          <w:color w:val="000000"/>
          <w:sz w:val="24"/>
          <w:szCs w:val="24"/>
        </w:rPr>
        <w:t>Cena musi być podana w PLN z dokładnością do dwóch miejsc po przecinku</w:t>
      </w:r>
      <w:r w:rsidR="000714A6" w:rsidRPr="000714A6">
        <w:rPr>
          <w:rFonts w:ascii="Times New Roman" w:hAnsi="Times New Roman"/>
          <w:color w:val="000000"/>
          <w:sz w:val="24"/>
          <w:szCs w:val="24"/>
        </w:rPr>
        <w:t>.</w:t>
      </w:r>
    </w:p>
    <w:p w14:paraId="53C70240" w14:textId="1045241A" w:rsidR="001A38FF" w:rsidRPr="00106CAA" w:rsidRDefault="000714A6" w:rsidP="00106CAA">
      <w:pPr>
        <w:suppressAutoHyphens/>
        <w:spacing w:after="0" w:line="240" w:lineRule="auto"/>
        <w:ind w:left="397" w:hanging="397"/>
        <w:jc w:val="both"/>
        <w:rPr>
          <w:rFonts w:ascii="Times New Roman" w:eastAsia="Calibri" w:hAnsi="Times New Roman"/>
          <w:color w:val="000000"/>
          <w:sz w:val="24"/>
          <w:szCs w:val="24"/>
          <w:highlight w:val="yellow"/>
        </w:rPr>
      </w:pPr>
      <w:r>
        <w:rPr>
          <w:rFonts w:ascii="Times New Roman" w:hAnsi="Times New Roman"/>
          <w:color w:val="000000"/>
          <w:sz w:val="24"/>
          <w:szCs w:val="24"/>
        </w:rPr>
        <w:t>6.</w:t>
      </w:r>
      <w:r>
        <w:rPr>
          <w:rFonts w:ascii="Times New Roman" w:hAnsi="Times New Roman"/>
          <w:color w:val="000000"/>
          <w:sz w:val="24"/>
          <w:szCs w:val="24"/>
        </w:rPr>
        <w:tab/>
      </w:r>
      <w:r w:rsidR="001A38FF" w:rsidRPr="001A38FF">
        <w:rPr>
          <w:rFonts w:ascii="Times New Roman" w:hAnsi="Times New Roman"/>
          <w:color w:val="000000"/>
          <w:sz w:val="24"/>
          <w:szCs w:val="24"/>
        </w:rPr>
        <w:t xml:space="preserve">Cena </w:t>
      </w:r>
      <w:r w:rsidR="003C49BE">
        <w:rPr>
          <w:rFonts w:ascii="Times New Roman" w:hAnsi="Times New Roman"/>
          <w:color w:val="000000"/>
          <w:sz w:val="24"/>
          <w:szCs w:val="24"/>
        </w:rPr>
        <w:t xml:space="preserve">ryczałtowa </w:t>
      </w:r>
      <w:r w:rsidR="001A38FF" w:rsidRPr="001A38FF">
        <w:rPr>
          <w:rFonts w:ascii="Times New Roman" w:hAnsi="Times New Roman"/>
          <w:color w:val="000000"/>
          <w:sz w:val="24"/>
          <w:szCs w:val="24"/>
        </w:rPr>
        <w:t xml:space="preserve">brutto oferty przetargowej musi obejmować wszystkie koszty niezbędne do prawidłowego i pełnego wykonania przedmiotu zamówienia, podatki, opłaty, zastosowane rabaty i upusty finansowe i uwzględniać cały zakres przedmiotu zamówienia oraz wyjaśnienia i modyfikacje zawarte w pismach przekazywanych Wykonawcom przed terminem otwarcia ofert. Cena oferty w szczególności musi zawierać koszty: </w:t>
      </w:r>
    </w:p>
    <w:p w14:paraId="2D0744F9" w14:textId="77777777" w:rsidR="00187535" w:rsidRDefault="000714A6"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w:t>
      </w:r>
      <w:r>
        <w:rPr>
          <w:rFonts w:ascii="Times New Roman" w:hAnsi="Times New Roman"/>
          <w:color w:val="000000"/>
          <w:sz w:val="24"/>
          <w:szCs w:val="24"/>
        </w:rPr>
        <w:tab/>
      </w:r>
      <w:r w:rsidR="001A38FF" w:rsidRPr="001A38FF">
        <w:rPr>
          <w:rFonts w:ascii="Times New Roman" w:hAnsi="Times New Roman"/>
          <w:color w:val="000000"/>
          <w:sz w:val="24"/>
          <w:szCs w:val="24"/>
        </w:rPr>
        <w:t>opracowania dokumentacji projektowej</w:t>
      </w:r>
      <w:r w:rsidR="003C49BE">
        <w:rPr>
          <w:rFonts w:ascii="Times New Roman" w:hAnsi="Times New Roman"/>
          <w:color w:val="000000"/>
          <w:sz w:val="24"/>
          <w:szCs w:val="24"/>
        </w:rPr>
        <w:t xml:space="preserve"> uzyskania pozwoleń</w:t>
      </w:r>
      <w:r w:rsidR="005D640E">
        <w:rPr>
          <w:rFonts w:ascii="Times New Roman" w:hAnsi="Times New Roman"/>
          <w:color w:val="000000"/>
          <w:sz w:val="24"/>
          <w:szCs w:val="24"/>
        </w:rPr>
        <w:t>, koncesji</w:t>
      </w:r>
      <w:r w:rsidR="003C49BE">
        <w:rPr>
          <w:rFonts w:ascii="Times New Roman" w:hAnsi="Times New Roman"/>
          <w:color w:val="000000"/>
          <w:sz w:val="24"/>
          <w:szCs w:val="24"/>
        </w:rPr>
        <w:t xml:space="preserve"> oraz decyzji administracyjnych i technicznych</w:t>
      </w:r>
      <w:r w:rsidR="001A38FF" w:rsidRPr="001A38FF">
        <w:rPr>
          <w:rFonts w:ascii="Times New Roman" w:hAnsi="Times New Roman"/>
          <w:color w:val="000000"/>
          <w:sz w:val="24"/>
          <w:szCs w:val="24"/>
        </w:rPr>
        <w:t>,</w:t>
      </w:r>
    </w:p>
    <w:p w14:paraId="7F072C1E"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 xml:space="preserve">6.2. </w:t>
      </w:r>
      <w:r w:rsidR="001A38FF" w:rsidRPr="001A38FF">
        <w:rPr>
          <w:rFonts w:ascii="Times New Roman" w:hAnsi="Times New Roman"/>
          <w:color w:val="000000"/>
          <w:sz w:val="24"/>
          <w:szCs w:val="24"/>
        </w:rPr>
        <w:t>wykonania robót i niezbędnych opracowań projektowych, ekspertyz,</w:t>
      </w:r>
    </w:p>
    <w:p w14:paraId="18C08432"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6.3.</w:t>
      </w:r>
      <w:r>
        <w:rPr>
          <w:rFonts w:ascii="Times New Roman" w:hAnsi="Times New Roman"/>
          <w:color w:val="000000"/>
          <w:sz w:val="24"/>
          <w:szCs w:val="24"/>
        </w:rPr>
        <w:tab/>
      </w:r>
      <w:r w:rsidR="001A38FF" w:rsidRPr="001A38FF">
        <w:rPr>
          <w:rFonts w:ascii="Times New Roman" w:hAnsi="Times New Roman"/>
          <w:color w:val="000000"/>
          <w:sz w:val="24"/>
          <w:szCs w:val="24"/>
        </w:rPr>
        <w:t>przeglądów, napraw sprzętu i urządzeń, usuwania wad i usterek, napraw konserwacyjnych wykonanych robót w okresie rękojmi i gwarancji jakości,</w:t>
      </w:r>
    </w:p>
    <w:p w14:paraId="78A01AF0"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6.4.</w:t>
      </w:r>
      <w:r>
        <w:rPr>
          <w:rFonts w:ascii="Times New Roman" w:hAnsi="Times New Roman"/>
          <w:color w:val="000000"/>
          <w:sz w:val="24"/>
          <w:szCs w:val="24"/>
        </w:rPr>
        <w:tab/>
      </w:r>
      <w:r w:rsidR="001A38FF" w:rsidRPr="001A38FF">
        <w:rPr>
          <w:rFonts w:ascii="Times New Roman" w:hAnsi="Times New Roman"/>
          <w:color w:val="000000"/>
          <w:sz w:val="24"/>
          <w:szCs w:val="24"/>
        </w:rPr>
        <w:t>opłat pośrednich,</w:t>
      </w:r>
    </w:p>
    <w:p w14:paraId="450E24B7"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6.5.</w:t>
      </w:r>
      <w:r>
        <w:rPr>
          <w:rFonts w:ascii="Times New Roman" w:hAnsi="Times New Roman"/>
          <w:color w:val="000000"/>
          <w:sz w:val="24"/>
          <w:szCs w:val="24"/>
        </w:rPr>
        <w:tab/>
      </w:r>
      <w:r w:rsidR="001A38FF" w:rsidRPr="001A38FF">
        <w:rPr>
          <w:rFonts w:ascii="Times New Roman" w:hAnsi="Times New Roman"/>
          <w:color w:val="000000"/>
          <w:sz w:val="24"/>
          <w:szCs w:val="24"/>
        </w:rPr>
        <w:t>należności celnych (cło, podatek graniczny),</w:t>
      </w:r>
    </w:p>
    <w:p w14:paraId="750116F7" w14:textId="1F0EFD88"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6.6.</w:t>
      </w:r>
      <w:r>
        <w:rPr>
          <w:rFonts w:ascii="Times New Roman" w:hAnsi="Times New Roman"/>
          <w:color w:val="000000"/>
          <w:sz w:val="24"/>
          <w:szCs w:val="24"/>
        </w:rPr>
        <w:tab/>
      </w:r>
      <w:r w:rsidR="001A38FF" w:rsidRPr="001A38FF">
        <w:rPr>
          <w:rFonts w:ascii="Times New Roman" w:hAnsi="Times New Roman"/>
          <w:color w:val="000000"/>
          <w:sz w:val="24"/>
          <w:szCs w:val="24"/>
        </w:rPr>
        <w:t>podatku VAT i akcyzy</w:t>
      </w:r>
      <w:r w:rsidR="003B13A6">
        <w:rPr>
          <w:rFonts w:ascii="Times New Roman" w:hAnsi="Times New Roman"/>
          <w:color w:val="000000"/>
          <w:sz w:val="24"/>
          <w:szCs w:val="24"/>
        </w:rPr>
        <w:t xml:space="preserve"> </w:t>
      </w:r>
      <w:r w:rsidR="003B13A6" w:rsidRPr="003B13A6">
        <w:rPr>
          <w:rFonts w:ascii="Times New Roman" w:hAnsi="Times New Roman"/>
          <w:color w:val="000000"/>
          <w:sz w:val="24"/>
          <w:szCs w:val="24"/>
        </w:rPr>
        <w:t>zgodnie z obowiązującym prawem, inne podobnego rodzaju obciążenia</w:t>
      </w:r>
      <w:r w:rsidR="003B13A6">
        <w:rPr>
          <w:rFonts w:ascii="Times New Roman" w:hAnsi="Times New Roman"/>
          <w:color w:val="000000"/>
          <w:sz w:val="24"/>
          <w:szCs w:val="24"/>
        </w:rPr>
        <w:t>,</w:t>
      </w:r>
    </w:p>
    <w:p w14:paraId="058AD1F1" w14:textId="77777777" w:rsidR="00187535" w:rsidRDefault="00187535" w:rsidP="00187535">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6.7.</w:t>
      </w:r>
      <w:r>
        <w:rPr>
          <w:rFonts w:ascii="Times New Roman" w:hAnsi="Times New Roman"/>
          <w:color w:val="000000"/>
          <w:sz w:val="24"/>
          <w:szCs w:val="24"/>
        </w:rPr>
        <w:tab/>
      </w:r>
      <w:r w:rsidR="001A38FF" w:rsidRPr="001A38FF">
        <w:rPr>
          <w:rFonts w:ascii="Times New Roman" w:hAnsi="Times New Roman"/>
          <w:color w:val="000000"/>
          <w:sz w:val="24"/>
          <w:szCs w:val="24"/>
        </w:rPr>
        <w:t>delegacji i opłat związanych z realizacją zamówienia,</w:t>
      </w:r>
    </w:p>
    <w:p w14:paraId="742985DF" w14:textId="77777777" w:rsidR="004D77EB" w:rsidRDefault="00187535" w:rsidP="004D77EB">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6.8</w:t>
      </w:r>
      <w:r w:rsidR="004D77EB">
        <w:rPr>
          <w:rFonts w:ascii="Times New Roman" w:hAnsi="Times New Roman"/>
          <w:color w:val="000000"/>
          <w:sz w:val="24"/>
          <w:szCs w:val="24"/>
        </w:rPr>
        <w:t>.</w:t>
      </w:r>
      <w:r w:rsidR="004D77EB">
        <w:rPr>
          <w:rFonts w:ascii="Times New Roman" w:hAnsi="Times New Roman"/>
          <w:color w:val="000000"/>
          <w:sz w:val="24"/>
          <w:szCs w:val="24"/>
        </w:rPr>
        <w:tab/>
      </w:r>
      <w:r w:rsidR="001A38FF" w:rsidRPr="001A38FF">
        <w:rPr>
          <w:rFonts w:ascii="Times New Roman" w:hAnsi="Times New Roman"/>
          <w:color w:val="000000"/>
          <w:sz w:val="24"/>
          <w:szCs w:val="24"/>
        </w:rPr>
        <w:t>organizacji i urządzenia zaplecza w okresie niezbędnym do wykonania robót</w:t>
      </w:r>
      <w:r w:rsidR="00124219">
        <w:rPr>
          <w:rFonts w:ascii="Times New Roman" w:hAnsi="Times New Roman"/>
          <w:color w:val="000000"/>
          <w:sz w:val="24"/>
          <w:szCs w:val="24"/>
        </w:rPr>
        <w:t xml:space="preserve"> w tym opłat za energię elektryczną i wodę</w:t>
      </w:r>
      <w:r w:rsidR="001A38FF" w:rsidRPr="001A38FF">
        <w:rPr>
          <w:rFonts w:ascii="Times New Roman" w:hAnsi="Times New Roman"/>
          <w:color w:val="000000"/>
          <w:sz w:val="24"/>
          <w:szCs w:val="24"/>
        </w:rPr>
        <w:t>,</w:t>
      </w:r>
    </w:p>
    <w:p w14:paraId="12BD2E54" w14:textId="77777777" w:rsidR="004D77EB" w:rsidRDefault="004D77EB" w:rsidP="004D77EB">
      <w:pPr>
        <w:spacing w:after="0" w:line="240" w:lineRule="auto"/>
        <w:ind w:left="794" w:hanging="397"/>
        <w:jc w:val="both"/>
        <w:rPr>
          <w:rFonts w:ascii="Times New Roman" w:hAnsi="Times New Roman"/>
          <w:sz w:val="24"/>
          <w:szCs w:val="24"/>
        </w:rPr>
      </w:pPr>
      <w:r>
        <w:rPr>
          <w:rFonts w:ascii="Times New Roman" w:hAnsi="Times New Roman"/>
          <w:color w:val="000000"/>
          <w:sz w:val="24"/>
          <w:szCs w:val="24"/>
        </w:rPr>
        <w:t>6.9.</w:t>
      </w:r>
      <w:r>
        <w:rPr>
          <w:rFonts w:ascii="Times New Roman" w:hAnsi="Times New Roman"/>
          <w:color w:val="000000"/>
          <w:sz w:val="24"/>
          <w:szCs w:val="24"/>
        </w:rPr>
        <w:tab/>
      </w:r>
      <w:r w:rsidR="001A38FF" w:rsidRPr="00E157B3">
        <w:rPr>
          <w:rFonts w:ascii="Times New Roman" w:hAnsi="Times New Roman"/>
          <w:sz w:val="24"/>
          <w:szCs w:val="24"/>
        </w:rPr>
        <w:t>doprowadzenia terenu do stanu pierwotnego,</w:t>
      </w:r>
    </w:p>
    <w:p w14:paraId="1A3D44ED" w14:textId="77777777" w:rsidR="004D77EB" w:rsidRDefault="004D77EB" w:rsidP="004D77EB">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6.10.</w:t>
      </w:r>
      <w:r w:rsidR="001A38FF" w:rsidRPr="001A38FF">
        <w:rPr>
          <w:rFonts w:ascii="Times New Roman" w:hAnsi="Times New Roman"/>
          <w:color w:val="000000"/>
          <w:sz w:val="24"/>
          <w:szCs w:val="24"/>
        </w:rPr>
        <w:t>zabezpieczenia terenu, na którym prowadzone będą roboty,</w:t>
      </w:r>
    </w:p>
    <w:p w14:paraId="59713858" w14:textId="77777777" w:rsidR="003B13A6" w:rsidRDefault="004D77EB"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6.11.</w:t>
      </w:r>
      <w:r w:rsidR="001A38FF" w:rsidRPr="001A38FF">
        <w:rPr>
          <w:rFonts w:ascii="Times New Roman" w:hAnsi="Times New Roman"/>
          <w:color w:val="000000"/>
          <w:sz w:val="24"/>
          <w:szCs w:val="24"/>
        </w:rPr>
        <w:t>roboty, które</w:t>
      </w:r>
      <w:r w:rsidR="001A38FF" w:rsidRPr="001A38FF">
        <w:rPr>
          <w:rFonts w:ascii="Times New Roman" w:hAnsi="Times New Roman"/>
          <w:color w:val="984806"/>
          <w:sz w:val="24"/>
          <w:szCs w:val="24"/>
        </w:rPr>
        <w:t xml:space="preserve"> </w:t>
      </w:r>
      <w:r w:rsidR="00663014">
        <w:rPr>
          <w:rFonts w:ascii="Times New Roman" w:hAnsi="Times New Roman"/>
          <w:color w:val="000000"/>
          <w:sz w:val="24"/>
          <w:szCs w:val="24"/>
        </w:rPr>
        <w:t>Wykonawca</w:t>
      </w:r>
      <w:r w:rsidR="001A38FF" w:rsidRPr="001A38FF">
        <w:rPr>
          <w:rFonts w:ascii="Times New Roman" w:hAnsi="Times New Roman"/>
          <w:color w:val="000000"/>
          <w:sz w:val="24"/>
          <w:szCs w:val="24"/>
        </w:rPr>
        <w:t xml:space="preserve"> pominął w wycenie oferty i są one niezbędne do wykonania i odbioru przedmiotu umowy, zgodnie z zasadami sztuki budowlanej, obowiązującymi przepisami.</w:t>
      </w:r>
    </w:p>
    <w:p w14:paraId="245D79DC" w14:textId="77777777" w:rsidR="003B13A6" w:rsidRDefault="003B13A6"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6.12.</w:t>
      </w:r>
      <w:r w:rsidRPr="003B13A6">
        <w:rPr>
          <w:rFonts w:ascii="Times New Roman" w:hAnsi="Times New Roman"/>
          <w:color w:val="000000"/>
          <w:sz w:val="24"/>
          <w:szCs w:val="24"/>
        </w:rPr>
        <w:t>robocizny, materiałów, sprzętu i transportu</w:t>
      </w:r>
    </w:p>
    <w:p w14:paraId="5E605342" w14:textId="77777777" w:rsidR="003B13A6" w:rsidRDefault="003B13A6"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6.13.</w:t>
      </w:r>
      <w:r w:rsidRPr="003B13A6">
        <w:rPr>
          <w:rFonts w:ascii="Times New Roman" w:hAnsi="Times New Roman"/>
          <w:color w:val="000000"/>
          <w:sz w:val="24"/>
          <w:szCs w:val="24"/>
        </w:rPr>
        <w:t>koszty organizacji robót,</w:t>
      </w:r>
    </w:p>
    <w:p w14:paraId="35985EA2" w14:textId="56B60B62" w:rsidR="003B13A6" w:rsidRPr="004D77EB" w:rsidRDefault="003B13A6" w:rsidP="003B13A6">
      <w:pPr>
        <w:spacing w:after="0" w:line="240" w:lineRule="auto"/>
        <w:ind w:left="794" w:hanging="397"/>
        <w:jc w:val="both"/>
        <w:rPr>
          <w:rFonts w:ascii="Times New Roman" w:hAnsi="Times New Roman"/>
          <w:color w:val="000000"/>
          <w:sz w:val="24"/>
          <w:szCs w:val="24"/>
        </w:rPr>
      </w:pPr>
      <w:r>
        <w:rPr>
          <w:rFonts w:ascii="Times New Roman" w:hAnsi="Times New Roman"/>
          <w:color w:val="000000"/>
          <w:sz w:val="24"/>
          <w:szCs w:val="24"/>
        </w:rPr>
        <w:t>6.14</w:t>
      </w:r>
      <w:r w:rsidRPr="003B13A6">
        <w:rPr>
          <w:rFonts w:ascii="Times New Roman" w:hAnsi="Times New Roman"/>
          <w:color w:val="000000"/>
          <w:sz w:val="24"/>
          <w:szCs w:val="24"/>
        </w:rPr>
        <w:t>wszelkie wydatki poboczne i nieprzewidziane oraz wszelkie ryzyka i zyski Wykonawcy ponoszone w związku z wykonaniem przedmiotu zamówienia tj. dokumentacji projektowej wraz z pełnieniem nadzoru autorskiego</w:t>
      </w:r>
      <w:r>
        <w:rPr>
          <w:rFonts w:ascii="Times New Roman" w:hAnsi="Times New Roman"/>
          <w:color w:val="000000"/>
          <w:sz w:val="24"/>
          <w:szCs w:val="24"/>
        </w:rPr>
        <w:t xml:space="preserve"> </w:t>
      </w:r>
      <w:r w:rsidRPr="003B13A6">
        <w:rPr>
          <w:rFonts w:ascii="Times New Roman" w:hAnsi="Times New Roman"/>
          <w:color w:val="000000"/>
          <w:sz w:val="24"/>
          <w:szCs w:val="24"/>
        </w:rPr>
        <w:t>i przeniesieniem autorskich praw majątkowych i zezwoleniem na wykonywanie praw zależnych do dokumentacji, dokumentów Wykonawcy, robót budowlanych, usług i dostaw oraz usunięciem wad i zapewnieniem gwarancji jakości</w:t>
      </w:r>
    </w:p>
    <w:p w14:paraId="605522D4" w14:textId="274C2807" w:rsidR="004D77EB" w:rsidRDefault="004D77EB" w:rsidP="00E16740">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z w:val="24"/>
          <w:szCs w:val="24"/>
        </w:rPr>
        <w:tab/>
      </w:r>
      <w:r w:rsidR="001A38FF" w:rsidRPr="001A38FF">
        <w:rPr>
          <w:rFonts w:ascii="Times New Roman" w:hAnsi="Times New Roman"/>
          <w:color w:val="000000"/>
          <w:sz w:val="24"/>
          <w:szCs w:val="24"/>
        </w:rPr>
        <w:t>Cenę oferty stanowi suma wszystkich jej elementów łącznie z podatkiem VAT.</w:t>
      </w:r>
    </w:p>
    <w:p w14:paraId="5F7C020B" w14:textId="77777777" w:rsidR="003B13A6" w:rsidRDefault="003B13A6" w:rsidP="003B13A6">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z w:val="24"/>
          <w:szCs w:val="24"/>
        </w:rPr>
        <w:tab/>
      </w:r>
      <w:r w:rsidRPr="003B13A6">
        <w:rPr>
          <w:rFonts w:ascii="Times New Roman" w:hAnsi="Times New Roman"/>
          <w:color w:val="000000"/>
          <w:sz w:val="24"/>
          <w:szCs w:val="24"/>
        </w:rPr>
        <w:t>Cena winna uwzględniać wymagania wskazane w dokumentacji opisującej przedmiot zamówienia, SWZ i wzorze umowy.</w:t>
      </w:r>
    </w:p>
    <w:p w14:paraId="125909D2" w14:textId="7A1C2525" w:rsidR="003B13A6" w:rsidRDefault="003B13A6" w:rsidP="003B13A6">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lastRenderedPageBreak/>
        <w:t>10.</w:t>
      </w:r>
      <w:r>
        <w:rPr>
          <w:rFonts w:ascii="Times New Roman" w:hAnsi="Times New Roman"/>
          <w:color w:val="000000"/>
          <w:sz w:val="24"/>
          <w:szCs w:val="24"/>
        </w:rPr>
        <w:tab/>
      </w:r>
      <w:r w:rsidRPr="003B13A6">
        <w:rPr>
          <w:rFonts w:ascii="Times New Roman" w:hAnsi="Times New Roman"/>
          <w:color w:val="000000"/>
          <w:sz w:val="24"/>
          <w:szCs w:val="24"/>
        </w:rPr>
        <w:t xml:space="preserve">Jeżeli została złożona oferta, której wybór prowadziłby do powstania u Zamawiającego obowiązku podatkowego zgodnie z ustawą z dnia 11 marca 2004 r. o podatku od towarów i usług </w:t>
      </w:r>
      <w:r w:rsidR="00656098" w:rsidRPr="00F313C3">
        <w:rPr>
          <w:rFonts w:ascii="Times New Roman" w:hAnsi="Times New Roman"/>
          <w:sz w:val="24"/>
          <w:szCs w:val="24"/>
        </w:rPr>
        <w:t xml:space="preserve">(Dz.U.2024.0.361 </w:t>
      </w:r>
      <w:proofErr w:type="spellStart"/>
      <w:r w:rsidR="00656098" w:rsidRPr="00F313C3">
        <w:rPr>
          <w:rFonts w:ascii="Times New Roman" w:hAnsi="Times New Roman"/>
          <w:sz w:val="24"/>
          <w:szCs w:val="24"/>
        </w:rPr>
        <w:t>t.j</w:t>
      </w:r>
      <w:proofErr w:type="spellEnd"/>
      <w:r w:rsidR="00656098" w:rsidRPr="00F313C3">
        <w:rPr>
          <w:rFonts w:ascii="Times New Roman" w:hAnsi="Times New Roman"/>
          <w:sz w:val="24"/>
          <w:szCs w:val="24"/>
        </w:rPr>
        <w:t xml:space="preserve">.) </w:t>
      </w:r>
      <w:r w:rsidRPr="003B13A6">
        <w:rPr>
          <w:rFonts w:ascii="Times New Roman" w:hAnsi="Times New Roman"/>
          <w:color w:val="000000"/>
          <w:sz w:val="24"/>
          <w:szCs w:val="24"/>
        </w:rPr>
        <w:t>dla celów zastosowania kryterium ceny lub kosztu zamawiający dolicza do przedstawionej w tej ofercie ceny kwotę podatku od towarów i usług, którą miałby obowiązek rozliczyć.</w:t>
      </w:r>
    </w:p>
    <w:p w14:paraId="341DDB1C" w14:textId="2E315743" w:rsidR="004D77EB" w:rsidRDefault="00422BCD" w:rsidP="003B13A6">
      <w:pPr>
        <w:suppressAutoHyphens/>
        <w:spacing w:after="0" w:line="240" w:lineRule="auto"/>
        <w:ind w:left="397" w:hanging="397"/>
        <w:jc w:val="both"/>
        <w:rPr>
          <w:rFonts w:ascii="Times New Roman" w:hAnsi="Times New Roman"/>
          <w:color w:val="000000"/>
          <w:sz w:val="24"/>
          <w:szCs w:val="24"/>
        </w:rPr>
      </w:pPr>
      <w:r>
        <w:rPr>
          <w:rFonts w:ascii="Times New Roman" w:hAnsi="Times New Roman"/>
          <w:color w:val="000000"/>
          <w:sz w:val="24"/>
          <w:szCs w:val="24"/>
        </w:rPr>
        <w:t>11</w:t>
      </w:r>
      <w:r w:rsidR="004D77EB">
        <w:rPr>
          <w:rFonts w:ascii="Times New Roman" w:hAnsi="Times New Roman"/>
          <w:color w:val="000000"/>
          <w:sz w:val="24"/>
          <w:szCs w:val="24"/>
        </w:rPr>
        <w:t>.</w:t>
      </w:r>
      <w:r w:rsidR="004D77EB">
        <w:rPr>
          <w:rFonts w:ascii="Times New Roman" w:hAnsi="Times New Roman"/>
          <w:color w:val="000000"/>
          <w:sz w:val="24"/>
          <w:szCs w:val="24"/>
        </w:rPr>
        <w:tab/>
      </w:r>
      <w:r w:rsidR="001A38FF" w:rsidRPr="001A38FF">
        <w:rPr>
          <w:rFonts w:ascii="Times New Roman" w:hAnsi="Times New Roman"/>
          <w:color w:val="000000"/>
          <w:sz w:val="24"/>
          <w:szCs w:val="24"/>
        </w:rPr>
        <w:t xml:space="preserve">W związku z powyższym zalecane jest bardzo szczegółowe sprawdzenie dokumentacji postępowania jak również przyszłego </w:t>
      </w:r>
      <w:r w:rsidR="003B13A6">
        <w:rPr>
          <w:rFonts w:ascii="Times New Roman" w:hAnsi="Times New Roman"/>
          <w:color w:val="000000"/>
          <w:sz w:val="24"/>
          <w:szCs w:val="24"/>
        </w:rPr>
        <w:t>terenu</w:t>
      </w:r>
      <w:r w:rsidR="001A38FF" w:rsidRPr="001A38FF">
        <w:rPr>
          <w:rFonts w:ascii="Times New Roman" w:hAnsi="Times New Roman"/>
          <w:color w:val="000000"/>
          <w:sz w:val="24"/>
          <w:szCs w:val="24"/>
        </w:rPr>
        <w:t xml:space="preserve"> budowy</w:t>
      </w:r>
      <w:r w:rsidR="003B13A6">
        <w:rPr>
          <w:rFonts w:ascii="Times New Roman" w:hAnsi="Times New Roman"/>
          <w:color w:val="000000"/>
          <w:sz w:val="24"/>
          <w:szCs w:val="24"/>
        </w:rPr>
        <w:t xml:space="preserve"> w ramach wizji lokalnej</w:t>
      </w:r>
      <w:r w:rsidR="001A38FF" w:rsidRPr="001A38FF">
        <w:rPr>
          <w:rFonts w:ascii="Times New Roman" w:hAnsi="Times New Roman"/>
          <w:color w:val="000000"/>
          <w:sz w:val="24"/>
          <w:szCs w:val="24"/>
        </w:rPr>
        <w:t>.</w:t>
      </w:r>
    </w:p>
    <w:p w14:paraId="160EB5A4" w14:textId="6E9D2E46" w:rsidR="004D77EB" w:rsidRDefault="004D77EB" w:rsidP="004D77EB">
      <w:pPr>
        <w:suppressAutoHyphens/>
        <w:spacing w:after="0" w:line="240" w:lineRule="auto"/>
        <w:ind w:left="397" w:hanging="397"/>
        <w:jc w:val="both"/>
        <w:rPr>
          <w:rFonts w:ascii="Times New Roman" w:eastAsia="Calibri" w:hAnsi="Times New Roman"/>
          <w:color w:val="000000"/>
          <w:sz w:val="24"/>
          <w:szCs w:val="24"/>
        </w:rPr>
      </w:pPr>
      <w:r>
        <w:rPr>
          <w:rFonts w:ascii="Times New Roman" w:hAnsi="Times New Roman"/>
          <w:color w:val="000000"/>
          <w:sz w:val="24"/>
          <w:szCs w:val="24"/>
        </w:rPr>
        <w:t>1</w:t>
      </w:r>
      <w:r w:rsidR="00422BCD">
        <w:rPr>
          <w:rFonts w:ascii="Times New Roman" w:hAnsi="Times New Roman"/>
          <w:color w:val="000000"/>
          <w:sz w:val="24"/>
          <w:szCs w:val="24"/>
        </w:rPr>
        <w:t>2</w:t>
      </w:r>
      <w:r>
        <w:rPr>
          <w:rFonts w:ascii="Times New Roman" w:hAnsi="Times New Roman"/>
          <w:color w:val="000000"/>
          <w:sz w:val="24"/>
          <w:szCs w:val="24"/>
        </w:rPr>
        <w:t>.</w:t>
      </w:r>
      <w:r>
        <w:rPr>
          <w:rFonts w:ascii="Times New Roman" w:hAnsi="Times New Roman"/>
          <w:color w:val="000000"/>
          <w:sz w:val="24"/>
          <w:szCs w:val="24"/>
        </w:rPr>
        <w:tab/>
      </w:r>
      <w:r w:rsidR="00D217AD" w:rsidRPr="00B0698D">
        <w:rPr>
          <w:rFonts w:ascii="Times New Roman" w:hAnsi="Times New Roman"/>
          <w:sz w:val="24"/>
          <w:szCs w:val="24"/>
        </w:rPr>
        <w:t>Ceny określone przez Wykonawcę zostaną ustalone na okres ważności umowy i nie będą podlegały zmianom z wyjątkiem odpowiednich zapisów umowy.</w:t>
      </w:r>
    </w:p>
    <w:p w14:paraId="626A2598" w14:textId="252A8492" w:rsidR="00D217AD" w:rsidRPr="004D77EB" w:rsidRDefault="004D77EB" w:rsidP="004D77EB">
      <w:pPr>
        <w:suppressAutoHyphens/>
        <w:spacing w:after="0" w:line="240" w:lineRule="auto"/>
        <w:ind w:left="397" w:hanging="397"/>
        <w:jc w:val="both"/>
        <w:rPr>
          <w:rFonts w:ascii="Times New Roman" w:eastAsia="Calibri" w:hAnsi="Times New Roman"/>
          <w:color w:val="000000"/>
          <w:sz w:val="24"/>
          <w:szCs w:val="24"/>
        </w:rPr>
      </w:pPr>
      <w:r>
        <w:rPr>
          <w:rFonts w:ascii="Times New Roman" w:hAnsi="Times New Roman"/>
          <w:color w:val="000000"/>
          <w:sz w:val="24"/>
          <w:szCs w:val="24"/>
        </w:rPr>
        <w:t>1</w:t>
      </w:r>
      <w:r w:rsidR="00422BCD">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b/>
          <w:bCs/>
          <w:iCs/>
          <w:sz w:val="24"/>
          <w:szCs w:val="24"/>
          <w:lang w:eastAsia="ar-SA"/>
        </w:rPr>
        <w:tab/>
      </w:r>
      <w:r w:rsidR="00663014" w:rsidRPr="004D77EB">
        <w:rPr>
          <w:rFonts w:ascii="Times New Roman" w:hAnsi="Times New Roman"/>
          <w:iCs/>
          <w:sz w:val="24"/>
          <w:szCs w:val="24"/>
          <w:lang w:eastAsia="ar-SA"/>
        </w:rPr>
        <w:t>Wykonawca</w:t>
      </w:r>
      <w:r w:rsidR="00D217AD" w:rsidRPr="004D77EB">
        <w:rPr>
          <w:rFonts w:ascii="Times New Roman" w:hAnsi="Times New Roman"/>
          <w:iCs/>
          <w:sz w:val="24"/>
          <w:szCs w:val="24"/>
          <w:lang w:eastAsia="ar-SA"/>
        </w:rPr>
        <w:t xml:space="preserve">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CCC93D0" w:rsidR="0077303F" w:rsidRPr="004C7EC5" w:rsidRDefault="004C7EC5" w:rsidP="004C7EC5">
      <w:pPr>
        <w:suppressAutoHyphens/>
        <w:spacing w:before="120" w:after="120"/>
        <w:ind w:left="397" w:hanging="397"/>
        <w:jc w:val="both"/>
        <w:rPr>
          <w:rFonts w:ascii="Times New Roman" w:hAnsi="Times New Roman"/>
          <w:b/>
          <w:smallCaps/>
        </w:rPr>
      </w:pPr>
      <w:r w:rsidRPr="004C7EC5">
        <w:rPr>
          <w:rFonts w:ascii="Times New Roman" w:hAnsi="Times New Roman"/>
          <w:b/>
          <w:smallCaps/>
        </w:rPr>
        <w:t>XV.</w:t>
      </w:r>
      <w:r w:rsidRPr="004C7EC5">
        <w:rPr>
          <w:rFonts w:ascii="Times New Roman" w:hAnsi="Times New Roman"/>
          <w:b/>
          <w:smallCaps/>
        </w:rPr>
        <w:tab/>
      </w:r>
      <w:r w:rsidR="00AB2213" w:rsidRPr="004C7EC5">
        <w:rPr>
          <w:rFonts w:ascii="Times New Roman" w:hAnsi="Times New Roman"/>
          <w:b/>
          <w:smallCaps/>
          <w:u w:val="single"/>
        </w:rPr>
        <w:t xml:space="preserve">KRYTERIA, KTÓRYMI </w:t>
      </w:r>
      <w:r w:rsidR="00663014" w:rsidRPr="004C7EC5">
        <w:rPr>
          <w:rFonts w:ascii="Times New Roman" w:hAnsi="Times New Roman"/>
          <w:b/>
          <w:smallCaps/>
          <w:u w:val="single"/>
        </w:rPr>
        <w:t>ZAMAWIAJĄCY</w:t>
      </w:r>
      <w:r w:rsidR="00AB2213" w:rsidRPr="004C7EC5">
        <w:rPr>
          <w:rFonts w:ascii="Times New Roman" w:hAnsi="Times New Roman"/>
          <w:b/>
          <w:smallCaps/>
          <w:u w:val="single"/>
        </w:rPr>
        <w:t xml:space="preserve"> BĘDZIE </w:t>
      </w:r>
      <w:proofErr w:type="spellStart"/>
      <w:r w:rsidR="00AB2213" w:rsidRPr="004C7EC5">
        <w:rPr>
          <w:rFonts w:ascii="Times New Roman" w:hAnsi="Times New Roman"/>
          <w:b/>
          <w:smallCaps/>
          <w:u w:val="single"/>
        </w:rPr>
        <w:t>SI</w:t>
      </w:r>
      <w:r w:rsidR="00DD48F0">
        <w:rPr>
          <w:rFonts w:ascii="Times New Roman" w:hAnsi="Times New Roman"/>
          <w:b/>
          <w:smallCaps/>
          <w:u w:val="single"/>
        </w:rPr>
        <w:t>ę</w:t>
      </w:r>
      <w:proofErr w:type="spellEnd"/>
      <w:r w:rsidR="00AB2213" w:rsidRPr="004C7EC5">
        <w:rPr>
          <w:rFonts w:ascii="Times New Roman" w:hAnsi="Times New Roman"/>
          <w:b/>
          <w:smallCaps/>
          <w:u w:val="single"/>
        </w:rPr>
        <w:t xml:space="preserve"> KIEROWA</w:t>
      </w:r>
      <w:r w:rsidR="00570131">
        <w:rPr>
          <w:rFonts w:ascii="Times New Roman" w:hAnsi="Times New Roman"/>
          <w:b/>
          <w:smallCaps/>
          <w:u w:val="single"/>
        </w:rPr>
        <w:t>Ł</w:t>
      </w:r>
      <w:r w:rsidR="00AB2213" w:rsidRPr="004C7EC5">
        <w:rPr>
          <w:rFonts w:ascii="Times New Roman" w:hAnsi="Times New Roman"/>
          <w:b/>
          <w:smallCaps/>
          <w:u w:val="single"/>
        </w:rPr>
        <w:t xml:space="preserve"> PRZY WYBORZE OFERTY WRAZ Z PODANIEM ZNACZENIA TYCH KRYTERIÓW</w:t>
      </w:r>
      <w:r w:rsidRPr="004C7EC5">
        <w:rPr>
          <w:rFonts w:ascii="Times New Roman" w:hAnsi="Times New Roman"/>
          <w:b/>
          <w:smallCaps/>
          <w:u w:val="single"/>
        </w:rPr>
        <w:t>.</w:t>
      </w:r>
    </w:p>
    <w:p w14:paraId="114838EC" w14:textId="77777777" w:rsidR="00F05B8E" w:rsidRDefault="009400D9" w:rsidP="00F05B8E">
      <w:pPr>
        <w:pStyle w:val="Tekstpodstawowy"/>
        <w:numPr>
          <w:ilvl w:val="1"/>
          <w:numId w:val="1"/>
        </w:numPr>
        <w:tabs>
          <w:tab w:val="clear" w:pos="567"/>
        </w:tabs>
        <w:ind w:left="397" w:hanging="397"/>
        <w:jc w:val="both"/>
        <w:rPr>
          <w:szCs w:val="24"/>
        </w:rPr>
      </w:pPr>
      <w:r w:rsidRPr="00D31817">
        <w:rPr>
          <w:szCs w:val="24"/>
        </w:rPr>
        <w:t xml:space="preserve">Przy wyborze oferty </w:t>
      </w:r>
      <w:r w:rsidR="00663014">
        <w:rPr>
          <w:szCs w:val="24"/>
        </w:rPr>
        <w:t>Zamawiający</w:t>
      </w:r>
      <w:r w:rsidRPr="00D31817">
        <w:rPr>
          <w:szCs w:val="24"/>
        </w:rPr>
        <w:t xml:space="preserve"> będzie się kierował następującymi kryteriami:</w:t>
      </w:r>
    </w:p>
    <w:p w14:paraId="1ECEC863" w14:textId="66CE15FB" w:rsidR="004C7EC5" w:rsidRDefault="00F05B8E" w:rsidP="004C7EC5">
      <w:pPr>
        <w:pStyle w:val="Tekstpodstawowy"/>
        <w:ind w:left="794" w:hanging="397"/>
        <w:jc w:val="both"/>
        <w:rPr>
          <w:b/>
        </w:rPr>
      </w:pPr>
      <w:r w:rsidRPr="00F05B8E">
        <w:rPr>
          <w:b/>
        </w:rPr>
        <w:t>1)</w:t>
      </w:r>
      <w:r w:rsidRPr="00F05B8E">
        <w:rPr>
          <w:b/>
        </w:rPr>
        <w:tab/>
      </w:r>
      <w:r w:rsidR="00A75B89" w:rsidRPr="00F05B8E">
        <w:rPr>
          <w:b/>
        </w:rPr>
        <w:t xml:space="preserve">Cena brutto z VAT – </w:t>
      </w:r>
      <w:r w:rsidR="00FE3194">
        <w:rPr>
          <w:b/>
        </w:rPr>
        <w:t>10</w:t>
      </w:r>
      <w:r w:rsidR="00E157B3" w:rsidRPr="00F05B8E">
        <w:rPr>
          <w:b/>
        </w:rPr>
        <w:t>0</w:t>
      </w:r>
      <w:r w:rsidR="00C00D9D" w:rsidRPr="00F05B8E">
        <w:rPr>
          <w:b/>
        </w:rPr>
        <w:t xml:space="preserve"> pkt</w:t>
      </w:r>
      <w:r w:rsidR="00A75B89" w:rsidRPr="00F05B8E">
        <w:rPr>
          <w:b/>
        </w:rPr>
        <w:t xml:space="preserve"> wg wzoru:</w:t>
      </w:r>
    </w:p>
    <w:p w14:paraId="16CA7B2C" w14:textId="51D5380E" w:rsidR="004C7EC5" w:rsidRDefault="00A75B89" w:rsidP="004C7EC5">
      <w:pPr>
        <w:pStyle w:val="Tekstpodstawowy"/>
        <w:ind w:left="1191" w:hanging="397"/>
        <w:jc w:val="both"/>
        <w:rPr>
          <w:b/>
        </w:rPr>
      </w:pPr>
      <w:r w:rsidRPr="004C7EC5">
        <w:rPr>
          <w:b/>
        </w:rPr>
        <w:t>C= (cena brutto najniższa oferowana)</w:t>
      </w:r>
      <w:r w:rsidR="00C90D06" w:rsidRPr="004C7EC5">
        <w:rPr>
          <w:b/>
        </w:rPr>
        <w:t xml:space="preserve"> </w:t>
      </w:r>
      <w:r w:rsidRPr="004C7EC5">
        <w:rPr>
          <w:b/>
        </w:rPr>
        <w:t>/</w:t>
      </w:r>
      <w:r w:rsidR="00C90D06" w:rsidRPr="004C7EC5">
        <w:rPr>
          <w:b/>
        </w:rPr>
        <w:t xml:space="preserve"> </w:t>
      </w:r>
      <w:r w:rsidRPr="004C7EC5">
        <w:rPr>
          <w:b/>
        </w:rPr>
        <w:t xml:space="preserve">(cena brutto oferty ocenianej) × </w:t>
      </w:r>
      <w:r w:rsidR="00FE3194">
        <w:rPr>
          <w:b/>
        </w:rPr>
        <w:t>10</w:t>
      </w:r>
      <w:r w:rsidRPr="004C7EC5">
        <w:rPr>
          <w:b/>
        </w:rPr>
        <w:t>0 pkt.</w:t>
      </w:r>
      <w:bookmarkStart w:id="12" w:name="_Hlk94490996"/>
    </w:p>
    <w:p w14:paraId="3281EF7B" w14:textId="07B4FF2E" w:rsidR="00DD043A" w:rsidRPr="00DD043A" w:rsidRDefault="00DD043A" w:rsidP="00DD043A">
      <w:pPr>
        <w:ind w:left="851"/>
        <w:jc w:val="both"/>
        <w:rPr>
          <w:rFonts w:ascii="Times New Roman" w:eastAsia="Calibri" w:hAnsi="Times New Roman"/>
          <w:i/>
          <w:iCs/>
        </w:rPr>
      </w:pPr>
      <w:r w:rsidRPr="00DD043A">
        <w:rPr>
          <w:rFonts w:ascii="Times New Roman" w:eastAsia="Calibri" w:hAnsi="Times New Roman"/>
          <w:i/>
          <w:iCs/>
        </w:rPr>
        <w:t xml:space="preserve">Maksymalna liczba punktów do uzyskania w przedmiotowym kryterium to </w:t>
      </w:r>
      <w:r w:rsidR="00FE3194">
        <w:rPr>
          <w:rFonts w:ascii="Times New Roman" w:eastAsia="Calibri" w:hAnsi="Times New Roman"/>
          <w:i/>
          <w:iCs/>
        </w:rPr>
        <w:t>10</w:t>
      </w:r>
      <w:r w:rsidRPr="00DD043A">
        <w:rPr>
          <w:rFonts w:ascii="Times New Roman" w:eastAsia="Calibri" w:hAnsi="Times New Roman"/>
          <w:i/>
          <w:iCs/>
        </w:rPr>
        <w:t>0 pkt.</w:t>
      </w:r>
    </w:p>
    <w:bookmarkEnd w:id="12"/>
    <w:p w14:paraId="662E3E26" w14:textId="77777777" w:rsidR="003438C2" w:rsidRPr="003438C2" w:rsidRDefault="0077303F" w:rsidP="007319B1">
      <w:pPr>
        <w:pStyle w:val="Tekstpodstawowy"/>
        <w:numPr>
          <w:ilvl w:val="1"/>
          <w:numId w:val="1"/>
        </w:numPr>
        <w:tabs>
          <w:tab w:val="clear" w:pos="567"/>
        </w:tabs>
        <w:ind w:left="397" w:hanging="397"/>
        <w:jc w:val="both"/>
        <w:rPr>
          <w:szCs w:val="24"/>
        </w:rPr>
      </w:pPr>
      <w:r w:rsidRPr="003438C2">
        <w:rPr>
          <w:szCs w:val="24"/>
        </w:rPr>
        <w:t>Za najkorzystniejszą zostanie wybrana oferta, która zgodnie z powyższym</w:t>
      </w:r>
      <w:r w:rsidR="00B251C3" w:rsidRPr="003438C2">
        <w:rPr>
          <w:szCs w:val="24"/>
        </w:rPr>
        <w:t>i</w:t>
      </w:r>
      <w:r w:rsidRPr="003438C2">
        <w:rPr>
          <w:szCs w:val="24"/>
        </w:rPr>
        <w:t xml:space="preserve"> kryteri</w:t>
      </w:r>
      <w:r w:rsidR="00B251C3" w:rsidRPr="003438C2">
        <w:rPr>
          <w:szCs w:val="24"/>
        </w:rPr>
        <w:t>ami</w:t>
      </w:r>
      <w:r w:rsidRPr="003438C2">
        <w:rPr>
          <w:szCs w:val="24"/>
        </w:rPr>
        <w:t xml:space="preserve"> oceny ofert uzyska najwyższą l</w:t>
      </w:r>
      <w:r w:rsidR="00F32216">
        <w:rPr>
          <w:szCs w:val="24"/>
        </w:rPr>
        <w:t>iczbę punktów spośród ofert nie</w:t>
      </w:r>
      <w:r w:rsidRPr="003438C2">
        <w:rPr>
          <w:szCs w:val="24"/>
        </w:rPr>
        <w:t>podlegających odrzuceniu</w:t>
      </w:r>
      <w:r w:rsidR="00B251C3" w:rsidRPr="003438C2">
        <w:rPr>
          <w:szCs w:val="24"/>
        </w:rPr>
        <w:t xml:space="preserve"> (do 2 miejsc po przecinku)</w:t>
      </w:r>
      <w:r w:rsidR="003438C2" w:rsidRPr="003438C2">
        <w:rPr>
          <w:szCs w:val="24"/>
        </w:rPr>
        <w:t>.</w:t>
      </w:r>
    </w:p>
    <w:p w14:paraId="17131DDC" w14:textId="6720658A" w:rsidR="003438C2" w:rsidRPr="009400D9" w:rsidRDefault="0036456C" w:rsidP="007319B1">
      <w:pPr>
        <w:pStyle w:val="Tekstpodstawowy"/>
        <w:numPr>
          <w:ilvl w:val="1"/>
          <w:numId w:val="1"/>
        </w:numPr>
        <w:tabs>
          <w:tab w:val="clear" w:pos="567"/>
        </w:tabs>
        <w:ind w:left="397" w:hanging="397"/>
        <w:jc w:val="both"/>
        <w:rPr>
          <w:iCs/>
          <w:szCs w:val="24"/>
        </w:rPr>
      </w:pPr>
      <w:r w:rsidRPr="0036456C">
        <w:rPr>
          <w:iCs/>
          <w:szCs w:val="24"/>
        </w:rPr>
        <w:t xml:space="preserve">Jeżeli w niniejszym postępowaniu nie będzie można dokonać wyboru oferty najkorzystniejszej ze względu na to, iż oferty będą przedstawiały taki sam bilans ceny i innych kryteriów oceny ofert </w:t>
      </w:r>
      <w:r w:rsidR="00663014">
        <w:rPr>
          <w:iCs/>
          <w:szCs w:val="24"/>
        </w:rPr>
        <w:t>Zamawiający</w:t>
      </w:r>
      <w:r w:rsidRPr="0036456C">
        <w:rPr>
          <w:iCs/>
          <w:szCs w:val="24"/>
        </w:rPr>
        <w:t xml:space="preserve">ch spośród tych ofert wybierze ofertę z najniższą ceną, a jeżeli zostały złożone oferty o takiej samej cenie, </w:t>
      </w:r>
      <w:r w:rsidR="00663014">
        <w:rPr>
          <w:iCs/>
          <w:szCs w:val="24"/>
        </w:rPr>
        <w:t>Zamawiający</w:t>
      </w:r>
      <w:r w:rsidRPr="0036456C">
        <w:rPr>
          <w:iCs/>
          <w:szCs w:val="24"/>
        </w:rPr>
        <w:t xml:space="preserve"> wezwie Wykonawców, którzy złożyli te oferty, do złożenia w</w:t>
      </w:r>
      <w:r w:rsidR="00CA360A">
        <w:rPr>
          <w:iCs/>
          <w:szCs w:val="24"/>
        </w:rPr>
        <w:t> </w:t>
      </w:r>
      <w:r w:rsidRPr="0036456C">
        <w:rPr>
          <w:iCs/>
          <w:szCs w:val="24"/>
        </w:rPr>
        <w:t xml:space="preserve">terminie określonym przez </w:t>
      </w:r>
      <w:r w:rsidR="00663014">
        <w:rPr>
          <w:iCs/>
          <w:szCs w:val="24"/>
        </w:rPr>
        <w:t>Zamawiający</w:t>
      </w:r>
      <w:r w:rsidRPr="0036456C">
        <w:rPr>
          <w:iCs/>
          <w:szCs w:val="24"/>
        </w:rPr>
        <w:t>ch ofert dodatkowych</w:t>
      </w:r>
      <w:r w:rsidR="00944977" w:rsidRPr="00944977">
        <w:rPr>
          <w:rFonts w:eastAsia="Times New Roman"/>
          <w:iCs/>
          <w:szCs w:val="24"/>
        </w:rPr>
        <w:t xml:space="preserve"> </w:t>
      </w:r>
      <w:r w:rsidR="00944977" w:rsidRPr="00944977">
        <w:rPr>
          <w:iCs/>
          <w:szCs w:val="24"/>
        </w:rPr>
        <w:t>zawierających nową cenę lub koszt.</w:t>
      </w:r>
      <w:r w:rsidR="003438C2" w:rsidRPr="009400D9">
        <w:rPr>
          <w:iCs/>
          <w:szCs w:val="24"/>
        </w:rPr>
        <w:t xml:space="preserve">. </w:t>
      </w:r>
    </w:p>
    <w:p w14:paraId="536D4388" w14:textId="18CCA102" w:rsidR="003438C2" w:rsidRPr="00D91257" w:rsidRDefault="003438C2" w:rsidP="007319B1">
      <w:pPr>
        <w:pStyle w:val="Tekstpodstawowy"/>
        <w:numPr>
          <w:ilvl w:val="1"/>
          <w:numId w:val="1"/>
        </w:numPr>
        <w:tabs>
          <w:tab w:val="clear" w:pos="567"/>
        </w:tabs>
        <w:ind w:left="397" w:hanging="397"/>
        <w:jc w:val="both"/>
        <w:rPr>
          <w:i/>
          <w:szCs w:val="24"/>
        </w:rPr>
      </w:pPr>
      <w:r w:rsidRPr="00D91257">
        <w:rPr>
          <w:szCs w:val="24"/>
        </w:rPr>
        <w:t>Jeżeli zaoferowana cena lub koszt, lub ich istotne części skład</w:t>
      </w:r>
      <w:r w:rsidR="00F32216" w:rsidRPr="00D91257">
        <w:rPr>
          <w:szCs w:val="24"/>
        </w:rPr>
        <w:t>owe, wydają się rażąco niskie w </w:t>
      </w:r>
      <w:r w:rsidRPr="00D91257">
        <w:rPr>
          <w:szCs w:val="24"/>
        </w:rPr>
        <w:t xml:space="preserve">stosunku do przedmiotu zamówienia lub budzą wątpliwości </w:t>
      </w:r>
      <w:r w:rsidR="0036456C">
        <w:rPr>
          <w:szCs w:val="24"/>
        </w:rPr>
        <w:t>Z</w:t>
      </w:r>
      <w:r w:rsidR="0036456C" w:rsidRPr="00D91257">
        <w:rPr>
          <w:szCs w:val="24"/>
        </w:rPr>
        <w:t>amawiającego, co</w:t>
      </w:r>
      <w:r w:rsidRPr="00D91257">
        <w:rPr>
          <w:szCs w:val="24"/>
        </w:rPr>
        <w:t xml:space="preserve"> do możliwości wykonania przedmiotu zamówienia zgodnie z wymaganiami określonymi w dokumentach zamówienia lub wynikającymi z odrębnych przepisów, </w:t>
      </w:r>
      <w:r w:rsidR="00663014">
        <w:rPr>
          <w:szCs w:val="24"/>
        </w:rPr>
        <w:t>Zamawiający</w:t>
      </w:r>
      <w:r w:rsidRPr="00D91257">
        <w:rPr>
          <w:szCs w:val="24"/>
        </w:rPr>
        <w:t xml:space="preserve"> żąda od wykonawcy wyjaśnień, w tym złożenia dowodów w zakresie wyliczenia ceny lub kosztu, lub ich istotnych części składowych.</w:t>
      </w:r>
    </w:p>
    <w:p w14:paraId="02B18076" w14:textId="77777777" w:rsidR="007319B1" w:rsidRPr="007319B1" w:rsidRDefault="007319B1" w:rsidP="00EA31AA">
      <w:pPr>
        <w:pStyle w:val="Tekstpodstawowy"/>
        <w:numPr>
          <w:ilvl w:val="1"/>
          <w:numId w:val="1"/>
        </w:numPr>
        <w:tabs>
          <w:tab w:val="clear" w:pos="567"/>
        </w:tabs>
        <w:ind w:left="397" w:hanging="397"/>
        <w:jc w:val="both"/>
        <w:rPr>
          <w:szCs w:val="24"/>
        </w:rPr>
      </w:pPr>
      <w:r w:rsidRPr="007319B1">
        <w:rPr>
          <w:szCs w:val="24"/>
        </w:rPr>
        <w:t>W przypadku gdy cena całkowita oferty złożonej w terminie jest niższa o co najmniej 30% od:</w:t>
      </w:r>
    </w:p>
    <w:p w14:paraId="775F40E6" w14:textId="77777777" w:rsidR="00EA31AA" w:rsidRDefault="00EA31AA" w:rsidP="00EA31AA">
      <w:pPr>
        <w:pStyle w:val="Tekstpodstawowy"/>
        <w:ind w:left="681" w:hanging="284"/>
        <w:jc w:val="both"/>
        <w:rPr>
          <w:szCs w:val="24"/>
        </w:rPr>
      </w:pPr>
      <w:r>
        <w:rPr>
          <w:szCs w:val="24"/>
        </w:rPr>
        <w:t>1)</w:t>
      </w:r>
      <w:r>
        <w:rPr>
          <w:szCs w:val="24"/>
        </w:rPr>
        <w:tab/>
      </w:r>
      <w:r w:rsidR="007319B1" w:rsidRPr="007319B1">
        <w:rPr>
          <w:szCs w:val="24"/>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14:paraId="1E09389D" w14:textId="5BE2B3DA" w:rsidR="007319B1" w:rsidRPr="007319B1" w:rsidRDefault="00EA31AA" w:rsidP="00EA31AA">
      <w:pPr>
        <w:pStyle w:val="Tekstpodstawowy"/>
        <w:ind w:left="681" w:hanging="284"/>
        <w:jc w:val="both"/>
        <w:rPr>
          <w:szCs w:val="24"/>
        </w:rPr>
      </w:pPr>
      <w:r>
        <w:rPr>
          <w:szCs w:val="24"/>
        </w:rPr>
        <w:t>2)</w:t>
      </w:r>
      <w:r>
        <w:rPr>
          <w:szCs w:val="24"/>
        </w:rPr>
        <w:tab/>
      </w:r>
      <w:r w:rsidR="007319B1" w:rsidRPr="007319B1">
        <w:rPr>
          <w:szCs w:val="24"/>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21A66779" w14:textId="77777777" w:rsidR="00EA31AA" w:rsidRDefault="007319B1" w:rsidP="00EA31AA">
      <w:pPr>
        <w:pStyle w:val="Tekstpodstawowy"/>
        <w:numPr>
          <w:ilvl w:val="1"/>
          <w:numId w:val="1"/>
        </w:numPr>
        <w:tabs>
          <w:tab w:val="clear" w:pos="567"/>
        </w:tabs>
        <w:ind w:left="397" w:hanging="397"/>
        <w:jc w:val="both"/>
        <w:rPr>
          <w:szCs w:val="24"/>
        </w:rPr>
      </w:pPr>
      <w:r w:rsidRPr="007319B1">
        <w:rPr>
          <w:szCs w:val="24"/>
        </w:rPr>
        <w:t>Zamawiający udzieli zamówienia Wykonawcy, którego oferta odpowiada wszystkim wymaganiom przedstawionym w ustawie oraz SWZ i która została najwyżej oceniona w oparciu o podane kryteria oceny ofert.</w:t>
      </w:r>
    </w:p>
    <w:p w14:paraId="70B9668D" w14:textId="77777777" w:rsidR="00EA31AA" w:rsidRDefault="007319B1" w:rsidP="00EA31AA">
      <w:pPr>
        <w:pStyle w:val="Tekstpodstawowy"/>
        <w:numPr>
          <w:ilvl w:val="1"/>
          <w:numId w:val="1"/>
        </w:numPr>
        <w:tabs>
          <w:tab w:val="clear" w:pos="567"/>
        </w:tabs>
        <w:ind w:left="397" w:hanging="397"/>
        <w:jc w:val="both"/>
        <w:rPr>
          <w:szCs w:val="24"/>
        </w:rPr>
      </w:pPr>
      <w:r w:rsidRPr="00EA31AA">
        <w:rPr>
          <w:szCs w:val="24"/>
        </w:rPr>
        <w:tab/>
        <w:t>Nie dopuszcza się podawania ceny w walutach obcych.</w:t>
      </w:r>
    </w:p>
    <w:p w14:paraId="231D45B8" w14:textId="45733B5E" w:rsidR="0036456C" w:rsidRDefault="0036456C" w:rsidP="00EA31AA">
      <w:pPr>
        <w:pStyle w:val="Tekstpodstawowy"/>
        <w:numPr>
          <w:ilvl w:val="1"/>
          <w:numId w:val="1"/>
        </w:numPr>
        <w:tabs>
          <w:tab w:val="clear" w:pos="567"/>
        </w:tabs>
        <w:ind w:left="397" w:hanging="397"/>
        <w:jc w:val="both"/>
        <w:rPr>
          <w:szCs w:val="24"/>
        </w:rPr>
      </w:pPr>
      <w:r w:rsidRPr="00EA31AA">
        <w:rPr>
          <w:szCs w:val="24"/>
        </w:rPr>
        <w:lastRenderedPageBreak/>
        <w:t xml:space="preserve">W przypadku wpłynięcia jednej oferty niepodlegającej odrzuceniu </w:t>
      </w:r>
      <w:r w:rsidR="00663014" w:rsidRPr="00EA31AA">
        <w:rPr>
          <w:szCs w:val="24"/>
        </w:rPr>
        <w:t>Zamawiający</w:t>
      </w:r>
      <w:r w:rsidRPr="00EA31AA">
        <w:rPr>
          <w:szCs w:val="24"/>
        </w:rPr>
        <w:t xml:space="preserve"> nie będzie dokonywał jej oceny punktowej</w:t>
      </w:r>
    </w:p>
    <w:p w14:paraId="1F06B18F" w14:textId="2B078F48" w:rsidR="00BD3B54" w:rsidRPr="00BD3B54" w:rsidRDefault="00BD3B54" w:rsidP="00BD3B54">
      <w:pPr>
        <w:suppressAutoHyphens/>
        <w:spacing w:before="120" w:after="120"/>
        <w:ind w:left="397" w:hanging="397"/>
        <w:jc w:val="both"/>
        <w:rPr>
          <w:rFonts w:ascii="Times New Roman" w:hAnsi="Times New Roman"/>
          <w:b/>
          <w:smallCaps/>
        </w:rPr>
      </w:pPr>
      <w:r w:rsidRPr="00BD3B54">
        <w:rPr>
          <w:rFonts w:ascii="Times New Roman" w:hAnsi="Times New Roman"/>
          <w:b/>
          <w:smallCaps/>
        </w:rPr>
        <w:t>XVI.</w:t>
      </w:r>
      <w:r>
        <w:rPr>
          <w:rFonts w:ascii="Times New Roman" w:hAnsi="Times New Roman"/>
          <w:b/>
          <w:smallCaps/>
        </w:rPr>
        <w:tab/>
      </w:r>
      <w:r>
        <w:rPr>
          <w:rFonts w:ascii="Times New Roman" w:hAnsi="Times New Roman"/>
          <w:b/>
          <w:smallCaps/>
        </w:rPr>
        <w:tab/>
      </w:r>
      <w:r w:rsidRPr="00BD3B54">
        <w:rPr>
          <w:rFonts w:ascii="Times New Roman" w:hAnsi="Times New Roman"/>
          <w:b/>
          <w:smallCaps/>
          <w:u w:val="single"/>
        </w:rPr>
        <w:t>ZASADY I TRYB WYBORU OFERTY NAJKORZYSTNIEJSZEJ</w:t>
      </w:r>
    </w:p>
    <w:p w14:paraId="5ED67D8F" w14:textId="77777777" w:rsidR="00BD3B54" w:rsidRPr="00C7310D" w:rsidRDefault="00BD3B54" w:rsidP="00184909">
      <w:pPr>
        <w:pStyle w:val="divparagraph"/>
        <w:numPr>
          <w:ilvl w:val="2"/>
          <w:numId w:val="40"/>
        </w:numPr>
        <w:tabs>
          <w:tab w:val="clear" w:pos="850"/>
        </w:tabs>
        <w:ind w:left="397" w:hanging="397"/>
        <w:jc w:val="both"/>
        <w:rPr>
          <w:rFonts w:ascii="Times New Roman" w:hAnsi="Times New Roman" w:cs="Times New Roman"/>
          <w:sz w:val="24"/>
          <w:szCs w:val="24"/>
        </w:rPr>
      </w:pPr>
      <w:r w:rsidRPr="00C7310D">
        <w:rPr>
          <w:rFonts w:ascii="Times New Roman" w:hAnsi="Times New Roman" w:cs="Times New Roman"/>
          <w:sz w:val="24"/>
          <w:szCs w:val="24"/>
        </w:rPr>
        <w:t xml:space="preserve">W toku badania i oceny ofert </w:t>
      </w:r>
      <w:r>
        <w:rPr>
          <w:rFonts w:ascii="Times New Roman" w:hAnsi="Times New Roman" w:cs="Times New Roman"/>
          <w:sz w:val="24"/>
          <w:szCs w:val="24"/>
        </w:rPr>
        <w:t>Zamawiający</w:t>
      </w:r>
      <w:r w:rsidRPr="00C7310D">
        <w:rPr>
          <w:rFonts w:ascii="Times New Roman" w:hAnsi="Times New Roman" w:cs="Times New Roman"/>
          <w:sz w:val="24"/>
          <w:szCs w:val="24"/>
        </w:rPr>
        <w:t xml:space="preserve"> może żądać od wykonawców wyjaśnień dotyczących treści złożonych ofert oraz przedmiotowych środków dowodowych lub innych składanych dokumentów lub oświadczeń. Niedopuszczalne jest prowadzenie między </w:t>
      </w:r>
      <w:r>
        <w:rPr>
          <w:rFonts w:ascii="Times New Roman" w:hAnsi="Times New Roman" w:cs="Times New Roman"/>
          <w:sz w:val="24"/>
          <w:szCs w:val="24"/>
        </w:rPr>
        <w:t>Zamawiający</w:t>
      </w:r>
      <w:r w:rsidRPr="00C7310D">
        <w:rPr>
          <w:rFonts w:ascii="Times New Roman" w:hAnsi="Times New Roman" w:cs="Times New Roman"/>
          <w:sz w:val="24"/>
          <w:szCs w:val="24"/>
        </w:rPr>
        <w:t>m a</w:t>
      </w:r>
      <w:r>
        <w:rPr>
          <w:rFonts w:ascii="Times New Roman" w:hAnsi="Times New Roman" w:cs="Times New Roman"/>
          <w:sz w:val="24"/>
          <w:szCs w:val="24"/>
        </w:rPr>
        <w:t> </w:t>
      </w:r>
      <w:r w:rsidRPr="00C7310D">
        <w:rPr>
          <w:rFonts w:ascii="Times New Roman" w:hAnsi="Times New Roman" w:cs="Times New Roman"/>
          <w:sz w:val="24"/>
          <w:szCs w:val="24"/>
        </w:rPr>
        <w:t>wykonawcą negocja</w:t>
      </w:r>
      <w:r>
        <w:rPr>
          <w:rFonts w:ascii="Times New Roman" w:hAnsi="Times New Roman" w:cs="Times New Roman"/>
          <w:sz w:val="24"/>
          <w:szCs w:val="24"/>
        </w:rPr>
        <w:t>cji dotyczących złożonej oferty.</w:t>
      </w:r>
    </w:p>
    <w:p w14:paraId="659BC325" w14:textId="77777777" w:rsidR="00BD3B54" w:rsidRPr="00C7310D" w:rsidRDefault="00BD3B54" w:rsidP="00184909">
      <w:pPr>
        <w:pStyle w:val="divparagraph"/>
        <w:numPr>
          <w:ilvl w:val="2"/>
          <w:numId w:val="40"/>
        </w:numPr>
        <w:tabs>
          <w:tab w:val="clear" w:pos="850"/>
        </w:tabs>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Pr="00C7310D">
        <w:rPr>
          <w:rFonts w:ascii="Times New Roman" w:hAnsi="Times New Roman" w:cs="Times New Roman"/>
          <w:sz w:val="24"/>
          <w:szCs w:val="24"/>
        </w:rPr>
        <w:t xml:space="preserve"> poprawia w ofercie:</w:t>
      </w:r>
    </w:p>
    <w:p w14:paraId="239A475F" w14:textId="77777777" w:rsidR="00BD3B54" w:rsidRPr="00C7310D" w:rsidRDefault="00BD3B54" w:rsidP="00697F82">
      <w:pPr>
        <w:pStyle w:val="divpoint"/>
        <w:numPr>
          <w:ilvl w:val="0"/>
          <w:numId w:val="18"/>
        </w:numPr>
        <w:ind w:left="794" w:hanging="397"/>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70B0D4AF" w14:textId="77777777" w:rsidR="00BD3B54" w:rsidRPr="00C7310D" w:rsidRDefault="00BD3B54" w:rsidP="00697F82">
      <w:pPr>
        <w:pStyle w:val="divpoint"/>
        <w:numPr>
          <w:ilvl w:val="0"/>
          <w:numId w:val="18"/>
        </w:numPr>
        <w:ind w:left="794" w:hanging="397"/>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4ADC4139" w14:textId="77777777" w:rsidR="00BD3B54" w:rsidRPr="00C7310D" w:rsidRDefault="00BD3B54" w:rsidP="00697F82">
      <w:pPr>
        <w:pStyle w:val="divpoint"/>
        <w:numPr>
          <w:ilvl w:val="0"/>
          <w:numId w:val="18"/>
        </w:numPr>
        <w:ind w:left="794" w:hanging="397"/>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EBF0716" w14:textId="77777777" w:rsidR="00BD3B54" w:rsidRPr="00C7310D" w:rsidRDefault="00BD3B54" w:rsidP="00BD3B54">
      <w:pPr>
        <w:pStyle w:val="divpoint"/>
        <w:ind w:left="567" w:hanging="283"/>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017FDFF7" w14:textId="77777777" w:rsidR="00BD3B54" w:rsidRPr="00B57CC0" w:rsidRDefault="00BD3B54" w:rsidP="00697F82">
      <w:pPr>
        <w:pStyle w:val="divparagraph"/>
        <w:numPr>
          <w:ilvl w:val="0"/>
          <w:numId w:val="19"/>
        </w:numPr>
        <w:ind w:left="397" w:hanging="397"/>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 xml:space="preserve">dku, o którym mowa w ust. 2 pkt 3, </w:t>
      </w:r>
      <w:r>
        <w:rPr>
          <w:rFonts w:ascii="Times New Roman" w:hAnsi="Times New Roman" w:cs="Times New Roman"/>
          <w:sz w:val="24"/>
          <w:szCs w:val="24"/>
        </w:rPr>
        <w:t>Zamawiający</w:t>
      </w:r>
      <w:r w:rsidRPr="00B57CC0">
        <w:rPr>
          <w:rFonts w:ascii="Times New Roman" w:hAnsi="Times New Roman" w:cs="Times New Roman"/>
          <w:sz w:val="24"/>
          <w:szCs w:val="24"/>
        </w:rPr>
        <w:t xml:space="preserve"> wyznaczy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21BFBBB5" w14:textId="77777777" w:rsidR="00BD3B54" w:rsidRPr="00B57CC0" w:rsidRDefault="00BD3B54" w:rsidP="00697F82">
      <w:pPr>
        <w:pStyle w:val="divparagraph"/>
        <w:numPr>
          <w:ilvl w:val="0"/>
          <w:numId w:val="19"/>
        </w:numPr>
        <w:ind w:left="397" w:hanging="397"/>
        <w:jc w:val="both"/>
        <w:rPr>
          <w:rFonts w:ascii="Times New Roman" w:hAnsi="Times New Roman" w:cs="Times New Roman"/>
          <w:color w:val="auto"/>
          <w:sz w:val="24"/>
          <w:szCs w:val="24"/>
        </w:rPr>
      </w:pPr>
      <w:r w:rsidRPr="00B57CC0">
        <w:rPr>
          <w:rFonts w:ascii="Times New Roman" w:hAnsi="Times New Roman"/>
          <w:color w:val="auto"/>
          <w:sz w:val="24"/>
          <w:szCs w:val="24"/>
        </w:rPr>
        <w:t xml:space="preserve">Jeżeli </w:t>
      </w:r>
      <w:r>
        <w:rPr>
          <w:rFonts w:ascii="Times New Roman" w:hAnsi="Times New Roman"/>
          <w:color w:val="auto"/>
          <w:sz w:val="24"/>
          <w:szCs w:val="24"/>
        </w:rPr>
        <w:t>Wykonawca</w:t>
      </w:r>
      <w:r w:rsidRPr="00B57CC0">
        <w:rPr>
          <w:rFonts w:ascii="Times New Roman" w:hAnsi="Times New Roman"/>
          <w:color w:val="auto"/>
          <w:sz w:val="24"/>
          <w:szCs w:val="24"/>
        </w:rPr>
        <w:t xml:space="preserve"> nie złożył oświadczenia, o którym mowa w Rozdziale VI ust. 1, podmiotowych środków dowodowych, innych dokumentów lub oświadczeń sk</w:t>
      </w:r>
      <w:r>
        <w:rPr>
          <w:rFonts w:ascii="Times New Roman" w:hAnsi="Times New Roman"/>
          <w:color w:val="auto"/>
          <w:sz w:val="24"/>
          <w:szCs w:val="24"/>
        </w:rPr>
        <w:t>ładanych w </w:t>
      </w:r>
      <w:r w:rsidRPr="00B57CC0">
        <w:rPr>
          <w:rFonts w:ascii="Times New Roman" w:hAnsi="Times New Roman"/>
          <w:color w:val="auto"/>
          <w:sz w:val="24"/>
          <w:szCs w:val="24"/>
        </w:rPr>
        <w:t xml:space="preserve">postępowaniu lub są one niekompletne lub zawierają błędy, </w:t>
      </w:r>
      <w:r>
        <w:rPr>
          <w:rFonts w:ascii="Times New Roman" w:hAnsi="Times New Roman"/>
          <w:color w:val="auto"/>
          <w:sz w:val="24"/>
          <w:szCs w:val="24"/>
        </w:rPr>
        <w:t>Zamawiający</w:t>
      </w:r>
      <w:r w:rsidRPr="00B57CC0">
        <w:rPr>
          <w:rFonts w:ascii="Times New Roman" w:hAnsi="Times New Roman"/>
          <w:color w:val="auto"/>
          <w:sz w:val="24"/>
          <w:szCs w:val="24"/>
        </w:rPr>
        <w:t xml:space="preserve">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5390D257" w14:textId="77777777" w:rsidR="00BD3B54" w:rsidRPr="00B57CC0" w:rsidRDefault="00BD3B54" w:rsidP="00697F82">
      <w:pPr>
        <w:pStyle w:val="divparagraph"/>
        <w:numPr>
          <w:ilvl w:val="0"/>
          <w:numId w:val="19"/>
        </w:numPr>
        <w:ind w:left="397" w:hanging="397"/>
        <w:jc w:val="both"/>
        <w:rPr>
          <w:rFonts w:ascii="Times New Roman" w:hAnsi="Times New Roman" w:cs="Times New Roman"/>
          <w:color w:val="auto"/>
          <w:sz w:val="24"/>
          <w:szCs w:val="24"/>
        </w:rPr>
      </w:pPr>
      <w:r>
        <w:rPr>
          <w:rFonts w:ascii="Times New Roman" w:hAnsi="Times New Roman"/>
          <w:color w:val="auto"/>
          <w:sz w:val="24"/>
          <w:szCs w:val="24"/>
        </w:rPr>
        <w:t>Wykonawca</w:t>
      </w:r>
      <w:r w:rsidRPr="00B57CC0">
        <w:rPr>
          <w:rFonts w:ascii="Times New Roman" w:hAnsi="Times New Roman"/>
          <w:color w:val="auto"/>
          <w:sz w:val="24"/>
          <w:szCs w:val="24"/>
        </w:rPr>
        <w:t xml:space="preserve"> na wezwanie składa podmiotowe środki dowodowe aktualne na dzień ich złożenia.</w:t>
      </w:r>
    </w:p>
    <w:p w14:paraId="75E232CD" w14:textId="77777777" w:rsidR="00BD3B54" w:rsidRPr="00B57CC0" w:rsidRDefault="00BD3B54" w:rsidP="00697F82">
      <w:pPr>
        <w:pStyle w:val="divparagraph"/>
        <w:numPr>
          <w:ilvl w:val="0"/>
          <w:numId w:val="19"/>
        </w:numPr>
        <w:ind w:left="397" w:hanging="397"/>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1C3C6E1" w14:textId="77777777" w:rsidR="00BD3B54" w:rsidRPr="00750BDF" w:rsidRDefault="00BD3B54" w:rsidP="00697F82">
      <w:pPr>
        <w:pStyle w:val="divparagraph"/>
        <w:numPr>
          <w:ilvl w:val="0"/>
          <w:numId w:val="19"/>
        </w:numPr>
        <w:ind w:left="397" w:hanging="397"/>
        <w:jc w:val="both"/>
        <w:rPr>
          <w:rFonts w:ascii="Times New Roman" w:hAnsi="Times New Roman" w:cs="Times New Roman"/>
          <w:sz w:val="24"/>
          <w:szCs w:val="24"/>
        </w:rPr>
      </w:pPr>
      <w:r w:rsidRPr="00D262BC">
        <w:rPr>
          <w:rFonts w:ascii="Times New Roman" w:hAnsi="Times New Roman"/>
          <w:iCs/>
          <w:color w:val="auto"/>
          <w:sz w:val="24"/>
          <w:szCs w:val="24"/>
        </w:rPr>
        <w:t xml:space="preserve">Jeżeli </w:t>
      </w:r>
      <w:r>
        <w:rPr>
          <w:rFonts w:ascii="Times New Roman" w:hAnsi="Times New Roman"/>
          <w:iCs/>
          <w:color w:val="auto"/>
          <w:sz w:val="24"/>
          <w:szCs w:val="24"/>
        </w:rPr>
        <w:t>Wykonawca</w:t>
      </w:r>
      <w:r w:rsidRPr="00D262BC">
        <w:rPr>
          <w:rFonts w:ascii="Times New Roman" w:hAnsi="Times New Roman"/>
          <w:iCs/>
          <w:color w:val="auto"/>
          <w:sz w:val="24"/>
          <w:szCs w:val="24"/>
        </w:rPr>
        <w:t xml:space="preserve"> nie złożył przedmiotowych środków dowodowych lub złożone przedmiotowe środki dowodowe są niekompletne, </w:t>
      </w:r>
      <w:r>
        <w:rPr>
          <w:rFonts w:ascii="Times New Roman" w:hAnsi="Times New Roman"/>
          <w:iCs/>
          <w:color w:val="auto"/>
          <w:sz w:val="24"/>
          <w:szCs w:val="24"/>
        </w:rPr>
        <w:t>Zamawiający</w:t>
      </w:r>
      <w:r w:rsidRPr="00D262BC">
        <w:rPr>
          <w:rFonts w:ascii="Times New Roman" w:hAnsi="Times New Roman"/>
          <w:iCs/>
          <w:color w:val="auto"/>
          <w:sz w:val="24"/>
          <w:szCs w:val="24"/>
        </w:rPr>
        <w:t xml:space="preserve"> wzywa do ich złożenia lub uzupełnienia w wyznaczonym terminie</w:t>
      </w:r>
      <w:r>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Pr="00D262BC">
        <w:rPr>
          <w:rFonts w:ascii="Times New Roman" w:hAnsi="Times New Roman"/>
          <w:iCs/>
          <w:color w:val="auto"/>
          <w:sz w:val="24"/>
          <w:szCs w:val="24"/>
        </w:rPr>
        <w:t>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EB16880" w14:textId="77777777" w:rsidR="00BD3B54" w:rsidRDefault="00BD3B54" w:rsidP="00697F82">
      <w:pPr>
        <w:pStyle w:val="divparagraph"/>
        <w:numPr>
          <w:ilvl w:val="0"/>
          <w:numId w:val="19"/>
        </w:numPr>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Pr="00C7310D">
        <w:rPr>
          <w:rFonts w:ascii="Times New Roman" w:hAnsi="Times New Roman" w:cs="Times New Roman"/>
          <w:sz w:val="24"/>
          <w:szCs w:val="24"/>
        </w:rPr>
        <w:t xml:space="preserve"> odrzuci ofertę wykonawcy w przypadkach określonych w art. 226 ustawy Pzp.</w:t>
      </w:r>
    </w:p>
    <w:p w14:paraId="221F1F76" w14:textId="77777777" w:rsidR="00BD3B54" w:rsidRPr="00EA31AA" w:rsidRDefault="00BD3B54" w:rsidP="00BD3B54">
      <w:pPr>
        <w:pStyle w:val="Tekstpodstawowy"/>
        <w:jc w:val="both"/>
        <w:rPr>
          <w:szCs w:val="24"/>
        </w:rPr>
      </w:pPr>
    </w:p>
    <w:p w14:paraId="2B6DA569" w14:textId="1B0FB0C9" w:rsidR="00AA25B0" w:rsidRPr="00BD3B54" w:rsidRDefault="003F1D64" w:rsidP="003F1D64">
      <w:pPr>
        <w:suppressAutoHyphens/>
        <w:spacing w:before="120" w:after="120"/>
        <w:ind w:left="397" w:hanging="397"/>
        <w:jc w:val="both"/>
        <w:rPr>
          <w:rFonts w:ascii="Times New Roman" w:hAnsi="Times New Roman"/>
          <w:b/>
          <w:bCs/>
          <w:smallCaps/>
        </w:rPr>
      </w:pPr>
      <w:r>
        <w:rPr>
          <w:rFonts w:ascii="Times New Roman" w:hAnsi="Times New Roman"/>
          <w:b/>
          <w:bCs/>
          <w:smallCaps/>
        </w:rPr>
        <w:t>XVII.</w:t>
      </w:r>
      <w:r>
        <w:rPr>
          <w:rFonts w:ascii="Times New Roman" w:hAnsi="Times New Roman"/>
          <w:b/>
          <w:bCs/>
          <w:smallCaps/>
        </w:rPr>
        <w:tab/>
      </w:r>
      <w:r w:rsidR="00AB2213" w:rsidRPr="003F1D64">
        <w:rPr>
          <w:rFonts w:ascii="Times New Roman" w:hAnsi="Times New Roman"/>
          <w:b/>
          <w:bCs/>
          <w:smallCaps/>
          <w:u w:val="single"/>
        </w:rPr>
        <w:t>ŚRODKI OCHRONY PRAWNEJ</w:t>
      </w:r>
    </w:p>
    <w:p w14:paraId="5F3019E5" w14:textId="77777777" w:rsidR="00215086" w:rsidRDefault="003F1D64"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sz w:val="24"/>
          <w:szCs w:val="24"/>
        </w:rPr>
        <w:t>1.</w:t>
      </w:r>
      <w:r w:rsidR="00215086">
        <w:rPr>
          <w:rFonts w:ascii="Times New Roman" w:hAnsi="Times New Roman" w:cs="Times New Roman"/>
          <w:b w:val="0"/>
          <w:sz w:val="24"/>
          <w:szCs w:val="24"/>
        </w:rPr>
        <w:tab/>
      </w:r>
      <w:r w:rsidRPr="006039FC">
        <w:rPr>
          <w:rFonts w:ascii="Times New Roman" w:hAnsi="Times New Roman" w:cs="Times New Roman"/>
          <w:b w:val="0"/>
          <w:sz w:val="24"/>
          <w:szCs w:val="24"/>
        </w:rPr>
        <w:t xml:space="preserve">Zasady </w:t>
      </w:r>
      <w:r>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regulują przepisy Działu IX, Rozdziału 2</w:t>
      </w:r>
      <w:r>
        <w:rPr>
          <w:rFonts w:ascii="Times New Roman" w:hAnsi="Times New Roman" w:cs="Times New Roman"/>
          <w:b w:val="0"/>
          <w:sz w:val="24"/>
          <w:szCs w:val="24"/>
        </w:rPr>
        <w:t xml:space="preserve"> ustawy P</w:t>
      </w:r>
      <w:r w:rsidR="00215086">
        <w:rPr>
          <w:rFonts w:ascii="Times New Roman" w:hAnsi="Times New Roman" w:cs="Times New Roman"/>
          <w:b w:val="0"/>
          <w:sz w:val="24"/>
          <w:szCs w:val="24"/>
        </w:rPr>
        <w:t>zp</w:t>
      </w:r>
      <w:r w:rsidRPr="006039FC">
        <w:rPr>
          <w:rFonts w:ascii="Times New Roman" w:hAnsi="Times New Roman" w:cs="Times New Roman"/>
          <w:b w:val="0"/>
          <w:sz w:val="24"/>
          <w:szCs w:val="24"/>
        </w:rPr>
        <w:t>.</w:t>
      </w:r>
    </w:p>
    <w:p w14:paraId="3ACE6488" w14:textId="77777777" w:rsidR="00215086"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2.</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Odwołanie wnosi się do Prezesa Krajowej Izby Odwoławczej.</w:t>
      </w:r>
    </w:p>
    <w:p w14:paraId="0837B339" w14:textId="77777777" w:rsidR="00215086"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3.</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 xml:space="preserve">Odwołujący przekazuje kopię odwołania </w:t>
      </w:r>
      <w:r w:rsidR="003F1D64">
        <w:rPr>
          <w:rFonts w:ascii="Times New Roman" w:hAnsi="Times New Roman" w:cs="Times New Roman"/>
          <w:b w:val="0"/>
          <w:sz w:val="24"/>
          <w:szCs w:val="24"/>
        </w:rPr>
        <w:t>Z</w:t>
      </w:r>
      <w:r w:rsidR="003F1D64"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729B8D66" w14:textId="77777777" w:rsidR="00215086"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4.</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 xml:space="preserve">Domniemywa się, że </w:t>
      </w:r>
      <w:r w:rsidR="003F1D64">
        <w:rPr>
          <w:rFonts w:ascii="Times New Roman" w:hAnsi="Times New Roman" w:cs="Times New Roman"/>
          <w:b w:val="0"/>
          <w:sz w:val="24"/>
          <w:szCs w:val="24"/>
        </w:rPr>
        <w:t>Z</w:t>
      </w:r>
      <w:r w:rsidR="003F1D64"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6CBC1BFC" w14:textId="46B1AF69" w:rsidR="003F1D64" w:rsidRPr="006039FC" w:rsidRDefault="00215086" w:rsidP="00215086">
      <w:pPr>
        <w:pStyle w:val="h1chapter"/>
        <w:spacing w:before="0" w:line="240" w:lineRule="auto"/>
        <w:ind w:left="397" w:hanging="397"/>
        <w:jc w:val="both"/>
        <w:rPr>
          <w:rFonts w:ascii="Times New Roman" w:hAnsi="Times New Roman" w:cs="Times New Roman"/>
          <w:b w:val="0"/>
          <w:bCs w:val="0"/>
          <w:sz w:val="24"/>
          <w:szCs w:val="24"/>
        </w:rPr>
      </w:pPr>
      <w:r>
        <w:rPr>
          <w:rFonts w:ascii="Times New Roman" w:hAnsi="Times New Roman" w:cs="Times New Roman"/>
          <w:b w:val="0"/>
          <w:bCs w:val="0"/>
          <w:sz w:val="24"/>
          <w:szCs w:val="24"/>
        </w:rPr>
        <w:t>5.</w:t>
      </w:r>
      <w:r>
        <w:rPr>
          <w:rFonts w:ascii="Times New Roman" w:hAnsi="Times New Roman" w:cs="Times New Roman"/>
          <w:b w:val="0"/>
          <w:bCs w:val="0"/>
          <w:sz w:val="24"/>
          <w:szCs w:val="24"/>
        </w:rPr>
        <w:tab/>
      </w:r>
      <w:r w:rsidR="003F1D64" w:rsidRPr="006039FC">
        <w:rPr>
          <w:rFonts w:ascii="Times New Roman" w:hAnsi="Times New Roman" w:cs="Times New Roman"/>
          <w:b w:val="0"/>
          <w:sz w:val="24"/>
          <w:szCs w:val="24"/>
        </w:rPr>
        <w:t>Odwołanie przysługuje na:</w:t>
      </w:r>
    </w:p>
    <w:p w14:paraId="078A9021" w14:textId="77777777" w:rsidR="003F1D64" w:rsidRPr="006039FC" w:rsidRDefault="003F1D64" w:rsidP="00697F82">
      <w:pPr>
        <w:pStyle w:val="divpoint"/>
        <w:numPr>
          <w:ilvl w:val="0"/>
          <w:numId w:val="20"/>
        </w:numPr>
        <w:spacing w:line="240" w:lineRule="auto"/>
        <w:ind w:left="794" w:hanging="397"/>
        <w:jc w:val="both"/>
        <w:rPr>
          <w:rFonts w:ascii="Times New Roman" w:hAnsi="Times New Roman" w:cs="Times New Roman"/>
          <w:sz w:val="24"/>
          <w:szCs w:val="24"/>
        </w:rPr>
      </w:pPr>
      <w:r w:rsidRPr="006039FC">
        <w:rPr>
          <w:rFonts w:ascii="Times New Roman" w:hAnsi="Times New Roman" w:cs="Times New Roman"/>
          <w:sz w:val="24"/>
          <w:szCs w:val="24"/>
        </w:rPr>
        <w:lastRenderedPageBreak/>
        <w:t xml:space="preserve">niezgodną z przepisami ustawy czynność </w:t>
      </w:r>
      <w:r>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69C805F2" w14:textId="77777777" w:rsidR="003F1D64" w:rsidRPr="006039FC" w:rsidRDefault="003F1D64" w:rsidP="00697F82">
      <w:pPr>
        <w:pStyle w:val="divpoint"/>
        <w:numPr>
          <w:ilvl w:val="0"/>
          <w:numId w:val="20"/>
        </w:numPr>
        <w:spacing w:line="240" w:lineRule="auto"/>
        <w:ind w:left="794" w:hanging="397"/>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39990B74" w14:textId="77777777" w:rsidR="003F1D64" w:rsidRPr="0035064F" w:rsidRDefault="003F1D64" w:rsidP="00697F82">
      <w:pPr>
        <w:pStyle w:val="divpoint"/>
        <w:numPr>
          <w:ilvl w:val="0"/>
          <w:numId w:val="20"/>
        </w:numPr>
        <w:spacing w:line="240" w:lineRule="auto"/>
        <w:ind w:left="794" w:hanging="397"/>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Pr>
          <w:rFonts w:ascii="Times New Roman" w:hAnsi="Times New Roman"/>
          <w:sz w:val="24"/>
          <w:szCs w:val="24"/>
        </w:rPr>
        <w:t>Z</w:t>
      </w:r>
      <w:r w:rsidRPr="006039FC">
        <w:rPr>
          <w:rFonts w:ascii="Times New Roman" w:hAnsi="Times New Roman"/>
          <w:sz w:val="24"/>
          <w:szCs w:val="24"/>
        </w:rPr>
        <w:t>amawiający był do tego obowiązany.</w:t>
      </w:r>
    </w:p>
    <w:p w14:paraId="01BDFD86" w14:textId="6048ED3B" w:rsidR="00434C0E" w:rsidRPr="00556929" w:rsidRDefault="00556929" w:rsidP="00556929">
      <w:pPr>
        <w:suppressAutoHyphens/>
        <w:spacing w:before="120" w:after="120"/>
        <w:jc w:val="both"/>
        <w:rPr>
          <w:rFonts w:ascii="Times New Roman" w:hAnsi="Times New Roman"/>
          <w:b/>
          <w:bCs/>
          <w:iCs/>
          <w:smallCaps/>
          <w:lang w:eastAsia="ar-SA"/>
        </w:rPr>
      </w:pPr>
      <w:r w:rsidRPr="00556929">
        <w:rPr>
          <w:rFonts w:ascii="Times New Roman" w:hAnsi="Times New Roman"/>
          <w:b/>
          <w:bCs/>
          <w:iCs/>
          <w:smallCaps/>
          <w:lang w:eastAsia="ar-SA"/>
        </w:rPr>
        <w:t>XVIII.</w:t>
      </w:r>
      <w:r w:rsidR="00AB2213" w:rsidRPr="00556929">
        <w:rPr>
          <w:rFonts w:ascii="Times New Roman" w:hAnsi="Times New Roman"/>
          <w:b/>
          <w:bCs/>
          <w:iCs/>
          <w:smallCaps/>
          <w:u w:val="single"/>
          <w:lang w:eastAsia="ar-SA"/>
        </w:rPr>
        <w:t>TERMIN ZAWARCIA UMOWY</w:t>
      </w:r>
      <w:r w:rsidR="00AB2213" w:rsidRPr="00556929">
        <w:rPr>
          <w:rFonts w:ascii="Times New Roman" w:hAnsi="Times New Roman"/>
          <w:b/>
          <w:bCs/>
          <w:iCs/>
          <w:smallCaps/>
          <w:lang w:eastAsia="ar-SA"/>
        </w:rPr>
        <w:t xml:space="preserve"> </w:t>
      </w:r>
    </w:p>
    <w:p w14:paraId="70B3AF48" w14:textId="541FCF1B" w:rsidR="00AA2625" w:rsidRPr="00AA2625" w:rsidRDefault="00663014" w:rsidP="00697F82">
      <w:pPr>
        <w:pStyle w:val="divparagraph"/>
        <w:numPr>
          <w:ilvl w:val="0"/>
          <w:numId w:val="22"/>
        </w:numPr>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zawiera umowę w sprawie zamówienia publicznego, z uwzględnienie</w:t>
      </w:r>
      <w:r w:rsidR="00216840">
        <w:rPr>
          <w:rFonts w:ascii="Times New Roman" w:hAnsi="Times New Roman" w:cs="Times New Roman"/>
          <w:sz w:val="24"/>
          <w:szCs w:val="24"/>
        </w:rPr>
        <w:t>m art. 577 ustawy Pzp, w</w:t>
      </w:r>
      <w:r w:rsidR="000103BA">
        <w:rPr>
          <w:rFonts w:ascii="Times New Roman" w:hAnsi="Times New Roman" w:cs="Times New Roman"/>
          <w:sz w:val="24"/>
          <w:szCs w:val="24"/>
        </w:rPr>
        <w:t xml:space="preserve"> </w:t>
      </w:r>
      <w:r w:rsidR="00AA2625"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6F29E669" w:rsidR="00AA2625" w:rsidRPr="00710A4E" w:rsidRDefault="00663014" w:rsidP="00697F82">
      <w:pPr>
        <w:pStyle w:val="divparagraph"/>
        <w:numPr>
          <w:ilvl w:val="0"/>
          <w:numId w:val="22"/>
        </w:numPr>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może zawrzeć umowę w sprawie zamówienia publicznego przed upływem terminu, </w:t>
      </w:r>
      <w:r w:rsidR="00AA2625">
        <w:rPr>
          <w:rFonts w:ascii="Times New Roman" w:hAnsi="Times New Roman" w:cs="Times New Roman"/>
          <w:sz w:val="24"/>
          <w:szCs w:val="24"/>
        </w:rPr>
        <w:t>o którym mowa w ust. 1</w:t>
      </w:r>
      <w:r w:rsidR="00AA2625" w:rsidRPr="00AA2625">
        <w:rPr>
          <w:rFonts w:ascii="Times New Roman" w:hAnsi="Times New Roman" w:cs="Times New Roman"/>
          <w:sz w:val="24"/>
          <w:szCs w:val="24"/>
        </w:rPr>
        <w:t xml:space="preserve">, jeżeli w postępowaniu o udzielenie zamówienia prowadzonym w trybie </w:t>
      </w:r>
      <w:r w:rsidR="00AA2625"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5F88E9B" w:rsidR="00AA2625" w:rsidRPr="00710A4E" w:rsidRDefault="00AA2625" w:rsidP="00697F82">
      <w:pPr>
        <w:pStyle w:val="divparagraph"/>
        <w:numPr>
          <w:ilvl w:val="0"/>
          <w:numId w:val="22"/>
        </w:numPr>
        <w:spacing w:line="240" w:lineRule="auto"/>
        <w:ind w:left="397" w:hanging="397"/>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 xml:space="preserve">W przypadku wniesienia odwołania </w:t>
      </w:r>
      <w:r w:rsidR="00663014">
        <w:rPr>
          <w:rFonts w:ascii="Times New Roman" w:hAnsi="Times New Roman" w:cs="Times New Roman"/>
          <w:color w:val="333333"/>
          <w:sz w:val="24"/>
          <w:szCs w:val="24"/>
          <w:shd w:val="clear" w:color="auto" w:fill="FFFFFF"/>
        </w:rPr>
        <w:t>Zamawiający</w:t>
      </w:r>
      <w:r w:rsidR="00710A4E" w:rsidRPr="00710A4E">
        <w:rPr>
          <w:rFonts w:ascii="Times New Roman" w:hAnsi="Times New Roman" w:cs="Times New Roman"/>
          <w:color w:val="333333"/>
          <w:sz w:val="24"/>
          <w:szCs w:val="24"/>
          <w:shd w:val="clear" w:color="auto" w:fill="FFFFFF"/>
        </w:rPr>
        <w:t xml:space="preserve"> nie może zawrzeć umowy do czasu ogłoszenia przez Izbę wyroku lub postanowienia kończącego postępowanie odwoławcze.</w:t>
      </w:r>
    </w:p>
    <w:p w14:paraId="352CE7E5" w14:textId="6623C4A2" w:rsidR="00D6319D" w:rsidRPr="00556929" w:rsidRDefault="00556929" w:rsidP="00556929">
      <w:pPr>
        <w:suppressAutoHyphens/>
        <w:spacing w:before="120" w:after="120"/>
        <w:ind w:left="397" w:hanging="397"/>
        <w:jc w:val="both"/>
        <w:rPr>
          <w:rFonts w:ascii="Times New Roman" w:hAnsi="Times New Roman"/>
          <w:b/>
          <w:bCs/>
          <w:iCs/>
          <w:smallCaps/>
          <w:u w:val="single"/>
          <w:lang w:eastAsia="ar-SA"/>
        </w:rPr>
      </w:pPr>
      <w:r>
        <w:rPr>
          <w:rFonts w:ascii="Times New Roman" w:hAnsi="Times New Roman"/>
          <w:b/>
          <w:bCs/>
          <w:iCs/>
          <w:smallCaps/>
          <w:u w:val="single"/>
          <w:lang w:eastAsia="ar-SA"/>
        </w:rPr>
        <w:t>XIX.</w:t>
      </w:r>
      <w:r w:rsidR="00AB2213" w:rsidRPr="00556929">
        <w:rPr>
          <w:rFonts w:ascii="Times New Roman" w:hAnsi="Times New Roman"/>
          <w:b/>
          <w:bCs/>
          <w:iCs/>
          <w:smallCaps/>
          <w:u w:val="single"/>
          <w:lang w:eastAsia="ar-SA"/>
        </w:rPr>
        <w:t>POZOSTAŁE INFORMACJE</w:t>
      </w:r>
    </w:p>
    <w:p w14:paraId="0A66D781" w14:textId="163C7A13" w:rsidR="002F79F6" w:rsidRPr="00AB2213" w:rsidRDefault="00663014" w:rsidP="00184909">
      <w:pPr>
        <w:numPr>
          <w:ilvl w:val="3"/>
          <w:numId w:val="40"/>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rPr>
        <w:t>Zamawiający</w:t>
      </w:r>
      <w:r w:rsidR="002F79F6" w:rsidRPr="00AB2213">
        <w:rPr>
          <w:rFonts w:ascii="Times New Roman" w:hAnsi="Times New Roman"/>
          <w:sz w:val="24"/>
          <w:szCs w:val="24"/>
        </w:rPr>
        <w:t xml:space="preserve"> przewiduje możliwość zmiany zawartej umowy w stosunku do treści wybranej oferty w zakresie uregulowanym w art. 454-455 </w:t>
      </w:r>
      <w:proofErr w:type="spellStart"/>
      <w:r w:rsidR="009E767C">
        <w:rPr>
          <w:rFonts w:ascii="Times New Roman" w:hAnsi="Times New Roman"/>
          <w:sz w:val="24"/>
          <w:szCs w:val="24"/>
        </w:rPr>
        <w:t>uPzp</w:t>
      </w:r>
      <w:proofErr w:type="spellEnd"/>
      <w:r w:rsidR="009E767C">
        <w:rPr>
          <w:rFonts w:ascii="Times New Roman" w:hAnsi="Times New Roman"/>
          <w:sz w:val="24"/>
          <w:szCs w:val="24"/>
        </w:rPr>
        <w:t>.</w:t>
      </w:r>
      <w:r w:rsidR="002F79F6" w:rsidRPr="00AB2213">
        <w:rPr>
          <w:rFonts w:ascii="Times New Roman" w:hAnsi="Times New Roman"/>
          <w:sz w:val="24"/>
          <w:szCs w:val="24"/>
        </w:rPr>
        <w:t xml:space="preserve"> oraz wskazanym we Wzorze Umowy, stanowiącym </w:t>
      </w:r>
      <w:r w:rsidR="002F79F6" w:rsidRPr="002F5205">
        <w:rPr>
          <w:rFonts w:ascii="Times New Roman" w:hAnsi="Times New Roman"/>
          <w:bCs/>
          <w:sz w:val="24"/>
          <w:szCs w:val="24"/>
        </w:rPr>
        <w:t>Załącznik n</w:t>
      </w:r>
      <w:r w:rsidR="002F5205" w:rsidRPr="002F5205">
        <w:rPr>
          <w:rFonts w:ascii="Times New Roman" w:hAnsi="Times New Roman"/>
          <w:bCs/>
          <w:sz w:val="24"/>
          <w:szCs w:val="24"/>
        </w:rPr>
        <w:t xml:space="preserve">r 12 </w:t>
      </w:r>
      <w:r w:rsidR="002F79F6" w:rsidRPr="002F5205">
        <w:rPr>
          <w:rFonts w:ascii="Times New Roman" w:hAnsi="Times New Roman"/>
          <w:bCs/>
          <w:sz w:val="24"/>
          <w:szCs w:val="24"/>
        </w:rPr>
        <w:t xml:space="preserve"> do SWZ.</w:t>
      </w:r>
    </w:p>
    <w:p w14:paraId="5AFBD5F0" w14:textId="77777777" w:rsidR="0073358A" w:rsidRPr="00906C1E" w:rsidRDefault="0073358A" w:rsidP="00184909">
      <w:pPr>
        <w:numPr>
          <w:ilvl w:val="3"/>
          <w:numId w:val="40"/>
        </w:numPr>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A4B3541" w14:textId="77777777" w:rsidR="0073358A" w:rsidRPr="0063259E" w:rsidRDefault="0073358A" w:rsidP="005F052A">
      <w:pPr>
        <w:pStyle w:val="Bezodstpw"/>
        <w:numPr>
          <w:ilvl w:val="0"/>
          <w:numId w:val="9"/>
        </w:numPr>
        <w:suppressAutoHyphens/>
        <w:ind w:left="567" w:hanging="283"/>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0246A2A8" w14:textId="77777777" w:rsidR="0073358A" w:rsidRPr="0063259E" w:rsidRDefault="0073358A" w:rsidP="005F052A">
      <w:pPr>
        <w:pStyle w:val="Bezodstpw"/>
        <w:numPr>
          <w:ilvl w:val="0"/>
          <w:numId w:val="9"/>
        </w:numPr>
        <w:suppressAutoHyphens/>
        <w:ind w:left="567" w:hanging="283"/>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Pr="0063259E">
        <w:rPr>
          <w:rFonts w:ascii="Times New Roman" w:eastAsia="Batang" w:hAnsi="Times New Roman"/>
          <w:sz w:val="24"/>
          <w:szCs w:val="24"/>
        </w:rPr>
        <w:t xml:space="preserve">. </w:t>
      </w:r>
    </w:p>
    <w:p w14:paraId="6ADAC8AB" w14:textId="77777777" w:rsidR="0073358A" w:rsidRDefault="0073358A" w:rsidP="005F052A">
      <w:pPr>
        <w:pStyle w:val="Bezodstpw"/>
        <w:numPr>
          <w:ilvl w:val="0"/>
          <w:numId w:val="9"/>
        </w:numPr>
        <w:suppressAutoHyphens/>
        <w:ind w:left="567" w:hanging="283"/>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 udzielenie zamówienia publicznego na podstawie art. 6 ust. 1 lit. c RODO,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w:t>
      </w:r>
      <w:r>
        <w:rPr>
          <w:rFonts w:ascii="Times New Roman" w:eastAsia="Batang" w:hAnsi="Times New Roman"/>
          <w:sz w:val="24"/>
          <w:szCs w:val="24"/>
        </w:rPr>
        <w:t> </w:t>
      </w:r>
      <w:r w:rsidRPr="00172E73">
        <w:rPr>
          <w:rFonts w:ascii="Times New Roman" w:eastAsia="Batang" w:hAnsi="Times New Roman"/>
          <w:sz w:val="24"/>
          <w:szCs w:val="24"/>
        </w:rPr>
        <w:t xml:space="preserve">września 1994 r. o rachunkowości. </w:t>
      </w:r>
      <w:r w:rsidRPr="00645991">
        <w:rPr>
          <w:rFonts w:ascii="Times New Roman" w:eastAsia="Batang" w:hAnsi="Times New Roman"/>
          <w:sz w:val="24"/>
          <w:szCs w:val="24"/>
        </w:rPr>
        <w:t>Pani/Pana dane osobowe będziemy udostępniać organom publicznym i podmiotom uprawnionym na podstawie przepisów prawa oraz osobom i</w:t>
      </w:r>
      <w:r>
        <w:rPr>
          <w:rFonts w:ascii="Times New Roman" w:eastAsia="Batang" w:hAnsi="Times New Roman"/>
          <w:sz w:val="24"/>
          <w:szCs w:val="24"/>
        </w:rPr>
        <w:t> </w:t>
      </w:r>
      <w:r w:rsidRPr="00645991">
        <w:rPr>
          <w:rFonts w:ascii="Times New Roman" w:eastAsia="Batang" w:hAnsi="Times New Roman"/>
          <w:sz w:val="24"/>
          <w:szCs w:val="24"/>
        </w:rPr>
        <w:t>podmiotom na podstawie art. 18 ust. 6 oraz art. 96 ustawy PZP. Pani/Pana dane będziemy także powierzać podmiotom tylko na podstawie zawartych umów i na wyraźne polecenie administratora, np. dostawcom systemów informatycznych i usług IT.</w:t>
      </w:r>
      <w:r>
        <w:rPr>
          <w:rFonts w:ascii="Times New Roman" w:eastAsia="Batang" w:hAnsi="Times New Roman"/>
          <w:sz w:val="24"/>
          <w:szCs w:val="24"/>
        </w:rPr>
        <w:t xml:space="preserve"> </w:t>
      </w:r>
      <w:r w:rsidRPr="00645991">
        <w:rPr>
          <w:rFonts w:ascii="Times New Roman" w:hAnsi="Times New Roman"/>
          <w:sz w:val="24"/>
          <w:szCs w:val="24"/>
        </w:rPr>
        <w:t xml:space="preserve">Pani/Pana dane osobowe będziemy przechowywać przez okres 4 lat na podstawie art. 76 </w:t>
      </w:r>
      <w:r>
        <w:rPr>
          <w:rFonts w:ascii="Times New Roman" w:hAnsi="Times New Roman"/>
          <w:sz w:val="24"/>
          <w:szCs w:val="24"/>
        </w:rPr>
        <w:t>U</w:t>
      </w:r>
      <w:r w:rsidRPr="00645991">
        <w:rPr>
          <w:rFonts w:ascii="Times New Roman" w:hAnsi="Times New Roman"/>
          <w:sz w:val="24"/>
          <w:szCs w:val="24"/>
        </w:rPr>
        <w:t xml:space="preserve">stawy </w:t>
      </w:r>
      <w:proofErr w:type="spellStart"/>
      <w:r>
        <w:rPr>
          <w:rFonts w:ascii="Times New Roman" w:hAnsi="Times New Roman"/>
          <w:sz w:val="24"/>
          <w:szCs w:val="24"/>
        </w:rPr>
        <w:t>p.z.p</w:t>
      </w:r>
      <w:proofErr w:type="spellEnd"/>
      <w:r w:rsidRPr="00645991">
        <w:rPr>
          <w:rFonts w:ascii="Times New Roman" w:hAnsi="Times New Roman"/>
          <w:sz w:val="24"/>
          <w:szCs w:val="24"/>
        </w:rPr>
        <w:t xml:space="preserve"> a jeżeli czas trwania umowy przekracza 4 lata, okres przechowywania obejmuje cały czas trwania umowy. W</w:t>
      </w:r>
      <w:r>
        <w:rPr>
          <w:rFonts w:ascii="Times New Roman" w:hAnsi="Times New Roman"/>
          <w:sz w:val="24"/>
          <w:szCs w:val="24"/>
        </w:rPr>
        <w:t> </w:t>
      </w:r>
      <w:r w:rsidRPr="00645991">
        <w:rPr>
          <w:rFonts w:ascii="Times New Roman" w:hAnsi="Times New Roman"/>
          <w:sz w:val="24"/>
          <w:szCs w:val="24"/>
        </w:rPr>
        <w:t xml:space="preserve">przypadku wyboru oferty i zawarcia umowy, dane osobowe związane z realizacja umowy będą przechowywane przez okres 5 lat, licząc od początku roku kalendarzowego poprzedzającego rok, w którym nastąpiło wygaśnięcie umowy lub w którym upłynął termin </w:t>
      </w:r>
      <w:r w:rsidRPr="00645991">
        <w:rPr>
          <w:rFonts w:ascii="Times New Roman" w:hAnsi="Times New Roman"/>
          <w:sz w:val="24"/>
          <w:szCs w:val="24"/>
        </w:rPr>
        <w:lastRenderedPageBreak/>
        <w:t>zobowiązania podatkowego.</w:t>
      </w:r>
      <w:r>
        <w:rPr>
          <w:rFonts w:ascii="Times New Roman" w:hAnsi="Times New Roman"/>
          <w:sz w:val="24"/>
          <w:szCs w:val="24"/>
        </w:rPr>
        <w:t xml:space="preserve"> </w:t>
      </w:r>
      <w:r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66512675" w14:textId="77777777" w:rsidR="0073358A" w:rsidRPr="0063259E" w:rsidRDefault="0073358A" w:rsidP="005F052A">
      <w:pPr>
        <w:pStyle w:val="Bezodstpw"/>
        <w:numPr>
          <w:ilvl w:val="0"/>
          <w:numId w:val="9"/>
        </w:numPr>
        <w:suppressAutoHyphens/>
        <w:ind w:left="567" w:hanging="283"/>
        <w:jc w:val="both"/>
        <w:rPr>
          <w:rFonts w:ascii="Times New Roman" w:hAnsi="Times New Roman"/>
          <w:sz w:val="24"/>
          <w:szCs w:val="24"/>
        </w:rPr>
      </w:pPr>
      <w:r>
        <w:rPr>
          <w:rFonts w:ascii="Times New Roman" w:hAnsi="Times New Roman"/>
          <w:sz w:val="24"/>
          <w:szCs w:val="24"/>
        </w:rPr>
        <w:t>P</w:t>
      </w:r>
      <w:r w:rsidRPr="0063259E">
        <w:rPr>
          <w:rFonts w:ascii="Times New Roman" w:hAnsi="Times New Roman"/>
          <w:sz w:val="24"/>
          <w:szCs w:val="24"/>
        </w:rPr>
        <w:t>osiada Pani/Pan:</w:t>
      </w:r>
    </w:p>
    <w:p w14:paraId="523D3B48"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w:t>
      </w:r>
      <w:r>
        <w:rPr>
          <w:rFonts w:ascii="Times New Roman" w:hAnsi="Times New Roman"/>
          <w:sz w:val="24"/>
          <w:szCs w:val="24"/>
        </w:rPr>
        <w:t xml:space="preserve"> </w:t>
      </w:r>
      <w:r w:rsidRPr="0063259E">
        <w:rPr>
          <w:rFonts w:ascii="Times New Roman" w:hAnsi="Times New Roman"/>
          <w:sz w:val="24"/>
          <w:szCs w:val="24"/>
        </w:rPr>
        <w:t>dotyczących;</w:t>
      </w:r>
    </w:p>
    <w:p w14:paraId="12181EC3"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4260DE01"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18 RODO prawo żądania od administratora ograniczenia przetwarzania danych osobowych z zastrzeżeniem przypadków, o których mowa w art. 18 ust. 2 RODO;</w:t>
      </w:r>
    </w:p>
    <w:p w14:paraId="1931AAED" w14:textId="77777777" w:rsidR="0073358A" w:rsidRPr="0063259E" w:rsidRDefault="0073358A" w:rsidP="005F052A">
      <w:pPr>
        <w:pStyle w:val="Bezodstpw"/>
        <w:numPr>
          <w:ilvl w:val="0"/>
          <w:numId w:val="10"/>
        </w:numPr>
        <w:suppressAutoHyphens/>
        <w:ind w:left="851" w:hanging="284"/>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2177026B" w14:textId="77777777" w:rsidR="0073358A" w:rsidRPr="0063259E" w:rsidRDefault="0073358A" w:rsidP="005F052A">
      <w:pPr>
        <w:pStyle w:val="Bezodstpw"/>
        <w:numPr>
          <w:ilvl w:val="0"/>
          <w:numId w:val="9"/>
        </w:numPr>
        <w:suppressAutoHyphens/>
        <w:ind w:left="567" w:hanging="283"/>
        <w:jc w:val="both"/>
        <w:rPr>
          <w:rFonts w:ascii="Times New Roman" w:hAnsi="Times New Roman"/>
          <w:sz w:val="24"/>
          <w:szCs w:val="24"/>
        </w:rPr>
      </w:pPr>
      <w:r w:rsidRPr="0063259E">
        <w:rPr>
          <w:rFonts w:ascii="Times New Roman" w:hAnsi="Times New Roman"/>
          <w:sz w:val="24"/>
          <w:szCs w:val="24"/>
        </w:rPr>
        <w:t>nie przysługuje Pani/Panu:</w:t>
      </w:r>
    </w:p>
    <w:p w14:paraId="6DA47ED0" w14:textId="77777777" w:rsidR="0073358A" w:rsidRPr="0063259E" w:rsidRDefault="0073358A" w:rsidP="005F052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5AA1D764" w14:textId="77777777" w:rsidR="0073358A" w:rsidRPr="0063259E" w:rsidRDefault="0073358A" w:rsidP="005F052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0DD0EB7A" w14:textId="77777777" w:rsidR="0073358A" w:rsidRPr="0063259E" w:rsidRDefault="0073358A" w:rsidP="005F052A">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21 RODO prawo sprzeciwu, wobec przetwarzania danych osobowych, gdyż podstawą prawną przetwarzania Pani/Pana danych osobowych jest art. 6 ust. 1 lit.</w:t>
      </w:r>
      <w:r>
        <w:rPr>
          <w:rFonts w:ascii="Times New Roman" w:hAnsi="Times New Roman"/>
          <w:sz w:val="24"/>
          <w:szCs w:val="24"/>
        </w:rPr>
        <w:t> </w:t>
      </w:r>
      <w:r w:rsidRPr="0063259E">
        <w:rPr>
          <w:rFonts w:ascii="Times New Roman" w:hAnsi="Times New Roman"/>
          <w:sz w:val="24"/>
          <w:szCs w:val="24"/>
        </w:rPr>
        <w:t xml:space="preserve">C RODO. </w:t>
      </w:r>
    </w:p>
    <w:p w14:paraId="317707D2" w14:textId="15CEB7ED" w:rsidR="00D31817" w:rsidRPr="00332C68" w:rsidRDefault="00332C68" w:rsidP="00332C68">
      <w:pPr>
        <w:suppressAutoHyphens/>
        <w:spacing w:before="120" w:after="120"/>
        <w:ind w:left="397" w:hanging="397"/>
        <w:jc w:val="both"/>
        <w:rPr>
          <w:rFonts w:ascii="Times New Roman" w:hAnsi="Times New Roman"/>
          <w:b/>
          <w:smallCaps/>
          <w:u w:val="single"/>
        </w:rPr>
      </w:pPr>
      <w:r>
        <w:rPr>
          <w:rFonts w:ascii="Times New Roman" w:hAnsi="Times New Roman"/>
          <w:b/>
          <w:smallCaps/>
          <w:u w:val="single"/>
        </w:rPr>
        <w:t>XX.</w:t>
      </w:r>
      <w:r>
        <w:rPr>
          <w:rFonts w:ascii="Times New Roman" w:hAnsi="Times New Roman"/>
          <w:b/>
          <w:smallCaps/>
          <w:u w:val="single"/>
        </w:rPr>
        <w:tab/>
      </w:r>
      <w:r w:rsidR="00AB2213" w:rsidRPr="00332C68">
        <w:rPr>
          <w:rFonts w:ascii="Times New Roman" w:hAnsi="Times New Roman"/>
          <w:b/>
          <w:smallCaps/>
          <w:u w:val="single"/>
        </w:rPr>
        <w:t>INFORMACJE O FORMALNOŚCIACH JAKIE NALEŻY DOPEŁNIĆ PRZED ZAWARCIEM UMOWY</w:t>
      </w:r>
    </w:p>
    <w:p w14:paraId="3E73C4EE" w14:textId="73A6EF78" w:rsidR="00D4248A" w:rsidRPr="00751E80" w:rsidRDefault="00D4248A" w:rsidP="00184909">
      <w:pPr>
        <w:pStyle w:val="divparagraph"/>
        <w:numPr>
          <w:ilvl w:val="0"/>
          <w:numId w:val="41"/>
        </w:numPr>
        <w:spacing w:line="240" w:lineRule="auto"/>
        <w:ind w:left="397" w:hanging="397"/>
        <w:jc w:val="both"/>
        <w:rPr>
          <w:rFonts w:ascii="Times New Roman" w:hAnsi="Times New Roman" w:cs="Times New Roman"/>
          <w:sz w:val="24"/>
          <w:szCs w:val="24"/>
        </w:rPr>
      </w:pPr>
      <w:r w:rsidRPr="00751E80">
        <w:rPr>
          <w:rFonts w:ascii="Times New Roman" w:hAnsi="Times New Roman" w:cs="Times New Roman"/>
          <w:sz w:val="24"/>
          <w:szCs w:val="24"/>
        </w:rPr>
        <w:t xml:space="preserve">Niezwłocznie po wyborze najkorzystniejszej </w:t>
      </w:r>
      <w:r w:rsidR="00A75B89" w:rsidRPr="00751E80">
        <w:rPr>
          <w:rFonts w:ascii="Times New Roman" w:hAnsi="Times New Roman" w:cs="Times New Roman"/>
          <w:sz w:val="24"/>
          <w:szCs w:val="24"/>
        </w:rPr>
        <w:t>oferty zamawiając</w:t>
      </w:r>
      <w:r w:rsidR="00432F1D">
        <w:rPr>
          <w:rFonts w:ascii="Times New Roman" w:hAnsi="Times New Roman" w:cs="Times New Roman"/>
          <w:sz w:val="24"/>
          <w:szCs w:val="24"/>
        </w:rPr>
        <w:t>y</w:t>
      </w:r>
      <w:r w:rsidRPr="00751E80">
        <w:rPr>
          <w:rFonts w:ascii="Times New Roman" w:hAnsi="Times New Roman" w:cs="Times New Roman"/>
          <w:sz w:val="24"/>
          <w:szCs w:val="24"/>
        </w:rPr>
        <w:t xml:space="preserve"> informuje równocześnie wykonawców, którzy złożyli oferty, o:</w:t>
      </w:r>
    </w:p>
    <w:p w14:paraId="7A56AD6F" w14:textId="77777777" w:rsidR="00D4248A" w:rsidRPr="00D4248A" w:rsidRDefault="00D4248A" w:rsidP="00697F82">
      <w:pPr>
        <w:pStyle w:val="divpoint"/>
        <w:numPr>
          <w:ilvl w:val="0"/>
          <w:numId w:val="23"/>
        </w:numPr>
        <w:ind w:left="794" w:hanging="397"/>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21183994" w:rsidR="00D4248A" w:rsidRPr="00D262BC" w:rsidRDefault="00663014" w:rsidP="00697F82">
      <w:pPr>
        <w:pStyle w:val="divpoint"/>
        <w:numPr>
          <w:ilvl w:val="0"/>
          <w:numId w:val="23"/>
        </w:numPr>
        <w:ind w:left="794" w:hanging="397"/>
        <w:jc w:val="both"/>
        <w:rPr>
          <w:rFonts w:ascii="Times New Roman" w:hAnsi="Times New Roman" w:cs="Times New Roman"/>
          <w:sz w:val="24"/>
          <w:szCs w:val="24"/>
        </w:rPr>
      </w:pPr>
      <w:r>
        <w:rPr>
          <w:rFonts w:ascii="Times New Roman" w:hAnsi="Times New Roman" w:cs="Times New Roman"/>
          <w:sz w:val="24"/>
          <w:szCs w:val="24"/>
        </w:rPr>
        <w:t>Wykonawca</w:t>
      </w:r>
      <w:r w:rsidR="00D4248A" w:rsidRPr="00D4248A">
        <w:rPr>
          <w:rFonts w:ascii="Times New Roman" w:hAnsi="Times New Roman" w:cs="Times New Roman"/>
          <w:sz w:val="24"/>
          <w:szCs w:val="24"/>
        </w:rPr>
        <w:t>ch, których oferty zostały odrzucone</w:t>
      </w:r>
      <w:r w:rsidR="00332C68">
        <w:rPr>
          <w:rFonts w:ascii="Times New Roman" w:hAnsi="Times New Roman" w:cs="Times New Roman"/>
          <w:sz w:val="24"/>
          <w:szCs w:val="24"/>
        </w:rPr>
        <w:t xml:space="preserve"> - </w:t>
      </w:r>
      <w:r w:rsidR="00D4248A" w:rsidRPr="00D262BC">
        <w:rPr>
          <w:rFonts w:ascii="Times New Roman" w:hAnsi="Times New Roman" w:cs="Times New Roman"/>
          <w:sz w:val="24"/>
          <w:szCs w:val="24"/>
        </w:rPr>
        <w:t>podając uzasadnienie faktyczne i prawne.</w:t>
      </w:r>
    </w:p>
    <w:p w14:paraId="768D2042" w14:textId="09B12EE1" w:rsidR="00D4248A" w:rsidRPr="00CC50DE" w:rsidRDefault="00663014" w:rsidP="00184909">
      <w:pPr>
        <w:pStyle w:val="divparagraph"/>
        <w:numPr>
          <w:ilvl w:val="0"/>
          <w:numId w:val="41"/>
        </w:numPr>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D4248A">
        <w:rPr>
          <w:rFonts w:ascii="Times New Roman" w:hAnsi="Times New Roman" w:cs="Times New Roman"/>
          <w:sz w:val="24"/>
          <w:szCs w:val="24"/>
        </w:rPr>
        <w:t xml:space="preserve"> udostępnia niezwłocznie informacje, o których mowa w ust. 1 pkt 1, na stronie </w:t>
      </w:r>
      <w:r w:rsidR="00D4248A" w:rsidRPr="00CC50DE">
        <w:rPr>
          <w:rFonts w:ascii="Times New Roman" w:hAnsi="Times New Roman" w:cs="Times New Roman"/>
          <w:sz w:val="24"/>
          <w:szCs w:val="24"/>
        </w:rPr>
        <w:t>internetowej prowadzonego postępowania.</w:t>
      </w:r>
    </w:p>
    <w:p w14:paraId="1F1B6F93" w14:textId="1E009479" w:rsidR="00D4248A" w:rsidRPr="00CC50DE" w:rsidRDefault="00663014" w:rsidP="00184909">
      <w:pPr>
        <w:pStyle w:val="divparagraph"/>
        <w:numPr>
          <w:ilvl w:val="0"/>
          <w:numId w:val="41"/>
        </w:numPr>
        <w:ind w:left="397" w:hanging="397"/>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CC50DE">
        <w:rPr>
          <w:rFonts w:ascii="Times New Roman" w:hAnsi="Times New Roman" w:cs="Times New Roman"/>
          <w:sz w:val="24"/>
          <w:szCs w:val="24"/>
        </w:rPr>
        <w:t xml:space="preserve"> może nie ujawniać informacji, o których mowa w ust. 1, jeżeli ich ujawnienie byłoby sprzeczne z ważnym interesem publicznym.</w:t>
      </w:r>
    </w:p>
    <w:p w14:paraId="7A942DF2" w14:textId="77777777" w:rsidR="00CC50DE" w:rsidRPr="00CC50DE" w:rsidRDefault="00CC50DE" w:rsidP="00184909">
      <w:pPr>
        <w:pStyle w:val="divparagraph"/>
        <w:numPr>
          <w:ilvl w:val="0"/>
          <w:numId w:val="41"/>
        </w:numPr>
        <w:ind w:left="397" w:hanging="397"/>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184909">
      <w:pPr>
        <w:pStyle w:val="divparagraph"/>
        <w:numPr>
          <w:ilvl w:val="0"/>
          <w:numId w:val="41"/>
        </w:numPr>
        <w:ind w:left="397" w:hanging="397"/>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65F81F85" w14:textId="00CDB637" w:rsidR="008D5BC1" w:rsidRPr="00332C68" w:rsidRDefault="00332C68" w:rsidP="00697F82">
      <w:pPr>
        <w:suppressAutoHyphens/>
        <w:spacing w:before="120" w:after="120"/>
        <w:ind w:left="397" w:hanging="397"/>
        <w:jc w:val="both"/>
        <w:rPr>
          <w:rFonts w:ascii="Times New Roman" w:hAnsi="Times New Roman"/>
          <w:b/>
          <w:bCs/>
        </w:rPr>
      </w:pPr>
      <w:r>
        <w:rPr>
          <w:rFonts w:ascii="Times New Roman" w:hAnsi="Times New Roman"/>
          <w:b/>
          <w:bCs/>
        </w:rPr>
        <w:t>XXI.</w:t>
      </w:r>
      <w:r w:rsidR="00697F82">
        <w:rPr>
          <w:rFonts w:ascii="Times New Roman" w:hAnsi="Times New Roman"/>
          <w:b/>
          <w:bCs/>
        </w:rPr>
        <w:tab/>
      </w:r>
      <w:r w:rsidR="00906C1E" w:rsidRPr="00332C68">
        <w:rPr>
          <w:rFonts w:ascii="Times New Roman" w:hAnsi="Times New Roman"/>
          <w:b/>
          <w:bCs/>
        </w:rPr>
        <w:t xml:space="preserve">ZALECENIA ZAMAWIAJĄCEGO </w:t>
      </w:r>
    </w:p>
    <w:p w14:paraId="41664191" w14:textId="15B088C6"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C90D06">
        <w:rPr>
          <w:rFonts w:ascii="Times New Roman" w:hAnsi="Times New Roman"/>
          <w:b/>
          <w:bCs/>
          <w:sz w:val="24"/>
          <w:szCs w:val="24"/>
        </w:rPr>
        <w:t> </w:t>
      </w:r>
      <w:r w:rsidRPr="00911B4D">
        <w:rPr>
          <w:rFonts w:ascii="Times New Roman" w:hAnsi="Times New Roman"/>
          <w:sz w:val="24"/>
          <w:szCs w:val="24"/>
        </w:rPr>
        <w:t xml:space="preserve">Załącznikiem nr 2 do “Rozporządzenia Rady Ministrów w sprawie Krajowych Ram Interoperacyjności, minimalnych wymagań dla rejestrów publicznych i wymiany informacji </w:t>
      </w:r>
      <w:r w:rsidRPr="00911B4D">
        <w:rPr>
          <w:rFonts w:ascii="Times New Roman" w:hAnsi="Times New Roman"/>
          <w:sz w:val="24"/>
          <w:szCs w:val="24"/>
        </w:rPr>
        <w:lastRenderedPageBreak/>
        <w:t>w</w:t>
      </w:r>
      <w:r w:rsidR="00392747">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0174F76"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formatów: .pdf .</w:t>
      </w:r>
      <w:proofErr w:type="spellStart"/>
      <w:r w:rsidR="00906C1E" w:rsidRPr="00911B4D">
        <w:rPr>
          <w:rFonts w:ascii="Times New Roman" w:hAnsi="Times New Roman"/>
          <w:sz w:val="24"/>
          <w:szCs w:val="24"/>
        </w:rPr>
        <w:t>doc</w:t>
      </w:r>
      <w:proofErr w:type="spellEnd"/>
      <w:r w:rsidR="00906C1E" w:rsidRPr="00911B4D">
        <w:rPr>
          <w:rFonts w:ascii="Times New Roman" w:hAnsi="Times New Roman"/>
          <w:sz w:val="24"/>
          <w:szCs w:val="24"/>
        </w:rPr>
        <w:t xml:space="preserve"> .</w:t>
      </w:r>
      <w:proofErr w:type="spellStart"/>
      <w:r w:rsidR="00906C1E" w:rsidRPr="00911B4D">
        <w:rPr>
          <w:rFonts w:ascii="Times New Roman" w:hAnsi="Times New Roman"/>
          <w:sz w:val="24"/>
          <w:szCs w:val="24"/>
        </w:rPr>
        <w:t>docx</w:t>
      </w:r>
      <w:proofErr w:type="spellEnd"/>
      <w:r w:rsidR="00906C1E" w:rsidRPr="00911B4D">
        <w:rPr>
          <w:rFonts w:ascii="Times New Roman" w:hAnsi="Times New Roman"/>
          <w:sz w:val="24"/>
          <w:szCs w:val="24"/>
        </w:rPr>
        <w:t xml:space="preserve"> .xls .</w:t>
      </w:r>
      <w:proofErr w:type="spellStart"/>
      <w:r w:rsidR="00906C1E" w:rsidRPr="00911B4D">
        <w:rPr>
          <w:rFonts w:ascii="Times New Roman" w:hAnsi="Times New Roman"/>
          <w:sz w:val="24"/>
          <w:szCs w:val="24"/>
        </w:rPr>
        <w:t>xlsx</w:t>
      </w:r>
      <w:proofErr w:type="spellEnd"/>
      <w:r w:rsidR="00906C1E" w:rsidRPr="00911B4D">
        <w:rPr>
          <w:rFonts w:ascii="Times New Roman" w:hAnsi="Times New Roman"/>
          <w:sz w:val="24"/>
          <w:szCs w:val="24"/>
        </w:rPr>
        <w:t xml:space="preserve"> .jpg (.</w:t>
      </w:r>
      <w:proofErr w:type="spellStart"/>
      <w:r w:rsidR="00906C1E" w:rsidRPr="00911B4D">
        <w:rPr>
          <w:rFonts w:ascii="Times New Roman" w:hAnsi="Times New Roman"/>
          <w:sz w:val="24"/>
          <w:szCs w:val="24"/>
        </w:rPr>
        <w:t>jpeg</w:t>
      </w:r>
      <w:proofErr w:type="spellEnd"/>
      <w:r w:rsidR="00906C1E" w:rsidRPr="00911B4D">
        <w:rPr>
          <w:rFonts w:ascii="Times New Roman" w:hAnsi="Times New Roman"/>
          <w:sz w:val="24"/>
          <w:szCs w:val="24"/>
        </w:rPr>
        <w:t xml:space="preserve">) </w:t>
      </w:r>
      <w:r w:rsidR="00906C1E" w:rsidRPr="00911B4D">
        <w:rPr>
          <w:rFonts w:ascii="Times New Roman" w:hAnsi="Times New Roman"/>
          <w:b/>
          <w:bCs/>
          <w:sz w:val="24"/>
          <w:szCs w:val="24"/>
          <w:u w:val="single"/>
        </w:rPr>
        <w:t>ze szczególnym wskazaniem na .pdf</w:t>
      </w:r>
    </w:p>
    <w:p w14:paraId="6EF7063C" w14:textId="282048B5"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W celu ewentualnej kompresji danych </w:t>
      </w:r>
      <w:r w:rsidR="00663014">
        <w:rPr>
          <w:rFonts w:ascii="Times New Roman" w:hAnsi="Times New Roman"/>
          <w:sz w:val="24"/>
          <w:szCs w:val="24"/>
        </w:rPr>
        <w:t>Zamawiający</w:t>
      </w:r>
      <w:r w:rsidRPr="00911B4D">
        <w:rPr>
          <w:rFonts w:ascii="Times New Roman" w:hAnsi="Times New Roman"/>
          <w:sz w:val="24"/>
          <w:szCs w:val="24"/>
        </w:rPr>
        <w:t xml:space="preserve"> rekomenduje wykorzystanie jednego z</w:t>
      </w:r>
      <w:r w:rsidR="00951C3A">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184909">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184909">
      <w:pPr>
        <w:numPr>
          <w:ilvl w:val="0"/>
          <w:numId w:val="3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2B2DD55"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zwraca uwagę na ograniczenia wielkości plików podpisywanych profilem zaufanym, który wynosi </w:t>
      </w:r>
      <w:r w:rsidR="00906C1E" w:rsidRPr="00911B4D">
        <w:rPr>
          <w:rFonts w:ascii="Times New Roman" w:hAnsi="Times New Roman"/>
          <w:b/>
          <w:bCs/>
          <w:sz w:val="24"/>
          <w:szCs w:val="24"/>
        </w:rPr>
        <w:t>maksymalnie 10MB</w:t>
      </w:r>
      <w:r w:rsidR="00906C1E" w:rsidRPr="00911B4D">
        <w:rPr>
          <w:rFonts w:ascii="Times New Roman" w:hAnsi="Times New Roman"/>
          <w:sz w:val="24"/>
          <w:szCs w:val="24"/>
        </w:rPr>
        <w:t xml:space="preserve">, oraz na ograniczenie wielkości plików podpisywanych w aplikacji </w:t>
      </w:r>
      <w:proofErr w:type="spellStart"/>
      <w:r w:rsidR="00906C1E" w:rsidRPr="00911B4D">
        <w:rPr>
          <w:rFonts w:ascii="Times New Roman" w:hAnsi="Times New Roman"/>
          <w:sz w:val="24"/>
          <w:szCs w:val="24"/>
        </w:rPr>
        <w:t>eDoApp</w:t>
      </w:r>
      <w:proofErr w:type="spellEnd"/>
      <w:r w:rsidR="00906C1E" w:rsidRPr="00911B4D">
        <w:rPr>
          <w:rFonts w:ascii="Times New Roman" w:hAnsi="Times New Roman"/>
          <w:sz w:val="24"/>
          <w:szCs w:val="24"/>
        </w:rPr>
        <w:t xml:space="preserve"> służącej do składania podpisu osobistego, który wynosi </w:t>
      </w:r>
      <w:r w:rsidR="00906C1E" w:rsidRPr="00911B4D">
        <w:rPr>
          <w:rFonts w:ascii="Times New Roman" w:hAnsi="Times New Roman"/>
          <w:b/>
          <w:bCs/>
          <w:sz w:val="24"/>
          <w:szCs w:val="24"/>
        </w:rPr>
        <w:t>maksymalnie 5MB</w:t>
      </w:r>
      <w:r w:rsidR="00906C1E" w:rsidRPr="00911B4D">
        <w:rPr>
          <w:rFonts w:ascii="Times New Roman" w:hAnsi="Times New Roman"/>
          <w:sz w:val="24"/>
          <w:szCs w:val="24"/>
        </w:rPr>
        <w:t>.</w:t>
      </w:r>
    </w:p>
    <w:p w14:paraId="20235E9A" w14:textId="7777777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42A5F5AC" w:rsidR="00906C1E" w:rsidRPr="00911B4D" w:rsidRDefault="00906C1E" w:rsidP="00184909">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w:t>
      </w:r>
      <w:r w:rsidR="00663014">
        <w:rPr>
          <w:rFonts w:ascii="Times New Roman" w:hAnsi="Times New Roman"/>
          <w:sz w:val="24"/>
          <w:szCs w:val="24"/>
        </w:rPr>
        <w:t>Zamawiający</w:t>
      </w:r>
      <w:r w:rsidRPr="00911B4D">
        <w:rPr>
          <w:rFonts w:ascii="Times New Roman" w:hAnsi="Times New Roman"/>
          <w:sz w:val="24"/>
          <w:szCs w:val="24"/>
        </w:rPr>
        <w:t xml:space="preserve">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2AF4B859" w:rsidR="00906C1E" w:rsidRPr="00911B4D" w:rsidRDefault="00906C1E" w:rsidP="00184909">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xml:space="preserve"> powinien pamiętać, aby plik z podpisem przekazywać łącznie z</w:t>
      </w:r>
      <w:r w:rsidR="00C90D06">
        <w:rPr>
          <w:rFonts w:ascii="Times New Roman" w:hAnsi="Times New Roman"/>
          <w:sz w:val="24"/>
          <w:szCs w:val="24"/>
        </w:rPr>
        <w:t> </w:t>
      </w:r>
      <w:r w:rsidRPr="00911B4D">
        <w:rPr>
          <w:rFonts w:ascii="Times New Roman" w:hAnsi="Times New Roman"/>
          <w:sz w:val="24"/>
          <w:szCs w:val="24"/>
        </w:rPr>
        <w:t>dokumentem podpisywanym.</w:t>
      </w:r>
    </w:p>
    <w:p w14:paraId="0512478F" w14:textId="575DB25A" w:rsidR="00906C1E" w:rsidRPr="00911B4D" w:rsidRDefault="00663014" w:rsidP="00184909">
      <w:pPr>
        <w:numPr>
          <w:ilvl w:val="0"/>
          <w:numId w:val="35"/>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podpisu z kwalifikowanym znacznikiem czasu.</w:t>
      </w:r>
    </w:p>
    <w:p w14:paraId="294FF0FF" w14:textId="70A7CB79"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zaleca, aby</w:t>
      </w:r>
      <w:r w:rsidR="00906C1E" w:rsidRPr="00911B4D">
        <w:rPr>
          <w:rFonts w:ascii="Times New Roman" w:hAnsi="Times New Roman"/>
          <w:b/>
          <w:bCs/>
          <w:sz w:val="24"/>
          <w:szCs w:val="24"/>
        </w:rPr>
        <w:t xml:space="preserve"> w przypadku podpisywania pliku przez kilka osób, stosować podpisy tego samego rodzaju.</w:t>
      </w:r>
      <w:r w:rsidR="00906C1E" w:rsidRPr="00911B4D">
        <w:rPr>
          <w:rFonts w:ascii="Times New Roman" w:hAnsi="Times New Roman"/>
          <w:sz w:val="24"/>
          <w:szCs w:val="24"/>
        </w:rPr>
        <w:t xml:space="preserve"> Podpisywanie różnymi rodzajami podpisów np. osobistym i</w:t>
      </w:r>
      <w:r w:rsidR="00C90D06">
        <w:rPr>
          <w:rFonts w:ascii="Times New Roman" w:hAnsi="Times New Roman"/>
          <w:sz w:val="24"/>
          <w:szCs w:val="24"/>
        </w:rPr>
        <w:t> </w:t>
      </w:r>
      <w:r w:rsidR="00906C1E" w:rsidRPr="00911B4D">
        <w:rPr>
          <w:rFonts w:ascii="Times New Roman" w:hAnsi="Times New Roman"/>
          <w:sz w:val="24"/>
          <w:szCs w:val="24"/>
        </w:rPr>
        <w:t>kwalifikowanym może doprowadzić do problemów w weryfikacji plików. </w:t>
      </w:r>
    </w:p>
    <w:p w14:paraId="7ADD3B61" w14:textId="02186FAA" w:rsidR="00906C1E" w:rsidRPr="00911B4D"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rPr>
      </w:pPr>
      <w:r>
        <w:rPr>
          <w:rFonts w:ascii="Times New Roman" w:hAnsi="Times New Roman"/>
        </w:rPr>
        <w:t>Zamawiający</w:t>
      </w:r>
      <w:r w:rsidR="00906C1E" w:rsidRPr="00911B4D">
        <w:rPr>
          <w:rFonts w:ascii="Times New Roman" w:hAnsi="Times New Roman"/>
        </w:rPr>
        <w:t xml:space="preserve"> zaleca, aby </w:t>
      </w:r>
      <w:r>
        <w:rPr>
          <w:rFonts w:ascii="Times New Roman" w:hAnsi="Times New Roman"/>
        </w:rPr>
        <w:t>Wykonawca</w:t>
      </w:r>
      <w:r w:rsidR="00906C1E" w:rsidRPr="00911B4D">
        <w:rPr>
          <w:rFonts w:ascii="Times New Roman" w:hAnsi="Times New Roman"/>
        </w:rPr>
        <w:t xml:space="preserve"> z odpowiednim wyprzedzeniem przetestował możliwość prawidłowego wykorzystania wybranej metody podpisania plików oferty.</w:t>
      </w:r>
    </w:p>
    <w:p w14:paraId="143BE2CA" w14:textId="7777777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2E3407BB"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32D3FF0" w14:textId="44FA1F27" w:rsidR="00906C1E" w:rsidRPr="00911B4D" w:rsidRDefault="00906C1E"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911B4D">
        <w:rPr>
          <w:rFonts w:ascii="Times New Roman" w:hAnsi="Times New Roman"/>
          <w:sz w:val="24"/>
          <w:szCs w:val="24"/>
        </w:rPr>
        <w:t xml:space="preserve">Jeśli </w:t>
      </w:r>
      <w:r w:rsidR="00663014">
        <w:rPr>
          <w:rFonts w:ascii="Times New Roman" w:hAnsi="Times New Roman"/>
          <w:sz w:val="24"/>
          <w:szCs w:val="24"/>
        </w:rPr>
        <w:t>Wykonawca</w:t>
      </w:r>
      <w:r w:rsidRPr="00911B4D">
        <w:rPr>
          <w:rFonts w:ascii="Times New Roman" w:hAnsi="Times New Roman"/>
          <w:sz w:val="24"/>
          <w:szCs w:val="24"/>
        </w:rPr>
        <w:t xml:space="preserve"> pakuje dokumenty np. w plik o rozszerzeniu .zip, zaleca się wcześniejsze podpisanie każdego ze skompresowanych plików.</w:t>
      </w:r>
    </w:p>
    <w:p w14:paraId="2FE518B8" w14:textId="246154AC" w:rsidR="00906C1E" w:rsidRPr="00754DCE" w:rsidRDefault="00663014" w:rsidP="00184909">
      <w:pPr>
        <w:numPr>
          <w:ilvl w:val="0"/>
          <w:numId w:val="33"/>
        </w:numPr>
        <w:tabs>
          <w:tab w:val="clear" w:pos="720"/>
        </w:tabs>
        <w:spacing w:after="0" w:line="240" w:lineRule="auto"/>
        <w:ind w:left="397" w:hanging="397"/>
        <w:jc w:val="both"/>
        <w:textAlignment w:val="baseline"/>
        <w:rPr>
          <w:rFonts w:ascii="Times New Roman" w:hAnsi="Times New Roman"/>
          <w:sz w:val="24"/>
          <w:szCs w:val="24"/>
        </w:rPr>
      </w:pPr>
      <w:r w:rsidRPr="00754DCE">
        <w:rPr>
          <w:rFonts w:ascii="Times New Roman" w:hAnsi="Times New Roman"/>
          <w:sz w:val="24"/>
          <w:szCs w:val="24"/>
        </w:rPr>
        <w:t>Zamawiający</w:t>
      </w:r>
      <w:r w:rsidR="00906C1E" w:rsidRPr="00754DCE">
        <w:rPr>
          <w:rFonts w:ascii="Times New Roman" w:hAnsi="Times New Roman"/>
          <w:sz w:val="24"/>
          <w:szCs w:val="24"/>
        </w:rPr>
        <w:t xml:space="preserve"> </w:t>
      </w:r>
      <w:r w:rsidR="00655CE0" w:rsidRPr="00754DCE">
        <w:rPr>
          <w:rFonts w:ascii="Times New Roman" w:hAnsi="Times New Roman"/>
          <w:sz w:val="24"/>
          <w:szCs w:val="24"/>
        </w:rPr>
        <w:t>zaleca,</w:t>
      </w:r>
      <w:r w:rsidR="00906C1E" w:rsidRPr="00754DCE">
        <w:rPr>
          <w:rFonts w:ascii="Times New Roman" w:hAnsi="Times New Roman"/>
          <w:sz w:val="24"/>
          <w:szCs w:val="24"/>
        </w:rPr>
        <w:t xml:space="preserve"> aby nie wprowadzać jakichkolwiek zmian w plikach po podpisaniu ich podpisem kwalifikowanym.</w:t>
      </w:r>
      <w:r w:rsidR="00754DCE" w:rsidRPr="00754DCE">
        <w:rPr>
          <w:rFonts w:ascii="Times New Roman" w:hAnsi="Times New Roman"/>
          <w:sz w:val="24"/>
          <w:szCs w:val="24"/>
        </w:rPr>
        <w:t xml:space="preserve"> Mo</w:t>
      </w:r>
      <w:r w:rsidR="00906C1E" w:rsidRPr="00754DCE">
        <w:rPr>
          <w:rFonts w:ascii="Times New Roman" w:hAnsi="Times New Roman"/>
          <w:sz w:val="24"/>
          <w:szCs w:val="24"/>
        </w:rPr>
        <w:t>że to skutkować naruszeniem integralności plików co równoważne będzie z koniecznością odrzucenia oferty.</w:t>
      </w:r>
    </w:p>
    <w:p w14:paraId="2079B115" w14:textId="77777777" w:rsidR="000B767D" w:rsidRPr="00617ED8" w:rsidRDefault="000B767D" w:rsidP="00C90D06">
      <w:pPr>
        <w:widowControl w:val="0"/>
        <w:suppressAutoHyphens/>
        <w:autoSpaceDE w:val="0"/>
        <w:spacing w:before="120" w:after="0" w:line="240" w:lineRule="auto"/>
        <w:rPr>
          <w:rFonts w:ascii="Times New Roman" w:hAnsi="Times New Roman"/>
          <w:b/>
          <w:sz w:val="24"/>
          <w:szCs w:val="24"/>
          <w:u w:val="single"/>
          <w:lang w:eastAsia="ar-SA"/>
        </w:rPr>
      </w:pPr>
      <w:r w:rsidRPr="00617ED8">
        <w:rPr>
          <w:rFonts w:ascii="Times New Roman" w:hAnsi="Times New Roman"/>
          <w:b/>
          <w:sz w:val="24"/>
          <w:szCs w:val="24"/>
          <w:u w:val="single"/>
          <w:lang w:eastAsia="ar-SA"/>
        </w:rPr>
        <w:t>Załączniki:</w:t>
      </w:r>
    </w:p>
    <w:p w14:paraId="778B2F18" w14:textId="47C3D391" w:rsidR="00F034BB" w:rsidRPr="00EC6D36" w:rsidRDefault="006A26BC"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1 </w:t>
      </w:r>
      <w:r w:rsidR="00CE6A83">
        <w:rPr>
          <w:rFonts w:ascii="Times New Roman" w:hAnsi="Times New Roman"/>
          <w:sz w:val="24"/>
          <w:szCs w:val="24"/>
        </w:rPr>
        <w:t xml:space="preserve">- </w:t>
      </w:r>
      <w:r w:rsidRPr="00EC6D36">
        <w:rPr>
          <w:rFonts w:ascii="Times New Roman" w:hAnsi="Times New Roman"/>
          <w:sz w:val="24"/>
          <w:szCs w:val="24"/>
        </w:rPr>
        <w:t>Formularz oferty</w:t>
      </w:r>
      <w:r w:rsidR="00EA0C79" w:rsidRPr="00EC6D36">
        <w:rPr>
          <w:rFonts w:ascii="Times New Roman" w:hAnsi="Times New Roman"/>
          <w:sz w:val="24"/>
          <w:szCs w:val="24"/>
        </w:rPr>
        <w:t>,</w:t>
      </w:r>
    </w:p>
    <w:p w14:paraId="319A9BF6" w14:textId="73916D34" w:rsidR="00695566" w:rsidRPr="00EC6D36" w:rsidRDefault="006A26BC"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2 </w:t>
      </w:r>
      <w:r w:rsidR="00CE6A83">
        <w:rPr>
          <w:rFonts w:ascii="Times New Roman" w:hAnsi="Times New Roman"/>
          <w:sz w:val="24"/>
          <w:szCs w:val="24"/>
        </w:rPr>
        <w:t xml:space="preserve">- </w:t>
      </w:r>
      <w:r w:rsidRPr="00EC6D36">
        <w:rPr>
          <w:rFonts w:ascii="Times New Roman" w:hAnsi="Times New Roman"/>
          <w:sz w:val="24"/>
          <w:szCs w:val="24"/>
        </w:rPr>
        <w:t>Formularz cenowy</w:t>
      </w:r>
      <w:r w:rsidR="00EA0C79" w:rsidRPr="00EC6D36">
        <w:rPr>
          <w:rFonts w:ascii="Times New Roman" w:hAnsi="Times New Roman"/>
          <w:sz w:val="24"/>
          <w:szCs w:val="24"/>
        </w:rPr>
        <w:t>,</w:t>
      </w:r>
    </w:p>
    <w:p w14:paraId="135E0A1B" w14:textId="76A3F03D" w:rsidR="006A26BC" w:rsidRDefault="006A26BC"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3 </w:t>
      </w:r>
      <w:r w:rsidR="00CE6A83">
        <w:rPr>
          <w:rFonts w:ascii="Times New Roman" w:hAnsi="Times New Roman"/>
          <w:sz w:val="24"/>
          <w:szCs w:val="24"/>
        </w:rPr>
        <w:t xml:space="preserve">- </w:t>
      </w:r>
      <w:r w:rsidRPr="00EC6D36">
        <w:rPr>
          <w:rFonts w:ascii="Times New Roman" w:hAnsi="Times New Roman"/>
          <w:sz w:val="24"/>
          <w:szCs w:val="24"/>
        </w:rPr>
        <w:t>Oświadczenie dotyczące braku podstaw do wykluczenia</w:t>
      </w:r>
      <w:r w:rsidR="00216840" w:rsidRPr="00EC6D36">
        <w:rPr>
          <w:rFonts w:ascii="Times New Roman" w:hAnsi="Times New Roman"/>
          <w:sz w:val="24"/>
          <w:szCs w:val="24"/>
        </w:rPr>
        <w:t xml:space="preserve"> i spełnienia warunków udziału w postępowaniu</w:t>
      </w:r>
      <w:r w:rsidR="00B00FB1">
        <w:rPr>
          <w:rFonts w:ascii="Times New Roman" w:hAnsi="Times New Roman"/>
          <w:sz w:val="24"/>
          <w:szCs w:val="24"/>
        </w:rPr>
        <w:t>,</w:t>
      </w:r>
    </w:p>
    <w:p w14:paraId="55C0DED6" w14:textId="63628150" w:rsidR="00E536EE" w:rsidRDefault="00E536EE" w:rsidP="00184909">
      <w:pPr>
        <w:pStyle w:val="Akapitzlist"/>
        <w:numPr>
          <w:ilvl w:val="0"/>
          <w:numId w:val="25"/>
        </w:numPr>
        <w:ind w:left="397" w:hanging="397"/>
        <w:rPr>
          <w:rFonts w:ascii="Times New Roman" w:hAnsi="Times New Roman" w:cs="Times New Roman"/>
        </w:rPr>
      </w:pPr>
      <w:r w:rsidRPr="00E536EE">
        <w:rPr>
          <w:rFonts w:ascii="Times New Roman" w:hAnsi="Times New Roman" w:cs="Times New Roman"/>
        </w:rPr>
        <w:t>Załącznik nr 3A - oświadczenia wykonawcy o aktualności informacji zawartych w</w:t>
      </w:r>
      <w:r w:rsidR="00400B89">
        <w:rPr>
          <w:rFonts w:ascii="Times New Roman" w:hAnsi="Times New Roman" w:cs="Times New Roman"/>
        </w:rPr>
        <w:t xml:space="preserve"> </w:t>
      </w:r>
      <w:r w:rsidRPr="00E536EE">
        <w:rPr>
          <w:rFonts w:ascii="Times New Roman" w:hAnsi="Times New Roman" w:cs="Times New Roman"/>
        </w:rPr>
        <w:t>oświadczeniu</w:t>
      </w:r>
    </w:p>
    <w:p w14:paraId="7C76DF22" w14:textId="284AD65A" w:rsidR="00400B89" w:rsidRPr="00400B89" w:rsidRDefault="00400B89" w:rsidP="00184909">
      <w:pPr>
        <w:pStyle w:val="Akapitzlist"/>
        <w:numPr>
          <w:ilvl w:val="0"/>
          <w:numId w:val="25"/>
        </w:numPr>
        <w:ind w:left="397" w:hanging="397"/>
        <w:rPr>
          <w:rFonts w:ascii="Times New Roman" w:hAnsi="Times New Roman" w:cs="Times New Roman"/>
        </w:rPr>
      </w:pPr>
      <w:r w:rsidRPr="00400B89">
        <w:rPr>
          <w:rFonts w:ascii="Times New Roman" w:hAnsi="Times New Roman" w:cs="Times New Roman"/>
        </w:rPr>
        <w:t xml:space="preserve">Załącznik nr 4 </w:t>
      </w:r>
      <w:r w:rsidR="00E85AF9">
        <w:rPr>
          <w:rFonts w:ascii="Times New Roman" w:hAnsi="Times New Roman" w:cs="Times New Roman"/>
        </w:rPr>
        <w:t xml:space="preserve">- </w:t>
      </w:r>
      <w:r w:rsidRPr="00400B89">
        <w:rPr>
          <w:rFonts w:ascii="Times New Roman" w:hAnsi="Times New Roman" w:cs="Times New Roman"/>
        </w:rPr>
        <w:t>Zobowiązanie podmiotu udostępniającego zasoby do dyspozycji Wykonawcy</w:t>
      </w:r>
    </w:p>
    <w:p w14:paraId="071B24E9" w14:textId="6FF4EE42" w:rsidR="00B00FB1" w:rsidRDefault="00A40A72"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sidR="00400B89">
        <w:rPr>
          <w:rFonts w:ascii="Times New Roman" w:hAnsi="Times New Roman"/>
          <w:sz w:val="24"/>
          <w:szCs w:val="24"/>
        </w:rPr>
        <w:t>5</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Oświadczenie dotyczące przynależności d</w:t>
      </w:r>
      <w:r w:rsidR="0007167E">
        <w:rPr>
          <w:rFonts w:ascii="Times New Roman" w:hAnsi="Times New Roman"/>
          <w:sz w:val="24"/>
          <w:szCs w:val="24"/>
        </w:rPr>
        <w:t>o</w:t>
      </w:r>
      <w:r w:rsidR="00B00FB1">
        <w:rPr>
          <w:rFonts w:ascii="Times New Roman" w:hAnsi="Times New Roman"/>
          <w:sz w:val="24"/>
          <w:szCs w:val="24"/>
        </w:rPr>
        <w:t xml:space="preserve"> grupy kapitałowej,</w:t>
      </w:r>
    </w:p>
    <w:p w14:paraId="217BA9C8" w14:textId="12B63ABD" w:rsidR="00E85AF9" w:rsidRPr="00E85AF9" w:rsidRDefault="00E85AF9"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6</w:t>
      </w:r>
      <w:r w:rsidRPr="00EC6D36">
        <w:rPr>
          <w:rFonts w:ascii="Times New Roman" w:hAnsi="Times New Roman"/>
          <w:sz w:val="24"/>
          <w:szCs w:val="24"/>
        </w:rPr>
        <w:t xml:space="preserve"> </w:t>
      </w:r>
      <w:r>
        <w:rPr>
          <w:rFonts w:ascii="Times New Roman" w:hAnsi="Times New Roman"/>
          <w:sz w:val="24"/>
          <w:szCs w:val="24"/>
        </w:rPr>
        <w:t>- Opis przedmiotu zamówienia – OPZ,</w:t>
      </w:r>
    </w:p>
    <w:p w14:paraId="4BE74214" w14:textId="722DCC04" w:rsidR="00B00FB1" w:rsidRPr="00EC6D36" w:rsidRDefault="00A40A72" w:rsidP="00184909">
      <w:pPr>
        <w:widowControl w:val="0"/>
        <w:numPr>
          <w:ilvl w:val="0"/>
          <w:numId w:val="25"/>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7</w:t>
      </w:r>
      <w:r w:rsidRPr="00EC6D36">
        <w:rPr>
          <w:rFonts w:ascii="Times New Roman" w:hAnsi="Times New Roman"/>
          <w:sz w:val="24"/>
          <w:szCs w:val="24"/>
        </w:rPr>
        <w:t xml:space="preserve"> </w:t>
      </w:r>
      <w:r w:rsidR="00CE6A83">
        <w:rPr>
          <w:rFonts w:ascii="Times New Roman" w:hAnsi="Times New Roman"/>
          <w:sz w:val="24"/>
          <w:szCs w:val="24"/>
        </w:rPr>
        <w:t xml:space="preserve">- </w:t>
      </w:r>
      <w:r w:rsidR="006E2FA5" w:rsidRPr="0007167E">
        <w:rPr>
          <w:rFonts w:ascii="Times New Roman" w:hAnsi="Times New Roman"/>
          <w:bCs/>
          <w:sz w:val="24"/>
          <w:szCs w:val="24"/>
        </w:rPr>
        <w:t>Oświadczenie o podziale obowiązków w trakcie realizacji zamówienia</w:t>
      </w:r>
    </w:p>
    <w:p w14:paraId="78BE98AE" w14:textId="50C090EA" w:rsidR="00B00FB1" w:rsidRDefault="00A40A72" w:rsidP="00184909">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lastRenderedPageBreak/>
        <w:t xml:space="preserve">Załącznik nr </w:t>
      </w:r>
      <w:r>
        <w:rPr>
          <w:rFonts w:ascii="Times New Roman" w:hAnsi="Times New Roman"/>
          <w:sz w:val="24"/>
          <w:szCs w:val="24"/>
        </w:rPr>
        <w:t>8</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 xml:space="preserve">Wykaz robót budowlanych, </w:t>
      </w:r>
    </w:p>
    <w:p w14:paraId="58A720C4" w14:textId="55ABC90B" w:rsidR="00255A8D" w:rsidRPr="00F632B3" w:rsidRDefault="00A40A72" w:rsidP="00F632B3">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Załącznik</w:t>
      </w:r>
      <w:r w:rsidR="007E5673">
        <w:rPr>
          <w:rFonts w:ascii="Times New Roman" w:hAnsi="Times New Roman"/>
          <w:sz w:val="24"/>
          <w:szCs w:val="24"/>
        </w:rPr>
        <w:t xml:space="preserve"> nr </w:t>
      </w:r>
      <w:r>
        <w:rPr>
          <w:rFonts w:ascii="Times New Roman" w:hAnsi="Times New Roman"/>
          <w:sz w:val="24"/>
          <w:szCs w:val="24"/>
        </w:rPr>
        <w:t>9</w:t>
      </w:r>
      <w:r w:rsidRPr="00EC6D36">
        <w:rPr>
          <w:rFonts w:ascii="Times New Roman" w:hAnsi="Times New Roman"/>
          <w:sz w:val="24"/>
          <w:szCs w:val="24"/>
        </w:rPr>
        <w:t xml:space="preserve"> </w:t>
      </w:r>
      <w:r w:rsidR="00CE6A83">
        <w:rPr>
          <w:rFonts w:ascii="Times New Roman" w:hAnsi="Times New Roman"/>
          <w:sz w:val="24"/>
          <w:szCs w:val="24"/>
        </w:rPr>
        <w:t xml:space="preserve">- </w:t>
      </w:r>
      <w:r w:rsidR="00B00FB1">
        <w:rPr>
          <w:rFonts w:ascii="Times New Roman" w:hAnsi="Times New Roman"/>
          <w:sz w:val="24"/>
          <w:szCs w:val="24"/>
        </w:rPr>
        <w:t xml:space="preserve">Wykaz osób skierowanych przez </w:t>
      </w:r>
      <w:r w:rsidR="00855D7F">
        <w:rPr>
          <w:rFonts w:ascii="Times New Roman" w:hAnsi="Times New Roman"/>
          <w:sz w:val="24"/>
          <w:szCs w:val="24"/>
        </w:rPr>
        <w:t>W</w:t>
      </w:r>
      <w:r w:rsidR="00B00FB1">
        <w:rPr>
          <w:rFonts w:ascii="Times New Roman" w:hAnsi="Times New Roman"/>
          <w:sz w:val="24"/>
          <w:szCs w:val="24"/>
        </w:rPr>
        <w:t>ykonawcę do realizacji zamówienia publicznego,</w:t>
      </w:r>
    </w:p>
    <w:p w14:paraId="16D244D1" w14:textId="267B705C" w:rsidR="00402E9B" w:rsidRPr="00C317E2" w:rsidRDefault="00A40A72" w:rsidP="00C317E2">
      <w:pPr>
        <w:widowControl w:val="0"/>
        <w:numPr>
          <w:ilvl w:val="0"/>
          <w:numId w:val="25"/>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sidR="00855D7F">
        <w:rPr>
          <w:rFonts w:ascii="Times New Roman" w:hAnsi="Times New Roman"/>
          <w:sz w:val="24"/>
          <w:szCs w:val="24"/>
        </w:rPr>
        <w:t>10</w:t>
      </w:r>
      <w:r w:rsidRPr="00EC6D36">
        <w:rPr>
          <w:rFonts w:ascii="Times New Roman" w:hAnsi="Times New Roman"/>
          <w:sz w:val="24"/>
          <w:szCs w:val="24"/>
        </w:rPr>
        <w:t xml:space="preserve"> </w:t>
      </w:r>
      <w:r w:rsidR="0007167E">
        <w:rPr>
          <w:rFonts w:ascii="Times New Roman" w:hAnsi="Times New Roman"/>
          <w:sz w:val="24"/>
          <w:szCs w:val="24"/>
        </w:rPr>
        <w:t>-</w:t>
      </w:r>
      <w:bookmarkStart w:id="13" w:name="_Hlk170290651"/>
      <w:r w:rsidR="00C317E2">
        <w:rPr>
          <w:rFonts w:ascii="Times New Roman" w:hAnsi="Times New Roman"/>
          <w:sz w:val="24"/>
          <w:szCs w:val="24"/>
        </w:rPr>
        <w:t xml:space="preserve"> </w:t>
      </w:r>
      <w:r w:rsidR="00255A8D" w:rsidRPr="00C317E2">
        <w:rPr>
          <w:rFonts w:ascii="Times New Roman" w:hAnsi="Times New Roman"/>
          <w:sz w:val="24"/>
          <w:szCs w:val="24"/>
        </w:rPr>
        <w:t>Projekt umowy</w:t>
      </w:r>
      <w:bookmarkEnd w:id="13"/>
    </w:p>
    <w:p w14:paraId="5A7397B1" w14:textId="4BBCFA9F" w:rsidR="00B17286" w:rsidRPr="00AA21E5" w:rsidRDefault="00891A28" w:rsidP="00402E9B">
      <w:pPr>
        <w:widowControl w:val="0"/>
        <w:numPr>
          <w:ilvl w:val="0"/>
          <w:numId w:val="25"/>
        </w:numPr>
        <w:suppressAutoHyphens/>
        <w:autoSpaceDE w:val="0"/>
        <w:spacing w:after="0" w:line="240" w:lineRule="auto"/>
        <w:ind w:left="426" w:hanging="426"/>
        <w:rPr>
          <w:rFonts w:ascii="Times New Roman" w:hAnsi="Times New Roman"/>
          <w:sz w:val="24"/>
          <w:szCs w:val="24"/>
        </w:rPr>
      </w:pPr>
      <w:r w:rsidRPr="00AA21E5">
        <w:rPr>
          <w:rFonts w:ascii="Times New Roman" w:hAnsi="Times New Roman"/>
          <w:sz w:val="24"/>
          <w:szCs w:val="24"/>
        </w:rPr>
        <w:t>Załącznik nr 1</w:t>
      </w:r>
      <w:r w:rsidR="00C317E2" w:rsidRPr="00AA21E5">
        <w:rPr>
          <w:rFonts w:ascii="Times New Roman" w:hAnsi="Times New Roman"/>
          <w:sz w:val="24"/>
          <w:szCs w:val="24"/>
        </w:rPr>
        <w:t>1</w:t>
      </w:r>
      <w:r w:rsidRPr="00AA21E5">
        <w:rPr>
          <w:rFonts w:ascii="Times New Roman" w:hAnsi="Times New Roman"/>
          <w:sz w:val="24"/>
          <w:szCs w:val="24"/>
        </w:rPr>
        <w:t xml:space="preserve"> - </w:t>
      </w:r>
      <w:r w:rsidR="00402E9B" w:rsidRPr="00AA21E5">
        <w:rPr>
          <w:rFonts w:ascii="Times New Roman" w:hAnsi="Times New Roman"/>
          <w:sz w:val="24"/>
          <w:szCs w:val="24"/>
        </w:rPr>
        <w:t>Protokół Odbioru Robót Końcowy/Częściowy - wzór</w:t>
      </w:r>
    </w:p>
    <w:p w14:paraId="4B2214C6" w14:textId="6B54BAA2" w:rsidR="00646C48" w:rsidRPr="00AA21E5" w:rsidRDefault="00714C01" w:rsidP="00646C48">
      <w:pPr>
        <w:widowControl w:val="0"/>
        <w:numPr>
          <w:ilvl w:val="0"/>
          <w:numId w:val="25"/>
        </w:numPr>
        <w:suppressAutoHyphens/>
        <w:autoSpaceDE w:val="0"/>
        <w:spacing w:after="0" w:line="240" w:lineRule="auto"/>
        <w:ind w:left="425" w:hanging="425"/>
        <w:rPr>
          <w:rFonts w:ascii="Times New Roman" w:hAnsi="Times New Roman"/>
          <w:bCs/>
          <w:sz w:val="24"/>
          <w:szCs w:val="24"/>
        </w:rPr>
      </w:pPr>
      <w:r w:rsidRPr="00AA21E5">
        <w:rPr>
          <w:rFonts w:ascii="Times New Roman" w:hAnsi="Times New Roman"/>
          <w:bCs/>
          <w:sz w:val="24"/>
          <w:szCs w:val="24"/>
        </w:rPr>
        <w:t>Załącznik nr 1</w:t>
      </w:r>
      <w:r w:rsidR="00E16740">
        <w:rPr>
          <w:rFonts w:ascii="Times New Roman" w:hAnsi="Times New Roman"/>
          <w:bCs/>
          <w:sz w:val="24"/>
          <w:szCs w:val="24"/>
        </w:rPr>
        <w:t>2</w:t>
      </w:r>
      <w:r w:rsidRPr="00AA21E5">
        <w:rPr>
          <w:rFonts w:ascii="Times New Roman" w:hAnsi="Times New Roman"/>
          <w:bCs/>
          <w:sz w:val="24"/>
          <w:szCs w:val="24"/>
        </w:rPr>
        <w:t xml:space="preserve"> - </w:t>
      </w:r>
      <w:r w:rsidR="00B93EFD" w:rsidRPr="00AA21E5">
        <w:rPr>
          <w:rFonts w:ascii="Times New Roman" w:hAnsi="Times New Roman"/>
          <w:sz w:val="24"/>
          <w:szCs w:val="24"/>
        </w:rPr>
        <w:t>Karta Gwarancyjna – Roboty budowlane</w:t>
      </w:r>
      <w:r w:rsidR="00402E9B" w:rsidRPr="00AA21E5">
        <w:rPr>
          <w:rFonts w:ascii="Times New Roman" w:hAnsi="Times New Roman"/>
          <w:sz w:val="24"/>
          <w:szCs w:val="24"/>
        </w:rPr>
        <w:t xml:space="preserve"> - wzór</w:t>
      </w:r>
    </w:p>
    <w:p w14:paraId="6ACF9B65" w14:textId="25366FF1" w:rsidR="00B757BE" w:rsidRPr="00AA21E5" w:rsidRDefault="00B757BE" w:rsidP="00184909">
      <w:pPr>
        <w:widowControl w:val="0"/>
        <w:numPr>
          <w:ilvl w:val="0"/>
          <w:numId w:val="25"/>
        </w:numPr>
        <w:suppressAutoHyphens/>
        <w:autoSpaceDE w:val="0"/>
        <w:spacing w:after="0" w:line="240" w:lineRule="auto"/>
        <w:ind w:left="425" w:hanging="425"/>
        <w:rPr>
          <w:rFonts w:ascii="Times New Roman" w:hAnsi="Times New Roman"/>
          <w:b/>
          <w:sz w:val="24"/>
          <w:szCs w:val="24"/>
        </w:rPr>
      </w:pPr>
      <w:r w:rsidRPr="00AA21E5">
        <w:rPr>
          <w:rFonts w:ascii="Times New Roman" w:hAnsi="Times New Roman"/>
          <w:b/>
          <w:sz w:val="24"/>
          <w:szCs w:val="24"/>
        </w:rPr>
        <w:br w:type="page"/>
      </w:r>
    </w:p>
    <w:p w14:paraId="39897484" w14:textId="77777777" w:rsidR="009821CA" w:rsidRPr="00C90D06" w:rsidRDefault="00D2433E" w:rsidP="00534029">
      <w:pPr>
        <w:suppressAutoHyphens/>
        <w:spacing w:after="0"/>
        <w:jc w:val="right"/>
        <w:rPr>
          <w:rFonts w:ascii="Times New Roman" w:hAnsi="Times New Roman"/>
          <w:sz w:val="24"/>
          <w:szCs w:val="24"/>
        </w:rPr>
      </w:pPr>
      <w:r w:rsidRPr="00C90D06">
        <w:rPr>
          <w:rFonts w:ascii="Times New Roman" w:hAnsi="Times New Roman"/>
          <w:sz w:val="24"/>
          <w:szCs w:val="24"/>
        </w:rPr>
        <w:lastRenderedPageBreak/>
        <w:t xml:space="preserve">Załącznik </w:t>
      </w:r>
      <w:r w:rsidR="00695566" w:rsidRPr="00C90D06">
        <w:rPr>
          <w:rFonts w:ascii="Times New Roman" w:hAnsi="Times New Roman"/>
          <w:sz w:val="24"/>
          <w:szCs w:val="24"/>
        </w:rPr>
        <w:t>n</w:t>
      </w:r>
      <w:r w:rsidRPr="00C90D06">
        <w:rPr>
          <w:rFonts w:ascii="Times New Roman" w:hAnsi="Times New Roman"/>
          <w:sz w:val="24"/>
          <w:szCs w:val="24"/>
        </w:rPr>
        <w:t xml:space="preserve">r </w:t>
      </w:r>
      <w:r w:rsidR="009821CA" w:rsidRPr="00C90D06">
        <w:rPr>
          <w:rFonts w:ascii="Times New Roman" w:hAnsi="Times New Roman"/>
          <w:sz w:val="24"/>
          <w:szCs w:val="24"/>
        </w:rPr>
        <w:t>1</w:t>
      </w:r>
    </w:p>
    <w:p w14:paraId="70B70D5B" w14:textId="77777777" w:rsidR="009E50E4" w:rsidRPr="007D2798"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bookmarkStart w:id="14" w:name="_Hlk133235359"/>
      <w:r w:rsidRPr="007D2798">
        <w:rPr>
          <w:rFonts w:ascii="Times New Roman" w:hAnsi="Times New Roman" w:cs="Arial"/>
          <w:bCs/>
          <w:iCs/>
          <w:kern w:val="3"/>
          <w:sz w:val="24"/>
          <w:szCs w:val="24"/>
          <w:lang w:eastAsia="zh-CN" w:bidi="hi-IN"/>
        </w:rPr>
        <w:t>Samodzielny Publiczny Specjalistyczny</w:t>
      </w:r>
    </w:p>
    <w:p w14:paraId="39884EC6" w14:textId="77777777" w:rsidR="009E50E4" w:rsidRPr="007D2798"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Szpital Zachodni im. św. Jana Pawła II</w:t>
      </w:r>
    </w:p>
    <w:p w14:paraId="3D42DF5E" w14:textId="77777777" w:rsidR="009E50E4" w:rsidRPr="007D2798"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ul. Daleka 11</w:t>
      </w:r>
    </w:p>
    <w:p w14:paraId="497FE008" w14:textId="77777777" w:rsidR="009E50E4" w:rsidRPr="00F77E9E" w:rsidRDefault="009E50E4" w:rsidP="009E50E4">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05-825 Grodzisk Mazowiecki</w:t>
      </w:r>
    </w:p>
    <w:bookmarkEnd w:id="14"/>
    <w:p w14:paraId="49C2664D" w14:textId="77777777" w:rsidR="009E50E4" w:rsidRPr="0085350C" w:rsidRDefault="009E50E4" w:rsidP="009E50E4">
      <w:pPr>
        <w:suppressAutoHyphens/>
        <w:spacing w:after="0"/>
        <w:jc w:val="center"/>
        <w:rPr>
          <w:rFonts w:ascii="Times New Roman" w:hAnsi="Times New Roman"/>
          <w:b/>
          <w:sz w:val="24"/>
          <w:szCs w:val="24"/>
        </w:rPr>
      </w:pPr>
      <w:r>
        <w:rPr>
          <w:rFonts w:ascii="Times New Roman" w:hAnsi="Times New Roman"/>
          <w:b/>
          <w:sz w:val="24"/>
          <w:szCs w:val="24"/>
        </w:rPr>
        <w:t xml:space="preserve">FORMULARZ </w:t>
      </w:r>
      <w:r w:rsidRPr="009821CA">
        <w:rPr>
          <w:rFonts w:ascii="Times New Roman" w:hAnsi="Times New Roman"/>
          <w:b/>
          <w:sz w:val="24"/>
          <w:szCs w:val="24"/>
        </w:rPr>
        <w:t xml:space="preserve">O F E R T </w:t>
      </w:r>
      <w:r>
        <w:rPr>
          <w:rFonts w:ascii="Times New Roman" w:hAnsi="Times New Roman"/>
          <w:b/>
          <w:sz w:val="24"/>
          <w:szCs w:val="24"/>
        </w:rPr>
        <w:t>Y</w:t>
      </w:r>
    </w:p>
    <w:p w14:paraId="41DB782E" w14:textId="77777777" w:rsidR="009E50E4" w:rsidRDefault="009E50E4" w:rsidP="009E50E4">
      <w:pPr>
        <w:suppressAutoHyphens/>
        <w:spacing w:after="0" w:line="240" w:lineRule="auto"/>
        <w:rPr>
          <w:rFonts w:ascii="Times New Roman" w:hAnsi="Times New Roman"/>
          <w:sz w:val="24"/>
          <w:szCs w:val="24"/>
        </w:rPr>
      </w:pPr>
      <w:r w:rsidRPr="002136AF">
        <w:rPr>
          <w:rFonts w:ascii="Times New Roman" w:hAnsi="Times New Roman"/>
          <w:sz w:val="24"/>
          <w:szCs w:val="24"/>
        </w:rPr>
        <w:t>Nazwa Wykonawcy: ...............................................................................</w:t>
      </w:r>
      <w:r>
        <w:rPr>
          <w:rFonts w:ascii="Times New Roman" w:hAnsi="Times New Roman"/>
          <w:sz w:val="24"/>
          <w:szCs w:val="24"/>
        </w:rPr>
        <w:t>........</w:t>
      </w:r>
      <w:r w:rsidRPr="002136AF">
        <w:rPr>
          <w:rFonts w:ascii="Times New Roman" w:hAnsi="Times New Roman"/>
          <w:sz w:val="24"/>
          <w:szCs w:val="24"/>
        </w:rPr>
        <w:t>......................................</w:t>
      </w:r>
    </w:p>
    <w:p w14:paraId="1B9E5F3F" w14:textId="77777777" w:rsidR="009E50E4" w:rsidRPr="002136AF" w:rsidRDefault="009E50E4" w:rsidP="009E50E4">
      <w:pPr>
        <w:suppressAutoHyphens/>
        <w:spacing w:after="0" w:line="240" w:lineRule="auto"/>
        <w:rPr>
          <w:rFonts w:ascii="Times New Roman" w:hAnsi="Times New Roman"/>
          <w:sz w:val="24"/>
          <w:szCs w:val="24"/>
        </w:rPr>
      </w:pPr>
      <w:r>
        <w:rPr>
          <w:rFonts w:ascii="Times New Roman" w:hAnsi="Times New Roman"/>
          <w:sz w:val="24"/>
          <w:szCs w:val="24"/>
        </w:rPr>
        <w:t>Adres Wykonawcy: …………………………………………………………….……………………..</w:t>
      </w:r>
    </w:p>
    <w:p w14:paraId="25B8A1E5" w14:textId="77777777" w:rsidR="009E50E4" w:rsidRPr="00185BA3" w:rsidRDefault="009E50E4" w:rsidP="009E50E4">
      <w:pPr>
        <w:suppressAutoHyphens/>
        <w:spacing w:after="0" w:line="240" w:lineRule="auto"/>
        <w:rPr>
          <w:rFonts w:ascii="Times New Roman" w:hAnsi="Times New Roman"/>
          <w:sz w:val="24"/>
          <w:szCs w:val="24"/>
        </w:rPr>
      </w:pPr>
      <w:r w:rsidRPr="00185BA3">
        <w:rPr>
          <w:rFonts w:ascii="Times New Roman" w:hAnsi="Times New Roman"/>
          <w:sz w:val="24"/>
          <w:szCs w:val="24"/>
        </w:rPr>
        <w:t>Numer telefonu / faxu</w:t>
      </w:r>
      <w:r>
        <w:rPr>
          <w:rFonts w:ascii="Times New Roman" w:hAnsi="Times New Roman"/>
          <w:sz w:val="24"/>
          <w:szCs w:val="24"/>
        </w:rPr>
        <w:t>:</w:t>
      </w:r>
      <w:r w:rsidRPr="00185BA3">
        <w:rPr>
          <w:rFonts w:ascii="Times New Roman" w:hAnsi="Times New Roman"/>
          <w:sz w:val="24"/>
          <w:szCs w:val="24"/>
        </w:rPr>
        <w:t xml:space="preserve"> ……………...……………………………………</w:t>
      </w:r>
      <w:r>
        <w:rPr>
          <w:rFonts w:ascii="Times New Roman" w:hAnsi="Times New Roman"/>
          <w:sz w:val="24"/>
          <w:szCs w:val="24"/>
        </w:rPr>
        <w:t>……</w:t>
      </w:r>
      <w:r w:rsidRPr="00185BA3">
        <w:rPr>
          <w:rFonts w:ascii="Times New Roman" w:hAnsi="Times New Roman"/>
          <w:sz w:val="24"/>
          <w:szCs w:val="24"/>
        </w:rPr>
        <w:t>……………………...</w:t>
      </w:r>
    </w:p>
    <w:p w14:paraId="372795E6" w14:textId="77777777" w:rsidR="009E50E4" w:rsidRPr="0049546B" w:rsidRDefault="009E50E4" w:rsidP="009E50E4">
      <w:pPr>
        <w:suppressAutoHyphens/>
        <w:spacing w:after="0" w:line="240" w:lineRule="auto"/>
        <w:rPr>
          <w:rFonts w:ascii="Times New Roman" w:hAnsi="Times New Roman"/>
          <w:sz w:val="24"/>
          <w:szCs w:val="24"/>
          <w:lang w:val="en-US"/>
        </w:rPr>
      </w:pPr>
      <w:r w:rsidRPr="0049546B">
        <w:rPr>
          <w:rFonts w:ascii="Times New Roman" w:hAnsi="Times New Roman"/>
          <w:sz w:val="24"/>
          <w:szCs w:val="24"/>
          <w:lang w:val="en-US"/>
        </w:rPr>
        <w:t>Adres e-mail: .........................................................................................................................................</w:t>
      </w:r>
    </w:p>
    <w:p w14:paraId="04AE6BE1" w14:textId="77777777" w:rsidR="009E50E4" w:rsidRPr="0049546B" w:rsidRDefault="009E50E4" w:rsidP="009E50E4">
      <w:pPr>
        <w:suppressAutoHyphens/>
        <w:spacing w:after="0" w:line="240" w:lineRule="auto"/>
        <w:rPr>
          <w:rFonts w:ascii="Times New Roman" w:hAnsi="Times New Roman"/>
          <w:sz w:val="24"/>
          <w:szCs w:val="24"/>
          <w:lang w:val="en-US"/>
        </w:rPr>
      </w:pPr>
      <w:proofErr w:type="spellStart"/>
      <w:r w:rsidRPr="0049546B">
        <w:rPr>
          <w:rFonts w:ascii="Times New Roman" w:hAnsi="Times New Roman"/>
          <w:sz w:val="24"/>
          <w:szCs w:val="24"/>
          <w:lang w:val="en-US"/>
        </w:rPr>
        <w:t>Numer</w:t>
      </w:r>
      <w:proofErr w:type="spellEnd"/>
      <w:r w:rsidRPr="0049546B">
        <w:rPr>
          <w:rFonts w:ascii="Times New Roman" w:hAnsi="Times New Roman"/>
          <w:sz w:val="24"/>
          <w:szCs w:val="24"/>
          <w:lang w:val="en-US"/>
        </w:rPr>
        <w:t xml:space="preserve"> NIP: ……………………………………………………………...……………………………  </w:t>
      </w:r>
      <w:proofErr w:type="spellStart"/>
      <w:r w:rsidRPr="0049546B">
        <w:rPr>
          <w:rFonts w:ascii="Times New Roman" w:hAnsi="Times New Roman"/>
          <w:sz w:val="24"/>
          <w:szCs w:val="24"/>
          <w:lang w:val="en-US"/>
        </w:rPr>
        <w:t>Numer</w:t>
      </w:r>
      <w:proofErr w:type="spellEnd"/>
      <w:r w:rsidRPr="0049546B">
        <w:rPr>
          <w:rFonts w:ascii="Times New Roman" w:hAnsi="Times New Roman"/>
          <w:sz w:val="24"/>
          <w:szCs w:val="24"/>
          <w:lang w:val="en-US"/>
        </w:rPr>
        <w:t xml:space="preserve"> REGON: ……………………………………………………………………………………… </w:t>
      </w:r>
    </w:p>
    <w:p w14:paraId="326D499E" w14:textId="77777777" w:rsidR="009E50E4" w:rsidRPr="0049546B" w:rsidRDefault="009E50E4" w:rsidP="009E50E4">
      <w:pPr>
        <w:suppressAutoHyphens/>
        <w:spacing w:after="0"/>
        <w:rPr>
          <w:rFonts w:ascii="Times New Roman" w:hAnsi="Times New Roman"/>
          <w:sz w:val="24"/>
          <w:szCs w:val="24"/>
          <w:lang w:val="en-US"/>
        </w:rPr>
      </w:pPr>
      <w:proofErr w:type="spellStart"/>
      <w:r w:rsidRPr="0049546B">
        <w:rPr>
          <w:rFonts w:ascii="Times New Roman" w:hAnsi="Times New Roman"/>
          <w:sz w:val="24"/>
          <w:szCs w:val="24"/>
          <w:lang w:val="en-US"/>
        </w:rPr>
        <w:t>Numer</w:t>
      </w:r>
      <w:proofErr w:type="spellEnd"/>
      <w:r w:rsidRPr="0049546B">
        <w:rPr>
          <w:rFonts w:ascii="Times New Roman" w:hAnsi="Times New Roman"/>
          <w:sz w:val="24"/>
          <w:szCs w:val="24"/>
          <w:lang w:val="en-US"/>
        </w:rPr>
        <w:t xml:space="preserve"> KRS: …………………………………………………………………………………...….…*</w:t>
      </w:r>
    </w:p>
    <w:p w14:paraId="25ADF2B0" w14:textId="77777777" w:rsidR="009E50E4" w:rsidRPr="0049546B" w:rsidRDefault="009E50E4" w:rsidP="009E50E4">
      <w:pPr>
        <w:suppressAutoHyphens/>
        <w:spacing w:after="0"/>
        <w:rPr>
          <w:rFonts w:ascii="Times New Roman" w:hAnsi="Times New Roman"/>
          <w:sz w:val="24"/>
          <w:szCs w:val="24"/>
          <w:lang w:val="en-US"/>
        </w:rPr>
      </w:pPr>
      <w:r w:rsidRPr="0049546B">
        <w:rPr>
          <w:rFonts w:ascii="Times New Roman" w:hAnsi="Times New Roman"/>
          <w:sz w:val="24"/>
          <w:szCs w:val="24"/>
          <w:lang w:val="en-US"/>
        </w:rPr>
        <w:t>CEIDG: …………………...……………………………...……………………………………..……*</w:t>
      </w:r>
    </w:p>
    <w:p w14:paraId="1D441DEF" w14:textId="77777777" w:rsidR="009E50E4" w:rsidRPr="00CE586E" w:rsidRDefault="009E50E4" w:rsidP="009E50E4">
      <w:pPr>
        <w:suppressAutoHyphens/>
        <w:spacing w:after="0"/>
        <w:rPr>
          <w:rFonts w:ascii="Times New Roman" w:hAnsi="Times New Roman"/>
          <w:b/>
          <w:sz w:val="16"/>
          <w:szCs w:val="16"/>
        </w:rPr>
      </w:pPr>
      <w:r w:rsidRPr="00CE586E">
        <w:rPr>
          <w:rFonts w:ascii="Times New Roman" w:hAnsi="Times New Roman"/>
          <w:b/>
          <w:sz w:val="16"/>
          <w:szCs w:val="16"/>
        </w:rPr>
        <w:t>(*) niepotrzebne skreślić, dotyczące uzupełnić</w:t>
      </w:r>
    </w:p>
    <w:p w14:paraId="593D250D" w14:textId="77777777" w:rsidR="009E50E4" w:rsidRPr="00185BA3" w:rsidRDefault="009E50E4" w:rsidP="009E50E4">
      <w:pPr>
        <w:suppressAutoHyphens/>
        <w:spacing w:after="0" w:line="240" w:lineRule="auto"/>
        <w:rPr>
          <w:rFonts w:ascii="Times New Roman" w:hAnsi="Times New Roman"/>
          <w:sz w:val="24"/>
          <w:szCs w:val="24"/>
        </w:rPr>
      </w:pPr>
      <w:r w:rsidRPr="00185BA3">
        <w:rPr>
          <w:rFonts w:ascii="Times New Roman" w:hAnsi="Times New Roman"/>
          <w:sz w:val="24"/>
          <w:szCs w:val="24"/>
        </w:rPr>
        <w:t>Nazwa i siedziba Zamawiającego:</w:t>
      </w:r>
    </w:p>
    <w:p w14:paraId="19C34BA7" w14:textId="77777777" w:rsidR="009E50E4" w:rsidRDefault="009E50E4" w:rsidP="009E50E4">
      <w:pPr>
        <w:suppressAutoHyphens/>
        <w:spacing w:after="0"/>
        <w:jc w:val="both"/>
        <w:rPr>
          <w:rFonts w:ascii="Times New Roman" w:hAnsi="Times New Roman"/>
          <w:sz w:val="24"/>
          <w:szCs w:val="24"/>
        </w:rPr>
      </w:pPr>
      <w:r w:rsidRPr="007D2798">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r>
        <w:rPr>
          <w:rFonts w:ascii="Times New Roman" w:hAnsi="Times New Roman"/>
          <w:sz w:val="24"/>
          <w:szCs w:val="24"/>
        </w:rPr>
        <w:t>.</w:t>
      </w:r>
    </w:p>
    <w:p w14:paraId="7439F6AB" w14:textId="77777777" w:rsidR="009E50E4" w:rsidRDefault="009E50E4" w:rsidP="009E50E4">
      <w:pPr>
        <w:suppressAutoHyphens/>
        <w:spacing w:after="0"/>
        <w:jc w:val="both"/>
        <w:rPr>
          <w:rFonts w:ascii="Times New Roman" w:hAnsi="Times New Roman"/>
          <w:sz w:val="24"/>
          <w:szCs w:val="24"/>
        </w:rPr>
      </w:pPr>
      <w:r w:rsidRPr="007D2798">
        <w:rPr>
          <w:rFonts w:ascii="Times New Roman" w:hAnsi="Times New Roman"/>
          <w:sz w:val="24"/>
          <w:szCs w:val="24"/>
        </w:rPr>
        <w:t>Nawiązując do zaproszenia do wzięcia udziału w postępowaniu na</w:t>
      </w:r>
      <w:bookmarkStart w:id="15" w:name="_Hlk98155893"/>
      <w:r w:rsidRPr="007D2798">
        <w:rPr>
          <w:rFonts w:ascii="Times New Roman" w:hAnsi="Times New Roman"/>
          <w:sz w:val="24"/>
          <w:szCs w:val="24"/>
        </w:rPr>
        <w:t xml:space="preserve">: </w:t>
      </w:r>
      <w:r>
        <w:rPr>
          <w:rFonts w:ascii="Times New Roman" w:hAnsi="Times New Roman"/>
          <w:sz w:val="24"/>
          <w:szCs w:val="24"/>
        </w:rPr>
        <w:t>…………………………………</w:t>
      </w:r>
    </w:p>
    <w:p w14:paraId="6EB8F661" w14:textId="77777777" w:rsidR="009E50E4" w:rsidRDefault="009E50E4" w:rsidP="009E50E4">
      <w:pPr>
        <w:suppressAutoHyphens/>
        <w:spacing w:after="0"/>
        <w:jc w:val="both"/>
        <w:rPr>
          <w:rFonts w:ascii="Times New Roman" w:hAnsi="Times New Roman"/>
          <w:sz w:val="24"/>
          <w:szCs w:val="24"/>
        </w:rPr>
      </w:pPr>
      <w:r>
        <w:rPr>
          <w:rFonts w:ascii="Times New Roman" w:hAnsi="Times New Roman"/>
          <w:sz w:val="24"/>
          <w:szCs w:val="24"/>
        </w:rPr>
        <w:t>…………………………………………………………………………………………………...…….</w:t>
      </w:r>
    </w:p>
    <w:p w14:paraId="48D0D59C" w14:textId="77777777" w:rsidR="009E50E4" w:rsidRPr="007D2798" w:rsidRDefault="009E50E4" w:rsidP="009E50E4">
      <w:pPr>
        <w:suppressAutoHyphens/>
        <w:spacing w:after="0"/>
        <w:jc w:val="center"/>
        <w:rPr>
          <w:rFonts w:ascii="Times New Roman" w:hAnsi="Times New Roman"/>
          <w:sz w:val="24"/>
          <w:szCs w:val="24"/>
        </w:rPr>
      </w:pPr>
      <w:r>
        <w:rPr>
          <w:rFonts w:ascii="Times New Roman" w:hAnsi="Times New Roman"/>
          <w:sz w:val="24"/>
          <w:szCs w:val="24"/>
        </w:rPr>
        <w:t>(wpisać nazwę postępowania)</w:t>
      </w:r>
    </w:p>
    <w:bookmarkEnd w:id="15"/>
    <w:p w14:paraId="0E9F8A95" w14:textId="5CA406B2" w:rsidR="009E50E4" w:rsidRPr="0054495F" w:rsidRDefault="009E50E4" w:rsidP="00573E5C">
      <w:pPr>
        <w:suppressAutoHyphens/>
        <w:spacing w:after="0" w:line="240" w:lineRule="auto"/>
        <w:ind w:left="397" w:hanging="397"/>
        <w:jc w:val="both"/>
        <w:rPr>
          <w:rFonts w:ascii="Times New Roman" w:hAnsi="Times New Roman"/>
          <w:sz w:val="24"/>
          <w:szCs w:val="24"/>
        </w:rPr>
      </w:pPr>
      <w:r>
        <w:rPr>
          <w:rFonts w:ascii="Times New Roman" w:hAnsi="Times New Roman"/>
          <w:sz w:val="24"/>
          <w:szCs w:val="24"/>
        </w:rPr>
        <w:t>1.</w:t>
      </w:r>
      <w:r w:rsidR="00AA1D11">
        <w:rPr>
          <w:rFonts w:ascii="Times New Roman" w:hAnsi="Times New Roman"/>
          <w:sz w:val="24"/>
          <w:szCs w:val="24"/>
        </w:rPr>
        <w:tab/>
      </w:r>
      <w:r w:rsidRPr="0054495F">
        <w:rPr>
          <w:rFonts w:ascii="Times New Roman" w:hAnsi="Times New Roman"/>
          <w:sz w:val="24"/>
          <w:szCs w:val="24"/>
        </w:rPr>
        <w:t>Oferuję wykonanie zamówienia</w:t>
      </w:r>
      <w:r w:rsidR="000E2008">
        <w:rPr>
          <w:rFonts w:ascii="Times New Roman" w:hAnsi="Times New Roman"/>
          <w:sz w:val="24"/>
          <w:szCs w:val="24"/>
        </w:rPr>
        <w:t>, za</w:t>
      </w:r>
      <w:r w:rsidRPr="0054495F">
        <w:rPr>
          <w:rFonts w:ascii="Times New Roman" w:hAnsi="Times New Roman"/>
          <w:sz w:val="24"/>
          <w:szCs w:val="24"/>
        </w:rPr>
        <w:t xml:space="preserve">:  </w:t>
      </w:r>
    </w:p>
    <w:p w14:paraId="1A19A627" w14:textId="6876EA5A" w:rsidR="00365EF6" w:rsidRDefault="009E50E4">
      <w:pPr>
        <w:pStyle w:val="Akapitzlist"/>
        <w:numPr>
          <w:ilvl w:val="0"/>
          <w:numId w:val="70"/>
        </w:numPr>
        <w:suppressAutoHyphens/>
        <w:ind w:left="681" w:hanging="284"/>
        <w:jc w:val="both"/>
        <w:rPr>
          <w:rFonts w:ascii="Times New Roman" w:hAnsi="Times New Roman"/>
        </w:rPr>
      </w:pPr>
      <w:r w:rsidRPr="00AA1D11">
        <w:rPr>
          <w:rFonts w:ascii="Times New Roman" w:hAnsi="Times New Roman"/>
        </w:rPr>
        <w:t>ryczałtową cenę</w:t>
      </w:r>
      <w:r w:rsidR="00AD569F" w:rsidRPr="00AA1D11">
        <w:rPr>
          <w:rFonts w:ascii="Times New Roman" w:hAnsi="Times New Roman"/>
        </w:rPr>
        <w:t xml:space="preserve"> </w:t>
      </w:r>
      <w:r w:rsidRPr="00AA1D11">
        <w:rPr>
          <w:rFonts w:ascii="Times New Roman" w:hAnsi="Times New Roman"/>
        </w:rPr>
        <w:t>netto</w:t>
      </w:r>
      <w:r w:rsidR="00AD569F" w:rsidRPr="00AA1D11">
        <w:rPr>
          <w:rFonts w:ascii="Times New Roman" w:hAnsi="Times New Roman"/>
        </w:rPr>
        <w:t xml:space="preserve"> </w:t>
      </w:r>
      <w:r w:rsidR="00365EF6">
        <w:rPr>
          <w:rFonts w:ascii="Times New Roman" w:hAnsi="Times New Roman"/>
        </w:rPr>
        <w:t xml:space="preserve">    </w:t>
      </w:r>
      <w:r w:rsidRPr="00AA1D11">
        <w:rPr>
          <w:rFonts w:ascii="Times New Roman" w:hAnsi="Times New Roman"/>
        </w:rPr>
        <w:t>.................................   zł</w:t>
      </w:r>
    </w:p>
    <w:p w14:paraId="7EE254D8" w14:textId="21F435DF" w:rsidR="00365EF6" w:rsidRDefault="00AD569F">
      <w:pPr>
        <w:pStyle w:val="Akapitzlist"/>
        <w:numPr>
          <w:ilvl w:val="0"/>
          <w:numId w:val="70"/>
        </w:numPr>
        <w:suppressAutoHyphens/>
        <w:ind w:left="681" w:hanging="284"/>
        <w:jc w:val="both"/>
        <w:rPr>
          <w:rFonts w:ascii="Times New Roman" w:hAnsi="Times New Roman"/>
        </w:rPr>
      </w:pPr>
      <w:r w:rsidRPr="00365EF6">
        <w:rPr>
          <w:rFonts w:ascii="Times New Roman" w:hAnsi="Times New Roman"/>
        </w:rPr>
        <w:t xml:space="preserve">wartość </w:t>
      </w:r>
      <w:r w:rsidR="009E50E4" w:rsidRPr="00365EF6">
        <w:rPr>
          <w:rFonts w:ascii="Times New Roman" w:hAnsi="Times New Roman"/>
        </w:rPr>
        <w:t>podat</w:t>
      </w:r>
      <w:r w:rsidRPr="00365EF6">
        <w:rPr>
          <w:rFonts w:ascii="Times New Roman" w:hAnsi="Times New Roman"/>
        </w:rPr>
        <w:t>ku</w:t>
      </w:r>
      <w:r w:rsidR="009E50E4" w:rsidRPr="00365EF6">
        <w:rPr>
          <w:rFonts w:ascii="Times New Roman" w:hAnsi="Times New Roman"/>
        </w:rPr>
        <w:t xml:space="preserve"> VAT    ..............................</w:t>
      </w:r>
      <w:r w:rsidR="00365EF6">
        <w:rPr>
          <w:rFonts w:ascii="Times New Roman" w:hAnsi="Times New Roman"/>
        </w:rPr>
        <w:t>...</w:t>
      </w:r>
      <w:r w:rsidR="009E50E4" w:rsidRPr="00365EF6">
        <w:rPr>
          <w:rFonts w:ascii="Times New Roman" w:hAnsi="Times New Roman"/>
        </w:rPr>
        <w:t>.  zł</w:t>
      </w:r>
    </w:p>
    <w:p w14:paraId="6D15DC3D" w14:textId="022785FA" w:rsidR="00365EF6" w:rsidRDefault="00AD569F">
      <w:pPr>
        <w:pStyle w:val="Akapitzlist"/>
        <w:numPr>
          <w:ilvl w:val="0"/>
          <w:numId w:val="70"/>
        </w:numPr>
        <w:suppressAutoHyphens/>
        <w:ind w:left="681" w:hanging="284"/>
        <w:jc w:val="both"/>
        <w:rPr>
          <w:rFonts w:ascii="Times New Roman" w:hAnsi="Times New Roman"/>
        </w:rPr>
      </w:pPr>
      <w:r w:rsidRPr="00365EF6">
        <w:rPr>
          <w:rFonts w:ascii="Times New Roman" w:hAnsi="Times New Roman"/>
        </w:rPr>
        <w:t xml:space="preserve">ryczałtową </w:t>
      </w:r>
      <w:r w:rsidR="009E50E4" w:rsidRPr="00365EF6">
        <w:rPr>
          <w:rFonts w:ascii="Times New Roman" w:hAnsi="Times New Roman"/>
        </w:rPr>
        <w:t>cen</w:t>
      </w:r>
      <w:r w:rsidRPr="00365EF6">
        <w:rPr>
          <w:rFonts w:ascii="Times New Roman" w:hAnsi="Times New Roman"/>
        </w:rPr>
        <w:t>ę</w:t>
      </w:r>
      <w:r w:rsidR="009E50E4" w:rsidRPr="00365EF6">
        <w:rPr>
          <w:rFonts w:ascii="Times New Roman" w:hAnsi="Times New Roman"/>
        </w:rPr>
        <w:t xml:space="preserve"> brutto   ......................</w:t>
      </w:r>
      <w:r w:rsidR="00BA60E7">
        <w:rPr>
          <w:rFonts w:ascii="Times New Roman" w:hAnsi="Times New Roman"/>
        </w:rPr>
        <w:t>..</w:t>
      </w:r>
      <w:r w:rsidR="009E50E4" w:rsidRPr="00365EF6">
        <w:rPr>
          <w:rFonts w:ascii="Times New Roman" w:hAnsi="Times New Roman"/>
        </w:rPr>
        <w:t xml:space="preserve">.......... </w:t>
      </w:r>
      <w:r w:rsidR="00BA60E7">
        <w:rPr>
          <w:rFonts w:ascii="Times New Roman" w:hAnsi="Times New Roman"/>
        </w:rPr>
        <w:t xml:space="preserve"> </w:t>
      </w:r>
      <w:r w:rsidR="009E50E4" w:rsidRPr="00365EF6">
        <w:rPr>
          <w:rFonts w:ascii="Times New Roman" w:hAnsi="Times New Roman"/>
        </w:rPr>
        <w:t>zł</w:t>
      </w:r>
    </w:p>
    <w:p w14:paraId="056D1F51" w14:textId="77777777" w:rsidR="00BA60E7" w:rsidRPr="00BA60E7" w:rsidRDefault="009E50E4">
      <w:pPr>
        <w:pStyle w:val="Akapitzlist"/>
        <w:numPr>
          <w:ilvl w:val="0"/>
          <w:numId w:val="70"/>
        </w:numPr>
        <w:ind w:left="681" w:hanging="284"/>
        <w:jc w:val="both"/>
        <w:rPr>
          <w:rFonts w:ascii="Times New Roman" w:hAnsi="Times New Roman"/>
        </w:rPr>
      </w:pPr>
      <w:r w:rsidRPr="00365EF6">
        <w:rPr>
          <w:rFonts w:ascii="Times New Roman" w:hAnsi="Times New Roman"/>
        </w:rPr>
        <w:t xml:space="preserve">słownie </w:t>
      </w:r>
      <w:r w:rsidR="00AD569F" w:rsidRPr="00365EF6">
        <w:rPr>
          <w:rFonts w:ascii="Times New Roman" w:hAnsi="Times New Roman"/>
        </w:rPr>
        <w:t xml:space="preserve">ryczałtowa cena </w:t>
      </w:r>
      <w:r w:rsidRPr="00365EF6">
        <w:rPr>
          <w:rFonts w:ascii="Times New Roman" w:hAnsi="Times New Roman"/>
        </w:rPr>
        <w:t>brutto:</w:t>
      </w:r>
      <w:r w:rsidR="00AD569F" w:rsidRPr="00365EF6">
        <w:rPr>
          <w:rFonts w:ascii="Times New Roman" w:hAnsi="Times New Roman"/>
        </w:rPr>
        <w:t xml:space="preserve"> </w:t>
      </w:r>
      <w:r w:rsidRPr="00365EF6">
        <w:rPr>
          <w:rFonts w:ascii="Times New Roman" w:hAnsi="Times New Roman"/>
        </w:rPr>
        <w:t xml:space="preserve">.......................................................................................... </w:t>
      </w:r>
      <w:r w:rsidR="00BA60E7" w:rsidRPr="00BA60E7">
        <w:rPr>
          <w:rFonts w:ascii="Times New Roman" w:hAnsi="Times New Roman"/>
        </w:rPr>
        <w:t>wyliczoną na podstawie wypełnionego FORMULARZA CENOWEGO – zał. nr 2 do oferty</w:t>
      </w:r>
    </w:p>
    <w:p w14:paraId="6B3FB152" w14:textId="7C7E86EB" w:rsidR="003F3158" w:rsidRPr="00E16740" w:rsidRDefault="00BA60E7" w:rsidP="00573E5C">
      <w:pPr>
        <w:suppressAutoHyphens/>
        <w:spacing w:after="0"/>
        <w:ind w:left="681" w:hanging="284"/>
        <w:jc w:val="both"/>
        <w:rPr>
          <w:rFonts w:ascii="Times New Roman" w:hAnsi="Times New Roman"/>
          <w:sz w:val="24"/>
          <w:szCs w:val="24"/>
        </w:rPr>
      </w:pPr>
      <w:r w:rsidRPr="00E16740">
        <w:rPr>
          <w:rFonts w:ascii="Times New Roman" w:hAnsi="Times New Roman"/>
          <w:sz w:val="24"/>
          <w:szCs w:val="24"/>
        </w:rPr>
        <w:t xml:space="preserve">1) Termin wykonania </w:t>
      </w:r>
      <w:r w:rsidR="003639C3" w:rsidRPr="00E16740">
        <w:rPr>
          <w:rFonts w:ascii="Times New Roman" w:hAnsi="Times New Roman"/>
          <w:sz w:val="24"/>
          <w:szCs w:val="24"/>
        </w:rPr>
        <w:t>do dnia:</w:t>
      </w:r>
    </w:p>
    <w:p w14:paraId="0B819C27" w14:textId="77777777" w:rsidR="003639C3" w:rsidRPr="00E16740" w:rsidRDefault="003639C3" w:rsidP="003639C3">
      <w:pPr>
        <w:pStyle w:val="Default"/>
        <w:suppressAutoHyphens/>
        <w:autoSpaceDE/>
        <w:spacing w:line="100" w:lineRule="atLeast"/>
        <w:jc w:val="both"/>
        <w:rPr>
          <w:rFonts w:ascii="Times New Roman" w:hAnsi="Times New Roman" w:cs="Times New Roman"/>
          <w:color w:val="auto"/>
        </w:rPr>
      </w:pPr>
      <w:r w:rsidRPr="00E16740">
        <w:rPr>
          <w:rFonts w:ascii="Times New Roman" w:hAnsi="Times New Roman"/>
          <w:bCs/>
          <w:color w:val="auto"/>
        </w:rPr>
        <w:t xml:space="preserve">     </w:t>
      </w:r>
      <w:r w:rsidRPr="00E16740">
        <w:rPr>
          <w:rFonts w:ascii="Times New Roman" w:hAnsi="Times New Roman" w:cs="Times New Roman"/>
          <w:color w:val="auto"/>
        </w:rPr>
        <w:t xml:space="preserve">    20.10.2024 – prace związane z naprawą patio F1 zgodnie z ekspertyzą </w:t>
      </w:r>
    </w:p>
    <w:p w14:paraId="7F238E4A" w14:textId="6D6827F3" w:rsidR="003639C3" w:rsidRPr="00E16740" w:rsidRDefault="003639C3" w:rsidP="003639C3">
      <w:pPr>
        <w:pStyle w:val="Default"/>
        <w:suppressAutoHyphens/>
        <w:autoSpaceDE/>
        <w:spacing w:line="100" w:lineRule="atLeast"/>
        <w:jc w:val="both"/>
        <w:rPr>
          <w:rFonts w:ascii="Times New Roman" w:hAnsi="Times New Roman" w:cs="Times New Roman"/>
          <w:color w:val="auto"/>
        </w:rPr>
      </w:pPr>
      <w:r w:rsidRPr="00E16740">
        <w:rPr>
          <w:rFonts w:ascii="Times New Roman" w:hAnsi="Times New Roman" w:cs="Times New Roman"/>
          <w:color w:val="auto"/>
        </w:rPr>
        <w:t xml:space="preserve">         20.12.2024 – na prawa skutków przecieku pod patio na poziomie -1</w:t>
      </w:r>
    </w:p>
    <w:p w14:paraId="774240A8" w14:textId="4E2CDAFB" w:rsidR="008A2610" w:rsidRPr="00E16740" w:rsidRDefault="003F3158" w:rsidP="00573E5C">
      <w:pPr>
        <w:suppressAutoHyphens/>
        <w:spacing w:after="0"/>
        <w:ind w:left="681" w:hanging="284"/>
        <w:jc w:val="both"/>
        <w:rPr>
          <w:rFonts w:ascii="Times New Roman" w:hAnsi="Times New Roman"/>
          <w:sz w:val="24"/>
          <w:szCs w:val="24"/>
        </w:rPr>
      </w:pPr>
      <w:r w:rsidRPr="00E16740">
        <w:rPr>
          <w:rFonts w:ascii="Times New Roman" w:hAnsi="Times New Roman"/>
          <w:bCs/>
          <w:sz w:val="24"/>
          <w:szCs w:val="24"/>
        </w:rPr>
        <w:t>2)</w:t>
      </w:r>
      <w:r w:rsidRPr="00E16740">
        <w:rPr>
          <w:rFonts w:ascii="Times New Roman" w:hAnsi="Times New Roman"/>
          <w:bCs/>
          <w:sz w:val="24"/>
          <w:szCs w:val="24"/>
        </w:rPr>
        <w:tab/>
      </w:r>
      <w:r w:rsidRPr="00E16740">
        <w:rPr>
          <w:rFonts w:ascii="Times New Roman" w:hAnsi="Times New Roman"/>
          <w:bCs/>
          <w:sz w:val="24"/>
          <w:szCs w:val="24"/>
        </w:rPr>
        <w:tab/>
      </w:r>
      <w:r w:rsidRPr="00E16740">
        <w:rPr>
          <w:rFonts w:ascii="Times New Roman" w:hAnsi="Times New Roman"/>
          <w:sz w:val="24"/>
          <w:szCs w:val="24"/>
        </w:rPr>
        <w:t>W</w:t>
      </w:r>
      <w:r w:rsidRPr="00E16740">
        <w:rPr>
          <w:rFonts w:ascii="Times New Roman" w:hAnsi="Times New Roman"/>
          <w:sz w:val="24"/>
          <w:szCs w:val="24"/>
        </w:rPr>
        <w:tab/>
      </w:r>
      <w:proofErr w:type="spellStart"/>
      <w:r w:rsidRPr="00E16740">
        <w:rPr>
          <w:rFonts w:ascii="Times New Roman" w:hAnsi="Times New Roman"/>
          <w:sz w:val="24"/>
          <w:szCs w:val="24"/>
        </w:rPr>
        <w:t>arunki</w:t>
      </w:r>
      <w:proofErr w:type="spellEnd"/>
      <w:r w:rsidR="007868A1" w:rsidRPr="00E16740">
        <w:rPr>
          <w:rFonts w:ascii="Times New Roman" w:hAnsi="Times New Roman"/>
          <w:sz w:val="24"/>
          <w:szCs w:val="24"/>
        </w:rPr>
        <w:t xml:space="preserve"> płatności ........ dni </w:t>
      </w:r>
      <w:r w:rsidRPr="00E16740">
        <w:rPr>
          <w:rFonts w:ascii="Times New Roman" w:hAnsi="Times New Roman"/>
          <w:sz w:val="24"/>
          <w:szCs w:val="24"/>
        </w:rPr>
        <w:t xml:space="preserve"> (</w:t>
      </w:r>
      <w:r w:rsidR="007868A1" w:rsidRPr="00E16740">
        <w:rPr>
          <w:rFonts w:ascii="Times New Roman" w:hAnsi="Times New Roman"/>
          <w:sz w:val="24"/>
          <w:szCs w:val="24"/>
        </w:rPr>
        <w:t xml:space="preserve">wymagany termin płatności minimum: </w:t>
      </w:r>
      <w:r w:rsidR="00AA21E5" w:rsidRPr="00E16740">
        <w:rPr>
          <w:rFonts w:ascii="Times New Roman" w:hAnsi="Times New Roman"/>
          <w:b/>
          <w:sz w:val="24"/>
          <w:szCs w:val="24"/>
        </w:rPr>
        <w:t>60</w:t>
      </w:r>
      <w:r w:rsidR="007868A1" w:rsidRPr="00E16740">
        <w:rPr>
          <w:rFonts w:ascii="Times New Roman" w:hAnsi="Times New Roman"/>
          <w:b/>
          <w:sz w:val="24"/>
          <w:szCs w:val="24"/>
        </w:rPr>
        <w:t xml:space="preserve"> </w:t>
      </w:r>
      <w:r w:rsidR="007868A1" w:rsidRPr="00E16740">
        <w:rPr>
          <w:rFonts w:ascii="Times New Roman" w:hAnsi="Times New Roman"/>
          <w:sz w:val="24"/>
          <w:szCs w:val="24"/>
        </w:rPr>
        <w:t xml:space="preserve">dni, pożądany termin płatności </w:t>
      </w:r>
      <w:r w:rsidR="00E16740" w:rsidRPr="00E16740">
        <w:rPr>
          <w:rFonts w:ascii="Times New Roman" w:hAnsi="Times New Roman"/>
          <w:b/>
          <w:sz w:val="24"/>
          <w:szCs w:val="24"/>
        </w:rPr>
        <w:t>9</w:t>
      </w:r>
      <w:r w:rsidRPr="00E16740">
        <w:rPr>
          <w:rFonts w:ascii="Times New Roman" w:hAnsi="Times New Roman"/>
          <w:b/>
          <w:sz w:val="24"/>
          <w:szCs w:val="24"/>
        </w:rPr>
        <w:t>0</w:t>
      </w:r>
      <w:r w:rsidR="007868A1" w:rsidRPr="00E16740">
        <w:rPr>
          <w:rFonts w:ascii="Times New Roman" w:hAnsi="Times New Roman"/>
          <w:sz w:val="24"/>
          <w:szCs w:val="24"/>
        </w:rPr>
        <w:t xml:space="preserve"> dni</w:t>
      </w:r>
      <w:r w:rsidR="008A2610" w:rsidRPr="00E16740">
        <w:rPr>
          <w:rFonts w:ascii="Times New Roman" w:hAnsi="Times New Roman"/>
          <w:sz w:val="24"/>
          <w:szCs w:val="24"/>
        </w:rPr>
        <w:t>)</w:t>
      </w:r>
      <w:r w:rsidR="007868A1" w:rsidRPr="00E16740">
        <w:rPr>
          <w:rFonts w:ascii="Times New Roman" w:hAnsi="Times New Roman"/>
          <w:sz w:val="24"/>
          <w:szCs w:val="24"/>
        </w:rPr>
        <w:t xml:space="preserve"> </w:t>
      </w:r>
    </w:p>
    <w:p w14:paraId="078AC97D" w14:textId="3F942A36" w:rsidR="00E16740" w:rsidRPr="00490EB1" w:rsidRDefault="008A2610" w:rsidP="00490EB1">
      <w:pPr>
        <w:suppressAutoHyphens/>
        <w:spacing w:after="0"/>
        <w:ind w:left="681" w:hanging="284"/>
        <w:jc w:val="both"/>
        <w:rPr>
          <w:rFonts w:ascii="Times New Roman" w:hAnsi="Times New Roman"/>
          <w:sz w:val="24"/>
          <w:szCs w:val="24"/>
        </w:rPr>
      </w:pPr>
      <w:r w:rsidRPr="00E16740">
        <w:rPr>
          <w:rFonts w:ascii="Times New Roman" w:hAnsi="Times New Roman"/>
          <w:sz w:val="24"/>
          <w:szCs w:val="24"/>
        </w:rPr>
        <w:t xml:space="preserve">3) Termin </w:t>
      </w:r>
      <w:r w:rsidR="007868A1" w:rsidRPr="00E16740">
        <w:rPr>
          <w:rFonts w:ascii="Times New Roman" w:hAnsi="Times New Roman"/>
          <w:sz w:val="24"/>
          <w:szCs w:val="24"/>
        </w:rPr>
        <w:t>gwarancji</w:t>
      </w:r>
      <w:r w:rsidRPr="00E16740">
        <w:rPr>
          <w:rFonts w:ascii="Times New Roman" w:hAnsi="Times New Roman"/>
          <w:sz w:val="24"/>
          <w:szCs w:val="24"/>
        </w:rPr>
        <w:t xml:space="preserve"> jakości i rękojmi</w:t>
      </w:r>
      <w:r w:rsidR="00CB3850" w:rsidRPr="00E16740">
        <w:rPr>
          <w:rFonts w:ascii="Times New Roman" w:hAnsi="Times New Roman"/>
          <w:sz w:val="24"/>
          <w:szCs w:val="24"/>
        </w:rPr>
        <w:t xml:space="preserve"> </w:t>
      </w:r>
      <w:r w:rsidR="00D13B86" w:rsidRPr="00E16740">
        <w:rPr>
          <w:rFonts w:ascii="Times New Roman" w:hAnsi="Times New Roman"/>
          <w:sz w:val="24"/>
          <w:szCs w:val="24"/>
        </w:rPr>
        <w:t>….. miesięcy ( min. wymagany okres gwarancji to  60 miesięcy)</w:t>
      </w:r>
    </w:p>
    <w:p w14:paraId="5FC1CC3D" w14:textId="77777777" w:rsidR="009E50E4" w:rsidRPr="009D096F" w:rsidRDefault="009E50E4" w:rsidP="00573E5C">
      <w:pPr>
        <w:pStyle w:val="Bezodstpw"/>
        <w:ind w:left="397" w:hanging="39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8F1">
        <w:rPr>
          <w:rFonts w:ascii="Times New Roman" w:hAnsi="Times New Roman"/>
          <w:sz w:val="24"/>
          <w:szCs w:val="24"/>
        </w:rPr>
        <w:t xml:space="preserve">Oświadczam, że powyższa cena jest ostateczna, zawiera wszystkie koszty, jakie poniesie Zamawiający z tytułu realizacji umowy i podlega zmianie w trakcie realizacji umowy tylko na zasadach określonych w umowie </w:t>
      </w:r>
      <w:r w:rsidRPr="009D096F">
        <w:rPr>
          <w:rFonts w:ascii="Times New Roman" w:hAnsi="Times New Roman"/>
          <w:sz w:val="24"/>
          <w:szCs w:val="24"/>
        </w:rPr>
        <w:t>o zamówienie publiczne lub ustawie Pzp</w:t>
      </w:r>
      <w:r>
        <w:rPr>
          <w:rFonts w:ascii="Times New Roman" w:hAnsi="Times New Roman"/>
          <w:sz w:val="24"/>
          <w:szCs w:val="24"/>
        </w:rPr>
        <w:t>.</w:t>
      </w:r>
    </w:p>
    <w:p w14:paraId="28C532A7" w14:textId="77777777" w:rsidR="009E50E4" w:rsidRDefault="009E50E4">
      <w:pPr>
        <w:numPr>
          <w:ilvl w:val="0"/>
          <w:numId w:val="69"/>
        </w:numPr>
        <w:suppressAutoHyphens/>
        <w:spacing w:after="0" w:line="240" w:lineRule="auto"/>
        <w:ind w:left="397" w:hanging="397"/>
        <w:jc w:val="both"/>
        <w:rPr>
          <w:rFonts w:ascii="Times New Roman" w:hAnsi="Times New Roman"/>
          <w:color w:val="000000"/>
          <w:sz w:val="24"/>
          <w:szCs w:val="24"/>
        </w:rPr>
      </w:pPr>
      <w:r w:rsidRPr="009821CA">
        <w:rPr>
          <w:rFonts w:ascii="Times New Roman" w:hAnsi="Times New Roman"/>
          <w:sz w:val="24"/>
          <w:szCs w:val="24"/>
        </w:rPr>
        <w:t>Oświadczam, że uważam się za związanym(ą) niniejs</w:t>
      </w:r>
      <w:r>
        <w:rPr>
          <w:rFonts w:ascii="Times New Roman" w:hAnsi="Times New Roman"/>
          <w:sz w:val="24"/>
          <w:szCs w:val="24"/>
        </w:rPr>
        <w:t>zą ofertą przez czas wskazany w SWZ</w:t>
      </w:r>
      <w:r w:rsidRPr="009821CA">
        <w:rPr>
          <w:rFonts w:ascii="Times New Roman" w:hAnsi="Times New Roman"/>
          <w:sz w:val="24"/>
          <w:szCs w:val="24"/>
        </w:rPr>
        <w:t>.</w:t>
      </w:r>
    </w:p>
    <w:p w14:paraId="3034F920" w14:textId="11AE4BAD" w:rsidR="009E50E4" w:rsidRPr="009821CA" w:rsidRDefault="009E50E4">
      <w:pPr>
        <w:numPr>
          <w:ilvl w:val="0"/>
          <w:numId w:val="69"/>
        </w:numPr>
        <w:suppressAutoHyphens/>
        <w:spacing w:after="0" w:line="240" w:lineRule="auto"/>
        <w:ind w:left="397" w:hanging="397"/>
        <w:jc w:val="both"/>
        <w:rPr>
          <w:rFonts w:ascii="Times New Roman" w:hAnsi="Times New Roman"/>
          <w:sz w:val="24"/>
          <w:szCs w:val="24"/>
        </w:rPr>
      </w:pPr>
      <w:r w:rsidRPr="009821CA">
        <w:rPr>
          <w:rFonts w:ascii="Times New Roman" w:hAnsi="Times New Roman"/>
          <w:sz w:val="24"/>
          <w:szCs w:val="24"/>
        </w:rPr>
        <w:t xml:space="preserve">Oświadczam, że zawarte w </w:t>
      </w:r>
      <w:r>
        <w:rPr>
          <w:rFonts w:ascii="Times New Roman" w:hAnsi="Times New Roman"/>
          <w:sz w:val="24"/>
          <w:szCs w:val="24"/>
        </w:rPr>
        <w:t xml:space="preserve">SWZ warunki oraz </w:t>
      </w:r>
      <w:r w:rsidRPr="009821CA">
        <w:rPr>
          <w:rFonts w:ascii="Times New Roman" w:hAnsi="Times New Roman"/>
          <w:sz w:val="24"/>
          <w:szCs w:val="24"/>
        </w:rPr>
        <w:t xml:space="preserve">ogólne i </w:t>
      </w:r>
      <w:r>
        <w:rPr>
          <w:rFonts w:ascii="Times New Roman" w:hAnsi="Times New Roman"/>
          <w:sz w:val="24"/>
          <w:szCs w:val="24"/>
        </w:rPr>
        <w:t xml:space="preserve"> </w:t>
      </w:r>
      <w:r w:rsidRPr="009821CA">
        <w:rPr>
          <w:rFonts w:ascii="Times New Roman" w:hAnsi="Times New Roman"/>
          <w:sz w:val="24"/>
          <w:szCs w:val="24"/>
        </w:rPr>
        <w:t>szczegółowe warunki umowy z</w:t>
      </w:r>
      <w:r w:rsidR="00CC4B3E">
        <w:rPr>
          <w:rFonts w:ascii="Times New Roman" w:hAnsi="Times New Roman"/>
          <w:sz w:val="24"/>
          <w:szCs w:val="24"/>
        </w:rPr>
        <w:t>o</w:t>
      </w:r>
      <w:r w:rsidRPr="009821CA">
        <w:rPr>
          <w:rFonts w:ascii="Times New Roman" w:hAnsi="Times New Roman"/>
          <w:sz w:val="24"/>
          <w:szCs w:val="24"/>
        </w:rPr>
        <w:t>stały zaakceptowane i zobowiązuję się w przypadku wyboru mojej oferty do zawarcia umowy na warunkach w tej umowie i mojej ofercie określonych, w miejscu i terminie wyznaczonym przez Zamawiającego.</w:t>
      </w:r>
    </w:p>
    <w:p w14:paraId="7B460CE6" w14:textId="749E3A52" w:rsidR="009E50E4" w:rsidRDefault="009E50E4">
      <w:pPr>
        <w:numPr>
          <w:ilvl w:val="0"/>
          <w:numId w:val="69"/>
        </w:numPr>
        <w:suppressAutoHyphens/>
        <w:spacing w:after="0" w:line="240" w:lineRule="auto"/>
        <w:ind w:left="397" w:hanging="397"/>
        <w:jc w:val="both"/>
        <w:rPr>
          <w:rFonts w:ascii="Times New Roman" w:hAnsi="Times New Roman"/>
          <w:sz w:val="24"/>
          <w:szCs w:val="24"/>
        </w:rPr>
      </w:pPr>
      <w:r w:rsidRPr="002F6758">
        <w:rPr>
          <w:rFonts w:ascii="Times New Roman" w:hAnsi="Times New Roman"/>
          <w:sz w:val="24"/>
          <w:szCs w:val="24"/>
        </w:rPr>
        <w:t xml:space="preserve">Oświadczam, że oferowana </w:t>
      </w:r>
      <w:r w:rsidR="009013C1">
        <w:rPr>
          <w:rFonts w:ascii="Times New Roman" w:hAnsi="Times New Roman"/>
          <w:sz w:val="24"/>
          <w:szCs w:val="24"/>
        </w:rPr>
        <w:t>robota budowlana</w:t>
      </w:r>
      <w:r w:rsidRPr="002F6758">
        <w:rPr>
          <w:rFonts w:ascii="Times New Roman" w:hAnsi="Times New Roman"/>
          <w:sz w:val="24"/>
          <w:szCs w:val="24"/>
        </w:rPr>
        <w:t xml:space="preserve"> jest zgodna z wymaganiami </w:t>
      </w:r>
      <w:r>
        <w:rPr>
          <w:rFonts w:ascii="Times New Roman" w:hAnsi="Times New Roman"/>
          <w:sz w:val="24"/>
          <w:szCs w:val="24"/>
        </w:rPr>
        <w:t xml:space="preserve">SWZ </w:t>
      </w:r>
      <w:r w:rsidRPr="002F6758">
        <w:rPr>
          <w:rFonts w:ascii="Times New Roman" w:hAnsi="Times New Roman"/>
          <w:sz w:val="24"/>
          <w:szCs w:val="24"/>
        </w:rPr>
        <w:t>oraz obowiązującymi przepisami.</w:t>
      </w:r>
    </w:p>
    <w:p w14:paraId="4969D04F" w14:textId="4B9E9361" w:rsidR="009E50E4" w:rsidRPr="009821CA" w:rsidRDefault="009E50E4">
      <w:pPr>
        <w:numPr>
          <w:ilvl w:val="0"/>
          <w:numId w:val="69"/>
        </w:numPr>
        <w:suppressAutoHyphens/>
        <w:spacing w:after="0" w:line="240" w:lineRule="auto"/>
        <w:ind w:left="397" w:hanging="397"/>
        <w:jc w:val="both"/>
        <w:rPr>
          <w:rFonts w:ascii="Times New Roman" w:hAnsi="Times New Roman"/>
          <w:sz w:val="24"/>
          <w:szCs w:val="24"/>
        </w:rPr>
      </w:pPr>
      <w:r w:rsidRPr="0052149C">
        <w:rPr>
          <w:rFonts w:ascii="Times New Roman" w:hAnsi="Times New Roman"/>
          <w:sz w:val="24"/>
          <w:szCs w:val="24"/>
        </w:rPr>
        <w:t xml:space="preserve">Oświadczam, że </w:t>
      </w:r>
      <w:r w:rsidR="009013C1">
        <w:rPr>
          <w:rFonts w:ascii="Times New Roman" w:hAnsi="Times New Roman"/>
          <w:sz w:val="24"/>
          <w:szCs w:val="24"/>
        </w:rPr>
        <w:t>robota budowlana</w:t>
      </w:r>
      <w:r w:rsidRPr="0052149C">
        <w:rPr>
          <w:rFonts w:ascii="Times New Roman" w:hAnsi="Times New Roman"/>
          <w:sz w:val="24"/>
          <w:szCs w:val="24"/>
        </w:rPr>
        <w:t xml:space="preserve"> będzie wykonywania zgodnie z ogólnie obowiązującymi</w:t>
      </w:r>
      <w:r>
        <w:rPr>
          <w:rFonts w:ascii="Times New Roman" w:hAnsi="Times New Roman"/>
          <w:sz w:val="24"/>
          <w:szCs w:val="24"/>
        </w:rPr>
        <w:t xml:space="preserve"> </w:t>
      </w:r>
      <w:r w:rsidRPr="0052149C">
        <w:rPr>
          <w:rFonts w:ascii="Times New Roman" w:hAnsi="Times New Roman"/>
          <w:sz w:val="24"/>
          <w:szCs w:val="24"/>
        </w:rPr>
        <w:t>przepisami i zasadami w zakresie</w:t>
      </w:r>
      <w:r>
        <w:rPr>
          <w:rFonts w:ascii="Times New Roman" w:hAnsi="Times New Roman"/>
          <w:sz w:val="24"/>
          <w:szCs w:val="24"/>
        </w:rPr>
        <w:t xml:space="preserve"> </w:t>
      </w:r>
      <w:r w:rsidRPr="0052149C">
        <w:rPr>
          <w:rFonts w:ascii="Times New Roman" w:hAnsi="Times New Roman"/>
          <w:sz w:val="24"/>
          <w:szCs w:val="24"/>
        </w:rPr>
        <w:t>bezpieczeństwa i higieny pracy oraz ochrony środowiska</w:t>
      </w:r>
      <w:r>
        <w:rPr>
          <w:rFonts w:ascii="Times New Roman" w:hAnsi="Times New Roman"/>
          <w:sz w:val="24"/>
          <w:szCs w:val="24"/>
        </w:rPr>
        <w:t xml:space="preserve">, ustawy </w:t>
      </w:r>
      <w:r w:rsidR="009013C1">
        <w:rPr>
          <w:rFonts w:ascii="Times New Roman" w:hAnsi="Times New Roman"/>
          <w:sz w:val="24"/>
          <w:szCs w:val="24"/>
        </w:rPr>
        <w:t xml:space="preserve">Prawo budowlane </w:t>
      </w:r>
      <w:r>
        <w:rPr>
          <w:rFonts w:ascii="Times New Roman" w:hAnsi="Times New Roman"/>
          <w:sz w:val="24"/>
          <w:szCs w:val="24"/>
        </w:rPr>
        <w:t>oraz innych przepisów związanych z przedmiotem zamówienia</w:t>
      </w:r>
      <w:r w:rsidRPr="0052149C">
        <w:rPr>
          <w:rFonts w:ascii="Times New Roman" w:hAnsi="Times New Roman"/>
          <w:sz w:val="24"/>
          <w:szCs w:val="24"/>
        </w:rPr>
        <w:t>.</w:t>
      </w:r>
    </w:p>
    <w:p w14:paraId="7B69512B" w14:textId="77777777" w:rsidR="009E50E4" w:rsidRPr="00D13B86" w:rsidRDefault="009E50E4">
      <w:pPr>
        <w:numPr>
          <w:ilvl w:val="0"/>
          <w:numId w:val="69"/>
        </w:numPr>
        <w:suppressAutoHyphens/>
        <w:spacing w:after="0" w:line="240" w:lineRule="auto"/>
        <w:ind w:left="397" w:hanging="397"/>
        <w:jc w:val="both"/>
        <w:rPr>
          <w:rFonts w:ascii="Times New Roman" w:hAnsi="Times New Roman"/>
        </w:rPr>
      </w:pPr>
      <w:r w:rsidRPr="00D13B86">
        <w:rPr>
          <w:rFonts w:ascii="Times New Roman" w:hAnsi="Times New Roman"/>
        </w:rPr>
        <w:lastRenderedPageBreak/>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1AB619CC" w14:textId="7C9E9A3D" w:rsidR="00AA6CEC" w:rsidRPr="00D13B86" w:rsidRDefault="00AA6CEC">
      <w:pPr>
        <w:numPr>
          <w:ilvl w:val="0"/>
          <w:numId w:val="69"/>
        </w:numPr>
        <w:suppressAutoHyphens/>
        <w:spacing w:after="0" w:line="240" w:lineRule="auto"/>
        <w:ind w:left="397" w:hanging="397"/>
        <w:jc w:val="both"/>
        <w:rPr>
          <w:rFonts w:ascii="Times New Roman" w:hAnsi="Times New Roman"/>
        </w:rPr>
      </w:pPr>
      <w:r w:rsidRPr="00D13B86">
        <w:rPr>
          <w:rFonts w:ascii="Times New Roman" w:hAnsi="Times New Roman"/>
        </w:rPr>
        <w:t>Wadium w kwocie ………….. zostało wniesione w dniu …………w formie…………...………   Nr konta, na które należy zwrócić wadium ……………………</w:t>
      </w:r>
    </w:p>
    <w:p w14:paraId="125BE319" w14:textId="77777777" w:rsidR="009E50E4" w:rsidRPr="00D13B86" w:rsidRDefault="009E50E4">
      <w:pPr>
        <w:pStyle w:val="Akapitzlist"/>
        <w:numPr>
          <w:ilvl w:val="0"/>
          <w:numId w:val="69"/>
        </w:numPr>
        <w:ind w:left="397" w:hanging="397"/>
        <w:jc w:val="both"/>
        <w:rPr>
          <w:rFonts w:ascii="Times New Roman" w:hAnsi="Times New Roman" w:cs="Times New Roman"/>
          <w:b/>
          <w:sz w:val="22"/>
          <w:szCs w:val="22"/>
        </w:rPr>
      </w:pPr>
      <w:r w:rsidRPr="00D13B86">
        <w:rPr>
          <w:rFonts w:ascii="Times New Roman" w:hAnsi="Times New Roman" w:cs="Times New Roman"/>
          <w:b/>
          <w:sz w:val="22"/>
          <w:szCs w:val="22"/>
        </w:rPr>
        <w:t xml:space="preserve">Wykonawca jest: mikro*/ małym* / średnim* / dużym * / przedsiębiorstwem </w:t>
      </w:r>
    </w:p>
    <w:p w14:paraId="6A23EEF3" w14:textId="77777777" w:rsidR="009E50E4" w:rsidRPr="00D13B86" w:rsidRDefault="009E50E4" w:rsidP="00573E5C">
      <w:pPr>
        <w:pStyle w:val="Akapitzlist"/>
        <w:ind w:left="284"/>
        <w:jc w:val="both"/>
        <w:rPr>
          <w:rFonts w:ascii="Times New Roman" w:hAnsi="Times New Roman" w:cs="Times New Roman"/>
          <w:b/>
          <w:sz w:val="22"/>
          <w:szCs w:val="22"/>
        </w:rPr>
      </w:pPr>
      <w:bookmarkStart w:id="16" w:name="_Hlk161127471"/>
      <w:r w:rsidRPr="00D13B86">
        <w:rPr>
          <w:sz w:val="22"/>
          <w:szCs w:val="22"/>
        </w:rPr>
        <w:t xml:space="preserve"> </w:t>
      </w:r>
      <w:bookmarkStart w:id="17" w:name="_Hlk161127393"/>
      <w:bookmarkStart w:id="18" w:name="_Hlk162002882"/>
      <w:r w:rsidRPr="00D13B86">
        <w:rPr>
          <w:rFonts w:ascii="Times New Roman" w:hAnsi="Times New Roman" w:cs="Times New Roman"/>
          <w:b/>
          <w:sz w:val="22"/>
          <w:szCs w:val="22"/>
        </w:rPr>
        <w:t xml:space="preserve">(*) – niepotrzebne skreślić, pozostawić </w:t>
      </w:r>
      <w:bookmarkEnd w:id="17"/>
      <w:r w:rsidRPr="00D13B86">
        <w:rPr>
          <w:rFonts w:ascii="Times New Roman" w:hAnsi="Times New Roman" w:cs="Times New Roman"/>
          <w:b/>
          <w:sz w:val="22"/>
          <w:szCs w:val="22"/>
        </w:rPr>
        <w:t>dotyczące</w:t>
      </w:r>
      <w:bookmarkEnd w:id="18"/>
    </w:p>
    <w:bookmarkEnd w:id="16"/>
    <w:p w14:paraId="7F92DB4E" w14:textId="77777777" w:rsidR="009E50E4" w:rsidRPr="00D13B86" w:rsidRDefault="009E50E4">
      <w:pPr>
        <w:numPr>
          <w:ilvl w:val="0"/>
          <w:numId w:val="69"/>
        </w:numPr>
        <w:suppressAutoHyphens/>
        <w:spacing w:after="0" w:line="240" w:lineRule="auto"/>
        <w:ind w:left="397" w:hanging="397"/>
        <w:jc w:val="both"/>
        <w:rPr>
          <w:rFonts w:ascii="Times New Roman" w:hAnsi="Times New Roman"/>
        </w:rPr>
      </w:pPr>
      <w:r w:rsidRPr="00D13B86">
        <w:rPr>
          <w:rFonts w:ascii="Times New Roman" w:hAnsi="Times New Roman"/>
        </w:rPr>
        <w:t>Imię, nazwisko i stanowisko osoby upoważnionej do podpisania umowy: ............................................................... adres e-mail ……………….……Tel……….…………..</w:t>
      </w:r>
    </w:p>
    <w:p w14:paraId="3FF44947" w14:textId="2E07B7CC" w:rsidR="009E50E4" w:rsidRPr="00D13B86" w:rsidRDefault="009E50E4" w:rsidP="00573E5C">
      <w:pPr>
        <w:suppressAutoHyphens/>
        <w:spacing w:after="0" w:line="240" w:lineRule="auto"/>
        <w:ind w:left="397" w:hanging="397"/>
        <w:jc w:val="both"/>
        <w:rPr>
          <w:rFonts w:ascii="Times New Roman" w:hAnsi="Times New Roman"/>
        </w:rPr>
      </w:pPr>
      <w:r w:rsidRPr="00D13B86">
        <w:rPr>
          <w:rFonts w:ascii="Times New Roman" w:hAnsi="Times New Roman"/>
        </w:rPr>
        <w:t>1</w:t>
      </w:r>
      <w:r w:rsidR="002A7D98" w:rsidRPr="00D13B86">
        <w:rPr>
          <w:rFonts w:ascii="Times New Roman" w:hAnsi="Times New Roman"/>
        </w:rPr>
        <w:t>1</w:t>
      </w:r>
      <w:r w:rsidRPr="00D13B86">
        <w:rPr>
          <w:rFonts w:ascii="Times New Roman" w:hAnsi="Times New Roman"/>
        </w:rPr>
        <w:t xml:space="preserve">. </w:t>
      </w:r>
      <w:r w:rsidR="00DE752D" w:rsidRPr="00D13B86">
        <w:rPr>
          <w:rFonts w:ascii="Times New Roman" w:hAnsi="Times New Roman"/>
        </w:rPr>
        <w:tab/>
      </w:r>
      <w:r w:rsidRPr="00D13B86">
        <w:rPr>
          <w:rFonts w:ascii="Times New Roman" w:hAnsi="Times New Roman"/>
        </w:rPr>
        <w:t>Imię i nazwisko osoby odpowiedzialnej za realizację zamówie</w:t>
      </w:r>
      <w:r w:rsidR="007C6E77" w:rsidRPr="00D13B86">
        <w:rPr>
          <w:rFonts w:ascii="Times New Roman" w:hAnsi="Times New Roman"/>
        </w:rPr>
        <w:t>nia</w:t>
      </w:r>
      <w:r w:rsidRPr="00D13B86">
        <w:rPr>
          <w:rFonts w:ascii="Times New Roman" w:hAnsi="Times New Roman"/>
        </w:rPr>
        <w:t>:</w:t>
      </w:r>
      <w:r w:rsidR="007C6E77" w:rsidRPr="00D13B86">
        <w:rPr>
          <w:rFonts w:ascii="Times New Roman" w:hAnsi="Times New Roman"/>
        </w:rPr>
        <w:t xml:space="preserve"> </w:t>
      </w:r>
      <w:r w:rsidRPr="00D13B86">
        <w:rPr>
          <w:rFonts w:ascii="Times New Roman" w:hAnsi="Times New Roman"/>
        </w:rPr>
        <w:t>.............................................. adres e-mail …………………….……Tel………………..</w:t>
      </w:r>
    </w:p>
    <w:p w14:paraId="19AC1212" w14:textId="46FAD861" w:rsidR="009E50E4" w:rsidRPr="00D13B86" w:rsidRDefault="009E50E4" w:rsidP="00573E5C">
      <w:pPr>
        <w:suppressAutoHyphens/>
        <w:spacing w:after="0" w:line="240" w:lineRule="auto"/>
        <w:ind w:left="397" w:hanging="397"/>
        <w:jc w:val="both"/>
        <w:rPr>
          <w:rFonts w:ascii="Times New Roman" w:hAnsi="Times New Roman"/>
        </w:rPr>
      </w:pPr>
      <w:r w:rsidRPr="00D13B86">
        <w:rPr>
          <w:rFonts w:ascii="Times New Roman" w:hAnsi="Times New Roman"/>
        </w:rPr>
        <w:t>1</w:t>
      </w:r>
      <w:r w:rsidR="002A7D98" w:rsidRPr="00D13B86">
        <w:rPr>
          <w:rFonts w:ascii="Times New Roman" w:hAnsi="Times New Roman"/>
        </w:rPr>
        <w:t>2</w:t>
      </w:r>
      <w:r w:rsidRPr="00D13B86">
        <w:rPr>
          <w:rFonts w:ascii="Times New Roman" w:hAnsi="Times New Roman"/>
        </w:rPr>
        <w:t xml:space="preserve">. </w:t>
      </w:r>
      <w:r w:rsidR="00DE752D" w:rsidRPr="00D13B86">
        <w:rPr>
          <w:rFonts w:ascii="Times New Roman" w:hAnsi="Times New Roman"/>
        </w:rPr>
        <w:tab/>
      </w:r>
      <w:r w:rsidRPr="00D13B86">
        <w:rPr>
          <w:rFonts w:ascii="Times New Roman" w:hAnsi="Times New Roman"/>
        </w:rPr>
        <w:t>Imię i nazwisko osoby upoważnionej do kontaktów w sprawie prowadzonego postępowania: .......................................................... adres e-mail ………………Tel………………………..…..</w:t>
      </w:r>
    </w:p>
    <w:p w14:paraId="793DF7E1" w14:textId="1690FD6D" w:rsidR="009E50E4" w:rsidRPr="00D13B86" w:rsidRDefault="009E50E4" w:rsidP="00573E5C">
      <w:pPr>
        <w:suppressAutoHyphens/>
        <w:autoSpaceDN w:val="0"/>
        <w:spacing w:after="0" w:line="240" w:lineRule="auto"/>
        <w:ind w:left="397" w:hanging="397"/>
        <w:jc w:val="both"/>
        <w:rPr>
          <w:rFonts w:ascii="Times New Roman" w:hAnsi="Times New Roman"/>
          <w:b/>
          <w:bCs/>
        </w:rPr>
      </w:pPr>
      <w:r w:rsidRPr="00D13B86">
        <w:rPr>
          <w:rFonts w:ascii="Times New Roman" w:hAnsi="Times New Roman"/>
        </w:rPr>
        <w:t>1</w:t>
      </w:r>
      <w:r w:rsidR="002A7D98" w:rsidRPr="00D13B86">
        <w:rPr>
          <w:rFonts w:ascii="Times New Roman" w:hAnsi="Times New Roman"/>
        </w:rPr>
        <w:t>3</w:t>
      </w:r>
      <w:r w:rsidRPr="00D13B86">
        <w:rPr>
          <w:rFonts w:ascii="Times New Roman" w:hAnsi="Times New Roman"/>
        </w:rPr>
        <w:t>.</w:t>
      </w:r>
      <w:r w:rsidR="00DE752D" w:rsidRPr="00D13B86">
        <w:rPr>
          <w:rFonts w:ascii="Times New Roman" w:hAnsi="Times New Roman"/>
        </w:rPr>
        <w:tab/>
      </w:r>
      <w:r w:rsidRPr="00D13B86">
        <w:rPr>
          <w:rFonts w:ascii="Times New Roman" w:hAnsi="Times New Roman"/>
          <w:b/>
          <w:bCs/>
        </w:rPr>
        <w:t>Oświadczamy, iż zamówienie zrealizujemy: sami*; przy udziale podwykonawców*; wspólnie (konsorcjum) *:</w:t>
      </w:r>
    </w:p>
    <w:p w14:paraId="595B6D8B" w14:textId="77777777" w:rsidR="009E50E4" w:rsidRPr="00D13B86" w:rsidRDefault="009E50E4" w:rsidP="00573E5C">
      <w:pPr>
        <w:suppressAutoHyphens/>
        <w:autoSpaceDN w:val="0"/>
        <w:spacing w:after="0" w:line="240" w:lineRule="auto"/>
        <w:jc w:val="both"/>
        <w:rPr>
          <w:rFonts w:ascii="Times New Roman" w:hAnsi="Times New Roman"/>
          <w:b/>
          <w:bCs/>
        </w:rPr>
      </w:pPr>
      <w:r w:rsidRPr="00D13B86">
        <w:rPr>
          <w:rFonts w:ascii="Times New Roman" w:hAnsi="Times New Roman"/>
          <w:b/>
          <w:bCs/>
        </w:rPr>
        <w:t xml:space="preserve">Podwykonawcom: </w:t>
      </w:r>
    </w:p>
    <w:p w14:paraId="2386629C" w14:textId="77777777" w:rsidR="009E50E4" w:rsidRPr="00320F3C" w:rsidRDefault="009E50E4" w:rsidP="00573E5C">
      <w:pPr>
        <w:suppressAutoHyphens/>
        <w:autoSpaceDN w:val="0"/>
        <w:spacing w:after="0" w:line="240" w:lineRule="auto"/>
        <w:jc w:val="both"/>
        <w:rPr>
          <w:rFonts w:ascii="Times New Roman" w:hAnsi="Times New Roman"/>
          <w:b/>
          <w:bCs/>
          <w:sz w:val="24"/>
          <w:szCs w:val="24"/>
        </w:rPr>
      </w:pPr>
      <w:r w:rsidRPr="00320F3C">
        <w:rPr>
          <w:rFonts w:ascii="Times New Roman" w:hAnsi="Times New Roman"/>
          <w:b/>
          <w:bCs/>
          <w:sz w:val="24"/>
          <w:szCs w:val="24"/>
        </w:rPr>
        <w:t>……………………………………………………………….………………………</w:t>
      </w:r>
      <w:r>
        <w:rPr>
          <w:rFonts w:ascii="Times New Roman" w:hAnsi="Times New Roman"/>
          <w:b/>
          <w:bCs/>
          <w:sz w:val="24"/>
          <w:szCs w:val="24"/>
        </w:rPr>
        <w:t>……</w:t>
      </w:r>
      <w:r w:rsidRPr="00320F3C">
        <w:rPr>
          <w:rFonts w:ascii="Times New Roman" w:hAnsi="Times New Roman"/>
          <w:b/>
          <w:bCs/>
          <w:sz w:val="24"/>
          <w:szCs w:val="24"/>
        </w:rPr>
        <w:t>…………*</w:t>
      </w:r>
    </w:p>
    <w:p w14:paraId="7581D0D6" w14:textId="77777777" w:rsidR="009E50E4" w:rsidRPr="001D0848" w:rsidRDefault="009E50E4" w:rsidP="00573E5C">
      <w:pPr>
        <w:suppressAutoHyphens/>
        <w:autoSpaceDN w:val="0"/>
        <w:spacing w:after="0" w:line="240" w:lineRule="auto"/>
        <w:jc w:val="both"/>
        <w:rPr>
          <w:rFonts w:ascii="Times New Roman" w:hAnsi="Times New Roman"/>
          <w:sz w:val="16"/>
          <w:szCs w:val="16"/>
        </w:rPr>
      </w:pPr>
      <w:r w:rsidRPr="001D0848">
        <w:rPr>
          <w:rFonts w:ascii="Times New Roman" w:hAnsi="Times New Roman"/>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10359D9A" w14:textId="77777777" w:rsidR="009E50E4" w:rsidRPr="00320F3C" w:rsidRDefault="009E50E4" w:rsidP="00573E5C">
      <w:pPr>
        <w:suppressAutoHyphens/>
        <w:autoSpaceDN w:val="0"/>
        <w:spacing w:after="0" w:line="240" w:lineRule="auto"/>
        <w:jc w:val="both"/>
        <w:rPr>
          <w:rFonts w:ascii="Times New Roman" w:hAnsi="Times New Roman"/>
          <w:b/>
          <w:bCs/>
          <w:sz w:val="24"/>
          <w:szCs w:val="24"/>
        </w:rPr>
      </w:pPr>
      <w:r w:rsidRPr="00D13B86">
        <w:rPr>
          <w:rFonts w:ascii="Times New Roman" w:hAnsi="Times New Roman"/>
          <w:b/>
          <w:bCs/>
        </w:rPr>
        <w:t>zostaną powierzone do wykonania następujące część/i zamówienia:</w:t>
      </w:r>
      <w:r w:rsidRPr="00320F3C">
        <w:rPr>
          <w:rFonts w:ascii="Times New Roman" w:hAnsi="Times New Roman"/>
          <w:b/>
          <w:bCs/>
          <w:sz w:val="24"/>
          <w:szCs w:val="24"/>
        </w:rPr>
        <w:t xml:space="preserve"> ...................................................................................................................................</w:t>
      </w:r>
      <w:r>
        <w:rPr>
          <w:rFonts w:ascii="Times New Roman" w:hAnsi="Times New Roman"/>
          <w:b/>
          <w:bCs/>
          <w:sz w:val="24"/>
          <w:szCs w:val="24"/>
        </w:rPr>
        <w:t>.......</w:t>
      </w:r>
      <w:r w:rsidRPr="00320F3C">
        <w:rPr>
          <w:rFonts w:ascii="Times New Roman" w:hAnsi="Times New Roman"/>
          <w:b/>
          <w:bCs/>
          <w:sz w:val="24"/>
          <w:szCs w:val="24"/>
        </w:rPr>
        <w:t>...................*</w:t>
      </w:r>
    </w:p>
    <w:p w14:paraId="73EBDA29" w14:textId="77777777" w:rsidR="009E50E4" w:rsidRDefault="009E50E4" w:rsidP="00573E5C">
      <w:pPr>
        <w:suppressAutoHyphens/>
        <w:autoSpaceDN w:val="0"/>
        <w:spacing w:after="0" w:line="240" w:lineRule="auto"/>
        <w:jc w:val="both"/>
        <w:rPr>
          <w:rFonts w:ascii="Times New Roman" w:hAnsi="Times New Roman"/>
          <w:sz w:val="16"/>
          <w:szCs w:val="16"/>
        </w:rPr>
      </w:pPr>
      <w:r w:rsidRPr="001D0848">
        <w:rPr>
          <w:rFonts w:ascii="Times New Roman" w:hAnsi="Times New Roman"/>
          <w:sz w:val="16"/>
          <w:szCs w:val="16"/>
        </w:rPr>
        <w:t xml:space="preserve">(wyszczególnić zakres </w:t>
      </w:r>
      <w:r>
        <w:rPr>
          <w:rFonts w:ascii="Times New Roman" w:hAnsi="Times New Roman"/>
          <w:sz w:val="16"/>
          <w:szCs w:val="16"/>
        </w:rPr>
        <w:t xml:space="preserve">który wykonawca powierzy podwykonawcy </w:t>
      </w:r>
      <w:r w:rsidRPr="001D0848">
        <w:rPr>
          <w:rFonts w:ascii="Times New Roman" w:hAnsi="Times New Roman"/>
          <w:sz w:val="16"/>
          <w:szCs w:val="16"/>
        </w:rPr>
        <w:t>- o ile dotyczy).</w:t>
      </w:r>
    </w:p>
    <w:p w14:paraId="3A1D4018" w14:textId="77777777" w:rsidR="009E50E4" w:rsidRPr="00BD4A9C" w:rsidRDefault="009E50E4" w:rsidP="00573E5C">
      <w:pPr>
        <w:spacing w:after="0"/>
        <w:jc w:val="both"/>
        <w:rPr>
          <w:rFonts w:ascii="Times New Roman" w:hAnsi="Times New Roman"/>
          <w:b/>
          <w:sz w:val="18"/>
          <w:szCs w:val="18"/>
        </w:rPr>
      </w:pPr>
      <w:bookmarkStart w:id="19" w:name="_Hlk161127261"/>
      <w:r w:rsidRPr="00C641BE">
        <w:rPr>
          <w:rFonts w:ascii="Times New Roman" w:hAnsi="Times New Roman"/>
          <w:b/>
          <w:sz w:val="18"/>
          <w:szCs w:val="18"/>
        </w:rPr>
        <w:t>(*) – niepotrzebne skreślić, pozostawić dotyczące</w:t>
      </w:r>
    </w:p>
    <w:bookmarkEnd w:id="19"/>
    <w:p w14:paraId="0F30B376" w14:textId="4C54B4C2" w:rsidR="009E50E4" w:rsidRDefault="009E50E4" w:rsidP="00573E5C">
      <w:pPr>
        <w:suppressAutoHyphens/>
        <w:autoSpaceDN w:val="0"/>
        <w:spacing w:after="0" w:line="240" w:lineRule="auto"/>
        <w:ind w:left="397" w:hanging="397"/>
        <w:jc w:val="both"/>
        <w:rPr>
          <w:rFonts w:ascii="Times New Roman" w:eastAsia="Calibri" w:hAnsi="Times New Roman" w:cs="Arial"/>
          <w:iCs/>
          <w:kern w:val="3"/>
          <w:sz w:val="24"/>
          <w:szCs w:val="24"/>
          <w:lang w:eastAsia="en-US" w:bidi="hi-IN"/>
        </w:rPr>
      </w:pPr>
      <w:r w:rsidRPr="002E57D6">
        <w:rPr>
          <w:rFonts w:ascii="Times New Roman" w:eastAsia="Calibri" w:hAnsi="Times New Roman" w:cs="Arial"/>
          <w:iCs/>
          <w:kern w:val="3"/>
          <w:sz w:val="24"/>
          <w:szCs w:val="24"/>
          <w:lang w:eastAsia="en-US" w:bidi="hi-IN"/>
        </w:rPr>
        <w:t>1</w:t>
      </w:r>
      <w:r w:rsidR="002A7D98">
        <w:rPr>
          <w:rFonts w:ascii="Times New Roman" w:eastAsia="Calibri" w:hAnsi="Times New Roman" w:cs="Arial"/>
          <w:iCs/>
          <w:kern w:val="3"/>
          <w:sz w:val="24"/>
          <w:szCs w:val="24"/>
          <w:lang w:eastAsia="en-US" w:bidi="hi-IN"/>
        </w:rPr>
        <w:t>4</w:t>
      </w:r>
      <w:r w:rsidRPr="002E57D6">
        <w:rPr>
          <w:rFonts w:ascii="Times New Roman" w:eastAsia="Calibri" w:hAnsi="Times New Roman" w:cs="Arial"/>
          <w:iCs/>
          <w:kern w:val="3"/>
          <w:sz w:val="24"/>
          <w:szCs w:val="24"/>
          <w:lang w:eastAsia="en-US" w:bidi="hi-IN"/>
        </w:rPr>
        <w:t>.</w:t>
      </w:r>
      <w:r w:rsidR="00DE752D">
        <w:rPr>
          <w:rFonts w:ascii="Times New Roman" w:eastAsia="Calibri" w:hAnsi="Times New Roman" w:cs="Arial"/>
          <w:iCs/>
          <w:kern w:val="3"/>
          <w:sz w:val="24"/>
          <w:szCs w:val="24"/>
          <w:lang w:eastAsia="en-US" w:bidi="hi-IN"/>
        </w:rPr>
        <w:tab/>
      </w:r>
      <w:r w:rsidRPr="00092350">
        <w:rPr>
          <w:rFonts w:ascii="Times New Roman" w:eastAsia="Calibri" w:hAnsi="Times New Roman" w:cs="Arial"/>
          <w:iCs/>
          <w:kern w:val="3"/>
          <w:sz w:val="24"/>
          <w:szCs w:val="24"/>
          <w:lang w:eastAsia="en-US" w:bidi="hi-IN"/>
        </w:rPr>
        <w:t>Oświadczam, że w celu wykazania spełniania warunków udziału w postępowaniu, określonych przez zamawiającego w</w:t>
      </w:r>
    </w:p>
    <w:p w14:paraId="12AF181C" w14:textId="77777777" w:rsidR="00DE752D" w:rsidRDefault="009E50E4" w:rsidP="00573E5C">
      <w:pPr>
        <w:suppressAutoHyphens/>
        <w:autoSpaceDN w:val="0"/>
        <w:spacing w:after="0" w:line="240" w:lineRule="auto"/>
        <w:ind w:left="284" w:hanging="281"/>
        <w:jc w:val="both"/>
        <w:rPr>
          <w:rFonts w:ascii="Times New Roman" w:eastAsia="Calibri" w:hAnsi="Times New Roman" w:cs="Arial"/>
          <w:b/>
          <w:bCs/>
          <w:iCs/>
          <w:kern w:val="3"/>
          <w:sz w:val="24"/>
          <w:szCs w:val="24"/>
          <w:lang w:eastAsia="en-US" w:bidi="hi-IN"/>
        </w:rPr>
      </w:pP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65E248D6" w14:textId="4E00E070" w:rsidR="009E50E4" w:rsidRDefault="009E50E4" w:rsidP="00573E5C">
      <w:pPr>
        <w:suppressAutoHyphens/>
        <w:autoSpaceDN w:val="0"/>
        <w:spacing w:after="0" w:line="240" w:lineRule="auto"/>
        <w:ind w:left="284" w:hanging="281"/>
        <w:jc w:val="both"/>
        <w:rPr>
          <w:rFonts w:ascii="Times New Roman" w:eastAsia="Calibri" w:hAnsi="Times New Roman" w:cs="Arial"/>
          <w:iCs/>
          <w:kern w:val="3"/>
          <w:sz w:val="16"/>
          <w:szCs w:val="16"/>
          <w:lang w:eastAsia="en-US" w:bidi="hi-IN"/>
        </w:rPr>
      </w:pPr>
      <w:r w:rsidRPr="00092350">
        <w:rPr>
          <w:rFonts w:ascii="Times New Roman" w:eastAsia="Calibri" w:hAnsi="Times New Roman" w:cs="Arial"/>
          <w:iCs/>
          <w:kern w:val="3"/>
          <w:sz w:val="16"/>
          <w:szCs w:val="16"/>
          <w:lang w:eastAsia="en-US" w:bidi="hi-IN"/>
        </w:rPr>
        <w:t>(wskazać dokument i właściwą jednostkę redakcyjną dokumentu, w której określono warunki udziału w postępowaniu),</w:t>
      </w:r>
    </w:p>
    <w:p w14:paraId="351132D4" w14:textId="77777777" w:rsidR="009E50E4" w:rsidRPr="0031294F" w:rsidRDefault="009E50E4" w:rsidP="00573E5C">
      <w:pPr>
        <w:suppressAutoHyphens/>
        <w:autoSpaceDN w:val="0"/>
        <w:spacing w:after="0" w:line="240" w:lineRule="auto"/>
        <w:ind w:left="284"/>
        <w:jc w:val="both"/>
        <w:rPr>
          <w:rFonts w:ascii="Times New Roman" w:eastAsia="Calibri" w:hAnsi="Times New Roman" w:cs="Arial"/>
          <w:iCs/>
          <w:kern w:val="3"/>
          <w:sz w:val="16"/>
          <w:szCs w:val="16"/>
          <w:lang w:eastAsia="en-US" w:bidi="hi-IN"/>
        </w:rPr>
      </w:pPr>
      <w:r w:rsidRPr="00092350">
        <w:rPr>
          <w:rFonts w:ascii="Times New Roman" w:eastAsia="Calibri" w:hAnsi="Times New Roman" w:cs="Arial"/>
          <w:iCs/>
          <w:kern w:val="3"/>
          <w:sz w:val="24"/>
          <w:szCs w:val="24"/>
          <w:lang w:eastAsia="en-US" w:bidi="hi-IN"/>
        </w:rPr>
        <w:t>polegam na zdolnościach lub sytuacji następującego/</w:t>
      </w:r>
      <w:proofErr w:type="spellStart"/>
      <w:r w:rsidRPr="00092350">
        <w:rPr>
          <w:rFonts w:ascii="Times New Roman" w:eastAsia="Calibri" w:hAnsi="Times New Roman" w:cs="Arial"/>
          <w:iCs/>
          <w:kern w:val="3"/>
          <w:sz w:val="24"/>
          <w:szCs w:val="24"/>
          <w:lang w:eastAsia="en-US" w:bidi="hi-IN"/>
        </w:rPr>
        <w:t>ych</w:t>
      </w:r>
      <w:proofErr w:type="spellEnd"/>
      <w:r w:rsidRPr="00092350">
        <w:rPr>
          <w:rFonts w:ascii="Times New Roman" w:eastAsia="Calibri" w:hAnsi="Times New Roman" w:cs="Arial"/>
          <w:iCs/>
          <w:kern w:val="3"/>
          <w:sz w:val="24"/>
          <w:szCs w:val="24"/>
          <w:lang w:eastAsia="en-US" w:bidi="hi-IN"/>
        </w:rPr>
        <w:t xml:space="preserve"> podmiotu/ów udostępniających zasoby: </w:t>
      </w:r>
    </w:p>
    <w:p w14:paraId="6FD7B6DF" w14:textId="77777777" w:rsidR="009E50E4" w:rsidRPr="00BD4A9C" w:rsidRDefault="009E50E4" w:rsidP="00573E5C">
      <w:pPr>
        <w:suppressAutoHyphens/>
        <w:autoSpaceDN w:val="0"/>
        <w:spacing w:after="0" w:line="240" w:lineRule="auto"/>
        <w:ind w:left="284" w:hanging="284"/>
        <w:jc w:val="both"/>
        <w:rPr>
          <w:rFonts w:ascii="Times New Roman" w:eastAsia="Calibri" w:hAnsi="Times New Roman" w:cs="Arial"/>
          <w:b/>
          <w:bCs/>
          <w:iCs/>
          <w:kern w:val="3"/>
          <w:sz w:val="24"/>
          <w:szCs w:val="24"/>
          <w:lang w:eastAsia="en-US" w:bidi="hi-IN"/>
        </w:rPr>
      </w:pP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418F6A45" w14:textId="77777777" w:rsidR="009E50E4" w:rsidRDefault="009E50E4" w:rsidP="00573E5C">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sidRPr="0031294F">
        <w:rPr>
          <w:rFonts w:ascii="Times New Roman" w:eastAsia="Calibri" w:hAnsi="Times New Roman" w:cs="Arial"/>
          <w:iCs/>
          <w:kern w:val="3"/>
          <w:sz w:val="16"/>
          <w:szCs w:val="16"/>
          <w:lang w:eastAsia="en-US" w:bidi="hi-IN"/>
        </w:rPr>
        <w:t>(wskazać nazwę/y podmiotu/ów)</w:t>
      </w:r>
    </w:p>
    <w:p w14:paraId="35ECAA37" w14:textId="77777777" w:rsidR="009E50E4" w:rsidRPr="00092350" w:rsidRDefault="009E50E4" w:rsidP="00573E5C">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092350">
        <w:rPr>
          <w:rFonts w:ascii="Times New Roman" w:eastAsia="Calibri" w:hAnsi="Times New Roman" w:cs="Arial"/>
          <w:iCs/>
          <w:kern w:val="3"/>
          <w:sz w:val="24"/>
          <w:szCs w:val="24"/>
          <w:lang w:eastAsia="en-US" w:bidi="hi-IN"/>
        </w:rPr>
        <w:t xml:space="preserve">w następującym zakresie: </w:t>
      </w:r>
      <w:r w:rsidRPr="00BD4A9C">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534ACEF4" w14:textId="77777777" w:rsidR="009E50E4" w:rsidRPr="0031294F" w:rsidRDefault="009E50E4" w:rsidP="00573E5C">
      <w:pPr>
        <w:suppressAutoHyphens/>
        <w:autoSpaceDN w:val="0"/>
        <w:spacing w:after="0" w:line="240" w:lineRule="auto"/>
        <w:ind w:left="284" w:hanging="284"/>
        <w:jc w:val="both"/>
        <w:rPr>
          <w:rFonts w:ascii="Times New Roman" w:eastAsia="Calibri" w:hAnsi="Times New Roman" w:cs="Arial"/>
          <w:iCs/>
          <w:kern w:val="3"/>
          <w:sz w:val="16"/>
          <w:szCs w:val="16"/>
          <w:lang w:eastAsia="en-US" w:bidi="hi-IN"/>
        </w:rPr>
      </w:pPr>
      <w:r w:rsidRPr="0031294F">
        <w:rPr>
          <w:rFonts w:ascii="Times New Roman" w:eastAsia="Calibri" w:hAnsi="Times New Roman" w:cs="Arial"/>
          <w:iCs/>
          <w:kern w:val="3"/>
          <w:sz w:val="16"/>
          <w:szCs w:val="16"/>
          <w:lang w:eastAsia="en-US" w:bidi="hi-IN"/>
        </w:rPr>
        <w:t>(określić odpowiedni zakres udostępnianych zasobów dla wskazanego podmiotu).</w:t>
      </w:r>
    </w:p>
    <w:p w14:paraId="77F251B6" w14:textId="77777777" w:rsidR="009E50E4" w:rsidRPr="00BD4A9C" w:rsidRDefault="009E50E4" w:rsidP="00573E5C">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r>
        <w:rPr>
          <w:rFonts w:ascii="Times New Roman" w:eastAsia="Calibri" w:hAnsi="Times New Roman" w:cs="Arial"/>
          <w:b/>
          <w:kern w:val="3"/>
          <w:sz w:val="18"/>
          <w:szCs w:val="18"/>
          <w:lang w:eastAsia="en-US" w:bidi="hi-IN"/>
        </w:rPr>
        <w:t>(</w:t>
      </w:r>
      <w:r w:rsidRPr="002E57D6">
        <w:rPr>
          <w:rFonts w:ascii="Times New Roman" w:eastAsia="Calibri" w:hAnsi="Times New Roman" w:cs="Arial"/>
          <w:b/>
          <w:kern w:val="3"/>
          <w:sz w:val="18"/>
          <w:szCs w:val="18"/>
          <w:lang w:eastAsia="en-US" w:bidi="hi-IN"/>
        </w:rPr>
        <w:t>*) niepotrzebne skreślić</w:t>
      </w:r>
      <w:r>
        <w:rPr>
          <w:rFonts w:ascii="Times New Roman" w:eastAsia="Calibri" w:hAnsi="Times New Roman" w:cs="Arial"/>
          <w:b/>
          <w:kern w:val="3"/>
          <w:sz w:val="18"/>
          <w:szCs w:val="18"/>
          <w:lang w:eastAsia="en-US" w:bidi="hi-IN"/>
        </w:rPr>
        <w:t>, jeśli dotyczy uzupełnić</w:t>
      </w:r>
    </w:p>
    <w:p w14:paraId="6A7BD719" w14:textId="77777777" w:rsidR="009E50E4" w:rsidRPr="00BD4A9C" w:rsidRDefault="009E50E4" w:rsidP="00573E5C">
      <w:pPr>
        <w:suppressAutoHyphens/>
        <w:autoSpaceDN w:val="0"/>
        <w:spacing w:after="0" w:line="240" w:lineRule="auto"/>
        <w:ind w:left="284" w:hanging="283"/>
        <w:jc w:val="both"/>
        <w:rPr>
          <w:rFonts w:ascii="Times New Roman" w:eastAsia="Calibri" w:hAnsi="Times New Roman" w:cs="Arial"/>
          <w:b/>
          <w:kern w:val="3"/>
          <w:sz w:val="18"/>
          <w:szCs w:val="18"/>
          <w:lang w:eastAsia="en-US" w:bidi="hi-IN"/>
        </w:rPr>
      </w:pPr>
      <w:bookmarkStart w:id="20" w:name="_Hlk161127596"/>
      <w:r w:rsidRPr="00A64538">
        <w:rPr>
          <w:rFonts w:ascii="Times New Roman" w:eastAsia="Calibri" w:hAnsi="Times New Roman" w:cs="Arial"/>
          <w:b/>
          <w:kern w:val="3"/>
          <w:sz w:val="18"/>
          <w:szCs w:val="18"/>
          <w:lang w:eastAsia="en-US" w:bidi="hi-IN"/>
        </w:rPr>
        <w:t>(*) niepotrzebne skreślić, jeśli dotyczy uzupełnić</w:t>
      </w:r>
    </w:p>
    <w:bookmarkEnd w:id="20"/>
    <w:p w14:paraId="72377246" w14:textId="155E7E72" w:rsidR="0073383A" w:rsidRPr="00D13B86" w:rsidRDefault="009E50E4" w:rsidP="00573E5C">
      <w:pPr>
        <w:suppressAutoHyphens/>
        <w:autoSpaceDN w:val="0"/>
        <w:spacing w:after="0" w:line="240" w:lineRule="auto"/>
        <w:ind w:left="397" w:hanging="397"/>
        <w:jc w:val="both"/>
        <w:rPr>
          <w:rFonts w:ascii="Times New Roman" w:eastAsia="Calibri" w:hAnsi="Times New Roman" w:cs="Arial"/>
          <w:iCs/>
          <w:kern w:val="3"/>
          <w:lang w:eastAsia="en-US" w:bidi="hi-IN"/>
        </w:rPr>
      </w:pPr>
      <w:r w:rsidRPr="00D13B86">
        <w:rPr>
          <w:rFonts w:ascii="Times New Roman" w:eastAsia="Calibri" w:hAnsi="Times New Roman" w:cs="Arial"/>
          <w:iCs/>
          <w:kern w:val="3"/>
          <w:lang w:eastAsia="en-US" w:bidi="hi-IN"/>
        </w:rPr>
        <w:t>1</w:t>
      </w:r>
      <w:r w:rsidR="00573E5C" w:rsidRPr="00D13B86">
        <w:rPr>
          <w:rFonts w:ascii="Times New Roman" w:eastAsia="Calibri" w:hAnsi="Times New Roman" w:cs="Arial"/>
          <w:iCs/>
          <w:kern w:val="3"/>
          <w:lang w:eastAsia="en-US" w:bidi="hi-IN"/>
        </w:rPr>
        <w:t>5</w:t>
      </w:r>
      <w:r w:rsidRPr="00D13B86">
        <w:rPr>
          <w:rFonts w:ascii="Times New Roman" w:eastAsia="Calibri" w:hAnsi="Times New Roman" w:cs="Arial"/>
          <w:iCs/>
          <w:kern w:val="3"/>
          <w:lang w:eastAsia="en-US" w:bidi="hi-IN"/>
        </w:rPr>
        <w:t>.</w:t>
      </w:r>
      <w:r w:rsidR="0073383A" w:rsidRPr="00D13B86">
        <w:rPr>
          <w:rFonts w:ascii="Times New Roman" w:eastAsia="Calibri" w:hAnsi="Times New Roman" w:cs="Arial"/>
          <w:iCs/>
          <w:kern w:val="3"/>
          <w:lang w:eastAsia="en-US" w:bidi="hi-IN"/>
        </w:rPr>
        <w:tab/>
      </w:r>
      <w:r w:rsidRPr="00D13B86">
        <w:rPr>
          <w:rFonts w:ascii="Times New Roman" w:eastAsia="Calibri" w:hAnsi="Times New Roman" w:cs="Arial"/>
          <w:iCs/>
          <w:kern w:val="3"/>
          <w:lang w:eastAsia="en-US" w:bidi="hi-IN"/>
        </w:rPr>
        <w:t>Wykonawca informuje, że:</w:t>
      </w:r>
    </w:p>
    <w:p w14:paraId="59E36937" w14:textId="713AEE5B" w:rsidR="009E50E4" w:rsidRPr="00D13B86" w:rsidRDefault="009E50E4" w:rsidP="00573E5C">
      <w:pPr>
        <w:suppressAutoHyphens/>
        <w:autoSpaceDN w:val="0"/>
        <w:spacing w:after="0" w:line="240" w:lineRule="auto"/>
        <w:ind w:left="794" w:hanging="397"/>
        <w:jc w:val="both"/>
        <w:rPr>
          <w:rFonts w:ascii="Times New Roman" w:eastAsia="Calibri" w:hAnsi="Times New Roman" w:cs="Arial"/>
          <w:iCs/>
          <w:kern w:val="3"/>
          <w:lang w:eastAsia="en-US" w:bidi="hi-IN"/>
        </w:rPr>
      </w:pPr>
      <w:r w:rsidRPr="00D13B86">
        <w:rPr>
          <w:rFonts w:ascii="Times New Roman" w:eastAsia="Calibri" w:hAnsi="Times New Roman" w:cs="Arial"/>
          <w:iCs/>
          <w:kern w:val="3"/>
          <w:lang w:eastAsia="en-US" w:bidi="hi-IN"/>
        </w:rPr>
        <w:t>wybór oferty nie będzie prowadzić do powstania u Zamawiającego obowiązku</w:t>
      </w:r>
      <w:r w:rsidR="0073383A" w:rsidRPr="00D13B86">
        <w:rPr>
          <w:rFonts w:ascii="Times New Roman" w:eastAsia="Calibri" w:hAnsi="Times New Roman" w:cs="Arial"/>
          <w:iCs/>
          <w:kern w:val="3"/>
          <w:lang w:eastAsia="en-US" w:bidi="hi-IN"/>
        </w:rPr>
        <w:t xml:space="preserve"> </w:t>
      </w:r>
      <w:r w:rsidRPr="00D13B86">
        <w:rPr>
          <w:rFonts w:ascii="Times New Roman" w:eastAsia="Calibri" w:hAnsi="Times New Roman" w:cs="Arial"/>
          <w:iCs/>
          <w:kern w:val="3"/>
          <w:lang w:eastAsia="en-US" w:bidi="hi-IN"/>
        </w:rPr>
        <w:t>podatkowego*);</w:t>
      </w:r>
    </w:p>
    <w:p w14:paraId="3C641F54" w14:textId="77777777" w:rsidR="002A7D98" w:rsidRPr="00D13B86" w:rsidRDefault="009E50E4" w:rsidP="00573E5C">
      <w:pPr>
        <w:suppressAutoHyphens/>
        <w:autoSpaceDN w:val="0"/>
        <w:spacing w:after="0" w:line="240" w:lineRule="auto"/>
        <w:ind w:left="397"/>
        <w:jc w:val="both"/>
        <w:rPr>
          <w:rFonts w:ascii="Times New Roman" w:eastAsia="Calibri" w:hAnsi="Times New Roman" w:cs="Arial"/>
          <w:iCs/>
          <w:kern w:val="3"/>
          <w:lang w:eastAsia="en-US" w:bidi="hi-IN"/>
        </w:rPr>
      </w:pPr>
      <w:r w:rsidRPr="00D13B86">
        <w:rPr>
          <w:rFonts w:ascii="Times New Roman" w:eastAsia="Calibri" w:hAnsi="Times New Roman" w:cs="Arial"/>
          <w:iCs/>
          <w:kern w:val="3"/>
          <w:lang w:eastAsia="en-US" w:bidi="hi-IN"/>
        </w:rPr>
        <w:t>wybór oferty będzie prowadzić do powstania u Zamawiającego obowiązku podatkowego w</w:t>
      </w:r>
      <w:r w:rsidR="002A7D98" w:rsidRPr="00D13B86">
        <w:rPr>
          <w:rFonts w:ascii="Times New Roman" w:eastAsia="Calibri" w:hAnsi="Times New Roman" w:cs="Arial"/>
          <w:iCs/>
          <w:kern w:val="3"/>
          <w:lang w:eastAsia="en-US" w:bidi="hi-IN"/>
        </w:rPr>
        <w:t xml:space="preserve"> </w:t>
      </w:r>
      <w:r w:rsidRPr="00D13B86">
        <w:rPr>
          <w:rFonts w:ascii="Times New Roman" w:eastAsia="Calibri" w:hAnsi="Times New Roman" w:cs="Arial"/>
          <w:iCs/>
          <w:kern w:val="3"/>
          <w:lang w:eastAsia="en-US" w:bidi="hi-IN"/>
        </w:rPr>
        <w:t>odniesieniu do następujących towarów / usług ………………………………………..…*</w:t>
      </w:r>
    </w:p>
    <w:p w14:paraId="628013E4" w14:textId="03ADC4D0" w:rsidR="009E50E4" w:rsidRPr="00D13B86" w:rsidRDefault="009E50E4" w:rsidP="00573E5C">
      <w:pPr>
        <w:suppressAutoHyphens/>
        <w:autoSpaceDN w:val="0"/>
        <w:spacing w:after="0" w:line="240" w:lineRule="auto"/>
        <w:ind w:left="397"/>
        <w:jc w:val="both"/>
        <w:rPr>
          <w:rFonts w:ascii="Times New Roman" w:eastAsia="Calibri" w:hAnsi="Times New Roman" w:cs="Arial"/>
          <w:iCs/>
          <w:kern w:val="3"/>
          <w:lang w:eastAsia="en-US" w:bidi="hi-IN"/>
        </w:rPr>
      </w:pPr>
      <w:r w:rsidRPr="00D13B86">
        <w:rPr>
          <w:rFonts w:ascii="Times New Roman" w:eastAsia="Calibri" w:hAnsi="Times New Roman" w:cs="Arial"/>
          <w:iCs/>
          <w:kern w:val="3"/>
          <w:lang w:eastAsia="en-US" w:bidi="hi-IN"/>
        </w:rPr>
        <w:t>wartość towaru/usług powodująca obowiązek podatkowy u Zamawiającego to ……*zł netto</w:t>
      </w:r>
    </w:p>
    <w:p w14:paraId="6687F601" w14:textId="77777777" w:rsidR="009E50E4" w:rsidRPr="00C83CEB" w:rsidRDefault="009E50E4" w:rsidP="00573E5C">
      <w:pPr>
        <w:suppressAutoHyphens/>
        <w:autoSpaceDN w:val="0"/>
        <w:spacing w:after="0" w:line="240" w:lineRule="auto"/>
        <w:ind w:left="284" w:hanging="284"/>
        <w:jc w:val="both"/>
        <w:rPr>
          <w:rFonts w:ascii="Times New Roman" w:eastAsia="Calibri" w:hAnsi="Times New Roman" w:cs="Arial"/>
          <w:b/>
          <w:bCs/>
          <w:iCs/>
          <w:kern w:val="3"/>
          <w:sz w:val="18"/>
          <w:szCs w:val="18"/>
          <w:lang w:eastAsia="en-US" w:bidi="hi-IN"/>
        </w:rPr>
      </w:pPr>
      <w:r w:rsidRPr="00A64538">
        <w:rPr>
          <w:rFonts w:ascii="Times New Roman" w:eastAsia="Calibri" w:hAnsi="Times New Roman" w:cs="Arial"/>
          <w:b/>
          <w:bCs/>
          <w:iCs/>
          <w:kern w:val="3"/>
          <w:sz w:val="18"/>
          <w:szCs w:val="18"/>
          <w:lang w:eastAsia="en-US" w:bidi="hi-IN"/>
        </w:rPr>
        <w:t>(*) niepotrzebne skreślić, jeśli dotyczy uzupełnić</w:t>
      </w:r>
    </w:p>
    <w:p w14:paraId="08F57EF3" w14:textId="77777777" w:rsidR="009E50E4" w:rsidRPr="00C83CEB" w:rsidRDefault="009E50E4" w:rsidP="00573E5C">
      <w:pPr>
        <w:suppressAutoHyphens/>
        <w:autoSpaceDN w:val="0"/>
        <w:spacing w:after="0" w:line="240" w:lineRule="auto"/>
        <w:ind w:left="284"/>
        <w:jc w:val="center"/>
        <w:rPr>
          <w:rFonts w:ascii="Times New Roman" w:eastAsia="Calibri" w:hAnsi="Times New Roman" w:cs="Arial"/>
          <w:iCs/>
          <w:kern w:val="3"/>
          <w:sz w:val="18"/>
          <w:szCs w:val="18"/>
          <w:lang w:eastAsia="en-US" w:bidi="hi-IN"/>
        </w:rPr>
      </w:pPr>
      <w:r w:rsidRPr="00C83CEB">
        <w:rPr>
          <w:rFonts w:ascii="Times New Roman" w:eastAsia="Calibri" w:hAnsi="Times New Roman" w:cs="Arial"/>
          <w:iCs/>
          <w:kern w:val="3"/>
          <w:sz w:val="18"/>
          <w:szCs w:val="18"/>
          <w:lang w:eastAsia="en-US"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4D13EA0C" w14:textId="77777777" w:rsidR="009E50E4" w:rsidRPr="00504949" w:rsidRDefault="009E50E4" w:rsidP="00573E5C">
      <w:pPr>
        <w:suppressAutoHyphens/>
        <w:autoSpaceDN w:val="0"/>
        <w:spacing w:after="0" w:line="240" w:lineRule="auto"/>
        <w:ind w:left="284" w:hanging="284"/>
        <w:jc w:val="both"/>
        <w:rPr>
          <w:rFonts w:ascii="Times New Roman" w:hAnsi="Times New Roman" w:cs="Arial"/>
          <w:bCs/>
          <w:i/>
          <w:iCs/>
          <w:kern w:val="3"/>
          <w:sz w:val="20"/>
          <w:szCs w:val="20"/>
          <w:lang w:eastAsia="ar-SA" w:bidi="hi-IN"/>
        </w:rPr>
      </w:pPr>
      <w:r w:rsidRPr="00A74D70">
        <w:rPr>
          <w:rFonts w:ascii="Times New Roman" w:hAnsi="Times New Roman" w:cs="Arial"/>
          <w:b/>
          <w:i/>
          <w:iCs/>
          <w:kern w:val="3"/>
          <w:sz w:val="20"/>
          <w:szCs w:val="20"/>
          <w:lang w:eastAsia="ar-SA" w:bidi="hi-IN"/>
        </w:rPr>
        <w:t>Uwaga:</w:t>
      </w:r>
      <w:r w:rsidRPr="00A74D70">
        <w:rPr>
          <w:rFonts w:ascii="Times New Roman" w:hAnsi="Times New Roman" w:cs="Arial"/>
          <w:bCs/>
          <w:i/>
          <w:iCs/>
          <w:kern w:val="3"/>
          <w:sz w:val="20"/>
          <w:szCs w:val="20"/>
          <w:lang w:eastAsia="ar-SA" w:bidi="hi-IN"/>
        </w:rPr>
        <w:t xml:space="preserve"> </w:t>
      </w:r>
      <w:r w:rsidRPr="00C83CEB">
        <w:rPr>
          <w:rFonts w:ascii="Times New Roman" w:hAnsi="Times New Roman" w:cs="Arial"/>
          <w:kern w:val="3"/>
          <w:sz w:val="18"/>
          <w:szCs w:val="18"/>
          <w:lang w:eastAsia="ar-SA" w:bidi="hi-IN"/>
        </w:rPr>
        <w:t>Niepodanie żadnych danych oznacza, że obowiązek podatkowy na Zamawiającego nie przechodzi.</w:t>
      </w:r>
    </w:p>
    <w:p w14:paraId="3A9CC767" w14:textId="6FD8B09D" w:rsidR="009E50E4" w:rsidRPr="00D13B86" w:rsidRDefault="009E50E4" w:rsidP="00573E5C">
      <w:pPr>
        <w:suppressAutoHyphens/>
        <w:autoSpaceDN w:val="0"/>
        <w:spacing w:after="0" w:line="240" w:lineRule="auto"/>
        <w:ind w:left="397" w:hanging="397"/>
        <w:jc w:val="both"/>
        <w:rPr>
          <w:rFonts w:ascii="Times New Roman" w:hAnsi="Times New Roman" w:cs="Arial"/>
          <w:iCs/>
          <w:kern w:val="3"/>
          <w:lang w:eastAsia="zh-CN" w:bidi="hi-IN"/>
        </w:rPr>
      </w:pPr>
      <w:r w:rsidRPr="00D13B86">
        <w:rPr>
          <w:rFonts w:ascii="Times New Roman" w:hAnsi="Times New Roman" w:cs="Arial"/>
          <w:iCs/>
          <w:kern w:val="3"/>
          <w:lang w:eastAsia="zh-CN" w:bidi="hi-IN"/>
        </w:rPr>
        <w:t>1</w:t>
      </w:r>
      <w:r w:rsidR="00573E5C" w:rsidRPr="00D13B86">
        <w:rPr>
          <w:rFonts w:ascii="Times New Roman" w:hAnsi="Times New Roman" w:cs="Arial"/>
          <w:iCs/>
          <w:kern w:val="3"/>
          <w:lang w:eastAsia="zh-CN" w:bidi="hi-IN"/>
        </w:rPr>
        <w:t>6</w:t>
      </w:r>
      <w:r w:rsidRPr="00D13B86">
        <w:rPr>
          <w:rFonts w:ascii="Times New Roman" w:hAnsi="Times New Roman" w:cs="Arial"/>
          <w:iCs/>
          <w:kern w:val="3"/>
          <w:lang w:eastAsia="zh-CN" w:bidi="hi-IN"/>
        </w:rPr>
        <w:t>.</w:t>
      </w:r>
      <w:r w:rsidR="00502EEB" w:rsidRPr="00D13B86">
        <w:rPr>
          <w:rFonts w:ascii="Times New Roman" w:hAnsi="Times New Roman" w:cs="Arial"/>
          <w:iCs/>
          <w:kern w:val="3"/>
          <w:lang w:eastAsia="zh-CN" w:bidi="hi-IN"/>
        </w:rPr>
        <w:tab/>
      </w:r>
      <w:r w:rsidRPr="00D13B86">
        <w:rPr>
          <w:rFonts w:ascii="Times New Roman" w:hAnsi="Times New Roman" w:cs="Arial"/>
          <w:iCs/>
          <w:kern w:val="3"/>
          <w:lang w:eastAsia="zh-CN" w:bidi="hi-IN"/>
        </w:rPr>
        <w:t>Oświadczamy, że niniejszą ofertę składam przy pełnej świadomości odpowiedzialności karnej wynikającej z Ustawy Kodeks karny z dnia 6 czerwca 1997 r. (</w:t>
      </w:r>
      <w:r w:rsidR="00502EEB" w:rsidRPr="00D13B86">
        <w:rPr>
          <w:rFonts w:ascii="Times New Roman" w:hAnsi="Times New Roman" w:cs="Arial"/>
          <w:iCs/>
          <w:kern w:val="3"/>
          <w:lang w:eastAsia="zh-CN" w:bidi="hi-IN"/>
        </w:rPr>
        <w:t>Dz. U. z 2024 r. poz. 17.</w:t>
      </w:r>
      <w:r w:rsidRPr="00D13B86">
        <w:rPr>
          <w:rFonts w:ascii="Times New Roman" w:hAnsi="Times New Roman" w:cs="Arial"/>
          <w:iCs/>
          <w:kern w:val="3"/>
          <w:lang w:eastAsia="zh-CN" w:bidi="hi-IN"/>
        </w:rPr>
        <w:t>), oraz że załączone do oferty dokumenty opisują stan prawny i faktyczny, aktualny na dzień złożenia oferty - art. 297 k.k.).</w:t>
      </w:r>
      <w:bookmarkStart w:id="21" w:name="_Hlk131437812"/>
    </w:p>
    <w:p w14:paraId="2B9A9143" w14:textId="77777777" w:rsidR="009E50E4"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63C37ED2" w14:textId="77777777" w:rsidR="009E50E4"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5DE52311" w14:textId="77777777" w:rsidR="009E50E4" w:rsidRPr="007D2798"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22" w:name="_Hlk170061320"/>
      <w:r w:rsidRPr="007D2798">
        <w:rPr>
          <w:rFonts w:ascii="Times New Roman" w:hAnsi="Times New Roman" w:cs="Arial"/>
          <w:b/>
          <w:bCs/>
          <w:iCs/>
          <w:kern w:val="3"/>
          <w:sz w:val="16"/>
          <w:szCs w:val="16"/>
          <w:lang w:eastAsia="zh-CN" w:bidi="hi-IN"/>
        </w:rPr>
        <w:t>……………………………………………………………………...</w:t>
      </w:r>
    </w:p>
    <w:p w14:paraId="3A7F28C7" w14:textId="77777777" w:rsidR="009E50E4" w:rsidRPr="007D2798" w:rsidRDefault="009E50E4" w:rsidP="009E50E4">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Podpis elektroniczny</w:t>
      </w:r>
    </w:p>
    <w:p w14:paraId="3B4C3FD2" w14:textId="77777777" w:rsidR="009E50E4" w:rsidRPr="0035064F" w:rsidRDefault="009E50E4" w:rsidP="009E50E4">
      <w:pPr>
        <w:suppressAutoHyphens/>
        <w:autoSpaceDN w:val="0"/>
        <w:spacing w:after="0" w:line="240" w:lineRule="auto"/>
        <w:ind w:left="5103"/>
        <w:jc w:val="center"/>
        <w:rPr>
          <w:rFonts w:ascii="Times New Roman" w:hAnsi="Times New Roman" w:cs="Arial"/>
          <w:kern w:val="3"/>
          <w:sz w:val="16"/>
          <w:szCs w:val="16"/>
          <w:lang w:eastAsia="zh-CN" w:bidi="hi-IN"/>
        </w:rPr>
      </w:pPr>
      <w:bookmarkStart w:id="23" w:name="_Hlk131437787"/>
      <w:r w:rsidRPr="007D2798">
        <w:rPr>
          <w:rFonts w:ascii="Times New Roman" w:hAnsi="Times New Roman" w:cs="Arial"/>
          <w:iCs/>
          <w:kern w:val="3"/>
          <w:sz w:val="16"/>
          <w:szCs w:val="16"/>
          <w:u w:val="single"/>
          <w:lang w:eastAsia="zh-CN" w:bidi="hi-IN"/>
        </w:rPr>
        <w:t>kwalifikowany podpis elektroniczny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zaufany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osobisty</w:t>
      </w:r>
      <w:r w:rsidRPr="007D2798">
        <w:rPr>
          <w:rFonts w:ascii="Times New Roman" w:hAnsi="Times New Roman" w:cs="Arial"/>
          <w:iCs/>
          <w:kern w:val="3"/>
          <w:sz w:val="16"/>
          <w:szCs w:val="16"/>
          <w:lang w:eastAsia="zh-CN" w:bidi="hi-IN"/>
        </w:rPr>
        <w:t xml:space="preserve"> osoby/osób upoważnionej/upoważnionych </w:t>
      </w:r>
      <w:r w:rsidRPr="007D2798">
        <w:rPr>
          <w:rFonts w:ascii="Times New Roman" w:hAnsi="Times New Roman" w:cs="Arial"/>
          <w:kern w:val="3"/>
          <w:sz w:val="16"/>
          <w:szCs w:val="16"/>
          <w:lang w:eastAsia="zh-CN" w:bidi="hi-IN"/>
        </w:rPr>
        <w:t>do reprezentowania Wykonawcy.</w:t>
      </w:r>
      <w:bookmarkEnd w:id="21"/>
      <w:bookmarkEnd w:id="23"/>
    </w:p>
    <w:bookmarkEnd w:id="22"/>
    <w:p w14:paraId="773939D8" w14:textId="77777777" w:rsidR="009E50E4" w:rsidRPr="00D13B86" w:rsidRDefault="009E50E4" w:rsidP="009E50E4">
      <w:pPr>
        <w:suppressAutoHyphens/>
        <w:autoSpaceDN w:val="0"/>
        <w:spacing w:after="0" w:line="240" w:lineRule="auto"/>
        <w:jc w:val="both"/>
        <w:rPr>
          <w:rFonts w:ascii="Times New Roman" w:hAnsi="Times New Roman" w:cs="Arial"/>
          <w:iCs/>
          <w:kern w:val="3"/>
          <w:lang w:eastAsia="zh-CN" w:bidi="hi-IN"/>
        </w:rPr>
      </w:pPr>
      <w:r w:rsidRPr="00D13B86">
        <w:rPr>
          <w:rFonts w:ascii="Times New Roman" w:hAnsi="Times New Roman"/>
        </w:rPr>
        <w:t>Załączniki do oferty:</w:t>
      </w:r>
    </w:p>
    <w:p w14:paraId="696D1C83" w14:textId="77777777" w:rsidR="009E50E4" w:rsidRPr="00D13B86" w:rsidRDefault="009E50E4" w:rsidP="009E50E4">
      <w:pPr>
        <w:suppressAutoHyphens/>
        <w:spacing w:after="0" w:line="240" w:lineRule="auto"/>
        <w:jc w:val="both"/>
        <w:rPr>
          <w:rFonts w:ascii="Times New Roman" w:hAnsi="Times New Roman"/>
        </w:rPr>
      </w:pPr>
      <w:r w:rsidRPr="00D13B86">
        <w:rPr>
          <w:rFonts w:ascii="Times New Roman" w:hAnsi="Times New Roman"/>
        </w:rPr>
        <w:t>1. ............................................................................................................................................................</w:t>
      </w:r>
    </w:p>
    <w:p w14:paraId="19EBAFF9" w14:textId="77777777" w:rsidR="009E50E4" w:rsidRPr="00D13B86" w:rsidRDefault="009E50E4" w:rsidP="009E50E4">
      <w:pPr>
        <w:suppressAutoHyphens/>
        <w:spacing w:after="0" w:line="240" w:lineRule="auto"/>
        <w:jc w:val="both"/>
        <w:rPr>
          <w:rFonts w:ascii="Times New Roman" w:hAnsi="Times New Roman"/>
        </w:rPr>
      </w:pPr>
    </w:p>
    <w:p w14:paraId="01CAA9E5" w14:textId="77777777" w:rsidR="009E50E4" w:rsidRPr="00D13B86" w:rsidRDefault="009E50E4" w:rsidP="009E50E4">
      <w:pPr>
        <w:suppressAutoHyphens/>
        <w:spacing w:after="0" w:line="240" w:lineRule="auto"/>
        <w:jc w:val="both"/>
        <w:rPr>
          <w:rFonts w:ascii="Times New Roman" w:hAnsi="Times New Roman"/>
        </w:rPr>
      </w:pPr>
      <w:r w:rsidRPr="00D13B86">
        <w:rPr>
          <w:rFonts w:ascii="Times New Roman" w:hAnsi="Times New Roman"/>
        </w:rPr>
        <w:t xml:space="preserve">2. ………………………………………………………………………………………………..…….. </w:t>
      </w:r>
    </w:p>
    <w:p w14:paraId="7D94D25C" w14:textId="407B0D16" w:rsidR="00AD6E82" w:rsidRPr="00D13B86" w:rsidRDefault="00502EEB" w:rsidP="00326C0F">
      <w:pPr>
        <w:suppressAutoHyphens/>
        <w:spacing w:after="0" w:line="240" w:lineRule="auto"/>
        <w:jc w:val="both"/>
        <w:rPr>
          <w:rFonts w:ascii="Times New Roman" w:hAnsi="Times New Roman"/>
        </w:rPr>
      </w:pPr>
      <w:r w:rsidRPr="00D13B86">
        <w:rPr>
          <w:rFonts w:ascii="Times New Roman" w:hAnsi="Times New Roman"/>
        </w:rPr>
        <w:t>itd.</w:t>
      </w:r>
    </w:p>
    <w:p w14:paraId="737E5E4B" w14:textId="6A6984DB" w:rsidR="00047F9F" w:rsidRPr="00D90E41" w:rsidRDefault="00047F9F" w:rsidP="00047F9F">
      <w:pPr>
        <w:jc w:val="right"/>
        <w:rPr>
          <w:rFonts w:ascii="Times New Roman" w:hAnsi="Times New Roman"/>
          <w:b/>
          <w:bCs/>
          <w:sz w:val="24"/>
          <w:szCs w:val="24"/>
          <w:lang w:eastAsia="en-US"/>
        </w:rPr>
      </w:pPr>
      <w:r w:rsidRPr="00D90E41">
        <w:rPr>
          <w:rFonts w:ascii="Times New Roman" w:hAnsi="Times New Roman"/>
          <w:b/>
          <w:bCs/>
          <w:sz w:val="24"/>
          <w:szCs w:val="24"/>
          <w:lang w:eastAsia="en-US"/>
        </w:rPr>
        <w:lastRenderedPageBreak/>
        <w:t>Załącznik nr 2</w:t>
      </w:r>
    </w:p>
    <w:p w14:paraId="51F451EA" w14:textId="77777777" w:rsidR="00047F9F" w:rsidRPr="00D13B86" w:rsidRDefault="00047F9F" w:rsidP="00047F9F">
      <w:pPr>
        <w:pStyle w:val="Bezodstpw"/>
        <w:rPr>
          <w:rFonts w:ascii="Times New Roman" w:hAnsi="Times New Roman"/>
          <w:sz w:val="24"/>
          <w:szCs w:val="24"/>
          <w:lang w:bidi="hi-IN"/>
        </w:rPr>
      </w:pPr>
      <w:r w:rsidRPr="00D13B86">
        <w:rPr>
          <w:rFonts w:ascii="Times New Roman" w:hAnsi="Times New Roman"/>
          <w:sz w:val="24"/>
          <w:szCs w:val="24"/>
          <w:lang w:bidi="hi-IN"/>
        </w:rPr>
        <w:t>Samodzielny Publiczny Specjalistyczny</w:t>
      </w:r>
    </w:p>
    <w:p w14:paraId="24F762CA" w14:textId="77777777" w:rsidR="00047F9F" w:rsidRPr="00D13B86" w:rsidRDefault="00047F9F" w:rsidP="00047F9F">
      <w:pPr>
        <w:pStyle w:val="Bezodstpw"/>
        <w:rPr>
          <w:rFonts w:ascii="Times New Roman" w:hAnsi="Times New Roman"/>
          <w:sz w:val="24"/>
          <w:szCs w:val="24"/>
          <w:lang w:bidi="hi-IN"/>
        </w:rPr>
      </w:pPr>
      <w:r w:rsidRPr="00D13B86">
        <w:rPr>
          <w:rFonts w:ascii="Times New Roman" w:hAnsi="Times New Roman"/>
          <w:sz w:val="24"/>
          <w:szCs w:val="24"/>
          <w:lang w:bidi="hi-IN"/>
        </w:rPr>
        <w:t>Szpital Zachodni im. św. Jana Pawła II</w:t>
      </w:r>
    </w:p>
    <w:p w14:paraId="41959E9F" w14:textId="77777777" w:rsidR="00047F9F" w:rsidRPr="00D13B86" w:rsidRDefault="00047F9F" w:rsidP="00047F9F">
      <w:pPr>
        <w:pStyle w:val="Bezodstpw"/>
        <w:rPr>
          <w:rFonts w:ascii="Times New Roman" w:hAnsi="Times New Roman"/>
          <w:sz w:val="24"/>
          <w:szCs w:val="24"/>
          <w:lang w:bidi="hi-IN"/>
        </w:rPr>
      </w:pPr>
      <w:r w:rsidRPr="00D13B86">
        <w:rPr>
          <w:rFonts w:ascii="Times New Roman" w:hAnsi="Times New Roman"/>
          <w:sz w:val="24"/>
          <w:szCs w:val="24"/>
          <w:lang w:bidi="hi-IN"/>
        </w:rPr>
        <w:t>ul. Daleka 11</w:t>
      </w:r>
    </w:p>
    <w:p w14:paraId="23F31F4B" w14:textId="77777777" w:rsidR="00047F9F" w:rsidRPr="00D13B86" w:rsidRDefault="00047F9F" w:rsidP="00047F9F">
      <w:pPr>
        <w:pStyle w:val="Bezodstpw"/>
        <w:rPr>
          <w:rFonts w:ascii="Times New Roman" w:hAnsi="Times New Roman"/>
          <w:sz w:val="24"/>
          <w:szCs w:val="24"/>
          <w:lang w:bidi="hi-IN"/>
        </w:rPr>
      </w:pPr>
      <w:r w:rsidRPr="00D13B86">
        <w:rPr>
          <w:rFonts w:ascii="Times New Roman" w:hAnsi="Times New Roman"/>
          <w:sz w:val="24"/>
          <w:szCs w:val="24"/>
          <w:lang w:bidi="hi-IN"/>
        </w:rPr>
        <w:t>05-825 Grodzisk Mazowiecki</w:t>
      </w:r>
    </w:p>
    <w:p w14:paraId="41043871" w14:textId="77777777" w:rsidR="00047F9F" w:rsidRPr="00D13B86" w:rsidRDefault="00047F9F" w:rsidP="00047F9F">
      <w:pPr>
        <w:pStyle w:val="Bezodstpw"/>
        <w:rPr>
          <w:rFonts w:ascii="Times New Roman" w:hAnsi="Times New Roman"/>
          <w:sz w:val="24"/>
          <w:szCs w:val="24"/>
        </w:rPr>
      </w:pPr>
      <w:r w:rsidRPr="00D13B86">
        <w:rPr>
          <w:rFonts w:ascii="Times New Roman" w:hAnsi="Times New Roman"/>
          <w:sz w:val="24"/>
          <w:szCs w:val="24"/>
        </w:rPr>
        <w:t>Nazwa wykonawcy: ……………………………………………………………………………</w:t>
      </w:r>
    </w:p>
    <w:p w14:paraId="59F629BB" w14:textId="77777777" w:rsidR="00047F9F" w:rsidRPr="00D13B86" w:rsidRDefault="00047F9F" w:rsidP="00047F9F">
      <w:pPr>
        <w:pStyle w:val="Bezodstpw"/>
        <w:rPr>
          <w:rFonts w:ascii="Times New Roman" w:hAnsi="Times New Roman"/>
          <w:sz w:val="24"/>
          <w:szCs w:val="24"/>
        </w:rPr>
      </w:pPr>
      <w:r w:rsidRPr="00D13B86">
        <w:rPr>
          <w:rFonts w:ascii="Times New Roman" w:hAnsi="Times New Roman"/>
          <w:sz w:val="24"/>
          <w:szCs w:val="24"/>
        </w:rPr>
        <w:t>Adres Wykonawcy: …………………………………………………………………………….</w:t>
      </w:r>
    </w:p>
    <w:p w14:paraId="63448679" w14:textId="77777777" w:rsidR="006C474E" w:rsidRPr="00D13B86" w:rsidRDefault="006C474E" w:rsidP="00047F9F">
      <w:pPr>
        <w:pStyle w:val="Bezodstpw"/>
        <w:rPr>
          <w:rFonts w:ascii="Times New Roman" w:hAnsi="Times New Roman"/>
          <w:sz w:val="24"/>
          <w:szCs w:val="24"/>
        </w:rPr>
      </w:pPr>
    </w:p>
    <w:p w14:paraId="128ED015" w14:textId="77777777" w:rsidR="006C474E" w:rsidRPr="00D13B86" w:rsidRDefault="006C474E" w:rsidP="00047F9F">
      <w:pPr>
        <w:pStyle w:val="Bezodstpw"/>
        <w:rPr>
          <w:rFonts w:ascii="Times New Roman" w:hAnsi="Times New Roman"/>
          <w:sz w:val="24"/>
          <w:szCs w:val="24"/>
        </w:rPr>
      </w:pPr>
    </w:p>
    <w:p w14:paraId="35FA5066" w14:textId="77777777" w:rsidR="006C474E" w:rsidRPr="00D13B86" w:rsidRDefault="006C474E" w:rsidP="006C474E">
      <w:pPr>
        <w:suppressAutoHyphens/>
        <w:spacing w:after="120" w:line="240" w:lineRule="auto"/>
        <w:jc w:val="center"/>
        <w:rPr>
          <w:rFonts w:ascii="Times New Roman" w:hAnsi="Times New Roman"/>
          <w:b/>
          <w:bCs/>
          <w:sz w:val="24"/>
          <w:szCs w:val="24"/>
        </w:rPr>
      </w:pPr>
      <w:r w:rsidRPr="00D13B86">
        <w:rPr>
          <w:rFonts w:ascii="Times New Roman" w:hAnsi="Times New Roman"/>
          <w:b/>
          <w:bCs/>
          <w:sz w:val="24"/>
          <w:szCs w:val="24"/>
        </w:rPr>
        <w:t xml:space="preserve">FORMULARZ CENOWY </w:t>
      </w:r>
    </w:p>
    <w:p w14:paraId="5EEB2DA6" w14:textId="77777777" w:rsidR="006C474E" w:rsidRPr="00D13B86" w:rsidRDefault="006C474E" w:rsidP="006C474E">
      <w:pPr>
        <w:tabs>
          <w:tab w:val="left" w:pos="965"/>
        </w:tabs>
        <w:rPr>
          <w:rFonts w:ascii="Times New Roman" w:hAnsi="Times New Roman"/>
          <w:i/>
          <w:iCs/>
          <w:sz w:val="24"/>
          <w:szCs w:val="24"/>
        </w:rPr>
      </w:pPr>
      <w:r w:rsidRPr="00D13B86">
        <w:rPr>
          <w:rFonts w:ascii="Times New Roman" w:hAnsi="Times New Roman"/>
          <w:b/>
          <w:bCs/>
          <w:sz w:val="24"/>
          <w:szCs w:val="24"/>
        </w:rPr>
        <w:t>Wykonanie</w:t>
      </w:r>
      <w:r w:rsidRPr="00D13B86">
        <w:rPr>
          <w:rFonts w:ascii="Times New Roman" w:hAnsi="Times New Roman"/>
          <w:sz w:val="24"/>
          <w:szCs w:val="24"/>
        </w:rPr>
        <w:t xml:space="preserve"> </w:t>
      </w:r>
      <w:r w:rsidRPr="00D13B86">
        <w:rPr>
          <w:rFonts w:ascii="Times New Roman" w:hAnsi="Times New Roman"/>
          <w:b/>
          <w:bCs/>
          <w:sz w:val="24"/>
          <w:szCs w:val="24"/>
        </w:rPr>
        <w:t>zadania inwestycyjnego pn.</w:t>
      </w:r>
      <w:r w:rsidRPr="00D13B86">
        <w:rPr>
          <w:rFonts w:ascii="Times New Roman" w:hAnsi="Times New Roman"/>
          <w:sz w:val="24"/>
          <w:szCs w:val="24"/>
        </w:rPr>
        <w:t xml:space="preserve"> </w:t>
      </w:r>
      <w:r w:rsidRPr="00D13B86">
        <w:rPr>
          <w:rFonts w:ascii="Times New Roman" w:hAnsi="Times New Roman"/>
          <w:b/>
          <w:bCs/>
          <w:sz w:val="24"/>
          <w:szCs w:val="24"/>
        </w:rPr>
        <w:t xml:space="preserve">: ” Modernizacja  Patia w bloku F1 na poziomie parteru wraz usunięciem skutków przecieku w pomieszczeniu </w:t>
      </w:r>
      <w:proofErr w:type="spellStart"/>
      <w:r w:rsidRPr="00D13B86">
        <w:rPr>
          <w:rFonts w:ascii="Times New Roman" w:hAnsi="Times New Roman"/>
          <w:b/>
          <w:bCs/>
          <w:sz w:val="24"/>
          <w:szCs w:val="24"/>
        </w:rPr>
        <w:t>wentylatorowni</w:t>
      </w:r>
      <w:proofErr w:type="spellEnd"/>
      <w:r w:rsidRPr="00D13B86">
        <w:rPr>
          <w:rFonts w:ascii="Times New Roman" w:hAnsi="Times New Roman"/>
          <w:b/>
          <w:bCs/>
          <w:sz w:val="24"/>
          <w:szCs w:val="24"/>
        </w:rPr>
        <w:t xml:space="preserve"> na poziomie -1 (pod patio) Szpitalu Zachodnim  w Grodzisku   Mazowieckim”</w:t>
      </w:r>
    </w:p>
    <w:p w14:paraId="7F4315EA" w14:textId="77777777" w:rsidR="006C474E" w:rsidRPr="00D13B86" w:rsidRDefault="006C474E" w:rsidP="006C474E">
      <w:pPr>
        <w:tabs>
          <w:tab w:val="left" w:pos="965"/>
        </w:tabs>
        <w:rPr>
          <w:rFonts w:ascii="Times New Roman" w:hAnsi="Times New Roman"/>
          <w:sz w:val="24"/>
          <w:szCs w:val="24"/>
        </w:rPr>
      </w:pPr>
    </w:p>
    <w:tbl>
      <w:tblPr>
        <w:tblStyle w:val="Tabela-Siatka"/>
        <w:tblW w:w="0" w:type="auto"/>
        <w:tblInd w:w="-5" w:type="dxa"/>
        <w:tblLook w:val="04A0" w:firstRow="1" w:lastRow="0" w:firstColumn="1" w:lastColumn="0" w:noHBand="0" w:noVBand="1"/>
      </w:tblPr>
      <w:tblGrid>
        <w:gridCol w:w="543"/>
        <w:gridCol w:w="2653"/>
        <w:gridCol w:w="668"/>
        <w:gridCol w:w="1950"/>
        <w:gridCol w:w="992"/>
        <w:gridCol w:w="2263"/>
      </w:tblGrid>
      <w:tr w:rsidR="006C474E" w:rsidRPr="00D13B86" w14:paraId="1E836B81" w14:textId="77777777" w:rsidTr="0007720A">
        <w:tc>
          <w:tcPr>
            <w:tcW w:w="541" w:type="dxa"/>
          </w:tcPr>
          <w:p w14:paraId="4BAC9F54" w14:textId="77777777" w:rsidR="006C474E" w:rsidRPr="00D13B86" w:rsidRDefault="006C474E" w:rsidP="0007720A">
            <w:pPr>
              <w:rPr>
                <w:rFonts w:ascii="Times New Roman" w:hAnsi="Times New Roman"/>
                <w:sz w:val="24"/>
                <w:szCs w:val="24"/>
              </w:rPr>
            </w:pPr>
            <w:r w:rsidRPr="00D13B86">
              <w:rPr>
                <w:rFonts w:ascii="Times New Roman" w:hAnsi="Times New Roman"/>
                <w:sz w:val="24"/>
                <w:szCs w:val="24"/>
              </w:rPr>
              <w:t>Lp.</w:t>
            </w:r>
          </w:p>
        </w:tc>
        <w:tc>
          <w:tcPr>
            <w:tcW w:w="2653" w:type="dxa"/>
          </w:tcPr>
          <w:p w14:paraId="386933F4" w14:textId="77777777" w:rsidR="006C474E" w:rsidRPr="00D13B86" w:rsidRDefault="006C474E" w:rsidP="0007720A">
            <w:pPr>
              <w:rPr>
                <w:rFonts w:ascii="Times New Roman" w:hAnsi="Times New Roman"/>
                <w:sz w:val="24"/>
                <w:szCs w:val="24"/>
              </w:rPr>
            </w:pPr>
            <w:r w:rsidRPr="00D13B86">
              <w:rPr>
                <w:rFonts w:ascii="Times New Roman" w:hAnsi="Times New Roman"/>
                <w:sz w:val="24"/>
                <w:szCs w:val="24"/>
              </w:rPr>
              <w:t>Zakres robót</w:t>
            </w:r>
          </w:p>
        </w:tc>
        <w:tc>
          <w:tcPr>
            <w:tcW w:w="668" w:type="dxa"/>
          </w:tcPr>
          <w:p w14:paraId="36FAFAB2" w14:textId="77777777" w:rsidR="006C474E" w:rsidRPr="00D13B86" w:rsidRDefault="006C474E" w:rsidP="0007720A">
            <w:pPr>
              <w:rPr>
                <w:rFonts w:ascii="Times New Roman" w:hAnsi="Times New Roman"/>
                <w:sz w:val="24"/>
                <w:szCs w:val="24"/>
              </w:rPr>
            </w:pPr>
            <w:proofErr w:type="spellStart"/>
            <w:r w:rsidRPr="00D13B86">
              <w:rPr>
                <w:rFonts w:ascii="Times New Roman" w:hAnsi="Times New Roman"/>
                <w:sz w:val="24"/>
                <w:szCs w:val="24"/>
              </w:rPr>
              <w:t>jm</w:t>
            </w:r>
            <w:proofErr w:type="spellEnd"/>
          </w:p>
        </w:tc>
        <w:tc>
          <w:tcPr>
            <w:tcW w:w="1950" w:type="dxa"/>
          </w:tcPr>
          <w:p w14:paraId="55705D73" w14:textId="77777777" w:rsidR="006C474E" w:rsidRPr="00D13B86" w:rsidRDefault="006C474E" w:rsidP="0007720A">
            <w:pPr>
              <w:rPr>
                <w:rFonts w:ascii="Times New Roman" w:hAnsi="Times New Roman"/>
                <w:sz w:val="24"/>
                <w:szCs w:val="24"/>
              </w:rPr>
            </w:pPr>
            <w:r w:rsidRPr="00D13B86">
              <w:rPr>
                <w:rFonts w:ascii="Times New Roman" w:hAnsi="Times New Roman"/>
                <w:sz w:val="24"/>
                <w:szCs w:val="24"/>
              </w:rPr>
              <w:t>Wartość netto</w:t>
            </w:r>
          </w:p>
        </w:tc>
        <w:tc>
          <w:tcPr>
            <w:tcW w:w="992" w:type="dxa"/>
          </w:tcPr>
          <w:p w14:paraId="52BDD600" w14:textId="77777777" w:rsidR="006C474E" w:rsidRPr="00D13B86" w:rsidRDefault="006C474E" w:rsidP="0007720A">
            <w:pPr>
              <w:rPr>
                <w:rFonts w:ascii="Times New Roman" w:hAnsi="Times New Roman"/>
                <w:sz w:val="24"/>
                <w:szCs w:val="24"/>
              </w:rPr>
            </w:pPr>
            <w:r w:rsidRPr="00D13B86">
              <w:rPr>
                <w:rFonts w:ascii="Times New Roman" w:hAnsi="Times New Roman"/>
                <w:sz w:val="24"/>
                <w:szCs w:val="24"/>
              </w:rPr>
              <w:t>VAT</w:t>
            </w:r>
          </w:p>
        </w:tc>
        <w:tc>
          <w:tcPr>
            <w:tcW w:w="2263" w:type="dxa"/>
          </w:tcPr>
          <w:p w14:paraId="57C793F1" w14:textId="77777777" w:rsidR="006C474E" w:rsidRPr="00D13B86" w:rsidRDefault="006C474E" w:rsidP="0007720A">
            <w:pPr>
              <w:rPr>
                <w:rFonts w:ascii="Times New Roman" w:hAnsi="Times New Roman"/>
                <w:sz w:val="24"/>
                <w:szCs w:val="24"/>
              </w:rPr>
            </w:pPr>
            <w:r w:rsidRPr="00D13B86">
              <w:rPr>
                <w:rFonts w:ascii="Times New Roman" w:hAnsi="Times New Roman"/>
                <w:sz w:val="24"/>
                <w:szCs w:val="24"/>
              </w:rPr>
              <w:t>Wartość brutto</w:t>
            </w:r>
          </w:p>
        </w:tc>
      </w:tr>
      <w:tr w:rsidR="006C474E" w:rsidRPr="00D13B86" w14:paraId="6A8EFD26" w14:textId="77777777" w:rsidTr="0007720A">
        <w:tc>
          <w:tcPr>
            <w:tcW w:w="541" w:type="dxa"/>
          </w:tcPr>
          <w:p w14:paraId="32BFFD5E" w14:textId="77777777" w:rsidR="006C474E" w:rsidRPr="00D13B86" w:rsidRDefault="006C474E" w:rsidP="0007720A">
            <w:pPr>
              <w:rPr>
                <w:rFonts w:ascii="Times New Roman" w:hAnsi="Times New Roman"/>
                <w:b/>
                <w:bCs/>
                <w:sz w:val="24"/>
                <w:szCs w:val="24"/>
              </w:rPr>
            </w:pPr>
            <w:r w:rsidRPr="00D13B86">
              <w:rPr>
                <w:rFonts w:ascii="Times New Roman" w:hAnsi="Times New Roman"/>
                <w:b/>
                <w:bCs/>
                <w:sz w:val="24"/>
                <w:szCs w:val="24"/>
              </w:rPr>
              <w:t>1.</w:t>
            </w:r>
          </w:p>
        </w:tc>
        <w:tc>
          <w:tcPr>
            <w:tcW w:w="2653" w:type="dxa"/>
          </w:tcPr>
          <w:p w14:paraId="0A67E042" w14:textId="77777777" w:rsidR="006C474E" w:rsidRPr="00D13B86" w:rsidRDefault="006C474E" w:rsidP="0007720A">
            <w:pPr>
              <w:spacing w:line="240" w:lineRule="auto"/>
              <w:ind w:left="79"/>
              <w:rPr>
                <w:rFonts w:ascii="Times New Roman" w:hAnsi="Times New Roman"/>
                <w:sz w:val="24"/>
                <w:szCs w:val="24"/>
              </w:rPr>
            </w:pPr>
            <w:r w:rsidRPr="00D13B86">
              <w:rPr>
                <w:rFonts w:ascii="Times New Roman" w:hAnsi="Times New Roman"/>
                <w:sz w:val="24"/>
                <w:szCs w:val="24"/>
              </w:rPr>
              <w:t>Modernizacja  Patia w bloku F1 na poziomie parteru</w:t>
            </w:r>
          </w:p>
        </w:tc>
        <w:tc>
          <w:tcPr>
            <w:tcW w:w="668" w:type="dxa"/>
          </w:tcPr>
          <w:p w14:paraId="4E130709" w14:textId="77777777" w:rsidR="006C474E" w:rsidRPr="00D13B86" w:rsidRDefault="006C474E" w:rsidP="0007720A">
            <w:pPr>
              <w:rPr>
                <w:rFonts w:ascii="Times New Roman" w:hAnsi="Times New Roman"/>
                <w:sz w:val="24"/>
                <w:szCs w:val="24"/>
              </w:rPr>
            </w:pPr>
            <w:r w:rsidRPr="00D13B86">
              <w:rPr>
                <w:rFonts w:ascii="Times New Roman" w:hAnsi="Times New Roman"/>
                <w:sz w:val="24"/>
                <w:szCs w:val="24"/>
              </w:rPr>
              <w:t xml:space="preserve"> </w:t>
            </w:r>
            <w:proofErr w:type="spellStart"/>
            <w:r w:rsidRPr="00D13B86">
              <w:rPr>
                <w:rFonts w:ascii="Times New Roman" w:hAnsi="Times New Roman"/>
                <w:sz w:val="24"/>
                <w:szCs w:val="24"/>
              </w:rPr>
              <w:t>kpl</w:t>
            </w:r>
            <w:proofErr w:type="spellEnd"/>
          </w:p>
        </w:tc>
        <w:tc>
          <w:tcPr>
            <w:tcW w:w="1950" w:type="dxa"/>
          </w:tcPr>
          <w:p w14:paraId="4B01D3EA" w14:textId="77777777" w:rsidR="006C474E" w:rsidRPr="00D13B86" w:rsidRDefault="006C474E" w:rsidP="0007720A">
            <w:pPr>
              <w:rPr>
                <w:rFonts w:ascii="Times New Roman" w:hAnsi="Times New Roman"/>
                <w:sz w:val="24"/>
                <w:szCs w:val="24"/>
              </w:rPr>
            </w:pPr>
          </w:p>
        </w:tc>
        <w:tc>
          <w:tcPr>
            <w:tcW w:w="992" w:type="dxa"/>
          </w:tcPr>
          <w:p w14:paraId="202B8436" w14:textId="77777777" w:rsidR="006C474E" w:rsidRPr="00D13B86" w:rsidRDefault="006C474E" w:rsidP="0007720A">
            <w:pPr>
              <w:rPr>
                <w:rFonts w:ascii="Times New Roman" w:hAnsi="Times New Roman"/>
                <w:sz w:val="24"/>
                <w:szCs w:val="24"/>
              </w:rPr>
            </w:pPr>
          </w:p>
        </w:tc>
        <w:tc>
          <w:tcPr>
            <w:tcW w:w="2263" w:type="dxa"/>
          </w:tcPr>
          <w:p w14:paraId="407BDB0B" w14:textId="77777777" w:rsidR="006C474E" w:rsidRPr="00D13B86" w:rsidRDefault="006C474E" w:rsidP="0007720A">
            <w:pPr>
              <w:rPr>
                <w:rFonts w:ascii="Times New Roman" w:hAnsi="Times New Roman"/>
                <w:sz w:val="24"/>
                <w:szCs w:val="24"/>
              </w:rPr>
            </w:pPr>
          </w:p>
        </w:tc>
      </w:tr>
      <w:tr w:rsidR="006C474E" w:rsidRPr="00D13B86" w14:paraId="3BCD051C" w14:textId="77777777" w:rsidTr="0007720A">
        <w:tc>
          <w:tcPr>
            <w:tcW w:w="541" w:type="dxa"/>
          </w:tcPr>
          <w:p w14:paraId="0A9297F0" w14:textId="77777777" w:rsidR="006C474E" w:rsidRPr="00D13B86" w:rsidRDefault="006C474E" w:rsidP="0007720A">
            <w:pPr>
              <w:rPr>
                <w:rFonts w:ascii="Times New Roman" w:hAnsi="Times New Roman"/>
                <w:b/>
                <w:bCs/>
                <w:sz w:val="24"/>
                <w:szCs w:val="24"/>
              </w:rPr>
            </w:pPr>
            <w:r w:rsidRPr="00D13B86">
              <w:rPr>
                <w:rFonts w:ascii="Times New Roman" w:hAnsi="Times New Roman"/>
                <w:b/>
                <w:bCs/>
                <w:sz w:val="24"/>
                <w:szCs w:val="24"/>
              </w:rPr>
              <w:t xml:space="preserve">2. </w:t>
            </w:r>
          </w:p>
        </w:tc>
        <w:tc>
          <w:tcPr>
            <w:tcW w:w="2653" w:type="dxa"/>
          </w:tcPr>
          <w:p w14:paraId="34DB92B4" w14:textId="29859848" w:rsidR="006C474E" w:rsidRPr="00D13B86" w:rsidRDefault="006C474E" w:rsidP="0007720A">
            <w:pPr>
              <w:rPr>
                <w:rFonts w:ascii="Times New Roman" w:hAnsi="Times New Roman"/>
                <w:sz w:val="24"/>
                <w:szCs w:val="24"/>
              </w:rPr>
            </w:pPr>
            <w:r w:rsidRPr="00D13B86">
              <w:rPr>
                <w:rFonts w:ascii="Times New Roman" w:hAnsi="Times New Roman"/>
                <w:sz w:val="24"/>
                <w:szCs w:val="24"/>
              </w:rPr>
              <w:t xml:space="preserve">Usunięcie skutków przecieku w pomieszczeniu </w:t>
            </w:r>
            <w:proofErr w:type="spellStart"/>
            <w:r w:rsidRPr="00D13B86">
              <w:rPr>
                <w:rFonts w:ascii="Times New Roman" w:hAnsi="Times New Roman"/>
                <w:sz w:val="24"/>
                <w:szCs w:val="24"/>
              </w:rPr>
              <w:t>wentylatorowni</w:t>
            </w:r>
            <w:proofErr w:type="spellEnd"/>
            <w:r w:rsidRPr="00D13B86">
              <w:rPr>
                <w:rFonts w:ascii="Times New Roman" w:hAnsi="Times New Roman"/>
                <w:sz w:val="24"/>
                <w:szCs w:val="24"/>
              </w:rPr>
              <w:t xml:space="preserve"> na poziomie -1 (pod patio)</w:t>
            </w:r>
          </w:p>
        </w:tc>
        <w:tc>
          <w:tcPr>
            <w:tcW w:w="668" w:type="dxa"/>
          </w:tcPr>
          <w:p w14:paraId="6697C5ED" w14:textId="77777777" w:rsidR="006C474E" w:rsidRPr="00D13B86" w:rsidRDefault="006C474E" w:rsidP="0007720A">
            <w:pPr>
              <w:rPr>
                <w:rFonts w:ascii="Times New Roman" w:hAnsi="Times New Roman"/>
                <w:sz w:val="24"/>
                <w:szCs w:val="24"/>
              </w:rPr>
            </w:pPr>
            <w:r w:rsidRPr="00D13B86">
              <w:rPr>
                <w:rFonts w:ascii="Times New Roman" w:hAnsi="Times New Roman"/>
                <w:sz w:val="24"/>
                <w:szCs w:val="24"/>
              </w:rPr>
              <w:t xml:space="preserve"> </w:t>
            </w:r>
            <w:proofErr w:type="spellStart"/>
            <w:r w:rsidRPr="00D13B86">
              <w:rPr>
                <w:rFonts w:ascii="Times New Roman" w:hAnsi="Times New Roman"/>
                <w:sz w:val="24"/>
                <w:szCs w:val="24"/>
              </w:rPr>
              <w:t>kpl</w:t>
            </w:r>
            <w:proofErr w:type="spellEnd"/>
          </w:p>
        </w:tc>
        <w:tc>
          <w:tcPr>
            <w:tcW w:w="1950" w:type="dxa"/>
          </w:tcPr>
          <w:p w14:paraId="6790FA53" w14:textId="77777777" w:rsidR="006C474E" w:rsidRPr="00D13B86" w:rsidRDefault="006C474E" w:rsidP="0007720A">
            <w:pPr>
              <w:rPr>
                <w:rFonts w:ascii="Times New Roman" w:hAnsi="Times New Roman"/>
                <w:sz w:val="24"/>
                <w:szCs w:val="24"/>
              </w:rPr>
            </w:pPr>
          </w:p>
        </w:tc>
        <w:tc>
          <w:tcPr>
            <w:tcW w:w="992" w:type="dxa"/>
          </w:tcPr>
          <w:p w14:paraId="3FE02B34" w14:textId="77777777" w:rsidR="006C474E" w:rsidRPr="00D13B86" w:rsidRDefault="006C474E" w:rsidP="0007720A">
            <w:pPr>
              <w:rPr>
                <w:rFonts w:ascii="Times New Roman" w:hAnsi="Times New Roman"/>
                <w:sz w:val="24"/>
                <w:szCs w:val="24"/>
              </w:rPr>
            </w:pPr>
          </w:p>
        </w:tc>
        <w:tc>
          <w:tcPr>
            <w:tcW w:w="2263" w:type="dxa"/>
          </w:tcPr>
          <w:p w14:paraId="15E636B2" w14:textId="77777777" w:rsidR="006C474E" w:rsidRPr="00D13B86" w:rsidRDefault="006C474E" w:rsidP="0007720A">
            <w:pPr>
              <w:rPr>
                <w:rFonts w:ascii="Times New Roman" w:hAnsi="Times New Roman"/>
                <w:sz w:val="24"/>
                <w:szCs w:val="24"/>
              </w:rPr>
            </w:pPr>
          </w:p>
        </w:tc>
      </w:tr>
      <w:tr w:rsidR="006C474E" w:rsidRPr="00D13B86" w14:paraId="04053270" w14:textId="77777777" w:rsidTr="0007720A">
        <w:tc>
          <w:tcPr>
            <w:tcW w:w="3194" w:type="dxa"/>
            <w:gridSpan w:val="2"/>
          </w:tcPr>
          <w:p w14:paraId="4349D0B9" w14:textId="77777777" w:rsidR="006C474E" w:rsidRPr="00D13B86" w:rsidRDefault="006C474E" w:rsidP="0007720A">
            <w:pPr>
              <w:rPr>
                <w:rFonts w:ascii="Times New Roman" w:hAnsi="Times New Roman"/>
                <w:b/>
                <w:bCs/>
                <w:sz w:val="24"/>
                <w:szCs w:val="24"/>
              </w:rPr>
            </w:pPr>
            <w:r w:rsidRPr="00D13B86">
              <w:rPr>
                <w:rFonts w:ascii="Times New Roman" w:hAnsi="Times New Roman"/>
                <w:b/>
                <w:bCs/>
                <w:sz w:val="24"/>
                <w:szCs w:val="24"/>
              </w:rPr>
              <w:t>WARTOŚĆ OGÓŁEM :</w:t>
            </w:r>
          </w:p>
        </w:tc>
        <w:tc>
          <w:tcPr>
            <w:tcW w:w="668" w:type="dxa"/>
          </w:tcPr>
          <w:p w14:paraId="01D922FA" w14:textId="77777777" w:rsidR="006C474E" w:rsidRPr="00D13B86" w:rsidRDefault="006C474E" w:rsidP="0007720A">
            <w:pPr>
              <w:rPr>
                <w:rFonts w:ascii="Times New Roman" w:hAnsi="Times New Roman"/>
                <w:sz w:val="24"/>
                <w:szCs w:val="24"/>
              </w:rPr>
            </w:pPr>
          </w:p>
        </w:tc>
        <w:tc>
          <w:tcPr>
            <w:tcW w:w="1950" w:type="dxa"/>
          </w:tcPr>
          <w:p w14:paraId="021F752A" w14:textId="77777777" w:rsidR="006C474E" w:rsidRPr="00D13B86" w:rsidRDefault="006C474E" w:rsidP="0007720A">
            <w:pPr>
              <w:rPr>
                <w:rFonts w:ascii="Times New Roman" w:hAnsi="Times New Roman"/>
                <w:sz w:val="24"/>
                <w:szCs w:val="24"/>
              </w:rPr>
            </w:pPr>
          </w:p>
        </w:tc>
        <w:tc>
          <w:tcPr>
            <w:tcW w:w="992" w:type="dxa"/>
          </w:tcPr>
          <w:p w14:paraId="0BDE8369" w14:textId="77777777" w:rsidR="006C474E" w:rsidRPr="00D13B86" w:rsidRDefault="006C474E" w:rsidP="0007720A">
            <w:pPr>
              <w:rPr>
                <w:rFonts w:ascii="Times New Roman" w:hAnsi="Times New Roman"/>
                <w:sz w:val="24"/>
                <w:szCs w:val="24"/>
              </w:rPr>
            </w:pPr>
          </w:p>
        </w:tc>
        <w:tc>
          <w:tcPr>
            <w:tcW w:w="2263" w:type="dxa"/>
          </w:tcPr>
          <w:p w14:paraId="726411A1" w14:textId="77777777" w:rsidR="006C474E" w:rsidRPr="00D13B86" w:rsidRDefault="006C474E" w:rsidP="0007720A">
            <w:pPr>
              <w:rPr>
                <w:rFonts w:ascii="Times New Roman" w:hAnsi="Times New Roman"/>
                <w:sz w:val="24"/>
                <w:szCs w:val="24"/>
              </w:rPr>
            </w:pPr>
          </w:p>
        </w:tc>
      </w:tr>
    </w:tbl>
    <w:p w14:paraId="60DCB231" w14:textId="77777777" w:rsidR="00293FFE" w:rsidRPr="003639C3" w:rsidRDefault="00293FFE" w:rsidP="00293FFE">
      <w:pPr>
        <w:tabs>
          <w:tab w:val="left" w:pos="6223"/>
        </w:tabs>
        <w:spacing w:before="120" w:after="0"/>
        <w:ind w:right="-709"/>
        <w:jc w:val="both"/>
        <w:rPr>
          <w:color w:val="FF0000"/>
          <w:lang w:eastAsia="en-US"/>
        </w:rPr>
      </w:pPr>
    </w:p>
    <w:p w14:paraId="3D6CDD7D" w14:textId="77777777" w:rsidR="00293FFE" w:rsidRDefault="00293FFE" w:rsidP="00293FFE">
      <w:pPr>
        <w:tabs>
          <w:tab w:val="left" w:pos="6223"/>
        </w:tabs>
        <w:spacing w:before="120" w:after="0"/>
        <w:ind w:right="-709"/>
        <w:jc w:val="both"/>
        <w:rPr>
          <w:lang w:eastAsia="en-US"/>
        </w:rPr>
      </w:pPr>
    </w:p>
    <w:p w14:paraId="0FD93AD2" w14:textId="77777777" w:rsidR="0091115C" w:rsidRDefault="0091115C" w:rsidP="00293FFE">
      <w:pPr>
        <w:tabs>
          <w:tab w:val="left" w:pos="6223"/>
        </w:tabs>
        <w:spacing w:before="120" w:after="0"/>
        <w:ind w:right="-709"/>
        <w:jc w:val="both"/>
        <w:rPr>
          <w:lang w:eastAsia="en-US"/>
        </w:rPr>
      </w:pPr>
    </w:p>
    <w:p w14:paraId="4C61FB76" w14:textId="77777777" w:rsidR="00293FFE" w:rsidRPr="007D2798" w:rsidRDefault="00293FFE" w:rsidP="00293FF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w:t>
      </w:r>
    </w:p>
    <w:p w14:paraId="65F8C7BD" w14:textId="77777777" w:rsidR="00293FFE" w:rsidRPr="007D2798" w:rsidRDefault="00293FFE" w:rsidP="00293FF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Podpis elektroniczny</w:t>
      </w:r>
    </w:p>
    <w:p w14:paraId="141390C1" w14:textId="77777777" w:rsidR="00293FFE" w:rsidRPr="0035064F" w:rsidRDefault="00293FFE" w:rsidP="00293FFE">
      <w:pPr>
        <w:suppressAutoHyphens/>
        <w:autoSpaceDN w:val="0"/>
        <w:spacing w:after="0" w:line="240" w:lineRule="auto"/>
        <w:ind w:left="5103"/>
        <w:jc w:val="center"/>
        <w:rPr>
          <w:rFonts w:ascii="Times New Roman" w:hAnsi="Times New Roman" w:cs="Arial"/>
          <w:kern w:val="3"/>
          <w:sz w:val="16"/>
          <w:szCs w:val="16"/>
          <w:lang w:eastAsia="zh-CN" w:bidi="hi-IN"/>
        </w:rPr>
      </w:pPr>
      <w:r w:rsidRPr="007D2798">
        <w:rPr>
          <w:rFonts w:ascii="Times New Roman" w:hAnsi="Times New Roman" w:cs="Arial"/>
          <w:iCs/>
          <w:kern w:val="3"/>
          <w:sz w:val="16"/>
          <w:szCs w:val="16"/>
          <w:u w:val="single"/>
          <w:lang w:eastAsia="zh-CN" w:bidi="hi-IN"/>
        </w:rPr>
        <w:t>kwalifikowany podpis elektroniczny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zaufany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osobisty</w:t>
      </w:r>
      <w:r w:rsidRPr="007D2798">
        <w:rPr>
          <w:rFonts w:ascii="Times New Roman" w:hAnsi="Times New Roman" w:cs="Arial"/>
          <w:iCs/>
          <w:kern w:val="3"/>
          <w:sz w:val="16"/>
          <w:szCs w:val="16"/>
          <w:lang w:eastAsia="zh-CN" w:bidi="hi-IN"/>
        </w:rPr>
        <w:t xml:space="preserve"> osoby/osób upoważnionej/upoważnionych </w:t>
      </w:r>
      <w:r w:rsidRPr="007D2798">
        <w:rPr>
          <w:rFonts w:ascii="Times New Roman" w:hAnsi="Times New Roman" w:cs="Arial"/>
          <w:kern w:val="3"/>
          <w:sz w:val="16"/>
          <w:szCs w:val="16"/>
          <w:lang w:eastAsia="zh-CN" w:bidi="hi-IN"/>
        </w:rPr>
        <w:t>do reprezentowania Wykonawcy.</w:t>
      </w:r>
    </w:p>
    <w:p w14:paraId="2BF0F338" w14:textId="3DE8F73C" w:rsidR="00047F9F" w:rsidRPr="00293FFE" w:rsidRDefault="00047F9F" w:rsidP="00293FFE"/>
    <w:p w14:paraId="6E13CDC5" w14:textId="77777777" w:rsidR="0029455C" w:rsidRDefault="0029455C"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p>
    <w:p w14:paraId="463A3497" w14:textId="77777777" w:rsidR="0029455C" w:rsidRDefault="0029455C"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p>
    <w:p w14:paraId="7E6EC34F" w14:textId="77777777" w:rsidR="006C474E" w:rsidRDefault="006C474E"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p>
    <w:p w14:paraId="2B79E225" w14:textId="77777777" w:rsidR="006C474E" w:rsidRDefault="006C474E"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p>
    <w:p w14:paraId="6798C71A" w14:textId="77777777" w:rsidR="006C474E" w:rsidRDefault="006C474E"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p>
    <w:p w14:paraId="0C62AAC6" w14:textId="77777777" w:rsidR="006C474E" w:rsidRDefault="006C474E"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p>
    <w:p w14:paraId="2C4950CC" w14:textId="77777777" w:rsidR="006C474E" w:rsidRDefault="006C474E"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p>
    <w:p w14:paraId="14768FC1" w14:textId="77777777" w:rsidR="0029455C" w:rsidRDefault="0029455C" w:rsidP="00131C0F">
      <w:pPr>
        <w:widowControl w:val="0"/>
        <w:suppressAutoHyphens/>
        <w:autoSpaceDN w:val="0"/>
        <w:spacing w:after="0"/>
        <w:textAlignment w:val="baseline"/>
        <w:rPr>
          <w:rFonts w:ascii="Times New Roman" w:hAnsi="Times New Roman" w:cs="Mangal"/>
          <w:b/>
          <w:bCs/>
          <w:kern w:val="3"/>
          <w:sz w:val="24"/>
          <w:szCs w:val="24"/>
          <w:lang w:eastAsia="zh-CN" w:bidi="hi-IN"/>
        </w:rPr>
      </w:pPr>
    </w:p>
    <w:p w14:paraId="59DCAA1E" w14:textId="0AEF2BF8" w:rsidR="00AC58F4" w:rsidRPr="00AF08AB" w:rsidRDefault="00AC58F4" w:rsidP="00AC58F4">
      <w:pPr>
        <w:widowControl w:val="0"/>
        <w:suppressAutoHyphens/>
        <w:autoSpaceDN w:val="0"/>
        <w:spacing w:after="0"/>
        <w:jc w:val="right"/>
        <w:textAlignment w:val="baseline"/>
        <w:rPr>
          <w:rFonts w:ascii="Times New Roman" w:hAnsi="Times New Roman" w:cs="Mangal"/>
          <w:b/>
          <w:bCs/>
          <w:kern w:val="3"/>
          <w:sz w:val="24"/>
          <w:szCs w:val="24"/>
          <w:lang w:eastAsia="zh-CN" w:bidi="hi-IN"/>
        </w:rPr>
      </w:pPr>
      <w:r w:rsidRPr="00AF08AB">
        <w:rPr>
          <w:rFonts w:ascii="Times New Roman" w:hAnsi="Times New Roman" w:cs="Mangal"/>
          <w:b/>
          <w:bCs/>
          <w:kern w:val="3"/>
          <w:sz w:val="24"/>
          <w:szCs w:val="24"/>
          <w:lang w:eastAsia="zh-CN" w:bidi="hi-IN"/>
        </w:rPr>
        <w:lastRenderedPageBreak/>
        <w:t>Załącznik nr 3</w:t>
      </w:r>
    </w:p>
    <w:p w14:paraId="017728AE"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bookmarkStart w:id="24" w:name="_Hlk131488607"/>
      <w:bookmarkStart w:id="25" w:name="_Hlk133236094"/>
      <w:r w:rsidRPr="00B01256">
        <w:rPr>
          <w:rFonts w:ascii="Times New Roman" w:eastAsia="Calibri" w:hAnsi="Times New Roman"/>
          <w:bCs/>
          <w:iCs/>
          <w:sz w:val="24"/>
          <w:szCs w:val="24"/>
          <w:lang w:eastAsia="en-US"/>
        </w:rPr>
        <w:t>Samodzielny Publiczny Specjalistyczny</w:t>
      </w:r>
    </w:p>
    <w:p w14:paraId="53603E47"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Szpital Zachodni im. św. Jana Pawła II</w:t>
      </w:r>
    </w:p>
    <w:p w14:paraId="2E4203EF"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ul. Daleka 11</w:t>
      </w:r>
    </w:p>
    <w:p w14:paraId="359DBA79" w14:textId="77777777" w:rsidR="00AC58F4" w:rsidRPr="00B01256" w:rsidRDefault="00AC58F4" w:rsidP="00AC58F4">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05-825 Grodzisk Mazowiecki</w:t>
      </w:r>
    </w:p>
    <w:p w14:paraId="7F0774D7" w14:textId="77777777" w:rsidR="00AC58F4" w:rsidRPr="00AF08AB" w:rsidRDefault="00AC58F4" w:rsidP="00AC58F4">
      <w:pPr>
        <w:autoSpaceDN w:val="0"/>
        <w:spacing w:before="120" w:after="0" w:line="240" w:lineRule="auto"/>
        <w:rPr>
          <w:rFonts w:ascii="Times New Roman" w:eastAsia="Calibri" w:hAnsi="Times New Roman"/>
          <w:bCs/>
          <w:lang w:eastAsia="en-US"/>
        </w:rPr>
      </w:pPr>
      <w:bookmarkStart w:id="26" w:name="_Hlk149651139"/>
      <w:bookmarkEnd w:id="24"/>
      <w:bookmarkEnd w:id="25"/>
      <w:r w:rsidRPr="00AF08AB">
        <w:rPr>
          <w:rFonts w:ascii="Times New Roman" w:eastAsia="Calibri" w:hAnsi="Times New Roman"/>
          <w:bCs/>
          <w:lang w:eastAsia="en-US"/>
        </w:rPr>
        <w:t>Nazwa: …………..…………………………………………………………………………….</w:t>
      </w:r>
    </w:p>
    <w:p w14:paraId="5C1A67D8" w14:textId="77777777" w:rsidR="00AC58F4" w:rsidRPr="00AF08AB" w:rsidRDefault="00AC58F4" w:rsidP="00AC58F4">
      <w:pPr>
        <w:autoSpaceDN w:val="0"/>
        <w:spacing w:before="120" w:after="0" w:line="240" w:lineRule="auto"/>
        <w:rPr>
          <w:rFonts w:ascii="Times New Roman" w:eastAsia="Calibri" w:hAnsi="Times New Roman"/>
          <w:bCs/>
          <w:lang w:eastAsia="en-US"/>
        </w:rPr>
      </w:pPr>
      <w:r w:rsidRPr="00AF08AB">
        <w:rPr>
          <w:rFonts w:ascii="Times New Roman" w:eastAsia="Calibri" w:hAnsi="Times New Roman"/>
          <w:bCs/>
          <w:lang w:eastAsia="en-US"/>
        </w:rPr>
        <w:t xml:space="preserve">Adres: …………………………………………………………………………………………. </w:t>
      </w:r>
    </w:p>
    <w:bookmarkEnd w:id="26"/>
    <w:p w14:paraId="7C0EC087" w14:textId="77777777" w:rsidR="00AC58F4" w:rsidRPr="00AF08AB" w:rsidRDefault="00AC58F4" w:rsidP="00AC58F4">
      <w:pPr>
        <w:autoSpaceDN w:val="0"/>
        <w:spacing w:after="0" w:line="240" w:lineRule="auto"/>
        <w:jc w:val="center"/>
        <w:rPr>
          <w:rFonts w:ascii="Times New Roman" w:eastAsia="Calibri" w:hAnsi="Times New Roman"/>
          <w:bCs/>
          <w:sz w:val="18"/>
          <w:szCs w:val="18"/>
          <w:lang w:eastAsia="en-US"/>
        </w:rPr>
      </w:pPr>
      <w:r w:rsidRPr="00AF08AB">
        <w:rPr>
          <w:rFonts w:ascii="Times New Roman" w:eastAsia="Calibri" w:hAnsi="Times New Roman"/>
          <w:bCs/>
          <w:sz w:val="18"/>
          <w:szCs w:val="18"/>
          <w:lang w:eastAsia="en-US"/>
        </w:rPr>
        <w:t>(wpisać)</w:t>
      </w:r>
    </w:p>
    <w:p w14:paraId="5CFCECEF" w14:textId="77777777" w:rsidR="00AC58F4" w:rsidRPr="00AF08AB" w:rsidRDefault="00AC58F4" w:rsidP="00AC58F4">
      <w:pPr>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OŚWIADCZENIE</w:t>
      </w:r>
    </w:p>
    <w:p w14:paraId="6E1A6A42" w14:textId="77777777" w:rsidR="00AC58F4" w:rsidRPr="00AF08AB" w:rsidRDefault="00AC58F4" w:rsidP="00AC58F4">
      <w:pPr>
        <w:suppressAutoHyphens/>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DOTYCZĄCE PRZESŁANEK WYKLUCZENIA Z POSTĘPOWANIA I SPEŁNIENIA WARUNKÓW UDZIAŁU W POSTĘPOWANIU.</w:t>
      </w:r>
    </w:p>
    <w:p w14:paraId="066B533A" w14:textId="77777777" w:rsidR="00AC58F4" w:rsidRPr="00AF08AB" w:rsidRDefault="00AC58F4" w:rsidP="00AC58F4">
      <w:pPr>
        <w:autoSpaceDN w:val="0"/>
        <w:spacing w:before="120" w:after="0" w:line="240" w:lineRule="auto"/>
        <w:jc w:val="both"/>
        <w:rPr>
          <w:rFonts w:ascii="Times New Roman" w:eastAsia="Calibri" w:hAnsi="Times New Roman"/>
          <w:lang w:eastAsia="en-US"/>
        </w:rPr>
      </w:pPr>
      <w:bookmarkStart w:id="27" w:name="_Hlk133924548"/>
      <w:r w:rsidRPr="00AF08AB">
        <w:rPr>
          <w:rFonts w:ascii="Times New Roman" w:eastAsia="Calibri" w:hAnsi="Times New Roman"/>
          <w:lang w:eastAsia="en-US"/>
        </w:rPr>
        <w:t>Na potrzeby postępowania o udzielenie zamówienia publicznego na:</w:t>
      </w:r>
    </w:p>
    <w:p w14:paraId="5E648540" w14:textId="77777777" w:rsidR="00AC58F4" w:rsidRPr="00AF08AB" w:rsidRDefault="00AC58F4" w:rsidP="00AC58F4">
      <w:pPr>
        <w:autoSpaceDN w:val="0"/>
        <w:spacing w:after="0" w:line="240" w:lineRule="auto"/>
        <w:jc w:val="both"/>
        <w:rPr>
          <w:rFonts w:ascii="Times New Roman" w:eastAsia="Calibri" w:hAnsi="Times New Roman"/>
          <w:lang w:eastAsia="en-US"/>
        </w:rPr>
      </w:pPr>
      <w:bookmarkStart w:id="28" w:name="_Hlk131487449"/>
      <w:r w:rsidRPr="00AF08AB">
        <w:rPr>
          <w:rFonts w:ascii="Times New Roman" w:eastAsia="Calibri" w:hAnsi="Times New Roman"/>
          <w:lang w:eastAsia="en-US"/>
        </w:rPr>
        <w:t>………………………………………………………………………………………………………</w:t>
      </w:r>
    </w:p>
    <w:p w14:paraId="5158D665" w14:textId="77777777" w:rsidR="00AC58F4" w:rsidRPr="009E6D74" w:rsidRDefault="00AC58F4" w:rsidP="00AC58F4">
      <w:pPr>
        <w:autoSpaceDN w:val="0"/>
        <w:spacing w:after="0" w:line="240" w:lineRule="auto"/>
        <w:jc w:val="center"/>
        <w:rPr>
          <w:rFonts w:ascii="Times New Roman" w:eastAsia="Calibri" w:hAnsi="Times New Roman"/>
          <w:sz w:val="18"/>
          <w:szCs w:val="18"/>
          <w:lang w:eastAsia="en-US"/>
        </w:rPr>
      </w:pPr>
      <w:r w:rsidRPr="009E6D74">
        <w:rPr>
          <w:rFonts w:ascii="Times New Roman" w:eastAsia="Calibri" w:hAnsi="Times New Roman"/>
          <w:sz w:val="18"/>
          <w:szCs w:val="18"/>
          <w:lang w:eastAsia="en-US"/>
        </w:rPr>
        <w:t>(wpisać nazwę postepowania)</w:t>
      </w:r>
      <w:bookmarkEnd w:id="27"/>
      <w:bookmarkEnd w:id="28"/>
    </w:p>
    <w:p w14:paraId="5825BAFB" w14:textId="77777777" w:rsidR="00AC58F4" w:rsidRPr="00AF08AB" w:rsidRDefault="00AC58F4" w:rsidP="00AC58F4">
      <w:pPr>
        <w:autoSpaceDN w:val="0"/>
        <w:spacing w:before="120" w:after="0" w:line="240" w:lineRule="auto"/>
        <w:jc w:val="center"/>
        <w:rPr>
          <w:rFonts w:ascii="Times New Roman" w:eastAsia="Calibri" w:hAnsi="Times New Roman"/>
          <w:lang w:eastAsia="en-US"/>
        </w:rPr>
      </w:pPr>
    </w:p>
    <w:p w14:paraId="3A83044E" w14:textId="77777777" w:rsidR="00AC58F4" w:rsidRDefault="00AC58F4" w:rsidP="00AC58F4">
      <w:pPr>
        <w:autoSpaceDN w:val="0"/>
        <w:spacing w:after="0" w:line="240" w:lineRule="auto"/>
        <w:jc w:val="center"/>
        <w:rPr>
          <w:rFonts w:ascii="Times New Roman" w:hAnsi="Times New Roman"/>
          <w:b/>
          <w:lang w:eastAsia="en-US"/>
        </w:rPr>
      </w:pPr>
      <w:bookmarkStart w:id="29" w:name="_Hlk161122111"/>
      <w:r w:rsidRPr="00884849">
        <w:rPr>
          <w:rFonts w:ascii="Times New Roman" w:hAnsi="Times New Roman"/>
          <w:b/>
          <w:lang w:eastAsia="en-US"/>
        </w:rPr>
        <w:t xml:space="preserve">SKŁADAM W IMIENIU </w:t>
      </w:r>
    </w:p>
    <w:p w14:paraId="4F48E500" w14:textId="77777777" w:rsidR="00AC58F4" w:rsidRPr="00884849" w:rsidRDefault="00AC58F4" w:rsidP="00AC58F4">
      <w:pPr>
        <w:autoSpaceDN w:val="0"/>
        <w:spacing w:after="0" w:line="240" w:lineRule="auto"/>
        <w:jc w:val="center"/>
        <w:rPr>
          <w:rFonts w:ascii="Times New Roman" w:hAnsi="Times New Roman"/>
          <w:b/>
          <w:lang w:eastAsia="en-US"/>
        </w:rPr>
      </w:pPr>
      <w:r w:rsidRPr="00884849">
        <w:rPr>
          <w:rFonts w:ascii="Times New Roman" w:hAnsi="Times New Roman"/>
          <w:b/>
          <w:lang w:eastAsia="en-US"/>
        </w:rPr>
        <w:t>WYKONAWCY*</w:t>
      </w:r>
    </w:p>
    <w:p w14:paraId="3A860179" w14:textId="77777777" w:rsidR="00AC58F4" w:rsidRPr="00884849" w:rsidRDefault="00AC58F4" w:rsidP="00AC58F4">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WYKONAWCY WSPÓLNIE UBIEGAJĄCY SIĘ O UDZIELENIE ZAMÓWIENIA*</w:t>
      </w:r>
      <w:r w:rsidRPr="00884849">
        <w:rPr>
          <w:rFonts w:ascii="Times New Roman" w:hAnsi="Times New Roman"/>
          <w:b/>
          <w:sz w:val="24"/>
          <w:szCs w:val="24"/>
        </w:rPr>
        <w:t xml:space="preserve"> </w:t>
      </w:r>
    </w:p>
    <w:p w14:paraId="41F35BF1" w14:textId="77777777" w:rsidR="00AC58F4" w:rsidRPr="00884849" w:rsidRDefault="00AC58F4" w:rsidP="00AC58F4">
      <w:pPr>
        <w:autoSpaceDN w:val="0"/>
        <w:spacing w:after="0" w:line="240" w:lineRule="auto"/>
        <w:jc w:val="center"/>
        <w:rPr>
          <w:rFonts w:ascii="Times New Roman" w:hAnsi="Times New Roman"/>
          <w:bCs/>
          <w:sz w:val="18"/>
          <w:szCs w:val="18"/>
          <w:lang w:eastAsia="en-US"/>
        </w:rPr>
      </w:pPr>
      <w:bookmarkStart w:id="30" w:name="_Hlk161121825"/>
      <w:r w:rsidRPr="00884849">
        <w:rPr>
          <w:rFonts w:ascii="Times New Roman" w:hAnsi="Times New Roman"/>
          <w:bCs/>
          <w:sz w:val="18"/>
          <w:szCs w:val="18"/>
          <w:lang w:eastAsia="en-US"/>
        </w:rPr>
        <w:t>(</w:t>
      </w:r>
      <w:r>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 xml:space="preserve">na podstawie art. 125 ust. 1 </w:t>
      </w:r>
      <w:proofErr w:type="spellStart"/>
      <w:r w:rsidRPr="00884849">
        <w:rPr>
          <w:rFonts w:ascii="Times New Roman" w:hAnsi="Times New Roman"/>
          <w:bCs/>
          <w:sz w:val="18"/>
          <w:szCs w:val="18"/>
          <w:lang w:eastAsia="en-US"/>
        </w:rPr>
        <w:t>uPzp</w:t>
      </w:r>
      <w:proofErr w:type="spellEnd"/>
      <w:r w:rsidRPr="00884849">
        <w:rPr>
          <w:rFonts w:ascii="Times New Roman" w:hAnsi="Times New Roman"/>
          <w:bCs/>
          <w:sz w:val="18"/>
          <w:szCs w:val="18"/>
          <w:lang w:eastAsia="en-US"/>
        </w:rPr>
        <w:t>)</w:t>
      </w:r>
    </w:p>
    <w:bookmarkEnd w:id="30"/>
    <w:p w14:paraId="301B165A" w14:textId="77777777" w:rsidR="00AC58F4" w:rsidRDefault="00AC58F4" w:rsidP="00AC58F4">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PODMIOTU UDOSTĘPNIAJĄCEGO ZASOBY*</w:t>
      </w:r>
      <w:r w:rsidRPr="00884849">
        <w:rPr>
          <w:rFonts w:ascii="Times New Roman" w:hAnsi="Times New Roman"/>
          <w:b/>
          <w:sz w:val="24"/>
          <w:szCs w:val="24"/>
        </w:rPr>
        <w:t xml:space="preserve"> </w:t>
      </w:r>
    </w:p>
    <w:p w14:paraId="1A354075" w14:textId="77777777" w:rsidR="00AC58F4" w:rsidRDefault="00AC58F4" w:rsidP="00AC58F4">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w:t>
      </w:r>
      <w:proofErr w:type="spellStart"/>
      <w:r w:rsidRPr="00884849">
        <w:rPr>
          <w:rFonts w:ascii="Times New Roman" w:hAnsi="Times New Roman"/>
          <w:bCs/>
          <w:sz w:val="18"/>
          <w:szCs w:val="18"/>
          <w:lang w:eastAsia="en-US"/>
        </w:rPr>
        <w:t>uPzp</w:t>
      </w:r>
      <w:proofErr w:type="spellEnd"/>
      <w:r w:rsidRPr="00884849">
        <w:rPr>
          <w:rFonts w:ascii="Times New Roman" w:hAnsi="Times New Roman"/>
          <w:bCs/>
          <w:sz w:val="18"/>
          <w:szCs w:val="18"/>
          <w:lang w:eastAsia="en-US"/>
        </w:rPr>
        <w:t>)</w:t>
      </w:r>
    </w:p>
    <w:p w14:paraId="07F6801B" w14:textId="77777777" w:rsidR="00AC58F4" w:rsidRPr="00551622" w:rsidRDefault="00AC58F4" w:rsidP="00AC58F4">
      <w:pPr>
        <w:autoSpaceDN w:val="0"/>
        <w:spacing w:after="0" w:line="240" w:lineRule="auto"/>
        <w:jc w:val="center"/>
        <w:rPr>
          <w:rFonts w:ascii="Times New Roman" w:hAnsi="Times New Roman"/>
          <w:bCs/>
          <w:sz w:val="18"/>
          <w:szCs w:val="18"/>
          <w:lang w:eastAsia="en-US"/>
        </w:rPr>
      </w:pPr>
      <w:r w:rsidRPr="00551622">
        <w:rPr>
          <w:rFonts w:ascii="Times New Roman" w:hAnsi="Times New Roman"/>
          <w:b/>
          <w:bCs/>
          <w:sz w:val="18"/>
          <w:szCs w:val="18"/>
          <w:lang w:eastAsia="en-US"/>
        </w:rPr>
        <w:t>(*) niepotrzebne skreślić</w:t>
      </w:r>
    </w:p>
    <w:p w14:paraId="169D36BF" w14:textId="77777777" w:rsidR="00AC58F4" w:rsidRPr="00884849" w:rsidRDefault="00AC58F4" w:rsidP="00AC58F4">
      <w:pPr>
        <w:autoSpaceDN w:val="0"/>
        <w:spacing w:after="0" w:line="240" w:lineRule="auto"/>
        <w:jc w:val="center"/>
        <w:rPr>
          <w:rFonts w:ascii="Times New Roman" w:hAnsi="Times New Roman"/>
          <w:bCs/>
          <w:sz w:val="18"/>
          <w:szCs w:val="18"/>
          <w:lang w:eastAsia="en-US"/>
        </w:rPr>
      </w:pPr>
    </w:p>
    <w:bookmarkEnd w:id="29"/>
    <w:p w14:paraId="2849F3F0" w14:textId="77777777" w:rsidR="00AC58F4" w:rsidRPr="00AF08AB" w:rsidRDefault="00AC58F4" w:rsidP="00AC58F4">
      <w:pPr>
        <w:autoSpaceDN w:val="0"/>
        <w:spacing w:after="0" w:line="240" w:lineRule="auto"/>
        <w:rPr>
          <w:kern w:val="3"/>
          <w:sz w:val="20"/>
          <w:szCs w:val="20"/>
        </w:rPr>
      </w:pPr>
      <w:r w:rsidRPr="00AF08AB">
        <w:rPr>
          <w:rFonts w:ascii="Times New Roman" w:eastAsia="Calibri" w:hAnsi="Times New Roman"/>
          <w:b/>
          <w:bCs/>
          <w:lang w:eastAsia="en-US"/>
        </w:rPr>
        <w:t>Oświadczam,</w:t>
      </w:r>
      <w:r w:rsidRPr="00AF08AB">
        <w:rPr>
          <w:rFonts w:ascii="Times New Roman" w:eastAsia="Calibri" w:hAnsi="Times New Roman"/>
          <w:lang w:eastAsia="en-US"/>
        </w:rPr>
        <w:t xml:space="preserve"> co następuje:</w:t>
      </w:r>
    </w:p>
    <w:p w14:paraId="381FFAA8" w14:textId="77777777" w:rsidR="00AC58F4" w:rsidRPr="00AF08AB" w:rsidRDefault="00AC58F4">
      <w:pPr>
        <w:widowControl w:val="0"/>
        <w:numPr>
          <w:ilvl w:val="0"/>
          <w:numId w:val="72"/>
        </w:numPr>
        <w:tabs>
          <w:tab w:val="left" w:pos="284"/>
        </w:tabs>
        <w:suppressAutoHyphens/>
        <w:autoSpaceDN w:val="0"/>
        <w:spacing w:after="0" w:line="240" w:lineRule="auto"/>
        <w:ind w:left="284" w:hanging="284"/>
        <w:jc w:val="both"/>
        <w:textAlignment w:val="baseline"/>
        <w:rPr>
          <w:rFonts w:ascii="Times New Roman" w:hAnsi="Times New Roman"/>
          <w:lang w:eastAsia="en-US"/>
        </w:rPr>
      </w:pPr>
      <w:r w:rsidRPr="00C74766">
        <w:rPr>
          <w:rFonts w:ascii="Times New Roman" w:hAnsi="Times New Roman"/>
          <w:lang w:eastAsia="en-US"/>
        </w:rPr>
        <w:t>Oświadczam,</w:t>
      </w:r>
      <w:r w:rsidRPr="00AF08AB">
        <w:rPr>
          <w:rFonts w:ascii="Times New Roman" w:hAnsi="Times New Roman"/>
          <w:lang w:eastAsia="en-US"/>
        </w:rPr>
        <w:t xml:space="preserve"> że nie podlegam wykluczeniu z postępowania na podstawie art. 108 ust. 1 ustawy Pzp*,</w:t>
      </w:r>
    </w:p>
    <w:p w14:paraId="3DDFC8E9" w14:textId="77777777" w:rsidR="00AC58F4" w:rsidRPr="00AF08AB" w:rsidRDefault="00AC58F4">
      <w:pPr>
        <w:widowControl w:val="0"/>
        <w:numPr>
          <w:ilvl w:val="0"/>
          <w:numId w:val="71"/>
        </w:numPr>
        <w:suppressAutoHyphens/>
        <w:autoSpaceDN w:val="0"/>
        <w:spacing w:after="0" w:line="240" w:lineRule="auto"/>
        <w:ind w:left="284" w:hanging="284"/>
        <w:jc w:val="both"/>
        <w:textAlignment w:val="baseline"/>
        <w:rPr>
          <w:kern w:val="3"/>
          <w:sz w:val="20"/>
          <w:szCs w:val="20"/>
        </w:rPr>
      </w:pPr>
      <w:r w:rsidRPr="00AF08AB">
        <w:rPr>
          <w:rFonts w:ascii="Times New Roman" w:hAnsi="Times New Roman"/>
          <w:lang w:eastAsia="en-US"/>
        </w:rPr>
        <w:t xml:space="preserve">Oświadczam, że nie podlegam wykluczeniu z postępowania na podstawie art. </w:t>
      </w:r>
      <w:r w:rsidRPr="00AF08AB">
        <w:rPr>
          <w:rFonts w:ascii="Times New Roman" w:hAnsi="Times New Roman"/>
          <w:iCs/>
          <w:lang w:eastAsia="en-US"/>
        </w:rPr>
        <w:t xml:space="preserve">109 ust. 1 pkt: 4 </w:t>
      </w:r>
      <w:r w:rsidRPr="00AF08AB">
        <w:rPr>
          <w:rFonts w:ascii="Times New Roman" w:hAnsi="Times New Roman"/>
          <w:lang w:eastAsia="en-US"/>
        </w:rPr>
        <w:t>ustawy Pzp*,</w:t>
      </w:r>
    </w:p>
    <w:p w14:paraId="4D2B703B" w14:textId="77777777" w:rsidR="00AC58F4" w:rsidRPr="00AF08AB" w:rsidRDefault="00AC58F4">
      <w:pPr>
        <w:widowControl w:val="0"/>
        <w:numPr>
          <w:ilvl w:val="0"/>
          <w:numId w:val="71"/>
        </w:numPr>
        <w:suppressAutoHyphens/>
        <w:autoSpaceDN w:val="0"/>
        <w:spacing w:after="0" w:line="240" w:lineRule="auto"/>
        <w:ind w:left="284" w:hanging="284"/>
        <w:jc w:val="both"/>
        <w:textAlignment w:val="baseline"/>
        <w:rPr>
          <w:rFonts w:ascii="Times New Roman" w:hAnsi="Times New Roman"/>
          <w:iCs/>
          <w:lang w:eastAsia="en-US"/>
        </w:rPr>
      </w:pPr>
      <w:r w:rsidRPr="00AF08AB">
        <w:rPr>
          <w:rFonts w:ascii="Times New Roman" w:hAnsi="Times New Roman"/>
          <w:iCs/>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167D5C41" w14:textId="77777777" w:rsidR="00AC58F4" w:rsidRDefault="00AC58F4">
      <w:pPr>
        <w:widowControl w:val="0"/>
        <w:numPr>
          <w:ilvl w:val="0"/>
          <w:numId w:val="71"/>
        </w:numPr>
        <w:suppressAutoHyphens/>
        <w:autoSpaceDN w:val="0"/>
        <w:spacing w:after="0" w:line="240" w:lineRule="auto"/>
        <w:ind w:left="284" w:hanging="284"/>
        <w:jc w:val="both"/>
        <w:textAlignment w:val="baseline"/>
        <w:rPr>
          <w:rFonts w:ascii="Times New Roman" w:hAnsi="Times New Roman"/>
          <w:lang w:eastAsia="en-US"/>
        </w:rPr>
      </w:pPr>
      <w:r w:rsidRPr="00AF08AB">
        <w:rPr>
          <w:rFonts w:ascii="Times New Roman" w:hAnsi="Times New Roman"/>
          <w:lang w:eastAsia="en-US"/>
        </w:rPr>
        <w:t>Oświadczam, że spełniam warunki udziału w postępowaniu określone przez Zamawiającego*,</w:t>
      </w:r>
    </w:p>
    <w:p w14:paraId="6248F4C4" w14:textId="77777777" w:rsidR="00AC58F4" w:rsidRPr="00015D3A" w:rsidRDefault="00AC58F4" w:rsidP="00AC58F4">
      <w:pPr>
        <w:widowControl w:val="0"/>
        <w:suppressAutoHyphens/>
        <w:autoSpaceDN w:val="0"/>
        <w:jc w:val="both"/>
        <w:textAlignment w:val="baseline"/>
        <w:rPr>
          <w:rFonts w:ascii="Times New Roman" w:hAnsi="Times New Roman"/>
          <w:lang w:eastAsia="en-US"/>
        </w:rPr>
      </w:pPr>
      <w:r w:rsidRPr="00015D3A">
        <w:rPr>
          <w:rFonts w:ascii="Times New Roman" w:hAnsi="Times New Roman"/>
          <w:b/>
          <w:bCs/>
          <w:sz w:val="18"/>
          <w:szCs w:val="18"/>
          <w:lang w:eastAsia="en-US"/>
        </w:rPr>
        <w:t xml:space="preserve"> (*) niepotrzebne skreślić,</w:t>
      </w:r>
    </w:p>
    <w:p w14:paraId="23E2E42A" w14:textId="77777777" w:rsidR="00AC58F4" w:rsidRDefault="00AC58F4" w:rsidP="00AC58F4">
      <w:pPr>
        <w:autoSpaceDN w:val="0"/>
        <w:spacing w:after="0" w:line="240" w:lineRule="auto"/>
        <w:jc w:val="both"/>
        <w:rPr>
          <w:rFonts w:ascii="Times New Roman" w:hAnsi="Times New Roman"/>
          <w:lang w:eastAsia="en-US"/>
        </w:rPr>
      </w:pPr>
      <w:r w:rsidRPr="00AF08AB">
        <w:rPr>
          <w:rFonts w:ascii="Times New Roman" w:hAnsi="Times New Roman"/>
          <w:b/>
          <w:bCs/>
          <w:lang w:eastAsia="en-US"/>
        </w:rPr>
        <w:t>Oświadczam, że zachodzą</w:t>
      </w:r>
      <w:r w:rsidRPr="00AF08AB">
        <w:rPr>
          <w:rFonts w:ascii="Times New Roman" w:hAnsi="Times New Roman"/>
          <w:lang w:eastAsia="en-US"/>
        </w:rPr>
        <w:t xml:space="preserve"> w stosunku do mnie podstawy wykluczenia z postępowania na podstawie </w:t>
      </w:r>
    </w:p>
    <w:p w14:paraId="5257D462" w14:textId="77777777" w:rsidR="00AC58F4" w:rsidRPr="00AF08AB" w:rsidRDefault="00AC58F4" w:rsidP="00AC58F4">
      <w:pPr>
        <w:autoSpaceDN w:val="0"/>
        <w:spacing w:after="0" w:line="240" w:lineRule="auto"/>
        <w:jc w:val="both"/>
        <w:rPr>
          <w:kern w:val="3"/>
          <w:sz w:val="20"/>
          <w:szCs w:val="20"/>
        </w:rPr>
      </w:pPr>
      <w:r w:rsidRPr="00AF08AB">
        <w:rPr>
          <w:rFonts w:ascii="Times New Roman" w:hAnsi="Times New Roman"/>
          <w:lang w:eastAsia="en-US"/>
        </w:rPr>
        <w:t xml:space="preserve">art. …………. </w:t>
      </w:r>
      <w:r w:rsidRPr="00BE76A1">
        <w:rPr>
          <w:rFonts w:ascii="Times New Roman" w:hAnsi="Times New Roman"/>
          <w:lang w:eastAsia="en-US"/>
        </w:rPr>
        <w:t>ustawy Pzp</w:t>
      </w:r>
      <w:r w:rsidRPr="00C74766">
        <w:rPr>
          <w:rFonts w:ascii="Times New Roman" w:hAnsi="Times New Roman"/>
          <w:lang w:eastAsia="en-US"/>
        </w:rPr>
        <w:t>*</w:t>
      </w:r>
      <w:r w:rsidRPr="00CC7A16">
        <w:rPr>
          <w:rFonts w:ascii="Times New Roman" w:hAnsi="Times New Roman"/>
          <w:b/>
          <w:bCs/>
          <w:lang w:eastAsia="en-US"/>
        </w:rPr>
        <w:t xml:space="preserve"> lub </w:t>
      </w:r>
      <w:r w:rsidRPr="00BE76A1">
        <w:rPr>
          <w:rFonts w:ascii="Times New Roman" w:hAnsi="Times New Roman"/>
          <w:lang w:eastAsia="en-US"/>
        </w:rPr>
        <w:t>ustawy z dnia 13 kwietnia 2022 r. o szczególnych rozwiązaniach w zakresie przeciwdziałania wspieraniu agresji na Ukrainę oraz służących ochronie bezpieczeństwa narodowego (Dz.U. 2022 poz. 835</w:t>
      </w:r>
      <w:r w:rsidRPr="00CC7A16">
        <w:rPr>
          <w:rFonts w:ascii="Times New Roman" w:hAnsi="Times New Roman"/>
          <w:b/>
          <w:bCs/>
          <w:lang w:eastAsia="en-US"/>
        </w:rPr>
        <w:t>)</w:t>
      </w:r>
      <w:r w:rsidRPr="00C74766">
        <w:rPr>
          <w:rFonts w:ascii="Times New Roman" w:hAnsi="Times New Roman"/>
          <w:lang w:eastAsia="en-US"/>
        </w:rPr>
        <w:t>*</w:t>
      </w:r>
    </w:p>
    <w:p w14:paraId="0E7B8520" w14:textId="77777777" w:rsidR="00AC58F4" w:rsidRPr="00BE76A1" w:rsidRDefault="00AC58F4" w:rsidP="00AC58F4">
      <w:pPr>
        <w:autoSpaceDN w:val="0"/>
        <w:spacing w:before="120" w:after="0" w:line="240" w:lineRule="auto"/>
        <w:jc w:val="center"/>
        <w:rPr>
          <w:rFonts w:ascii="Times New Roman" w:hAnsi="Times New Roman"/>
          <w:iCs/>
          <w:sz w:val="18"/>
          <w:szCs w:val="18"/>
          <w:lang w:eastAsia="en-US"/>
        </w:rPr>
      </w:pPr>
      <w:r w:rsidRPr="00BE76A1">
        <w:rPr>
          <w:rFonts w:ascii="Times New Roman" w:hAnsi="Times New Roman"/>
          <w:iCs/>
          <w:sz w:val="18"/>
          <w:szCs w:val="18"/>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33AEE814" w14:textId="77777777" w:rsidR="00AC58F4" w:rsidRPr="00AF08AB" w:rsidRDefault="00AC58F4" w:rsidP="00AC58F4">
      <w:pPr>
        <w:autoSpaceDN w:val="0"/>
        <w:spacing w:before="120" w:after="0" w:line="240" w:lineRule="auto"/>
        <w:jc w:val="both"/>
        <w:rPr>
          <w:kern w:val="3"/>
          <w:sz w:val="20"/>
          <w:szCs w:val="20"/>
        </w:rPr>
      </w:pPr>
      <w:r w:rsidRPr="00AF08AB">
        <w:rPr>
          <w:rFonts w:ascii="Times New Roman" w:hAnsi="Times New Roman"/>
          <w:lang w:eastAsia="en-US"/>
        </w:rPr>
        <w:t>Jednocześnie oświadczam, że w związku z ww. okolicznością, na podstawie art. 110 ust. 2 ustawy Pzp podjąłem następujące środki naprawcze: ……………………</w:t>
      </w:r>
      <w:r>
        <w:rPr>
          <w:rFonts w:ascii="Times New Roman" w:hAnsi="Times New Roman"/>
          <w:lang w:eastAsia="en-US"/>
        </w:rPr>
        <w:t>………………………….</w:t>
      </w:r>
      <w:r w:rsidRPr="00AF08AB">
        <w:rPr>
          <w:rFonts w:ascii="Times New Roman" w:hAnsi="Times New Roman"/>
          <w:lang w:eastAsia="en-US"/>
        </w:rPr>
        <w:t>……………………...</w:t>
      </w:r>
      <w:bookmarkStart w:id="31" w:name="_Hlk101963053"/>
      <w:r w:rsidRPr="00AF08AB">
        <w:rPr>
          <w:rFonts w:ascii="Times New Roman" w:hAnsi="Times New Roman"/>
          <w:lang w:eastAsia="en-US"/>
        </w:rPr>
        <w:t>*</w:t>
      </w:r>
    </w:p>
    <w:bookmarkEnd w:id="31"/>
    <w:p w14:paraId="580A1DBB" w14:textId="77777777" w:rsidR="00AC58F4" w:rsidRDefault="00AC58F4" w:rsidP="00AC58F4">
      <w:pPr>
        <w:autoSpaceDN w:val="0"/>
        <w:spacing w:after="0" w:line="360" w:lineRule="auto"/>
        <w:rPr>
          <w:rFonts w:ascii="Times New Roman" w:hAnsi="Times New Roman"/>
          <w:b/>
          <w:bCs/>
          <w:i/>
          <w:iCs/>
          <w:sz w:val="18"/>
          <w:szCs w:val="18"/>
          <w:lang w:eastAsia="en-US"/>
        </w:rPr>
      </w:pPr>
      <w:r>
        <w:rPr>
          <w:rFonts w:ascii="Times New Roman" w:hAnsi="Times New Roman"/>
          <w:b/>
          <w:bCs/>
          <w:i/>
          <w:iCs/>
          <w:sz w:val="18"/>
          <w:szCs w:val="18"/>
          <w:lang w:eastAsia="en-US"/>
        </w:rPr>
        <w:t xml:space="preserve">(*) </w:t>
      </w:r>
      <w:r w:rsidRPr="00C61EA5">
        <w:rPr>
          <w:rFonts w:ascii="Times New Roman" w:hAnsi="Times New Roman"/>
          <w:b/>
          <w:bCs/>
          <w:i/>
          <w:iCs/>
          <w:sz w:val="18"/>
          <w:szCs w:val="18"/>
          <w:lang w:eastAsia="en-US"/>
        </w:rPr>
        <w:t xml:space="preserve">niepotrzebne skreślić, jeśli dotyczy uzupełnić </w:t>
      </w:r>
    </w:p>
    <w:p w14:paraId="1723804E" w14:textId="77777777" w:rsidR="00AC58F4" w:rsidRPr="00AF08AB" w:rsidRDefault="00AC58F4" w:rsidP="00AC58F4">
      <w:pPr>
        <w:autoSpaceDN w:val="0"/>
        <w:spacing w:after="0" w:line="360" w:lineRule="auto"/>
        <w:jc w:val="center"/>
        <w:rPr>
          <w:rFonts w:ascii="Times New Roman" w:hAnsi="Times New Roman"/>
          <w:b/>
          <w:lang w:eastAsia="en-US"/>
        </w:rPr>
      </w:pPr>
      <w:r w:rsidRPr="00AF08AB">
        <w:rPr>
          <w:rFonts w:ascii="Times New Roman" w:hAnsi="Times New Roman"/>
          <w:b/>
          <w:lang w:eastAsia="en-US"/>
        </w:rPr>
        <w:t>OŚWIADCZENIE DOTYCZĄCE PODANYCH INFORMACJI:</w:t>
      </w:r>
    </w:p>
    <w:p w14:paraId="47FDDCFE" w14:textId="77777777" w:rsidR="00AC58F4" w:rsidRPr="00AF08AB" w:rsidRDefault="00AC58F4" w:rsidP="00AC58F4">
      <w:pPr>
        <w:autoSpaceDN w:val="0"/>
        <w:spacing w:after="0"/>
        <w:jc w:val="both"/>
        <w:rPr>
          <w:kern w:val="3"/>
          <w:sz w:val="20"/>
          <w:szCs w:val="20"/>
        </w:rPr>
      </w:pPr>
      <w:r w:rsidRPr="00AF08AB">
        <w:rPr>
          <w:rFonts w:ascii="Times New Roman" w:hAnsi="Times New Roman"/>
          <w:b/>
          <w:bCs/>
          <w:lang w:eastAsia="en-US"/>
        </w:rPr>
        <w:t>Oświadczam, że wszystkie informacje</w:t>
      </w:r>
      <w:r w:rsidRPr="00AF08AB">
        <w:rPr>
          <w:rFonts w:ascii="Times New Roman" w:hAnsi="Times New Roman"/>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22855723" w14:textId="477AF604" w:rsidR="00AC58F4" w:rsidRPr="00AF08AB" w:rsidRDefault="00AC58F4" w:rsidP="00AC58F4">
      <w:pPr>
        <w:autoSpaceDN w:val="0"/>
        <w:spacing w:before="120" w:after="0"/>
        <w:jc w:val="both"/>
        <w:rPr>
          <w:rFonts w:ascii="Times New Roman" w:hAnsi="Times New Roman"/>
          <w:b/>
          <w:lang w:eastAsia="en-US"/>
        </w:rPr>
      </w:pPr>
      <w:r w:rsidRPr="00AF08AB">
        <w:rPr>
          <w:rFonts w:ascii="Times New Roman" w:hAnsi="Times New Roman"/>
          <w:b/>
          <w:lang w:eastAsia="en-US"/>
        </w:rPr>
        <w:t>INFORMACJA DOTYCZĄCA DOSTĘPU DO PODMIOTOWYCH ŚRODKÓW DOWODOWYCH:</w:t>
      </w:r>
    </w:p>
    <w:p w14:paraId="706CAC5C" w14:textId="77777777" w:rsidR="00AC58F4" w:rsidRPr="00AF08AB" w:rsidRDefault="00AC58F4" w:rsidP="00AC58F4">
      <w:pPr>
        <w:autoSpaceDN w:val="0"/>
        <w:spacing w:before="120" w:after="0"/>
        <w:jc w:val="both"/>
        <w:rPr>
          <w:rFonts w:ascii="Times New Roman" w:hAnsi="Times New Roman"/>
          <w:bCs/>
          <w:lang w:eastAsia="en-US"/>
        </w:rPr>
      </w:pPr>
      <w:r w:rsidRPr="00AF08AB">
        <w:rPr>
          <w:rFonts w:ascii="Times New Roman" w:hAnsi="Times New Roman"/>
          <w:bCs/>
          <w:lang w:eastAsia="en-US"/>
        </w:rPr>
        <w:lastRenderedPageBreak/>
        <w:t>Wskazuję następujące podmiotowe środki dowodowe, które można uzyskać za pomocą bezpłatnych i ogólnodostępnych baz danych, oraz dane umożliwiające dostęp do tych środków:</w:t>
      </w:r>
    </w:p>
    <w:p w14:paraId="141D2CAD" w14:textId="77777777" w:rsidR="00AC58F4" w:rsidRPr="00AF08AB" w:rsidRDefault="00AC58F4" w:rsidP="00AC58F4">
      <w:pPr>
        <w:autoSpaceDN w:val="0"/>
        <w:spacing w:before="120" w:after="0"/>
        <w:jc w:val="both"/>
        <w:rPr>
          <w:rFonts w:ascii="Times New Roman" w:hAnsi="Times New Roman"/>
          <w:bCs/>
        </w:rPr>
      </w:pPr>
      <w:r w:rsidRPr="00AF08AB">
        <w:rPr>
          <w:rFonts w:ascii="Times New Roman" w:hAnsi="Times New Roman"/>
          <w:bCs/>
        </w:rPr>
        <w:t>https://....................................................................................................</w:t>
      </w:r>
      <w:r>
        <w:rPr>
          <w:rFonts w:ascii="Times New Roman" w:hAnsi="Times New Roman"/>
          <w:bCs/>
        </w:rPr>
        <w:t>..................</w:t>
      </w:r>
      <w:r w:rsidRPr="00AF08AB">
        <w:rPr>
          <w:rFonts w:ascii="Times New Roman" w:hAnsi="Times New Roman"/>
          <w:bCs/>
        </w:rPr>
        <w:t>.............................................</w:t>
      </w:r>
    </w:p>
    <w:p w14:paraId="3E47A803" w14:textId="77777777" w:rsidR="00AC58F4" w:rsidRPr="00AF08AB" w:rsidRDefault="00AC58F4" w:rsidP="00AC58F4">
      <w:pPr>
        <w:autoSpaceDN w:val="0"/>
        <w:spacing w:after="0" w:line="240" w:lineRule="auto"/>
        <w:jc w:val="center"/>
        <w:rPr>
          <w:rFonts w:ascii="Times New Roman" w:hAnsi="Times New Roman"/>
          <w:bCs/>
          <w:sz w:val="16"/>
          <w:szCs w:val="16"/>
        </w:rPr>
      </w:pPr>
      <w:r w:rsidRPr="00AF08AB">
        <w:rPr>
          <w:rFonts w:ascii="Times New Roman" w:hAnsi="Times New Roman"/>
          <w:bCs/>
          <w:sz w:val="16"/>
          <w:szCs w:val="16"/>
        </w:rPr>
        <w:t>(wpisać adres URL bezpłatnej bazy danych odpowiedni dla wykonawcy np.: https://ekrs.ms.gov.pl/web/wyszukiwarka-krs/strona-glowna/index.html, lub https://aplikacja.ceidg.gov.pl/CEIDG/CEIDG.Public.UI/Search.aspx lub inny)</w:t>
      </w:r>
    </w:p>
    <w:p w14:paraId="5E0559A6" w14:textId="77777777" w:rsidR="00AC58F4" w:rsidRPr="00AF08AB" w:rsidRDefault="00AC58F4" w:rsidP="00AC58F4">
      <w:pPr>
        <w:autoSpaceDN w:val="0"/>
        <w:spacing w:after="0"/>
        <w:rPr>
          <w:rFonts w:ascii="Times New Roman" w:hAnsi="Times New Roman"/>
          <w:bCs/>
        </w:rPr>
      </w:pPr>
    </w:p>
    <w:p w14:paraId="0E4D17FD" w14:textId="77777777" w:rsidR="00AC58F4" w:rsidRPr="00AF08AB" w:rsidRDefault="00AC58F4" w:rsidP="00AC58F4">
      <w:pPr>
        <w:autoSpaceDN w:val="0"/>
        <w:spacing w:after="0"/>
        <w:rPr>
          <w:rFonts w:ascii="Times New Roman" w:hAnsi="Times New Roman"/>
          <w:bCs/>
        </w:rPr>
      </w:pPr>
      <w:r w:rsidRPr="00AF08AB">
        <w:rPr>
          <w:rFonts w:ascii="Times New Roman" w:hAnsi="Times New Roman"/>
          <w:bCs/>
        </w:rPr>
        <w:t>Numer KRS lub NIP lub  REGON: ………………………….……………..………………</w:t>
      </w:r>
      <w:r>
        <w:rPr>
          <w:rFonts w:ascii="Times New Roman" w:hAnsi="Times New Roman"/>
          <w:bCs/>
        </w:rPr>
        <w:t>….……….</w:t>
      </w:r>
      <w:r w:rsidRPr="00AF08AB">
        <w:rPr>
          <w:rFonts w:ascii="Times New Roman" w:hAnsi="Times New Roman"/>
          <w:bCs/>
        </w:rPr>
        <w:t>………</w:t>
      </w:r>
    </w:p>
    <w:p w14:paraId="3E9E00DA" w14:textId="77777777" w:rsidR="00AC58F4" w:rsidRPr="00AF08AB" w:rsidRDefault="00AC58F4" w:rsidP="00AC58F4">
      <w:pPr>
        <w:autoSpaceDN w:val="0"/>
        <w:spacing w:after="0"/>
        <w:jc w:val="center"/>
        <w:rPr>
          <w:rFonts w:ascii="Times New Roman" w:hAnsi="Times New Roman"/>
          <w:bCs/>
          <w:sz w:val="16"/>
          <w:szCs w:val="16"/>
        </w:rPr>
      </w:pPr>
      <w:r w:rsidRPr="00AF08AB">
        <w:rPr>
          <w:rFonts w:ascii="Times New Roman" w:hAnsi="Times New Roman"/>
          <w:bCs/>
          <w:sz w:val="16"/>
          <w:szCs w:val="16"/>
        </w:rPr>
        <w:t>(wpisać)</w:t>
      </w:r>
    </w:p>
    <w:p w14:paraId="4E939106" w14:textId="77777777" w:rsidR="00AC58F4" w:rsidRPr="00AF08AB" w:rsidRDefault="00AC58F4" w:rsidP="00AC58F4">
      <w:pPr>
        <w:autoSpaceDN w:val="0"/>
        <w:spacing w:after="0"/>
        <w:jc w:val="both"/>
        <w:rPr>
          <w:rFonts w:ascii="Times New Roman" w:hAnsi="Times New Roman"/>
          <w:bCs/>
        </w:rPr>
      </w:pPr>
      <w:r w:rsidRPr="00AF08AB">
        <w:rPr>
          <w:rFonts w:ascii="Times New Roman" w:hAnsi="Times New Roman"/>
          <w:bCs/>
        </w:rPr>
        <w:t>Wskazać urząd lub organ wydający: ……………………..…………………………….……</w:t>
      </w:r>
      <w:r>
        <w:rPr>
          <w:rFonts w:ascii="Times New Roman" w:hAnsi="Times New Roman"/>
          <w:bCs/>
        </w:rPr>
        <w:t>…</w:t>
      </w:r>
      <w:r w:rsidRPr="00AF08AB">
        <w:rPr>
          <w:rFonts w:ascii="Times New Roman" w:hAnsi="Times New Roman"/>
          <w:bCs/>
        </w:rPr>
        <w:t>…</w:t>
      </w:r>
      <w:r>
        <w:rPr>
          <w:rFonts w:ascii="Times New Roman" w:hAnsi="Times New Roman"/>
          <w:bCs/>
        </w:rPr>
        <w:t>…………</w:t>
      </w:r>
      <w:r w:rsidRPr="00AF08AB">
        <w:rPr>
          <w:rFonts w:ascii="Times New Roman" w:hAnsi="Times New Roman"/>
          <w:bCs/>
        </w:rPr>
        <w:t>…..</w:t>
      </w:r>
    </w:p>
    <w:p w14:paraId="0E2F6741" w14:textId="77777777" w:rsidR="00AC58F4" w:rsidRPr="00241050" w:rsidRDefault="00AC58F4" w:rsidP="00AC58F4">
      <w:pPr>
        <w:autoSpaceDN w:val="0"/>
        <w:spacing w:after="0"/>
        <w:rPr>
          <w:kern w:val="3"/>
          <w:sz w:val="20"/>
          <w:szCs w:val="20"/>
        </w:rPr>
      </w:pPr>
      <w:bookmarkStart w:id="32" w:name="_Hlk140131163"/>
      <w:bookmarkStart w:id="33" w:name="_Hlk106088753"/>
      <w:r w:rsidRPr="00AF08AB">
        <w:rPr>
          <w:rFonts w:ascii="Times New Roman" w:hAnsi="Times New Roman"/>
          <w:bCs/>
          <w:sz w:val="16"/>
          <w:szCs w:val="16"/>
        </w:rPr>
        <w:t>(wskazać urząd lub organ wydający</w:t>
      </w:r>
      <w:bookmarkEnd w:id="32"/>
      <w:r w:rsidRPr="00AF08AB">
        <w:rPr>
          <w:rFonts w:ascii="Times New Roman" w:hAnsi="Times New Roman"/>
          <w:bCs/>
          <w:sz w:val="16"/>
          <w:szCs w:val="16"/>
        </w:rPr>
        <w:t xml:space="preserve"> np.: Ministerstwo Sprawiedliwości lub Centralna Ewidencja i Informacja o Działalności Gospodarczej lub inny)</w:t>
      </w:r>
      <w:bookmarkEnd w:id="33"/>
      <w:r w:rsidRPr="00AF08AB">
        <w:rPr>
          <w:rFonts w:ascii="Times New Roman" w:hAnsi="Times New Roman"/>
          <w:bCs/>
          <w:sz w:val="16"/>
          <w:szCs w:val="16"/>
        </w:rPr>
        <w:t>.</w:t>
      </w:r>
    </w:p>
    <w:p w14:paraId="4B98D472"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411AFD38"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43712516"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66A88B5D"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6AF76ED6"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p>
    <w:p w14:paraId="3163F1D8"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w:t>
      </w:r>
    </w:p>
    <w:p w14:paraId="6241A6BC" w14:textId="77777777" w:rsidR="00AC58F4" w:rsidRPr="00AF08AB" w:rsidRDefault="00AC58F4" w:rsidP="00AC58F4">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Podpis elektroniczny</w:t>
      </w:r>
    </w:p>
    <w:p w14:paraId="0BA66E24" w14:textId="77777777" w:rsidR="00AC58F4" w:rsidRPr="00AF08AB" w:rsidRDefault="00AC58F4" w:rsidP="00AC58F4">
      <w:pPr>
        <w:autoSpaceDN w:val="0"/>
        <w:spacing w:after="0" w:line="240" w:lineRule="auto"/>
        <w:ind w:left="5103"/>
        <w:jc w:val="center"/>
        <w:rPr>
          <w:kern w:val="3"/>
          <w:sz w:val="20"/>
          <w:szCs w:val="20"/>
        </w:rPr>
      </w:pPr>
      <w:r w:rsidRPr="00AF08AB">
        <w:rPr>
          <w:rFonts w:ascii="Times New Roman" w:hAnsi="Times New Roman"/>
          <w:iCs/>
          <w:sz w:val="16"/>
          <w:szCs w:val="16"/>
          <w:u w:val="single"/>
          <w:lang w:eastAsia="zh-CN" w:bidi="hi-IN"/>
        </w:rPr>
        <w:t>kwalifikowany podpis elektroniczny</w:t>
      </w:r>
      <w:r w:rsidRPr="00AF08AB">
        <w:rPr>
          <w:rFonts w:ascii="Times New Roman" w:hAnsi="Times New Roman"/>
          <w:iCs/>
          <w:sz w:val="16"/>
          <w:szCs w:val="16"/>
          <w:lang w:eastAsia="zh-CN" w:bidi="hi-IN"/>
        </w:rPr>
        <w:t xml:space="preserve"> </w:t>
      </w:r>
    </w:p>
    <w:p w14:paraId="0ADC0784" w14:textId="77777777" w:rsidR="00AC58F4" w:rsidRPr="00AF08AB" w:rsidRDefault="00AC58F4" w:rsidP="00AC58F4">
      <w:pPr>
        <w:autoSpaceDN w:val="0"/>
        <w:spacing w:after="0" w:line="240" w:lineRule="auto"/>
        <w:ind w:left="5103"/>
        <w:jc w:val="center"/>
        <w:rPr>
          <w:kern w:val="3"/>
          <w:sz w:val="20"/>
          <w:szCs w:val="20"/>
        </w:rPr>
      </w:pPr>
      <w:r w:rsidRPr="00AF08AB">
        <w:rPr>
          <w:rFonts w:ascii="Times New Roman" w:hAnsi="Times New Roman"/>
          <w:iCs/>
          <w:sz w:val="16"/>
          <w:szCs w:val="16"/>
          <w:lang w:eastAsia="zh-CN" w:bidi="hi-IN"/>
        </w:rPr>
        <w:t xml:space="preserve">lub </w:t>
      </w:r>
      <w:r w:rsidRPr="00AF08AB">
        <w:rPr>
          <w:rFonts w:ascii="Times New Roman" w:hAnsi="Times New Roman"/>
          <w:iCs/>
          <w:sz w:val="16"/>
          <w:szCs w:val="16"/>
          <w:u w:val="single"/>
          <w:lang w:eastAsia="zh-CN" w:bidi="hi-IN"/>
        </w:rPr>
        <w:t>podpis zaufany</w:t>
      </w:r>
      <w:r w:rsidRPr="00AF08AB">
        <w:rPr>
          <w:rFonts w:ascii="Times New Roman" w:hAnsi="Times New Roman"/>
          <w:iCs/>
          <w:sz w:val="16"/>
          <w:szCs w:val="16"/>
          <w:lang w:eastAsia="zh-CN" w:bidi="hi-IN"/>
        </w:rPr>
        <w:t xml:space="preserve"> lub </w:t>
      </w:r>
      <w:r w:rsidRPr="00AF08AB">
        <w:rPr>
          <w:rFonts w:ascii="Times New Roman" w:hAnsi="Times New Roman"/>
          <w:iCs/>
          <w:sz w:val="16"/>
          <w:szCs w:val="16"/>
          <w:u w:val="single"/>
          <w:lang w:eastAsia="zh-CN" w:bidi="hi-IN"/>
        </w:rPr>
        <w:t>podpis osobisty</w:t>
      </w:r>
      <w:r w:rsidRPr="00AF08AB">
        <w:rPr>
          <w:rFonts w:ascii="Times New Roman" w:hAnsi="Times New Roman"/>
          <w:iCs/>
          <w:sz w:val="16"/>
          <w:szCs w:val="16"/>
          <w:lang w:eastAsia="zh-CN" w:bidi="hi-IN"/>
        </w:rPr>
        <w:t xml:space="preserve"> osoby/osób upoważnionej/</w:t>
      </w:r>
    </w:p>
    <w:p w14:paraId="3618FB6A" w14:textId="77777777" w:rsidR="00AC58F4" w:rsidRDefault="00AC58F4" w:rsidP="00AC58F4">
      <w:pPr>
        <w:spacing w:after="0"/>
        <w:jc w:val="center"/>
        <w:rPr>
          <w:rFonts w:ascii="Times New Roman" w:hAnsi="Times New Roman"/>
          <w:b/>
          <w:sz w:val="24"/>
          <w:szCs w:val="24"/>
        </w:rPr>
      </w:pPr>
      <w:r>
        <w:rPr>
          <w:rFonts w:ascii="Times New Roman" w:hAnsi="Times New Roman"/>
          <w:iCs/>
          <w:sz w:val="16"/>
          <w:szCs w:val="16"/>
          <w:lang w:eastAsia="zh-CN" w:bidi="hi-IN"/>
        </w:rPr>
        <w:t xml:space="preserve">                                                                                                                          </w:t>
      </w:r>
      <w:r w:rsidRPr="00AF08AB">
        <w:rPr>
          <w:rFonts w:ascii="Times New Roman" w:hAnsi="Times New Roman"/>
          <w:iCs/>
          <w:sz w:val="16"/>
          <w:szCs w:val="16"/>
          <w:lang w:eastAsia="zh-CN" w:bidi="hi-IN"/>
        </w:rPr>
        <w:t xml:space="preserve">upoważnionych </w:t>
      </w:r>
      <w:r w:rsidRPr="00AF08AB">
        <w:rPr>
          <w:rFonts w:ascii="Times New Roman" w:hAnsi="Times New Roman"/>
          <w:sz w:val="16"/>
          <w:szCs w:val="16"/>
          <w:lang w:eastAsia="zh-CN" w:bidi="hi-IN"/>
        </w:rPr>
        <w:t>do reprezentowania wykonawcy.</w:t>
      </w:r>
    </w:p>
    <w:p w14:paraId="1C6B4256" w14:textId="77777777" w:rsidR="00AC58F4" w:rsidRDefault="00AC58F4" w:rsidP="00FB02E2">
      <w:pPr>
        <w:pStyle w:val="Nagwek5"/>
        <w:tabs>
          <w:tab w:val="clear" w:pos="0"/>
        </w:tabs>
        <w:jc w:val="right"/>
        <w:rPr>
          <w:b w:val="0"/>
          <w:sz w:val="24"/>
          <w:szCs w:val="24"/>
        </w:rPr>
      </w:pPr>
    </w:p>
    <w:p w14:paraId="7D619E80" w14:textId="77777777" w:rsidR="00F75CA7" w:rsidRDefault="00F75CA7" w:rsidP="00F75CA7">
      <w:pPr>
        <w:spacing w:after="0" w:line="240" w:lineRule="auto"/>
        <w:jc w:val="right"/>
        <w:rPr>
          <w:rFonts w:ascii="Times New Roman" w:eastAsia="Calibri" w:hAnsi="Times New Roman"/>
          <w:b/>
          <w:bCs/>
          <w:iCs/>
          <w:sz w:val="24"/>
          <w:szCs w:val="24"/>
        </w:rPr>
      </w:pPr>
    </w:p>
    <w:p w14:paraId="1E8236F9" w14:textId="77777777" w:rsidR="00F75CA7" w:rsidRDefault="00F75CA7" w:rsidP="00F75CA7">
      <w:pPr>
        <w:spacing w:after="0" w:line="240" w:lineRule="auto"/>
        <w:jc w:val="right"/>
        <w:rPr>
          <w:rFonts w:ascii="Times New Roman" w:eastAsia="Calibri" w:hAnsi="Times New Roman"/>
          <w:b/>
          <w:bCs/>
          <w:iCs/>
          <w:sz w:val="24"/>
          <w:szCs w:val="24"/>
        </w:rPr>
      </w:pPr>
    </w:p>
    <w:p w14:paraId="4A60AE8E" w14:textId="77777777" w:rsidR="00F75CA7" w:rsidRDefault="00F75CA7" w:rsidP="00F75CA7">
      <w:pPr>
        <w:spacing w:after="0" w:line="240" w:lineRule="auto"/>
        <w:jc w:val="right"/>
        <w:rPr>
          <w:rFonts w:ascii="Times New Roman" w:eastAsia="Calibri" w:hAnsi="Times New Roman"/>
          <w:b/>
          <w:bCs/>
          <w:iCs/>
          <w:sz w:val="24"/>
          <w:szCs w:val="24"/>
        </w:rPr>
      </w:pPr>
    </w:p>
    <w:p w14:paraId="1F4C27D5" w14:textId="77777777" w:rsidR="00F75CA7" w:rsidRDefault="00F75CA7" w:rsidP="00F75CA7">
      <w:pPr>
        <w:spacing w:after="0" w:line="240" w:lineRule="auto"/>
        <w:jc w:val="right"/>
        <w:rPr>
          <w:rFonts w:ascii="Times New Roman" w:eastAsia="Calibri" w:hAnsi="Times New Roman"/>
          <w:b/>
          <w:bCs/>
          <w:iCs/>
          <w:sz w:val="24"/>
          <w:szCs w:val="24"/>
        </w:rPr>
      </w:pPr>
    </w:p>
    <w:p w14:paraId="01ED7FE3" w14:textId="77777777" w:rsidR="00F75CA7" w:rsidRDefault="00F75CA7" w:rsidP="00F75CA7">
      <w:pPr>
        <w:spacing w:after="0" w:line="240" w:lineRule="auto"/>
        <w:jc w:val="right"/>
        <w:rPr>
          <w:rFonts w:ascii="Times New Roman" w:eastAsia="Calibri" w:hAnsi="Times New Roman"/>
          <w:b/>
          <w:bCs/>
          <w:iCs/>
          <w:sz w:val="24"/>
          <w:szCs w:val="24"/>
        </w:rPr>
      </w:pPr>
    </w:p>
    <w:p w14:paraId="02870426" w14:textId="77777777" w:rsidR="00F75CA7" w:rsidRDefault="00F75CA7" w:rsidP="00F75CA7">
      <w:pPr>
        <w:spacing w:after="0" w:line="240" w:lineRule="auto"/>
        <w:jc w:val="right"/>
        <w:rPr>
          <w:rFonts w:ascii="Times New Roman" w:eastAsia="Calibri" w:hAnsi="Times New Roman"/>
          <w:b/>
          <w:bCs/>
          <w:iCs/>
          <w:sz w:val="24"/>
          <w:szCs w:val="24"/>
        </w:rPr>
      </w:pPr>
    </w:p>
    <w:p w14:paraId="4F61ABDC" w14:textId="77777777" w:rsidR="00F75CA7" w:rsidRDefault="00F75CA7" w:rsidP="00F75CA7">
      <w:pPr>
        <w:spacing w:after="0" w:line="240" w:lineRule="auto"/>
        <w:jc w:val="right"/>
        <w:rPr>
          <w:rFonts w:ascii="Times New Roman" w:eastAsia="Calibri" w:hAnsi="Times New Roman"/>
          <w:b/>
          <w:bCs/>
          <w:iCs/>
          <w:sz w:val="24"/>
          <w:szCs w:val="24"/>
        </w:rPr>
      </w:pPr>
    </w:p>
    <w:p w14:paraId="4BFCB7ED" w14:textId="77777777" w:rsidR="00F75CA7" w:rsidRDefault="00F75CA7" w:rsidP="00F75CA7">
      <w:pPr>
        <w:spacing w:after="0" w:line="240" w:lineRule="auto"/>
        <w:jc w:val="right"/>
        <w:rPr>
          <w:rFonts w:ascii="Times New Roman" w:eastAsia="Calibri" w:hAnsi="Times New Roman"/>
          <w:b/>
          <w:bCs/>
          <w:iCs/>
          <w:sz w:val="24"/>
          <w:szCs w:val="24"/>
        </w:rPr>
      </w:pPr>
    </w:p>
    <w:p w14:paraId="6E314B34" w14:textId="77777777" w:rsidR="00F75CA7" w:rsidRDefault="00F75CA7" w:rsidP="00F75CA7">
      <w:pPr>
        <w:spacing w:after="0" w:line="240" w:lineRule="auto"/>
        <w:jc w:val="right"/>
        <w:rPr>
          <w:rFonts w:ascii="Times New Roman" w:eastAsia="Calibri" w:hAnsi="Times New Roman"/>
          <w:b/>
          <w:bCs/>
          <w:iCs/>
          <w:sz w:val="24"/>
          <w:szCs w:val="24"/>
        </w:rPr>
      </w:pPr>
    </w:p>
    <w:p w14:paraId="636BE824" w14:textId="77777777" w:rsidR="00F75CA7" w:rsidRDefault="00F75CA7" w:rsidP="00F75CA7">
      <w:pPr>
        <w:spacing w:after="0" w:line="240" w:lineRule="auto"/>
        <w:jc w:val="right"/>
        <w:rPr>
          <w:rFonts w:ascii="Times New Roman" w:eastAsia="Calibri" w:hAnsi="Times New Roman"/>
          <w:b/>
          <w:bCs/>
          <w:iCs/>
          <w:sz w:val="24"/>
          <w:szCs w:val="24"/>
        </w:rPr>
      </w:pPr>
    </w:p>
    <w:p w14:paraId="78F16C6F" w14:textId="77777777" w:rsidR="00F75CA7" w:rsidRDefault="00F75CA7" w:rsidP="00F75CA7">
      <w:pPr>
        <w:spacing w:after="0" w:line="240" w:lineRule="auto"/>
        <w:jc w:val="right"/>
        <w:rPr>
          <w:rFonts w:ascii="Times New Roman" w:eastAsia="Calibri" w:hAnsi="Times New Roman"/>
          <w:b/>
          <w:bCs/>
          <w:iCs/>
          <w:sz w:val="24"/>
          <w:szCs w:val="24"/>
        </w:rPr>
      </w:pPr>
    </w:p>
    <w:p w14:paraId="224326E5" w14:textId="77777777" w:rsidR="00F75CA7" w:rsidRDefault="00F75CA7" w:rsidP="00F75CA7">
      <w:pPr>
        <w:spacing w:after="0" w:line="240" w:lineRule="auto"/>
        <w:jc w:val="right"/>
        <w:rPr>
          <w:rFonts w:ascii="Times New Roman" w:eastAsia="Calibri" w:hAnsi="Times New Roman"/>
          <w:b/>
          <w:bCs/>
          <w:iCs/>
          <w:sz w:val="24"/>
          <w:szCs w:val="24"/>
        </w:rPr>
      </w:pPr>
    </w:p>
    <w:p w14:paraId="4B4048C8" w14:textId="77777777" w:rsidR="00F75CA7" w:rsidRDefault="00F75CA7" w:rsidP="00F75CA7">
      <w:pPr>
        <w:spacing w:after="0" w:line="240" w:lineRule="auto"/>
        <w:jc w:val="right"/>
        <w:rPr>
          <w:rFonts w:ascii="Times New Roman" w:eastAsia="Calibri" w:hAnsi="Times New Roman"/>
          <w:b/>
          <w:bCs/>
          <w:iCs/>
          <w:sz w:val="24"/>
          <w:szCs w:val="24"/>
        </w:rPr>
      </w:pPr>
    </w:p>
    <w:p w14:paraId="189CFEC0" w14:textId="77777777" w:rsidR="00F75CA7" w:rsidRDefault="00F75CA7" w:rsidP="00F75CA7">
      <w:pPr>
        <w:spacing w:after="0" w:line="240" w:lineRule="auto"/>
        <w:jc w:val="right"/>
        <w:rPr>
          <w:rFonts w:ascii="Times New Roman" w:eastAsia="Calibri" w:hAnsi="Times New Roman"/>
          <w:b/>
          <w:bCs/>
          <w:iCs/>
          <w:sz w:val="24"/>
          <w:szCs w:val="24"/>
        </w:rPr>
      </w:pPr>
    </w:p>
    <w:p w14:paraId="5EB4DC6E" w14:textId="77777777" w:rsidR="00F75CA7" w:rsidRDefault="00F75CA7" w:rsidP="00F75CA7">
      <w:pPr>
        <w:spacing w:after="0" w:line="240" w:lineRule="auto"/>
        <w:jc w:val="right"/>
        <w:rPr>
          <w:rFonts w:ascii="Times New Roman" w:eastAsia="Calibri" w:hAnsi="Times New Roman"/>
          <w:b/>
          <w:bCs/>
          <w:iCs/>
          <w:sz w:val="24"/>
          <w:szCs w:val="24"/>
        </w:rPr>
      </w:pPr>
    </w:p>
    <w:p w14:paraId="5753D655" w14:textId="77777777" w:rsidR="00F75CA7" w:rsidRDefault="00F75CA7" w:rsidP="00F75CA7">
      <w:pPr>
        <w:spacing w:after="0" w:line="240" w:lineRule="auto"/>
        <w:jc w:val="right"/>
        <w:rPr>
          <w:rFonts w:ascii="Times New Roman" w:eastAsia="Calibri" w:hAnsi="Times New Roman"/>
          <w:b/>
          <w:bCs/>
          <w:iCs/>
          <w:sz w:val="24"/>
          <w:szCs w:val="24"/>
        </w:rPr>
      </w:pPr>
    </w:p>
    <w:p w14:paraId="7A06711E" w14:textId="77777777" w:rsidR="00131C0F" w:rsidRDefault="00131C0F" w:rsidP="00F75CA7">
      <w:pPr>
        <w:spacing w:after="0" w:line="240" w:lineRule="auto"/>
        <w:jc w:val="right"/>
        <w:rPr>
          <w:rFonts w:ascii="Times New Roman" w:eastAsia="Calibri" w:hAnsi="Times New Roman"/>
          <w:b/>
          <w:bCs/>
          <w:iCs/>
          <w:sz w:val="24"/>
          <w:szCs w:val="24"/>
        </w:rPr>
      </w:pPr>
    </w:p>
    <w:p w14:paraId="65F01393" w14:textId="77777777" w:rsidR="00131C0F" w:rsidRDefault="00131C0F" w:rsidP="00F75CA7">
      <w:pPr>
        <w:spacing w:after="0" w:line="240" w:lineRule="auto"/>
        <w:jc w:val="right"/>
        <w:rPr>
          <w:rFonts w:ascii="Times New Roman" w:eastAsia="Calibri" w:hAnsi="Times New Roman"/>
          <w:b/>
          <w:bCs/>
          <w:iCs/>
          <w:sz w:val="24"/>
          <w:szCs w:val="24"/>
        </w:rPr>
      </w:pPr>
    </w:p>
    <w:p w14:paraId="1E25A537" w14:textId="77777777" w:rsidR="00131C0F" w:rsidRDefault="00131C0F" w:rsidP="00F75CA7">
      <w:pPr>
        <w:spacing w:after="0" w:line="240" w:lineRule="auto"/>
        <w:jc w:val="right"/>
        <w:rPr>
          <w:rFonts w:ascii="Times New Roman" w:eastAsia="Calibri" w:hAnsi="Times New Roman"/>
          <w:b/>
          <w:bCs/>
          <w:iCs/>
          <w:sz w:val="24"/>
          <w:szCs w:val="24"/>
        </w:rPr>
      </w:pPr>
    </w:p>
    <w:p w14:paraId="22BF278F" w14:textId="77777777" w:rsidR="00131C0F" w:rsidRDefault="00131C0F" w:rsidP="00F75CA7">
      <w:pPr>
        <w:spacing w:after="0" w:line="240" w:lineRule="auto"/>
        <w:jc w:val="right"/>
        <w:rPr>
          <w:rFonts w:ascii="Times New Roman" w:eastAsia="Calibri" w:hAnsi="Times New Roman"/>
          <w:b/>
          <w:bCs/>
          <w:iCs/>
          <w:sz w:val="24"/>
          <w:szCs w:val="24"/>
        </w:rPr>
      </w:pPr>
    </w:p>
    <w:p w14:paraId="0D9F25D8" w14:textId="77777777" w:rsidR="00131C0F" w:rsidRDefault="00131C0F" w:rsidP="00F75CA7">
      <w:pPr>
        <w:spacing w:after="0" w:line="240" w:lineRule="auto"/>
        <w:jc w:val="right"/>
        <w:rPr>
          <w:rFonts w:ascii="Times New Roman" w:eastAsia="Calibri" w:hAnsi="Times New Roman"/>
          <w:b/>
          <w:bCs/>
          <w:iCs/>
          <w:sz w:val="24"/>
          <w:szCs w:val="24"/>
        </w:rPr>
      </w:pPr>
    </w:p>
    <w:p w14:paraId="7624B20A" w14:textId="77777777" w:rsidR="00131C0F" w:rsidRDefault="00131C0F" w:rsidP="00F75CA7">
      <w:pPr>
        <w:spacing w:after="0" w:line="240" w:lineRule="auto"/>
        <w:jc w:val="right"/>
        <w:rPr>
          <w:rFonts w:ascii="Times New Roman" w:eastAsia="Calibri" w:hAnsi="Times New Roman"/>
          <w:b/>
          <w:bCs/>
          <w:iCs/>
          <w:sz w:val="24"/>
          <w:szCs w:val="24"/>
        </w:rPr>
      </w:pPr>
    </w:p>
    <w:p w14:paraId="3EAFE6A0" w14:textId="77777777" w:rsidR="00131C0F" w:rsidRDefault="00131C0F" w:rsidP="00F75CA7">
      <w:pPr>
        <w:spacing w:after="0" w:line="240" w:lineRule="auto"/>
        <w:jc w:val="right"/>
        <w:rPr>
          <w:rFonts w:ascii="Times New Roman" w:eastAsia="Calibri" w:hAnsi="Times New Roman"/>
          <w:b/>
          <w:bCs/>
          <w:iCs/>
          <w:sz w:val="24"/>
          <w:szCs w:val="24"/>
        </w:rPr>
      </w:pPr>
    </w:p>
    <w:p w14:paraId="5FAB66F6" w14:textId="77777777" w:rsidR="00F75CA7" w:rsidRDefault="00F75CA7" w:rsidP="00F75CA7">
      <w:pPr>
        <w:spacing w:after="0" w:line="240" w:lineRule="auto"/>
        <w:jc w:val="right"/>
        <w:rPr>
          <w:rFonts w:ascii="Times New Roman" w:eastAsia="Calibri" w:hAnsi="Times New Roman"/>
          <w:b/>
          <w:bCs/>
          <w:iCs/>
          <w:sz w:val="24"/>
          <w:szCs w:val="24"/>
        </w:rPr>
      </w:pPr>
    </w:p>
    <w:p w14:paraId="233465A1" w14:textId="77777777" w:rsidR="00F75CA7" w:rsidRDefault="00F75CA7" w:rsidP="00F75CA7">
      <w:pPr>
        <w:spacing w:after="0" w:line="240" w:lineRule="auto"/>
        <w:jc w:val="right"/>
        <w:rPr>
          <w:rFonts w:ascii="Times New Roman" w:eastAsia="Calibri" w:hAnsi="Times New Roman"/>
          <w:b/>
          <w:bCs/>
          <w:iCs/>
          <w:sz w:val="24"/>
          <w:szCs w:val="24"/>
        </w:rPr>
      </w:pPr>
    </w:p>
    <w:p w14:paraId="1FA6A63A" w14:textId="77777777" w:rsidR="00F75CA7" w:rsidRDefault="00F75CA7" w:rsidP="00F75CA7">
      <w:pPr>
        <w:spacing w:after="0" w:line="240" w:lineRule="auto"/>
        <w:jc w:val="right"/>
        <w:rPr>
          <w:rFonts w:ascii="Times New Roman" w:eastAsia="Calibri" w:hAnsi="Times New Roman"/>
          <w:b/>
          <w:bCs/>
          <w:iCs/>
          <w:sz w:val="24"/>
          <w:szCs w:val="24"/>
        </w:rPr>
      </w:pPr>
    </w:p>
    <w:p w14:paraId="5F920393" w14:textId="77777777" w:rsidR="00F75CA7" w:rsidRDefault="00F75CA7" w:rsidP="00F75CA7">
      <w:pPr>
        <w:spacing w:after="0" w:line="240" w:lineRule="auto"/>
        <w:jc w:val="right"/>
        <w:rPr>
          <w:rFonts w:ascii="Times New Roman" w:eastAsia="Calibri" w:hAnsi="Times New Roman"/>
          <w:b/>
          <w:bCs/>
          <w:iCs/>
          <w:sz w:val="24"/>
          <w:szCs w:val="24"/>
        </w:rPr>
      </w:pPr>
    </w:p>
    <w:p w14:paraId="254FCB00" w14:textId="77777777" w:rsidR="00F75CA7" w:rsidRDefault="00F75CA7" w:rsidP="003639C3">
      <w:pPr>
        <w:spacing w:after="0" w:line="240" w:lineRule="auto"/>
        <w:rPr>
          <w:rFonts w:ascii="Times New Roman" w:eastAsia="Calibri" w:hAnsi="Times New Roman"/>
          <w:b/>
          <w:bCs/>
          <w:iCs/>
          <w:sz w:val="24"/>
          <w:szCs w:val="24"/>
        </w:rPr>
      </w:pPr>
    </w:p>
    <w:p w14:paraId="7E48DC28" w14:textId="77777777" w:rsidR="00F75CA7" w:rsidRDefault="00F75CA7" w:rsidP="00F75CA7">
      <w:pPr>
        <w:spacing w:after="0" w:line="240" w:lineRule="auto"/>
        <w:jc w:val="right"/>
        <w:rPr>
          <w:rFonts w:ascii="Times New Roman" w:eastAsia="Calibri" w:hAnsi="Times New Roman"/>
          <w:b/>
          <w:bCs/>
          <w:iCs/>
          <w:sz w:val="24"/>
          <w:szCs w:val="24"/>
        </w:rPr>
      </w:pPr>
    </w:p>
    <w:p w14:paraId="471C0ADB" w14:textId="77777777" w:rsidR="00D13B86" w:rsidRDefault="00D13B86" w:rsidP="00F75CA7">
      <w:pPr>
        <w:spacing w:after="0" w:line="240" w:lineRule="auto"/>
        <w:jc w:val="right"/>
        <w:rPr>
          <w:rFonts w:ascii="Times New Roman" w:eastAsia="Calibri" w:hAnsi="Times New Roman"/>
          <w:b/>
          <w:bCs/>
          <w:iCs/>
          <w:sz w:val="24"/>
          <w:szCs w:val="24"/>
        </w:rPr>
      </w:pPr>
    </w:p>
    <w:p w14:paraId="4213415D" w14:textId="77777777" w:rsidR="00D13B86" w:rsidRDefault="00D13B86" w:rsidP="00F75CA7">
      <w:pPr>
        <w:spacing w:after="0" w:line="240" w:lineRule="auto"/>
        <w:jc w:val="right"/>
        <w:rPr>
          <w:rFonts w:ascii="Times New Roman" w:eastAsia="Calibri" w:hAnsi="Times New Roman"/>
          <w:b/>
          <w:bCs/>
          <w:iCs/>
          <w:sz w:val="24"/>
          <w:szCs w:val="24"/>
        </w:rPr>
      </w:pPr>
    </w:p>
    <w:p w14:paraId="57D4520C" w14:textId="77777777" w:rsidR="00F75CA7" w:rsidRDefault="00F75CA7" w:rsidP="00F75CA7">
      <w:pPr>
        <w:spacing w:after="0" w:line="240" w:lineRule="auto"/>
        <w:jc w:val="right"/>
        <w:rPr>
          <w:rFonts w:ascii="Times New Roman" w:eastAsia="Calibri" w:hAnsi="Times New Roman"/>
          <w:b/>
          <w:bCs/>
          <w:iCs/>
          <w:sz w:val="24"/>
          <w:szCs w:val="24"/>
        </w:rPr>
      </w:pPr>
    </w:p>
    <w:p w14:paraId="033D2431" w14:textId="77777777" w:rsidR="00F75CA7" w:rsidRDefault="00F75CA7" w:rsidP="00F75CA7">
      <w:pPr>
        <w:spacing w:after="0" w:line="240" w:lineRule="auto"/>
        <w:jc w:val="right"/>
        <w:rPr>
          <w:rFonts w:ascii="Times New Roman" w:eastAsia="Calibri" w:hAnsi="Times New Roman"/>
          <w:b/>
          <w:bCs/>
          <w:iCs/>
          <w:sz w:val="24"/>
          <w:szCs w:val="24"/>
        </w:rPr>
      </w:pPr>
    </w:p>
    <w:p w14:paraId="6D8BFFF3" w14:textId="5B5EDBB1" w:rsidR="00F75CA7" w:rsidRPr="0064735B" w:rsidRDefault="00F75CA7" w:rsidP="00F75CA7">
      <w:pPr>
        <w:spacing w:after="0" w:line="240" w:lineRule="auto"/>
        <w:jc w:val="right"/>
        <w:rPr>
          <w:rFonts w:ascii="Times New Roman" w:eastAsia="Calibri" w:hAnsi="Times New Roman"/>
          <w:b/>
          <w:bCs/>
          <w:iCs/>
          <w:sz w:val="24"/>
          <w:szCs w:val="24"/>
        </w:rPr>
      </w:pPr>
      <w:r w:rsidRPr="00CB7837">
        <w:rPr>
          <w:rFonts w:ascii="Times New Roman" w:eastAsia="Calibri" w:hAnsi="Times New Roman"/>
          <w:b/>
          <w:bCs/>
          <w:iCs/>
          <w:sz w:val="24"/>
          <w:szCs w:val="24"/>
        </w:rPr>
        <w:lastRenderedPageBreak/>
        <w:t>Załącznik nr 3A</w:t>
      </w:r>
    </w:p>
    <w:p w14:paraId="2EE70B75" w14:textId="77777777" w:rsidR="00F75CA7"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Samodzielny Publiczny Specjalistyczny</w:t>
      </w:r>
    </w:p>
    <w:p w14:paraId="70AF5CD8" w14:textId="77777777" w:rsidR="00F75CA7"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Szpital Zachodni im. św. Jana Pawła II</w:t>
      </w:r>
    </w:p>
    <w:p w14:paraId="1289C667" w14:textId="77777777" w:rsidR="00F75CA7"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ul. Daleka 11</w:t>
      </w:r>
    </w:p>
    <w:p w14:paraId="3C96D2A8" w14:textId="677420A8" w:rsidR="00C07DD8" w:rsidRPr="00CB7837" w:rsidRDefault="00F75CA7" w:rsidP="00F75CA7">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05-825 Grodzisk Mazowiecki</w:t>
      </w:r>
    </w:p>
    <w:p w14:paraId="1967105E" w14:textId="77777777" w:rsidR="00C07DD8" w:rsidRPr="00AF08AB" w:rsidRDefault="00C07DD8" w:rsidP="00C07DD8">
      <w:pPr>
        <w:autoSpaceDN w:val="0"/>
        <w:spacing w:before="120" w:after="0" w:line="240" w:lineRule="auto"/>
        <w:rPr>
          <w:rFonts w:ascii="Times New Roman" w:eastAsia="Calibri" w:hAnsi="Times New Roman"/>
          <w:bCs/>
          <w:lang w:eastAsia="en-US"/>
        </w:rPr>
      </w:pPr>
      <w:bookmarkStart w:id="34" w:name="_Hlk132663009"/>
      <w:r w:rsidRPr="00AF08AB">
        <w:rPr>
          <w:rFonts w:ascii="Times New Roman" w:eastAsia="Calibri" w:hAnsi="Times New Roman"/>
          <w:bCs/>
          <w:lang w:eastAsia="en-US"/>
        </w:rPr>
        <w:t>Nazwa: …………..…………………………………………………………………………….</w:t>
      </w:r>
    </w:p>
    <w:p w14:paraId="21EBA05F" w14:textId="77777777" w:rsidR="00C07DD8" w:rsidRPr="00AF08AB" w:rsidRDefault="00C07DD8" w:rsidP="00C07DD8">
      <w:pPr>
        <w:autoSpaceDN w:val="0"/>
        <w:spacing w:before="120" w:after="0" w:line="240" w:lineRule="auto"/>
        <w:rPr>
          <w:rFonts w:ascii="Times New Roman" w:eastAsia="Calibri" w:hAnsi="Times New Roman"/>
          <w:bCs/>
          <w:lang w:eastAsia="en-US"/>
        </w:rPr>
      </w:pPr>
      <w:r w:rsidRPr="00AF08AB">
        <w:rPr>
          <w:rFonts w:ascii="Times New Roman" w:eastAsia="Calibri" w:hAnsi="Times New Roman"/>
          <w:bCs/>
          <w:lang w:eastAsia="en-US"/>
        </w:rPr>
        <w:t xml:space="preserve">Adres: …………………………………………………………………………………………. </w:t>
      </w:r>
    </w:p>
    <w:p w14:paraId="15878930" w14:textId="77777777" w:rsidR="00F75CA7" w:rsidRDefault="00F75CA7" w:rsidP="00C07DD8">
      <w:pPr>
        <w:spacing w:after="0" w:line="240" w:lineRule="auto"/>
        <w:rPr>
          <w:rFonts w:ascii="Times New Roman" w:eastAsia="Calibri" w:hAnsi="Times New Roman"/>
          <w:bCs/>
          <w:sz w:val="24"/>
          <w:szCs w:val="24"/>
        </w:rPr>
      </w:pPr>
    </w:p>
    <w:p w14:paraId="1327AF50" w14:textId="56AF32B9" w:rsidR="00F75CA7" w:rsidRPr="00CB7837" w:rsidRDefault="00F75CA7" w:rsidP="00D90E41">
      <w:pPr>
        <w:spacing w:after="0" w:line="240" w:lineRule="auto"/>
        <w:jc w:val="center"/>
        <w:rPr>
          <w:rFonts w:ascii="Times New Roman" w:eastAsia="Cambria" w:hAnsi="Times New Roman"/>
          <w:b/>
          <w:sz w:val="24"/>
          <w:szCs w:val="24"/>
          <w:lang w:eastAsia="en-US"/>
        </w:rPr>
      </w:pPr>
      <w:r w:rsidRPr="00CB7837">
        <w:rPr>
          <w:rFonts w:ascii="Times New Roman" w:eastAsia="Cambria" w:hAnsi="Times New Roman"/>
          <w:b/>
          <w:sz w:val="24"/>
          <w:szCs w:val="24"/>
          <w:lang w:eastAsia="en-US"/>
        </w:rPr>
        <w:t>OŚWIADCZENIE O AKTUALNOŚCI INFORMACJI</w:t>
      </w:r>
      <w:r>
        <w:rPr>
          <w:rFonts w:ascii="Times New Roman" w:eastAsia="Cambria" w:hAnsi="Times New Roman"/>
          <w:b/>
          <w:sz w:val="24"/>
          <w:szCs w:val="24"/>
          <w:lang w:eastAsia="en-US"/>
        </w:rPr>
        <w:t xml:space="preserve"> </w:t>
      </w:r>
      <w:r w:rsidRPr="00CB7837">
        <w:rPr>
          <w:rFonts w:ascii="Times New Roman" w:eastAsia="Cambria" w:hAnsi="Times New Roman"/>
          <w:b/>
          <w:sz w:val="24"/>
          <w:szCs w:val="24"/>
          <w:lang w:eastAsia="en-US"/>
        </w:rPr>
        <w:t xml:space="preserve">ZAWARTYCH W OŚWIADCZENIU, O KTÓRYM MOWA </w:t>
      </w:r>
      <w:r w:rsidRPr="00CB7837">
        <w:rPr>
          <w:rFonts w:ascii="Times New Roman" w:eastAsia="Cambria" w:hAnsi="Times New Roman"/>
          <w:b/>
          <w:sz w:val="24"/>
          <w:szCs w:val="24"/>
          <w:lang w:eastAsia="en-US"/>
        </w:rPr>
        <w:br/>
        <w:t xml:space="preserve">W ART. 125 USTAWY PZP </w:t>
      </w:r>
    </w:p>
    <w:bookmarkEnd w:id="34"/>
    <w:p w14:paraId="747D500C" w14:textId="77777777" w:rsidR="00F75CA7" w:rsidRPr="00884849" w:rsidRDefault="00F75CA7" w:rsidP="00F75CA7">
      <w:pPr>
        <w:autoSpaceDN w:val="0"/>
        <w:spacing w:after="0" w:line="240" w:lineRule="auto"/>
        <w:jc w:val="center"/>
        <w:rPr>
          <w:rFonts w:ascii="Times New Roman" w:hAnsi="Times New Roman"/>
          <w:b/>
          <w:lang w:eastAsia="en-US"/>
        </w:rPr>
      </w:pPr>
      <w:r w:rsidRPr="00884849">
        <w:rPr>
          <w:rFonts w:ascii="Times New Roman" w:hAnsi="Times New Roman"/>
          <w:b/>
          <w:lang w:eastAsia="en-US"/>
        </w:rPr>
        <w:t>SKŁADAM W IMIENIU WYKONAWCY</w:t>
      </w:r>
      <w:r w:rsidRPr="00996305">
        <w:rPr>
          <w:rFonts w:ascii="Times New Roman" w:hAnsi="Times New Roman"/>
          <w:bCs/>
          <w:lang w:eastAsia="en-US"/>
        </w:rPr>
        <w:t>*</w:t>
      </w:r>
    </w:p>
    <w:p w14:paraId="0674E136" w14:textId="77777777" w:rsidR="00F75CA7" w:rsidRPr="00884849" w:rsidRDefault="00F75CA7" w:rsidP="00F75CA7">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WYKONAWCY WSPÓLNIE UBIEGAJĄCY SIĘ O UDZIELENIE ZAMÓWIENIA</w:t>
      </w:r>
      <w:r w:rsidRPr="00996305">
        <w:rPr>
          <w:rFonts w:ascii="Times New Roman" w:hAnsi="Times New Roman"/>
          <w:bCs/>
          <w:lang w:eastAsia="en-US"/>
        </w:rPr>
        <w:t>*</w:t>
      </w:r>
      <w:r w:rsidRPr="00996305">
        <w:rPr>
          <w:rFonts w:ascii="Times New Roman" w:hAnsi="Times New Roman"/>
          <w:bCs/>
          <w:sz w:val="24"/>
          <w:szCs w:val="24"/>
        </w:rPr>
        <w:t xml:space="preserve"> </w:t>
      </w:r>
    </w:p>
    <w:p w14:paraId="4CF08A0A" w14:textId="77777777" w:rsidR="00F75CA7" w:rsidRPr="00884849" w:rsidRDefault="00F75CA7" w:rsidP="00F75CA7">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w ramach oświadczenia składane </w:t>
      </w:r>
      <w:r w:rsidRPr="00884849">
        <w:rPr>
          <w:rFonts w:ascii="Times New Roman" w:hAnsi="Times New Roman"/>
          <w:bCs/>
          <w:sz w:val="18"/>
          <w:szCs w:val="18"/>
          <w:lang w:eastAsia="en-US"/>
        </w:rPr>
        <w:t xml:space="preserve">na podstawie art. 125 ust. 1 </w:t>
      </w:r>
      <w:proofErr w:type="spellStart"/>
      <w:r w:rsidRPr="00884849">
        <w:rPr>
          <w:rFonts w:ascii="Times New Roman" w:hAnsi="Times New Roman"/>
          <w:bCs/>
          <w:sz w:val="18"/>
          <w:szCs w:val="18"/>
          <w:lang w:eastAsia="en-US"/>
        </w:rPr>
        <w:t>uPzp</w:t>
      </w:r>
      <w:proofErr w:type="spellEnd"/>
      <w:r w:rsidRPr="00884849">
        <w:rPr>
          <w:rFonts w:ascii="Times New Roman" w:hAnsi="Times New Roman"/>
          <w:bCs/>
          <w:sz w:val="18"/>
          <w:szCs w:val="18"/>
          <w:lang w:eastAsia="en-US"/>
        </w:rPr>
        <w:t>)</w:t>
      </w:r>
    </w:p>
    <w:p w14:paraId="42EC8F07" w14:textId="77777777" w:rsidR="00F75CA7" w:rsidRPr="00884849" w:rsidRDefault="00F75CA7" w:rsidP="00F75CA7">
      <w:pPr>
        <w:autoSpaceDN w:val="0"/>
        <w:spacing w:after="0" w:line="240" w:lineRule="auto"/>
        <w:jc w:val="center"/>
        <w:rPr>
          <w:rFonts w:ascii="Times New Roman" w:hAnsi="Times New Roman"/>
          <w:b/>
          <w:lang w:eastAsia="en-US"/>
        </w:rPr>
      </w:pPr>
      <w:r w:rsidRPr="00884849">
        <w:rPr>
          <w:rFonts w:ascii="Times New Roman" w:hAnsi="Times New Roman"/>
          <w:b/>
          <w:lang w:eastAsia="en-US"/>
        </w:rPr>
        <w:t>PODMIOTU UDOSTĘPNIAJĄCEGO ZASOBY</w:t>
      </w:r>
      <w:r w:rsidRPr="00996305">
        <w:rPr>
          <w:rFonts w:ascii="Times New Roman" w:hAnsi="Times New Roman"/>
          <w:bCs/>
          <w:lang w:eastAsia="en-US"/>
        </w:rPr>
        <w:t>*</w:t>
      </w:r>
      <w:r w:rsidRPr="00884849">
        <w:rPr>
          <w:rFonts w:ascii="Times New Roman" w:hAnsi="Times New Roman"/>
          <w:b/>
          <w:sz w:val="24"/>
          <w:szCs w:val="24"/>
        </w:rPr>
        <w:t xml:space="preserve"> </w:t>
      </w:r>
    </w:p>
    <w:p w14:paraId="0837E0E1" w14:textId="77777777" w:rsidR="00F75CA7" w:rsidRDefault="00F75CA7" w:rsidP="00F75CA7">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Pr>
          <w:rFonts w:ascii="Times New Roman" w:hAnsi="Times New Roman"/>
          <w:bCs/>
          <w:sz w:val="18"/>
          <w:szCs w:val="18"/>
          <w:lang w:eastAsia="en-US"/>
        </w:rPr>
        <w:t xml:space="preserve">w ramach oświadczenia składanego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w:t>
      </w:r>
      <w:proofErr w:type="spellStart"/>
      <w:r w:rsidRPr="00884849">
        <w:rPr>
          <w:rFonts w:ascii="Times New Roman" w:hAnsi="Times New Roman"/>
          <w:bCs/>
          <w:sz w:val="18"/>
          <w:szCs w:val="18"/>
          <w:lang w:eastAsia="en-US"/>
        </w:rPr>
        <w:t>uPzp</w:t>
      </w:r>
      <w:proofErr w:type="spellEnd"/>
      <w:r w:rsidRPr="00884849">
        <w:rPr>
          <w:rFonts w:ascii="Times New Roman" w:hAnsi="Times New Roman"/>
          <w:bCs/>
          <w:sz w:val="18"/>
          <w:szCs w:val="18"/>
          <w:lang w:eastAsia="en-US"/>
        </w:rPr>
        <w:t>)</w:t>
      </w:r>
    </w:p>
    <w:p w14:paraId="62BAC957" w14:textId="77777777" w:rsidR="00F75CA7" w:rsidRPr="00884849" w:rsidRDefault="00F75CA7" w:rsidP="00F75CA7">
      <w:pPr>
        <w:autoSpaceDN w:val="0"/>
        <w:spacing w:after="0" w:line="240" w:lineRule="auto"/>
        <w:jc w:val="center"/>
        <w:rPr>
          <w:rFonts w:ascii="Times New Roman" w:hAnsi="Times New Roman"/>
          <w:bCs/>
          <w:sz w:val="18"/>
          <w:szCs w:val="18"/>
          <w:lang w:eastAsia="en-US"/>
        </w:rPr>
      </w:pPr>
      <w:r>
        <w:rPr>
          <w:rFonts w:ascii="Times New Roman" w:hAnsi="Times New Roman"/>
          <w:bCs/>
          <w:sz w:val="18"/>
          <w:szCs w:val="18"/>
          <w:lang w:eastAsia="en-US"/>
        </w:rPr>
        <w:t>(*) niepotrzebne skreślić</w:t>
      </w:r>
    </w:p>
    <w:p w14:paraId="32CAF1E3" w14:textId="77777777" w:rsidR="00F75CA7" w:rsidRPr="00CB7837" w:rsidRDefault="00F75CA7" w:rsidP="00F75CA7">
      <w:pPr>
        <w:spacing w:after="0" w:line="240" w:lineRule="auto"/>
        <w:ind w:right="68"/>
        <w:jc w:val="both"/>
        <w:rPr>
          <w:rFonts w:ascii="Times New Roman" w:hAnsi="Times New Roman"/>
          <w:b/>
          <w:sz w:val="24"/>
          <w:szCs w:val="24"/>
          <w:lang w:eastAsia="en-US"/>
        </w:rPr>
      </w:pPr>
    </w:p>
    <w:p w14:paraId="2EAE5ECB" w14:textId="77777777" w:rsidR="00F75CA7" w:rsidRPr="00FB2FB4" w:rsidRDefault="00F75CA7" w:rsidP="00F75CA7">
      <w:pPr>
        <w:spacing w:after="0" w:line="240" w:lineRule="auto"/>
        <w:ind w:right="68"/>
        <w:jc w:val="both"/>
        <w:rPr>
          <w:rFonts w:ascii="Times New Roman" w:hAnsi="Times New Roman"/>
          <w:sz w:val="24"/>
          <w:szCs w:val="24"/>
          <w:lang w:eastAsia="en-US"/>
        </w:rPr>
      </w:pPr>
      <w:r w:rsidRPr="00CB7837">
        <w:rPr>
          <w:rFonts w:ascii="Times New Roman" w:hAnsi="Times New Roman"/>
          <w:sz w:val="24"/>
          <w:szCs w:val="24"/>
          <w:lang w:eastAsia="en-US"/>
        </w:rPr>
        <w:t>……………………………………………………………………………………………………..</w:t>
      </w:r>
    </w:p>
    <w:p w14:paraId="7277569A" w14:textId="77777777" w:rsidR="00F75CA7" w:rsidRPr="00C07DD8" w:rsidRDefault="00F75CA7" w:rsidP="00F75CA7">
      <w:pPr>
        <w:spacing w:after="0" w:line="240" w:lineRule="auto"/>
        <w:ind w:right="68"/>
        <w:jc w:val="center"/>
        <w:rPr>
          <w:rFonts w:ascii="Times New Roman" w:hAnsi="Times New Roman"/>
          <w:sz w:val="16"/>
          <w:szCs w:val="16"/>
          <w:lang w:eastAsia="en-US"/>
        </w:rPr>
      </w:pPr>
      <w:r w:rsidRPr="00C07DD8">
        <w:rPr>
          <w:rFonts w:ascii="Times New Roman" w:hAnsi="Times New Roman"/>
          <w:i/>
          <w:iCs/>
          <w:sz w:val="16"/>
          <w:szCs w:val="16"/>
          <w:lang w:eastAsia="en-US"/>
        </w:rPr>
        <w:t>(pełna nazwa/firma, adres - w przypadku Wykonawców wspólnie ubiegających się o udzielenie zamówienia, należy podać dane dotyczące wszystkich Wykonawców)</w:t>
      </w:r>
    </w:p>
    <w:p w14:paraId="67424F60" w14:textId="77777777" w:rsidR="00F75CA7" w:rsidRPr="00662F69" w:rsidRDefault="00F75CA7" w:rsidP="00F75CA7">
      <w:pPr>
        <w:spacing w:after="0" w:line="360" w:lineRule="auto"/>
        <w:contextualSpacing/>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Na potrzeby postępowania o udzielenie zamówienia publicznego na:</w:t>
      </w:r>
    </w:p>
    <w:p w14:paraId="75EBF269" w14:textId="77777777" w:rsidR="00F75CA7" w:rsidRPr="00662F69" w:rsidRDefault="00F75CA7" w:rsidP="00F75CA7">
      <w:pPr>
        <w:spacing w:after="0" w:line="240" w:lineRule="auto"/>
        <w:contextualSpacing/>
        <w:jc w:val="center"/>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w:t>
      </w:r>
    </w:p>
    <w:p w14:paraId="77BF8C7E" w14:textId="77777777" w:rsidR="00F75CA7" w:rsidRPr="00662F69" w:rsidRDefault="00F75CA7" w:rsidP="00F75CA7">
      <w:pPr>
        <w:spacing w:after="0" w:line="240" w:lineRule="auto"/>
        <w:contextualSpacing/>
        <w:jc w:val="center"/>
        <w:rPr>
          <w:rFonts w:ascii="Times New Roman" w:eastAsia="Cambria" w:hAnsi="Times New Roman"/>
          <w:bCs/>
          <w:sz w:val="20"/>
          <w:szCs w:val="20"/>
          <w:lang w:eastAsia="en-US"/>
        </w:rPr>
      </w:pPr>
      <w:r w:rsidRPr="00662F69">
        <w:rPr>
          <w:rFonts w:ascii="Times New Roman" w:eastAsia="Cambria" w:hAnsi="Times New Roman"/>
          <w:bCs/>
          <w:sz w:val="20"/>
          <w:szCs w:val="20"/>
          <w:lang w:eastAsia="en-US"/>
        </w:rPr>
        <w:t>(wpisać nazwę</w:t>
      </w:r>
      <w:r>
        <w:rPr>
          <w:rFonts w:ascii="Times New Roman" w:eastAsia="Cambria" w:hAnsi="Times New Roman"/>
          <w:bCs/>
          <w:sz w:val="20"/>
          <w:szCs w:val="20"/>
          <w:lang w:eastAsia="en-US"/>
        </w:rPr>
        <w:t xml:space="preserve"> postępowania</w:t>
      </w:r>
      <w:r w:rsidRPr="00662F69">
        <w:rPr>
          <w:rFonts w:ascii="Times New Roman" w:eastAsia="Cambria" w:hAnsi="Times New Roman"/>
          <w:bCs/>
          <w:sz w:val="20"/>
          <w:szCs w:val="20"/>
          <w:lang w:eastAsia="en-US"/>
        </w:rPr>
        <w:t>)</w:t>
      </w:r>
    </w:p>
    <w:p w14:paraId="0A7DC2C6" w14:textId="77777777" w:rsidR="00F75CA7" w:rsidRPr="00CB7837" w:rsidRDefault="00F75CA7" w:rsidP="00F75CA7">
      <w:pPr>
        <w:spacing w:after="0" w:line="360" w:lineRule="auto"/>
        <w:contextualSpacing/>
        <w:rPr>
          <w:rFonts w:ascii="Times New Roman" w:eastAsia="Cambria" w:hAnsi="Times New Roman"/>
          <w:b/>
          <w:sz w:val="24"/>
          <w:szCs w:val="24"/>
          <w:lang w:eastAsia="en-US"/>
        </w:rPr>
      </w:pPr>
    </w:p>
    <w:p w14:paraId="15A5E94B" w14:textId="77777777" w:rsidR="00F75CA7" w:rsidRPr="00CB7837" w:rsidRDefault="00F75CA7" w:rsidP="00F75CA7">
      <w:pPr>
        <w:spacing w:after="120"/>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Oświadczam/y, że informacje zawarte w oświadczeniu, o którym mowa w art. 125 ustawy Pzp, w zakresie podstaw wykluczenia z postępowania wskazanych przez Zamawiającego, o których mowa w:</w:t>
      </w:r>
    </w:p>
    <w:p w14:paraId="18F3A10A" w14:textId="77777777" w:rsidR="00F75CA7" w:rsidRPr="009B62FC" w:rsidRDefault="00F75CA7" w:rsidP="00F75CA7">
      <w:pPr>
        <w:spacing w:after="60"/>
        <w:ind w:left="567"/>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 xml:space="preserve">- </w:t>
      </w:r>
      <w:hyperlink r:id="rId35" w:anchor="/document/17337528?unitId=art(108)ust(1)pkt(3)&amp;cm=DOCUMENT" w:history="1">
        <w:r w:rsidRPr="00CB7837">
          <w:rPr>
            <w:rFonts w:ascii="Times New Roman" w:eastAsia="Cambria" w:hAnsi="Times New Roman"/>
            <w:sz w:val="24"/>
            <w:szCs w:val="24"/>
            <w:lang w:eastAsia="en-US"/>
          </w:rPr>
          <w:t xml:space="preserve">art. 108 ust. 1 </w:t>
        </w:r>
      </w:hyperlink>
      <w:r w:rsidRPr="00CB7837">
        <w:rPr>
          <w:rFonts w:ascii="Times New Roman" w:eastAsia="Cambria" w:hAnsi="Times New Roman"/>
          <w:sz w:val="24"/>
          <w:szCs w:val="24"/>
          <w:lang w:eastAsia="en-US"/>
        </w:rPr>
        <w:t>ustawy Pzp,</w:t>
      </w:r>
    </w:p>
    <w:p w14:paraId="5575B85A" w14:textId="77777777" w:rsidR="00F75CA7" w:rsidRDefault="00F75CA7" w:rsidP="00F75CA7">
      <w:pPr>
        <w:spacing w:after="0" w:line="360" w:lineRule="auto"/>
        <w:jc w:val="both"/>
        <w:rPr>
          <w:rFonts w:ascii="Times New Roman" w:eastAsia="Cambria" w:hAnsi="Times New Roman"/>
          <w:sz w:val="24"/>
          <w:szCs w:val="24"/>
          <w:lang w:eastAsia="en-US"/>
        </w:rPr>
      </w:pPr>
      <w:r w:rsidRPr="009B62FC">
        <w:rPr>
          <w:rFonts w:ascii="Times New Roman" w:eastAsia="Cambria" w:hAnsi="Times New Roman"/>
          <w:sz w:val="24"/>
          <w:szCs w:val="24"/>
          <w:lang w:eastAsia="en-US"/>
        </w:rPr>
        <w:t xml:space="preserve"> są aktualne **/ są nieaktualne</w:t>
      </w:r>
      <w:bookmarkStart w:id="35" w:name="_Hlk133924726"/>
      <w:r w:rsidRPr="009B62FC">
        <w:rPr>
          <w:rFonts w:ascii="Times New Roman" w:eastAsia="Cambria" w:hAnsi="Times New Roman"/>
          <w:sz w:val="24"/>
          <w:szCs w:val="24"/>
          <w:lang w:eastAsia="en-US"/>
        </w:rPr>
        <w:t>**</w:t>
      </w:r>
      <w:bookmarkEnd w:id="35"/>
      <w:r w:rsidRPr="009B62FC">
        <w:rPr>
          <w:rFonts w:ascii="Times New Roman" w:eastAsia="Cambria" w:hAnsi="Times New Roman"/>
          <w:sz w:val="24"/>
          <w:szCs w:val="24"/>
          <w:lang w:eastAsia="en-US"/>
        </w:rPr>
        <w:t xml:space="preserve"> </w:t>
      </w:r>
    </w:p>
    <w:p w14:paraId="202E259F" w14:textId="77777777" w:rsidR="00F75CA7" w:rsidRDefault="00F75CA7" w:rsidP="00F75CA7">
      <w:pPr>
        <w:spacing w:after="0" w:line="360" w:lineRule="auto"/>
        <w:jc w:val="both"/>
        <w:rPr>
          <w:rFonts w:ascii="Times New Roman" w:eastAsia="Cambria" w:hAnsi="Times New Roman"/>
          <w:sz w:val="24"/>
          <w:szCs w:val="24"/>
          <w:lang w:eastAsia="en-US"/>
        </w:rPr>
      </w:pPr>
      <w:r>
        <w:rPr>
          <w:rFonts w:ascii="Times New Roman" w:eastAsia="Cambria" w:hAnsi="Times New Roman"/>
          <w:sz w:val="24"/>
          <w:szCs w:val="24"/>
          <w:lang w:eastAsia="en-US"/>
        </w:rPr>
        <w:t>………………………………………………………………………………………………………..</w:t>
      </w:r>
    </w:p>
    <w:p w14:paraId="2565FED5" w14:textId="77777777" w:rsidR="00F75CA7" w:rsidRDefault="00F75CA7" w:rsidP="00F75CA7">
      <w:pPr>
        <w:spacing w:after="0" w:line="360" w:lineRule="auto"/>
        <w:jc w:val="both"/>
        <w:rPr>
          <w:rFonts w:ascii="Times New Roman" w:eastAsia="Cambria" w:hAnsi="Times New Roman"/>
          <w:sz w:val="24"/>
          <w:szCs w:val="24"/>
          <w:lang w:eastAsia="en-US"/>
        </w:rPr>
      </w:pPr>
    </w:p>
    <w:p w14:paraId="54EE0273" w14:textId="77777777" w:rsidR="00F75CA7" w:rsidRPr="009B62FC" w:rsidRDefault="00F75CA7" w:rsidP="00F75CA7">
      <w:pPr>
        <w:spacing w:after="0" w:line="360" w:lineRule="auto"/>
        <w:jc w:val="both"/>
        <w:rPr>
          <w:rFonts w:ascii="Times New Roman" w:hAnsi="Times New Roman"/>
          <w:b/>
          <w:bCs/>
          <w:i/>
          <w:iCs/>
          <w:sz w:val="20"/>
          <w:szCs w:val="20"/>
        </w:rPr>
      </w:pPr>
    </w:p>
    <w:p w14:paraId="49E0E425" w14:textId="77777777" w:rsidR="00F75CA7" w:rsidRDefault="00F75CA7" w:rsidP="00F75CA7">
      <w:pPr>
        <w:spacing w:after="0" w:line="240" w:lineRule="auto"/>
        <w:jc w:val="both"/>
        <w:rPr>
          <w:rFonts w:ascii="Times New Roman" w:hAnsi="Times New Roman"/>
          <w:b/>
          <w:bCs/>
          <w:i/>
          <w:iCs/>
          <w:sz w:val="20"/>
          <w:szCs w:val="20"/>
        </w:rPr>
      </w:pPr>
      <w:r w:rsidRPr="009B62FC">
        <w:rPr>
          <w:rFonts w:ascii="Times New Roman" w:hAnsi="Times New Roman"/>
          <w:b/>
          <w:bCs/>
          <w:i/>
          <w:iCs/>
          <w:sz w:val="20"/>
          <w:szCs w:val="20"/>
        </w:rPr>
        <w:t xml:space="preserve"> * </w:t>
      </w:r>
      <w:r w:rsidRPr="00B057EF">
        <w:rPr>
          <w:rFonts w:ascii="Times New Roman" w:hAnsi="Times New Roman"/>
          <w:b/>
          <w:bCs/>
          <w:i/>
          <w:iCs/>
          <w:sz w:val="20"/>
          <w:szCs w:val="20"/>
        </w:rPr>
        <w:t>niepotrzebne skreślić</w:t>
      </w:r>
      <w:r>
        <w:rPr>
          <w:rFonts w:ascii="Times New Roman" w:hAnsi="Times New Roman"/>
          <w:b/>
          <w:bCs/>
          <w:i/>
          <w:iCs/>
          <w:sz w:val="20"/>
          <w:szCs w:val="20"/>
        </w:rPr>
        <w:t>;</w:t>
      </w:r>
    </w:p>
    <w:p w14:paraId="539D4EA2" w14:textId="77777777" w:rsidR="00F75CA7" w:rsidRPr="009454E0" w:rsidRDefault="00F75CA7" w:rsidP="00F75CA7">
      <w:pPr>
        <w:spacing w:after="0" w:line="240" w:lineRule="auto"/>
        <w:ind w:left="709"/>
        <w:jc w:val="both"/>
        <w:rPr>
          <w:rFonts w:ascii="Times New Roman" w:hAnsi="Times New Roman"/>
          <w:sz w:val="18"/>
          <w:szCs w:val="18"/>
        </w:rPr>
      </w:pPr>
      <w:r w:rsidRPr="009454E0">
        <w:rPr>
          <w:rFonts w:ascii="Times New Roman" w:hAnsi="Times New Roman"/>
          <w:sz w:val="18"/>
          <w:szCs w:val="18"/>
        </w:rPr>
        <w:t xml:space="preserve">z w przypadku </w:t>
      </w:r>
      <w:r>
        <w:rPr>
          <w:rFonts w:ascii="Times New Roman" w:hAnsi="Times New Roman"/>
          <w:sz w:val="18"/>
          <w:szCs w:val="18"/>
        </w:rPr>
        <w:t>w</w:t>
      </w:r>
      <w:r w:rsidRPr="009454E0">
        <w:rPr>
          <w:rFonts w:ascii="Times New Roman" w:hAnsi="Times New Roman"/>
          <w:sz w:val="18"/>
          <w:szCs w:val="18"/>
        </w:rPr>
        <w:t>ykonawców wspólnie ubiegających się o udzielenie zamówienia niniejsze oświadczenie</w:t>
      </w:r>
      <w:r>
        <w:rPr>
          <w:rFonts w:ascii="Times New Roman" w:hAnsi="Times New Roman"/>
          <w:sz w:val="18"/>
          <w:szCs w:val="18"/>
        </w:rPr>
        <w:t xml:space="preserve"> o aktualności </w:t>
      </w:r>
      <w:r w:rsidRPr="009454E0">
        <w:rPr>
          <w:rFonts w:ascii="Times New Roman" w:hAnsi="Times New Roman"/>
          <w:sz w:val="18"/>
          <w:szCs w:val="18"/>
        </w:rPr>
        <w:t xml:space="preserve"> </w:t>
      </w:r>
      <w:r>
        <w:rPr>
          <w:rFonts w:ascii="Times New Roman" w:hAnsi="Times New Roman"/>
          <w:sz w:val="18"/>
          <w:szCs w:val="18"/>
        </w:rPr>
        <w:t xml:space="preserve">informacji </w:t>
      </w:r>
      <w:r w:rsidRPr="009454E0">
        <w:rPr>
          <w:rFonts w:ascii="Times New Roman" w:hAnsi="Times New Roman"/>
          <w:sz w:val="18"/>
          <w:szCs w:val="18"/>
        </w:rPr>
        <w:t>składa każdy</w:t>
      </w:r>
      <w:r>
        <w:rPr>
          <w:rFonts w:ascii="Times New Roman" w:hAnsi="Times New Roman"/>
          <w:sz w:val="18"/>
          <w:szCs w:val="18"/>
        </w:rPr>
        <w:t xml:space="preserve"> wykonawców.</w:t>
      </w:r>
    </w:p>
    <w:p w14:paraId="54DE8BF8" w14:textId="77777777" w:rsidR="00F75CA7" w:rsidRDefault="00F75CA7" w:rsidP="00F75CA7">
      <w:pPr>
        <w:spacing w:after="0" w:line="240" w:lineRule="auto"/>
        <w:jc w:val="both"/>
        <w:rPr>
          <w:rFonts w:ascii="Times New Roman" w:hAnsi="Times New Roman"/>
          <w:b/>
          <w:bCs/>
          <w:i/>
          <w:iCs/>
          <w:sz w:val="20"/>
          <w:szCs w:val="20"/>
        </w:rPr>
      </w:pPr>
      <w:r w:rsidRPr="009B62FC">
        <w:rPr>
          <w:rFonts w:ascii="Times New Roman" w:hAnsi="Times New Roman"/>
          <w:b/>
          <w:bCs/>
          <w:i/>
          <w:iCs/>
          <w:sz w:val="20"/>
          <w:szCs w:val="20"/>
        </w:rPr>
        <w:t xml:space="preserve">** niepotrzebne skreślić; </w:t>
      </w:r>
    </w:p>
    <w:p w14:paraId="78AC913E" w14:textId="77777777" w:rsidR="00F75CA7" w:rsidRPr="00797EE5" w:rsidRDefault="00F75CA7" w:rsidP="00F75CA7">
      <w:pPr>
        <w:spacing w:after="0" w:line="240" w:lineRule="auto"/>
        <w:ind w:left="709"/>
        <w:jc w:val="both"/>
        <w:rPr>
          <w:rFonts w:ascii="Times New Roman" w:hAnsi="Times New Roman"/>
          <w:sz w:val="18"/>
          <w:szCs w:val="18"/>
        </w:rPr>
      </w:pPr>
      <w:r w:rsidRPr="00797EE5">
        <w:rPr>
          <w:rFonts w:ascii="Times New Roman" w:hAnsi="Times New Roman"/>
          <w:sz w:val="18"/>
          <w:szCs w:val="18"/>
        </w:rPr>
        <w:t>w przypadku braku aktualności informacji zawartych w oświadczeniu, o którym mowa w art. 125 ustawy Pzp, dodatkowo należy określić jakich danych dotyczy zmiana i wskazać jej zakres.</w:t>
      </w:r>
    </w:p>
    <w:p w14:paraId="0F4CE3CC" w14:textId="77777777" w:rsidR="00F75CA7" w:rsidRDefault="00F75CA7" w:rsidP="00F75CA7">
      <w:pPr>
        <w:spacing w:after="0" w:line="360" w:lineRule="auto"/>
        <w:jc w:val="right"/>
        <w:rPr>
          <w:rFonts w:ascii="Times New Roman" w:hAnsi="Times New Roman"/>
          <w:sz w:val="24"/>
          <w:szCs w:val="24"/>
        </w:rPr>
      </w:pPr>
    </w:p>
    <w:p w14:paraId="13CBCEB9" w14:textId="77777777" w:rsidR="00F75CA7" w:rsidRPr="00CB7837" w:rsidRDefault="00F75CA7" w:rsidP="00F75CA7">
      <w:pPr>
        <w:spacing w:after="0" w:line="360" w:lineRule="auto"/>
        <w:jc w:val="right"/>
        <w:rPr>
          <w:rFonts w:ascii="Times New Roman" w:hAnsi="Times New Roman"/>
          <w:sz w:val="24"/>
          <w:szCs w:val="24"/>
        </w:rPr>
      </w:pPr>
    </w:p>
    <w:p w14:paraId="0CC638DF" w14:textId="77777777" w:rsidR="00F75CA7" w:rsidRPr="00CB7837" w:rsidRDefault="00F75CA7" w:rsidP="00F75CA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w:t>
      </w:r>
    </w:p>
    <w:p w14:paraId="2B807630" w14:textId="77777777" w:rsidR="00F75CA7" w:rsidRPr="00CB7837" w:rsidRDefault="00F75CA7" w:rsidP="00F75CA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Podpis elektroniczny</w:t>
      </w:r>
    </w:p>
    <w:p w14:paraId="7A42EB99" w14:textId="77777777" w:rsidR="00F75CA7" w:rsidRPr="00CB7837" w:rsidRDefault="00F75CA7" w:rsidP="00F75CA7">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u w:val="single"/>
          <w:lang w:eastAsia="zh-CN" w:bidi="hi-IN"/>
        </w:rPr>
        <w:t>kwalifikowany podpis elektroniczny</w:t>
      </w:r>
      <w:r w:rsidRPr="00CB7837">
        <w:rPr>
          <w:rFonts w:ascii="Times New Roman" w:hAnsi="Times New Roman" w:cs="Arial"/>
          <w:iCs/>
          <w:kern w:val="3"/>
          <w:sz w:val="16"/>
          <w:szCs w:val="16"/>
          <w:lang w:eastAsia="zh-CN" w:bidi="hi-IN"/>
        </w:rPr>
        <w:t xml:space="preserve"> </w:t>
      </w:r>
    </w:p>
    <w:p w14:paraId="74553674" w14:textId="77777777" w:rsidR="00F75CA7" w:rsidRPr="00CB7837" w:rsidRDefault="00F75CA7" w:rsidP="00F75CA7">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lub </w:t>
      </w:r>
      <w:r w:rsidRPr="00CB7837">
        <w:rPr>
          <w:rFonts w:ascii="Times New Roman" w:hAnsi="Times New Roman" w:cs="Arial"/>
          <w:iCs/>
          <w:kern w:val="3"/>
          <w:sz w:val="16"/>
          <w:szCs w:val="16"/>
          <w:u w:val="single"/>
          <w:lang w:eastAsia="zh-CN" w:bidi="hi-IN"/>
        </w:rPr>
        <w:t>podpis zaufany</w:t>
      </w:r>
      <w:r w:rsidRPr="00CB7837">
        <w:rPr>
          <w:rFonts w:ascii="Times New Roman" w:hAnsi="Times New Roman" w:cs="Arial"/>
          <w:iCs/>
          <w:kern w:val="3"/>
          <w:sz w:val="16"/>
          <w:szCs w:val="16"/>
          <w:lang w:eastAsia="zh-CN" w:bidi="hi-IN"/>
        </w:rPr>
        <w:t xml:space="preserve"> lub </w:t>
      </w:r>
      <w:r w:rsidRPr="00CB7837">
        <w:rPr>
          <w:rFonts w:ascii="Times New Roman" w:hAnsi="Times New Roman" w:cs="Arial"/>
          <w:iCs/>
          <w:kern w:val="3"/>
          <w:sz w:val="16"/>
          <w:szCs w:val="16"/>
          <w:u w:val="single"/>
          <w:lang w:eastAsia="zh-CN" w:bidi="hi-IN"/>
        </w:rPr>
        <w:t>podpis osobisty</w:t>
      </w:r>
      <w:r w:rsidRPr="00CB7837">
        <w:rPr>
          <w:rFonts w:ascii="Times New Roman" w:hAnsi="Times New Roman" w:cs="Arial"/>
          <w:iCs/>
          <w:kern w:val="3"/>
          <w:sz w:val="16"/>
          <w:szCs w:val="16"/>
          <w:lang w:eastAsia="zh-CN" w:bidi="hi-IN"/>
        </w:rPr>
        <w:t xml:space="preserve"> osoby/osób upoważnionej/</w:t>
      </w:r>
    </w:p>
    <w:p w14:paraId="0416F34F" w14:textId="77777777" w:rsidR="00F75CA7" w:rsidRPr="00106030" w:rsidRDefault="00F75CA7" w:rsidP="00F75CA7">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upoważnionych </w:t>
      </w:r>
      <w:r w:rsidRPr="00CB7837">
        <w:rPr>
          <w:rFonts w:ascii="Times New Roman" w:hAnsi="Times New Roman" w:cs="Arial"/>
          <w:kern w:val="3"/>
          <w:sz w:val="16"/>
          <w:szCs w:val="16"/>
          <w:lang w:eastAsia="zh-CN" w:bidi="hi-IN"/>
        </w:rPr>
        <w:t>do reprezentowania Wykonawcy.</w:t>
      </w:r>
    </w:p>
    <w:p w14:paraId="0DFF6E62" w14:textId="77777777" w:rsidR="00F75CA7" w:rsidRDefault="00F75CA7" w:rsidP="00F75CA7"/>
    <w:p w14:paraId="28EC885C" w14:textId="77777777" w:rsidR="0091098B" w:rsidRDefault="0091098B" w:rsidP="0091098B">
      <w:pPr>
        <w:spacing w:after="0" w:line="240" w:lineRule="auto"/>
        <w:jc w:val="right"/>
        <w:rPr>
          <w:rFonts w:ascii="Times New Roman" w:hAnsi="Times New Roman"/>
          <w:b/>
          <w:bCs/>
          <w:sz w:val="24"/>
          <w:szCs w:val="24"/>
        </w:rPr>
      </w:pPr>
    </w:p>
    <w:p w14:paraId="1ED34085" w14:textId="77777777" w:rsidR="0091098B" w:rsidRDefault="0091098B" w:rsidP="0091098B">
      <w:pPr>
        <w:spacing w:after="0" w:line="240" w:lineRule="auto"/>
        <w:jc w:val="right"/>
        <w:rPr>
          <w:rFonts w:ascii="Times New Roman" w:hAnsi="Times New Roman"/>
          <w:b/>
          <w:bCs/>
          <w:sz w:val="24"/>
          <w:szCs w:val="24"/>
        </w:rPr>
      </w:pPr>
    </w:p>
    <w:p w14:paraId="4F5BCF97" w14:textId="1537F589" w:rsidR="0091098B" w:rsidRDefault="0091098B" w:rsidP="0091098B">
      <w:pPr>
        <w:spacing w:after="0" w:line="240" w:lineRule="auto"/>
        <w:jc w:val="right"/>
        <w:rPr>
          <w:rFonts w:ascii="Times New Roman" w:hAnsi="Times New Roman"/>
          <w:b/>
          <w:bCs/>
          <w:sz w:val="24"/>
          <w:szCs w:val="24"/>
        </w:rPr>
      </w:pPr>
      <w:r w:rsidRPr="008E7F2C">
        <w:rPr>
          <w:rFonts w:ascii="Times New Roman" w:hAnsi="Times New Roman"/>
          <w:b/>
          <w:bCs/>
          <w:sz w:val="24"/>
          <w:szCs w:val="24"/>
        </w:rPr>
        <w:lastRenderedPageBreak/>
        <w:t>Załącznik nr 4</w:t>
      </w:r>
    </w:p>
    <w:p w14:paraId="1037B172" w14:textId="77777777" w:rsidR="0091098B" w:rsidRPr="001463C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Samodzielny Publiczny Specjalistyczny</w:t>
      </w:r>
    </w:p>
    <w:p w14:paraId="439F10DF" w14:textId="77777777" w:rsidR="0091098B" w:rsidRPr="001463C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4857062A" w14:textId="77777777" w:rsidR="0091098B" w:rsidRPr="001463C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4D945A37" w14:textId="77777777" w:rsidR="0091098B" w:rsidRDefault="0091098B" w:rsidP="0091098B">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Pr>
          <w:rFonts w:ascii="Times New Roman" w:hAnsi="Times New Roman"/>
          <w:bCs/>
          <w:iCs/>
          <w:sz w:val="24"/>
          <w:szCs w:val="24"/>
        </w:rPr>
        <w:t>i</w:t>
      </w:r>
    </w:p>
    <w:p w14:paraId="4F55CB78" w14:textId="77777777" w:rsidR="0091098B" w:rsidRPr="001463CB" w:rsidRDefault="0091098B" w:rsidP="0091098B">
      <w:pPr>
        <w:spacing w:after="0" w:line="240" w:lineRule="auto"/>
        <w:rPr>
          <w:rFonts w:ascii="Times New Roman" w:hAnsi="Times New Roman"/>
          <w:bCs/>
          <w:iCs/>
          <w:sz w:val="24"/>
          <w:szCs w:val="24"/>
        </w:rPr>
      </w:pPr>
    </w:p>
    <w:p w14:paraId="296B8C1E" w14:textId="77777777" w:rsidR="0091098B" w:rsidRPr="001463CB" w:rsidRDefault="0091098B" w:rsidP="0091098B">
      <w:pPr>
        <w:spacing w:after="0" w:line="240" w:lineRule="auto"/>
        <w:rPr>
          <w:rFonts w:ascii="Times New Roman" w:hAnsi="Times New Roman"/>
          <w:bCs/>
          <w:sz w:val="24"/>
          <w:szCs w:val="24"/>
        </w:rPr>
      </w:pPr>
      <w:bookmarkStart w:id="36" w:name="_Hlk133236190"/>
      <w:r>
        <w:rPr>
          <w:rFonts w:ascii="Times New Roman" w:hAnsi="Times New Roman"/>
          <w:bCs/>
          <w:sz w:val="24"/>
          <w:szCs w:val="24"/>
        </w:rPr>
        <w:t>N</w:t>
      </w:r>
      <w:r w:rsidRPr="001463CB">
        <w:rPr>
          <w:rFonts w:ascii="Times New Roman" w:hAnsi="Times New Roman"/>
          <w:bCs/>
          <w:sz w:val="24"/>
          <w:szCs w:val="24"/>
        </w:rPr>
        <w:t xml:space="preserve">azwa </w:t>
      </w:r>
      <w:r>
        <w:rPr>
          <w:rFonts w:ascii="Times New Roman" w:hAnsi="Times New Roman"/>
          <w:bCs/>
          <w:sz w:val="24"/>
          <w:szCs w:val="24"/>
        </w:rPr>
        <w:t xml:space="preserve">podmiotu udostępniającego zasoby: </w:t>
      </w:r>
      <w:bookmarkEnd w:id="36"/>
      <w:r w:rsidRPr="001463CB">
        <w:rPr>
          <w:rFonts w:ascii="Times New Roman" w:hAnsi="Times New Roman"/>
          <w:bCs/>
          <w:sz w:val="24"/>
          <w:szCs w:val="24"/>
        </w:rPr>
        <w:t>…………………………...……………………….</w:t>
      </w:r>
    </w:p>
    <w:p w14:paraId="1DEB265B" w14:textId="77777777" w:rsidR="0091098B" w:rsidRPr="001463CB" w:rsidRDefault="0091098B" w:rsidP="0091098B">
      <w:pPr>
        <w:spacing w:after="0" w:line="240" w:lineRule="auto"/>
        <w:rPr>
          <w:rFonts w:ascii="Times New Roman" w:hAnsi="Times New Roman"/>
          <w:bCs/>
          <w:sz w:val="24"/>
          <w:szCs w:val="24"/>
        </w:rPr>
      </w:pPr>
      <w:r>
        <w:rPr>
          <w:rFonts w:ascii="Times New Roman" w:hAnsi="Times New Roman"/>
          <w:bCs/>
          <w:sz w:val="24"/>
          <w:szCs w:val="24"/>
        </w:rPr>
        <w:t xml:space="preserve">Adres </w:t>
      </w:r>
      <w:r w:rsidRPr="005D358A">
        <w:rPr>
          <w:rFonts w:ascii="Times New Roman" w:hAnsi="Times New Roman"/>
          <w:bCs/>
          <w:sz w:val="24"/>
          <w:szCs w:val="24"/>
        </w:rPr>
        <w:t xml:space="preserve">podmiotu udostępniającego zasoby: </w:t>
      </w:r>
      <w:r w:rsidRPr="001463CB">
        <w:rPr>
          <w:rFonts w:ascii="Times New Roman" w:hAnsi="Times New Roman"/>
          <w:bCs/>
          <w:sz w:val="24"/>
          <w:szCs w:val="24"/>
        </w:rPr>
        <w:t>……………………………………………………</w:t>
      </w:r>
      <w:r>
        <w:rPr>
          <w:rFonts w:ascii="Times New Roman" w:hAnsi="Times New Roman"/>
          <w:bCs/>
          <w:sz w:val="24"/>
          <w:szCs w:val="24"/>
        </w:rPr>
        <w:t>.</w:t>
      </w:r>
    </w:p>
    <w:p w14:paraId="612B2129" w14:textId="77777777" w:rsidR="0091098B" w:rsidRPr="00A03E11" w:rsidRDefault="0091098B" w:rsidP="0091098B">
      <w:pPr>
        <w:spacing w:after="0" w:line="240" w:lineRule="auto"/>
        <w:rPr>
          <w:rFonts w:ascii="Times New Roman" w:hAnsi="Times New Roman"/>
          <w:b/>
          <w:bCs/>
          <w:sz w:val="24"/>
          <w:szCs w:val="24"/>
        </w:rPr>
      </w:pPr>
    </w:p>
    <w:p w14:paraId="4EA41343" w14:textId="77777777" w:rsidR="0091098B" w:rsidRDefault="0091098B" w:rsidP="0091098B">
      <w:pPr>
        <w:spacing w:after="4"/>
        <w:ind w:hanging="10"/>
        <w:jc w:val="center"/>
        <w:rPr>
          <w:rFonts w:ascii="Times New Roman" w:hAnsi="Times New Roman"/>
          <w:b/>
          <w:bCs/>
          <w:sz w:val="24"/>
          <w:szCs w:val="24"/>
        </w:rPr>
      </w:pPr>
      <w:r>
        <w:rPr>
          <w:rFonts w:ascii="Times New Roman" w:hAnsi="Times New Roman"/>
          <w:b/>
          <w:bCs/>
          <w:sz w:val="24"/>
          <w:szCs w:val="24"/>
        </w:rPr>
        <w:t>ZOBOWIĄZANIE PODMIOTU UDOSTĘPNIAJĄCEGO ZASOBY</w:t>
      </w:r>
    </w:p>
    <w:p w14:paraId="0783C45D" w14:textId="77777777" w:rsidR="0091098B" w:rsidRDefault="0091098B" w:rsidP="0091098B">
      <w:pPr>
        <w:spacing w:after="4"/>
        <w:ind w:hanging="10"/>
        <w:jc w:val="center"/>
        <w:rPr>
          <w:rFonts w:ascii="Times New Roman" w:hAnsi="Times New Roman"/>
          <w:b/>
          <w:bCs/>
          <w:sz w:val="24"/>
          <w:szCs w:val="24"/>
        </w:rPr>
      </w:pPr>
      <w:r w:rsidRPr="00784820">
        <w:rPr>
          <w:rFonts w:ascii="Times New Roman" w:hAnsi="Times New Roman"/>
          <w:b/>
          <w:bCs/>
          <w:sz w:val="24"/>
          <w:szCs w:val="24"/>
        </w:rPr>
        <w:t>składane na podstawie art. 118 ustawy z dnia 11 września 2019 r.</w:t>
      </w:r>
    </w:p>
    <w:p w14:paraId="6510E126" w14:textId="77777777" w:rsidR="0091098B" w:rsidRPr="00784820" w:rsidRDefault="0091098B" w:rsidP="0091098B">
      <w:pPr>
        <w:spacing w:after="4"/>
        <w:ind w:hanging="10"/>
        <w:jc w:val="center"/>
        <w:rPr>
          <w:rFonts w:ascii="Times New Roman" w:hAnsi="Times New Roman"/>
          <w:b/>
          <w:bCs/>
          <w:sz w:val="24"/>
          <w:szCs w:val="24"/>
        </w:rPr>
      </w:pPr>
      <w:r w:rsidRPr="00784820">
        <w:rPr>
          <w:rFonts w:ascii="Times New Roman" w:hAnsi="Times New Roman"/>
          <w:b/>
          <w:bCs/>
          <w:sz w:val="24"/>
          <w:szCs w:val="24"/>
        </w:rPr>
        <w:t xml:space="preserve"> Prawo zamówień publicznych</w:t>
      </w:r>
    </w:p>
    <w:p w14:paraId="539A65F1" w14:textId="77777777" w:rsidR="0091098B" w:rsidRDefault="0091098B" w:rsidP="0091098B">
      <w:pPr>
        <w:spacing w:after="4"/>
        <w:ind w:hanging="10"/>
        <w:jc w:val="center"/>
        <w:rPr>
          <w:rFonts w:ascii="Times New Roman" w:hAnsi="Times New Roman"/>
          <w:b/>
          <w:bCs/>
          <w:i/>
          <w:iCs/>
          <w:sz w:val="20"/>
          <w:szCs w:val="20"/>
        </w:rPr>
      </w:pPr>
      <w:r w:rsidRPr="004050AC">
        <w:rPr>
          <w:rFonts w:ascii="Times New Roman" w:hAnsi="Times New Roman"/>
          <w:b/>
          <w:bCs/>
          <w:i/>
          <w:iCs/>
          <w:sz w:val="20"/>
          <w:szCs w:val="20"/>
        </w:rPr>
        <w:t>(należy złożyć wraz z załącznikiem nr 3)</w:t>
      </w:r>
    </w:p>
    <w:p w14:paraId="6545A10B" w14:textId="77777777" w:rsidR="0091098B" w:rsidRDefault="0091098B" w:rsidP="0091098B">
      <w:pPr>
        <w:spacing w:after="4"/>
        <w:ind w:hanging="10"/>
        <w:jc w:val="both"/>
        <w:rPr>
          <w:rFonts w:ascii="Times New Roman" w:hAnsi="Times New Roman"/>
          <w:sz w:val="24"/>
          <w:szCs w:val="24"/>
        </w:rPr>
      </w:pPr>
      <w:r w:rsidRPr="00C11892">
        <w:rPr>
          <w:rFonts w:ascii="Times New Roman" w:hAnsi="Times New Roman"/>
          <w:sz w:val="24"/>
          <w:szCs w:val="24"/>
        </w:rPr>
        <w:t>do oddania do dyspozycji Wykonawcy niezbędnych zasobów na okres korzystania z nich przy wykonywaniu zamówienia</w:t>
      </w:r>
      <w:r>
        <w:rPr>
          <w:rFonts w:ascii="Times New Roman" w:hAnsi="Times New Roman"/>
          <w:sz w:val="24"/>
          <w:szCs w:val="24"/>
        </w:rPr>
        <w:t>:</w:t>
      </w:r>
    </w:p>
    <w:p w14:paraId="3B4022AD" w14:textId="77777777" w:rsidR="0091098B" w:rsidRPr="00C11892" w:rsidRDefault="0091098B" w:rsidP="0091098B">
      <w:pPr>
        <w:spacing w:after="4"/>
        <w:ind w:hanging="10"/>
        <w:jc w:val="both"/>
        <w:rPr>
          <w:rFonts w:ascii="Times New Roman" w:hAnsi="Times New Roman"/>
          <w:sz w:val="24"/>
          <w:szCs w:val="24"/>
        </w:rPr>
      </w:pPr>
      <w:r>
        <w:rPr>
          <w:rFonts w:ascii="Times New Roman" w:hAnsi="Times New Roman"/>
          <w:sz w:val="24"/>
          <w:szCs w:val="24"/>
        </w:rPr>
        <w:t>…………………………………………………………………………………………………………</w:t>
      </w:r>
    </w:p>
    <w:p w14:paraId="267F0E1B" w14:textId="77777777" w:rsidR="0091098B" w:rsidRPr="00E33D81" w:rsidRDefault="0091098B" w:rsidP="0091098B">
      <w:pPr>
        <w:pStyle w:val="Bezodstpw"/>
        <w:jc w:val="center"/>
        <w:rPr>
          <w:rFonts w:ascii="Times New Roman" w:hAnsi="Times New Roman"/>
          <w:sz w:val="16"/>
          <w:szCs w:val="16"/>
        </w:rPr>
      </w:pPr>
      <w:r w:rsidRPr="00E33D81">
        <w:rPr>
          <w:rFonts w:ascii="Times New Roman" w:hAnsi="Times New Roman"/>
          <w:sz w:val="16"/>
          <w:szCs w:val="16"/>
        </w:rPr>
        <w:t>(wpisać nazwę postępowania)</w:t>
      </w:r>
    </w:p>
    <w:p w14:paraId="734CF1AE" w14:textId="77777777" w:rsidR="0091098B" w:rsidRPr="009A6A12" w:rsidRDefault="0091098B" w:rsidP="0091098B">
      <w:pPr>
        <w:pStyle w:val="Bezodstpw"/>
        <w:rPr>
          <w:rFonts w:ascii="Times New Roman" w:hAnsi="Times New Roman"/>
          <w:color w:val="FF0000"/>
          <w:sz w:val="24"/>
          <w:szCs w:val="24"/>
        </w:rPr>
      </w:pPr>
      <w:r>
        <w:rPr>
          <w:rFonts w:ascii="Times New Roman" w:hAnsi="Times New Roman"/>
          <w:sz w:val="24"/>
          <w:szCs w:val="24"/>
        </w:rPr>
        <w:t>oświadczam co następuje:</w:t>
      </w:r>
    </w:p>
    <w:p w14:paraId="69E0922D" w14:textId="77777777" w:rsidR="0091098B" w:rsidRPr="00C11892" w:rsidRDefault="0091098B" w:rsidP="0091098B">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w:t>
      </w:r>
      <w:r>
        <w:rPr>
          <w:rFonts w:ascii="Times New Roman" w:eastAsia="Calibri" w:hAnsi="Times New Roman"/>
          <w:bCs/>
          <w:sz w:val="24"/>
          <w:szCs w:val="24"/>
          <w:lang w:eastAsia="en-US"/>
        </w:rPr>
        <w:t xml:space="preserve"> ww.</w:t>
      </w:r>
      <w:r w:rsidRPr="00C11892">
        <w:rPr>
          <w:rFonts w:ascii="Times New Roman" w:eastAsia="Calibri" w:hAnsi="Times New Roman"/>
          <w:bCs/>
          <w:sz w:val="24"/>
          <w:szCs w:val="24"/>
          <w:lang w:eastAsia="en-US"/>
        </w:rPr>
        <w:t xml:space="preserve"> postępowania o udzielenie zamówienia publicznego</w:t>
      </w:r>
      <w:r w:rsidRPr="009A6A12">
        <w:rPr>
          <w:rFonts w:ascii="Times New Roman" w:eastAsia="Calibri" w:hAnsi="Times New Roman"/>
          <w:b/>
          <w:color w:val="FF0000"/>
          <w:sz w:val="24"/>
          <w:szCs w:val="24"/>
          <w:lang w:eastAsia="en-US"/>
        </w:rPr>
        <w:t xml:space="preserve"> </w:t>
      </w:r>
    </w:p>
    <w:p w14:paraId="6754ACD3" w14:textId="77777777" w:rsidR="0091098B" w:rsidRPr="00C11892" w:rsidRDefault="0091098B" w:rsidP="0091098B">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36770ABF" w14:textId="77777777" w:rsidR="0091098B" w:rsidRPr="00C11892" w:rsidRDefault="0091098B" w:rsidP="0091098B">
      <w:pPr>
        <w:spacing w:after="1"/>
        <w:ind w:hanging="10"/>
        <w:rPr>
          <w:rFonts w:ascii="Times New Roman" w:hAnsi="Times New Roman"/>
          <w:sz w:val="24"/>
        </w:rPr>
      </w:pPr>
      <w:r w:rsidRPr="00C11892">
        <w:rPr>
          <w:rFonts w:ascii="Times New Roman" w:hAnsi="Times New Roman"/>
          <w:sz w:val="20"/>
        </w:rPr>
        <w:t xml:space="preserve"> ……………………………………………………………………………………………………………………</w:t>
      </w:r>
    </w:p>
    <w:p w14:paraId="0FE4110A" w14:textId="77777777" w:rsidR="0091098B" w:rsidRPr="00C11892" w:rsidRDefault="0091098B" w:rsidP="0091098B">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w:t>
      </w:r>
      <w:r>
        <w:rPr>
          <w:rFonts w:ascii="Times New Roman" w:hAnsi="Times New Roman"/>
          <w:sz w:val="20"/>
        </w:rPr>
        <w:t>p</w:t>
      </w:r>
      <w:r w:rsidRPr="00C11892">
        <w:rPr>
          <w:rFonts w:ascii="Times New Roman" w:hAnsi="Times New Roman"/>
          <w:sz w:val="20"/>
        </w:rPr>
        <w:t xml:space="preserve">odmiotu, stanowisko (właściciel, prezes zarządu, członek zarządu, prokurent, upełnomocniony reprezentant itp.) </w:t>
      </w:r>
    </w:p>
    <w:p w14:paraId="3B6E6355" w14:textId="77777777" w:rsidR="0091098B" w:rsidRPr="00C11892" w:rsidRDefault="0091098B" w:rsidP="0091098B">
      <w:pPr>
        <w:spacing w:after="0" w:line="240" w:lineRule="auto"/>
        <w:ind w:left="73" w:right="40"/>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14E57E49" w14:textId="77777777" w:rsidR="0091098B" w:rsidRPr="00C11892" w:rsidRDefault="0091098B" w:rsidP="0091098B">
      <w:pPr>
        <w:spacing w:after="0" w:line="240" w:lineRule="auto"/>
        <w:ind w:right="-227"/>
        <w:rPr>
          <w:rFonts w:ascii="Times New Roman" w:hAnsi="Times New Roman"/>
          <w:sz w:val="24"/>
        </w:rPr>
      </w:pPr>
      <w:r w:rsidRPr="00C11892">
        <w:rPr>
          <w:rFonts w:ascii="Times New Roman" w:hAnsi="Times New Roman"/>
          <w:sz w:val="20"/>
        </w:rPr>
        <w:t xml:space="preserve"> ………………………………………………………………………………………………………………………</w:t>
      </w:r>
    </w:p>
    <w:p w14:paraId="432A7828" w14:textId="77777777" w:rsidR="0091098B" w:rsidRDefault="0091098B" w:rsidP="0091098B">
      <w:pPr>
        <w:spacing w:after="0" w:line="240" w:lineRule="auto"/>
        <w:ind w:right="-227"/>
        <w:jc w:val="center"/>
        <w:rPr>
          <w:rFonts w:ascii="Times New Roman" w:hAnsi="Times New Roman"/>
          <w:sz w:val="20"/>
        </w:rPr>
      </w:pPr>
      <w:r w:rsidRPr="00973F52">
        <w:rPr>
          <w:rFonts w:ascii="Times New Roman" w:hAnsi="Times New Roman"/>
          <w:sz w:val="20"/>
        </w:rPr>
        <w:t>NIP ….....….....…............ REGON ….................…….......</w:t>
      </w:r>
    </w:p>
    <w:p w14:paraId="5CA0366C" w14:textId="6AF10FC8" w:rsidR="0091098B" w:rsidRPr="00E33D81" w:rsidRDefault="0091098B" w:rsidP="00B64F88">
      <w:pPr>
        <w:spacing w:after="0" w:line="240" w:lineRule="auto"/>
        <w:ind w:right="-227"/>
        <w:jc w:val="center"/>
        <w:rPr>
          <w:rFonts w:ascii="Times New Roman" w:hAnsi="Times New Roman"/>
          <w:sz w:val="16"/>
          <w:szCs w:val="16"/>
        </w:rPr>
      </w:pPr>
      <w:r w:rsidRPr="00E33D81">
        <w:rPr>
          <w:rFonts w:ascii="Times New Roman" w:hAnsi="Times New Roman"/>
          <w:sz w:val="16"/>
          <w:szCs w:val="16"/>
        </w:rPr>
        <w:t>(nazwa podmiot udostepniającego zasoby)</w:t>
      </w:r>
    </w:p>
    <w:p w14:paraId="0954BBE8" w14:textId="77777777" w:rsidR="0091098B" w:rsidRPr="00C11892" w:rsidRDefault="0091098B" w:rsidP="0091098B">
      <w:pPr>
        <w:spacing w:after="0" w:line="240" w:lineRule="auto"/>
        <w:ind w:right="-227"/>
        <w:rPr>
          <w:rFonts w:ascii="Times New Roman" w:hAnsi="Times New Roman"/>
          <w:sz w:val="24"/>
          <w:szCs w:val="24"/>
        </w:rPr>
      </w:pPr>
      <w:r w:rsidRPr="00C11892">
        <w:rPr>
          <w:rFonts w:ascii="Times New Roman" w:hAnsi="Times New Roman"/>
          <w:sz w:val="24"/>
          <w:szCs w:val="24"/>
        </w:rPr>
        <w:t>Zobowiązuję się do oddania nw. zasobów na potrzeby wykonania zamówienia</w:t>
      </w:r>
      <w:r>
        <w:rPr>
          <w:rFonts w:ascii="Times New Roman" w:hAnsi="Times New Roman"/>
          <w:sz w:val="24"/>
          <w:szCs w:val="24"/>
        </w:rPr>
        <w:t xml:space="preserve"> w zakresie</w:t>
      </w:r>
      <w:r w:rsidRPr="00C11892">
        <w:rPr>
          <w:rFonts w:ascii="Times New Roman" w:hAnsi="Times New Roman"/>
          <w:sz w:val="24"/>
          <w:szCs w:val="24"/>
        </w:rPr>
        <w:t xml:space="preserve">: </w:t>
      </w:r>
    </w:p>
    <w:p w14:paraId="12B971A0" w14:textId="77777777" w:rsidR="0091098B" w:rsidRPr="00C11892" w:rsidRDefault="0091098B" w:rsidP="0091098B">
      <w:pPr>
        <w:spacing w:after="0" w:line="248" w:lineRule="auto"/>
        <w:ind w:right="-228"/>
        <w:jc w:val="both"/>
        <w:rPr>
          <w:rFonts w:ascii="Times New Roman" w:hAnsi="Times New Roman"/>
          <w:sz w:val="24"/>
        </w:rPr>
      </w:pPr>
      <w:r w:rsidRPr="00C11892">
        <w:rPr>
          <w:rFonts w:ascii="Times New Roman" w:hAnsi="Times New Roman"/>
          <w:sz w:val="20"/>
        </w:rPr>
        <w:t>…………………………………………………………………………………………………………………………..</w:t>
      </w:r>
    </w:p>
    <w:p w14:paraId="6F48BF65" w14:textId="77777777" w:rsidR="0091098B" w:rsidRPr="00C11892" w:rsidRDefault="0091098B" w:rsidP="0091098B">
      <w:pPr>
        <w:spacing w:after="0" w:line="249" w:lineRule="auto"/>
        <w:ind w:right="-228"/>
        <w:jc w:val="center"/>
        <w:rPr>
          <w:rFonts w:ascii="Times New Roman" w:hAnsi="Times New Roman"/>
          <w:sz w:val="24"/>
        </w:rPr>
      </w:pPr>
      <w:r w:rsidRPr="00C11892">
        <w:rPr>
          <w:rFonts w:ascii="Times New Roman" w:hAnsi="Times New Roman"/>
          <w:sz w:val="20"/>
        </w:rPr>
        <w:t xml:space="preserve">(określenie zasobu – </w:t>
      </w:r>
      <w:r>
        <w:rPr>
          <w:rFonts w:ascii="Times New Roman" w:hAnsi="Times New Roman"/>
          <w:sz w:val="20"/>
        </w:rPr>
        <w:t xml:space="preserve">np.: </w:t>
      </w:r>
      <w:r w:rsidRPr="00C11892">
        <w:rPr>
          <w:rFonts w:ascii="Times New Roman" w:hAnsi="Times New Roman"/>
          <w:sz w:val="20"/>
        </w:rPr>
        <w:t xml:space="preserve">wiedza i doświadczenie) </w:t>
      </w:r>
    </w:p>
    <w:p w14:paraId="54E36F57" w14:textId="77777777" w:rsidR="0091098B" w:rsidRPr="00C11892" w:rsidRDefault="0091098B" w:rsidP="0091098B">
      <w:pPr>
        <w:spacing w:after="0" w:line="240" w:lineRule="auto"/>
        <w:ind w:right="-227"/>
        <w:rPr>
          <w:rFonts w:ascii="Times New Roman" w:hAnsi="Times New Roman"/>
          <w:sz w:val="24"/>
          <w:szCs w:val="24"/>
        </w:rPr>
      </w:pPr>
      <w:r w:rsidRPr="00C11892">
        <w:rPr>
          <w:rFonts w:ascii="Times New Roman" w:hAnsi="Times New Roman"/>
          <w:sz w:val="24"/>
          <w:szCs w:val="24"/>
        </w:rPr>
        <w:t xml:space="preserve">do dyspozycji Wykonawcy: </w:t>
      </w:r>
    </w:p>
    <w:p w14:paraId="34333AF1" w14:textId="77777777" w:rsidR="0091098B" w:rsidRPr="00C11892" w:rsidRDefault="0091098B" w:rsidP="0091098B">
      <w:pPr>
        <w:spacing w:after="0" w:line="248" w:lineRule="auto"/>
        <w:ind w:right="-228"/>
        <w:jc w:val="both"/>
        <w:rPr>
          <w:rFonts w:ascii="Times New Roman" w:hAnsi="Times New Roman"/>
          <w:sz w:val="24"/>
        </w:rPr>
      </w:pPr>
      <w:r w:rsidRPr="00C11892">
        <w:rPr>
          <w:rFonts w:ascii="Times New Roman" w:hAnsi="Times New Roman"/>
          <w:sz w:val="20"/>
        </w:rPr>
        <w:t>…………………………………………………………………………………………………………………………..</w:t>
      </w:r>
    </w:p>
    <w:p w14:paraId="2C68FD54" w14:textId="77777777" w:rsidR="0091098B" w:rsidRPr="00E33D81" w:rsidRDefault="0091098B" w:rsidP="0091098B">
      <w:pPr>
        <w:spacing w:after="0" w:line="249" w:lineRule="auto"/>
        <w:ind w:left="33" w:right="-228"/>
        <w:jc w:val="center"/>
        <w:rPr>
          <w:rFonts w:ascii="Times New Roman" w:hAnsi="Times New Roman"/>
          <w:sz w:val="16"/>
          <w:szCs w:val="16"/>
        </w:rPr>
      </w:pPr>
      <w:r w:rsidRPr="00E33D81">
        <w:rPr>
          <w:rFonts w:ascii="Times New Roman" w:hAnsi="Times New Roman"/>
          <w:sz w:val="16"/>
          <w:szCs w:val="16"/>
        </w:rPr>
        <w:t xml:space="preserve">(nazwa Wykonawcy) </w:t>
      </w:r>
    </w:p>
    <w:p w14:paraId="52CB47D2" w14:textId="77777777" w:rsidR="0091098B" w:rsidRPr="00C11892" w:rsidRDefault="0091098B" w:rsidP="0091098B">
      <w:pPr>
        <w:spacing w:after="0" w:line="240" w:lineRule="auto"/>
        <w:ind w:right="-227"/>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5B8F27FE" w14:textId="77777777" w:rsidR="0091098B" w:rsidRPr="00C11892" w:rsidRDefault="0091098B" w:rsidP="0091098B">
      <w:pPr>
        <w:spacing w:after="0" w:line="240" w:lineRule="auto"/>
        <w:ind w:left="73" w:right="-227"/>
        <w:jc w:val="both"/>
        <w:rPr>
          <w:rFonts w:ascii="Times New Roman" w:hAnsi="Times New Roman"/>
          <w:sz w:val="24"/>
          <w:szCs w:val="24"/>
        </w:rPr>
      </w:pPr>
      <w:r w:rsidRPr="00C11892">
        <w:rPr>
          <w:rFonts w:ascii="Times New Roman" w:hAnsi="Times New Roman"/>
          <w:sz w:val="24"/>
          <w:szCs w:val="24"/>
        </w:rPr>
        <w:t xml:space="preserve">Oświadczam, iż: </w:t>
      </w:r>
    </w:p>
    <w:p w14:paraId="1DFE19E9" w14:textId="77777777" w:rsidR="0091098B" w:rsidRPr="00C11892" w:rsidRDefault="0091098B" w:rsidP="00E33D81">
      <w:pPr>
        <w:numPr>
          <w:ilvl w:val="2"/>
          <w:numId w:val="47"/>
        </w:numPr>
        <w:spacing w:after="0" w:line="240" w:lineRule="auto"/>
        <w:ind w:left="425" w:right="42" w:firstLine="0"/>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3834C2EE"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C11892">
        <w:rPr>
          <w:rFonts w:ascii="Times New Roman" w:hAnsi="Times New Roman"/>
          <w:sz w:val="24"/>
          <w:szCs w:val="24"/>
          <w:lang w:eastAsia="zh-CN"/>
        </w:rPr>
        <w:t>…………………..</w:t>
      </w:r>
      <w:r w:rsidRPr="00C11892">
        <w:rPr>
          <w:rFonts w:ascii="Times New Roman" w:hAnsi="Times New Roman"/>
          <w:sz w:val="24"/>
          <w:szCs w:val="24"/>
          <w:lang w:val="zh-CN" w:eastAsia="zh-CN"/>
        </w:rPr>
        <w:t>……………………………………….</w:t>
      </w:r>
    </w:p>
    <w:p w14:paraId="5B2702A5"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029D5A26"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69980DFD"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095D86DF"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640BC8F7"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33298F29" w14:textId="77777777" w:rsidR="0091098B" w:rsidRPr="00C11892" w:rsidRDefault="0091098B" w:rsidP="00E33D81">
      <w:pPr>
        <w:spacing w:after="0" w:line="240" w:lineRule="auto"/>
        <w:ind w:left="425"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5C65F328" w14:textId="77777777" w:rsidR="0091098B" w:rsidRPr="00C11892" w:rsidRDefault="0091098B" w:rsidP="00E33D81">
      <w:pPr>
        <w:numPr>
          <w:ilvl w:val="2"/>
          <w:numId w:val="47"/>
        </w:numPr>
        <w:spacing w:after="0" w:line="240" w:lineRule="auto"/>
        <w:ind w:left="425"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4E2E2883" w14:textId="77777777" w:rsidR="0091098B" w:rsidRPr="00B13F58" w:rsidRDefault="0091098B" w:rsidP="00E33D81">
      <w:pPr>
        <w:spacing w:after="0" w:line="240" w:lineRule="auto"/>
        <w:ind w:left="425" w:right="-228"/>
        <w:contextualSpacing/>
        <w:jc w:val="both"/>
        <w:rPr>
          <w:rFonts w:ascii="Times New Roman" w:hAnsi="Times New Roman"/>
          <w:sz w:val="24"/>
          <w:szCs w:val="24"/>
          <w:lang w:eastAsia="zh-CN"/>
        </w:rPr>
      </w:pPr>
      <w:r w:rsidRPr="00C11892">
        <w:rPr>
          <w:rFonts w:ascii="Times New Roman" w:hAnsi="Times New Roman"/>
          <w:sz w:val="24"/>
          <w:szCs w:val="24"/>
          <w:lang w:val="zh-CN" w:eastAsia="zh-CN"/>
        </w:rPr>
        <w:t>…………………………………………………………………………………..…………….</w:t>
      </w:r>
    </w:p>
    <w:p w14:paraId="5BD50168" w14:textId="77777777" w:rsidR="0091098B" w:rsidRPr="00106030" w:rsidRDefault="0091098B" w:rsidP="0091098B">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15A3C821" w14:textId="77777777" w:rsidR="0091098B" w:rsidRPr="00106030" w:rsidRDefault="0091098B" w:rsidP="0091098B">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47414931" w14:textId="77777777" w:rsidR="0091098B" w:rsidRPr="00106030" w:rsidRDefault="0091098B" w:rsidP="0091098B">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2EA1C746" w14:textId="77777777" w:rsidR="0091098B" w:rsidRPr="00106030" w:rsidRDefault="0091098B" w:rsidP="0091098B">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0F66A68B" w14:textId="77777777" w:rsidR="0091098B" w:rsidRPr="00106030" w:rsidRDefault="0091098B" w:rsidP="0091098B">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683DF7AA" w14:textId="31BD842E" w:rsidR="00375AE1" w:rsidRPr="00F95976" w:rsidRDefault="00375AE1" w:rsidP="00375AE1">
      <w:pPr>
        <w:spacing w:before="1680" w:after="0"/>
        <w:jc w:val="right"/>
        <w:rPr>
          <w:rFonts w:ascii="Times New Roman" w:hAnsi="Times New Roman"/>
          <w:b/>
          <w:bCs/>
          <w:sz w:val="24"/>
          <w:szCs w:val="24"/>
        </w:rPr>
      </w:pPr>
      <w:r w:rsidRPr="00F95976">
        <w:rPr>
          <w:rFonts w:ascii="Times New Roman" w:hAnsi="Times New Roman"/>
          <w:b/>
          <w:bCs/>
          <w:sz w:val="24"/>
          <w:szCs w:val="24"/>
        </w:rPr>
        <w:lastRenderedPageBreak/>
        <w:t>Załącznik nr 5</w:t>
      </w:r>
    </w:p>
    <w:p w14:paraId="2C5316EA" w14:textId="77777777" w:rsidR="00375AE1" w:rsidRPr="001463CB" w:rsidRDefault="00375AE1" w:rsidP="00375AE1">
      <w:pPr>
        <w:spacing w:after="0" w:line="240" w:lineRule="auto"/>
        <w:rPr>
          <w:rFonts w:ascii="Times New Roman" w:hAnsi="Times New Roman"/>
          <w:bCs/>
          <w:iCs/>
          <w:sz w:val="24"/>
          <w:szCs w:val="24"/>
        </w:rPr>
      </w:pPr>
      <w:bookmarkStart w:id="37" w:name="_Hlk133236394"/>
      <w:r w:rsidRPr="001463CB">
        <w:rPr>
          <w:rFonts w:ascii="Times New Roman" w:hAnsi="Times New Roman"/>
          <w:bCs/>
          <w:iCs/>
          <w:sz w:val="24"/>
          <w:szCs w:val="24"/>
        </w:rPr>
        <w:t>Samodzielny Publiczny Specjalistyczny</w:t>
      </w:r>
    </w:p>
    <w:p w14:paraId="0AA2E6E7" w14:textId="77777777" w:rsidR="00375AE1" w:rsidRPr="001463CB" w:rsidRDefault="00375AE1" w:rsidP="00375AE1">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2680E1DE" w14:textId="77777777" w:rsidR="00375AE1" w:rsidRPr="001463CB" w:rsidRDefault="00375AE1" w:rsidP="00375AE1">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3965D319" w14:textId="77777777" w:rsidR="00375AE1" w:rsidRDefault="00375AE1" w:rsidP="00375AE1">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Pr>
          <w:rFonts w:ascii="Times New Roman" w:hAnsi="Times New Roman"/>
          <w:bCs/>
          <w:iCs/>
          <w:sz w:val="24"/>
          <w:szCs w:val="24"/>
        </w:rPr>
        <w:t>i</w:t>
      </w:r>
    </w:p>
    <w:bookmarkEnd w:id="37"/>
    <w:p w14:paraId="12602A92" w14:textId="77777777" w:rsidR="00375AE1" w:rsidRDefault="00375AE1" w:rsidP="00375AE1">
      <w:pPr>
        <w:spacing w:after="0"/>
        <w:jc w:val="center"/>
        <w:rPr>
          <w:rFonts w:ascii="Times New Roman" w:hAnsi="Times New Roman"/>
          <w:b/>
          <w:smallCaps/>
          <w:sz w:val="28"/>
          <w:szCs w:val="28"/>
        </w:rPr>
      </w:pPr>
    </w:p>
    <w:p w14:paraId="0E4DD744" w14:textId="77777777" w:rsidR="00375AE1" w:rsidRPr="00106030" w:rsidRDefault="00375AE1" w:rsidP="00375AE1">
      <w:pPr>
        <w:spacing w:before="360" w:after="0" w:line="360" w:lineRule="auto"/>
        <w:jc w:val="both"/>
        <w:rPr>
          <w:rFonts w:ascii="Times New Roman" w:eastAsia="Calibri" w:hAnsi="Times New Roman"/>
          <w:bCs/>
          <w:sz w:val="24"/>
          <w:szCs w:val="24"/>
        </w:rPr>
      </w:pPr>
      <w:bookmarkStart w:id="38" w:name="_Hlk133236422"/>
      <w:r w:rsidRPr="00106030">
        <w:rPr>
          <w:rFonts w:ascii="Times New Roman" w:eastAsia="Calibri" w:hAnsi="Times New Roman"/>
          <w:bCs/>
          <w:sz w:val="24"/>
          <w:szCs w:val="24"/>
        </w:rPr>
        <w:t>Nazwa Wykonawcy ………………………………………………………...……………………….</w:t>
      </w:r>
    </w:p>
    <w:p w14:paraId="5B481655" w14:textId="77777777" w:rsidR="00375AE1" w:rsidRPr="00106030" w:rsidRDefault="00375AE1" w:rsidP="00375AE1">
      <w:pPr>
        <w:spacing w:after="0" w:line="360" w:lineRule="auto"/>
        <w:jc w:val="both"/>
        <w:rPr>
          <w:rFonts w:ascii="Times New Roman" w:eastAsia="Calibri" w:hAnsi="Times New Roman"/>
          <w:bCs/>
          <w:sz w:val="24"/>
          <w:szCs w:val="24"/>
        </w:rPr>
      </w:pPr>
      <w:r w:rsidRPr="00106030">
        <w:rPr>
          <w:rFonts w:ascii="Times New Roman" w:eastAsia="Calibri" w:hAnsi="Times New Roman"/>
          <w:bCs/>
          <w:sz w:val="24"/>
          <w:szCs w:val="24"/>
        </w:rPr>
        <w:t>Adres Wykonawcy ………………………………………………………………………………</w:t>
      </w:r>
      <w:r>
        <w:rPr>
          <w:rFonts w:ascii="Times New Roman" w:eastAsia="Calibri" w:hAnsi="Times New Roman"/>
          <w:bCs/>
          <w:sz w:val="24"/>
          <w:szCs w:val="24"/>
        </w:rPr>
        <w:t>….</w:t>
      </w:r>
    </w:p>
    <w:bookmarkEnd w:id="38"/>
    <w:p w14:paraId="778D916B" w14:textId="77777777" w:rsidR="00375AE1" w:rsidRDefault="00375AE1" w:rsidP="00375AE1">
      <w:pPr>
        <w:spacing w:after="0"/>
        <w:jc w:val="center"/>
        <w:rPr>
          <w:rFonts w:ascii="Times New Roman" w:hAnsi="Times New Roman"/>
          <w:b/>
          <w:smallCaps/>
          <w:sz w:val="28"/>
          <w:szCs w:val="28"/>
        </w:rPr>
      </w:pPr>
    </w:p>
    <w:p w14:paraId="0D10AE36" w14:textId="77777777" w:rsidR="00375AE1" w:rsidRPr="002C6C6E" w:rsidRDefault="00375AE1" w:rsidP="00375AE1">
      <w:pPr>
        <w:spacing w:after="0"/>
        <w:jc w:val="center"/>
        <w:rPr>
          <w:rFonts w:ascii="Times New Roman" w:hAnsi="Times New Roman"/>
          <w:b/>
          <w:smallCaps/>
          <w:sz w:val="32"/>
          <w:szCs w:val="32"/>
        </w:rPr>
      </w:pPr>
      <w:r w:rsidRPr="002C6C6E">
        <w:rPr>
          <w:rFonts w:ascii="Times New Roman" w:hAnsi="Times New Roman"/>
          <w:b/>
          <w:smallCaps/>
          <w:sz w:val="32"/>
          <w:szCs w:val="32"/>
        </w:rPr>
        <w:t xml:space="preserve">oświadczenie </w:t>
      </w:r>
    </w:p>
    <w:p w14:paraId="53F7F64D" w14:textId="77777777" w:rsidR="00375AE1" w:rsidRPr="002C6C6E" w:rsidRDefault="00375AE1" w:rsidP="00375AE1">
      <w:pPr>
        <w:spacing w:after="0"/>
        <w:jc w:val="center"/>
        <w:rPr>
          <w:rFonts w:ascii="Times New Roman" w:hAnsi="Times New Roman"/>
          <w:b/>
          <w:smallCaps/>
          <w:sz w:val="32"/>
          <w:szCs w:val="32"/>
        </w:rPr>
      </w:pPr>
      <w:r w:rsidRPr="002C6C6E">
        <w:rPr>
          <w:rFonts w:ascii="Times New Roman" w:hAnsi="Times New Roman"/>
          <w:b/>
          <w:smallCaps/>
          <w:sz w:val="32"/>
          <w:szCs w:val="32"/>
        </w:rPr>
        <w:t>dotyczące przynależności do grupy kapitałowej</w:t>
      </w:r>
    </w:p>
    <w:p w14:paraId="6AB0DA03" w14:textId="77777777" w:rsidR="00375AE1" w:rsidRPr="00677B38" w:rsidRDefault="00375AE1" w:rsidP="00375AE1">
      <w:pPr>
        <w:spacing w:after="0"/>
        <w:jc w:val="center"/>
        <w:rPr>
          <w:rFonts w:ascii="Times New Roman" w:hAnsi="Times New Roman"/>
          <w:b/>
          <w:smallCaps/>
          <w:sz w:val="28"/>
          <w:szCs w:val="28"/>
        </w:rPr>
      </w:pPr>
    </w:p>
    <w:p w14:paraId="1DA89077" w14:textId="77777777" w:rsidR="00375AE1" w:rsidRDefault="00375AE1" w:rsidP="00375AE1">
      <w:pPr>
        <w:spacing w:after="0"/>
        <w:jc w:val="both"/>
        <w:rPr>
          <w:rFonts w:ascii="Times New Roman" w:hAnsi="Times New Roman"/>
          <w:sz w:val="24"/>
          <w:szCs w:val="24"/>
        </w:rPr>
      </w:pPr>
      <w:r>
        <w:rPr>
          <w:rFonts w:ascii="Times New Roman" w:hAnsi="Times New Roman"/>
          <w:sz w:val="24"/>
          <w:szCs w:val="24"/>
        </w:rPr>
        <w:t>Dotyczy postępowania na :…………………………………………………………………………….</w:t>
      </w:r>
    </w:p>
    <w:p w14:paraId="66BAE3DE" w14:textId="77777777" w:rsidR="00375AE1" w:rsidRPr="002C6C6E" w:rsidRDefault="00375AE1" w:rsidP="00375AE1">
      <w:pPr>
        <w:jc w:val="center"/>
        <w:rPr>
          <w:rFonts w:ascii="Times New Roman" w:hAnsi="Times New Roman"/>
          <w:bCs/>
          <w:sz w:val="20"/>
          <w:szCs w:val="20"/>
        </w:rPr>
      </w:pPr>
      <w:r w:rsidRPr="002C6C6E">
        <w:rPr>
          <w:rFonts w:ascii="Times New Roman" w:hAnsi="Times New Roman"/>
          <w:bCs/>
          <w:sz w:val="20"/>
          <w:szCs w:val="20"/>
        </w:rPr>
        <w:t>(wpisać nazwę postępowania)</w:t>
      </w:r>
    </w:p>
    <w:p w14:paraId="2AC4B628" w14:textId="77777777" w:rsidR="00375AE1" w:rsidRDefault="00375AE1" w:rsidP="00375AE1">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r w:rsidRPr="005416E2">
        <w:rPr>
          <w:rFonts w:ascii="Times New Roman" w:hAnsi="Times New Roman"/>
          <w:b/>
          <w:bCs/>
          <w:sz w:val="24"/>
          <w:szCs w:val="24"/>
        </w:rPr>
        <w:t>*</w:t>
      </w:r>
    </w:p>
    <w:p w14:paraId="578CF5B2" w14:textId="77777777" w:rsidR="00375AE1" w:rsidRDefault="00375AE1" w:rsidP="00375AE1">
      <w:pPr>
        <w:jc w:val="both"/>
        <w:rPr>
          <w:rFonts w:ascii="Times New Roman" w:hAnsi="Times New Roman"/>
          <w:sz w:val="24"/>
          <w:szCs w:val="24"/>
        </w:rPr>
      </w:pPr>
      <w:r>
        <w:rPr>
          <w:rFonts w:ascii="Times New Roman" w:hAnsi="Times New Roman"/>
          <w:sz w:val="24"/>
          <w:szCs w:val="24"/>
        </w:rPr>
        <w:t xml:space="preserve">lub </w:t>
      </w:r>
    </w:p>
    <w:p w14:paraId="55BA8D59" w14:textId="77777777" w:rsidR="00375AE1" w:rsidRDefault="00375AE1" w:rsidP="00375AE1">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r w:rsidRPr="005416E2">
        <w:rPr>
          <w:rFonts w:ascii="Times New Roman" w:hAnsi="Times New Roman"/>
          <w:sz w:val="24"/>
          <w:szCs w:val="24"/>
        </w:rPr>
        <w:t>*</w:t>
      </w:r>
      <w:r>
        <w:rPr>
          <w:rFonts w:ascii="Times New Roman" w:hAnsi="Times New Roman"/>
          <w:sz w:val="24"/>
          <w:szCs w:val="24"/>
        </w:rPr>
        <w:t xml:space="preserve"> </w:t>
      </w:r>
    </w:p>
    <w:p w14:paraId="70CD6772" w14:textId="77777777" w:rsidR="00375AE1" w:rsidRDefault="00375AE1" w:rsidP="00375AE1">
      <w:pPr>
        <w:jc w:val="both"/>
        <w:rPr>
          <w:rFonts w:ascii="Times New Roman" w:hAnsi="Times New Roman"/>
          <w:i/>
          <w:sz w:val="20"/>
          <w:szCs w:val="20"/>
        </w:rPr>
      </w:pPr>
      <w:r w:rsidRPr="000D3BA7">
        <w:rPr>
          <w:rFonts w:ascii="Times New Roman" w:hAnsi="Times New Roman"/>
          <w:sz w:val="20"/>
          <w:szCs w:val="20"/>
        </w:rPr>
        <w:t>*</w:t>
      </w:r>
      <w:r w:rsidRPr="000D3BA7">
        <w:rPr>
          <w:rFonts w:ascii="Times New Roman" w:hAnsi="Times New Roman"/>
          <w:i/>
          <w:sz w:val="20"/>
          <w:szCs w:val="20"/>
        </w:rPr>
        <w:t>niewłaściwe skreślić</w:t>
      </w:r>
    </w:p>
    <w:p w14:paraId="130671A2" w14:textId="77777777" w:rsidR="00375AE1" w:rsidRPr="000D3BA7" w:rsidRDefault="00375AE1" w:rsidP="00375AE1">
      <w:pPr>
        <w:jc w:val="both"/>
        <w:rPr>
          <w:rFonts w:ascii="Times New Roman" w:hAnsi="Times New Roman"/>
          <w:sz w:val="20"/>
          <w:szCs w:val="20"/>
        </w:rPr>
      </w:pPr>
    </w:p>
    <w:p w14:paraId="79421902" w14:textId="77777777" w:rsidR="00375AE1" w:rsidRPr="00106030" w:rsidRDefault="00375AE1" w:rsidP="00375AE1">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77C654AA" w14:textId="77777777" w:rsidR="00375AE1" w:rsidRPr="00106030" w:rsidRDefault="00375AE1" w:rsidP="00375AE1">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0EAAF02D" w14:textId="77777777" w:rsidR="00375AE1" w:rsidRPr="00106030" w:rsidRDefault="00375AE1" w:rsidP="00375AE1">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4ECCAFE9" w14:textId="77777777" w:rsidR="00375AE1" w:rsidRPr="00106030" w:rsidRDefault="00375AE1" w:rsidP="00375AE1">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258BFEC1" w14:textId="15363209" w:rsidR="00F75CA7" w:rsidRDefault="00375AE1" w:rsidP="00375AE1">
      <w:pPr>
        <w:jc w:val="center"/>
      </w:pPr>
      <w:r>
        <w:rPr>
          <w:rFonts w:ascii="Times New Roman" w:hAnsi="Times New Roman" w:cs="Arial"/>
          <w:iCs/>
          <w:kern w:val="3"/>
          <w:sz w:val="16"/>
          <w:szCs w:val="16"/>
          <w:lang w:eastAsia="zh-CN" w:bidi="hi-IN"/>
        </w:rPr>
        <w:t xml:space="preserve">                                                                                                                            </w:t>
      </w: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33FEC859" w14:textId="77777777" w:rsidR="00490EB1" w:rsidRDefault="00375AE1" w:rsidP="008F53B4">
      <w:pPr>
        <w:suppressAutoHyphens/>
        <w:spacing w:after="0"/>
        <w:rPr>
          <w:rFonts w:ascii="Times New Roman" w:hAnsi="Times New Roman"/>
          <w:b/>
          <w:color w:val="FF0000"/>
          <w:sz w:val="24"/>
          <w:szCs w:val="24"/>
        </w:rPr>
      </w:pPr>
      <w:r w:rsidRPr="00FF021C">
        <w:rPr>
          <w:rFonts w:ascii="Times New Roman" w:hAnsi="Times New Roman"/>
          <w:b/>
          <w:color w:val="FF0000"/>
          <w:sz w:val="24"/>
          <w:szCs w:val="24"/>
        </w:rPr>
        <w:t xml:space="preserve">                                 </w:t>
      </w:r>
    </w:p>
    <w:p w14:paraId="77C0CBD0" w14:textId="77777777" w:rsidR="00490EB1" w:rsidRDefault="00490EB1" w:rsidP="008F53B4">
      <w:pPr>
        <w:suppressAutoHyphens/>
        <w:spacing w:after="0"/>
        <w:rPr>
          <w:rFonts w:ascii="Times New Roman" w:hAnsi="Times New Roman"/>
          <w:b/>
          <w:color w:val="FF0000"/>
          <w:sz w:val="24"/>
          <w:szCs w:val="24"/>
        </w:rPr>
      </w:pPr>
    </w:p>
    <w:p w14:paraId="59E1B26E" w14:textId="77777777" w:rsidR="00490EB1" w:rsidRDefault="00490EB1" w:rsidP="008F53B4">
      <w:pPr>
        <w:suppressAutoHyphens/>
        <w:spacing w:after="0"/>
        <w:rPr>
          <w:rFonts w:ascii="Times New Roman" w:hAnsi="Times New Roman"/>
          <w:b/>
          <w:color w:val="FF0000"/>
          <w:sz w:val="24"/>
          <w:szCs w:val="24"/>
        </w:rPr>
      </w:pPr>
    </w:p>
    <w:p w14:paraId="54519C21" w14:textId="77777777" w:rsidR="00490EB1" w:rsidRDefault="00490EB1" w:rsidP="008F53B4">
      <w:pPr>
        <w:suppressAutoHyphens/>
        <w:spacing w:after="0"/>
        <w:rPr>
          <w:rFonts w:ascii="Times New Roman" w:hAnsi="Times New Roman"/>
          <w:b/>
          <w:color w:val="FF0000"/>
          <w:sz w:val="24"/>
          <w:szCs w:val="24"/>
        </w:rPr>
      </w:pPr>
    </w:p>
    <w:p w14:paraId="6E9A1F73" w14:textId="77777777" w:rsidR="00490EB1" w:rsidRDefault="00490EB1" w:rsidP="008F53B4">
      <w:pPr>
        <w:suppressAutoHyphens/>
        <w:spacing w:after="0"/>
        <w:rPr>
          <w:rFonts w:ascii="Times New Roman" w:hAnsi="Times New Roman"/>
          <w:b/>
          <w:color w:val="FF0000"/>
          <w:sz w:val="24"/>
          <w:szCs w:val="24"/>
        </w:rPr>
      </w:pPr>
    </w:p>
    <w:p w14:paraId="31EC5F7B" w14:textId="77777777" w:rsidR="00490EB1" w:rsidRDefault="00490EB1" w:rsidP="008F53B4">
      <w:pPr>
        <w:suppressAutoHyphens/>
        <w:spacing w:after="0"/>
        <w:rPr>
          <w:rFonts w:ascii="Times New Roman" w:hAnsi="Times New Roman"/>
          <w:b/>
          <w:color w:val="FF0000"/>
          <w:sz w:val="24"/>
          <w:szCs w:val="24"/>
        </w:rPr>
      </w:pPr>
    </w:p>
    <w:p w14:paraId="78036B64" w14:textId="29B578EA" w:rsidR="00905C1F" w:rsidRPr="008F53B4" w:rsidRDefault="00375AE1" w:rsidP="008F53B4">
      <w:pPr>
        <w:suppressAutoHyphens/>
        <w:spacing w:after="0"/>
        <w:rPr>
          <w:rFonts w:ascii="Times New Roman" w:hAnsi="Times New Roman"/>
          <w:b/>
          <w:color w:val="FF0000"/>
          <w:sz w:val="24"/>
          <w:szCs w:val="24"/>
        </w:rPr>
      </w:pPr>
      <w:r w:rsidRPr="00FF021C">
        <w:rPr>
          <w:rFonts w:ascii="Times New Roman" w:hAnsi="Times New Roman"/>
          <w:b/>
          <w:color w:val="FF0000"/>
          <w:sz w:val="24"/>
          <w:szCs w:val="24"/>
        </w:rPr>
        <w:t xml:space="preserve">                                                                                                          </w:t>
      </w:r>
    </w:p>
    <w:p w14:paraId="43518502" w14:textId="77777777" w:rsidR="00905C1F" w:rsidRDefault="00905C1F" w:rsidP="006340B7">
      <w:pPr>
        <w:suppressAutoHyphens/>
        <w:spacing w:after="0"/>
        <w:rPr>
          <w:rFonts w:ascii="Times New Roman" w:hAnsi="Times New Roman"/>
          <w:b/>
          <w:sz w:val="24"/>
          <w:szCs w:val="24"/>
        </w:rPr>
      </w:pPr>
    </w:p>
    <w:p w14:paraId="0FB2AC45" w14:textId="04A183FF" w:rsidR="00375AE1" w:rsidRPr="00D13B86" w:rsidRDefault="00375AE1" w:rsidP="00375AE1">
      <w:pPr>
        <w:suppressAutoHyphens/>
        <w:spacing w:after="0"/>
        <w:ind w:left="-720"/>
        <w:jc w:val="right"/>
        <w:rPr>
          <w:rFonts w:ascii="Times New Roman" w:hAnsi="Times New Roman"/>
          <w:b/>
          <w:sz w:val="24"/>
          <w:szCs w:val="24"/>
        </w:rPr>
      </w:pPr>
      <w:r w:rsidRPr="00D13B86">
        <w:rPr>
          <w:rFonts w:ascii="Times New Roman" w:hAnsi="Times New Roman"/>
          <w:b/>
          <w:sz w:val="24"/>
          <w:szCs w:val="24"/>
        </w:rPr>
        <w:lastRenderedPageBreak/>
        <w:t>Załącznik nr 6</w:t>
      </w:r>
    </w:p>
    <w:p w14:paraId="07405732" w14:textId="77777777" w:rsidR="006C474E" w:rsidRDefault="006C474E" w:rsidP="006C474E">
      <w:pPr>
        <w:pStyle w:val="Standard"/>
        <w:rPr>
          <w:b/>
          <w:bCs/>
        </w:rPr>
      </w:pPr>
    </w:p>
    <w:p w14:paraId="4A5DBAF5" w14:textId="77777777" w:rsidR="006C474E" w:rsidRDefault="006C474E" w:rsidP="006C474E">
      <w:pPr>
        <w:pStyle w:val="Standard"/>
        <w:rPr>
          <w:b/>
          <w:bCs/>
        </w:rPr>
      </w:pPr>
      <w:r>
        <w:rPr>
          <w:b/>
          <w:bCs/>
        </w:rPr>
        <w:t xml:space="preserve">SZCZEGÓŁOWY OPIS PRZEDMIOTU ZAMÓWIENIA    </w:t>
      </w:r>
    </w:p>
    <w:p w14:paraId="08DA1FC6" w14:textId="77777777" w:rsidR="006C474E" w:rsidRDefault="006C474E" w:rsidP="006C474E">
      <w:pPr>
        <w:pStyle w:val="Standard"/>
      </w:pPr>
    </w:p>
    <w:p w14:paraId="3301AF72" w14:textId="77777777" w:rsidR="006C474E" w:rsidRDefault="006C474E" w:rsidP="006C474E">
      <w:pPr>
        <w:pStyle w:val="Standard"/>
        <w:rPr>
          <w:b/>
          <w:bCs/>
        </w:rPr>
      </w:pPr>
      <w:r>
        <w:rPr>
          <w:b/>
          <w:bCs/>
        </w:rPr>
        <w:t>NAZWA PRZEDSIĘWZIECIA</w:t>
      </w:r>
    </w:p>
    <w:p w14:paraId="62B46AF3" w14:textId="721AB10F" w:rsidR="006C474E" w:rsidRDefault="006C474E" w:rsidP="006C474E">
      <w:pPr>
        <w:pStyle w:val="Standard"/>
        <w:suppressAutoHyphens w:val="0"/>
        <w:spacing w:before="120" w:after="120"/>
        <w:jc w:val="both"/>
      </w:pPr>
      <w:r>
        <w:rPr>
          <w:b/>
          <w:bCs/>
        </w:rPr>
        <w:t xml:space="preserve">Wykaz zakresu prac związanych z wykonaniem zadania:” Modernizacja  Patia w bloku F1 na poziomie parteru </w:t>
      </w:r>
      <w:r>
        <w:rPr>
          <w:b/>
          <w:bCs/>
          <w:kern w:val="0"/>
        </w:rPr>
        <w:t xml:space="preserve">wraz </w:t>
      </w:r>
      <w:r w:rsidR="003100B9">
        <w:rPr>
          <w:b/>
          <w:bCs/>
          <w:kern w:val="0"/>
        </w:rPr>
        <w:t xml:space="preserve">z </w:t>
      </w:r>
      <w:r>
        <w:rPr>
          <w:b/>
          <w:bCs/>
          <w:kern w:val="0"/>
        </w:rPr>
        <w:t xml:space="preserve">usunięciem skutków przecieku w pomieszczeniu </w:t>
      </w:r>
      <w:proofErr w:type="spellStart"/>
      <w:r>
        <w:rPr>
          <w:b/>
          <w:bCs/>
          <w:kern w:val="0"/>
        </w:rPr>
        <w:t>wentylatorowni</w:t>
      </w:r>
      <w:proofErr w:type="spellEnd"/>
      <w:r>
        <w:rPr>
          <w:b/>
          <w:bCs/>
          <w:kern w:val="0"/>
        </w:rPr>
        <w:t xml:space="preserve"> na poziomie -1 (pod patio) </w:t>
      </w:r>
      <w:r w:rsidR="006340B7">
        <w:rPr>
          <w:b/>
          <w:bCs/>
          <w:kern w:val="0"/>
        </w:rPr>
        <w:t xml:space="preserve">w </w:t>
      </w:r>
      <w:r>
        <w:rPr>
          <w:b/>
          <w:bCs/>
          <w:kern w:val="0"/>
        </w:rPr>
        <w:t>Szpitalu Zachodnim  w Grodzisku   Mazowieckim”</w:t>
      </w:r>
    </w:p>
    <w:p w14:paraId="3E77D182" w14:textId="77777777" w:rsidR="006C474E" w:rsidRDefault="006C474E" w:rsidP="006C474E">
      <w:pPr>
        <w:pStyle w:val="Standard"/>
        <w:suppressAutoHyphens w:val="0"/>
        <w:spacing w:before="120" w:after="120"/>
        <w:jc w:val="both"/>
        <w:rPr>
          <w:b/>
          <w:bCs/>
          <w:kern w:val="0"/>
        </w:rPr>
      </w:pPr>
    </w:p>
    <w:p w14:paraId="15AD2AEA" w14:textId="77777777" w:rsidR="006C474E" w:rsidRDefault="006C474E" w:rsidP="006C474E">
      <w:pPr>
        <w:pStyle w:val="Standard"/>
        <w:suppressAutoHyphens w:val="0"/>
        <w:spacing w:before="120" w:after="120"/>
        <w:jc w:val="both"/>
        <w:rPr>
          <w:b/>
          <w:bCs/>
          <w:kern w:val="0"/>
        </w:rPr>
      </w:pPr>
      <w:r>
        <w:rPr>
          <w:b/>
          <w:bCs/>
          <w:kern w:val="0"/>
        </w:rPr>
        <w:t>ADRES OBIEKTU</w:t>
      </w:r>
    </w:p>
    <w:p w14:paraId="2F541FD0" w14:textId="77777777" w:rsidR="006C474E" w:rsidRDefault="006C474E" w:rsidP="006C474E">
      <w:pPr>
        <w:pStyle w:val="Standard"/>
        <w:suppressAutoHyphens w:val="0"/>
        <w:spacing w:before="120" w:after="120"/>
        <w:jc w:val="both"/>
        <w:rPr>
          <w:b/>
          <w:bCs/>
          <w:kern w:val="0"/>
        </w:rPr>
      </w:pPr>
      <w:r>
        <w:rPr>
          <w:b/>
          <w:bCs/>
          <w:kern w:val="0"/>
        </w:rPr>
        <w:t>05-825 Grodzisk Mazowiecki, ul. Daleka 11</w:t>
      </w:r>
    </w:p>
    <w:p w14:paraId="49552902" w14:textId="77777777" w:rsidR="006C474E" w:rsidRDefault="006C474E" w:rsidP="006C474E">
      <w:pPr>
        <w:pStyle w:val="Standard"/>
        <w:suppressAutoHyphens w:val="0"/>
        <w:spacing w:before="120" w:after="120"/>
        <w:jc w:val="both"/>
        <w:rPr>
          <w:b/>
          <w:bCs/>
          <w:kern w:val="0"/>
        </w:rPr>
      </w:pPr>
      <w:r>
        <w:rPr>
          <w:b/>
          <w:bCs/>
          <w:kern w:val="0"/>
        </w:rPr>
        <w:t>ZAMAWIAJĄCY</w:t>
      </w:r>
    </w:p>
    <w:p w14:paraId="6312FF47" w14:textId="77777777" w:rsidR="006C474E" w:rsidRDefault="006C474E" w:rsidP="006C474E">
      <w:pPr>
        <w:pStyle w:val="Standard"/>
        <w:rPr>
          <w:b/>
          <w:bCs/>
        </w:rPr>
      </w:pPr>
      <w:r>
        <w:rPr>
          <w:b/>
          <w:bCs/>
        </w:rPr>
        <w:t>Samodzielny Publiczny Specjalistyczny Szpital   Zachodni im. św. Jana Pawła II</w:t>
      </w:r>
    </w:p>
    <w:p w14:paraId="6AD8208E" w14:textId="77777777" w:rsidR="006C474E" w:rsidRDefault="006C474E" w:rsidP="006C474E">
      <w:pPr>
        <w:pStyle w:val="Standard"/>
        <w:rPr>
          <w:b/>
          <w:bCs/>
        </w:rPr>
      </w:pPr>
      <w:r>
        <w:rPr>
          <w:b/>
          <w:bCs/>
        </w:rPr>
        <w:t xml:space="preserve">05-325 Grodzisk Mazowiecki, ul. Daleka 11                                                                       </w:t>
      </w:r>
    </w:p>
    <w:p w14:paraId="0065D8A8" w14:textId="77777777" w:rsidR="006C474E" w:rsidRDefault="006C474E" w:rsidP="006C474E">
      <w:pPr>
        <w:pStyle w:val="Standard"/>
        <w:suppressAutoHyphens w:val="0"/>
        <w:spacing w:before="120" w:after="120"/>
        <w:jc w:val="both"/>
        <w:rPr>
          <w:b/>
          <w:bCs/>
          <w:kern w:val="0"/>
        </w:rPr>
      </w:pPr>
      <w:r>
        <w:rPr>
          <w:b/>
          <w:bCs/>
          <w:kern w:val="0"/>
        </w:rPr>
        <w:t>KODY CPV</w:t>
      </w:r>
    </w:p>
    <w:p w14:paraId="5E355C40" w14:textId="77777777" w:rsidR="006C474E" w:rsidRDefault="006C474E" w:rsidP="006C474E">
      <w:pPr>
        <w:pStyle w:val="Standard"/>
        <w:rPr>
          <w:b/>
          <w:bCs/>
        </w:rPr>
      </w:pPr>
      <w:r>
        <w:rPr>
          <w:b/>
          <w:bCs/>
        </w:rPr>
        <w:t xml:space="preserve">45400000-1  Roboty wykończeniowe w zakresie  obiektów budowlanych                                                                           </w:t>
      </w:r>
    </w:p>
    <w:p w14:paraId="4020FE6F" w14:textId="77777777" w:rsidR="006C474E" w:rsidRDefault="006C474E" w:rsidP="006C474E">
      <w:pPr>
        <w:pStyle w:val="Standard"/>
        <w:rPr>
          <w:b/>
          <w:bCs/>
        </w:rPr>
      </w:pPr>
      <w:r>
        <w:rPr>
          <w:b/>
          <w:bCs/>
        </w:rPr>
        <w:t>45453000-7  Roboty remontowe i renowacyjne</w:t>
      </w:r>
    </w:p>
    <w:p w14:paraId="4CCDC1DD" w14:textId="77777777" w:rsidR="006C474E" w:rsidRDefault="006C474E" w:rsidP="006C474E">
      <w:pPr>
        <w:pStyle w:val="Standard"/>
        <w:jc w:val="both"/>
        <w:rPr>
          <w:b/>
          <w:bCs/>
        </w:rPr>
      </w:pPr>
      <w:r>
        <w:rPr>
          <w:b/>
          <w:bCs/>
        </w:rPr>
        <w:t>45215140-0 Roboty budowlane w zakresie Obiektów Szpitalnych</w:t>
      </w:r>
    </w:p>
    <w:p w14:paraId="0C931773" w14:textId="77777777" w:rsidR="006C474E" w:rsidRPr="00D13B86" w:rsidRDefault="006C474E" w:rsidP="006C474E">
      <w:pPr>
        <w:pStyle w:val="Standard"/>
        <w:rPr>
          <w:b/>
          <w:bCs/>
          <w:sz w:val="16"/>
          <w:szCs w:val="16"/>
        </w:rPr>
      </w:pPr>
    </w:p>
    <w:p w14:paraId="01F75A4B" w14:textId="77777777" w:rsidR="006C474E" w:rsidRPr="00D13B86" w:rsidRDefault="006C474E" w:rsidP="006C474E">
      <w:pPr>
        <w:pStyle w:val="Standard"/>
        <w:rPr>
          <w:b/>
          <w:bCs/>
          <w:sz w:val="16"/>
          <w:szCs w:val="16"/>
        </w:rPr>
      </w:pPr>
    </w:p>
    <w:p w14:paraId="094F959D" w14:textId="62DBD926" w:rsidR="006C474E" w:rsidRDefault="006C474E" w:rsidP="006C474E">
      <w:pPr>
        <w:pStyle w:val="Standard"/>
        <w:suppressAutoHyphens w:val="0"/>
        <w:spacing w:before="120" w:after="120"/>
        <w:jc w:val="both"/>
        <w:rPr>
          <w:b/>
          <w:bCs/>
        </w:rPr>
      </w:pPr>
      <w:r>
        <w:rPr>
          <w:b/>
          <w:bCs/>
        </w:rPr>
        <w:t>I. CZĘŚĆ OPIS</w:t>
      </w:r>
      <w:r w:rsidR="00D13B86">
        <w:rPr>
          <w:b/>
          <w:bCs/>
        </w:rPr>
        <w:t>O</w:t>
      </w:r>
      <w:r>
        <w:rPr>
          <w:b/>
          <w:bCs/>
        </w:rPr>
        <w:t xml:space="preserve">WA               </w:t>
      </w:r>
    </w:p>
    <w:p w14:paraId="4D2B5B83" w14:textId="77777777" w:rsidR="006C474E" w:rsidRDefault="006C474E" w:rsidP="006C474E">
      <w:pPr>
        <w:pStyle w:val="Standard"/>
        <w:jc w:val="both"/>
      </w:pPr>
      <w:r>
        <w:rPr>
          <w:rFonts w:eastAsia="ArialNarrow"/>
          <w:b/>
          <w:bCs/>
        </w:rPr>
        <w:t>1. Zalecenia naprawcze zgodnie z „</w:t>
      </w:r>
      <w:r>
        <w:rPr>
          <w:rFonts w:eastAsia="ArialNarrow"/>
        </w:rPr>
        <w:t xml:space="preserve">EKSPERTYZĄ TECHNICZNĄ DOTYCZĄCĄ STANU  </w:t>
      </w:r>
    </w:p>
    <w:p w14:paraId="13629942" w14:textId="77777777" w:rsidR="006C474E" w:rsidRDefault="006C474E" w:rsidP="006C474E">
      <w:pPr>
        <w:pStyle w:val="Standard"/>
        <w:jc w:val="both"/>
        <w:rPr>
          <w:rFonts w:eastAsia="ArialNarrow"/>
        </w:rPr>
      </w:pPr>
      <w:r>
        <w:rPr>
          <w:rFonts w:eastAsia="ArialNarrow"/>
        </w:rPr>
        <w:t xml:space="preserve">   TECHNICZNEGO PATIA-F1 WEWNATRZ BUDYNKU SZPITALA”</w:t>
      </w:r>
    </w:p>
    <w:p w14:paraId="489E3A04" w14:textId="77777777" w:rsidR="006C474E" w:rsidRPr="00D13B86" w:rsidRDefault="006C474E" w:rsidP="006C474E">
      <w:pPr>
        <w:rPr>
          <w:rFonts w:ascii="Times New Roman" w:eastAsia="Times New Roman" w:hAnsi="Times New Roman"/>
          <w:sz w:val="16"/>
          <w:szCs w:val="16"/>
        </w:rPr>
      </w:pPr>
    </w:p>
    <w:p w14:paraId="79247867" w14:textId="77777777" w:rsidR="006C474E" w:rsidRDefault="006C474E" w:rsidP="006C474E">
      <w:r>
        <w:rPr>
          <w:rFonts w:ascii="Times New Roman" w:eastAsia="Times New Roman" w:hAnsi="Times New Roman"/>
          <w:sz w:val="24"/>
          <w:szCs w:val="24"/>
        </w:rPr>
        <w:t>Powierzchnia patio F1 ok .107 m2</w:t>
      </w:r>
    </w:p>
    <w:p w14:paraId="072BF62A" w14:textId="77777777" w:rsidR="006C474E" w:rsidRDefault="006C474E" w:rsidP="006C474E">
      <w:pPr>
        <w:pStyle w:val="Standard"/>
        <w:autoSpaceDE w:val="0"/>
      </w:pPr>
      <w:r>
        <w:rPr>
          <w:rStyle w:val="markedcontent"/>
        </w:rPr>
        <w:t xml:space="preserve"> </w:t>
      </w:r>
      <w:r>
        <w:rPr>
          <w:rStyle w:val="markedcontent"/>
          <w:b/>
          <w:bCs/>
        </w:rPr>
        <w:t>1.1.  Zaleca się wykonanie działań na patio celem przywrócenia prawidłowych właściwości  technicznych konstrukcji tj.:</w:t>
      </w:r>
    </w:p>
    <w:p w14:paraId="3C8F6EB8" w14:textId="77777777" w:rsidR="006C474E" w:rsidRDefault="006C474E" w:rsidP="006C474E">
      <w:pPr>
        <w:pStyle w:val="Standard"/>
        <w:autoSpaceDE w:val="0"/>
      </w:pPr>
      <w:r>
        <w:rPr>
          <w:rStyle w:val="markedcontent"/>
        </w:rPr>
        <w:t xml:space="preserve">    1. wykonanie remontu generalnego z usunięciem  wszystkich warstw konstrukcyjnych:</w:t>
      </w:r>
    </w:p>
    <w:p w14:paraId="65974AEE" w14:textId="77777777" w:rsidR="006C474E" w:rsidRDefault="006C474E" w:rsidP="006C474E">
      <w:pPr>
        <w:pStyle w:val="Standard"/>
        <w:autoSpaceDE w:val="0"/>
      </w:pPr>
      <w:r>
        <w:rPr>
          <w:rStyle w:val="markedcontent"/>
        </w:rPr>
        <w:t xml:space="preserve">        − okładzina ceramiczna</w:t>
      </w:r>
      <w:r>
        <w:br/>
      </w:r>
      <w:r>
        <w:rPr>
          <w:rStyle w:val="markedcontent"/>
        </w:rPr>
        <w:t xml:space="preserve">        − warstwa dociskowa</w:t>
      </w:r>
      <w:r>
        <w:br/>
      </w:r>
      <w:r>
        <w:rPr>
          <w:rStyle w:val="markedcontent"/>
        </w:rPr>
        <w:t xml:space="preserve">        − warstwa keramzytu</w:t>
      </w:r>
      <w:r>
        <w:br/>
      </w:r>
      <w:r>
        <w:rPr>
          <w:rStyle w:val="markedcontent"/>
        </w:rPr>
        <w:t xml:space="preserve">        − izolacja główna w postaci papy termozgrzewalnej</w:t>
      </w:r>
    </w:p>
    <w:p w14:paraId="78226E3D" w14:textId="77777777" w:rsidR="006C474E" w:rsidRDefault="006C474E" w:rsidP="006C474E">
      <w:pPr>
        <w:pStyle w:val="Standard"/>
        <w:autoSpaceDE w:val="0"/>
      </w:pPr>
      <w:r>
        <w:rPr>
          <w:rStyle w:val="markedcontent"/>
        </w:rPr>
        <w:t xml:space="preserve">        do poziomu stropu oraz odtworzenie patia w systemie wentylowanym.</w:t>
      </w:r>
    </w:p>
    <w:p w14:paraId="5BEC1BEF" w14:textId="77777777" w:rsidR="006C474E" w:rsidRDefault="006C474E" w:rsidP="006C474E">
      <w:pPr>
        <w:pStyle w:val="Standard"/>
        <w:autoSpaceDE w:val="0"/>
        <w:ind w:left="426" w:hanging="426"/>
      </w:pPr>
      <w:r>
        <w:rPr>
          <w:rStyle w:val="markedcontent"/>
        </w:rPr>
        <w:t xml:space="preserve">    2. wykonanie wpustów wraz z wymianą rurarzu odprowadzającego wody opadowe z patio do pionów kanalizacji deszczowej</w:t>
      </w:r>
    </w:p>
    <w:p w14:paraId="0BF890BF" w14:textId="77777777" w:rsidR="006C474E" w:rsidRDefault="006C474E" w:rsidP="006C474E">
      <w:pPr>
        <w:pStyle w:val="Standard"/>
        <w:autoSpaceDE w:val="0"/>
      </w:pPr>
      <w:r>
        <w:rPr>
          <w:rStyle w:val="markedcontent"/>
        </w:rPr>
        <w:t xml:space="preserve">    3. wykonanie nowych warstw izolacyjnych zgodnie z ekspertyzą</w:t>
      </w:r>
    </w:p>
    <w:p w14:paraId="59D59899" w14:textId="77777777" w:rsidR="006C474E" w:rsidRDefault="006C474E" w:rsidP="006C474E">
      <w:pPr>
        <w:pStyle w:val="Standard"/>
        <w:autoSpaceDE w:val="0"/>
      </w:pPr>
      <w:r>
        <w:rPr>
          <w:rStyle w:val="markedcontent"/>
        </w:rPr>
        <w:t xml:space="preserve">    4. dokonanie napraw skutków przecieku zgodnie z ekspertyzą.</w:t>
      </w:r>
    </w:p>
    <w:p w14:paraId="724BFBAC" w14:textId="77777777" w:rsidR="006C474E" w:rsidRDefault="006C474E" w:rsidP="006C474E">
      <w:pPr>
        <w:pStyle w:val="Standard"/>
        <w:autoSpaceDE w:val="0"/>
      </w:pPr>
    </w:p>
    <w:p w14:paraId="6802EA5F" w14:textId="77777777" w:rsidR="006C474E" w:rsidRDefault="006C474E" w:rsidP="006C474E">
      <w:pPr>
        <w:pStyle w:val="Standard"/>
        <w:autoSpaceDE w:val="0"/>
        <w:rPr>
          <w:rFonts w:eastAsia="ArialNarrow"/>
          <w:b/>
          <w:bCs/>
        </w:rPr>
      </w:pPr>
      <w:r>
        <w:rPr>
          <w:rFonts w:eastAsia="ArialNarrow"/>
          <w:b/>
          <w:bCs/>
        </w:rPr>
        <w:t>1.2. Prace  powiązane z wymianą warstw konstrukcyjnych tarasu:</w:t>
      </w:r>
    </w:p>
    <w:p w14:paraId="52E62623" w14:textId="77777777" w:rsidR="006C474E" w:rsidRDefault="006C474E" w:rsidP="006C474E">
      <w:pPr>
        <w:pStyle w:val="Standard"/>
        <w:autoSpaceDE w:val="0"/>
        <w:ind w:left="-360"/>
        <w:rPr>
          <w:rFonts w:eastAsia="ArialNarrow"/>
        </w:rPr>
      </w:pPr>
      <w:r>
        <w:rPr>
          <w:rFonts w:eastAsia="ArialNarrow"/>
        </w:rPr>
        <w:t xml:space="preserve">      1.2.1. Usunięcie donic betonowych znajdujących się na patio w ilości 9 </w:t>
      </w:r>
      <w:proofErr w:type="spellStart"/>
      <w:r>
        <w:rPr>
          <w:rFonts w:eastAsia="ArialNarrow"/>
        </w:rPr>
        <w:t>szt</w:t>
      </w:r>
      <w:proofErr w:type="spellEnd"/>
      <w:r>
        <w:rPr>
          <w:rFonts w:eastAsia="ArialNarrow"/>
        </w:rPr>
        <w:t xml:space="preserve"> </w:t>
      </w:r>
    </w:p>
    <w:p w14:paraId="6251EE92" w14:textId="77777777" w:rsidR="006C474E" w:rsidRDefault="006C474E" w:rsidP="006C474E">
      <w:pPr>
        <w:pStyle w:val="Standard"/>
        <w:autoSpaceDE w:val="0"/>
        <w:jc w:val="both"/>
        <w:rPr>
          <w:rFonts w:eastAsia="ArialNarrow"/>
        </w:rPr>
      </w:pPr>
      <w:r>
        <w:rPr>
          <w:rFonts w:eastAsia="ArialNarrow"/>
        </w:rPr>
        <w:t xml:space="preserve">1.2.2. Naprawa skutków przecieku Patia F1 w pomieszczeniu </w:t>
      </w:r>
      <w:proofErr w:type="spellStart"/>
      <w:r>
        <w:rPr>
          <w:rFonts w:eastAsia="ArialNarrow"/>
        </w:rPr>
        <w:t>wentylatorowni</w:t>
      </w:r>
      <w:proofErr w:type="spellEnd"/>
      <w:r>
        <w:rPr>
          <w:rFonts w:eastAsia="ArialNarrow"/>
        </w:rPr>
        <w:t xml:space="preserve"> tj.:</w:t>
      </w:r>
    </w:p>
    <w:p w14:paraId="7C3A396B" w14:textId="77777777" w:rsidR="006C474E" w:rsidRDefault="006C474E" w:rsidP="006C474E">
      <w:pPr>
        <w:pStyle w:val="Standard"/>
        <w:autoSpaceDE w:val="0"/>
        <w:jc w:val="both"/>
        <w:rPr>
          <w:rFonts w:eastAsia="ArialNarrow"/>
        </w:rPr>
      </w:pPr>
      <w:r>
        <w:rPr>
          <w:rFonts w:eastAsia="ArialNarrow"/>
        </w:rPr>
        <w:t xml:space="preserve"> - naprawa izolacji kanałów wentylacyjnych w </w:t>
      </w:r>
      <w:proofErr w:type="spellStart"/>
      <w:r>
        <w:rPr>
          <w:rFonts w:eastAsia="ArialNarrow"/>
        </w:rPr>
        <w:t>wentylatorowni</w:t>
      </w:r>
      <w:proofErr w:type="spellEnd"/>
      <w:r>
        <w:rPr>
          <w:rFonts w:eastAsia="ArialNarrow"/>
        </w:rPr>
        <w:t xml:space="preserve"> na poziomie -1 (pod patio F1),  </w:t>
      </w:r>
    </w:p>
    <w:p w14:paraId="60B9AAAA" w14:textId="77777777" w:rsidR="006C474E" w:rsidRDefault="006C474E" w:rsidP="006C474E">
      <w:pPr>
        <w:pStyle w:val="Standard"/>
        <w:autoSpaceDE w:val="0"/>
        <w:jc w:val="both"/>
        <w:rPr>
          <w:rFonts w:eastAsia="ArialNarrow"/>
        </w:rPr>
      </w:pPr>
      <w:r>
        <w:rPr>
          <w:rFonts w:eastAsia="ArialNarrow"/>
        </w:rPr>
        <w:t xml:space="preserve">   (powierzchnia pomieszczenia 124 m2)</w:t>
      </w:r>
    </w:p>
    <w:p w14:paraId="4DD53212" w14:textId="77777777" w:rsidR="006C474E" w:rsidRDefault="006C474E" w:rsidP="006C474E">
      <w:pPr>
        <w:pStyle w:val="Standard"/>
        <w:autoSpaceDE w:val="0"/>
        <w:jc w:val="both"/>
      </w:pPr>
      <w:r>
        <w:rPr>
          <w:rFonts w:eastAsia="ArialNarrow"/>
        </w:rPr>
        <w:t xml:space="preserve"> - na prawa pod dylatacją  uszkodzonych elementów w </w:t>
      </w:r>
      <w:proofErr w:type="spellStart"/>
      <w:r>
        <w:rPr>
          <w:rFonts w:eastAsia="ArialNarrow"/>
        </w:rPr>
        <w:t>wentylatorowni</w:t>
      </w:r>
      <w:proofErr w:type="spellEnd"/>
      <w:r>
        <w:rPr>
          <w:rFonts w:eastAsia="ArialNarrow"/>
        </w:rPr>
        <w:t xml:space="preserve">, </w:t>
      </w:r>
    </w:p>
    <w:p w14:paraId="06EEAF1D" w14:textId="77777777" w:rsidR="006C474E" w:rsidRDefault="006C474E" w:rsidP="006C474E">
      <w:pPr>
        <w:pStyle w:val="Standard"/>
        <w:autoSpaceDE w:val="0"/>
        <w:jc w:val="both"/>
      </w:pPr>
      <w:r>
        <w:rPr>
          <w:rFonts w:eastAsia="ArialNarrow"/>
        </w:rPr>
        <w:t xml:space="preserve"> - uszczelnienie przejść kablowych w ilości 9 szt.  </w:t>
      </w:r>
    </w:p>
    <w:p w14:paraId="0DC0A575" w14:textId="77777777" w:rsidR="006C474E" w:rsidRDefault="006C474E" w:rsidP="006C474E">
      <w:pPr>
        <w:pStyle w:val="Standard"/>
        <w:autoSpaceDE w:val="0"/>
      </w:pPr>
      <w:r>
        <w:rPr>
          <w:rStyle w:val="markedcontent"/>
        </w:rPr>
        <w:lastRenderedPageBreak/>
        <w:t xml:space="preserve">   </w:t>
      </w:r>
    </w:p>
    <w:p w14:paraId="32983CA4" w14:textId="77777777" w:rsidR="006C474E" w:rsidRDefault="006C474E" w:rsidP="006C474E">
      <w:r>
        <w:rPr>
          <w:rFonts w:ascii="Times New Roman" w:eastAsia="ArialNarrow" w:hAnsi="Times New Roman"/>
          <w:b/>
          <w:bCs/>
          <w:sz w:val="24"/>
          <w:szCs w:val="24"/>
        </w:rPr>
        <w:t xml:space="preserve">1.3. </w:t>
      </w:r>
      <w:r>
        <w:rPr>
          <w:rFonts w:ascii="Times New Roman" w:eastAsia="Times New Roman" w:hAnsi="Times New Roman"/>
          <w:b/>
          <w:bCs/>
          <w:sz w:val="24"/>
          <w:szCs w:val="24"/>
        </w:rPr>
        <w:t>OPIS DZIAŁAŃ NAPRAWCZYCH</w:t>
      </w:r>
    </w:p>
    <w:p w14:paraId="155B2FD4" w14:textId="77777777" w:rsidR="006C474E" w:rsidRDefault="006C474E" w:rsidP="006C474E">
      <w:pPr>
        <w:spacing w:after="0"/>
        <w:rPr>
          <w:rFonts w:ascii="Times New Roman" w:eastAsia="Times New Roman" w:hAnsi="Times New Roman"/>
          <w:sz w:val="24"/>
          <w:szCs w:val="24"/>
        </w:rPr>
      </w:pPr>
      <w:r>
        <w:rPr>
          <w:rFonts w:ascii="Times New Roman" w:eastAsia="Times New Roman" w:hAnsi="Times New Roman"/>
          <w:sz w:val="24"/>
          <w:szCs w:val="24"/>
        </w:rPr>
        <w:t>Uwaga: Zakłada się, że nie wykonano warstwy spadkowej na stropie konstrukcyjnym</w:t>
      </w:r>
      <w:r>
        <w:rPr>
          <w:rFonts w:ascii="Times New Roman" w:eastAsia="Times New Roman" w:hAnsi="Times New Roman"/>
          <w:sz w:val="24"/>
          <w:szCs w:val="24"/>
        </w:rPr>
        <w:br/>
        <w:t xml:space="preserve">             zgodnie z dokumentacją techniczną.</w:t>
      </w:r>
    </w:p>
    <w:p w14:paraId="6646A018" w14:textId="77777777" w:rsidR="006C474E" w:rsidRDefault="006C474E" w:rsidP="006C474E">
      <w:pPr>
        <w:spacing w:after="0"/>
      </w:pPr>
      <w:r>
        <w:rPr>
          <w:rFonts w:ascii="Times New Roman" w:eastAsia="Times New Roman" w:hAnsi="Times New Roman"/>
          <w:sz w:val="24"/>
          <w:szCs w:val="24"/>
        </w:rPr>
        <w:t>1. Wykonać demontaż wszelkich warstw poziomych patio do stropu konstrukcyjnego</w:t>
      </w:r>
      <w:r>
        <w:rPr>
          <w:rFonts w:ascii="Times New Roman" w:eastAsia="Times New Roman" w:hAnsi="Times New Roman"/>
          <w:sz w:val="24"/>
          <w:szCs w:val="24"/>
        </w:rPr>
        <w:br/>
        <w:t>2. Wykonać pełne odsłonięcie elementu progu zewnętrznego drzwi wraz z jego</w:t>
      </w:r>
      <w:r>
        <w:rPr>
          <w:rFonts w:ascii="Times New Roman" w:eastAsia="Times New Roman" w:hAnsi="Times New Roman"/>
          <w:sz w:val="24"/>
          <w:szCs w:val="24"/>
        </w:rPr>
        <w:br/>
        <w:t xml:space="preserve">    podbudową.</w:t>
      </w:r>
      <w:r>
        <w:rPr>
          <w:rFonts w:ascii="Times New Roman" w:eastAsia="Times New Roman" w:hAnsi="Times New Roman"/>
          <w:sz w:val="24"/>
          <w:szCs w:val="24"/>
        </w:rPr>
        <w:br/>
      </w:r>
      <w:r>
        <w:rPr>
          <w:rFonts w:ascii="Times New Roman" w:eastAsia="Times New Roman" w:hAnsi="Times New Roman"/>
          <w:i/>
          <w:iCs/>
          <w:sz w:val="24"/>
          <w:szCs w:val="24"/>
        </w:rPr>
        <w:t>Uwaga: w przypadku zaobserwowania ubytków w podbudowie drzwi – pomiędzy płytą</w:t>
      </w:r>
      <w:r>
        <w:rPr>
          <w:rFonts w:ascii="Times New Roman" w:eastAsia="Times New Roman" w:hAnsi="Times New Roman"/>
          <w:i/>
          <w:iCs/>
          <w:sz w:val="24"/>
          <w:szCs w:val="24"/>
        </w:rPr>
        <w:br/>
        <w:t>konstrukcyjną a dolną krawędzią ramiaka drzwi wykonać zabiegi doprowadzające do</w:t>
      </w:r>
      <w:r>
        <w:rPr>
          <w:rFonts w:ascii="Times New Roman" w:eastAsia="Times New Roman" w:hAnsi="Times New Roman"/>
          <w:i/>
          <w:iCs/>
          <w:sz w:val="24"/>
          <w:szCs w:val="24"/>
        </w:rPr>
        <w:br/>
        <w:t>uzyskania właściwej podbudowy pozwalającej na montaż powłok izolacyjnych.</w:t>
      </w:r>
      <w:r>
        <w:rPr>
          <w:rFonts w:ascii="Times New Roman" w:eastAsia="Times New Roman" w:hAnsi="Times New Roman"/>
          <w:i/>
          <w:iCs/>
          <w:sz w:val="24"/>
          <w:szCs w:val="24"/>
        </w:rPr>
        <w:br/>
        <w:t>Stosować materiały pozwalające na dobrą przyczepność do odkrytego podłoża.</w:t>
      </w:r>
      <w:r>
        <w:rPr>
          <w:rFonts w:ascii="Times New Roman" w:eastAsia="Times New Roman" w:hAnsi="Times New Roman"/>
          <w:i/>
          <w:iCs/>
          <w:sz w:val="24"/>
          <w:szCs w:val="24"/>
        </w:rPr>
        <w:br/>
        <w:t xml:space="preserve">( np.: szpachlówka </w:t>
      </w:r>
      <w:proofErr w:type="spellStart"/>
      <w:r>
        <w:rPr>
          <w:rFonts w:ascii="Times New Roman" w:eastAsia="Times New Roman" w:hAnsi="Times New Roman"/>
          <w:i/>
          <w:iCs/>
          <w:sz w:val="24"/>
          <w:szCs w:val="24"/>
        </w:rPr>
        <w:t>Ceresit</w:t>
      </w:r>
      <w:proofErr w:type="spellEnd"/>
      <w:r>
        <w:rPr>
          <w:rFonts w:ascii="Times New Roman" w:eastAsia="Times New Roman" w:hAnsi="Times New Roman"/>
          <w:i/>
          <w:iCs/>
          <w:sz w:val="24"/>
          <w:szCs w:val="24"/>
        </w:rPr>
        <w:t xml:space="preserve"> CT 29 na podłoża mineralne, gazobeton, cegła lub zaprawa</w:t>
      </w:r>
      <w:r>
        <w:rPr>
          <w:rFonts w:ascii="Times New Roman" w:eastAsia="Times New Roman" w:hAnsi="Times New Roman"/>
          <w:i/>
          <w:iCs/>
          <w:sz w:val="24"/>
          <w:szCs w:val="24"/>
        </w:rPr>
        <w:br/>
        <w:t xml:space="preserve">klejowa </w:t>
      </w:r>
      <w:proofErr w:type="spellStart"/>
      <w:r>
        <w:rPr>
          <w:rFonts w:ascii="Times New Roman" w:eastAsia="Times New Roman" w:hAnsi="Times New Roman"/>
          <w:i/>
          <w:iCs/>
          <w:sz w:val="24"/>
          <w:szCs w:val="24"/>
        </w:rPr>
        <w:t>Ceresit</w:t>
      </w:r>
      <w:proofErr w:type="spellEnd"/>
      <w:r>
        <w:rPr>
          <w:rFonts w:ascii="Times New Roman" w:eastAsia="Times New Roman" w:hAnsi="Times New Roman"/>
          <w:i/>
          <w:iCs/>
          <w:sz w:val="24"/>
          <w:szCs w:val="24"/>
        </w:rPr>
        <w:t xml:space="preserve"> CT 85 + siatka </w:t>
      </w:r>
      <w:proofErr w:type="spellStart"/>
      <w:r>
        <w:rPr>
          <w:rFonts w:ascii="Times New Roman" w:eastAsia="Times New Roman" w:hAnsi="Times New Roman"/>
          <w:i/>
          <w:iCs/>
          <w:sz w:val="24"/>
          <w:szCs w:val="24"/>
        </w:rPr>
        <w:t>Ceresit</w:t>
      </w:r>
      <w:proofErr w:type="spellEnd"/>
      <w:r>
        <w:rPr>
          <w:rFonts w:ascii="Times New Roman" w:eastAsia="Times New Roman" w:hAnsi="Times New Roman"/>
          <w:i/>
          <w:iCs/>
          <w:sz w:val="24"/>
          <w:szCs w:val="24"/>
        </w:rPr>
        <w:t xml:space="preserve"> CT 325 na podłożu ze styropianu lub piany</w:t>
      </w:r>
      <w:r>
        <w:rPr>
          <w:rFonts w:ascii="Times New Roman" w:eastAsia="Times New Roman" w:hAnsi="Times New Roman"/>
          <w:i/>
          <w:iCs/>
          <w:sz w:val="24"/>
          <w:szCs w:val="24"/>
        </w:rPr>
        <w:br/>
        <w:t>PIR – lub równoważne). Wcześniej uzupełnić wszelkie ubytki materiałem jednorodnym z istniejącym. Wszelkie wtrącenia w postaci klocków drewnianych lub innych elementów obcych usunąć.</w:t>
      </w:r>
      <w:r>
        <w:rPr>
          <w:rFonts w:ascii="Times New Roman" w:eastAsia="Times New Roman" w:hAnsi="Times New Roman"/>
          <w:i/>
          <w:iCs/>
          <w:sz w:val="24"/>
          <w:szCs w:val="24"/>
        </w:rPr>
        <w:br/>
      </w:r>
      <w:r>
        <w:rPr>
          <w:rFonts w:ascii="Times New Roman" w:eastAsia="Times New Roman" w:hAnsi="Times New Roman"/>
          <w:sz w:val="24"/>
          <w:szCs w:val="24"/>
        </w:rPr>
        <w:t>3. Wykonać demontaż warstwy termoizolacji ścian w pasie o wysokości 30 cm ponad</w:t>
      </w:r>
      <w:r>
        <w:rPr>
          <w:rFonts w:ascii="Times New Roman" w:eastAsia="Times New Roman" w:hAnsi="Times New Roman"/>
          <w:sz w:val="24"/>
          <w:szCs w:val="24"/>
        </w:rPr>
        <w:br/>
        <w:t xml:space="preserve">    istniejący poziom wykładziny użytkowej</w:t>
      </w:r>
      <w:r>
        <w:rPr>
          <w:rFonts w:ascii="Times New Roman" w:eastAsia="Times New Roman" w:hAnsi="Times New Roman"/>
          <w:sz w:val="24"/>
          <w:szCs w:val="24"/>
        </w:rPr>
        <w:br/>
        <w:t>4. Wykonać zabiegi polegające na przygotowaniu podłoża odsłoniętego pasa ściany. W</w:t>
      </w:r>
      <w:r>
        <w:rPr>
          <w:rFonts w:ascii="Times New Roman" w:eastAsia="Times New Roman" w:hAnsi="Times New Roman"/>
          <w:sz w:val="24"/>
          <w:szCs w:val="24"/>
        </w:rPr>
        <w:br/>
        <w:t xml:space="preserve">    przypadku nierówności wykonać warstwę szpachlową. Stosować szpachlówki</w:t>
      </w:r>
      <w:r>
        <w:rPr>
          <w:rFonts w:ascii="Times New Roman" w:eastAsia="Times New Roman" w:hAnsi="Times New Roman"/>
          <w:sz w:val="24"/>
          <w:szCs w:val="24"/>
        </w:rPr>
        <w:br/>
        <w:t xml:space="preserve">    renowacyjne np. </w:t>
      </w:r>
      <w:proofErr w:type="spellStart"/>
      <w:r>
        <w:rPr>
          <w:rFonts w:ascii="Times New Roman" w:eastAsia="Times New Roman" w:hAnsi="Times New Roman"/>
          <w:sz w:val="24"/>
          <w:szCs w:val="24"/>
        </w:rPr>
        <w:t>Ceresit</w:t>
      </w:r>
      <w:proofErr w:type="spellEnd"/>
      <w:r>
        <w:rPr>
          <w:rFonts w:ascii="Times New Roman" w:eastAsia="Times New Roman" w:hAnsi="Times New Roman"/>
          <w:sz w:val="24"/>
          <w:szCs w:val="24"/>
        </w:rPr>
        <w:t xml:space="preserve"> CT 29 lub materiały równoważne pozwalające na uzyskanie</w:t>
      </w:r>
      <w:r>
        <w:rPr>
          <w:rFonts w:ascii="Times New Roman" w:eastAsia="Times New Roman" w:hAnsi="Times New Roman"/>
          <w:sz w:val="24"/>
          <w:szCs w:val="24"/>
        </w:rPr>
        <w:br/>
        <w:t xml:space="preserve">    odpowiedniej gładkości podłoża pod katem aplikacji izolacji membranowych.</w:t>
      </w:r>
      <w:r>
        <w:rPr>
          <w:rFonts w:ascii="Times New Roman" w:eastAsia="Times New Roman" w:hAnsi="Times New Roman"/>
          <w:sz w:val="24"/>
          <w:szCs w:val="24"/>
        </w:rPr>
        <w:br/>
        <w:t>5. Wykonać oczyszczenie podłoża poziomego płyty konstrukcyjnej z wszelkich</w:t>
      </w:r>
      <w:r>
        <w:rPr>
          <w:rFonts w:ascii="Times New Roman" w:eastAsia="Times New Roman" w:hAnsi="Times New Roman"/>
          <w:sz w:val="24"/>
          <w:szCs w:val="24"/>
        </w:rPr>
        <w:br/>
        <w:t xml:space="preserve">    zabrudzeń, nierówności i kurzu. Na tym etapie należy dokonać oględzin stanu</w:t>
      </w:r>
      <w:r>
        <w:rPr>
          <w:rFonts w:ascii="Times New Roman" w:eastAsia="Times New Roman" w:hAnsi="Times New Roman"/>
          <w:sz w:val="24"/>
          <w:szCs w:val="24"/>
        </w:rPr>
        <w:br/>
        <w:t xml:space="preserve">    konstrukcji stropu pod kątem występowania spękań i ewentualnych ognisk korozji</w:t>
      </w:r>
      <w:r>
        <w:rPr>
          <w:rFonts w:ascii="Times New Roman" w:eastAsia="Times New Roman" w:hAnsi="Times New Roman"/>
          <w:sz w:val="24"/>
          <w:szCs w:val="24"/>
        </w:rPr>
        <w:br/>
        <w:t xml:space="preserve">    zbrojenia.</w:t>
      </w:r>
      <w:r>
        <w:rPr>
          <w:rFonts w:ascii="Times New Roman" w:eastAsia="Times New Roman" w:hAnsi="Times New Roman"/>
          <w:sz w:val="24"/>
          <w:szCs w:val="24"/>
        </w:rPr>
        <w:br/>
        <w:t xml:space="preserve">6. Wykonać warstwę gruntującą pod </w:t>
      </w:r>
      <w:proofErr w:type="spellStart"/>
      <w:r>
        <w:rPr>
          <w:rFonts w:ascii="Times New Roman" w:eastAsia="Times New Roman" w:hAnsi="Times New Roman"/>
          <w:sz w:val="24"/>
          <w:szCs w:val="24"/>
        </w:rPr>
        <w:t>paroizolację</w:t>
      </w:r>
      <w:proofErr w:type="spellEnd"/>
      <w:r>
        <w:rPr>
          <w:rFonts w:ascii="Times New Roman" w:eastAsia="Times New Roman" w:hAnsi="Times New Roman"/>
          <w:sz w:val="24"/>
          <w:szCs w:val="24"/>
        </w:rPr>
        <w:t xml:space="preserve"> – stosować podkład gruntujący i</w:t>
      </w:r>
      <w:r>
        <w:rPr>
          <w:rFonts w:ascii="Times New Roman" w:eastAsia="Times New Roman" w:hAnsi="Times New Roman"/>
          <w:sz w:val="24"/>
          <w:szCs w:val="24"/>
        </w:rPr>
        <w:br/>
        <w:t xml:space="preserve">    powłokę reagującą np. DELTA-THENE lub równoważną. Zabieg gruntowania rozpocząć         </w:t>
      </w:r>
    </w:p>
    <w:p w14:paraId="3E78AEE2" w14:textId="77777777" w:rsidR="006C474E" w:rsidRDefault="006C474E" w:rsidP="006C474E">
      <w:pPr>
        <w:spacing w:after="0"/>
        <w:ind w:left="284" w:firstLine="142"/>
      </w:pPr>
      <w:r>
        <w:rPr>
          <w:rFonts w:ascii="Times New Roman" w:eastAsia="Times New Roman" w:hAnsi="Times New Roman"/>
          <w:sz w:val="24"/>
          <w:szCs w:val="24"/>
        </w:rPr>
        <w:t xml:space="preserve">od  ścian budynku  i attyki, następnie powierzchnie poziome. Zużycie materiału to 0.2-  0.3 </w:t>
      </w:r>
      <w:r>
        <w:rPr>
          <w:rFonts w:ascii="Cambria Math" w:eastAsia="Times New Roman" w:hAnsi="Cambria Math" w:cs="Cambria Math"/>
          <w:sz w:val="24"/>
          <w:szCs w:val="24"/>
        </w:rPr>
        <w:t>𝑘𝑔</w:t>
      </w:r>
      <w:r>
        <w:rPr>
          <w:rFonts w:ascii="Times New Roman" w:eastAsia="Times New Roman" w:hAnsi="Times New Roman"/>
          <w:sz w:val="24"/>
          <w:szCs w:val="24"/>
        </w:rPr>
        <w:t>/</w:t>
      </w:r>
      <w:r>
        <w:rPr>
          <w:rFonts w:ascii="Cambria Math" w:eastAsia="Times New Roman" w:hAnsi="Cambria Math" w:cs="Cambria Math"/>
          <w:sz w:val="24"/>
          <w:szCs w:val="24"/>
        </w:rPr>
        <w:t>𝑚</w:t>
      </w:r>
      <w:r>
        <w:rPr>
          <w:rFonts w:ascii="Times New Roman" w:eastAsia="Times New Roman" w:hAnsi="Times New Roman"/>
          <w:sz w:val="24"/>
          <w:szCs w:val="24"/>
        </w:rPr>
        <w:t xml:space="preserve">2. Nie  należy zwiększać zużycia materiału, ponieważ zbyt gruba warstwa może  </w:t>
      </w:r>
    </w:p>
    <w:p w14:paraId="36D9D8BD" w14:textId="77777777" w:rsidR="006C474E" w:rsidRDefault="006C474E" w:rsidP="006C474E">
      <w:pPr>
        <w:spacing w:after="0"/>
        <w:ind w:firstLine="284"/>
      </w:pPr>
      <w:r>
        <w:rPr>
          <w:rFonts w:ascii="Times New Roman" w:eastAsia="Times New Roman" w:hAnsi="Times New Roman"/>
          <w:sz w:val="24"/>
          <w:szCs w:val="24"/>
        </w:rPr>
        <w:t xml:space="preserve"> wodować </w:t>
      </w:r>
      <w:r>
        <w:rPr>
          <w:rStyle w:val="markedcontent"/>
          <w:rFonts w:ascii="Times New Roman" w:hAnsi="Times New Roman"/>
          <w:sz w:val="24"/>
          <w:szCs w:val="24"/>
        </w:rPr>
        <w:t xml:space="preserve">pogorszenie przyczepności. Po aplikacji powierzchnię pozostawić na minimum </w:t>
      </w:r>
    </w:p>
    <w:p w14:paraId="5E5C8CD2" w14:textId="77777777" w:rsidR="006C474E" w:rsidRDefault="006C474E" w:rsidP="006C474E">
      <w:pPr>
        <w:spacing w:after="0"/>
        <w:ind w:firstLine="284"/>
      </w:pPr>
      <w:r>
        <w:rPr>
          <w:rStyle w:val="markedcontent"/>
          <w:rFonts w:ascii="Times New Roman" w:hAnsi="Times New Roman"/>
          <w:sz w:val="24"/>
          <w:szCs w:val="24"/>
        </w:rPr>
        <w:t xml:space="preserve"> 12h do</w:t>
      </w:r>
      <w:r>
        <w:rPr>
          <w:rFonts w:ascii="Times New Roman" w:eastAsia="Times New Roman" w:hAnsi="Times New Roman"/>
          <w:sz w:val="24"/>
          <w:szCs w:val="24"/>
        </w:rPr>
        <w:t xml:space="preserve"> </w:t>
      </w:r>
      <w:r>
        <w:rPr>
          <w:rStyle w:val="markedcontent"/>
          <w:rFonts w:ascii="Times New Roman" w:hAnsi="Times New Roman"/>
          <w:sz w:val="24"/>
          <w:szCs w:val="24"/>
        </w:rPr>
        <w:t>wyschnięcia.</w:t>
      </w:r>
      <w:r>
        <w:rPr>
          <w:rFonts w:ascii="Times New Roman" w:hAnsi="Times New Roman"/>
          <w:sz w:val="24"/>
          <w:szCs w:val="24"/>
        </w:rPr>
        <w:br/>
      </w:r>
      <w:r>
        <w:rPr>
          <w:rStyle w:val="markedcontent"/>
          <w:rFonts w:ascii="Times New Roman" w:hAnsi="Times New Roman"/>
          <w:sz w:val="24"/>
          <w:szCs w:val="24"/>
        </w:rPr>
        <w:t xml:space="preserve">7. Wykonać aplikację powłoki paroizolacyjnej np. DELTA-THENE lub równoważną –  </w:t>
      </w:r>
    </w:p>
    <w:p w14:paraId="1F933D0B" w14:textId="77777777" w:rsidR="006C474E" w:rsidRDefault="006C474E" w:rsidP="006C474E">
      <w:pPr>
        <w:spacing w:after="0"/>
        <w:ind w:firstLine="284"/>
      </w:pPr>
      <w:r>
        <w:rPr>
          <w:rStyle w:val="markedcontent"/>
          <w:rFonts w:ascii="Times New Roman" w:hAnsi="Times New Roman"/>
          <w:sz w:val="24"/>
          <w:szCs w:val="24"/>
        </w:rPr>
        <w:t xml:space="preserve"> kombinacji laminowanej krzyżowo kauczuku bitumicznego. Sąsiednie pasy powłoki </w:t>
      </w:r>
    </w:p>
    <w:p w14:paraId="6E997FEC" w14:textId="77777777" w:rsidR="006C474E" w:rsidRDefault="006C474E" w:rsidP="006C474E">
      <w:pPr>
        <w:spacing w:after="0"/>
        <w:ind w:firstLine="284"/>
      </w:pPr>
      <w:r>
        <w:rPr>
          <w:rStyle w:val="markedcontent"/>
          <w:rFonts w:ascii="Times New Roman" w:hAnsi="Times New Roman"/>
          <w:sz w:val="24"/>
          <w:szCs w:val="24"/>
        </w:rPr>
        <w:t xml:space="preserve">powinny być układane z zakładem  minimum 10 . Zaleca się rozpocząć montaż od </w:t>
      </w:r>
    </w:p>
    <w:p w14:paraId="11CD7207" w14:textId="77777777" w:rsidR="006C474E" w:rsidRDefault="006C474E" w:rsidP="006C474E">
      <w:pPr>
        <w:spacing w:after="0"/>
        <w:ind w:firstLine="284"/>
      </w:pPr>
      <w:r>
        <w:rPr>
          <w:rStyle w:val="markedcontent"/>
          <w:rFonts w:ascii="Times New Roman" w:hAnsi="Times New Roman"/>
          <w:sz w:val="24"/>
          <w:szCs w:val="24"/>
        </w:rPr>
        <w:t xml:space="preserve">powierzchni poziomej, a następnie wykonać wywinięcia na ściany budynku. Wysokość </w:t>
      </w:r>
    </w:p>
    <w:p w14:paraId="119C4299" w14:textId="77777777" w:rsidR="006C474E" w:rsidRDefault="006C474E" w:rsidP="006C474E">
      <w:pPr>
        <w:spacing w:after="0"/>
        <w:ind w:firstLine="284"/>
      </w:pPr>
      <w:r>
        <w:rPr>
          <w:rStyle w:val="markedcontent"/>
          <w:rFonts w:ascii="Times New Roman" w:hAnsi="Times New Roman"/>
          <w:sz w:val="24"/>
          <w:szCs w:val="24"/>
        </w:rPr>
        <w:t xml:space="preserve">wywinięcia wykonać na około 25 cm od poziomu stropu. Pod progami drzwi i okien </w:t>
      </w:r>
    </w:p>
    <w:p w14:paraId="32B3A912" w14:textId="77777777" w:rsidR="006C474E" w:rsidRDefault="006C474E" w:rsidP="006C474E">
      <w:pPr>
        <w:spacing w:after="0"/>
        <w:ind w:firstLine="284"/>
      </w:pPr>
      <w:r>
        <w:rPr>
          <w:rStyle w:val="markedcontent"/>
          <w:rFonts w:ascii="Times New Roman" w:hAnsi="Times New Roman"/>
          <w:sz w:val="24"/>
          <w:szCs w:val="24"/>
        </w:rPr>
        <w:t xml:space="preserve">należy zostawić miejsce na  późniejszą aplikację membrany EPDM – około 5 cm. </w:t>
      </w:r>
    </w:p>
    <w:p w14:paraId="3169E7F0" w14:textId="77777777" w:rsidR="006C474E" w:rsidRDefault="006C474E" w:rsidP="006C474E">
      <w:pPr>
        <w:spacing w:after="0"/>
        <w:ind w:firstLine="284"/>
      </w:pPr>
      <w:r>
        <w:rPr>
          <w:rStyle w:val="markedcontent"/>
          <w:rFonts w:ascii="Times New Roman" w:hAnsi="Times New Roman"/>
          <w:sz w:val="24"/>
          <w:szCs w:val="24"/>
        </w:rPr>
        <w:t xml:space="preserve">Wszystkie zakłady powłoki  należy dodatkowo potraktować rolkami dociskowymi celem </w:t>
      </w:r>
    </w:p>
    <w:p w14:paraId="46F3B835" w14:textId="77777777" w:rsidR="006C474E" w:rsidRDefault="006C474E" w:rsidP="006C474E">
      <w:pPr>
        <w:spacing w:after="0"/>
        <w:ind w:firstLine="284"/>
      </w:pPr>
      <w:r>
        <w:rPr>
          <w:rStyle w:val="markedcontent"/>
          <w:rFonts w:ascii="Times New Roman" w:hAnsi="Times New Roman"/>
          <w:sz w:val="24"/>
          <w:szCs w:val="24"/>
        </w:rPr>
        <w:t>uzyskania pewnego  połączenia.</w:t>
      </w:r>
      <w:r>
        <w:rPr>
          <w:rFonts w:ascii="Times New Roman" w:hAnsi="Times New Roman"/>
          <w:sz w:val="24"/>
          <w:szCs w:val="24"/>
        </w:rPr>
        <w:br/>
      </w:r>
      <w:r>
        <w:rPr>
          <w:rStyle w:val="markedcontent"/>
          <w:rFonts w:ascii="Times New Roman" w:hAnsi="Times New Roman"/>
          <w:sz w:val="24"/>
          <w:szCs w:val="24"/>
        </w:rPr>
        <w:t xml:space="preserve">8.  Wykonać montaż warstwy termoizolacji np. ze </w:t>
      </w:r>
      <w:proofErr w:type="spellStart"/>
      <w:r>
        <w:rPr>
          <w:rStyle w:val="markedcontent"/>
          <w:rFonts w:ascii="Times New Roman" w:hAnsi="Times New Roman"/>
          <w:sz w:val="24"/>
          <w:szCs w:val="24"/>
        </w:rPr>
        <w:t>styroduru</w:t>
      </w:r>
      <w:proofErr w:type="spellEnd"/>
      <w:r>
        <w:rPr>
          <w:rStyle w:val="markedcontent"/>
          <w:rFonts w:ascii="Times New Roman" w:hAnsi="Times New Roman"/>
          <w:sz w:val="24"/>
          <w:szCs w:val="24"/>
        </w:rPr>
        <w:t xml:space="preserve">  ekstrudowanego XPS o grubości </w:t>
      </w:r>
    </w:p>
    <w:p w14:paraId="0EEE90D0" w14:textId="77777777" w:rsidR="006C474E" w:rsidRDefault="006C474E" w:rsidP="006C474E">
      <w:pPr>
        <w:spacing w:after="0"/>
        <w:ind w:firstLine="284"/>
      </w:pPr>
      <w:r>
        <w:rPr>
          <w:rStyle w:val="markedcontent"/>
          <w:rFonts w:ascii="Times New Roman" w:hAnsi="Times New Roman"/>
          <w:sz w:val="24"/>
          <w:szCs w:val="24"/>
        </w:rPr>
        <w:t xml:space="preserve">dobranej bezpośrednio na budowie z uwagi na brak  możliwości oceny aktualnej grubości.  </w:t>
      </w:r>
    </w:p>
    <w:p w14:paraId="713640F2" w14:textId="77777777" w:rsidR="006C474E" w:rsidRDefault="006C474E" w:rsidP="006C474E">
      <w:pPr>
        <w:spacing w:after="0"/>
        <w:ind w:firstLine="284"/>
      </w:pPr>
      <w:r>
        <w:rPr>
          <w:rStyle w:val="markedcontent"/>
          <w:rFonts w:ascii="Times New Roman" w:hAnsi="Times New Roman"/>
          <w:sz w:val="24"/>
          <w:szCs w:val="24"/>
        </w:rPr>
        <w:t xml:space="preserve">minimum 15 cm. Rekomendowana grubość termoizolacji została dobrana w stosunku do </w:t>
      </w:r>
    </w:p>
    <w:p w14:paraId="49666565" w14:textId="77777777" w:rsidR="006C474E" w:rsidRDefault="006C474E" w:rsidP="006C474E">
      <w:pPr>
        <w:spacing w:after="0"/>
        <w:ind w:firstLine="284"/>
      </w:pPr>
      <w:r>
        <w:rPr>
          <w:rStyle w:val="markedcontent"/>
          <w:rFonts w:ascii="Times New Roman" w:hAnsi="Times New Roman"/>
          <w:sz w:val="24"/>
          <w:szCs w:val="24"/>
        </w:rPr>
        <w:lastRenderedPageBreak/>
        <w:t xml:space="preserve">sumarycznej grubości projektowanych  warstw przy zachowaniu rzędnych płyt tarasowych    </w:t>
      </w:r>
    </w:p>
    <w:p w14:paraId="784CB9AA" w14:textId="77777777" w:rsidR="006C474E" w:rsidRDefault="006C474E" w:rsidP="006C474E">
      <w:pPr>
        <w:spacing w:after="0"/>
        <w:ind w:firstLine="284"/>
      </w:pPr>
      <w:r>
        <w:rPr>
          <w:rStyle w:val="markedcontent"/>
          <w:rFonts w:ascii="Times New Roman" w:hAnsi="Times New Roman"/>
          <w:sz w:val="24"/>
          <w:szCs w:val="24"/>
        </w:rPr>
        <w:t>jak dla istniejącej posadzki z płytek ceramicznych.</w:t>
      </w:r>
      <w:r>
        <w:rPr>
          <w:rFonts w:ascii="Times New Roman" w:hAnsi="Times New Roman"/>
          <w:sz w:val="24"/>
          <w:szCs w:val="24"/>
        </w:rPr>
        <w:br/>
      </w:r>
      <w:r>
        <w:rPr>
          <w:rStyle w:val="markedcontent"/>
          <w:rFonts w:ascii="Times New Roman" w:hAnsi="Times New Roman"/>
          <w:sz w:val="24"/>
          <w:szCs w:val="24"/>
        </w:rPr>
        <w:t xml:space="preserve">9.  Wykonać montaż wpustu wraz z wykonaniem rurarzu do pionów kanalizacji deszczowej </w:t>
      </w:r>
    </w:p>
    <w:p w14:paraId="327BB721" w14:textId="77777777" w:rsidR="006C474E" w:rsidRDefault="006C474E" w:rsidP="006C474E">
      <w:pPr>
        <w:spacing w:after="0"/>
        <w:ind w:firstLine="284"/>
      </w:pPr>
      <w:r>
        <w:rPr>
          <w:rStyle w:val="markedcontent"/>
          <w:rFonts w:ascii="Times New Roman" w:hAnsi="Times New Roman"/>
          <w:sz w:val="24"/>
          <w:szCs w:val="24"/>
        </w:rPr>
        <w:t>zgodnie z aktualnie zlokalizowanym odprowadzeniem wody.</w:t>
      </w:r>
      <w:r>
        <w:rPr>
          <w:rFonts w:ascii="Times New Roman" w:hAnsi="Times New Roman"/>
          <w:sz w:val="24"/>
          <w:szCs w:val="24"/>
        </w:rPr>
        <w:br/>
      </w:r>
      <w:r>
        <w:rPr>
          <w:rStyle w:val="markedcontent"/>
          <w:rFonts w:ascii="Times New Roman" w:hAnsi="Times New Roman"/>
          <w:sz w:val="24"/>
          <w:szCs w:val="24"/>
        </w:rPr>
        <w:t xml:space="preserve">10. Wykonać warstwę spadkową w układzie kopertowym z ukształtowaniem spadków do </w:t>
      </w:r>
    </w:p>
    <w:p w14:paraId="4F2D36F1" w14:textId="77777777" w:rsidR="006C474E" w:rsidRDefault="006C474E" w:rsidP="006C474E">
      <w:pPr>
        <w:spacing w:after="0"/>
        <w:ind w:firstLine="284"/>
      </w:pPr>
      <w:r>
        <w:rPr>
          <w:rStyle w:val="markedcontent"/>
          <w:rFonts w:ascii="Times New Roman" w:hAnsi="Times New Roman"/>
          <w:sz w:val="24"/>
          <w:szCs w:val="24"/>
        </w:rPr>
        <w:t>wpustu z nachyleniem 1,5-2%. Minimalna grubość warstwy spadkowej to 5 cm.</w:t>
      </w:r>
      <w:r>
        <w:rPr>
          <w:rFonts w:ascii="Times New Roman" w:hAnsi="Times New Roman"/>
          <w:sz w:val="24"/>
          <w:szCs w:val="24"/>
        </w:rPr>
        <w:br/>
      </w:r>
      <w:r>
        <w:rPr>
          <w:rStyle w:val="markedcontent"/>
          <w:rFonts w:ascii="Times New Roman" w:hAnsi="Times New Roman"/>
          <w:sz w:val="24"/>
          <w:szCs w:val="24"/>
        </w:rPr>
        <w:t xml:space="preserve">11. Wykonać montaż hydroizolacji – samoprzylepnej membrany np. EPDM </w:t>
      </w:r>
      <w:proofErr w:type="spellStart"/>
      <w:r>
        <w:rPr>
          <w:rStyle w:val="markedcontent"/>
          <w:rFonts w:ascii="Times New Roman" w:hAnsi="Times New Roman"/>
          <w:sz w:val="24"/>
          <w:szCs w:val="24"/>
        </w:rPr>
        <w:t>Resitrix</w:t>
      </w:r>
      <w:proofErr w:type="spellEnd"/>
      <w:r>
        <w:rPr>
          <w:rStyle w:val="markedcontent"/>
          <w:rFonts w:ascii="Times New Roman" w:hAnsi="Times New Roman"/>
          <w:sz w:val="24"/>
          <w:szCs w:val="24"/>
        </w:rPr>
        <w:t xml:space="preserve"> SKW lub </w:t>
      </w:r>
    </w:p>
    <w:p w14:paraId="14A1A01C" w14:textId="77777777" w:rsidR="006C474E" w:rsidRDefault="006C474E" w:rsidP="006C474E">
      <w:pPr>
        <w:spacing w:after="0"/>
        <w:ind w:firstLine="284"/>
      </w:pPr>
      <w:r>
        <w:rPr>
          <w:rStyle w:val="markedcontent"/>
          <w:rFonts w:ascii="Times New Roman" w:hAnsi="Times New Roman"/>
          <w:sz w:val="24"/>
          <w:szCs w:val="24"/>
        </w:rPr>
        <w:t xml:space="preserve">równoważnej.  Zakres układania membrany: od ściany budynku na powierzchnie poziome. </w:t>
      </w:r>
    </w:p>
    <w:p w14:paraId="1787FC82" w14:textId="77777777" w:rsidR="006C474E" w:rsidRDefault="006C474E" w:rsidP="006C474E">
      <w:pPr>
        <w:spacing w:after="0"/>
        <w:ind w:firstLine="284"/>
      </w:pPr>
      <w:r>
        <w:rPr>
          <w:rStyle w:val="markedcontent"/>
          <w:rFonts w:ascii="Times New Roman" w:hAnsi="Times New Roman"/>
          <w:sz w:val="24"/>
          <w:szCs w:val="24"/>
        </w:rPr>
        <w:t xml:space="preserve">Wysokość wywinięcia na ściany 30 cm powyżej planowanego poziomu posadzki  </w:t>
      </w:r>
    </w:p>
    <w:p w14:paraId="56EED2C1" w14:textId="77777777" w:rsidR="006C474E" w:rsidRDefault="006C474E" w:rsidP="006C474E">
      <w:pPr>
        <w:spacing w:after="0"/>
        <w:ind w:firstLine="284"/>
      </w:pPr>
      <w:r>
        <w:rPr>
          <w:rStyle w:val="markedcontent"/>
          <w:rFonts w:ascii="Times New Roman" w:hAnsi="Times New Roman"/>
          <w:sz w:val="24"/>
          <w:szCs w:val="24"/>
        </w:rPr>
        <w:t xml:space="preserve">użytkowej.  Zakończenie  krawędzi membrany wywiniętej na ścianę dodatkowo  </w:t>
      </w:r>
    </w:p>
    <w:p w14:paraId="2318138D" w14:textId="77777777" w:rsidR="006C474E" w:rsidRDefault="006C474E" w:rsidP="006C474E">
      <w:pPr>
        <w:spacing w:after="0"/>
        <w:ind w:firstLine="284"/>
      </w:pPr>
      <w:r>
        <w:rPr>
          <w:rStyle w:val="markedcontent"/>
          <w:rFonts w:ascii="Times New Roman" w:hAnsi="Times New Roman"/>
          <w:sz w:val="24"/>
          <w:szCs w:val="24"/>
        </w:rPr>
        <w:t xml:space="preserve">zabezpieczyć i docisnąć listwą aluminiową i doszczelnić masą bitumiczną. Technika </w:t>
      </w:r>
    </w:p>
    <w:p w14:paraId="6DB2CF1A" w14:textId="77777777" w:rsidR="006C474E" w:rsidRDefault="006C474E" w:rsidP="006C474E">
      <w:pPr>
        <w:spacing w:after="0"/>
        <w:ind w:firstLine="284"/>
      </w:pPr>
      <w:r>
        <w:rPr>
          <w:rStyle w:val="markedcontent"/>
          <w:rFonts w:ascii="Times New Roman" w:hAnsi="Times New Roman"/>
          <w:sz w:val="24"/>
          <w:szCs w:val="24"/>
        </w:rPr>
        <w:t xml:space="preserve">łączenia membrany z użyciem specjalistycznych nagrzewnic na gorące powietrze np. </w:t>
      </w:r>
    </w:p>
    <w:p w14:paraId="7FC01233" w14:textId="77777777" w:rsidR="006C474E" w:rsidRDefault="006C474E" w:rsidP="006C474E">
      <w:pPr>
        <w:spacing w:after="0"/>
        <w:ind w:firstLine="284"/>
      </w:pPr>
      <w:proofErr w:type="spellStart"/>
      <w:r>
        <w:rPr>
          <w:rStyle w:val="markedcontent"/>
          <w:rFonts w:ascii="Times New Roman" w:hAnsi="Times New Roman"/>
          <w:sz w:val="24"/>
          <w:szCs w:val="24"/>
        </w:rPr>
        <w:t>Leister</w:t>
      </w:r>
      <w:proofErr w:type="spellEnd"/>
      <w:r>
        <w:rPr>
          <w:rStyle w:val="markedcontent"/>
          <w:rFonts w:ascii="Times New Roman" w:hAnsi="Times New Roman"/>
          <w:sz w:val="24"/>
          <w:szCs w:val="24"/>
        </w:rPr>
        <w:t xml:space="preserve">, </w:t>
      </w:r>
      <w:proofErr w:type="spellStart"/>
      <w:r>
        <w:rPr>
          <w:rStyle w:val="markedcontent"/>
          <w:rFonts w:ascii="Times New Roman" w:hAnsi="Times New Roman"/>
          <w:sz w:val="24"/>
          <w:szCs w:val="24"/>
        </w:rPr>
        <w:t>Welda</w:t>
      </w:r>
      <w:proofErr w:type="spellEnd"/>
      <w:r>
        <w:rPr>
          <w:rStyle w:val="markedcontent"/>
          <w:rFonts w:ascii="Times New Roman" w:hAnsi="Times New Roman"/>
          <w:sz w:val="24"/>
          <w:szCs w:val="24"/>
        </w:rPr>
        <w:t>, itp. lub równoważne</w:t>
      </w:r>
      <w:r>
        <w:rPr>
          <w:rFonts w:ascii="Times New Roman" w:hAnsi="Times New Roman"/>
          <w:sz w:val="24"/>
          <w:szCs w:val="24"/>
        </w:rPr>
        <w:br/>
      </w:r>
      <w:r>
        <w:rPr>
          <w:rStyle w:val="markedcontent"/>
          <w:rFonts w:ascii="Times New Roman" w:hAnsi="Times New Roman"/>
          <w:sz w:val="24"/>
          <w:szCs w:val="24"/>
        </w:rPr>
        <w:t xml:space="preserve">12. Wykonać montaż przekładki drenującej – maty drenującej np. </w:t>
      </w:r>
      <w:proofErr w:type="spellStart"/>
      <w:r>
        <w:rPr>
          <w:rStyle w:val="markedcontent"/>
          <w:rFonts w:ascii="Times New Roman" w:hAnsi="Times New Roman"/>
          <w:sz w:val="24"/>
          <w:szCs w:val="24"/>
        </w:rPr>
        <w:t>Dorken</w:t>
      </w:r>
      <w:proofErr w:type="spellEnd"/>
      <w:r>
        <w:rPr>
          <w:rStyle w:val="markedcontent"/>
          <w:rFonts w:ascii="Times New Roman" w:hAnsi="Times New Roman"/>
          <w:sz w:val="24"/>
          <w:szCs w:val="24"/>
        </w:rPr>
        <w:t xml:space="preserve"> MS-</w:t>
      </w:r>
      <w:proofErr w:type="spellStart"/>
      <w:r>
        <w:rPr>
          <w:rStyle w:val="markedcontent"/>
          <w:rFonts w:ascii="Times New Roman" w:hAnsi="Times New Roman"/>
          <w:sz w:val="24"/>
          <w:szCs w:val="24"/>
        </w:rPr>
        <w:t>Drain</w:t>
      </w:r>
      <w:proofErr w:type="spellEnd"/>
      <w:r>
        <w:rPr>
          <w:rStyle w:val="markedcontent"/>
          <w:rFonts w:ascii="Times New Roman" w:hAnsi="Times New Roman"/>
          <w:sz w:val="24"/>
          <w:szCs w:val="24"/>
        </w:rPr>
        <w:t xml:space="preserve"> lub    </w:t>
      </w:r>
    </w:p>
    <w:p w14:paraId="0687352D" w14:textId="77777777" w:rsidR="006C474E" w:rsidRDefault="006C474E" w:rsidP="006C474E">
      <w:pPr>
        <w:spacing w:after="0"/>
        <w:ind w:firstLine="284"/>
      </w:pPr>
      <w:r>
        <w:rPr>
          <w:rStyle w:val="markedcontent"/>
          <w:rFonts w:ascii="Times New Roman" w:hAnsi="Times New Roman"/>
          <w:sz w:val="24"/>
          <w:szCs w:val="24"/>
        </w:rPr>
        <w:t xml:space="preserve">równoważnej o grubości 4 mm. </w:t>
      </w:r>
    </w:p>
    <w:p w14:paraId="0C0FC290" w14:textId="77777777" w:rsidR="006C474E" w:rsidRDefault="006C474E" w:rsidP="006C474E">
      <w:pPr>
        <w:spacing w:after="0"/>
      </w:pPr>
      <w:r>
        <w:rPr>
          <w:rStyle w:val="markedcontent"/>
          <w:rFonts w:ascii="Times New Roman" w:hAnsi="Times New Roman"/>
          <w:sz w:val="24"/>
          <w:szCs w:val="24"/>
        </w:rPr>
        <w:t xml:space="preserve">13.Wykonać odtworzenie uprzednio wyciętej strefy cokołowej i warstwy </w:t>
      </w:r>
    </w:p>
    <w:p w14:paraId="53A7BF2A" w14:textId="77777777" w:rsidR="006C474E" w:rsidRDefault="006C474E" w:rsidP="006C474E">
      <w:pPr>
        <w:spacing w:after="0"/>
        <w:ind w:firstLine="284"/>
      </w:pPr>
      <w:r>
        <w:rPr>
          <w:rStyle w:val="markedcontent"/>
          <w:rFonts w:ascii="Times New Roman" w:hAnsi="Times New Roman"/>
          <w:sz w:val="24"/>
          <w:szCs w:val="24"/>
        </w:rPr>
        <w:t xml:space="preserve">docieplenia np. </w:t>
      </w:r>
      <w:proofErr w:type="spellStart"/>
      <w:r>
        <w:rPr>
          <w:rStyle w:val="markedcontent"/>
          <w:rFonts w:ascii="Times New Roman" w:hAnsi="Times New Roman"/>
          <w:sz w:val="24"/>
          <w:szCs w:val="24"/>
        </w:rPr>
        <w:t>styrodur</w:t>
      </w:r>
      <w:proofErr w:type="spellEnd"/>
      <w:r>
        <w:rPr>
          <w:rStyle w:val="markedcontent"/>
          <w:rFonts w:ascii="Times New Roman" w:hAnsi="Times New Roman"/>
          <w:sz w:val="24"/>
          <w:szCs w:val="24"/>
        </w:rPr>
        <w:t xml:space="preserve"> XPS lub równoważny o grubości o 1 cm mniejszej od pierwotnej</w:t>
      </w:r>
      <w:r>
        <w:rPr>
          <w:rFonts w:ascii="Times New Roman" w:hAnsi="Times New Roman"/>
          <w:sz w:val="24"/>
          <w:szCs w:val="24"/>
        </w:rPr>
        <w:br/>
      </w:r>
      <w:r>
        <w:rPr>
          <w:rStyle w:val="markedcontent"/>
          <w:rFonts w:ascii="Times New Roman" w:hAnsi="Times New Roman"/>
          <w:sz w:val="24"/>
          <w:szCs w:val="24"/>
        </w:rPr>
        <w:t xml:space="preserve">     grubości</w:t>
      </w:r>
      <w:r>
        <w:rPr>
          <w:rFonts w:ascii="Times New Roman" w:hAnsi="Times New Roman"/>
          <w:sz w:val="24"/>
          <w:szCs w:val="24"/>
        </w:rPr>
        <w:br/>
      </w:r>
      <w:r>
        <w:rPr>
          <w:rStyle w:val="markedcontent"/>
          <w:rFonts w:ascii="Times New Roman" w:hAnsi="Times New Roman"/>
          <w:sz w:val="24"/>
          <w:szCs w:val="24"/>
        </w:rPr>
        <w:t xml:space="preserve">14. Wykonać montaż płyt tarasowych na systemowych podstawkach stałych np. system    </w:t>
      </w:r>
    </w:p>
    <w:p w14:paraId="655D9894" w14:textId="77777777" w:rsidR="006C474E" w:rsidRDefault="006C474E" w:rsidP="006C474E">
      <w:pPr>
        <w:spacing w:after="0"/>
        <w:ind w:firstLine="284"/>
      </w:pPr>
      <w:r>
        <w:rPr>
          <w:rStyle w:val="markedcontent"/>
          <w:rFonts w:ascii="Times New Roman" w:hAnsi="Times New Roman"/>
          <w:sz w:val="24"/>
          <w:szCs w:val="24"/>
        </w:rPr>
        <w:t xml:space="preserve">podstawek firmy DD </w:t>
      </w:r>
      <w:proofErr w:type="spellStart"/>
      <w:r>
        <w:rPr>
          <w:rStyle w:val="markedcontent"/>
          <w:rFonts w:ascii="Times New Roman" w:hAnsi="Times New Roman"/>
          <w:sz w:val="24"/>
          <w:szCs w:val="24"/>
        </w:rPr>
        <w:t>Pedestals</w:t>
      </w:r>
      <w:proofErr w:type="spellEnd"/>
      <w:r>
        <w:rPr>
          <w:rStyle w:val="markedcontent"/>
          <w:rFonts w:ascii="Times New Roman" w:hAnsi="Times New Roman"/>
          <w:sz w:val="24"/>
          <w:szCs w:val="24"/>
        </w:rPr>
        <w:t xml:space="preserve"> lub równoważne</w:t>
      </w:r>
    </w:p>
    <w:p w14:paraId="52B35C4D" w14:textId="77777777" w:rsidR="006C474E" w:rsidRDefault="006C474E" w:rsidP="006C474E">
      <w:pPr>
        <w:spacing w:after="0"/>
        <w:ind w:firstLine="284"/>
      </w:pPr>
      <w:r>
        <w:rPr>
          <w:rStyle w:val="markedcontent"/>
          <w:rFonts w:ascii="Times New Roman" w:hAnsi="Times New Roman"/>
          <w:b/>
          <w:bCs/>
          <w:sz w:val="24"/>
          <w:szCs w:val="24"/>
        </w:rPr>
        <w:t>Parametry płytek:</w:t>
      </w:r>
      <w:r>
        <w:rPr>
          <w:rFonts w:ascii="Times New Roman" w:hAnsi="Times New Roman"/>
          <w:b/>
          <w:bCs/>
          <w:sz w:val="24"/>
          <w:szCs w:val="24"/>
        </w:rPr>
        <w:br/>
      </w:r>
      <w:r>
        <w:rPr>
          <w:rStyle w:val="markedcontent"/>
          <w:rFonts w:ascii="Times New Roman" w:hAnsi="Times New Roman"/>
          <w:sz w:val="24"/>
          <w:szCs w:val="24"/>
        </w:rPr>
        <w:t>- płytki - gres</w:t>
      </w:r>
      <w:r>
        <w:rPr>
          <w:rFonts w:ascii="Times New Roman" w:hAnsi="Times New Roman"/>
          <w:sz w:val="24"/>
          <w:szCs w:val="24"/>
        </w:rPr>
        <w:br/>
      </w:r>
      <w:r>
        <w:rPr>
          <w:rStyle w:val="markedcontent"/>
          <w:rFonts w:ascii="Times New Roman" w:hAnsi="Times New Roman"/>
          <w:sz w:val="24"/>
          <w:szCs w:val="24"/>
        </w:rPr>
        <w:t>- format w zakresie 60x60x2 cm</w:t>
      </w:r>
      <w:r>
        <w:rPr>
          <w:rFonts w:ascii="Times New Roman" w:hAnsi="Times New Roman"/>
          <w:sz w:val="24"/>
          <w:szCs w:val="24"/>
        </w:rPr>
        <w:br/>
      </w:r>
      <w:r>
        <w:rPr>
          <w:rStyle w:val="markedcontent"/>
          <w:rFonts w:ascii="Times New Roman" w:hAnsi="Times New Roman"/>
          <w:sz w:val="24"/>
          <w:szCs w:val="24"/>
        </w:rPr>
        <w:t>- mrozoodporne</w:t>
      </w:r>
      <w:r>
        <w:rPr>
          <w:rFonts w:ascii="Times New Roman" w:hAnsi="Times New Roman"/>
          <w:sz w:val="24"/>
          <w:szCs w:val="24"/>
        </w:rPr>
        <w:br/>
      </w:r>
      <w:r>
        <w:rPr>
          <w:rStyle w:val="markedcontent"/>
          <w:rFonts w:ascii="Times New Roman" w:hAnsi="Times New Roman"/>
          <w:sz w:val="24"/>
          <w:szCs w:val="24"/>
        </w:rPr>
        <w:t>- grubość min. 20 mm</w:t>
      </w:r>
      <w:r>
        <w:rPr>
          <w:rFonts w:ascii="Times New Roman" w:hAnsi="Times New Roman"/>
          <w:sz w:val="24"/>
          <w:szCs w:val="24"/>
        </w:rPr>
        <w:br/>
      </w:r>
      <w:r>
        <w:rPr>
          <w:rStyle w:val="markedcontent"/>
          <w:rFonts w:ascii="Times New Roman" w:hAnsi="Times New Roman"/>
          <w:sz w:val="24"/>
          <w:szCs w:val="24"/>
        </w:rPr>
        <w:t>- klasa antypoślizgowości R11</w:t>
      </w:r>
    </w:p>
    <w:p w14:paraId="45E8DD73" w14:textId="77777777" w:rsidR="006C474E" w:rsidRDefault="006C474E" w:rsidP="006C474E">
      <w:pPr>
        <w:pStyle w:val="Standard"/>
        <w:autoSpaceDE w:val="0"/>
      </w:pPr>
      <w:r>
        <w:rPr>
          <w:rFonts w:eastAsia="ArialNarrow"/>
        </w:rPr>
        <w:t xml:space="preserve">15. </w:t>
      </w:r>
      <w:r>
        <w:rPr>
          <w:rFonts w:eastAsia="ArialNarrow"/>
          <w:b/>
          <w:bCs/>
          <w:u w:val="single"/>
        </w:rPr>
        <w:t>Roboty będą prowadzone na czynnym obiekcie  Szpitala.</w:t>
      </w:r>
    </w:p>
    <w:p w14:paraId="118458B3" w14:textId="77777777" w:rsidR="006C474E" w:rsidRPr="008F53B4" w:rsidRDefault="006C474E" w:rsidP="006C474E">
      <w:pPr>
        <w:pStyle w:val="Standard"/>
        <w:autoSpaceDE w:val="0"/>
        <w:rPr>
          <w:rFonts w:eastAsia="ArialNarrow"/>
          <w:strike/>
        </w:rPr>
      </w:pPr>
      <w:r w:rsidRPr="008F53B4">
        <w:rPr>
          <w:rFonts w:eastAsia="ArialNarrow"/>
          <w:strike/>
        </w:rPr>
        <w:t xml:space="preserve"> </w:t>
      </w:r>
    </w:p>
    <w:p w14:paraId="1694A99E" w14:textId="4A94393E" w:rsidR="006C474E" w:rsidRDefault="008F53B4" w:rsidP="006C474E">
      <w:pPr>
        <w:pStyle w:val="Standard"/>
        <w:autoSpaceDE w:val="0"/>
        <w:jc w:val="both"/>
        <w:rPr>
          <w:rFonts w:eastAsia="ArialNarrow"/>
        </w:rPr>
      </w:pPr>
      <w:r w:rsidRPr="00506511">
        <w:rPr>
          <w:rFonts w:eastAsia="Times New Roman"/>
        </w:rPr>
        <w:t xml:space="preserve">Wykonawca   przed przystąpieniem do robót naprawczych  opracuje </w:t>
      </w:r>
      <w:r>
        <w:rPr>
          <w:rFonts w:eastAsia="Times New Roman"/>
        </w:rPr>
        <w:t>oraz</w:t>
      </w:r>
      <w:r w:rsidRPr="00506511">
        <w:rPr>
          <w:rFonts w:eastAsia="Times New Roman"/>
        </w:rPr>
        <w:t xml:space="preserve"> przedstawi technologię  wykonania napraw i uzgodni z Przedstawicielem Zamawiającego.</w:t>
      </w:r>
    </w:p>
    <w:p w14:paraId="603BCF9D" w14:textId="77777777" w:rsidR="006C474E" w:rsidRDefault="006C474E" w:rsidP="006C474E">
      <w:pPr>
        <w:pStyle w:val="Standard"/>
        <w:autoSpaceDE w:val="0"/>
        <w:jc w:val="both"/>
        <w:rPr>
          <w:b/>
        </w:rPr>
      </w:pPr>
    </w:p>
    <w:p w14:paraId="7198A33B" w14:textId="77777777" w:rsidR="006C474E" w:rsidRDefault="006C474E" w:rsidP="006C474E">
      <w:pPr>
        <w:pStyle w:val="Standard"/>
        <w:autoSpaceDE w:val="0"/>
        <w:jc w:val="both"/>
        <w:rPr>
          <w:b/>
        </w:rPr>
      </w:pPr>
      <w:r>
        <w:rPr>
          <w:b/>
        </w:rPr>
        <w:t>II . ZAŁĄCZNIKI  -  Zestawienie dokumentacji</w:t>
      </w:r>
    </w:p>
    <w:p w14:paraId="2E4FD369" w14:textId="77777777" w:rsidR="006C474E" w:rsidRDefault="006C474E" w:rsidP="006C474E">
      <w:pPr>
        <w:pStyle w:val="Standard"/>
        <w:ind w:left="142"/>
        <w:jc w:val="both"/>
      </w:pPr>
      <w:r>
        <w:t>1. PW Architektura - rzutu kondygnacji Blok F1 parter ( załącznik do  przetargu )</w:t>
      </w:r>
    </w:p>
    <w:p w14:paraId="476E386A" w14:textId="77777777" w:rsidR="006C474E" w:rsidRDefault="006C474E" w:rsidP="006C474E">
      <w:pPr>
        <w:pStyle w:val="Standard"/>
        <w:ind w:left="142"/>
        <w:jc w:val="both"/>
      </w:pPr>
      <w:r>
        <w:t>2. PW Architektura - rzutu kondygnacji Blok F1 poz-1 niski parter (załącznik do     przetargu)</w:t>
      </w:r>
    </w:p>
    <w:p w14:paraId="6A77091B" w14:textId="2EDE6681" w:rsidR="006C474E" w:rsidRDefault="006C474E" w:rsidP="006C474E">
      <w:pPr>
        <w:pStyle w:val="Standard"/>
        <w:ind w:left="-360" w:firstLine="502"/>
        <w:jc w:val="both"/>
      </w:pPr>
      <w:r>
        <w:t>3. W Architektura – przekrój I</w:t>
      </w:r>
      <w:r w:rsidR="00197C12">
        <w:t>I</w:t>
      </w:r>
      <w:r>
        <w:t>-I</w:t>
      </w:r>
      <w:r w:rsidR="00197C12">
        <w:t>I</w:t>
      </w:r>
      <w:r>
        <w:t xml:space="preserve"> Bloku F1 ( załącznik do przetargu )</w:t>
      </w:r>
    </w:p>
    <w:p w14:paraId="73A53F66" w14:textId="77777777" w:rsidR="006C474E" w:rsidRDefault="006C474E" w:rsidP="006C474E">
      <w:pPr>
        <w:pStyle w:val="Standard"/>
        <w:ind w:left="142"/>
        <w:jc w:val="both"/>
      </w:pPr>
      <w:r>
        <w:rPr>
          <w:rFonts w:eastAsia="ArialNarrow"/>
        </w:rPr>
        <w:t>4. EKSPERTYZĄ TECHNICZNĄ DOTYCZĄCĄ STANU  TECHNICZNEGO PATIA-</w:t>
      </w:r>
    </w:p>
    <w:p w14:paraId="257E3028" w14:textId="3D95BBA7" w:rsidR="006C474E" w:rsidRDefault="006C474E" w:rsidP="006C474E">
      <w:pPr>
        <w:pStyle w:val="Standard"/>
        <w:jc w:val="both"/>
      </w:pPr>
      <w:r>
        <w:rPr>
          <w:rFonts w:eastAsia="ArialNarrow"/>
        </w:rPr>
        <w:t xml:space="preserve">      F1 WEWN</w:t>
      </w:r>
      <w:r w:rsidR="008F53B4">
        <w:rPr>
          <w:rFonts w:eastAsia="ArialNarrow"/>
        </w:rPr>
        <w:t>Ą</w:t>
      </w:r>
      <w:r>
        <w:rPr>
          <w:rFonts w:eastAsia="ArialNarrow"/>
        </w:rPr>
        <w:t>TRZ BUDYNKU SZPITALA</w:t>
      </w:r>
      <w:r>
        <w:t xml:space="preserve"> dla Samodzielnego  Specjalistycznego </w:t>
      </w:r>
    </w:p>
    <w:p w14:paraId="750A2AFF" w14:textId="77777777" w:rsidR="006C474E" w:rsidRDefault="006C474E" w:rsidP="006C474E">
      <w:pPr>
        <w:pStyle w:val="Standard"/>
        <w:jc w:val="both"/>
      </w:pPr>
      <w:r>
        <w:t xml:space="preserve">      Szpitala Zachodniego w Grodzisku Mazowieckim.</w:t>
      </w:r>
    </w:p>
    <w:p w14:paraId="05966F30" w14:textId="77E02BEA" w:rsidR="008F53B4" w:rsidRDefault="008F53B4" w:rsidP="008F53B4">
      <w:pPr>
        <w:pStyle w:val="Standard"/>
        <w:numPr>
          <w:ilvl w:val="0"/>
          <w:numId w:val="71"/>
        </w:numPr>
        <w:ind w:left="284" w:hanging="142"/>
        <w:jc w:val="both"/>
      </w:pPr>
      <w:r>
        <w:t xml:space="preserve"> Specyfikacja techniczna wykonania i odbioru robót budowlanych</w:t>
      </w:r>
    </w:p>
    <w:p w14:paraId="5BCCE493" w14:textId="7D0D7D04" w:rsidR="006340B7" w:rsidRDefault="006340B7" w:rsidP="008F53B4">
      <w:pPr>
        <w:pStyle w:val="Standard"/>
        <w:numPr>
          <w:ilvl w:val="0"/>
          <w:numId w:val="71"/>
        </w:numPr>
        <w:ind w:left="284" w:hanging="142"/>
        <w:jc w:val="both"/>
      </w:pPr>
      <w:r>
        <w:t xml:space="preserve"> Plan sytuacyjny</w:t>
      </w:r>
    </w:p>
    <w:p w14:paraId="3562CDB7" w14:textId="77777777" w:rsidR="006C474E" w:rsidRDefault="006C474E" w:rsidP="006C474E">
      <w:pPr>
        <w:pStyle w:val="Standard"/>
        <w:jc w:val="both"/>
        <w:rPr>
          <w:b/>
          <w:bCs/>
        </w:rPr>
      </w:pPr>
    </w:p>
    <w:p w14:paraId="2A7AA865" w14:textId="77777777" w:rsidR="006C474E" w:rsidRDefault="006C474E" w:rsidP="006C474E">
      <w:pPr>
        <w:pStyle w:val="Standard"/>
        <w:jc w:val="both"/>
        <w:rPr>
          <w:b/>
          <w:bCs/>
        </w:rPr>
      </w:pPr>
    </w:p>
    <w:p w14:paraId="3E9AE609" w14:textId="77777777" w:rsidR="006C474E" w:rsidRDefault="006C474E" w:rsidP="006C474E">
      <w:pPr>
        <w:pStyle w:val="Standard"/>
        <w:jc w:val="both"/>
        <w:rPr>
          <w:b/>
          <w:bCs/>
        </w:rPr>
      </w:pPr>
      <w:r>
        <w:rPr>
          <w:b/>
          <w:bCs/>
        </w:rPr>
        <w:t>III. CZĘŚĆ INFORMACYJNA</w:t>
      </w:r>
    </w:p>
    <w:p w14:paraId="5777BBB6" w14:textId="77777777" w:rsidR="006C474E" w:rsidRDefault="006C474E" w:rsidP="006C474E">
      <w:pPr>
        <w:pStyle w:val="Standard"/>
        <w:jc w:val="both"/>
      </w:pPr>
    </w:p>
    <w:p w14:paraId="27692A28" w14:textId="77777777" w:rsidR="006C474E" w:rsidRDefault="006C474E" w:rsidP="006C474E">
      <w:pPr>
        <w:tabs>
          <w:tab w:val="left" w:pos="0"/>
        </w:tabs>
        <w:spacing w:after="0"/>
        <w:ind w:left="284" w:hanging="284"/>
        <w:jc w:val="both"/>
      </w:pPr>
      <w:r>
        <w:rPr>
          <w:rFonts w:ascii="Times New Roman" w:hAnsi="Times New Roman"/>
          <w:b/>
          <w:bCs/>
          <w:sz w:val="24"/>
          <w:szCs w:val="24"/>
        </w:rPr>
        <w:t>1. W ramach budowlanej części realizacji  przedmiotu umowy do zadań Wykonawcy należy:</w:t>
      </w:r>
    </w:p>
    <w:p w14:paraId="08830FBC" w14:textId="77777777" w:rsidR="006C474E" w:rsidRDefault="006C474E" w:rsidP="006C474E">
      <w:pPr>
        <w:spacing w:after="0"/>
        <w:ind w:left="426" w:hanging="426"/>
        <w:rPr>
          <w:rFonts w:ascii="Times New Roman" w:hAnsi="Times New Roman"/>
          <w:sz w:val="24"/>
          <w:szCs w:val="24"/>
        </w:rPr>
      </w:pPr>
      <w:r>
        <w:rPr>
          <w:rFonts w:ascii="Times New Roman" w:hAnsi="Times New Roman"/>
          <w:sz w:val="24"/>
          <w:szCs w:val="24"/>
        </w:rPr>
        <w:lastRenderedPageBreak/>
        <w:t>1.1. Przed przystąpieniem do realizacji opracowanie  projektu organizacji budowy, które uzgodni z Zamawiającym. Wykonawca uzgodni lokalizację zaplecza budowy - o ile będzie wymagane.</w:t>
      </w:r>
    </w:p>
    <w:p w14:paraId="26FF528D" w14:textId="77777777" w:rsidR="006C474E" w:rsidRDefault="006C474E" w:rsidP="006C474E">
      <w:pPr>
        <w:spacing w:after="0"/>
        <w:rPr>
          <w:rFonts w:ascii="Times New Roman" w:hAnsi="Times New Roman"/>
          <w:sz w:val="24"/>
          <w:szCs w:val="24"/>
        </w:rPr>
      </w:pPr>
      <w:r>
        <w:rPr>
          <w:rFonts w:ascii="Times New Roman" w:hAnsi="Times New Roman"/>
          <w:sz w:val="24"/>
          <w:szCs w:val="24"/>
        </w:rPr>
        <w:t>1.2. Ustanowienie  Kierownika Robót .</w:t>
      </w:r>
    </w:p>
    <w:p w14:paraId="2C0EA7FE" w14:textId="77777777" w:rsidR="006C474E" w:rsidRDefault="006C474E" w:rsidP="006C474E">
      <w:pPr>
        <w:spacing w:after="0"/>
        <w:ind w:left="426" w:hanging="426"/>
        <w:rPr>
          <w:rFonts w:ascii="Times New Roman" w:hAnsi="Times New Roman"/>
          <w:sz w:val="24"/>
          <w:szCs w:val="24"/>
        </w:rPr>
      </w:pPr>
      <w:r>
        <w:rPr>
          <w:rFonts w:ascii="Times New Roman" w:hAnsi="Times New Roman"/>
          <w:sz w:val="24"/>
          <w:szCs w:val="24"/>
        </w:rPr>
        <w:t>1.3. Przygotowanie dokumentacji powykonawczej, w skład której wejdą dokumentacje powykonawcze techniczne wszystkich branż adekwatne do wykonania, certyfikaty, aprobaty techniczne i gwarancje na materiały i urządzenia zastosowane w realizacji z potwierdzeniem przez kierownika budowy faktu ich zastosowania.</w:t>
      </w:r>
    </w:p>
    <w:p w14:paraId="494F7AAA" w14:textId="77777777" w:rsidR="006C474E" w:rsidRDefault="006C474E" w:rsidP="006C474E">
      <w:pPr>
        <w:spacing w:after="0"/>
        <w:ind w:left="426" w:hanging="426"/>
        <w:rPr>
          <w:rFonts w:ascii="Times New Roman" w:hAnsi="Times New Roman"/>
          <w:sz w:val="24"/>
          <w:szCs w:val="24"/>
        </w:rPr>
      </w:pPr>
      <w:r>
        <w:rPr>
          <w:rFonts w:ascii="Times New Roman" w:hAnsi="Times New Roman"/>
          <w:sz w:val="24"/>
          <w:szCs w:val="24"/>
        </w:rPr>
        <w:t>1.4. Opracowanie planu bezpieczeństwa i ochrony zdrowia - plan BIOZ- o ile będzie wymagane.</w:t>
      </w:r>
    </w:p>
    <w:p w14:paraId="092198DD" w14:textId="77777777" w:rsidR="006C474E" w:rsidRDefault="006C474E" w:rsidP="006C474E">
      <w:pPr>
        <w:spacing w:after="0"/>
        <w:ind w:left="426" w:hanging="426"/>
        <w:rPr>
          <w:rFonts w:ascii="Times New Roman" w:hAnsi="Times New Roman"/>
          <w:sz w:val="24"/>
          <w:szCs w:val="24"/>
        </w:rPr>
      </w:pPr>
      <w:r>
        <w:rPr>
          <w:rFonts w:ascii="Times New Roman" w:hAnsi="Times New Roman"/>
          <w:sz w:val="24"/>
          <w:szCs w:val="24"/>
        </w:rPr>
        <w:t>1.5. Wykonanie na własny koszt zabezpieczenia budynków i wyposażenia przed uszkodzeniem na czas realizacji.</w:t>
      </w:r>
    </w:p>
    <w:p w14:paraId="68F2063D" w14:textId="77777777" w:rsidR="006C474E" w:rsidRDefault="006C474E" w:rsidP="006C474E">
      <w:pPr>
        <w:spacing w:after="0"/>
        <w:rPr>
          <w:rFonts w:ascii="Times New Roman" w:hAnsi="Times New Roman"/>
          <w:sz w:val="24"/>
          <w:szCs w:val="24"/>
        </w:rPr>
      </w:pPr>
      <w:r>
        <w:rPr>
          <w:rFonts w:ascii="Times New Roman" w:hAnsi="Times New Roman"/>
          <w:sz w:val="24"/>
          <w:szCs w:val="24"/>
        </w:rPr>
        <w:t>1.6. Usunięcie materiałów po rozbiórce z terenu Szpitala i ich utylizacja.</w:t>
      </w:r>
    </w:p>
    <w:p w14:paraId="27E63597" w14:textId="77777777" w:rsidR="006C474E" w:rsidRDefault="006C474E" w:rsidP="006C474E">
      <w:pPr>
        <w:pStyle w:val="Akapitzlist"/>
        <w:ind w:left="0"/>
        <w:jc w:val="both"/>
        <w:rPr>
          <w:rFonts w:ascii="Times New Roman" w:hAnsi="Times New Roman"/>
          <w:b/>
          <w:color w:val="000000"/>
          <w:u w:val="single"/>
        </w:rPr>
      </w:pPr>
    </w:p>
    <w:p w14:paraId="45A2BD1E" w14:textId="77777777" w:rsidR="006C474E" w:rsidRDefault="006C474E" w:rsidP="006C474E">
      <w:pPr>
        <w:pStyle w:val="Akapitzlist"/>
        <w:ind w:left="0"/>
        <w:jc w:val="both"/>
        <w:rPr>
          <w:rFonts w:ascii="Times New Roman" w:hAnsi="Times New Roman"/>
          <w:b/>
          <w:color w:val="000000"/>
        </w:rPr>
      </w:pPr>
      <w:r>
        <w:rPr>
          <w:rFonts w:ascii="Times New Roman" w:hAnsi="Times New Roman"/>
          <w:b/>
          <w:color w:val="000000"/>
        </w:rPr>
        <w:t>2. Warunki i wymagania dotyczące wykonania przedmiotu zamówienia:</w:t>
      </w:r>
    </w:p>
    <w:p w14:paraId="0F3E0AE2" w14:textId="77777777" w:rsidR="006C474E" w:rsidRDefault="006C474E" w:rsidP="006C474E">
      <w:pPr>
        <w:tabs>
          <w:tab w:val="left" w:pos="284"/>
        </w:tabs>
        <w:spacing w:after="0"/>
        <w:ind w:left="426" w:hanging="426"/>
        <w:jc w:val="both"/>
        <w:rPr>
          <w:rFonts w:ascii="Times New Roman" w:hAnsi="Times New Roman"/>
          <w:color w:val="000000"/>
          <w:sz w:val="24"/>
          <w:szCs w:val="24"/>
        </w:rPr>
      </w:pPr>
      <w:r>
        <w:rPr>
          <w:rFonts w:ascii="Times New Roman" w:hAnsi="Times New Roman"/>
          <w:color w:val="000000"/>
          <w:sz w:val="24"/>
          <w:szCs w:val="24"/>
        </w:rPr>
        <w:t>2.1. Wszelkie ewentualne spory między stronami umowy dotyczące np. robót dodatkowych, zamiennych itp. będą rozstrzygane po zakończeniu i odbiorze robót i nie mogą być podstawą do przerwania robót przez Wykonawcę.</w:t>
      </w:r>
    </w:p>
    <w:p w14:paraId="5A34318E" w14:textId="77777777" w:rsidR="006C474E" w:rsidRDefault="006C474E" w:rsidP="006C474E">
      <w:pPr>
        <w:tabs>
          <w:tab w:val="left" w:pos="851"/>
        </w:tabs>
        <w:spacing w:after="0"/>
        <w:ind w:left="426" w:hanging="426"/>
        <w:jc w:val="both"/>
      </w:pPr>
      <w:r>
        <w:rPr>
          <w:rFonts w:ascii="Times New Roman" w:hAnsi="Times New Roman"/>
          <w:color w:val="000000"/>
          <w:sz w:val="24"/>
          <w:szCs w:val="24"/>
        </w:rPr>
        <w:t xml:space="preserve">2.2. Ewentualne użycie w dokumentacji nazw własnych ma na celu uszczegółowienie parametrów technicznych i eksploatacyjnych przyjętych w obliczeniach. Każde takie wskazanie należy odczytywać z dopiskiem „lub równoważne”. Wykonawca może zastosować równoważne rozwiązania zamienne zaakceptowane przez autora </w:t>
      </w:r>
      <w:proofErr w:type="spellStart"/>
      <w:r>
        <w:rPr>
          <w:rFonts w:ascii="Times New Roman" w:hAnsi="Times New Roman"/>
          <w:color w:val="000000"/>
          <w:sz w:val="24"/>
          <w:szCs w:val="24"/>
        </w:rPr>
        <w:t>ekspertzy</w:t>
      </w:r>
      <w:proofErr w:type="spellEnd"/>
      <w:r>
        <w:rPr>
          <w:rFonts w:ascii="Times New Roman" w:hAnsi="Times New Roman"/>
          <w:color w:val="000000"/>
          <w:sz w:val="24"/>
          <w:szCs w:val="24"/>
        </w:rPr>
        <w:t xml:space="preserve"> i </w:t>
      </w:r>
      <w:bookmarkStart w:id="39" w:name="_Hlk103347871"/>
      <w:r>
        <w:rPr>
          <w:rFonts w:ascii="Times New Roman" w:hAnsi="Times New Roman"/>
          <w:color w:val="000000"/>
          <w:sz w:val="24"/>
          <w:szCs w:val="24"/>
        </w:rPr>
        <w:t>inspektora nadzoru inwestorskiego Zamawiającego</w:t>
      </w:r>
      <w:bookmarkEnd w:id="39"/>
      <w:r>
        <w:rPr>
          <w:rFonts w:ascii="Times New Roman" w:hAnsi="Times New Roman"/>
          <w:color w:val="000000"/>
          <w:sz w:val="24"/>
          <w:szCs w:val="24"/>
        </w:rPr>
        <w:t>.</w:t>
      </w:r>
    </w:p>
    <w:p w14:paraId="1F5DE9EE" w14:textId="77777777" w:rsidR="006C474E" w:rsidRDefault="006C474E" w:rsidP="006C474E">
      <w:pPr>
        <w:spacing w:after="0"/>
        <w:ind w:left="426" w:hanging="426"/>
        <w:jc w:val="both"/>
      </w:pPr>
      <w:r>
        <w:rPr>
          <w:rFonts w:ascii="Times New Roman" w:hAnsi="Times New Roman"/>
          <w:color w:val="000000"/>
          <w:sz w:val="24"/>
          <w:szCs w:val="24"/>
        </w:rPr>
        <w:t>2.3. Podstawą wyceny zamówienia jest Ekspertyza i pozostałe dokumenty tworzące SWZ. Wykonawca jest zobowiązany zaplanować i wycenić wszystkie czynności niezbędne dla realizacji zamówienia zgodnie z zasadami sztuki budowlanej, obowiązującymi przepisami, uwzględniając przyjęte technologie i warunki wykonywania robót bez względu na to, czy czynności te (prace) są odrębnie wymienione w jakimkolwiek dokumencie.</w:t>
      </w:r>
      <w:r>
        <w:rPr>
          <w:rFonts w:ascii="Times New Roman" w:hAnsi="Times New Roman"/>
          <w:b/>
          <w:color w:val="000000"/>
          <w:sz w:val="24"/>
          <w:szCs w:val="24"/>
        </w:rPr>
        <w:t xml:space="preserve"> </w:t>
      </w:r>
      <w:r>
        <w:rPr>
          <w:rFonts w:ascii="Times New Roman" w:hAnsi="Times New Roman"/>
          <w:color w:val="000000"/>
          <w:sz w:val="24"/>
          <w:szCs w:val="24"/>
        </w:rPr>
        <w:t>Wykonawca powinien wycenić w ofercie również wszelkie prace tymczasowe i pomocnicze niezbędne do wykonania zamówienia jak np. drogi dojazdowe,  odtworzenie stanu istniejącego terenu, zabezpieczenie drzew itp. Wymagane jest wykonanie wizji w terenie przed złożeniem oferty. Przyjmuje się, że zestawienie planowanych prac, na podstawie którego zostało ustalone wynagrodzenie sporządził Wykonawca.</w:t>
      </w:r>
    </w:p>
    <w:p w14:paraId="2F3C3FA4" w14:textId="5CAA8E92" w:rsidR="006C474E" w:rsidRDefault="006C474E" w:rsidP="008F53B4">
      <w:pPr>
        <w:pStyle w:val="Standard"/>
        <w:ind w:left="426" w:hanging="426"/>
      </w:pPr>
      <w:r>
        <w:t xml:space="preserve">2.4. Przed złożeniem oferty cenowej </w:t>
      </w:r>
      <w:r w:rsidR="008F53B4">
        <w:t xml:space="preserve">każdy Wykonawca zobowiązany jest do </w:t>
      </w:r>
      <w:r>
        <w:t>zapozna</w:t>
      </w:r>
      <w:r w:rsidR="008F53B4">
        <w:t xml:space="preserve">nia się </w:t>
      </w:r>
      <w:r>
        <w:t xml:space="preserve">szczegółowo z dokumentacją  przetargową </w:t>
      </w:r>
      <w:r w:rsidR="008F53B4">
        <w:t xml:space="preserve"> i </w:t>
      </w:r>
      <w:r>
        <w:t>odb</w:t>
      </w:r>
      <w:r w:rsidR="008F53B4">
        <w:t xml:space="preserve">ycia </w:t>
      </w:r>
      <w:r>
        <w:t xml:space="preserve"> obowiązko</w:t>
      </w:r>
      <w:r w:rsidR="008F53B4">
        <w:t>wej</w:t>
      </w:r>
      <w:r>
        <w:t xml:space="preserve"> wizj</w:t>
      </w:r>
      <w:r w:rsidR="008F53B4">
        <w:t>i</w:t>
      </w:r>
      <w:r>
        <w:t xml:space="preserve">   lokaln</w:t>
      </w:r>
      <w:r w:rsidR="008F53B4">
        <w:t>ej</w:t>
      </w:r>
      <w:r>
        <w:t xml:space="preserve"> w celu właściwej i rzeczowej analizy zakresu robót;</w:t>
      </w:r>
    </w:p>
    <w:p w14:paraId="3562367E" w14:textId="77777777" w:rsidR="006C474E" w:rsidRDefault="006C474E" w:rsidP="006C474E">
      <w:pPr>
        <w:spacing w:after="0"/>
        <w:ind w:left="426" w:hanging="426"/>
        <w:jc w:val="both"/>
        <w:rPr>
          <w:rFonts w:ascii="Times New Roman" w:hAnsi="Times New Roman"/>
          <w:sz w:val="24"/>
          <w:szCs w:val="24"/>
        </w:rPr>
      </w:pPr>
      <w:r>
        <w:rPr>
          <w:rFonts w:ascii="Times New Roman" w:hAnsi="Times New Roman"/>
          <w:sz w:val="24"/>
          <w:szCs w:val="24"/>
        </w:rPr>
        <w:t>2.5.Wykonawca modernizacji  naprawy patio F1 wraz ze skutkami przecieku w SPS Szpitalu Zachodnim im. św. Jana Pawła II  w Grodzisku Mazowieckim  zobowiązany jest do przestrzegania i stosowania  obowiązujących przepisów prawa z w przedmiotowym zakresie dotyczącym niniejszej inwestycji.</w:t>
      </w:r>
    </w:p>
    <w:p w14:paraId="2F89451B" w14:textId="77777777" w:rsidR="008F53B4" w:rsidRDefault="006C474E" w:rsidP="008F53B4">
      <w:pPr>
        <w:tabs>
          <w:tab w:val="left" w:pos="426"/>
        </w:tabs>
        <w:suppressAutoHyphens/>
        <w:spacing w:after="0"/>
        <w:ind w:left="-720"/>
        <w:jc w:val="right"/>
        <w:rPr>
          <w:rFonts w:ascii="Times New Roman" w:hAnsi="Times New Roman"/>
          <w:sz w:val="24"/>
          <w:szCs w:val="24"/>
        </w:rPr>
      </w:pPr>
      <w:r>
        <w:rPr>
          <w:rFonts w:ascii="Times New Roman" w:hAnsi="Times New Roman"/>
          <w:sz w:val="24"/>
          <w:szCs w:val="24"/>
        </w:rPr>
        <w:t xml:space="preserve">       2.6. Wszystkie materiały, dla których normy PN i BN przewidują posiadanie zaświadczenia o jakości  </w:t>
      </w:r>
    </w:p>
    <w:p w14:paraId="5FDC82BA" w14:textId="47876061" w:rsidR="00D13B86" w:rsidRDefault="00D13B86" w:rsidP="008F53B4">
      <w:pPr>
        <w:tabs>
          <w:tab w:val="left" w:pos="426"/>
        </w:tabs>
        <w:suppressAutoHyphens/>
        <w:spacing w:after="0"/>
        <w:ind w:left="-720" w:firstLine="1004"/>
        <w:rPr>
          <w:rFonts w:ascii="Times New Roman" w:hAnsi="Times New Roman"/>
          <w:sz w:val="24"/>
          <w:szCs w:val="24"/>
        </w:rPr>
      </w:pPr>
      <w:r>
        <w:rPr>
          <w:rFonts w:ascii="Times New Roman" w:hAnsi="Times New Roman"/>
          <w:sz w:val="24"/>
          <w:szCs w:val="24"/>
        </w:rPr>
        <w:t>lub   atestu, powinny być zaopatrzone przez producenta w taki dokument</w:t>
      </w:r>
    </w:p>
    <w:p w14:paraId="1C99C47E" w14:textId="77777777" w:rsidR="00D13B86" w:rsidRDefault="00D13B86" w:rsidP="006340B7">
      <w:pPr>
        <w:suppressAutoHyphens/>
        <w:spacing w:after="0"/>
        <w:rPr>
          <w:rFonts w:ascii="Times New Roman" w:hAnsi="Times New Roman"/>
          <w:bCs/>
          <w:sz w:val="24"/>
          <w:szCs w:val="24"/>
        </w:rPr>
      </w:pPr>
    </w:p>
    <w:p w14:paraId="3F554052" w14:textId="77777777" w:rsidR="00674EBE" w:rsidRDefault="00674EBE" w:rsidP="006340B7">
      <w:pPr>
        <w:suppressAutoHyphens/>
        <w:spacing w:after="0"/>
        <w:rPr>
          <w:rFonts w:ascii="Times New Roman" w:hAnsi="Times New Roman"/>
          <w:bCs/>
          <w:sz w:val="24"/>
          <w:szCs w:val="24"/>
        </w:rPr>
      </w:pPr>
    </w:p>
    <w:p w14:paraId="19825F56" w14:textId="77777777" w:rsidR="00674EBE" w:rsidRDefault="00674EBE" w:rsidP="006340B7">
      <w:pPr>
        <w:suppressAutoHyphens/>
        <w:spacing w:after="0"/>
        <w:rPr>
          <w:rFonts w:ascii="Times New Roman" w:hAnsi="Times New Roman"/>
          <w:bCs/>
          <w:sz w:val="24"/>
          <w:szCs w:val="24"/>
        </w:rPr>
      </w:pPr>
    </w:p>
    <w:p w14:paraId="6734C527" w14:textId="77777777" w:rsidR="00674EBE" w:rsidRDefault="00674EBE" w:rsidP="006340B7">
      <w:pPr>
        <w:suppressAutoHyphens/>
        <w:spacing w:after="0"/>
        <w:rPr>
          <w:rFonts w:ascii="Times New Roman" w:hAnsi="Times New Roman"/>
          <w:bCs/>
          <w:sz w:val="24"/>
          <w:szCs w:val="24"/>
        </w:rPr>
      </w:pPr>
    </w:p>
    <w:p w14:paraId="7D2F08EC" w14:textId="6D771FDD" w:rsidR="0091098B" w:rsidRPr="00F77925" w:rsidRDefault="0091098B" w:rsidP="0091098B">
      <w:pPr>
        <w:widowControl w:val="0"/>
        <w:autoSpaceDE w:val="0"/>
        <w:autoSpaceDN w:val="0"/>
        <w:adjustRightInd w:val="0"/>
        <w:spacing w:before="240" w:after="240" w:line="240" w:lineRule="auto"/>
        <w:jc w:val="right"/>
        <w:rPr>
          <w:rFonts w:ascii="Times New Roman" w:hAnsi="Times New Roman"/>
          <w:b/>
          <w:sz w:val="24"/>
          <w:szCs w:val="24"/>
        </w:rPr>
      </w:pPr>
      <w:r w:rsidRPr="00F77925">
        <w:rPr>
          <w:rFonts w:ascii="Times New Roman" w:hAnsi="Times New Roman"/>
          <w:b/>
          <w:sz w:val="24"/>
          <w:szCs w:val="24"/>
        </w:rPr>
        <w:lastRenderedPageBreak/>
        <w:t xml:space="preserve">Załącznik </w:t>
      </w:r>
      <w:r w:rsidR="00F77925" w:rsidRPr="00F77925">
        <w:rPr>
          <w:rFonts w:ascii="Times New Roman" w:hAnsi="Times New Roman"/>
          <w:b/>
          <w:sz w:val="24"/>
          <w:szCs w:val="24"/>
        </w:rPr>
        <w:t>nr 7</w:t>
      </w:r>
    </w:p>
    <w:p w14:paraId="10763335" w14:textId="77777777" w:rsidR="0091098B" w:rsidRDefault="0091098B" w:rsidP="0091098B">
      <w:pPr>
        <w:widowControl w:val="0"/>
        <w:autoSpaceDE w:val="0"/>
        <w:autoSpaceDN w:val="0"/>
        <w:adjustRightInd w:val="0"/>
        <w:spacing w:after="0" w:line="240" w:lineRule="auto"/>
        <w:jc w:val="center"/>
        <w:rPr>
          <w:rFonts w:ascii="Times New Roman" w:hAnsi="Times New Roman"/>
          <w:b/>
          <w:sz w:val="24"/>
          <w:szCs w:val="24"/>
        </w:rPr>
      </w:pPr>
      <w:bookmarkStart w:id="40" w:name="_Hlk170067999"/>
    </w:p>
    <w:p w14:paraId="6F910D71"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Samodzielny Publiczny Specjalistyczny</w:t>
      </w:r>
    </w:p>
    <w:p w14:paraId="2ABD966C"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Szpital Zachodni im. św. Jana Pawła II</w:t>
      </w:r>
    </w:p>
    <w:p w14:paraId="46407624"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ul. Daleka 11</w:t>
      </w:r>
    </w:p>
    <w:p w14:paraId="320112CE" w14:textId="77777777" w:rsidR="00E33D81" w:rsidRPr="00E33D81" w:rsidRDefault="00E33D81" w:rsidP="00E33D81">
      <w:pPr>
        <w:widowControl w:val="0"/>
        <w:autoSpaceDE w:val="0"/>
        <w:autoSpaceDN w:val="0"/>
        <w:adjustRightInd w:val="0"/>
        <w:spacing w:after="0" w:line="240" w:lineRule="auto"/>
        <w:rPr>
          <w:rFonts w:ascii="Times New Roman" w:hAnsi="Times New Roman"/>
          <w:iCs/>
          <w:sz w:val="24"/>
          <w:szCs w:val="24"/>
        </w:rPr>
      </w:pPr>
      <w:r w:rsidRPr="00E33D81">
        <w:rPr>
          <w:rFonts w:ascii="Times New Roman" w:hAnsi="Times New Roman"/>
          <w:iCs/>
          <w:sz w:val="24"/>
          <w:szCs w:val="24"/>
        </w:rPr>
        <w:t>05-825 Grodzisk Mazowiecki</w:t>
      </w:r>
    </w:p>
    <w:p w14:paraId="21973A45" w14:textId="77777777" w:rsidR="0091098B" w:rsidRDefault="0091098B" w:rsidP="0091098B">
      <w:pPr>
        <w:widowControl w:val="0"/>
        <w:autoSpaceDE w:val="0"/>
        <w:autoSpaceDN w:val="0"/>
        <w:adjustRightInd w:val="0"/>
        <w:spacing w:after="0" w:line="240" w:lineRule="auto"/>
        <w:jc w:val="center"/>
        <w:rPr>
          <w:rFonts w:ascii="Times New Roman" w:hAnsi="Times New Roman"/>
          <w:b/>
          <w:sz w:val="24"/>
          <w:szCs w:val="24"/>
        </w:rPr>
      </w:pPr>
    </w:p>
    <w:p w14:paraId="41A31D84" w14:textId="77777777" w:rsidR="0091098B" w:rsidRPr="001C2CAF" w:rsidRDefault="0091098B" w:rsidP="0091098B">
      <w:pPr>
        <w:widowControl w:val="0"/>
        <w:autoSpaceDE w:val="0"/>
        <w:autoSpaceDN w:val="0"/>
        <w:adjustRightInd w:val="0"/>
        <w:spacing w:after="0" w:line="240" w:lineRule="auto"/>
        <w:jc w:val="center"/>
        <w:rPr>
          <w:rFonts w:ascii="Times New Roman" w:hAnsi="Times New Roman"/>
          <w:b/>
          <w:sz w:val="24"/>
          <w:szCs w:val="24"/>
        </w:rPr>
      </w:pPr>
      <w:r w:rsidRPr="001C2CAF">
        <w:rPr>
          <w:rFonts w:ascii="Times New Roman" w:hAnsi="Times New Roman"/>
          <w:b/>
          <w:sz w:val="24"/>
          <w:szCs w:val="24"/>
        </w:rPr>
        <w:t>OŚWIADCZENIE O PODZIALE OBOWIĄZKÓW W TRAKCIE REALIZACJI ZAMÓWIENIA</w:t>
      </w:r>
    </w:p>
    <w:bookmarkEnd w:id="40"/>
    <w:p w14:paraId="6740F596" w14:textId="535102E7" w:rsidR="0091098B" w:rsidRPr="00651AB9" w:rsidRDefault="0091098B" w:rsidP="00651AB9">
      <w:pPr>
        <w:widowControl w:val="0"/>
        <w:autoSpaceDE w:val="0"/>
        <w:autoSpaceDN w:val="0"/>
        <w:adjustRightInd w:val="0"/>
        <w:spacing w:after="0" w:line="240" w:lineRule="auto"/>
        <w:jc w:val="center"/>
        <w:rPr>
          <w:rFonts w:ascii="Times New Roman" w:hAnsi="Times New Roman"/>
          <w:bCs/>
          <w:sz w:val="20"/>
          <w:szCs w:val="20"/>
        </w:rPr>
      </w:pPr>
      <w:r w:rsidRPr="000F3529">
        <w:rPr>
          <w:rFonts w:ascii="Times New Roman" w:hAnsi="Times New Roman"/>
          <w:bCs/>
          <w:sz w:val="20"/>
          <w:szCs w:val="20"/>
        </w:rPr>
        <w:t>(dotyczy Podmiotów wspólnie ubiegających się o udzielenie zamówienia)</w:t>
      </w:r>
    </w:p>
    <w:p w14:paraId="421A74F3" w14:textId="09566655" w:rsidR="0091098B" w:rsidRPr="00C40ADB" w:rsidRDefault="0091098B" w:rsidP="00C40ADB">
      <w:pPr>
        <w:pStyle w:val="Bezodstpw"/>
        <w:jc w:val="both"/>
        <w:rPr>
          <w:rFonts w:ascii="Times New Roman" w:hAnsi="Times New Roman"/>
          <w:sz w:val="24"/>
          <w:szCs w:val="24"/>
        </w:rPr>
      </w:pPr>
      <w:r w:rsidRPr="00C40ADB">
        <w:rPr>
          <w:rFonts w:ascii="Times New Roman" w:hAnsi="Times New Roman"/>
          <w:sz w:val="24"/>
          <w:szCs w:val="24"/>
        </w:rPr>
        <w:t xml:space="preserve">Zgodnie z obowiązkiem wynikającym z art. 117 ust. 4 </w:t>
      </w:r>
      <w:r w:rsidR="00C149A5" w:rsidRPr="00C40ADB">
        <w:rPr>
          <w:rFonts w:ascii="Times New Roman" w:hAnsi="Times New Roman"/>
          <w:sz w:val="24"/>
          <w:szCs w:val="24"/>
        </w:rPr>
        <w:t>ustawy z dnia 11 września 2019 r. Prawo zamówień publicznych (dalej jako: ustawa Pzp)</w:t>
      </w:r>
      <w:r w:rsidRPr="00C40ADB">
        <w:rPr>
          <w:rFonts w:ascii="Times New Roman" w:hAnsi="Times New Roman"/>
          <w:sz w:val="24"/>
          <w:szCs w:val="24"/>
        </w:rPr>
        <w:t>, jako Wykonawcy składający ofertę wspólną (konsorcjum</w:t>
      </w:r>
      <w:r w:rsidRPr="00C40ADB">
        <w:rPr>
          <w:rFonts w:ascii="Times New Roman" w:hAnsi="Times New Roman"/>
          <w:color w:val="C00000"/>
          <w:sz w:val="24"/>
          <w:szCs w:val="24"/>
        </w:rPr>
        <w:t>*</w:t>
      </w:r>
      <w:r w:rsidRPr="00C40ADB">
        <w:rPr>
          <w:rFonts w:ascii="Times New Roman" w:hAnsi="Times New Roman"/>
          <w:sz w:val="24"/>
          <w:szCs w:val="24"/>
        </w:rPr>
        <w:t>/spółka cywilna</w:t>
      </w:r>
      <w:r w:rsidRPr="00C40ADB">
        <w:rPr>
          <w:rFonts w:ascii="Times New Roman" w:hAnsi="Times New Roman"/>
          <w:color w:val="C00000"/>
          <w:sz w:val="24"/>
          <w:szCs w:val="24"/>
        </w:rPr>
        <w:t>*</w:t>
      </w:r>
      <w:r w:rsidRPr="00C40ADB">
        <w:rPr>
          <w:rFonts w:ascii="Times New Roman" w:hAnsi="Times New Roman"/>
          <w:sz w:val="24"/>
          <w:szCs w:val="24"/>
        </w:rPr>
        <w:t>) na potrzeby postępowania o udzielenie zamówienia publicznego na:</w:t>
      </w:r>
    </w:p>
    <w:p w14:paraId="0C0578FB" w14:textId="77777777" w:rsidR="0091098B" w:rsidRPr="00C40ADB" w:rsidRDefault="0091098B" w:rsidP="00C40ADB">
      <w:pPr>
        <w:pStyle w:val="Bezodstpw"/>
        <w:jc w:val="both"/>
        <w:rPr>
          <w:rFonts w:ascii="Times New Roman" w:hAnsi="Times New Roman"/>
          <w:sz w:val="24"/>
          <w:szCs w:val="24"/>
        </w:rPr>
      </w:pPr>
      <w:r w:rsidRPr="00C40ADB">
        <w:rPr>
          <w:rFonts w:ascii="Times New Roman" w:hAnsi="Times New Roman"/>
          <w:sz w:val="24"/>
          <w:szCs w:val="24"/>
        </w:rPr>
        <w:t>…………………………………………………………………………………………………………</w:t>
      </w:r>
    </w:p>
    <w:p w14:paraId="48FEDB79" w14:textId="77777777" w:rsidR="0091098B" w:rsidRPr="00516050" w:rsidRDefault="0091098B" w:rsidP="00C40ADB">
      <w:pPr>
        <w:widowControl w:val="0"/>
        <w:autoSpaceDE w:val="0"/>
        <w:autoSpaceDN w:val="0"/>
        <w:adjustRightInd w:val="0"/>
        <w:spacing w:after="0" w:line="240" w:lineRule="auto"/>
        <w:jc w:val="center"/>
        <w:rPr>
          <w:rFonts w:ascii="Times New Roman" w:hAnsi="Times New Roman"/>
          <w:b/>
          <w:bCs/>
          <w:sz w:val="20"/>
          <w:szCs w:val="20"/>
        </w:rPr>
      </w:pPr>
      <w:r w:rsidRPr="00516050">
        <w:rPr>
          <w:rFonts w:ascii="Times New Roman" w:hAnsi="Times New Roman"/>
          <w:bCs/>
          <w:sz w:val="20"/>
          <w:szCs w:val="20"/>
        </w:rPr>
        <w:t>(wpisać nazwę postepowania)</w:t>
      </w:r>
    </w:p>
    <w:p w14:paraId="743683D3" w14:textId="77777777" w:rsidR="0091098B" w:rsidRPr="00431881" w:rsidRDefault="0091098B" w:rsidP="00C40ADB">
      <w:pPr>
        <w:widowControl w:val="0"/>
        <w:autoSpaceDE w:val="0"/>
        <w:autoSpaceDN w:val="0"/>
        <w:adjustRightInd w:val="0"/>
        <w:spacing w:after="0" w:line="240" w:lineRule="auto"/>
        <w:rPr>
          <w:rFonts w:ascii="Times New Roman" w:hAnsi="Times New Roman"/>
          <w:bCs/>
          <w:sz w:val="16"/>
          <w:szCs w:val="16"/>
        </w:rPr>
      </w:pPr>
      <w:r w:rsidRPr="00431881">
        <w:rPr>
          <w:rFonts w:ascii="Times New Roman" w:hAnsi="Times New Roman"/>
          <w:bCs/>
          <w:sz w:val="16"/>
          <w:szCs w:val="16"/>
        </w:rPr>
        <w:t>(</w:t>
      </w:r>
      <w:r w:rsidRPr="00C40ADB">
        <w:rPr>
          <w:rFonts w:ascii="Times New Roman" w:hAnsi="Times New Roman"/>
          <w:bCs/>
          <w:color w:val="C00000"/>
          <w:sz w:val="16"/>
          <w:szCs w:val="16"/>
        </w:rPr>
        <w:t>*</w:t>
      </w:r>
      <w:r w:rsidRPr="00431881">
        <w:rPr>
          <w:rFonts w:ascii="Times New Roman" w:hAnsi="Times New Roman"/>
          <w:bCs/>
          <w:sz w:val="16"/>
          <w:szCs w:val="16"/>
        </w:rPr>
        <w:t>) niepotrzebne skreślić, pozostawić dotyczące</w:t>
      </w:r>
    </w:p>
    <w:p w14:paraId="6A6C31CE" w14:textId="40D97156" w:rsidR="0091098B" w:rsidRDefault="00E75112" w:rsidP="007F3405">
      <w:pPr>
        <w:widowControl w:val="0"/>
        <w:autoSpaceDE w:val="0"/>
        <w:autoSpaceDN w:val="0"/>
        <w:adjustRightInd w:val="0"/>
        <w:spacing w:before="120" w:after="120" w:line="240" w:lineRule="auto"/>
        <w:rPr>
          <w:rFonts w:ascii="Times New Roman" w:hAnsi="Times New Roman"/>
          <w:bCs/>
          <w:sz w:val="24"/>
          <w:szCs w:val="24"/>
        </w:rPr>
      </w:pPr>
      <w:r w:rsidRPr="00E75112">
        <w:rPr>
          <w:rFonts w:ascii="Times New Roman" w:hAnsi="Times New Roman"/>
          <w:bCs/>
          <w:sz w:val="24"/>
          <w:szCs w:val="24"/>
        </w:rPr>
        <w:t>Wykonawcy wspólnie</w:t>
      </w:r>
      <w:r>
        <w:rPr>
          <w:rFonts w:ascii="Times New Roman" w:hAnsi="Times New Roman"/>
          <w:bCs/>
          <w:sz w:val="24"/>
          <w:szCs w:val="24"/>
        </w:rPr>
        <w:t xml:space="preserve"> </w:t>
      </w:r>
      <w:r w:rsidRPr="00E75112">
        <w:rPr>
          <w:rFonts w:ascii="Times New Roman" w:hAnsi="Times New Roman"/>
          <w:bCs/>
          <w:sz w:val="24"/>
          <w:szCs w:val="24"/>
        </w:rPr>
        <w:t>ubiegający się o zamówienie</w:t>
      </w:r>
      <w:r>
        <w:rPr>
          <w:rFonts w:ascii="Times New Roman" w:hAnsi="Times New Roman"/>
          <w:bCs/>
          <w:sz w:val="24"/>
          <w:szCs w:val="24"/>
        </w:rPr>
        <w:t>:</w:t>
      </w:r>
    </w:p>
    <w:p w14:paraId="0514B688" w14:textId="324F1017" w:rsidR="00E75112" w:rsidRPr="00E75112" w:rsidRDefault="00E75112" w:rsidP="00E75112">
      <w:pPr>
        <w:pStyle w:val="Bezodstpw"/>
        <w:rPr>
          <w:rFonts w:ascii="Times New Roman" w:hAnsi="Times New Roman"/>
        </w:rPr>
      </w:pPr>
      <w:r w:rsidRPr="00E75112">
        <w:rPr>
          <w:rFonts w:ascii="Times New Roman" w:hAnsi="Times New Roman"/>
        </w:rPr>
        <w:t>1. Wykonawca 1 / Lider:</w:t>
      </w:r>
      <w:r>
        <w:rPr>
          <w:rFonts w:ascii="Times New Roman" w:hAnsi="Times New Roman"/>
        </w:rPr>
        <w:t xml:space="preserve"> ……………………………………………………………………………………….</w:t>
      </w:r>
    </w:p>
    <w:p w14:paraId="0FF2D536" w14:textId="7E7D05C2" w:rsidR="00E75112" w:rsidRDefault="00E75112" w:rsidP="00E75112">
      <w:pPr>
        <w:pStyle w:val="Bezodstpw"/>
        <w:rPr>
          <w:rFonts w:ascii="Times New Roman" w:hAnsi="Times New Roman"/>
        </w:rPr>
      </w:pPr>
      <w:r w:rsidRPr="00E75112">
        <w:rPr>
          <w:rFonts w:ascii="Times New Roman" w:hAnsi="Times New Roman"/>
        </w:rPr>
        <w:t>2.</w:t>
      </w:r>
      <w:r w:rsidRPr="00E75112">
        <w:rPr>
          <w:rFonts w:ascii="Times New Roman" w:eastAsia="Arial Unicode MS" w:hAnsi="Times New Roman"/>
          <w:noProof/>
          <w:color w:val="000000"/>
          <w:sz w:val="20"/>
          <w:szCs w:val="20"/>
        </w:rPr>
        <w:t xml:space="preserve"> </w:t>
      </w:r>
      <w:r w:rsidRPr="00E75112">
        <w:rPr>
          <w:rFonts w:ascii="Times New Roman" w:hAnsi="Times New Roman"/>
        </w:rPr>
        <w:t>Wykonawca 2</w:t>
      </w:r>
      <w:r w:rsidR="007F3405">
        <w:rPr>
          <w:rFonts w:ascii="Times New Roman" w:hAnsi="Times New Roman"/>
        </w:rPr>
        <w:t>: ………………...……………………………………………………………………………..</w:t>
      </w:r>
    </w:p>
    <w:p w14:paraId="53BFAB4A" w14:textId="26BEC2E4" w:rsidR="0091098B" w:rsidRPr="001C2CAF" w:rsidRDefault="0091098B" w:rsidP="0091098B">
      <w:pPr>
        <w:widowControl w:val="0"/>
        <w:autoSpaceDE w:val="0"/>
        <w:autoSpaceDN w:val="0"/>
        <w:adjustRightInd w:val="0"/>
        <w:spacing w:before="240" w:after="240" w:line="240" w:lineRule="auto"/>
        <w:rPr>
          <w:rFonts w:ascii="Times New Roman" w:hAnsi="Times New Roman"/>
          <w:bCs/>
          <w:sz w:val="24"/>
          <w:szCs w:val="24"/>
        </w:rPr>
      </w:pPr>
      <w:r w:rsidRPr="001C2CAF">
        <w:rPr>
          <w:rFonts w:ascii="Times New Roman" w:hAnsi="Times New Roman"/>
          <w:bCs/>
          <w:sz w:val="24"/>
          <w:szCs w:val="24"/>
        </w:rPr>
        <w:t>Działając w imieniu Wykonawców wspólnie ubiegających się o udzielenie zamówienia</w:t>
      </w:r>
      <w:r w:rsidR="00C40ADB">
        <w:rPr>
          <w:rFonts w:ascii="Times New Roman" w:hAnsi="Times New Roman"/>
          <w:bCs/>
          <w:sz w:val="24"/>
          <w:szCs w:val="24"/>
        </w:rPr>
        <w:t>, oświadczam, że</w:t>
      </w:r>
      <w:r w:rsidRPr="001C2CAF">
        <w:rPr>
          <w:rFonts w:ascii="Times New Roman" w:hAnsi="Times New Roman"/>
          <w:bCs/>
          <w:sz w:val="24"/>
          <w:szCs w:val="24"/>
        </w:rPr>
        <w:t xml:space="preserve">: </w:t>
      </w:r>
    </w:p>
    <w:p w14:paraId="609C4D0E" w14:textId="56E0D535"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bookmarkStart w:id="41" w:name="_Hlk170071179"/>
      <w:r>
        <w:rPr>
          <w:rFonts w:ascii="Times New Roman" w:hAnsi="Times New Roman"/>
          <w:bCs/>
          <w:sz w:val="24"/>
          <w:szCs w:val="24"/>
        </w:rPr>
        <w:t xml:space="preserve">1. </w:t>
      </w:r>
      <w:r w:rsidRPr="00027CA8">
        <w:rPr>
          <w:rFonts w:ascii="Times New Roman" w:hAnsi="Times New Roman"/>
          <w:bCs/>
          <w:sz w:val="24"/>
          <w:szCs w:val="24"/>
        </w:rPr>
        <w:t>Wykonawca</w:t>
      </w:r>
      <w:r w:rsidR="007208C3">
        <w:rPr>
          <w:rFonts w:ascii="Times New Roman" w:hAnsi="Times New Roman"/>
          <w:bCs/>
          <w:sz w:val="24"/>
          <w:szCs w:val="24"/>
        </w:rPr>
        <w:t>:</w:t>
      </w:r>
    </w:p>
    <w:p w14:paraId="6744F24B" w14:textId="78BC1C66"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p>
    <w:p w14:paraId="5B1009C7" w14:textId="2982241F"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 xml:space="preserve">dysponujący następującym doświadczeniem wymaganym w </w:t>
      </w:r>
      <w:r w:rsidR="007208C3">
        <w:rPr>
          <w:rFonts w:ascii="Times New Roman" w:hAnsi="Times New Roman"/>
          <w:bCs/>
          <w:sz w:val="24"/>
          <w:szCs w:val="24"/>
        </w:rPr>
        <w:t>p</w:t>
      </w:r>
      <w:r w:rsidRPr="00027CA8">
        <w:rPr>
          <w:rFonts w:ascii="Times New Roman" w:hAnsi="Times New Roman"/>
          <w:bCs/>
          <w:sz w:val="24"/>
          <w:szCs w:val="24"/>
        </w:rPr>
        <w:t>ostępowaniu:</w:t>
      </w:r>
    </w:p>
    <w:p w14:paraId="5B84A076" w14:textId="242A4698"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0A0CC88E" w14:textId="5C080F2A"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007208C3" w:rsidRPr="007208C3">
        <w:rPr>
          <w:rFonts w:ascii="Times New Roman" w:hAnsi="Times New Roman"/>
          <w:bCs/>
          <w:sz w:val="24"/>
          <w:szCs w:val="24"/>
        </w:rPr>
        <w:t xml:space="preserve"> roboty budowlane</w:t>
      </w:r>
      <w:r w:rsidR="00823B0C">
        <w:rPr>
          <w:rFonts w:ascii="Times New Roman" w:hAnsi="Times New Roman"/>
          <w:bCs/>
          <w:sz w:val="24"/>
          <w:szCs w:val="24"/>
        </w:rPr>
        <w:t>*</w:t>
      </w:r>
      <w:r w:rsidR="007208C3" w:rsidRPr="007208C3">
        <w:rPr>
          <w:rFonts w:ascii="Times New Roman" w:hAnsi="Times New Roman"/>
          <w:bCs/>
          <w:sz w:val="24"/>
          <w:szCs w:val="24"/>
        </w:rPr>
        <w:t>/usługi</w:t>
      </w:r>
      <w:r w:rsidR="00823B0C">
        <w:rPr>
          <w:rFonts w:ascii="Times New Roman" w:hAnsi="Times New Roman"/>
          <w:bCs/>
          <w:sz w:val="24"/>
          <w:szCs w:val="24"/>
        </w:rPr>
        <w:t>*</w:t>
      </w:r>
      <w:r w:rsidR="007208C3" w:rsidRPr="007208C3">
        <w:rPr>
          <w:rFonts w:ascii="Times New Roman" w:hAnsi="Times New Roman"/>
          <w:bCs/>
          <w:sz w:val="24"/>
          <w:szCs w:val="24"/>
        </w:rPr>
        <w:t>/dostawy</w:t>
      </w:r>
      <w:r w:rsidR="00823B0C">
        <w:rPr>
          <w:rFonts w:ascii="Times New Roman" w:hAnsi="Times New Roman"/>
          <w:bCs/>
          <w:sz w:val="24"/>
          <w:szCs w:val="24"/>
        </w:rPr>
        <w:t>*</w:t>
      </w:r>
      <w:r w:rsidRPr="00027CA8">
        <w:rPr>
          <w:rFonts w:ascii="Times New Roman" w:hAnsi="Times New Roman"/>
          <w:bCs/>
          <w:sz w:val="24"/>
          <w:szCs w:val="24"/>
        </w:rPr>
        <w:t xml:space="preserve"> :</w:t>
      </w:r>
    </w:p>
    <w:p w14:paraId="2776A277" w14:textId="025FE343" w:rsidR="00027CA8" w:rsidRPr="00027CA8" w:rsidRDefault="00027CA8" w:rsidP="00027CA8">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bookmarkEnd w:id="41"/>
    <w:p w14:paraId="0037482C" w14:textId="77777777" w:rsidR="00781602" w:rsidRDefault="00781602" w:rsidP="0091098B">
      <w:pPr>
        <w:suppressAutoHyphens/>
        <w:spacing w:after="0"/>
        <w:ind w:left="-720"/>
        <w:rPr>
          <w:rFonts w:ascii="Times New Roman" w:hAnsi="Times New Roman"/>
          <w:bCs/>
          <w:sz w:val="24"/>
          <w:szCs w:val="24"/>
        </w:rPr>
      </w:pPr>
    </w:p>
    <w:p w14:paraId="73952C24" w14:textId="20FE4289"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bookmarkStart w:id="42" w:name="_Hlk170071229"/>
      <w:r>
        <w:rPr>
          <w:rFonts w:ascii="Times New Roman" w:hAnsi="Times New Roman"/>
          <w:bCs/>
          <w:sz w:val="24"/>
          <w:szCs w:val="24"/>
        </w:rPr>
        <w:t xml:space="preserve">2. </w:t>
      </w:r>
      <w:r w:rsidRPr="00027CA8">
        <w:rPr>
          <w:rFonts w:ascii="Times New Roman" w:hAnsi="Times New Roman"/>
          <w:bCs/>
          <w:sz w:val="24"/>
          <w:szCs w:val="24"/>
        </w:rPr>
        <w:t>Wykonawca</w:t>
      </w:r>
      <w:r>
        <w:rPr>
          <w:rFonts w:ascii="Times New Roman" w:hAnsi="Times New Roman"/>
          <w:bCs/>
          <w:sz w:val="24"/>
          <w:szCs w:val="24"/>
        </w:rPr>
        <w:t>:</w:t>
      </w:r>
    </w:p>
    <w:p w14:paraId="3CCB5D16"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p>
    <w:p w14:paraId="60BEE025"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 xml:space="preserve">dysponujący następującym doświadczeniem wymaganym w </w:t>
      </w:r>
      <w:r>
        <w:rPr>
          <w:rFonts w:ascii="Times New Roman" w:hAnsi="Times New Roman"/>
          <w:bCs/>
          <w:sz w:val="24"/>
          <w:szCs w:val="24"/>
        </w:rPr>
        <w:t>p</w:t>
      </w:r>
      <w:r w:rsidRPr="00027CA8">
        <w:rPr>
          <w:rFonts w:ascii="Times New Roman" w:hAnsi="Times New Roman"/>
          <w:bCs/>
          <w:sz w:val="24"/>
          <w:szCs w:val="24"/>
        </w:rPr>
        <w:t>ostępowaniu:</w:t>
      </w:r>
    </w:p>
    <w:p w14:paraId="15A9CC67"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2E13408B"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Pr="007208C3">
        <w:rPr>
          <w:rFonts w:ascii="Times New Roman" w:hAnsi="Times New Roman"/>
          <w:bCs/>
          <w:sz w:val="24"/>
          <w:szCs w:val="24"/>
        </w:rPr>
        <w:t xml:space="preserve"> roboty budowlane</w:t>
      </w:r>
      <w:r>
        <w:rPr>
          <w:rFonts w:ascii="Times New Roman" w:hAnsi="Times New Roman"/>
          <w:bCs/>
          <w:sz w:val="24"/>
          <w:szCs w:val="24"/>
        </w:rPr>
        <w:t>*</w:t>
      </w:r>
      <w:r w:rsidRPr="007208C3">
        <w:rPr>
          <w:rFonts w:ascii="Times New Roman" w:hAnsi="Times New Roman"/>
          <w:bCs/>
          <w:sz w:val="24"/>
          <w:szCs w:val="24"/>
        </w:rPr>
        <w:t>/usługi</w:t>
      </w:r>
      <w:r>
        <w:rPr>
          <w:rFonts w:ascii="Times New Roman" w:hAnsi="Times New Roman"/>
          <w:bCs/>
          <w:sz w:val="24"/>
          <w:szCs w:val="24"/>
        </w:rPr>
        <w:t>*</w:t>
      </w:r>
      <w:r w:rsidRPr="007208C3">
        <w:rPr>
          <w:rFonts w:ascii="Times New Roman" w:hAnsi="Times New Roman"/>
          <w:bCs/>
          <w:sz w:val="24"/>
          <w:szCs w:val="24"/>
        </w:rPr>
        <w:t>/dostawy</w:t>
      </w:r>
      <w:r>
        <w:rPr>
          <w:rFonts w:ascii="Times New Roman" w:hAnsi="Times New Roman"/>
          <w:bCs/>
          <w:sz w:val="24"/>
          <w:szCs w:val="24"/>
        </w:rPr>
        <w:t>*</w:t>
      </w:r>
      <w:r w:rsidRPr="00027CA8">
        <w:rPr>
          <w:rFonts w:ascii="Times New Roman" w:hAnsi="Times New Roman"/>
          <w:bCs/>
          <w:sz w:val="24"/>
          <w:szCs w:val="24"/>
        </w:rPr>
        <w:t xml:space="preserve"> :</w:t>
      </w:r>
    </w:p>
    <w:p w14:paraId="339FE605"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bookmarkEnd w:id="42"/>
    <w:p w14:paraId="19A97B72" w14:textId="77777777" w:rsidR="00823B0C" w:rsidRDefault="00823B0C" w:rsidP="00823B0C">
      <w:pPr>
        <w:widowControl w:val="0"/>
        <w:autoSpaceDE w:val="0"/>
        <w:autoSpaceDN w:val="0"/>
        <w:adjustRightInd w:val="0"/>
        <w:spacing w:after="0" w:line="240" w:lineRule="auto"/>
        <w:rPr>
          <w:rFonts w:ascii="Times New Roman" w:hAnsi="Times New Roman"/>
          <w:bCs/>
          <w:sz w:val="24"/>
          <w:szCs w:val="24"/>
        </w:rPr>
      </w:pPr>
    </w:p>
    <w:p w14:paraId="50A208DC" w14:textId="79D91FE5"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3. </w:t>
      </w:r>
      <w:r w:rsidRPr="00027CA8">
        <w:rPr>
          <w:rFonts w:ascii="Times New Roman" w:hAnsi="Times New Roman"/>
          <w:bCs/>
          <w:sz w:val="24"/>
          <w:szCs w:val="24"/>
        </w:rPr>
        <w:t>Wykonawca</w:t>
      </w:r>
      <w:r>
        <w:rPr>
          <w:rFonts w:ascii="Times New Roman" w:hAnsi="Times New Roman"/>
          <w:bCs/>
          <w:sz w:val="24"/>
          <w:szCs w:val="24"/>
        </w:rPr>
        <w:t>:</w:t>
      </w:r>
    </w:p>
    <w:p w14:paraId="733AC6B8"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p>
    <w:p w14:paraId="30E68924" w14:textId="31617F88"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 xml:space="preserve">dysponujący następującym </w:t>
      </w:r>
      <w:r w:rsidR="00846D7E">
        <w:rPr>
          <w:rFonts w:ascii="Times New Roman" w:hAnsi="Times New Roman"/>
          <w:bCs/>
          <w:sz w:val="24"/>
          <w:szCs w:val="24"/>
        </w:rPr>
        <w:t>…………………</w:t>
      </w:r>
      <w:r w:rsidRPr="00027CA8">
        <w:rPr>
          <w:rFonts w:ascii="Times New Roman" w:hAnsi="Times New Roman"/>
          <w:bCs/>
          <w:sz w:val="24"/>
          <w:szCs w:val="24"/>
        </w:rPr>
        <w:t xml:space="preserve"> wymaganym w </w:t>
      </w:r>
      <w:r>
        <w:rPr>
          <w:rFonts w:ascii="Times New Roman" w:hAnsi="Times New Roman"/>
          <w:bCs/>
          <w:sz w:val="24"/>
          <w:szCs w:val="24"/>
        </w:rPr>
        <w:t>p</w:t>
      </w:r>
      <w:r w:rsidRPr="00027CA8">
        <w:rPr>
          <w:rFonts w:ascii="Times New Roman" w:hAnsi="Times New Roman"/>
          <w:bCs/>
          <w:sz w:val="24"/>
          <w:szCs w:val="24"/>
        </w:rPr>
        <w:t>ostępowaniu:</w:t>
      </w:r>
    </w:p>
    <w:p w14:paraId="1727ED24"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71C1475B" w14:textId="77777777" w:rsidR="00823B0C" w:rsidRPr="00027CA8"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zrealizuje następujący zakres zamówienia</w:t>
      </w:r>
      <w:r w:rsidRPr="007208C3">
        <w:rPr>
          <w:rFonts w:ascii="Times New Roman" w:hAnsi="Times New Roman"/>
          <w:bCs/>
          <w:sz w:val="24"/>
          <w:szCs w:val="24"/>
        </w:rPr>
        <w:t xml:space="preserve"> roboty budowlane</w:t>
      </w:r>
      <w:r>
        <w:rPr>
          <w:rFonts w:ascii="Times New Roman" w:hAnsi="Times New Roman"/>
          <w:bCs/>
          <w:sz w:val="24"/>
          <w:szCs w:val="24"/>
        </w:rPr>
        <w:t>*</w:t>
      </w:r>
      <w:r w:rsidRPr="007208C3">
        <w:rPr>
          <w:rFonts w:ascii="Times New Roman" w:hAnsi="Times New Roman"/>
          <w:bCs/>
          <w:sz w:val="24"/>
          <w:szCs w:val="24"/>
        </w:rPr>
        <w:t>/usługi</w:t>
      </w:r>
      <w:r>
        <w:rPr>
          <w:rFonts w:ascii="Times New Roman" w:hAnsi="Times New Roman"/>
          <w:bCs/>
          <w:sz w:val="24"/>
          <w:szCs w:val="24"/>
        </w:rPr>
        <w:t>*</w:t>
      </w:r>
      <w:r w:rsidRPr="007208C3">
        <w:rPr>
          <w:rFonts w:ascii="Times New Roman" w:hAnsi="Times New Roman"/>
          <w:bCs/>
          <w:sz w:val="24"/>
          <w:szCs w:val="24"/>
        </w:rPr>
        <w:t>/dostawy</w:t>
      </w:r>
      <w:r>
        <w:rPr>
          <w:rFonts w:ascii="Times New Roman" w:hAnsi="Times New Roman"/>
          <w:bCs/>
          <w:sz w:val="24"/>
          <w:szCs w:val="24"/>
        </w:rPr>
        <w:t>*</w:t>
      </w:r>
      <w:r w:rsidRPr="00027CA8">
        <w:rPr>
          <w:rFonts w:ascii="Times New Roman" w:hAnsi="Times New Roman"/>
          <w:bCs/>
          <w:sz w:val="24"/>
          <w:szCs w:val="24"/>
        </w:rPr>
        <w:t xml:space="preserve"> :</w:t>
      </w:r>
    </w:p>
    <w:p w14:paraId="1EDB60A0" w14:textId="77777777" w:rsidR="00823B0C" w:rsidRDefault="00823B0C" w:rsidP="00823B0C">
      <w:pPr>
        <w:widowControl w:val="0"/>
        <w:autoSpaceDE w:val="0"/>
        <w:autoSpaceDN w:val="0"/>
        <w:adjustRightInd w:val="0"/>
        <w:spacing w:after="0" w:line="240" w:lineRule="auto"/>
        <w:rPr>
          <w:rFonts w:ascii="Times New Roman" w:hAnsi="Times New Roman"/>
          <w:bCs/>
          <w:sz w:val="24"/>
          <w:szCs w:val="24"/>
        </w:rPr>
      </w:pPr>
      <w:r w:rsidRPr="00027CA8">
        <w:rPr>
          <w:rFonts w:ascii="Times New Roman" w:hAnsi="Times New Roman"/>
          <w:bCs/>
          <w:sz w:val="24"/>
          <w:szCs w:val="24"/>
        </w:rPr>
        <w:t>…………………………………………………………………………………………</w:t>
      </w:r>
      <w:r>
        <w:rPr>
          <w:rFonts w:ascii="Times New Roman" w:hAnsi="Times New Roman"/>
          <w:bCs/>
          <w:sz w:val="24"/>
          <w:szCs w:val="24"/>
        </w:rPr>
        <w:t>………..</w:t>
      </w:r>
      <w:r w:rsidRPr="00027CA8">
        <w:rPr>
          <w:rFonts w:ascii="Times New Roman" w:hAnsi="Times New Roman"/>
          <w:bCs/>
          <w:sz w:val="24"/>
          <w:szCs w:val="24"/>
        </w:rPr>
        <w:t>…….</w:t>
      </w:r>
    </w:p>
    <w:p w14:paraId="635A89AA" w14:textId="77777777" w:rsidR="00846D7E" w:rsidRDefault="00846D7E" w:rsidP="00823B0C">
      <w:pPr>
        <w:widowControl w:val="0"/>
        <w:autoSpaceDE w:val="0"/>
        <w:autoSpaceDN w:val="0"/>
        <w:adjustRightInd w:val="0"/>
        <w:spacing w:after="0" w:line="240" w:lineRule="auto"/>
        <w:rPr>
          <w:rFonts w:ascii="Times New Roman" w:hAnsi="Times New Roman"/>
          <w:bCs/>
          <w:sz w:val="24"/>
          <w:szCs w:val="24"/>
        </w:rPr>
      </w:pPr>
    </w:p>
    <w:p w14:paraId="3CF5F565" w14:textId="77777777" w:rsidR="00846D7E"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58E60542" w14:textId="77777777" w:rsidR="00846D7E"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2F5130DC" w14:textId="77777777" w:rsidR="00846D7E"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71F6D226" w14:textId="0B64A66C" w:rsidR="00846D7E" w:rsidRPr="00106030"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24E8F4AA" w14:textId="77777777" w:rsidR="00846D7E" w:rsidRPr="00106030" w:rsidRDefault="00846D7E" w:rsidP="00846D7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17FEF726" w14:textId="77777777" w:rsidR="00846D7E" w:rsidRPr="00106030" w:rsidRDefault="00846D7E" w:rsidP="00846D7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2B5C3B08" w14:textId="77777777" w:rsidR="00846D7E" w:rsidRPr="00106030" w:rsidRDefault="00846D7E" w:rsidP="00846D7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0C516DAA" w14:textId="77777777" w:rsidR="00846D7E" w:rsidRPr="00106030" w:rsidRDefault="00846D7E" w:rsidP="00846D7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69EB2CD3" w14:textId="77777777" w:rsidR="00456191" w:rsidRDefault="00456191" w:rsidP="00823B0C">
      <w:pPr>
        <w:widowControl w:val="0"/>
        <w:autoSpaceDE w:val="0"/>
        <w:autoSpaceDN w:val="0"/>
        <w:adjustRightInd w:val="0"/>
        <w:spacing w:after="0" w:line="240" w:lineRule="auto"/>
        <w:rPr>
          <w:rFonts w:ascii="Times New Roman" w:hAnsi="Times New Roman"/>
          <w:bCs/>
          <w:sz w:val="24"/>
          <w:szCs w:val="24"/>
        </w:rPr>
        <w:sectPr w:rsidR="00456191" w:rsidSect="00534029">
          <w:headerReference w:type="default" r:id="rId36"/>
          <w:footerReference w:type="even" r:id="rId37"/>
          <w:footerReference w:type="default" r:id="rId38"/>
          <w:pgSz w:w="11906" w:h="16838"/>
          <w:pgMar w:top="1418" w:right="849" w:bottom="1418" w:left="1418" w:header="709" w:footer="709" w:gutter="0"/>
          <w:cols w:space="708"/>
          <w:docGrid w:linePitch="299"/>
        </w:sectPr>
      </w:pPr>
    </w:p>
    <w:p w14:paraId="2B7ECA24" w14:textId="2A800ECA" w:rsidR="00F84E58" w:rsidRPr="00905C1F" w:rsidRDefault="00F84E58" w:rsidP="00905C1F">
      <w:pPr>
        <w:spacing w:after="0" w:line="240" w:lineRule="auto"/>
        <w:jc w:val="right"/>
        <w:rPr>
          <w:rFonts w:ascii="Times New Roman" w:hAnsi="Times New Roman"/>
          <w:b/>
          <w:bCs/>
          <w:sz w:val="24"/>
          <w:szCs w:val="24"/>
        </w:rPr>
      </w:pPr>
      <w:bookmarkStart w:id="43" w:name="_Hlk170207185"/>
      <w:r w:rsidRPr="00905C1F">
        <w:rPr>
          <w:rFonts w:ascii="Times New Roman" w:hAnsi="Times New Roman"/>
          <w:b/>
          <w:bCs/>
          <w:sz w:val="24"/>
          <w:szCs w:val="24"/>
        </w:rPr>
        <w:lastRenderedPageBreak/>
        <w:t xml:space="preserve">Załącznik </w:t>
      </w:r>
      <w:r w:rsidR="00F27C30" w:rsidRPr="00905C1F">
        <w:rPr>
          <w:rFonts w:ascii="Times New Roman" w:hAnsi="Times New Roman"/>
          <w:b/>
          <w:bCs/>
          <w:sz w:val="24"/>
          <w:szCs w:val="24"/>
        </w:rPr>
        <w:t>8</w:t>
      </w:r>
    </w:p>
    <w:p w14:paraId="00007EDA"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Samodzielny Publiczny Specjalistyczny</w:t>
      </w:r>
    </w:p>
    <w:p w14:paraId="2E0F30D0"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Szpital Zachodni im. św. Jana Pawła II</w:t>
      </w:r>
    </w:p>
    <w:p w14:paraId="17D05736"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ul. Daleka 11</w:t>
      </w:r>
    </w:p>
    <w:p w14:paraId="2EAE63FF" w14:textId="77777777" w:rsidR="005F3337" w:rsidRPr="005F3337" w:rsidRDefault="005F3337" w:rsidP="005F3337">
      <w:pPr>
        <w:pStyle w:val="Bezodstpw"/>
        <w:jc w:val="both"/>
        <w:rPr>
          <w:rFonts w:ascii="Times New Roman" w:hAnsi="Times New Roman"/>
          <w:bCs/>
          <w:iCs/>
          <w:sz w:val="24"/>
          <w:szCs w:val="24"/>
        </w:rPr>
      </w:pPr>
      <w:r w:rsidRPr="005F3337">
        <w:rPr>
          <w:rFonts w:ascii="Times New Roman" w:hAnsi="Times New Roman"/>
          <w:bCs/>
          <w:iCs/>
          <w:sz w:val="24"/>
          <w:szCs w:val="24"/>
        </w:rPr>
        <w:t>05-825 Grodzisk Mazowiecki</w:t>
      </w:r>
    </w:p>
    <w:p w14:paraId="51862DD4" w14:textId="4767161A" w:rsidR="007F4E95" w:rsidRPr="00DE1DF9" w:rsidRDefault="007F4E95" w:rsidP="00B62FFC">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3882088D" w14:textId="40776690" w:rsidR="007F4E95" w:rsidRPr="007F4E95" w:rsidRDefault="007F4E95" w:rsidP="00B62FFC">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bookmarkEnd w:id="43"/>
    <w:p w14:paraId="7CCCB68E" w14:textId="694288AB" w:rsidR="00A25D1B" w:rsidRDefault="00F84E58" w:rsidP="00A25D1B">
      <w:pPr>
        <w:spacing w:before="48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r w:rsidR="00A25D1B">
        <w:rPr>
          <w:rFonts w:ascii="Times New Roman" w:hAnsi="Times New Roman"/>
          <w:b/>
          <w:bCs/>
          <w:sz w:val="28"/>
          <w:szCs w:val="28"/>
        </w:rPr>
        <w:t xml:space="preserve"> </w:t>
      </w:r>
    </w:p>
    <w:p w14:paraId="4B1466B1" w14:textId="04CBBA84" w:rsidR="00F84E58" w:rsidRPr="00A25D1B" w:rsidRDefault="00850CBE" w:rsidP="00A25D1B">
      <w:pPr>
        <w:spacing w:before="120" w:after="240" w:line="240" w:lineRule="auto"/>
        <w:ind w:left="34" w:hanging="11"/>
        <w:jc w:val="center"/>
        <w:rPr>
          <w:rFonts w:ascii="Times New Roman" w:hAnsi="Times New Roman"/>
          <w:b/>
          <w:bCs/>
          <w:sz w:val="28"/>
          <w:szCs w:val="28"/>
        </w:rPr>
      </w:pPr>
      <w:r w:rsidRPr="00A25D1B">
        <w:rPr>
          <w:rFonts w:ascii="Times New Roman" w:hAnsi="Times New Roman"/>
          <w:b/>
          <w:bCs/>
          <w:sz w:val="28"/>
          <w:szCs w:val="28"/>
        </w:rPr>
        <w:t>ROBÓT BUDOWLANYCH</w:t>
      </w:r>
    </w:p>
    <w:tbl>
      <w:tblPr>
        <w:tblStyle w:val="TableGrid"/>
        <w:tblW w:w="5000" w:type="pct"/>
        <w:tblInd w:w="0" w:type="dxa"/>
        <w:tblCellMar>
          <w:top w:w="37" w:type="dxa"/>
          <w:left w:w="70" w:type="dxa"/>
          <w:right w:w="91" w:type="dxa"/>
        </w:tblCellMar>
        <w:tblLook w:val="04A0" w:firstRow="1" w:lastRow="0" w:firstColumn="1" w:lastColumn="0" w:noHBand="0" w:noVBand="1"/>
      </w:tblPr>
      <w:tblGrid>
        <w:gridCol w:w="476"/>
        <w:gridCol w:w="4300"/>
        <w:gridCol w:w="1941"/>
        <w:gridCol w:w="971"/>
        <w:gridCol w:w="832"/>
        <w:gridCol w:w="1109"/>
      </w:tblGrid>
      <w:tr w:rsidR="00F84E58" w:rsidRPr="00F84E58" w14:paraId="6A2C95E9" w14:textId="77777777" w:rsidTr="004F3F9B">
        <w:trPr>
          <w:trHeight w:val="518"/>
        </w:trPr>
        <w:tc>
          <w:tcPr>
            <w:tcW w:w="247" w:type="pct"/>
            <w:vMerge w:val="restart"/>
            <w:tcBorders>
              <w:top w:val="single" w:sz="4" w:space="0" w:color="000000"/>
              <w:left w:val="single" w:sz="4" w:space="0" w:color="000000"/>
              <w:bottom w:val="single" w:sz="4" w:space="0" w:color="000000"/>
              <w:right w:val="single" w:sz="4" w:space="0" w:color="000000"/>
            </w:tcBorders>
            <w:vAlign w:val="center"/>
          </w:tcPr>
          <w:p w14:paraId="68B47DCC"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 xml:space="preserve">Lp. </w:t>
            </w:r>
          </w:p>
        </w:tc>
        <w:tc>
          <w:tcPr>
            <w:tcW w:w="2233" w:type="pct"/>
            <w:vMerge w:val="restart"/>
            <w:tcBorders>
              <w:top w:val="single" w:sz="4" w:space="0" w:color="000000"/>
              <w:left w:val="single" w:sz="4" w:space="0" w:color="000000"/>
              <w:bottom w:val="single" w:sz="4" w:space="0" w:color="000000"/>
              <w:right w:val="single" w:sz="4" w:space="0" w:color="000000"/>
            </w:tcBorders>
          </w:tcPr>
          <w:p w14:paraId="45193D1B" w14:textId="77777777" w:rsidR="00886D6A" w:rsidRPr="00A57111" w:rsidRDefault="00F84E58" w:rsidP="009A641B">
            <w:pPr>
              <w:spacing w:after="0"/>
              <w:ind w:left="22"/>
              <w:jc w:val="both"/>
              <w:rPr>
                <w:rFonts w:ascii="Times New Roman" w:hAnsi="Times New Roman"/>
                <w:sz w:val="20"/>
                <w:szCs w:val="20"/>
                <w:lang w:eastAsia="zh-CN"/>
              </w:rPr>
            </w:pPr>
            <w:r w:rsidRPr="00A57111">
              <w:rPr>
                <w:rFonts w:ascii="Times New Roman" w:hAnsi="Times New Roman"/>
                <w:sz w:val="20"/>
                <w:szCs w:val="20"/>
              </w:rPr>
              <w:t>Rodzaj robót (zakres wykonanych robót i inne informacje potwierdzające zgodność przedmiotu z wymaganiami określonymi w rozdz.</w:t>
            </w:r>
            <w:r w:rsidR="004E43A2" w:rsidRPr="00A57111">
              <w:rPr>
                <w:rFonts w:ascii="Times New Roman" w:hAnsi="Times New Roman"/>
                <w:sz w:val="20"/>
                <w:szCs w:val="20"/>
              </w:rPr>
              <w:t xml:space="preserve"> </w:t>
            </w:r>
            <w:r w:rsidR="00773742" w:rsidRPr="00A57111">
              <w:rPr>
                <w:rFonts w:ascii="Times New Roman" w:hAnsi="Times New Roman"/>
                <w:sz w:val="20"/>
                <w:szCs w:val="20"/>
              </w:rPr>
              <w:t xml:space="preserve">IV </w:t>
            </w:r>
            <w:r w:rsidR="005424F4" w:rsidRPr="00A57111">
              <w:rPr>
                <w:rFonts w:ascii="Times New Roman" w:hAnsi="Times New Roman"/>
                <w:sz w:val="20"/>
                <w:szCs w:val="20"/>
              </w:rPr>
              <w:t>ust.</w:t>
            </w:r>
            <w:r w:rsidRPr="00A57111">
              <w:rPr>
                <w:rFonts w:ascii="Times New Roman" w:hAnsi="Times New Roman"/>
                <w:sz w:val="20"/>
                <w:szCs w:val="20"/>
              </w:rPr>
              <w:t xml:space="preserve"> 1 </w:t>
            </w:r>
            <w:r w:rsidR="005424F4" w:rsidRPr="00A57111">
              <w:rPr>
                <w:rFonts w:ascii="Times New Roman" w:hAnsi="Times New Roman"/>
                <w:sz w:val="20"/>
                <w:szCs w:val="20"/>
              </w:rPr>
              <w:t>pkt 2</w:t>
            </w:r>
            <w:r w:rsidRPr="00A57111">
              <w:rPr>
                <w:rFonts w:ascii="Times New Roman" w:hAnsi="Times New Roman"/>
                <w:sz w:val="20"/>
                <w:szCs w:val="20"/>
              </w:rPr>
              <w:t xml:space="preserve"> </w:t>
            </w:r>
            <w:r w:rsidR="005424F4" w:rsidRPr="00A57111">
              <w:rPr>
                <w:rFonts w:ascii="Times New Roman" w:hAnsi="Times New Roman"/>
                <w:sz w:val="20"/>
                <w:szCs w:val="20"/>
              </w:rPr>
              <w:t xml:space="preserve">litera </w:t>
            </w:r>
            <w:r w:rsidR="004E43A2" w:rsidRPr="00A57111">
              <w:rPr>
                <w:rFonts w:ascii="Times New Roman" w:hAnsi="Times New Roman"/>
                <w:sz w:val="20"/>
                <w:szCs w:val="20"/>
              </w:rPr>
              <w:t>d</w:t>
            </w:r>
            <w:r w:rsidRPr="00A57111">
              <w:rPr>
                <w:rFonts w:ascii="Times New Roman" w:hAnsi="Times New Roman"/>
                <w:sz w:val="20"/>
                <w:szCs w:val="20"/>
              </w:rPr>
              <w:t xml:space="preserve">) </w:t>
            </w:r>
            <w:proofErr w:type="spellStart"/>
            <w:r w:rsidR="006C38ED" w:rsidRPr="00A57111">
              <w:rPr>
                <w:rFonts w:ascii="Times New Roman" w:hAnsi="Times New Roman"/>
                <w:sz w:val="20"/>
                <w:szCs w:val="20"/>
              </w:rPr>
              <w:t>ppkt</w:t>
            </w:r>
            <w:proofErr w:type="spellEnd"/>
            <w:r w:rsidR="006C38ED" w:rsidRPr="00A57111">
              <w:rPr>
                <w:rFonts w:ascii="Times New Roman" w:hAnsi="Times New Roman"/>
                <w:sz w:val="20"/>
                <w:szCs w:val="20"/>
              </w:rPr>
              <w:t xml:space="preserve"> </w:t>
            </w:r>
            <w:r w:rsidRPr="00A57111">
              <w:rPr>
                <w:rFonts w:ascii="Times New Roman" w:hAnsi="Times New Roman"/>
                <w:sz w:val="20"/>
                <w:szCs w:val="20"/>
              </w:rPr>
              <w:t>1</w:t>
            </w:r>
            <w:r w:rsidR="005450AA" w:rsidRPr="00A57111">
              <w:rPr>
                <w:rFonts w:ascii="Times New Roman" w:hAnsi="Times New Roman"/>
                <w:sz w:val="20"/>
                <w:szCs w:val="20"/>
              </w:rPr>
              <w:t>)</w:t>
            </w:r>
            <w:r w:rsidRPr="00A57111">
              <w:rPr>
                <w:rFonts w:ascii="Times New Roman" w:hAnsi="Times New Roman"/>
                <w:sz w:val="20"/>
                <w:szCs w:val="20"/>
              </w:rPr>
              <w:t xml:space="preserve"> SWZ</w:t>
            </w:r>
            <w:r w:rsidR="00572274" w:rsidRPr="00A57111">
              <w:rPr>
                <w:rFonts w:ascii="Times New Roman" w:hAnsi="Times New Roman"/>
                <w:sz w:val="20"/>
                <w:szCs w:val="20"/>
              </w:rPr>
              <w:t>.</w:t>
            </w:r>
            <w:r w:rsidR="006C38ED" w:rsidRPr="00A57111">
              <w:rPr>
                <w:rFonts w:ascii="Times New Roman" w:hAnsi="Times New Roman"/>
                <w:sz w:val="20"/>
                <w:szCs w:val="20"/>
                <w:lang w:eastAsia="zh-CN"/>
              </w:rPr>
              <w:t xml:space="preserve"> </w:t>
            </w:r>
          </w:p>
          <w:p w14:paraId="29280E4A" w14:textId="69153DC6" w:rsidR="00B1037B" w:rsidRPr="00A57111" w:rsidRDefault="00886D6A" w:rsidP="00A57111">
            <w:pPr>
              <w:spacing w:after="0"/>
              <w:ind w:left="22"/>
              <w:jc w:val="both"/>
              <w:rPr>
                <w:rFonts w:ascii="TimesNewRomanPSMT" w:hAnsi="TimesNewRomanPSMT" w:cs="TimesNewRomanPSMT"/>
                <w:sz w:val="16"/>
                <w:szCs w:val="16"/>
                <w:lang w:eastAsia="zh-CN"/>
              </w:rPr>
            </w:pPr>
            <w:r w:rsidRPr="00A57111">
              <w:rPr>
                <w:rFonts w:ascii="Times New Roman" w:hAnsi="Times New Roman"/>
                <w:sz w:val="20"/>
                <w:szCs w:val="20"/>
                <w:lang w:eastAsia="zh-CN"/>
              </w:rPr>
              <w:t>c</w:t>
            </w:r>
            <w:r w:rsidR="006C38ED" w:rsidRPr="00A57111">
              <w:rPr>
                <w:rFonts w:ascii="Times New Roman" w:hAnsi="Times New Roman"/>
                <w:sz w:val="20"/>
                <w:szCs w:val="20"/>
                <w:lang w:eastAsia="zh-CN"/>
              </w:rPr>
              <w:t>yt</w:t>
            </w:r>
            <w:r w:rsidRPr="00A57111">
              <w:rPr>
                <w:rFonts w:ascii="Times New Roman" w:hAnsi="Times New Roman"/>
                <w:sz w:val="20"/>
                <w:szCs w:val="20"/>
                <w:lang w:eastAsia="zh-CN"/>
              </w:rPr>
              <w:t xml:space="preserve">.: </w:t>
            </w:r>
            <w:r w:rsidR="006C38ED" w:rsidRPr="00A57111">
              <w:rPr>
                <w:rFonts w:ascii="Times New Roman" w:hAnsi="Times New Roman"/>
                <w:sz w:val="20"/>
                <w:szCs w:val="20"/>
                <w:lang w:eastAsia="zh-CN"/>
              </w:rPr>
              <w:t xml:space="preserve">Wykaże, że w okresie ostatnich pięciu lat przed upływem terminu składania ofert, a jeżeli okres prowadzenia działalności jest krótszy - w tym </w:t>
            </w:r>
            <w:r w:rsidR="006C38ED" w:rsidRPr="006340B7">
              <w:rPr>
                <w:rFonts w:ascii="Times New Roman" w:hAnsi="Times New Roman"/>
                <w:sz w:val="20"/>
                <w:szCs w:val="20"/>
                <w:lang w:eastAsia="zh-CN"/>
              </w:rPr>
              <w:t xml:space="preserve">okresie wykonał/ zrealizował  minimum dwa zamówienia </w:t>
            </w:r>
            <w:r w:rsidR="00B1037B" w:rsidRPr="006340B7">
              <w:rPr>
                <w:rFonts w:ascii="Times New Roman" w:hAnsi="Times New Roman"/>
                <w:sz w:val="20"/>
                <w:szCs w:val="20"/>
                <w:lang w:eastAsia="en-US"/>
              </w:rPr>
              <w:t>tożsame z charakterem robót do wykonania tj.  roboty remontowe polegające na wykonaniu izolacji przeciwwilgociowych ścian, fundamentów, posadzek  o wartości min. 220 000 zł każde,  w tym jedno wykonywane na czynnym obiekcie.</w:t>
            </w:r>
          </w:p>
        </w:tc>
        <w:tc>
          <w:tcPr>
            <w:tcW w:w="1008" w:type="pct"/>
            <w:vMerge w:val="restart"/>
            <w:tcBorders>
              <w:top w:val="single" w:sz="4" w:space="0" w:color="000000"/>
              <w:left w:val="single" w:sz="4" w:space="0" w:color="000000"/>
              <w:bottom w:val="single" w:sz="4" w:space="0" w:color="000000"/>
              <w:right w:val="single" w:sz="4" w:space="0" w:color="000000"/>
            </w:tcBorders>
          </w:tcPr>
          <w:p w14:paraId="00B8FCD6" w14:textId="77777777" w:rsidR="00F84E58" w:rsidRPr="00773742" w:rsidRDefault="00F84E58" w:rsidP="00F84E58">
            <w:pPr>
              <w:spacing w:after="0"/>
              <w:ind w:left="8" w:hanging="8"/>
              <w:jc w:val="both"/>
              <w:rPr>
                <w:rFonts w:ascii="Times New Roman" w:hAnsi="Times New Roman"/>
                <w:sz w:val="20"/>
                <w:szCs w:val="20"/>
              </w:rPr>
            </w:pPr>
            <w:r w:rsidRPr="00773742">
              <w:rPr>
                <w:rFonts w:ascii="Times New Roman" w:hAnsi="Times New Roman"/>
                <w:sz w:val="20"/>
                <w:szCs w:val="20"/>
              </w:rPr>
              <w:t xml:space="preserve">Miejsce wykonania prac oraz podmiot, na rzecz którego roboty zostały wykonane </w:t>
            </w:r>
          </w:p>
        </w:tc>
        <w:tc>
          <w:tcPr>
            <w:tcW w:w="936" w:type="pct"/>
            <w:gridSpan w:val="2"/>
            <w:tcBorders>
              <w:top w:val="single" w:sz="4" w:space="0" w:color="000000"/>
              <w:left w:val="single" w:sz="4" w:space="0" w:color="000000"/>
              <w:bottom w:val="single" w:sz="4" w:space="0" w:color="000000"/>
              <w:right w:val="single" w:sz="4" w:space="0" w:color="000000"/>
            </w:tcBorders>
            <w:vAlign w:val="center"/>
          </w:tcPr>
          <w:p w14:paraId="53C849F3" w14:textId="77777777" w:rsidR="00F84E58" w:rsidRPr="00F84E58" w:rsidRDefault="00F84E58" w:rsidP="00F84E58">
            <w:pPr>
              <w:spacing w:after="0" w:line="240" w:lineRule="auto"/>
              <w:jc w:val="center"/>
              <w:rPr>
                <w:rFonts w:ascii="Times New Roman" w:hAnsi="Times New Roman"/>
                <w:sz w:val="20"/>
                <w:szCs w:val="20"/>
              </w:rPr>
            </w:pPr>
            <w:r w:rsidRPr="00F84E58">
              <w:rPr>
                <w:rFonts w:ascii="Times New Roman" w:hAnsi="Times New Roman"/>
                <w:sz w:val="20"/>
                <w:szCs w:val="20"/>
              </w:rPr>
              <w:t>Termin realizacji (</w:t>
            </w:r>
            <w:proofErr w:type="spellStart"/>
            <w:r w:rsidRPr="00F84E58">
              <w:rPr>
                <w:rFonts w:ascii="Times New Roman" w:hAnsi="Times New Roman"/>
                <w:sz w:val="20"/>
                <w:szCs w:val="20"/>
              </w:rPr>
              <w:t>dd</w:t>
            </w:r>
            <w:proofErr w:type="spellEnd"/>
            <w:r w:rsidRPr="00F84E58">
              <w:rPr>
                <w:rFonts w:ascii="Times New Roman" w:hAnsi="Times New Roman"/>
                <w:sz w:val="20"/>
                <w:szCs w:val="20"/>
              </w:rPr>
              <w:t>/mm/</w:t>
            </w:r>
            <w:proofErr w:type="spellStart"/>
            <w:r w:rsidRPr="00F84E58">
              <w:rPr>
                <w:rFonts w:ascii="Times New Roman" w:hAnsi="Times New Roman"/>
                <w:sz w:val="20"/>
                <w:szCs w:val="20"/>
              </w:rPr>
              <w:t>rrrr</w:t>
            </w:r>
            <w:proofErr w:type="spellEnd"/>
            <w:r w:rsidRPr="00F84E58">
              <w:rPr>
                <w:rFonts w:ascii="Times New Roman" w:hAnsi="Times New Roman"/>
                <w:sz w:val="20"/>
                <w:szCs w:val="20"/>
              </w:rPr>
              <w:t>)</w:t>
            </w:r>
          </w:p>
        </w:tc>
        <w:tc>
          <w:tcPr>
            <w:tcW w:w="576" w:type="pct"/>
            <w:vMerge w:val="restart"/>
            <w:tcBorders>
              <w:top w:val="single" w:sz="4" w:space="0" w:color="000000"/>
              <w:left w:val="single" w:sz="4" w:space="0" w:color="000000"/>
              <w:bottom w:val="single" w:sz="4" w:space="0" w:color="000000"/>
              <w:right w:val="single" w:sz="4" w:space="0" w:color="000000"/>
            </w:tcBorders>
            <w:vAlign w:val="center"/>
          </w:tcPr>
          <w:p w14:paraId="45C9CF90" w14:textId="77777777" w:rsidR="00F84E58" w:rsidRPr="00F84E58" w:rsidRDefault="00F84E58" w:rsidP="00F84E58">
            <w:pPr>
              <w:spacing w:after="0"/>
              <w:ind w:left="17" w:firstLine="11"/>
              <w:jc w:val="center"/>
              <w:rPr>
                <w:rFonts w:ascii="Times New Roman" w:hAnsi="Times New Roman"/>
                <w:sz w:val="20"/>
                <w:szCs w:val="20"/>
              </w:rPr>
            </w:pPr>
            <w:r w:rsidRPr="00F84E58">
              <w:rPr>
                <w:rFonts w:ascii="Times New Roman" w:hAnsi="Times New Roman"/>
                <w:sz w:val="20"/>
                <w:szCs w:val="20"/>
              </w:rPr>
              <w:t xml:space="preserve">Całkowita wartość robót brutto w PLN </w:t>
            </w:r>
          </w:p>
        </w:tc>
      </w:tr>
      <w:tr w:rsidR="00F84E58" w:rsidRPr="00F84E58" w14:paraId="1AEB8608" w14:textId="77777777" w:rsidTr="004F3F9B">
        <w:trPr>
          <w:trHeight w:val="593"/>
        </w:trPr>
        <w:tc>
          <w:tcPr>
            <w:tcW w:w="247" w:type="pct"/>
            <w:vMerge/>
            <w:tcBorders>
              <w:top w:val="nil"/>
              <w:left w:val="single" w:sz="4" w:space="0" w:color="000000"/>
              <w:bottom w:val="single" w:sz="4" w:space="0" w:color="000000"/>
              <w:right w:val="single" w:sz="4" w:space="0" w:color="000000"/>
            </w:tcBorders>
          </w:tcPr>
          <w:p w14:paraId="4B7FFA3D" w14:textId="77777777" w:rsidR="00F84E58" w:rsidRPr="00F84E58" w:rsidRDefault="00F84E58" w:rsidP="00F84E58">
            <w:pPr>
              <w:spacing w:after="0"/>
              <w:rPr>
                <w:rFonts w:ascii="Times New Roman" w:hAnsi="Times New Roman"/>
                <w:sz w:val="24"/>
              </w:rPr>
            </w:pPr>
          </w:p>
        </w:tc>
        <w:tc>
          <w:tcPr>
            <w:tcW w:w="2233" w:type="pct"/>
            <w:vMerge/>
            <w:tcBorders>
              <w:top w:val="nil"/>
              <w:left w:val="single" w:sz="4" w:space="0" w:color="000000"/>
              <w:bottom w:val="single" w:sz="4" w:space="0" w:color="000000"/>
              <w:right w:val="single" w:sz="4" w:space="0" w:color="000000"/>
            </w:tcBorders>
          </w:tcPr>
          <w:p w14:paraId="07AFD3E6" w14:textId="77777777" w:rsidR="00F84E58" w:rsidRPr="00F84E58" w:rsidRDefault="00F84E58" w:rsidP="00F84E58">
            <w:pPr>
              <w:spacing w:after="0"/>
              <w:rPr>
                <w:rFonts w:ascii="Times New Roman" w:hAnsi="Times New Roman"/>
                <w:sz w:val="24"/>
              </w:rPr>
            </w:pPr>
          </w:p>
        </w:tc>
        <w:tc>
          <w:tcPr>
            <w:tcW w:w="1008" w:type="pct"/>
            <w:vMerge/>
            <w:tcBorders>
              <w:top w:val="nil"/>
              <w:left w:val="single" w:sz="4" w:space="0" w:color="000000"/>
              <w:bottom w:val="single" w:sz="4" w:space="0" w:color="000000"/>
              <w:right w:val="single" w:sz="4" w:space="0" w:color="000000"/>
            </w:tcBorders>
            <w:vAlign w:val="bottom"/>
          </w:tcPr>
          <w:p w14:paraId="7F60DAF1" w14:textId="77777777" w:rsidR="00F84E58" w:rsidRPr="00F84E58" w:rsidRDefault="00F84E58" w:rsidP="00F84E58">
            <w:pPr>
              <w:spacing w:after="0"/>
              <w:rPr>
                <w:rFonts w:ascii="Times New Roman" w:hAnsi="Times New Roman"/>
                <w:sz w:val="24"/>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41BC5F30" w14:textId="77777777" w:rsidR="00F84E58" w:rsidRPr="00F84E58" w:rsidRDefault="00F84E58" w:rsidP="00F84E58">
            <w:pPr>
              <w:spacing w:after="0"/>
              <w:ind w:left="27"/>
              <w:jc w:val="center"/>
              <w:rPr>
                <w:rFonts w:ascii="Times New Roman" w:hAnsi="Times New Roman"/>
                <w:sz w:val="20"/>
                <w:szCs w:val="20"/>
              </w:rPr>
            </w:pPr>
            <w:r w:rsidRPr="00F84E58">
              <w:rPr>
                <w:rFonts w:ascii="Times New Roman" w:hAnsi="Times New Roman"/>
                <w:sz w:val="20"/>
                <w:szCs w:val="20"/>
              </w:rPr>
              <w:t>Początek</w:t>
            </w:r>
          </w:p>
        </w:tc>
        <w:tc>
          <w:tcPr>
            <w:tcW w:w="432" w:type="pct"/>
            <w:tcBorders>
              <w:top w:val="single" w:sz="4" w:space="0" w:color="000000"/>
              <w:left w:val="single" w:sz="4" w:space="0" w:color="000000"/>
              <w:bottom w:val="single" w:sz="4" w:space="0" w:color="000000"/>
              <w:right w:val="single" w:sz="4" w:space="0" w:color="000000"/>
            </w:tcBorders>
            <w:vAlign w:val="center"/>
          </w:tcPr>
          <w:p w14:paraId="729C9637" w14:textId="77777777" w:rsidR="00F84E58" w:rsidRPr="00F84E58" w:rsidRDefault="00F84E58" w:rsidP="00F84E58">
            <w:pPr>
              <w:spacing w:after="0"/>
              <w:ind w:left="30"/>
              <w:jc w:val="center"/>
              <w:rPr>
                <w:rFonts w:ascii="Times New Roman" w:hAnsi="Times New Roman"/>
                <w:sz w:val="20"/>
                <w:szCs w:val="20"/>
              </w:rPr>
            </w:pPr>
            <w:r w:rsidRPr="00F84E58">
              <w:rPr>
                <w:rFonts w:ascii="Times New Roman" w:hAnsi="Times New Roman"/>
                <w:sz w:val="20"/>
                <w:szCs w:val="20"/>
              </w:rPr>
              <w:t>Koniec</w:t>
            </w:r>
          </w:p>
        </w:tc>
        <w:tc>
          <w:tcPr>
            <w:tcW w:w="576" w:type="pct"/>
            <w:vMerge/>
            <w:tcBorders>
              <w:top w:val="nil"/>
              <w:left w:val="single" w:sz="4" w:space="0" w:color="000000"/>
              <w:bottom w:val="single" w:sz="4" w:space="0" w:color="000000"/>
              <w:right w:val="single" w:sz="4" w:space="0" w:color="000000"/>
            </w:tcBorders>
            <w:vAlign w:val="bottom"/>
          </w:tcPr>
          <w:p w14:paraId="7C3BBDC1" w14:textId="77777777" w:rsidR="00F84E58" w:rsidRPr="00F84E58" w:rsidRDefault="00F84E58" w:rsidP="00F84E58">
            <w:pPr>
              <w:spacing w:after="0"/>
              <w:rPr>
                <w:rFonts w:ascii="Times New Roman" w:hAnsi="Times New Roman"/>
                <w:sz w:val="24"/>
              </w:rPr>
            </w:pPr>
          </w:p>
        </w:tc>
      </w:tr>
      <w:tr w:rsidR="00F84E58" w:rsidRPr="00F84E58" w14:paraId="4CDF5C53" w14:textId="77777777" w:rsidTr="004F3F9B">
        <w:trPr>
          <w:trHeight w:val="567"/>
        </w:trPr>
        <w:tc>
          <w:tcPr>
            <w:tcW w:w="247" w:type="pct"/>
            <w:tcBorders>
              <w:top w:val="single" w:sz="4" w:space="0" w:color="000000"/>
              <w:left w:val="single" w:sz="4" w:space="0" w:color="000000"/>
              <w:bottom w:val="single" w:sz="4" w:space="0" w:color="000000"/>
              <w:right w:val="single" w:sz="4" w:space="0" w:color="000000"/>
            </w:tcBorders>
          </w:tcPr>
          <w:p w14:paraId="5881B08E" w14:textId="77777777" w:rsidR="00F84E58" w:rsidRPr="00F84E58" w:rsidRDefault="00F84E58" w:rsidP="00F84E58">
            <w:pPr>
              <w:spacing w:after="0"/>
              <w:ind w:left="2"/>
              <w:rPr>
                <w:rFonts w:ascii="Times New Roman" w:hAnsi="Times New Roman"/>
                <w:sz w:val="20"/>
                <w:szCs w:val="20"/>
              </w:rPr>
            </w:pPr>
            <w:r w:rsidRPr="00F84E58">
              <w:rPr>
                <w:rFonts w:ascii="Times New Roman" w:hAnsi="Times New Roman"/>
                <w:sz w:val="20"/>
                <w:szCs w:val="20"/>
              </w:rPr>
              <w:t>1</w:t>
            </w:r>
          </w:p>
        </w:tc>
        <w:tc>
          <w:tcPr>
            <w:tcW w:w="2233" w:type="pct"/>
            <w:tcBorders>
              <w:top w:val="single" w:sz="4" w:space="0" w:color="000000"/>
              <w:left w:val="single" w:sz="4" w:space="0" w:color="000000"/>
              <w:bottom w:val="single" w:sz="4" w:space="0" w:color="000000"/>
              <w:right w:val="single" w:sz="4" w:space="0" w:color="000000"/>
            </w:tcBorders>
          </w:tcPr>
          <w:p w14:paraId="025F14A7" w14:textId="5E4EEF80" w:rsidR="00F84E58" w:rsidRPr="00524456" w:rsidRDefault="00F84E58" w:rsidP="00F84E58">
            <w:pPr>
              <w:autoSpaceDE w:val="0"/>
              <w:autoSpaceDN w:val="0"/>
              <w:adjustRightInd w:val="0"/>
              <w:spacing w:after="0" w:line="240" w:lineRule="auto"/>
              <w:ind w:left="57" w:right="189"/>
              <w:contextualSpacing/>
              <w:jc w:val="both"/>
              <w:rPr>
                <w:rFonts w:ascii="Tahoma" w:hAnsi="Tahoma"/>
                <w:sz w:val="20"/>
                <w:szCs w:val="20"/>
                <w:lang w:eastAsia="zh-CN"/>
              </w:rPr>
            </w:pPr>
          </w:p>
        </w:tc>
        <w:tc>
          <w:tcPr>
            <w:tcW w:w="1008" w:type="pct"/>
            <w:tcBorders>
              <w:top w:val="single" w:sz="4" w:space="0" w:color="000000"/>
              <w:left w:val="single" w:sz="4" w:space="0" w:color="000000"/>
              <w:bottom w:val="single" w:sz="4" w:space="0" w:color="000000"/>
              <w:right w:val="single" w:sz="4" w:space="0" w:color="000000"/>
            </w:tcBorders>
          </w:tcPr>
          <w:p w14:paraId="14A7EEB6" w14:textId="77777777" w:rsidR="00F84E58" w:rsidRPr="00F84E58" w:rsidRDefault="00F84E58" w:rsidP="00F84E58">
            <w:pPr>
              <w:spacing w:after="0"/>
              <w:ind w:left="1"/>
              <w:rPr>
                <w:rFonts w:ascii="Times New Roman" w:hAnsi="Times New Roman"/>
                <w:sz w:val="20"/>
                <w:szCs w:val="20"/>
              </w:rPr>
            </w:pPr>
            <w:r w:rsidRPr="00F84E58">
              <w:rPr>
                <w:rFonts w:ascii="Times New Roman" w:hAnsi="Times New Roman"/>
                <w:sz w:val="20"/>
                <w:szCs w:val="20"/>
              </w:rPr>
              <w:t xml:space="preserve"> </w:t>
            </w:r>
          </w:p>
        </w:tc>
        <w:tc>
          <w:tcPr>
            <w:tcW w:w="504" w:type="pct"/>
            <w:tcBorders>
              <w:top w:val="single" w:sz="4" w:space="0" w:color="000000"/>
              <w:left w:val="single" w:sz="4" w:space="0" w:color="000000"/>
              <w:bottom w:val="single" w:sz="4" w:space="0" w:color="000000"/>
              <w:right w:val="single" w:sz="4" w:space="0" w:color="000000"/>
            </w:tcBorders>
          </w:tcPr>
          <w:p w14:paraId="097D7DC3" w14:textId="77777777" w:rsidR="00F84E58" w:rsidRPr="00F84E58" w:rsidRDefault="00F84E58" w:rsidP="00F84E58">
            <w:pPr>
              <w:spacing w:after="0"/>
              <w:ind w:left="2" w:right="775"/>
              <w:jc w:val="both"/>
              <w:rPr>
                <w:rFonts w:ascii="Times New Roman" w:hAnsi="Times New Roman"/>
                <w:sz w:val="24"/>
              </w:rPr>
            </w:pPr>
            <w:r w:rsidRPr="00F84E58">
              <w:rPr>
                <w:rFonts w:ascii="Times New Roman" w:hAnsi="Times New Roman"/>
                <w:sz w:val="24"/>
              </w:rPr>
              <w:t xml:space="preserve">  </w:t>
            </w:r>
          </w:p>
        </w:tc>
        <w:tc>
          <w:tcPr>
            <w:tcW w:w="432" w:type="pct"/>
            <w:tcBorders>
              <w:top w:val="single" w:sz="4" w:space="0" w:color="000000"/>
              <w:left w:val="single" w:sz="4" w:space="0" w:color="000000"/>
              <w:bottom w:val="single" w:sz="4" w:space="0" w:color="000000"/>
              <w:right w:val="single" w:sz="4" w:space="0" w:color="000000"/>
            </w:tcBorders>
          </w:tcPr>
          <w:p w14:paraId="2E4E4A74"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c>
          <w:tcPr>
            <w:tcW w:w="576" w:type="pct"/>
            <w:tcBorders>
              <w:top w:val="single" w:sz="4" w:space="0" w:color="000000"/>
              <w:left w:val="single" w:sz="4" w:space="0" w:color="000000"/>
              <w:bottom w:val="single" w:sz="4" w:space="0" w:color="000000"/>
              <w:right w:val="single" w:sz="4" w:space="0" w:color="000000"/>
            </w:tcBorders>
          </w:tcPr>
          <w:p w14:paraId="0C8B08DA" w14:textId="77777777" w:rsidR="00F84E58" w:rsidRPr="00F84E58" w:rsidRDefault="00F84E58" w:rsidP="00F84E58">
            <w:pPr>
              <w:spacing w:after="0"/>
              <w:ind w:left="2"/>
              <w:rPr>
                <w:rFonts w:ascii="Times New Roman" w:hAnsi="Times New Roman"/>
                <w:sz w:val="24"/>
              </w:rPr>
            </w:pPr>
            <w:r w:rsidRPr="00F84E58">
              <w:rPr>
                <w:rFonts w:ascii="Times New Roman" w:hAnsi="Times New Roman"/>
                <w:sz w:val="24"/>
              </w:rPr>
              <w:t xml:space="preserve"> </w:t>
            </w:r>
          </w:p>
        </w:tc>
      </w:tr>
      <w:tr w:rsidR="006C38ED" w:rsidRPr="00F84E58" w14:paraId="13D4A03C" w14:textId="77777777" w:rsidTr="004F3F9B">
        <w:trPr>
          <w:trHeight w:val="567"/>
        </w:trPr>
        <w:tc>
          <w:tcPr>
            <w:tcW w:w="247" w:type="pct"/>
            <w:tcBorders>
              <w:top w:val="single" w:sz="4" w:space="0" w:color="000000"/>
              <w:left w:val="single" w:sz="4" w:space="0" w:color="000000"/>
              <w:bottom w:val="single" w:sz="4" w:space="0" w:color="000000"/>
              <w:right w:val="single" w:sz="4" w:space="0" w:color="000000"/>
            </w:tcBorders>
          </w:tcPr>
          <w:p w14:paraId="4C765D6D" w14:textId="744A1B16" w:rsidR="006C38ED" w:rsidRPr="00F84E58" w:rsidRDefault="00886D6A" w:rsidP="00F84E58">
            <w:pPr>
              <w:spacing w:after="0"/>
              <w:ind w:left="2"/>
              <w:rPr>
                <w:rFonts w:ascii="Times New Roman" w:hAnsi="Times New Roman"/>
                <w:sz w:val="20"/>
                <w:szCs w:val="20"/>
              </w:rPr>
            </w:pPr>
            <w:r>
              <w:rPr>
                <w:rFonts w:ascii="Times New Roman" w:hAnsi="Times New Roman"/>
                <w:sz w:val="20"/>
                <w:szCs w:val="20"/>
              </w:rPr>
              <w:t>2</w:t>
            </w:r>
          </w:p>
        </w:tc>
        <w:tc>
          <w:tcPr>
            <w:tcW w:w="2233" w:type="pct"/>
            <w:tcBorders>
              <w:top w:val="single" w:sz="4" w:space="0" w:color="000000"/>
              <w:left w:val="single" w:sz="4" w:space="0" w:color="000000"/>
              <w:bottom w:val="single" w:sz="4" w:space="0" w:color="000000"/>
              <w:right w:val="single" w:sz="4" w:space="0" w:color="000000"/>
            </w:tcBorders>
          </w:tcPr>
          <w:p w14:paraId="73EAFF54" w14:textId="77777777" w:rsidR="006C38ED" w:rsidRPr="00FD5859" w:rsidRDefault="006C38ED" w:rsidP="00F84E58">
            <w:pPr>
              <w:autoSpaceDE w:val="0"/>
              <w:autoSpaceDN w:val="0"/>
              <w:adjustRightInd w:val="0"/>
              <w:spacing w:after="0" w:line="240" w:lineRule="auto"/>
              <w:ind w:left="57" w:right="189"/>
              <w:contextualSpacing/>
              <w:jc w:val="both"/>
              <w:rPr>
                <w:rFonts w:ascii="TimesNewRomanPSMT" w:hAnsi="TimesNewRomanPSMT" w:cs="TimesNewRomanPSMT"/>
                <w:sz w:val="20"/>
                <w:szCs w:val="20"/>
                <w:lang w:eastAsia="zh-CN"/>
              </w:rPr>
            </w:pPr>
          </w:p>
        </w:tc>
        <w:tc>
          <w:tcPr>
            <w:tcW w:w="1008" w:type="pct"/>
            <w:tcBorders>
              <w:top w:val="single" w:sz="4" w:space="0" w:color="000000"/>
              <w:left w:val="single" w:sz="4" w:space="0" w:color="000000"/>
              <w:bottom w:val="single" w:sz="4" w:space="0" w:color="000000"/>
              <w:right w:val="single" w:sz="4" w:space="0" w:color="000000"/>
            </w:tcBorders>
          </w:tcPr>
          <w:p w14:paraId="19522677" w14:textId="77777777" w:rsidR="006C38ED" w:rsidRPr="00F84E58" w:rsidRDefault="006C38ED" w:rsidP="00F84E58">
            <w:pPr>
              <w:spacing w:after="0"/>
              <w:ind w:left="1"/>
              <w:rPr>
                <w:rFonts w:ascii="Times New Roman" w:hAnsi="Times New Roman"/>
                <w:sz w:val="20"/>
                <w:szCs w:val="20"/>
              </w:rPr>
            </w:pPr>
          </w:p>
        </w:tc>
        <w:tc>
          <w:tcPr>
            <w:tcW w:w="504" w:type="pct"/>
            <w:tcBorders>
              <w:top w:val="single" w:sz="4" w:space="0" w:color="000000"/>
              <w:left w:val="single" w:sz="4" w:space="0" w:color="000000"/>
              <w:bottom w:val="single" w:sz="4" w:space="0" w:color="000000"/>
              <w:right w:val="single" w:sz="4" w:space="0" w:color="000000"/>
            </w:tcBorders>
          </w:tcPr>
          <w:p w14:paraId="7F9A5AE6" w14:textId="77777777" w:rsidR="006C38ED" w:rsidRPr="00F84E58" w:rsidRDefault="006C38ED" w:rsidP="00F84E58">
            <w:pPr>
              <w:spacing w:after="0"/>
              <w:ind w:left="2" w:right="775"/>
              <w:jc w:val="both"/>
              <w:rPr>
                <w:rFonts w:ascii="Times New Roman" w:hAnsi="Times New Roman"/>
                <w:sz w:val="24"/>
              </w:rPr>
            </w:pPr>
          </w:p>
        </w:tc>
        <w:tc>
          <w:tcPr>
            <w:tcW w:w="432" w:type="pct"/>
            <w:tcBorders>
              <w:top w:val="single" w:sz="4" w:space="0" w:color="000000"/>
              <w:left w:val="single" w:sz="4" w:space="0" w:color="000000"/>
              <w:bottom w:val="single" w:sz="4" w:space="0" w:color="000000"/>
              <w:right w:val="single" w:sz="4" w:space="0" w:color="000000"/>
            </w:tcBorders>
          </w:tcPr>
          <w:p w14:paraId="5F9E282F" w14:textId="77777777" w:rsidR="006C38ED" w:rsidRPr="00F84E58" w:rsidRDefault="006C38ED" w:rsidP="00F84E58">
            <w:pPr>
              <w:spacing w:after="0"/>
              <w:ind w:left="2"/>
              <w:rPr>
                <w:rFonts w:ascii="Times New Roman" w:hAnsi="Times New Roman"/>
                <w:sz w:val="24"/>
              </w:rPr>
            </w:pPr>
          </w:p>
        </w:tc>
        <w:tc>
          <w:tcPr>
            <w:tcW w:w="576" w:type="pct"/>
            <w:tcBorders>
              <w:top w:val="single" w:sz="4" w:space="0" w:color="000000"/>
              <w:left w:val="single" w:sz="4" w:space="0" w:color="000000"/>
              <w:bottom w:val="single" w:sz="4" w:space="0" w:color="000000"/>
              <w:right w:val="single" w:sz="4" w:space="0" w:color="000000"/>
            </w:tcBorders>
          </w:tcPr>
          <w:p w14:paraId="51786C03" w14:textId="77777777" w:rsidR="006C38ED" w:rsidRPr="00F84E58" w:rsidRDefault="006C38ED" w:rsidP="00F84E58">
            <w:pPr>
              <w:spacing w:after="0"/>
              <w:ind w:left="2"/>
              <w:rPr>
                <w:rFonts w:ascii="Times New Roman" w:hAnsi="Times New Roman"/>
                <w:sz w:val="24"/>
              </w:rPr>
            </w:pPr>
          </w:p>
        </w:tc>
      </w:tr>
    </w:tbl>
    <w:p w14:paraId="3049EE34" w14:textId="5A8B8065" w:rsidR="004F3F9B" w:rsidRPr="004F3F9B" w:rsidRDefault="004F3F9B" w:rsidP="004F3F9B">
      <w:pPr>
        <w:spacing w:before="120" w:after="0" w:line="240" w:lineRule="auto"/>
        <w:ind w:right="-369"/>
        <w:jc w:val="both"/>
        <w:rPr>
          <w:rFonts w:ascii="Times New Roman" w:hAnsi="Times New Roman"/>
        </w:rPr>
      </w:pPr>
      <w:r w:rsidRPr="004F3F9B">
        <w:rPr>
          <w:rFonts w:ascii="Times New Roman" w:hAnsi="Times New Roman"/>
        </w:rPr>
        <w:t>Uwaga:</w:t>
      </w:r>
    </w:p>
    <w:p w14:paraId="59B15A43" w14:textId="2F5429FA" w:rsidR="00886D6A" w:rsidRPr="004F3F9B" w:rsidRDefault="00F84E58" w:rsidP="004F3F9B">
      <w:pPr>
        <w:spacing w:after="0" w:line="240" w:lineRule="auto"/>
        <w:jc w:val="both"/>
        <w:rPr>
          <w:rFonts w:ascii="Times New Roman" w:hAnsi="Times New Roman"/>
        </w:rPr>
      </w:pPr>
      <w:r w:rsidRPr="004F3F9B">
        <w:rPr>
          <w:rFonts w:ascii="Times New Roman" w:hAnsi="Times New Roman"/>
        </w:rPr>
        <w:t xml:space="preserve">Do wykazu dołączyć dowody </w:t>
      </w:r>
      <w:r w:rsidR="00886D6A" w:rsidRPr="004F3F9B">
        <w:rPr>
          <w:rFonts w:ascii="Times New Roman" w:hAnsi="Times New Roman"/>
        </w:rPr>
        <w:t>określając</w:t>
      </w:r>
      <w:r w:rsidR="004F3F9B" w:rsidRPr="004F3F9B">
        <w:rPr>
          <w:rFonts w:ascii="Times New Roman" w:hAnsi="Times New Roman"/>
        </w:rPr>
        <w:t>e</w:t>
      </w:r>
      <w:r w:rsidR="00886D6A" w:rsidRPr="004F3F9B">
        <w:rPr>
          <w:rFonts w:ascii="Times New Roman" w:hAnsi="Times New Roman"/>
        </w:rPr>
        <w:t xml:space="preserve"> czy te roboty budowlane zostały wykonane należycie, w szczególności informacj</w:t>
      </w:r>
      <w:r w:rsidR="00915872">
        <w:rPr>
          <w:rFonts w:ascii="Times New Roman" w:hAnsi="Times New Roman"/>
        </w:rPr>
        <w:t>e</w:t>
      </w:r>
      <w:r w:rsidR="00886D6A" w:rsidRPr="004F3F9B">
        <w:rPr>
          <w:rFonts w:ascii="Times New Roman" w:hAnsi="Times New Roman"/>
        </w:rPr>
        <w:t xml:space="preserv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32BD61A" w14:textId="77777777" w:rsidR="00456191" w:rsidRDefault="00456191" w:rsidP="00A25D1B">
      <w:pPr>
        <w:spacing w:after="0" w:line="240" w:lineRule="auto"/>
        <w:jc w:val="right"/>
        <w:rPr>
          <w:rFonts w:ascii="Times New Roman" w:hAnsi="Times New Roman"/>
          <w:sz w:val="20"/>
          <w:szCs w:val="20"/>
        </w:rPr>
      </w:pPr>
    </w:p>
    <w:p w14:paraId="5123E8DD" w14:textId="77777777" w:rsidR="00074229" w:rsidRDefault="00074229" w:rsidP="00A25D1B">
      <w:pPr>
        <w:spacing w:after="0" w:line="240" w:lineRule="auto"/>
        <w:jc w:val="right"/>
        <w:rPr>
          <w:rFonts w:ascii="Times New Roman" w:hAnsi="Times New Roman"/>
          <w:sz w:val="20"/>
          <w:szCs w:val="20"/>
        </w:rPr>
      </w:pPr>
    </w:p>
    <w:p w14:paraId="2498A82F" w14:textId="77777777" w:rsidR="005A2FBE" w:rsidRDefault="005A2FBE" w:rsidP="00A25D1B">
      <w:pPr>
        <w:spacing w:after="0" w:line="240" w:lineRule="auto"/>
        <w:jc w:val="right"/>
        <w:rPr>
          <w:rFonts w:ascii="Times New Roman" w:hAnsi="Times New Roman"/>
          <w:sz w:val="20"/>
          <w:szCs w:val="20"/>
        </w:rPr>
      </w:pPr>
    </w:p>
    <w:p w14:paraId="2BCF8E12" w14:textId="77777777" w:rsidR="005A2FBE" w:rsidRDefault="005A2FBE" w:rsidP="00A25D1B">
      <w:pPr>
        <w:spacing w:after="0" w:line="240" w:lineRule="auto"/>
        <w:jc w:val="right"/>
        <w:rPr>
          <w:rFonts w:ascii="Times New Roman" w:hAnsi="Times New Roman"/>
          <w:sz w:val="20"/>
          <w:szCs w:val="20"/>
        </w:rPr>
      </w:pPr>
    </w:p>
    <w:p w14:paraId="5105640A" w14:textId="77777777" w:rsidR="005A2FBE" w:rsidRDefault="005A2FBE" w:rsidP="00A25D1B">
      <w:pPr>
        <w:spacing w:after="0" w:line="240" w:lineRule="auto"/>
        <w:jc w:val="right"/>
        <w:rPr>
          <w:rFonts w:ascii="Times New Roman" w:hAnsi="Times New Roman"/>
          <w:sz w:val="20"/>
          <w:szCs w:val="20"/>
        </w:rPr>
      </w:pPr>
    </w:p>
    <w:p w14:paraId="47CE07C5" w14:textId="77777777" w:rsidR="005A2FBE" w:rsidRDefault="005A2FBE" w:rsidP="00A25D1B">
      <w:pPr>
        <w:spacing w:after="0" w:line="240" w:lineRule="auto"/>
        <w:jc w:val="right"/>
        <w:rPr>
          <w:rFonts w:ascii="Times New Roman" w:hAnsi="Times New Roman"/>
          <w:sz w:val="20"/>
          <w:szCs w:val="20"/>
        </w:rPr>
      </w:pPr>
    </w:p>
    <w:p w14:paraId="74C27F5C" w14:textId="77777777" w:rsidR="005A2FBE" w:rsidRPr="00106030" w:rsidRDefault="005A2FBE" w:rsidP="005A2FBE">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44" w:name="_Hlk170214862"/>
      <w:r w:rsidRPr="00106030">
        <w:rPr>
          <w:rFonts w:ascii="Times New Roman" w:hAnsi="Times New Roman" w:cs="Arial"/>
          <w:b/>
          <w:bCs/>
          <w:iCs/>
          <w:kern w:val="3"/>
          <w:sz w:val="16"/>
          <w:szCs w:val="16"/>
          <w:lang w:eastAsia="zh-CN" w:bidi="hi-IN"/>
        </w:rPr>
        <w:t>……………………………………………………………………...</w:t>
      </w:r>
    </w:p>
    <w:p w14:paraId="649CEB46" w14:textId="77777777" w:rsidR="005A2FBE" w:rsidRPr="00106030" w:rsidRDefault="005A2FBE" w:rsidP="005A2FBE">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72FACA32" w14:textId="77777777" w:rsidR="005A2FBE" w:rsidRPr="00106030" w:rsidRDefault="005A2FBE" w:rsidP="005A2FB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1A2BE457" w14:textId="77777777" w:rsidR="005A2FBE" w:rsidRPr="00106030" w:rsidRDefault="005A2FBE" w:rsidP="005A2FB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20E3A0F8" w14:textId="77777777" w:rsidR="005A2FBE" w:rsidRPr="00106030" w:rsidRDefault="005A2FBE" w:rsidP="005A2FBE">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bookmarkEnd w:id="44"/>
    <w:p w14:paraId="1D5E59AE" w14:textId="77777777" w:rsidR="00074229" w:rsidRDefault="00074229" w:rsidP="00A25D1B">
      <w:pPr>
        <w:spacing w:after="0" w:line="240" w:lineRule="auto"/>
        <w:jc w:val="right"/>
        <w:rPr>
          <w:rFonts w:ascii="Times New Roman" w:hAnsi="Times New Roman"/>
          <w:sz w:val="20"/>
          <w:szCs w:val="20"/>
        </w:rPr>
      </w:pPr>
    </w:p>
    <w:p w14:paraId="511CB801" w14:textId="77777777" w:rsidR="00F30DE2" w:rsidRDefault="00F30DE2" w:rsidP="00074229">
      <w:pPr>
        <w:spacing w:after="0" w:line="240" w:lineRule="auto"/>
        <w:jc w:val="right"/>
        <w:rPr>
          <w:rFonts w:ascii="Times New Roman" w:hAnsi="Times New Roman"/>
          <w:bCs/>
          <w:sz w:val="24"/>
          <w:szCs w:val="24"/>
          <w:lang w:eastAsia="zh-CN"/>
        </w:rPr>
      </w:pPr>
    </w:p>
    <w:p w14:paraId="0903EB20" w14:textId="77777777" w:rsidR="00F30DE2" w:rsidRDefault="00F30DE2" w:rsidP="00074229">
      <w:pPr>
        <w:spacing w:after="0" w:line="240" w:lineRule="auto"/>
        <w:jc w:val="right"/>
        <w:rPr>
          <w:rFonts w:ascii="Times New Roman" w:hAnsi="Times New Roman"/>
          <w:bCs/>
          <w:sz w:val="24"/>
          <w:szCs w:val="24"/>
          <w:lang w:eastAsia="zh-CN"/>
        </w:rPr>
      </w:pPr>
    </w:p>
    <w:p w14:paraId="7AAE70C0" w14:textId="77777777" w:rsidR="005A2FBE" w:rsidRDefault="005A2FBE" w:rsidP="00915872">
      <w:pPr>
        <w:spacing w:after="0" w:line="240" w:lineRule="auto"/>
        <w:rPr>
          <w:rFonts w:ascii="Times New Roman" w:hAnsi="Times New Roman"/>
          <w:bCs/>
          <w:sz w:val="24"/>
          <w:szCs w:val="24"/>
          <w:lang w:eastAsia="zh-CN"/>
        </w:rPr>
      </w:pPr>
    </w:p>
    <w:p w14:paraId="5D4C02A5" w14:textId="77777777" w:rsidR="00F77925" w:rsidRDefault="00F77925" w:rsidP="00074229">
      <w:pPr>
        <w:spacing w:after="0" w:line="240" w:lineRule="auto"/>
        <w:jc w:val="right"/>
        <w:rPr>
          <w:rFonts w:ascii="Times New Roman" w:hAnsi="Times New Roman"/>
          <w:bCs/>
          <w:sz w:val="24"/>
          <w:szCs w:val="24"/>
          <w:lang w:eastAsia="zh-CN"/>
        </w:rPr>
      </w:pPr>
    </w:p>
    <w:p w14:paraId="14CE165F" w14:textId="77777777" w:rsidR="00F77925" w:rsidRDefault="00F77925" w:rsidP="00074229">
      <w:pPr>
        <w:spacing w:after="0" w:line="240" w:lineRule="auto"/>
        <w:jc w:val="right"/>
        <w:rPr>
          <w:rFonts w:ascii="Times New Roman" w:hAnsi="Times New Roman"/>
          <w:bCs/>
          <w:sz w:val="24"/>
          <w:szCs w:val="24"/>
          <w:lang w:eastAsia="zh-CN"/>
        </w:rPr>
      </w:pPr>
    </w:p>
    <w:p w14:paraId="7A5813F9" w14:textId="2A8F96DE" w:rsidR="003B2AD5" w:rsidRPr="009942E7" w:rsidRDefault="003B2AD5" w:rsidP="00074229">
      <w:pPr>
        <w:spacing w:after="0" w:line="240" w:lineRule="auto"/>
        <w:jc w:val="right"/>
        <w:rPr>
          <w:rFonts w:ascii="Times New Roman" w:hAnsi="Times New Roman"/>
          <w:b/>
          <w:sz w:val="20"/>
          <w:szCs w:val="20"/>
        </w:rPr>
      </w:pPr>
      <w:r w:rsidRPr="009942E7">
        <w:rPr>
          <w:rFonts w:ascii="Times New Roman" w:hAnsi="Times New Roman"/>
          <w:b/>
          <w:sz w:val="24"/>
          <w:szCs w:val="24"/>
          <w:lang w:eastAsia="zh-CN"/>
        </w:rPr>
        <w:t xml:space="preserve">Załącznik Nr </w:t>
      </w:r>
      <w:r w:rsidR="00F27C30" w:rsidRPr="009942E7">
        <w:rPr>
          <w:rFonts w:ascii="Times New Roman" w:hAnsi="Times New Roman"/>
          <w:b/>
          <w:sz w:val="24"/>
          <w:szCs w:val="24"/>
          <w:lang w:eastAsia="zh-CN"/>
        </w:rPr>
        <w:t>9</w:t>
      </w:r>
    </w:p>
    <w:p w14:paraId="04B0A4DE"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Samodzielny Publiczny Specjalistyczny</w:t>
      </w:r>
    </w:p>
    <w:p w14:paraId="07B19365"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Szpital Zachodni im. św. Jana Pawła II</w:t>
      </w:r>
    </w:p>
    <w:p w14:paraId="42704CC1"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ul. Daleka 11</w:t>
      </w:r>
    </w:p>
    <w:p w14:paraId="693D5164" w14:textId="77777777" w:rsidR="00A5631F" w:rsidRPr="005F3337" w:rsidRDefault="00A5631F" w:rsidP="00A5631F">
      <w:pPr>
        <w:pStyle w:val="Bezodstpw"/>
        <w:jc w:val="both"/>
        <w:rPr>
          <w:rFonts w:ascii="Times New Roman" w:hAnsi="Times New Roman"/>
          <w:bCs/>
          <w:iCs/>
          <w:sz w:val="24"/>
          <w:szCs w:val="24"/>
        </w:rPr>
      </w:pPr>
      <w:r w:rsidRPr="005F3337">
        <w:rPr>
          <w:rFonts w:ascii="Times New Roman" w:hAnsi="Times New Roman"/>
          <w:bCs/>
          <w:iCs/>
          <w:sz w:val="24"/>
          <w:szCs w:val="24"/>
        </w:rPr>
        <w:t>05-825 Grodzisk Mazowiecki</w:t>
      </w:r>
    </w:p>
    <w:p w14:paraId="70685BE4" w14:textId="77777777" w:rsidR="00A5631F" w:rsidRPr="00DE1DF9" w:rsidRDefault="00A5631F" w:rsidP="00A5631F">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Nazwa Wykonawcy ………………………………………………………………….</w:t>
      </w:r>
    </w:p>
    <w:p w14:paraId="6E9A2F9D" w14:textId="77777777" w:rsidR="00A5631F" w:rsidRPr="007F4E95" w:rsidRDefault="00A5631F" w:rsidP="00A5631F">
      <w:pPr>
        <w:pStyle w:val="Bezodstpw"/>
        <w:jc w:val="both"/>
        <w:rPr>
          <w:rFonts w:ascii="Times New Roman" w:hAnsi="Times New Roman"/>
          <w:bCs/>
          <w:sz w:val="24"/>
          <w:szCs w:val="24"/>
          <w:lang w:eastAsia="pl-PL"/>
        </w:rPr>
      </w:pPr>
      <w:r w:rsidRPr="00DE1DF9">
        <w:rPr>
          <w:rFonts w:ascii="Times New Roman" w:hAnsi="Times New Roman"/>
          <w:bCs/>
          <w:sz w:val="24"/>
          <w:szCs w:val="24"/>
          <w:lang w:eastAsia="pl-PL"/>
        </w:rPr>
        <w:t>Adres Wykonawcy …………………………………………………………………..</w:t>
      </w:r>
    </w:p>
    <w:p w14:paraId="31C9E429" w14:textId="5C9D9FB5" w:rsidR="003B2AD5" w:rsidRPr="00A25D1B" w:rsidRDefault="003B2AD5" w:rsidP="003B2AD5">
      <w:pPr>
        <w:spacing w:before="240" w:after="120" w:line="240" w:lineRule="auto"/>
        <w:ind w:left="34" w:hanging="11"/>
        <w:jc w:val="center"/>
        <w:rPr>
          <w:rFonts w:ascii="Times New Roman" w:hAnsi="Times New Roman"/>
          <w:b/>
          <w:bCs/>
          <w:sz w:val="28"/>
          <w:szCs w:val="28"/>
        </w:rPr>
      </w:pPr>
      <w:r w:rsidRPr="00A25D1B">
        <w:rPr>
          <w:rFonts w:ascii="Times New Roman" w:hAnsi="Times New Roman"/>
          <w:b/>
          <w:bCs/>
          <w:sz w:val="28"/>
          <w:szCs w:val="28"/>
        </w:rPr>
        <w:t>WYKAZ</w:t>
      </w:r>
    </w:p>
    <w:p w14:paraId="2942D163" w14:textId="77777777" w:rsidR="003B2AD5" w:rsidRPr="00F77925" w:rsidRDefault="003B2AD5" w:rsidP="003B2AD5">
      <w:pPr>
        <w:spacing w:before="120" w:after="120" w:line="240" w:lineRule="auto"/>
        <w:ind w:left="34" w:hanging="11"/>
        <w:jc w:val="center"/>
        <w:rPr>
          <w:rFonts w:ascii="Times New Roman" w:hAnsi="Times New Roman"/>
          <w:sz w:val="24"/>
          <w:szCs w:val="24"/>
        </w:rPr>
      </w:pPr>
      <w:r w:rsidRPr="00F77925">
        <w:rPr>
          <w:rFonts w:ascii="Times New Roman" w:hAnsi="Times New Roman"/>
          <w:sz w:val="24"/>
          <w:szCs w:val="24"/>
        </w:rPr>
        <w:t>osób skierowanych przez wykonawcę do realizacji zamówienia publicznego</w:t>
      </w:r>
    </w:p>
    <w:tbl>
      <w:tblPr>
        <w:tblStyle w:val="TableGrid1"/>
        <w:tblW w:w="10416" w:type="dxa"/>
        <w:tblInd w:w="-350" w:type="dxa"/>
        <w:tblCellMar>
          <w:top w:w="42" w:type="dxa"/>
          <w:left w:w="12" w:type="dxa"/>
          <w:right w:w="42" w:type="dxa"/>
        </w:tblCellMar>
        <w:tblLook w:val="04A0" w:firstRow="1" w:lastRow="0" w:firstColumn="1" w:lastColumn="0" w:noHBand="0" w:noVBand="1"/>
      </w:tblPr>
      <w:tblGrid>
        <w:gridCol w:w="488"/>
        <w:gridCol w:w="1457"/>
        <w:gridCol w:w="2388"/>
        <w:gridCol w:w="1725"/>
        <w:gridCol w:w="2530"/>
        <w:gridCol w:w="1828"/>
      </w:tblGrid>
      <w:tr w:rsidR="00E523D5" w:rsidRPr="003B2AD5" w14:paraId="727E79EA" w14:textId="77777777" w:rsidTr="00A57111">
        <w:trPr>
          <w:trHeight w:val="1706"/>
        </w:trPr>
        <w:tc>
          <w:tcPr>
            <w:tcW w:w="488" w:type="dxa"/>
            <w:tcBorders>
              <w:top w:val="single" w:sz="4" w:space="0" w:color="000000"/>
              <w:left w:val="single" w:sz="4" w:space="0" w:color="000000"/>
              <w:bottom w:val="single" w:sz="4" w:space="0" w:color="000000"/>
              <w:right w:val="single" w:sz="4" w:space="0" w:color="000000"/>
            </w:tcBorders>
            <w:vAlign w:val="center"/>
          </w:tcPr>
          <w:p w14:paraId="03678A4D" w14:textId="77777777" w:rsidR="00E523D5" w:rsidRPr="003B2AD5" w:rsidRDefault="00E523D5" w:rsidP="00E523D5">
            <w:pPr>
              <w:spacing w:after="0"/>
              <w:ind w:left="89"/>
              <w:rPr>
                <w:rFonts w:ascii="Times New Roman" w:hAnsi="Times New Roman"/>
                <w:sz w:val="24"/>
              </w:rPr>
            </w:pPr>
            <w:r w:rsidRPr="003B2AD5">
              <w:rPr>
                <w:rFonts w:ascii="Times New Roman" w:hAnsi="Times New Roman"/>
                <w:sz w:val="18"/>
              </w:rPr>
              <w:t xml:space="preserve">Poz. </w:t>
            </w:r>
          </w:p>
        </w:tc>
        <w:tc>
          <w:tcPr>
            <w:tcW w:w="1457" w:type="dxa"/>
            <w:tcBorders>
              <w:top w:val="single" w:sz="4" w:space="0" w:color="000000"/>
              <w:left w:val="single" w:sz="4" w:space="0" w:color="000000"/>
              <w:bottom w:val="single" w:sz="4" w:space="0" w:color="000000"/>
              <w:right w:val="single" w:sz="4" w:space="0" w:color="000000"/>
            </w:tcBorders>
            <w:vAlign w:val="center"/>
          </w:tcPr>
          <w:p w14:paraId="73C2B95C" w14:textId="77777777" w:rsidR="00E523D5" w:rsidRDefault="00E523D5" w:rsidP="00E523D5">
            <w:pPr>
              <w:spacing w:after="0"/>
              <w:ind w:left="29"/>
              <w:jc w:val="center"/>
              <w:rPr>
                <w:rFonts w:ascii="Times New Roman" w:hAnsi="Times New Roman"/>
                <w:sz w:val="18"/>
              </w:rPr>
            </w:pPr>
            <w:r w:rsidRPr="003B2AD5">
              <w:rPr>
                <w:rFonts w:ascii="Times New Roman" w:hAnsi="Times New Roman"/>
                <w:sz w:val="18"/>
              </w:rPr>
              <w:t xml:space="preserve">Imię i nazwisko </w:t>
            </w:r>
          </w:p>
          <w:p w14:paraId="36315C74" w14:textId="1CEB6E2A" w:rsidR="00E523D5" w:rsidRPr="003B2AD5" w:rsidRDefault="00E523D5" w:rsidP="00E523D5">
            <w:pPr>
              <w:spacing w:after="0"/>
              <w:ind w:left="29"/>
              <w:jc w:val="center"/>
              <w:rPr>
                <w:rFonts w:ascii="Times New Roman" w:hAnsi="Times New Roman"/>
                <w:sz w:val="24"/>
              </w:rPr>
            </w:pPr>
            <w:r>
              <w:rPr>
                <w:rFonts w:ascii="Times New Roman" w:hAnsi="Times New Roman"/>
                <w:sz w:val="18"/>
              </w:rPr>
              <w:t>(wpisać)</w:t>
            </w:r>
          </w:p>
        </w:tc>
        <w:tc>
          <w:tcPr>
            <w:tcW w:w="2388" w:type="dxa"/>
            <w:tcBorders>
              <w:top w:val="single" w:sz="4" w:space="0" w:color="000000"/>
              <w:left w:val="single" w:sz="4" w:space="0" w:color="000000"/>
              <w:bottom w:val="single" w:sz="4" w:space="0" w:color="000000"/>
              <w:right w:val="single" w:sz="4" w:space="0" w:color="000000"/>
            </w:tcBorders>
            <w:vAlign w:val="center"/>
          </w:tcPr>
          <w:p w14:paraId="1EB495A0" w14:textId="1629DDC6" w:rsidR="00E523D5" w:rsidRPr="003B2AD5" w:rsidRDefault="00E523D5" w:rsidP="00E523D5">
            <w:pPr>
              <w:spacing w:after="0"/>
              <w:ind w:left="4" w:hanging="4"/>
              <w:jc w:val="center"/>
              <w:rPr>
                <w:rFonts w:ascii="Times New Roman" w:hAnsi="Times New Roman"/>
                <w:sz w:val="24"/>
              </w:rPr>
            </w:pPr>
            <w:r w:rsidRPr="003B2AD5">
              <w:rPr>
                <w:rFonts w:ascii="Times New Roman" w:hAnsi="Times New Roman"/>
                <w:sz w:val="18"/>
              </w:rPr>
              <w:t>Zakres czynności bądź odpowiedzialności w realizacji zamówienia</w:t>
            </w:r>
            <w:r>
              <w:rPr>
                <w:rFonts w:ascii="Times New Roman" w:hAnsi="Times New Roman"/>
                <w:sz w:val="18"/>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28039782" w14:textId="77777777" w:rsidR="00E523D5" w:rsidRPr="00E523D5" w:rsidRDefault="00E523D5" w:rsidP="00E523D5">
            <w:pPr>
              <w:pStyle w:val="Bezodstpw"/>
              <w:jc w:val="center"/>
              <w:rPr>
                <w:rFonts w:ascii="Times New Roman" w:hAnsi="Times New Roman"/>
                <w:sz w:val="18"/>
                <w:szCs w:val="18"/>
              </w:rPr>
            </w:pPr>
            <w:r w:rsidRPr="00E523D5">
              <w:rPr>
                <w:rFonts w:ascii="Times New Roman" w:hAnsi="Times New Roman"/>
                <w:sz w:val="18"/>
                <w:szCs w:val="18"/>
              </w:rPr>
              <w:t>Kwalifikacje zawodowe/ posiadane uprawnienia /przynależność do izby/ubezpieczenie OC</w:t>
            </w:r>
          </w:p>
          <w:p w14:paraId="10DCD98B" w14:textId="2CD81E75" w:rsidR="00E523D5" w:rsidRPr="003B2AD5" w:rsidRDefault="00E523D5" w:rsidP="00E523D5">
            <w:pPr>
              <w:pStyle w:val="Bezodstpw"/>
              <w:jc w:val="center"/>
              <w:rPr>
                <w:sz w:val="24"/>
              </w:rPr>
            </w:pPr>
            <w:r w:rsidRPr="00E523D5">
              <w:rPr>
                <w:rFonts w:ascii="Times New Roman" w:hAnsi="Times New Roman"/>
                <w:sz w:val="18"/>
                <w:szCs w:val="18"/>
              </w:rPr>
              <w:t>(wpisać)</w:t>
            </w:r>
          </w:p>
        </w:tc>
        <w:tc>
          <w:tcPr>
            <w:tcW w:w="2530" w:type="dxa"/>
            <w:tcBorders>
              <w:top w:val="single" w:sz="4" w:space="0" w:color="000000"/>
              <w:left w:val="single" w:sz="4" w:space="0" w:color="000000"/>
              <w:bottom w:val="single" w:sz="4" w:space="0" w:color="000000"/>
              <w:right w:val="single" w:sz="4" w:space="0" w:color="000000"/>
            </w:tcBorders>
          </w:tcPr>
          <w:p w14:paraId="2DB62B99" w14:textId="77777777" w:rsidR="00B473EA" w:rsidRDefault="00E523D5" w:rsidP="00B473EA">
            <w:pPr>
              <w:spacing w:after="0"/>
              <w:ind w:left="129" w:right="36"/>
              <w:jc w:val="center"/>
              <w:rPr>
                <w:rFonts w:ascii="Times New Roman" w:hAnsi="Times New Roman"/>
                <w:sz w:val="18"/>
              </w:rPr>
            </w:pPr>
            <w:r w:rsidRPr="00EF0BB0">
              <w:rPr>
                <w:rFonts w:ascii="Times New Roman" w:hAnsi="Times New Roman"/>
                <w:sz w:val="18"/>
              </w:rPr>
              <w:t>Doświadczenie</w:t>
            </w:r>
          </w:p>
          <w:p w14:paraId="0E595237" w14:textId="5BD742DF" w:rsidR="00E523D5" w:rsidRPr="00EF0BB0" w:rsidRDefault="00E523D5" w:rsidP="00B473EA">
            <w:pPr>
              <w:spacing w:after="0"/>
              <w:ind w:left="129" w:right="36"/>
              <w:jc w:val="center"/>
              <w:rPr>
                <w:rFonts w:ascii="Times New Roman" w:hAnsi="Times New Roman"/>
                <w:sz w:val="24"/>
              </w:rPr>
            </w:pPr>
            <w:r w:rsidRPr="00EF0BB0">
              <w:rPr>
                <w:rFonts w:ascii="Times New Roman" w:hAnsi="Times New Roman"/>
                <w:sz w:val="18"/>
              </w:rPr>
              <w:t xml:space="preserve"> (</w:t>
            </w:r>
            <w:r w:rsidRPr="00EF0BB0">
              <w:rPr>
                <w:rFonts w:ascii="Times New Roman" w:hAnsi="Times New Roman"/>
                <w:sz w:val="16"/>
              </w:rPr>
              <w:t xml:space="preserve">rodzaj wykonanych zadań, informacje dotyczące obiektów i ich lokalizacji, parametrów, zakres wykonanych usług/robót i inne informacje potwierdzające zgodność kwalifikacji i doświadczenia z wymaganiami określonymi w rozdz. IV </w:t>
            </w:r>
            <w:r w:rsidR="00C83DCC">
              <w:rPr>
                <w:rFonts w:ascii="Times New Roman" w:hAnsi="Times New Roman"/>
                <w:sz w:val="16"/>
              </w:rPr>
              <w:t xml:space="preserve">ust. </w:t>
            </w:r>
            <w:r w:rsidR="00B02804">
              <w:rPr>
                <w:rFonts w:ascii="Times New Roman" w:hAnsi="Times New Roman"/>
                <w:sz w:val="16"/>
              </w:rPr>
              <w:t>1 pkt 2 od liter</w:t>
            </w:r>
            <w:r w:rsidR="006340B7">
              <w:rPr>
                <w:rFonts w:ascii="Times New Roman" w:hAnsi="Times New Roman"/>
                <w:sz w:val="16"/>
              </w:rPr>
              <w:t>a</w:t>
            </w:r>
            <w:r w:rsidR="00B02804">
              <w:rPr>
                <w:rFonts w:ascii="Times New Roman" w:hAnsi="Times New Roman"/>
                <w:sz w:val="16"/>
              </w:rPr>
              <w:t xml:space="preserve"> d)2a)</w:t>
            </w:r>
            <w:r w:rsidRPr="00EF0BB0">
              <w:rPr>
                <w:rFonts w:ascii="Times New Roman" w:hAnsi="Times New Roman"/>
                <w:sz w:val="16"/>
              </w:rPr>
              <w:t xml:space="preserve"> SWZ</w:t>
            </w:r>
          </w:p>
        </w:tc>
        <w:tc>
          <w:tcPr>
            <w:tcW w:w="1828" w:type="dxa"/>
            <w:tcBorders>
              <w:top w:val="single" w:sz="4" w:space="0" w:color="000000"/>
              <w:left w:val="single" w:sz="4" w:space="0" w:color="000000"/>
              <w:bottom w:val="single" w:sz="4" w:space="0" w:color="000000"/>
              <w:right w:val="single" w:sz="4" w:space="0" w:color="000000"/>
            </w:tcBorders>
          </w:tcPr>
          <w:p w14:paraId="13B3C44D" w14:textId="2BEB7E43" w:rsidR="00E523D5" w:rsidRPr="00EF0BB0" w:rsidRDefault="00E523D5" w:rsidP="00B473EA">
            <w:pPr>
              <w:spacing w:after="0" w:line="240" w:lineRule="auto"/>
              <w:ind w:left="125"/>
              <w:jc w:val="center"/>
              <w:rPr>
                <w:rFonts w:ascii="Times New Roman" w:hAnsi="Times New Roman"/>
                <w:sz w:val="24"/>
              </w:rPr>
            </w:pPr>
            <w:r w:rsidRPr="00EF0BB0">
              <w:rPr>
                <w:rFonts w:ascii="Times New Roman" w:hAnsi="Times New Roman"/>
                <w:sz w:val="18"/>
              </w:rPr>
              <w:t xml:space="preserve">Podstawa dysponowania osobami*zatrudnienia </w:t>
            </w:r>
            <w:r w:rsidRPr="00EF0BB0">
              <w:rPr>
                <w:rFonts w:ascii="Times New Roman" w:hAnsi="Times New Roman"/>
                <w:sz w:val="16"/>
              </w:rPr>
              <w:t>(np. osobiście, umowa o pracę, umowa zlecenia, umowa o dzieło, zobowiązanie innego podmiotu do oddania do dyspozycji, umowa przedwstępna itp.)</w:t>
            </w:r>
          </w:p>
        </w:tc>
      </w:tr>
      <w:tr w:rsidR="006340B7" w:rsidRPr="006340B7" w14:paraId="58C4676D" w14:textId="77777777" w:rsidTr="00A57111">
        <w:trPr>
          <w:trHeight w:val="187"/>
        </w:trPr>
        <w:tc>
          <w:tcPr>
            <w:tcW w:w="488" w:type="dxa"/>
            <w:tcBorders>
              <w:top w:val="single" w:sz="4" w:space="0" w:color="000000"/>
              <w:left w:val="single" w:sz="4" w:space="0" w:color="000000"/>
              <w:bottom w:val="single" w:sz="4" w:space="0" w:color="000000"/>
              <w:right w:val="single" w:sz="4" w:space="0" w:color="000000"/>
            </w:tcBorders>
          </w:tcPr>
          <w:p w14:paraId="7917EBD5" w14:textId="77777777" w:rsidR="00A5631F" w:rsidRPr="006340B7" w:rsidRDefault="00A5631F" w:rsidP="00A5631F">
            <w:pPr>
              <w:spacing w:after="0" w:line="240" w:lineRule="auto"/>
              <w:ind w:left="83"/>
              <w:jc w:val="center"/>
              <w:rPr>
                <w:rFonts w:ascii="Times New Roman" w:hAnsi="Times New Roman"/>
                <w:sz w:val="24"/>
              </w:rPr>
            </w:pPr>
            <w:r w:rsidRPr="006340B7">
              <w:rPr>
                <w:rFonts w:ascii="Times New Roman" w:hAnsi="Times New Roman"/>
                <w:sz w:val="20"/>
              </w:rPr>
              <w:t>1</w:t>
            </w:r>
          </w:p>
        </w:tc>
        <w:tc>
          <w:tcPr>
            <w:tcW w:w="1457" w:type="dxa"/>
            <w:tcBorders>
              <w:top w:val="single" w:sz="4" w:space="0" w:color="000000"/>
              <w:left w:val="single" w:sz="4" w:space="0" w:color="000000"/>
              <w:bottom w:val="single" w:sz="4" w:space="0" w:color="000000"/>
              <w:right w:val="single" w:sz="4" w:space="0" w:color="000000"/>
            </w:tcBorders>
          </w:tcPr>
          <w:p w14:paraId="25BF44E3" w14:textId="77777777" w:rsidR="00A5631F" w:rsidRPr="006340B7" w:rsidRDefault="00A5631F" w:rsidP="00A5631F">
            <w:pPr>
              <w:spacing w:after="0" w:line="240" w:lineRule="auto"/>
              <w:ind w:left="90"/>
              <w:jc w:val="center"/>
              <w:rPr>
                <w:rFonts w:ascii="Times New Roman" w:hAnsi="Times New Roman"/>
                <w:sz w:val="24"/>
              </w:rPr>
            </w:pPr>
            <w:r w:rsidRPr="006340B7">
              <w:rPr>
                <w:rFonts w:ascii="Times New Roman" w:hAnsi="Times New Roman"/>
                <w:sz w:val="24"/>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59BACD2C" w14:textId="5538AE1B" w:rsidR="00A5631F" w:rsidRPr="006340B7" w:rsidRDefault="00A5631F" w:rsidP="008A5D6D">
            <w:pPr>
              <w:widowControl w:val="0"/>
              <w:suppressAutoHyphens/>
              <w:autoSpaceDN w:val="0"/>
              <w:ind w:left="161"/>
              <w:textAlignment w:val="baseline"/>
              <w:rPr>
                <w:rFonts w:ascii="TimesNewRomanPSMT" w:hAnsi="TimesNewRomanPSMT" w:cs="TimesNewRomanPSMT"/>
                <w:kern w:val="3"/>
                <w:sz w:val="18"/>
                <w:szCs w:val="18"/>
              </w:rPr>
            </w:pPr>
            <w:r w:rsidRPr="006340B7">
              <w:rPr>
                <w:rFonts w:ascii="TimesNewRomanPSMT" w:hAnsi="TimesNewRomanPSMT" w:cs="TimesNewRomanPSMT"/>
                <w:b/>
                <w:bCs/>
                <w:kern w:val="3"/>
                <w:sz w:val="18"/>
                <w:szCs w:val="18"/>
              </w:rPr>
              <w:t>KIEROWNIK BUDOWY (</w:t>
            </w:r>
            <w:proofErr w:type="spellStart"/>
            <w:r w:rsidRPr="006340B7">
              <w:rPr>
                <w:rFonts w:ascii="TimesNewRomanPSMT" w:hAnsi="TimesNewRomanPSMT" w:cs="TimesNewRomanPSMT"/>
                <w:b/>
                <w:bCs/>
                <w:kern w:val="3"/>
                <w:sz w:val="18"/>
                <w:szCs w:val="18"/>
              </w:rPr>
              <w:t>PrzedstawicieWykonawcy</w:t>
            </w:r>
            <w:proofErr w:type="spellEnd"/>
            <w:r w:rsidRPr="006340B7">
              <w:rPr>
                <w:rFonts w:ascii="TimesNewRomanPSMT" w:hAnsi="TimesNewRomanPSMT" w:cs="TimesNewRomanPSMT"/>
                <w:kern w:val="3"/>
                <w:sz w:val="18"/>
                <w:szCs w:val="18"/>
              </w:rPr>
              <w:t>):</w:t>
            </w:r>
          </w:p>
          <w:p w14:paraId="77B493B0" w14:textId="77777777" w:rsidR="00A57111" w:rsidRPr="006340B7" w:rsidRDefault="00A57111" w:rsidP="00A57111">
            <w:pPr>
              <w:widowControl w:val="0"/>
              <w:suppressAutoHyphens/>
              <w:autoSpaceDN w:val="0"/>
              <w:spacing w:before="120" w:after="0" w:line="240" w:lineRule="auto"/>
              <w:jc w:val="both"/>
              <w:textAlignment w:val="baseline"/>
              <w:rPr>
                <w:rFonts w:ascii="TimesNewRomanPSMT" w:hAnsi="TimesNewRomanPSMT" w:cs="TimesNewRomanPSMT"/>
                <w:b/>
                <w:bCs/>
                <w:kern w:val="3"/>
                <w:sz w:val="24"/>
                <w:szCs w:val="24"/>
              </w:rPr>
            </w:pPr>
            <w:r w:rsidRPr="006340B7">
              <w:rPr>
                <w:rFonts w:ascii="TimesNewRomanPSMT" w:hAnsi="TimesNewRomanPSMT" w:cs="TimesNewRomanPSMT"/>
                <w:b/>
                <w:bCs/>
                <w:kern w:val="3"/>
                <w:sz w:val="24"/>
                <w:szCs w:val="24"/>
              </w:rPr>
              <w:t>Kadra kierownicza  (przedstawiciel wykonawcy)</w:t>
            </w:r>
          </w:p>
          <w:p w14:paraId="6592D051" w14:textId="08444A49" w:rsidR="00A57111" w:rsidRPr="006340B7" w:rsidRDefault="00A57111" w:rsidP="00A57111">
            <w:pPr>
              <w:suppressAutoHyphens/>
              <w:autoSpaceDN w:val="0"/>
              <w:jc w:val="both"/>
              <w:textAlignment w:val="baseline"/>
              <w:rPr>
                <w:rFonts w:ascii="TimesNewRomanPSMT" w:hAnsi="TimesNewRomanPSMT" w:cs="TimesNewRomanPSMT"/>
                <w:kern w:val="3"/>
              </w:rPr>
            </w:pPr>
            <w:r w:rsidRPr="006340B7">
              <w:rPr>
                <w:rFonts w:ascii="TimesNewRomanPSMT" w:hAnsi="TimesNewRomanPSMT" w:cs="TimesNewRomanPSMT"/>
                <w:kern w:val="3"/>
              </w:rPr>
              <w:t xml:space="preserve">a) osoba posiadająca co najmniej pięcioletnie doświadczenie zawodowe w wykonywaniu samodzielnych funkcji technicznych w budownictwie, w rozumieniu ustawy z dnia 7 lipca 1994 r. Prawo budowlane, w zakresie kierowania robotami budowlanymi jako kierownik budowy, w tym pełnienie samodzielnej funkcji technicznej (kierownik budowy) </w:t>
            </w:r>
          </w:p>
          <w:p w14:paraId="4C4EA1F2" w14:textId="5F77CF8F" w:rsidR="00A57111" w:rsidRPr="006340B7" w:rsidRDefault="00A57111" w:rsidP="00A57111">
            <w:pPr>
              <w:suppressAutoHyphens/>
              <w:autoSpaceDN w:val="0"/>
              <w:jc w:val="both"/>
              <w:textAlignment w:val="baseline"/>
              <w:rPr>
                <w:rFonts w:ascii="TimesNewRomanPSMT" w:hAnsi="TimesNewRomanPSMT" w:cs="TimesNewRomanPSMT"/>
                <w:kern w:val="3"/>
              </w:rPr>
            </w:pPr>
            <w:r w:rsidRPr="006340B7">
              <w:rPr>
                <w:rFonts w:ascii="TimesNewRomanPSMT" w:hAnsi="TimesNewRomanPSMT" w:cs="TimesNewRomanPSMT"/>
                <w:kern w:val="3"/>
              </w:rPr>
              <w:t xml:space="preserve">b) osoba posiadająca uprawnienia konstrukcyjna - budowlane bez ograniczeń do  pełnienia samodzielnych funkcji technicznych w </w:t>
            </w:r>
            <w:r w:rsidRPr="006340B7">
              <w:rPr>
                <w:rFonts w:ascii="TimesNewRomanPSMT" w:hAnsi="TimesNewRomanPSMT" w:cs="TimesNewRomanPSMT"/>
                <w:kern w:val="3"/>
              </w:rPr>
              <w:lastRenderedPageBreak/>
              <w:t>budownictwie zgodnie z ustawa z dnia 7 lipca 1994r. Prawo budowlane (Dz.U. 2024 poz. 725 ze zm.)</w:t>
            </w:r>
            <w:r w:rsidRPr="006340B7">
              <w:rPr>
                <w:rFonts w:ascii="TimesNewRomanPSMT" w:hAnsi="TimesNewRomanPSMT" w:cs="TimesNewRomanPSMT"/>
                <w:kern w:val="3"/>
                <w:lang w:eastAsia="en-US"/>
              </w:rPr>
              <w:t xml:space="preserve"> </w:t>
            </w:r>
            <w:r w:rsidRPr="006340B7">
              <w:rPr>
                <w:rFonts w:ascii="TimesNewRomanPSMT" w:hAnsi="TimesNewRomanPSMT" w:cs="TimesNewRomanPSMT"/>
                <w:kern w:val="3"/>
              </w:rPr>
              <w:t>tj. do kierowania budowlanymi w specjalności konstrukcyjno-budowlanej</w:t>
            </w:r>
          </w:p>
          <w:p w14:paraId="7FA797AD" w14:textId="5AE08606" w:rsidR="00A57111" w:rsidRPr="006340B7" w:rsidRDefault="00A57111" w:rsidP="00A57111">
            <w:pPr>
              <w:suppressAutoHyphens/>
              <w:autoSpaceDN w:val="0"/>
              <w:jc w:val="both"/>
              <w:textAlignment w:val="baseline"/>
              <w:rPr>
                <w:rFonts w:ascii="TimesNewRomanPSMT" w:hAnsi="TimesNewRomanPSMT" w:cs="TimesNewRomanPSMT"/>
                <w:kern w:val="3"/>
              </w:rPr>
            </w:pPr>
            <w:r w:rsidRPr="006340B7">
              <w:rPr>
                <w:rFonts w:ascii="TimesNewRomanPSMT" w:hAnsi="TimesNewRomanPSMT" w:cs="TimesNewRomanPSMT"/>
                <w:kern w:val="3"/>
              </w:rPr>
              <w:t>c)osoba wpisana na dzień składania ofert na listę członków właściwej izby   samorządu zawodowego;</w:t>
            </w:r>
          </w:p>
          <w:p w14:paraId="5B72D516" w14:textId="77777777" w:rsidR="00A57111" w:rsidRPr="006340B7" w:rsidRDefault="00A57111" w:rsidP="00A57111">
            <w:pPr>
              <w:suppressAutoHyphens/>
              <w:autoSpaceDN w:val="0"/>
              <w:jc w:val="both"/>
              <w:textAlignment w:val="baseline"/>
              <w:rPr>
                <w:rFonts w:ascii="TimesNewRomanPSMT" w:hAnsi="TimesNewRomanPSMT" w:cs="TimesNewRomanPSMT"/>
                <w:kern w:val="3"/>
                <w:u w:val="single"/>
              </w:rPr>
            </w:pPr>
            <w:r w:rsidRPr="006340B7">
              <w:rPr>
                <w:rFonts w:ascii="TimesNewRomanPSMT" w:hAnsi="TimesNewRomanPSMT" w:cs="TimesNewRomanPSMT"/>
                <w:kern w:val="3"/>
                <w:u w:val="single"/>
              </w:rPr>
              <w:t>Powyższe wymagania musza być spełnione łącznie.</w:t>
            </w:r>
          </w:p>
          <w:p w14:paraId="35C291B5" w14:textId="54D50CCE" w:rsidR="00A5631F" w:rsidRPr="006340B7" w:rsidRDefault="00A5631F" w:rsidP="00A57111">
            <w:pPr>
              <w:widowControl w:val="0"/>
              <w:suppressAutoHyphens/>
              <w:autoSpaceDN w:val="0"/>
              <w:textAlignment w:val="baseline"/>
              <w:rPr>
                <w:rFonts w:ascii="Times New Roman" w:hAnsi="Times New Roman"/>
                <w:sz w:val="18"/>
                <w:szCs w:val="18"/>
              </w:rPr>
            </w:pPr>
          </w:p>
        </w:tc>
        <w:tc>
          <w:tcPr>
            <w:tcW w:w="1725" w:type="dxa"/>
            <w:tcBorders>
              <w:top w:val="single" w:sz="4" w:space="0" w:color="000000"/>
              <w:left w:val="single" w:sz="4" w:space="0" w:color="000000"/>
              <w:bottom w:val="single" w:sz="4" w:space="0" w:color="000000"/>
              <w:right w:val="single" w:sz="4" w:space="0" w:color="000000"/>
            </w:tcBorders>
          </w:tcPr>
          <w:p w14:paraId="6A5B05A2" w14:textId="77777777" w:rsidR="00883082" w:rsidRPr="006340B7" w:rsidRDefault="00883082" w:rsidP="00883082">
            <w:pPr>
              <w:spacing w:after="0" w:line="240" w:lineRule="auto"/>
              <w:ind w:left="88"/>
              <w:jc w:val="center"/>
              <w:rPr>
                <w:rFonts w:ascii="Times New Roman" w:hAnsi="Times New Roman"/>
                <w:sz w:val="18"/>
                <w:szCs w:val="18"/>
              </w:rPr>
            </w:pPr>
            <w:r w:rsidRPr="006340B7">
              <w:rPr>
                <w:rFonts w:ascii="Times New Roman" w:hAnsi="Times New Roman"/>
                <w:sz w:val="18"/>
                <w:szCs w:val="18"/>
              </w:rPr>
              <w:lastRenderedPageBreak/>
              <w:t>Uprawnienia</w:t>
            </w:r>
          </w:p>
          <w:p w14:paraId="40F4192E" w14:textId="77777777" w:rsidR="00883082" w:rsidRPr="006340B7" w:rsidRDefault="00883082" w:rsidP="00883082">
            <w:pPr>
              <w:spacing w:after="0" w:line="240" w:lineRule="auto"/>
              <w:ind w:left="88"/>
              <w:jc w:val="center"/>
              <w:rPr>
                <w:rFonts w:ascii="Times New Roman" w:hAnsi="Times New Roman"/>
                <w:sz w:val="18"/>
                <w:szCs w:val="18"/>
              </w:rPr>
            </w:pPr>
            <w:r w:rsidRPr="006340B7">
              <w:rPr>
                <w:rFonts w:ascii="Times New Roman" w:hAnsi="Times New Roman"/>
                <w:sz w:val="18"/>
                <w:szCs w:val="18"/>
              </w:rPr>
              <w:t>……………..</w:t>
            </w:r>
          </w:p>
          <w:p w14:paraId="6F76C0D1" w14:textId="77777777" w:rsidR="00883082" w:rsidRPr="006340B7" w:rsidRDefault="00883082" w:rsidP="00883082">
            <w:pPr>
              <w:spacing w:after="0" w:line="240" w:lineRule="auto"/>
              <w:ind w:left="88"/>
              <w:jc w:val="center"/>
              <w:rPr>
                <w:rFonts w:ascii="Times New Roman" w:hAnsi="Times New Roman"/>
                <w:sz w:val="18"/>
                <w:szCs w:val="18"/>
              </w:rPr>
            </w:pPr>
            <w:r w:rsidRPr="006340B7">
              <w:rPr>
                <w:rFonts w:ascii="Times New Roman" w:hAnsi="Times New Roman"/>
                <w:sz w:val="18"/>
                <w:szCs w:val="18"/>
              </w:rPr>
              <w:t>Izba</w:t>
            </w:r>
          </w:p>
          <w:p w14:paraId="39CFFA3A" w14:textId="77777777" w:rsidR="00883082" w:rsidRPr="006340B7" w:rsidRDefault="00883082" w:rsidP="00883082">
            <w:pPr>
              <w:spacing w:after="0" w:line="240" w:lineRule="auto"/>
              <w:ind w:left="88"/>
              <w:jc w:val="center"/>
              <w:rPr>
                <w:rFonts w:ascii="Times New Roman" w:hAnsi="Times New Roman"/>
                <w:sz w:val="18"/>
                <w:szCs w:val="18"/>
              </w:rPr>
            </w:pPr>
            <w:r w:rsidRPr="006340B7">
              <w:rPr>
                <w:rFonts w:ascii="Times New Roman" w:hAnsi="Times New Roman"/>
                <w:sz w:val="18"/>
                <w:szCs w:val="18"/>
              </w:rPr>
              <w:t>……………….</w:t>
            </w:r>
          </w:p>
          <w:p w14:paraId="7ABF56E9" w14:textId="77777777" w:rsidR="00883082" w:rsidRPr="006340B7" w:rsidRDefault="00883082" w:rsidP="00883082">
            <w:pPr>
              <w:spacing w:after="0" w:line="240" w:lineRule="auto"/>
              <w:ind w:left="88"/>
              <w:jc w:val="center"/>
              <w:rPr>
                <w:rFonts w:ascii="Times New Roman" w:hAnsi="Times New Roman"/>
                <w:sz w:val="18"/>
                <w:szCs w:val="18"/>
              </w:rPr>
            </w:pPr>
            <w:r w:rsidRPr="006340B7">
              <w:rPr>
                <w:rFonts w:ascii="Times New Roman" w:hAnsi="Times New Roman"/>
                <w:sz w:val="18"/>
                <w:szCs w:val="18"/>
              </w:rPr>
              <w:t>OC</w:t>
            </w:r>
          </w:p>
          <w:p w14:paraId="045C8D0C" w14:textId="197632AA" w:rsidR="00A5631F" w:rsidRPr="006340B7" w:rsidRDefault="00883082" w:rsidP="00883082">
            <w:pPr>
              <w:spacing w:after="0" w:line="240" w:lineRule="auto"/>
              <w:ind w:left="88"/>
              <w:jc w:val="center"/>
              <w:rPr>
                <w:rFonts w:ascii="Times New Roman" w:hAnsi="Times New Roman"/>
                <w:sz w:val="24"/>
              </w:rPr>
            </w:pPr>
            <w:r w:rsidRPr="006340B7">
              <w:rPr>
                <w:rFonts w:ascii="Times New Roman" w:hAnsi="Times New Roman"/>
                <w:sz w:val="18"/>
                <w:szCs w:val="18"/>
              </w:rPr>
              <w:t>………………….</w:t>
            </w:r>
            <w:r w:rsidR="00A5631F" w:rsidRPr="006340B7">
              <w:rPr>
                <w:rFonts w:ascii="Times New Roman" w:hAnsi="Times New Roman"/>
                <w:sz w:val="24"/>
              </w:rPr>
              <w:t xml:space="preserve"> </w:t>
            </w:r>
          </w:p>
        </w:tc>
        <w:tc>
          <w:tcPr>
            <w:tcW w:w="2530" w:type="dxa"/>
            <w:tcBorders>
              <w:top w:val="single" w:sz="4" w:space="0" w:color="000000"/>
              <w:left w:val="single" w:sz="4" w:space="0" w:color="000000"/>
              <w:bottom w:val="single" w:sz="4" w:space="0" w:color="000000"/>
              <w:right w:val="single" w:sz="4" w:space="0" w:color="000000"/>
            </w:tcBorders>
          </w:tcPr>
          <w:p w14:paraId="6D9BB2FD" w14:textId="77777777" w:rsidR="00A5631F" w:rsidRPr="006340B7" w:rsidRDefault="00A5631F" w:rsidP="00A5631F">
            <w:pPr>
              <w:spacing w:after="0" w:line="240" w:lineRule="auto"/>
              <w:ind w:left="93"/>
              <w:jc w:val="center"/>
              <w:rPr>
                <w:rFonts w:ascii="Times New Roman" w:hAnsi="Times New Roman"/>
                <w:sz w:val="24"/>
              </w:rPr>
            </w:pPr>
            <w:r w:rsidRPr="006340B7">
              <w:rPr>
                <w:rFonts w:ascii="Times New Roman" w:hAnsi="Times New Roman"/>
                <w:sz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092E8581" w14:textId="77777777" w:rsidR="00A5631F" w:rsidRPr="006340B7" w:rsidRDefault="00A5631F" w:rsidP="00A5631F">
            <w:pPr>
              <w:spacing w:after="0" w:line="240" w:lineRule="auto"/>
              <w:ind w:left="91"/>
              <w:jc w:val="center"/>
              <w:rPr>
                <w:rFonts w:ascii="Times New Roman" w:hAnsi="Times New Roman"/>
                <w:sz w:val="24"/>
              </w:rPr>
            </w:pPr>
            <w:r w:rsidRPr="006340B7">
              <w:rPr>
                <w:rFonts w:ascii="Times New Roman" w:hAnsi="Times New Roman"/>
                <w:sz w:val="24"/>
              </w:rPr>
              <w:t xml:space="preserve"> </w:t>
            </w:r>
          </w:p>
        </w:tc>
      </w:tr>
    </w:tbl>
    <w:p w14:paraId="1499278B" w14:textId="77777777" w:rsidR="003B761F" w:rsidRPr="006340B7" w:rsidRDefault="003B761F" w:rsidP="00687DF0">
      <w:pPr>
        <w:spacing w:before="120" w:after="0" w:line="240" w:lineRule="auto"/>
        <w:contextualSpacing/>
        <w:jc w:val="both"/>
        <w:rPr>
          <w:rFonts w:ascii="Times New Roman" w:eastAsiaTheme="minorHAnsi" w:hAnsi="Times New Roman"/>
          <w:kern w:val="2"/>
          <w:sz w:val="20"/>
          <w:szCs w:val="20"/>
          <w14:ligatures w14:val="standardContextual"/>
        </w:rPr>
      </w:pPr>
    </w:p>
    <w:p w14:paraId="47654B51" w14:textId="0EC87ED2" w:rsidR="003B761F" w:rsidRPr="006340B7" w:rsidRDefault="003B761F" w:rsidP="003B761F">
      <w:pPr>
        <w:spacing w:before="120" w:after="0" w:line="240" w:lineRule="auto"/>
        <w:contextualSpacing/>
        <w:jc w:val="both"/>
        <w:rPr>
          <w:rFonts w:ascii="Times New Roman" w:hAnsi="Times New Roman"/>
        </w:rPr>
      </w:pPr>
      <w:r w:rsidRPr="006340B7">
        <w:rPr>
          <w:rFonts w:ascii="Times New Roman" w:hAnsi="Times New Roman"/>
        </w:rPr>
        <w:t>Pracownicy zatrudnieni (stanowiska robotnicze)  przez Wykonawcę  do wykonania zdania inwestycyjnego są:</w:t>
      </w:r>
    </w:p>
    <w:p w14:paraId="140735C0" w14:textId="77777777" w:rsidR="003B761F" w:rsidRPr="006340B7" w:rsidRDefault="003B761F">
      <w:pPr>
        <w:numPr>
          <w:ilvl w:val="1"/>
          <w:numId w:val="75"/>
        </w:numPr>
        <w:spacing w:before="120" w:after="0" w:line="240" w:lineRule="auto"/>
        <w:ind w:left="357" w:hanging="357"/>
        <w:contextualSpacing/>
        <w:jc w:val="both"/>
        <w:rPr>
          <w:rFonts w:ascii="Times New Roman" w:hAnsi="Times New Roman"/>
        </w:rPr>
      </w:pPr>
      <w:r w:rsidRPr="006340B7">
        <w:rPr>
          <w:rFonts w:ascii="Times New Roman" w:hAnsi="Times New Roman"/>
        </w:rPr>
        <w:t>zatrudnieni na umowę o pracę</w:t>
      </w:r>
    </w:p>
    <w:p w14:paraId="73A5B9A0" w14:textId="39BED0AB" w:rsidR="003B761F" w:rsidRPr="006340B7" w:rsidRDefault="003B761F">
      <w:pPr>
        <w:numPr>
          <w:ilvl w:val="1"/>
          <w:numId w:val="75"/>
        </w:numPr>
        <w:spacing w:before="120" w:after="0" w:line="240" w:lineRule="auto"/>
        <w:ind w:left="357" w:hanging="357"/>
        <w:contextualSpacing/>
        <w:jc w:val="both"/>
        <w:rPr>
          <w:rFonts w:ascii="Times New Roman" w:hAnsi="Times New Roman"/>
        </w:rPr>
      </w:pPr>
      <w:r w:rsidRPr="006340B7">
        <w:rPr>
          <w:rFonts w:ascii="Times New Roman" w:hAnsi="Times New Roman"/>
        </w:rPr>
        <w:t>posiadają aktualne badania lekarskie</w:t>
      </w:r>
    </w:p>
    <w:p w14:paraId="37CF15C7" w14:textId="75601F30" w:rsidR="003B761F" w:rsidRPr="006340B7" w:rsidRDefault="00AB362F">
      <w:pPr>
        <w:numPr>
          <w:ilvl w:val="1"/>
          <w:numId w:val="75"/>
        </w:numPr>
        <w:spacing w:before="120" w:after="0" w:line="240" w:lineRule="auto"/>
        <w:ind w:left="357" w:hanging="357"/>
        <w:contextualSpacing/>
        <w:jc w:val="both"/>
        <w:rPr>
          <w:rFonts w:ascii="Times New Roman" w:hAnsi="Times New Roman"/>
        </w:rPr>
      </w:pPr>
      <w:r w:rsidRPr="006340B7">
        <w:rPr>
          <w:rFonts w:ascii="Times New Roman" w:hAnsi="Times New Roman"/>
        </w:rPr>
        <w:t xml:space="preserve">posiadają </w:t>
      </w:r>
      <w:r w:rsidR="003B761F" w:rsidRPr="006340B7">
        <w:rPr>
          <w:rFonts w:ascii="Times New Roman" w:hAnsi="Times New Roman"/>
        </w:rPr>
        <w:t>aktualne szkolenia BHP</w:t>
      </w:r>
    </w:p>
    <w:p w14:paraId="5B0F49D7" w14:textId="77777777" w:rsidR="009942E7" w:rsidRDefault="009942E7" w:rsidP="009942E7">
      <w:pPr>
        <w:spacing w:before="120" w:after="0" w:line="240" w:lineRule="auto"/>
        <w:contextualSpacing/>
        <w:jc w:val="both"/>
        <w:rPr>
          <w:rFonts w:ascii="Times New Roman" w:hAnsi="Times New Roman"/>
          <w:color w:val="000000"/>
        </w:rPr>
      </w:pPr>
    </w:p>
    <w:p w14:paraId="0474C006" w14:textId="77777777" w:rsidR="009942E7" w:rsidRDefault="009942E7" w:rsidP="009942E7">
      <w:pPr>
        <w:spacing w:before="120" w:after="0" w:line="240" w:lineRule="auto"/>
        <w:contextualSpacing/>
        <w:jc w:val="both"/>
        <w:rPr>
          <w:rFonts w:ascii="Times New Roman" w:hAnsi="Times New Roman"/>
          <w:color w:val="000000"/>
        </w:rPr>
      </w:pPr>
    </w:p>
    <w:p w14:paraId="62CEB3C1" w14:textId="77777777" w:rsidR="00A57111" w:rsidRDefault="00A57111" w:rsidP="009942E7">
      <w:pPr>
        <w:spacing w:before="120" w:after="0" w:line="240" w:lineRule="auto"/>
        <w:contextualSpacing/>
        <w:jc w:val="both"/>
        <w:rPr>
          <w:rFonts w:ascii="Times New Roman" w:hAnsi="Times New Roman"/>
          <w:color w:val="000000"/>
        </w:rPr>
      </w:pPr>
    </w:p>
    <w:p w14:paraId="6A15C6E7" w14:textId="77777777" w:rsidR="00A57111" w:rsidRDefault="00A57111" w:rsidP="009942E7">
      <w:pPr>
        <w:spacing w:before="120" w:after="0" w:line="240" w:lineRule="auto"/>
        <w:contextualSpacing/>
        <w:jc w:val="both"/>
        <w:rPr>
          <w:rFonts w:ascii="Times New Roman" w:hAnsi="Times New Roman"/>
          <w:color w:val="000000"/>
        </w:rPr>
      </w:pPr>
    </w:p>
    <w:p w14:paraId="49084FDD" w14:textId="77777777" w:rsidR="009942E7" w:rsidRPr="00106030" w:rsidRDefault="009942E7" w:rsidP="009942E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5EECBF0E" w14:textId="77777777" w:rsidR="009942E7" w:rsidRPr="00106030" w:rsidRDefault="009942E7" w:rsidP="009942E7">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3B6A59E6"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7A078FE9"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0F28E92A" w14:textId="77777777" w:rsidR="009942E7" w:rsidRPr="00106030" w:rsidRDefault="009942E7" w:rsidP="009942E7">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635FE8E9" w14:textId="77777777" w:rsidR="009942E7" w:rsidRPr="003B761F" w:rsidRDefault="009942E7" w:rsidP="009942E7">
      <w:pPr>
        <w:spacing w:before="120" w:after="0" w:line="240" w:lineRule="auto"/>
        <w:contextualSpacing/>
        <w:jc w:val="both"/>
        <w:rPr>
          <w:rFonts w:ascii="Times New Roman" w:hAnsi="Times New Roman"/>
          <w:color w:val="000000"/>
        </w:rPr>
      </w:pPr>
    </w:p>
    <w:p w14:paraId="1981349D" w14:textId="4CBC88ED" w:rsidR="003B2AD5" w:rsidRPr="003B2AD5" w:rsidRDefault="003B2AD5" w:rsidP="003B2AD5">
      <w:pPr>
        <w:spacing w:after="4" w:line="249" w:lineRule="auto"/>
        <w:ind w:left="10" w:right="-228" w:hanging="10"/>
        <w:jc w:val="right"/>
        <w:rPr>
          <w:rFonts w:ascii="Times New Roman" w:hAnsi="Times New Roman"/>
          <w:sz w:val="20"/>
        </w:rPr>
      </w:pPr>
    </w:p>
    <w:p w14:paraId="4BC4B360" w14:textId="77777777" w:rsidR="00700D54" w:rsidRDefault="00700D54" w:rsidP="003B2AD5">
      <w:pPr>
        <w:suppressAutoHyphens/>
        <w:spacing w:after="0" w:line="240" w:lineRule="auto"/>
        <w:ind w:right="-228"/>
        <w:rPr>
          <w:rFonts w:ascii="Times New Roman" w:hAnsi="Times New Roman"/>
          <w:b/>
        </w:rPr>
      </w:pPr>
    </w:p>
    <w:p w14:paraId="508696F2" w14:textId="23E5BDB9" w:rsidR="000530BE" w:rsidRDefault="000530BE" w:rsidP="00F376C6">
      <w:pPr>
        <w:suppressAutoHyphens/>
        <w:spacing w:after="0"/>
        <w:rPr>
          <w:rFonts w:ascii="Times New Roman" w:hAnsi="Times New Roman"/>
        </w:rPr>
      </w:pPr>
    </w:p>
    <w:p w14:paraId="4E2D6A55" w14:textId="77777777" w:rsidR="00F376C6" w:rsidRDefault="00F376C6" w:rsidP="00F376C6">
      <w:pPr>
        <w:suppressAutoHyphens/>
        <w:spacing w:after="0"/>
        <w:rPr>
          <w:rFonts w:ascii="Times New Roman" w:hAnsi="Times New Roman"/>
        </w:rPr>
      </w:pPr>
    </w:p>
    <w:p w14:paraId="3F6593B9" w14:textId="77777777" w:rsidR="00F376C6" w:rsidRDefault="00F376C6" w:rsidP="00F376C6">
      <w:pPr>
        <w:suppressAutoHyphens/>
        <w:spacing w:after="0"/>
        <w:rPr>
          <w:rFonts w:ascii="Times New Roman" w:hAnsi="Times New Roman"/>
        </w:rPr>
      </w:pPr>
    </w:p>
    <w:p w14:paraId="6E13C4FB" w14:textId="77777777" w:rsidR="00F376C6" w:rsidRDefault="00F376C6" w:rsidP="00F376C6">
      <w:pPr>
        <w:suppressAutoHyphens/>
        <w:spacing w:after="0"/>
        <w:rPr>
          <w:rFonts w:ascii="Times New Roman" w:hAnsi="Times New Roman"/>
        </w:rPr>
      </w:pPr>
    </w:p>
    <w:p w14:paraId="3D84BD10" w14:textId="77777777" w:rsidR="00F376C6" w:rsidRDefault="00F376C6" w:rsidP="00F376C6">
      <w:pPr>
        <w:suppressAutoHyphens/>
        <w:spacing w:after="0"/>
        <w:rPr>
          <w:rFonts w:ascii="Times New Roman" w:hAnsi="Times New Roman"/>
        </w:rPr>
      </w:pPr>
    </w:p>
    <w:p w14:paraId="00FC552A" w14:textId="77777777" w:rsidR="00F376C6" w:rsidRDefault="00F376C6" w:rsidP="00F376C6">
      <w:pPr>
        <w:suppressAutoHyphens/>
        <w:spacing w:after="0"/>
        <w:rPr>
          <w:rFonts w:ascii="Times New Roman" w:hAnsi="Times New Roman"/>
        </w:rPr>
      </w:pPr>
    </w:p>
    <w:p w14:paraId="4043CE38" w14:textId="77777777" w:rsidR="00F376C6" w:rsidRDefault="00F376C6" w:rsidP="00F376C6">
      <w:pPr>
        <w:suppressAutoHyphens/>
        <w:spacing w:after="0"/>
        <w:rPr>
          <w:rFonts w:ascii="Times New Roman" w:hAnsi="Times New Roman"/>
        </w:rPr>
      </w:pPr>
    </w:p>
    <w:p w14:paraId="4DAE73A1" w14:textId="77777777" w:rsidR="00F376C6" w:rsidRDefault="00F376C6" w:rsidP="00F376C6">
      <w:pPr>
        <w:suppressAutoHyphens/>
        <w:spacing w:after="0"/>
        <w:rPr>
          <w:rFonts w:ascii="Times New Roman" w:hAnsi="Times New Roman"/>
        </w:rPr>
      </w:pPr>
    </w:p>
    <w:p w14:paraId="08A09AEB" w14:textId="77777777" w:rsidR="00F376C6" w:rsidRDefault="00F376C6" w:rsidP="00F376C6">
      <w:pPr>
        <w:suppressAutoHyphens/>
        <w:spacing w:after="0"/>
        <w:rPr>
          <w:rFonts w:ascii="Times New Roman" w:hAnsi="Times New Roman"/>
        </w:rPr>
      </w:pPr>
    </w:p>
    <w:p w14:paraId="3E625386" w14:textId="77777777" w:rsidR="00F376C6" w:rsidRDefault="00F376C6" w:rsidP="00F376C6">
      <w:pPr>
        <w:suppressAutoHyphens/>
        <w:spacing w:after="0"/>
        <w:rPr>
          <w:rFonts w:ascii="Times New Roman" w:hAnsi="Times New Roman"/>
        </w:rPr>
      </w:pPr>
    </w:p>
    <w:p w14:paraId="5BD66D25" w14:textId="77777777" w:rsidR="004F5569" w:rsidRDefault="004F5569" w:rsidP="00F376C6">
      <w:pPr>
        <w:suppressAutoHyphens/>
        <w:spacing w:after="0"/>
        <w:rPr>
          <w:rFonts w:ascii="Times New Roman" w:hAnsi="Times New Roman"/>
        </w:rPr>
      </w:pPr>
    </w:p>
    <w:p w14:paraId="688E0980" w14:textId="77777777" w:rsidR="00F376C6" w:rsidRDefault="00F376C6" w:rsidP="00F376C6">
      <w:pPr>
        <w:suppressAutoHyphens/>
        <w:spacing w:after="0"/>
        <w:rPr>
          <w:rFonts w:ascii="Times New Roman" w:hAnsi="Times New Roman"/>
        </w:rPr>
      </w:pPr>
    </w:p>
    <w:p w14:paraId="64B49624" w14:textId="77777777" w:rsidR="00F376C6" w:rsidRDefault="00F376C6" w:rsidP="00F376C6">
      <w:pPr>
        <w:suppressAutoHyphens/>
        <w:spacing w:after="0"/>
        <w:rPr>
          <w:rFonts w:ascii="Times New Roman" w:hAnsi="Times New Roman"/>
        </w:rPr>
      </w:pPr>
    </w:p>
    <w:p w14:paraId="42A3D3EE" w14:textId="77777777" w:rsidR="0001445F" w:rsidRDefault="0001445F" w:rsidP="009942E7">
      <w:pPr>
        <w:suppressAutoHyphens/>
        <w:autoSpaceDN w:val="0"/>
        <w:spacing w:after="0" w:line="240" w:lineRule="auto"/>
        <w:ind w:left="5103"/>
        <w:jc w:val="center"/>
        <w:rPr>
          <w:rFonts w:ascii="Times New Roman" w:hAnsi="Times New Roman" w:cs="Arial"/>
          <w:iCs/>
          <w:kern w:val="3"/>
          <w:sz w:val="16"/>
          <w:szCs w:val="16"/>
          <w:lang w:eastAsia="zh-CN" w:bidi="hi-IN"/>
        </w:rPr>
        <w:sectPr w:rsidR="0001445F" w:rsidSect="00504517">
          <w:pgSz w:w="11906" w:h="16838"/>
          <w:pgMar w:top="1418" w:right="1418" w:bottom="1418" w:left="849" w:header="709" w:footer="709" w:gutter="0"/>
          <w:cols w:space="708"/>
          <w:docGrid w:linePitch="299"/>
        </w:sectPr>
      </w:pPr>
    </w:p>
    <w:p w14:paraId="2DACD397" w14:textId="568B7DCA" w:rsidR="000648F2" w:rsidRPr="000648F2" w:rsidRDefault="006340B7" w:rsidP="006340B7">
      <w:pPr>
        <w:suppressAutoHyphens/>
        <w:autoSpaceDN w:val="0"/>
        <w:spacing w:after="0"/>
        <w:ind w:left="436" w:right="-709" w:firstLine="1"/>
        <w:jc w:val="center"/>
        <w:textAlignment w:val="baseline"/>
        <w:rPr>
          <w:rFonts w:ascii="Times New Roman" w:hAnsi="Times New Roman"/>
          <w:b/>
          <w:kern w:val="3"/>
          <w:sz w:val="24"/>
          <w:szCs w:val="24"/>
          <w:lang w:eastAsia="zh-CN" w:bidi="hi-IN"/>
        </w:rPr>
      </w:pPr>
      <w:r>
        <w:rPr>
          <w:rFonts w:ascii="Times New Roman" w:hAnsi="Times New Roman"/>
          <w:b/>
          <w:kern w:val="3"/>
          <w:sz w:val="24"/>
          <w:szCs w:val="24"/>
          <w:lang w:eastAsia="zh-CN" w:bidi="hi-IN"/>
        </w:rPr>
        <w:lastRenderedPageBreak/>
        <w:t xml:space="preserve">                                                            </w:t>
      </w:r>
      <w:r w:rsidR="00E52563">
        <w:rPr>
          <w:rFonts w:ascii="Times New Roman" w:hAnsi="Times New Roman"/>
          <w:b/>
          <w:kern w:val="3"/>
          <w:sz w:val="24"/>
          <w:szCs w:val="24"/>
          <w:lang w:eastAsia="zh-CN" w:bidi="hi-IN"/>
        </w:rPr>
        <w:t>Załą</w:t>
      </w:r>
      <w:r w:rsidR="007B3C98">
        <w:rPr>
          <w:rFonts w:ascii="Times New Roman" w:hAnsi="Times New Roman"/>
          <w:b/>
          <w:kern w:val="3"/>
          <w:sz w:val="24"/>
          <w:szCs w:val="24"/>
          <w:lang w:eastAsia="zh-CN" w:bidi="hi-IN"/>
        </w:rPr>
        <w:t>cznik nr 1</w:t>
      </w:r>
      <w:r w:rsidR="00A57111">
        <w:rPr>
          <w:rFonts w:ascii="Times New Roman" w:hAnsi="Times New Roman"/>
          <w:b/>
          <w:kern w:val="3"/>
          <w:sz w:val="24"/>
          <w:szCs w:val="24"/>
          <w:lang w:eastAsia="zh-CN" w:bidi="hi-IN"/>
        </w:rPr>
        <w:t>0</w:t>
      </w:r>
      <w:r w:rsidR="008870E8">
        <w:rPr>
          <w:rFonts w:ascii="Times New Roman" w:hAnsi="Times New Roman"/>
          <w:b/>
          <w:kern w:val="3"/>
          <w:sz w:val="24"/>
          <w:szCs w:val="24"/>
          <w:lang w:eastAsia="zh-CN" w:bidi="hi-IN"/>
        </w:rPr>
        <w:t xml:space="preserve">   </w:t>
      </w:r>
    </w:p>
    <w:p w14:paraId="7C687FA2"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37735366" w14:textId="77777777" w:rsidR="008870E8" w:rsidRPr="00506511" w:rsidRDefault="008870E8" w:rsidP="008870E8">
      <w:pPr>
        <w:suppressAutoHyphens/>
        <w:autoSpaceDN w:val="0"/>
        <w:spacing w:after="0" w:line="240" w:lineRule="auto"/>
        <w:ind w:right="53"/>
        <w:jc w:val="center"/>
        <w:textAlignment w:val="baseline"/>
        <w:outlineLvl w:val="0"/>
        <w:rPr>
          <w:rFonts w:ascii="Times New Roman" w:eastAsia="BookAntiqua" w:hAnsi="Times New Roman" w:cs="Arial"/>
          <w:b/>
          <w:kern w:val="3"/>
          <w:sz w:val="24"/>
          <w:szCs w:val="24"/>
          <w:lang w:eastAsia="zh-CN" w:bidi="hi-IN"/>
        </w:rPr>
      </w:pPr>
    </w:p>
    <w:p w14:paraId="5E534266" w14:textId="77777777" w:rsidR="008870E8" w:rsidRPr="00506511" w:rsidRDefault="008870E8" w:rsidP="008870E8">
      <w:pPr>
        <w:suppressAutoHyphens/>
        <w:autoSpaceDN w:val="0"/>
        <w:spacing w:after="0" w:line="240" w:lineRule="auto"/>
        <w:jc w:val="center"/>
        <w:textAlignment w:val="baseline"/>
        <w:rPr>
          <w:rFonts w:ascii="Times New Roman" w:hAnsi="Times New Roman" w:cs="Arial"/>
          <w:b/>
          <w:kern w:val="3"/>
          <w:sz w:val="28"/>
          <w:szCs w:val="24"/>
          <w:lang w:eastAsia="zh-CN" w:bidi="hi-IN"/>
        </w:rPr>
      </w:pPr>
      <w:r w:rsidRPr="00506511">
        <w:rPr>
          <w:rFonts w:ascii="Times New Roman" w:hAnsi="Times New Roman" w:cs="Arial"/>
          <w:b/>
          <w:kern w:val="3"/>
          <w:sz w:val="28"/>
          <w:szCs w:val="24"/>
          <w:lang w:eastAsia="zh-CN" w:bidi="hi-IN"/>
        </w:rPr>
        <w:t>UMOWA NR .................</w:t>
      </w:r>
    </w:p>
    <w:p w14:paraId="3B2734CC" w14:textId="77777777" w:rsidR="008870E8" w:rsidRPr="00506511" w:rsidRDefault="008870E8" w:rsidP="008870E8">
      <w:pPr>
        <w:suppressAutoHyphens/>
        <w:autoSpaceDN w:val="0"/>
        <w:spacing w:after="0" w:line="240" w:lineRule="auto"/>
        <w:jc w:val="center"/>
        <w:textAlignment w:val="baseline"/>
        <w:rPr>
          <w:rFonts w:ascii="Times New Roman" w:hAnsi="Times New Roman" w:cs="Arial"/>
          <w:b/>
          <w:kern w:val="3"/>
          <w:sz w:val="28"/>
          <w:szCs w:val="24"/>
          <w:lang w:eastAsia="zh-CN" w:bidi="hi-IN"/>
        </w:rPr>
      </w:pPr>
    </w:p>
    <w:p w14:paraId="6A21459B" w14:textId="77777777" w:rsidR="008870E8" w:rsidRPr="00506511" w:rsidRDefault="008870E8" w:rsidP="008870E8">
      <w:pPr>
        <w:autoSpaceDN w:val="0"/>
        <w:spacing w:after="0"/>
        <w:textAlignment w:val="baseline"/>
        <w:rPr>
          <w:rFonts w:ascii="Times New Roman" w:hAnsi="Times New Roman" w:cs="Arial"/>
          <w:i/>
          <w:iCs/>
          <w:kern w:val="3"/>
          <w:sz w:val="24"/>
          <w:szCs w:val="24"/>
          <w:lang w:eastAsia="zh-CN" w:bidi="hi-IN"/>
        </w:rPr>
      </w:pPr>
      <w:r w:rsidRPr="00506511">
        <w:rPr>
          <w:rFonts w:ascii="Times New Roman" w:hAnsi="Times New Roman" w:cs="Arial"/>
          <w:i/>
          <w:iCs/>
          <w:kern w:val="3"/>
          <w:sz w:val="24"/>
          <w:szCs w:val="24"/>
          <w:lang w:eastAsia="zh-CN" w:bidi="hi-IN"/>
        </w:rPr>
        <w:t>zawarta w dniu ..........202</w:t>
      </w:r>
      <w:r>
        <w:rPr>
          <w:rFonts w:ascii="Times New Roman" w:hAnsi="Times New Roman" w:cs="Arial"/>
          <w:i/>
          <w:iCs/>
          <w:kern w:val="3"/>
          <w:sz w:val="24"/>
          <w:szCs w:val="24"/>
          <w:lang w:eastAsia="zh-CN" w:bidi="hi-IN"/>
        </w:rPr>
        <w:t>4</w:t>
      </w:r>
      <w:r w:rsidRPr="00506511">
        <w:rPr>
          <w:rFonts w:ascii="Times New Roman" w:hAnsi="Times New Roman" w:cs="Arial"/>
          <w:i/>
          <w:iCs/>
          <w:kern w:val="3"/>
          <w:sz w:val="24"/>
          <w:szCs w:val="24"/>
          <w:lang w:eastAsia="zh-CN" w:bidi="hi-IN"/>
        </w:rPr>
        <w:t xml:space="preserve"> roku w Grodzisku Mazowieckim pomiędzy</w:t>
      </w:r>
    </w:p>
    <w:p w14:paraId="197840CD" w14:textId="77777777" w:rsidR="008870E8" w:rsidRPr="00506511" w:rsidRDefault="008870E8" w:rsidP="008870E8">
      <w:pPr>
        <w:autoSpaceDN w:val="0"/>
        <w:spacing w:after="0"/>
        <w:jc w:val="both"/>
        <w:textAlignment w:val="baseline"/>
        <w:rPr>
          <w:rFonts w:ascii="Times New Roman" w:hAnsi="Times New Roman" w:cs="Arial"/>
          <w:kern w:val="3"/>
          <w:sz w:val="24"/>
          <w:szCs w:val="24"/>
          <w:lang w:eastAsia="zh-CN" w:bidi="hi-IN"/>
        </w:rPr>
      </w:pPr>
      <w:r w:rsidRPr="00506511">
        <w:rPr>
          <w:rFonts w:ascii="Times New Roman" w:hAnsi="Times New Roman" w:cs="Arial"/>
          <w:b/>
          <w:bCs/>
          <w:kern w:val="3"/>
          <w:sz w:val="24"/>
          <w:szCs w:val="24"/>
          <w:lang w:eastAsia="zh-CN" w:bidi="hi-IN"/>
        </w:rPr>
        <w:t>Samodzielnym Publicznym Specjalistycznym Szpitalem Zachodnim im. św. Jana Pawła II</w:t>
      </w:r>
      <w:r w:rsidRPr="00506511">
        <w:rPr>
          <w:rFonts w:ascii="Times New Roman" w:hAnsi="Times New Roman" w:cs="Arial"/>
          <w:kern w:val="3"/>
          <w:sz w:val="24"/>
          <w:szCs w:val="24"/>
          <w:lang w:eastAsia="zh-CN" w:bidi="hi-IN"/>
        </w:rPr>
        <w:t xml:space="preserve"> w Grodzisku Mazowieckim przy ulicy Dalekiej 11, wpisanym do Krajowego Rejestru Sądowego pod numerami KRS 0000055047, oznaczony numerami NIP 529-10-04-702, REGON 000311639, zwanym dalej w treści umowy </w:t>
      </w:r>
      <w:r w:rsidRPr="00506511">
        <w:rPr>
          <w:rFonts w:ascii="Times New Roman" w:hAnsi="Times New Roman" w:cs="Arial"/>
          <w:b/>
          <w:bCs/>
          <w:kern w:val="3"/>
          <w:sz w:val="24"/>
          <w:szCs w:val="24"/>
          <w:lang w:eastAsia="zh-CN" w:bidi="hi-IN"/>
        </w:rPr>
        <w:t>Zamawiającym</w:t>
      </w:r>
      <w:r w:rsidRPr="00506511">
        <w:rPr>
          <w:rFonts w:ascii="Times New Roman" w:hAnsi="Times New Roman" w:cs="Arial"/>
          <w:kern w:val="3"/>
          <w:sz w:val="24"/>
          <w:szCs w:val="24"/>
          <w:lang w:eastAsia="zh-CN" w:bidi="hi-IN"/>
        </w:rPr>
        <w:t>, reprezentowanym przez:</w:t>
      </w:r>
    </w:p>
    <w:p w14:paraId="355AA4C2" w14:textId="77777777" w:rsidR="008870E8" w:rsidRPr="00506511" w:rsidRDefault="008870E8" w:rsidP="008870E8">
      <w:pPr>
        <w:autoSpaceDN w:val="0"/>
        <w:spacing w:before="120" w:after="120"/>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 xml:space="preserve">Dyrektora Szpitala Zachodniego            - p. Krystynę </w:t>
      </w:r>
      <w:proofErr w:type="spellStart"/>
      <w:r w:rsidRPr="00506511">
        <w:rPr>
          <w:rFonts w:ascii="Times New Roman" w:hAnsi="Times New Roman" w:cs="Arial"/>
          <w:kern w:val="3"/>
          <w:sz w:val="24"/>
          <w:szCs w:val="24"/>
          <w:lang w:eastAsia="zh-CN" w:bidi="hi-IN"/>
        </w:rPr>
        <w:t>Płukis</w:t>
      </w:r>
      <w:proofErr w:type="spellEnd"/>
    </w:p>
    <w:p w14:paraId="716F675D" w14:textId="77777777" w:rsidR="008870E8" w:rsidRPr="00506511" w:rsidRDefault="008870E8" w:rsidP="008870E8">
      <w:pPr>
        <w:autoSpaceDN w:val="0"/>
        <w:spacing w:before="120" w:after="120"/>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a</w:t>
      </w:r>
    </w:p>
    <w:p w14:paraId="59DD4029" w14:textId="77777777" w:rsidR="008870E8" w:rsidRPr="00506511" w:rsidRDefault="008870E8" w:rsidP="008870E8">
      <w:pPr>
        <w:autoSpaceDN w:val="0"/>
        <w:spacing w:after="0"/>
        <w:jc w:val="both"/>
        <w:textAlignment w:val="baseline"/>
        <w:rPr>
          <w:rFonts w:ascii="Times New Roman" w:hAnsi="Times New Roman" w:cs="Arial"/>
          <w:kern w:val="3"/>
          <w:sz w:val="24"/>
          <w:szCs w:val="24"/>
          <w:lang w:eastAsia="zh-CN" w:bidi="hi-IN"/>
        </w:rPr>
      </w:pPr>
      <w:r w:rsidRPr="00506511">
        <w:rPr>
          <w:rFonts w:ascii="Times New Roman" w:hAnsi="Times New Roman" w:cs="Arial"/>
          <w:bCs/>
          <w:kern w:val="3"/>
          <w:sz w:val="24"/>
          <w:szCs w:val="24"/>
          <w:lang w:eastAsia="zh-CN" w:bidi="hi-IN"/>
        </w:rPr>
        <w:t xml:space="preserve">Firma: ………………………..., ……………………., ………………………… zarejestrowaną w Krajowym Rejestrze Sądowym pod Nr KRS ……………….., Nr NIP ……………, Nr Regon ………….., </w:t>
      </w:r>
      <w:r w:rsidRPr="00506511">
        <w:rPr>
          <w:rFonts w:ascii="Times New Roman" w:hAnsi="Times New Roman" w:cs="Arial"/>
          <w:kern w:val="3"/>
          <w:sz w:val="24"/>
          <w:szCs w:val="24"/>
          <w:lang w:eastAsia="zh-CN" w:bidi="hi-IN"/>
        </w:rPr>
        <w:t xml:space="preserve">zwaną w dalszej części Umowy </w:t>
      </w:r>
      <w:r w:rsidRPr="00506511">
        <w:rPr>
          <w:rFonts w:ascii="Times New Roman" w:hAnsi="Times New Roman" w:cs="Arial"/>
          <w:b/>
          <w:kern w:val="3"/>
          <w:sz w:val="24"/>
          <w:szCs w:val="24"/>
          <w:lang w:eastAsia="zh-CN" w:bidi="hi-IN"/>
        </w:rPr>
        <w:t xml:space="preserve">Wykonawcą, </w:t>
      </w:r>
      <w:r w:rsidRPr="00506511">
        <w:rPr>
          <w:rFonts w:ascii="Times New Roman" w:hAnsi="Times New Roman" w:cs="Arial"/>
          <w:bCs/>
          <w:kern w:val="3"/>
          <w:sz w:val="24"/>
          <w:szCs w:val="24"/>
          <w:lang w:eastAsia="zh-CN" w:bidi="hi-IN"/>
        </w:rPr>
        <w:t>reprezentowaną przez:</w:t>
      </w:r>
    </w:p>
    <w:p w14:paraId="17F35BF5" w14:textId="77777777" w:rsidR="008870E8" w:rsidRPr="00506511" w:rsidRDefault="008870E8" w:rsidP="008870E8">
      <w:pPr>
        <w:autoSpaceDN w:val="0"/>
        <w:spacing w:before="120" w:after="120" w:line="240" w:lineRule="auto"/>
        <w:textAlignment w:val="baseline"/>
        <w:rPr>
          <w:rFonts w:ascii="Times New Roman" w:eastAsia="Calibri" w:hAnsi="Times New Roman" w:cs="Arial"/>
          <w:kern w:val="3"/>
          <w:sz w:val="24"/>
          <w:szCs w:val="24"/>
          <w:lang w:eastAsia="en-US" w:bidi="hi-IN"/>
        </w:rPr>
      </w:pPr>
      <w:r w:rsidRPr="00506511">
        <w:rPr>
          <w:rFonts w:ascii="Times New Roman" w:eastAsia="Calibri" w:hAnsi="Times New Roman" w:cs="Arial"/>
          <w:kern w:val="3"/>
          <w:sz w:val="24"/>
          <w:szCs w:val="24"/>
          <w:lang w:eastAsia="en-US" w:bidi="hi-IN"/>
        </w:rPr>
        <w:t>………………………………………………..</w:t>
      </w:r>
    </w:p>
    <w:p w14:paraId="6E1B9187" w14:textId="77777777" w:rsidR="008870E8" w:rsidRPr="00506511" w:rsidRDefault="008870E8" w:rsidP="008870E8">
      <w:pPr>
        <w:suppressAutoHyphens/>
        <w:autoSpaceDN w:val="0"/>
        <w:spacing w:after="0" w:line="264" w:lineRule="auto"/>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zwanych łącznie „</w:t>
      </w:r>
      <w:r w:rsidRPr="00506511">
        <w:rPr>
          <w:rFonts w:ascii="Times New Roman" w:hAnsi="Times New Roman" w:cs="Arial"/>
          <w:b/>
          <w:kern w:val="3"/>
          <w:sz w:val="24"/>
          <w:szCs w:val="24"/>
          <w:lang w:eastAsia="zh-CN" w:bidi="hi-IN"/>
        </w:rPr>
        <w:t>Stronami</w:t>
      </w:r>
      <w:r w:rsidRPr="00506511">
        <w:rPr>
          <w:rFonts w:ascii="Times New Roman" w:hAnsi="Times New Roman" w:cs="Arial"/>
          <w:kern w:val="3"/>
          <w:sz w:val="24"/>
          <w:szCs w:val="24"/>
          <w:lang w:eastAsia="zh-CN" w:bidi="hi-IN"/>
        </w:rPr>
        <w:t>”,</w:t>
      </w:r>
    </w:p>
    <w:p w14:paraId="32AAEBD8" w14:textId="77777777" w:rsidR="008870E8" w:rsidRPr="00506511" w:rsidRDefault="008870E8" w:rsidP="008870E8">
      <w:pPr>
        <w:suppressAutoHyphens/>
        <w:autoSpaceDN w:val="0"/>
        <w:spacing w:before="120" w:after="120" w:line="240" w:lineRule="auto"/>
        <w:jc w:val="both"/>
        <w:textAlignment w:val="baseline"/>
        <w:rPr>
          <w:rFonts w:ascii="Times New Roman" w:hAnsi="Times New Roman" w:cs="Arial"/>
          <w:kern w:val="3"/>
          <w:sz w:val="24"/>
          <w:szCs w:val="24"/>
          <w:lang w:eastAsia="zh-CN" w:bidi="hi-IN"/>
        </w:rPr>
      </w:pPr>
      <w:r w:rsidRPr="00506511">
        <w:rPr>
          <w:rFonts w:ascii="Times New Roman" w:hAnsi="Times New Roman" w:cs="Arial"/>
          <w:i/>
          <w:iCs/>
          <w:kern w:val="3"/>
          <w:sz w:val="24"/>
          <w:szCs w:val="24"/>
          <w:lang w:eastAsia="zh-CN" w:bidi="hi-IN"/>
        </w:rPr>
        <w:t>w przypadku podpisu elektronicznego za datę zawarcia umowy uznaje się dzień złożenia podpisu elektronicznego przez ostatnią ze stron.</w:t>
      </w:r>
      <w:r w:rsidRPr="00506511">
        <w:rPr>
          <w:rFonts w:ascii="Times New Roman" w:hAnsi="Times New Roman" w:cs="Arial"/>
          <w:kern w:val="3"/>
          <w:sz w:val="24"/>
          <w:szCs w:val="24"/>
          <w:vertAlign w:val="superscript"/>
          <w:lang w:eastAsia="zh-CN" w:bidi="hi-IN"/>
        </w:rPr>
        <w:footnoteReference w:id="1"/>
      </w:r>
    </w:p>
    <w:p w14:paraId="6226846D" w14:textId="77777777" w:rsidR="008870E8" w:rsidRPr="00506511" w:rsidRDefault="008870E8" w:rsidP="008870E8">
      <w:pPr>
        <w:suppressAutoHyphens/>
        <w:autoSpaceDN w:val="0"/>
        <w:spacing w:after="0" w:line="240" w:lineRule="auto"/>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w wyniku przeprowadzonego postępowania o udzielenie zamówienia publicznego w trybie podstawowym, art. 275 pkt 1 bez przeprowadzania negocjacji została zawarta umowa o następującej treści:</w:t>
      </w:r>
    </w:p>
    <w:p w14:paraId="7AB323F5" w14:textId="77777777" w:rsidR="008870E8" w:rsidRPr="00506511" w:rsidRDefault="008870E8">
      <w:pPr>
        <w:keepNext/>
        <w:keepLines/>
        <w:widowControl w:val="0"/>
        <w:numPr>
          <w:ilvl w:val="0"/>
          <w:numId w:val="86"/>
        </w:numPr>
        <w:suppressAutoHyphens/>
        <w:autoSpaceDN w:val="0"/>
        <w:spacing w:before="120" w:after="0" w:line="240" w:lineRule="auto"/>
        <w:jc w:val="center"/>
        <w:textAlignment w:val="baseline"/>
        <w:rPr>
          <w:rFonts w:ascii="Times New Roman" w:eastAsia="MS Gothic" w:hAnsi="Times New Roman" w:cs="Arial"/>
          <w:b/>
          <w:kern w:val="3"/>
          <w:sz w:val="24"/>
          <w:szCs w:val="24"/>
          <w:lang w:val="en-US" w:eastAsia="en-US" w:bidi="hi-IN"/>
        </w:rPr>
      </w:pPr>
    </w:p>
    <w:p w14:paraId="45777074" w14:textId="22493AE8" w:rsidR="008870E8" w:rsidRPr="006340B7" w:rsidRDefault="008870E8">
      <w:pPr>
        <w:widowControl w:val="0"/>
        <w:numPr>
          <w:ilvl w:val="1"/>
          <w:numId w:val="92"/>
        </w:numPr>
        <w:suppressAutoHyphens/>
        <w:autoSpaceDN w:val="0"/>
        <w:spacing w:after="0" w:line="240" w:lineRule="auto"/>
        <w:ind w:left="426" w:hanging="426"/>
        <w:jc w:val="both"/>
        <w:textAlignment w:val="baseline"/>
        <w:rPr>
          <w:rFonts w:ascii="Times New Roman" w:eastAsia="Times New Roman" w:hAnsi="Times New Roman"/>
          <w:kern w:val="3"/>
          <w:sz w:val="24"/>
          <w:szCs w:val="24"/>
        </w:rPr>
      </w:pPr>
      <w:r w:rsidRPr="006340B7">
        <w:rPr>
          <w:rFonts w:ascii="Times New Roman" w:eastAsia="Times New Roman" w:hAnsi="Times New Roman"/>
          <w:kern w:val="3"/>
          <w:sz w:val="24"/>
          <w:szCs w:val="24"/>
        </w:rPr>
        <w:t xml:space="preserve">Przedmiotem Umowy jest wykonanie </w:t>
      </w:r>
      <w:r w:rsidRPr="006340B7">
        <w:rPr>
          <w:rFonts w:ascii="Times New Roman" w:eastAsia="Times New Roman" w:hAnsi="Times New Roman"/>
          <w:b/>
          <w:bCs/>
          <w:kern w:val="3"/>
          <w:sz w:val="24"/>
          <w:szCs w:val="24"/>
        </w:rPr>
        <w:t>modernizacj</w:t>
      </w:r>
      <w:r w:rsidR="006340B7" w:rsidRPr="006340B7">
        <w:rPr>
          <w:rFonts w:ascii="Times New Roman" w:eastAsia="Times New Roman" w:hAnsi="Times New Roman"/>
          <w:b/>
          <w:bCs/>
          <w:kern w:val="3"/>
          <w:sz w:val="24"/>
          <w:szCs w:val="24"/>
        </w:rPr>
        <w:t>i</w:t>
      </w:r>
      <w:r w:rsidRPr="006340B7">
        <w:rPr>
          <w:rFonts w:ascii="Times New Roman" w:hAnsi="Times New Roman"/>
          <w:b/>
          <w:bCs/>
          <w:sz w:val="24"/>
          <w:szCs w:val="24"/>
        </w:rPr>
        <w:t xml:space="preserve">  Patia w bloku F1 na poziomie parteru wraz usunięciem skutków przecieku w pomieszczeniu </w:t>
      </w:r>
      <w:proofErr w:type="spellStart"/>
      <w:r w:rsidRPr="006340B7">
        <w:rPr>
          <w:rFonts w:ascii="Times New Roman" w:hAnsi="Times New Roman"/>
          <w:b/>
          <w:bCs/>
          <w:sz w:val="24"/>
          <w:szCs w:val="24"/>
        </w:rPr>
        <w:t>wentylatorowni</w:t>
      </w:r>
      <w:proofErr w:type="spellEnd"/>
      <w:r w:rsidRPr="006340B7">
        <w:rPr>
          <w:rFonts w:ascii="Times New Roman" w:hAnsi="Times New Roman"/>
          <w:b/>
          <w:bCs/>
          <w:sz w:val="24"/>
          <w:szCs w:val="24"/>
        </w:rPr>
        <w:t xml:space="preserve"> na poziomie -1 (pod patio) Szpitalu Zachodnim  w Grodzisku   Mazowieckim</w:t>
      </w:r>
      <w:r w:rsidRPr="006340B7">
        <w:rPr>
          <w:rFonts w:ascii="Times New Roman" w:eastAsia="Times New Roman" w:hAnsi="Times New Roman"/>
          <w:kern w:val="3"/>
          <w:sz w:val="24"/>
          <w:szCs w:val="24"/>
        </w:rPr>
        <w:t xml:space="preserve"> </w:t>
      </w:r>
    </w:p>
    <w:p w14:paraId="1221F520" w14:textId="77777777" w:rsidR="008870E8" w:rsidRPr="006340B7" w:rsidRDefault="008870E8">
      <w:pPr>
        <w:widowControl w:val="0"/>
        <w:numPr>
          <w:ilvl w:val="1"/>
          <w:numId w:val="92"/>
        </w:numPr>
        <w:suppressAutoHyphens/>
        <w:autoSpaceDN w:val="0"/>
        <w:spacing w:after="0" w:line="240" w:lineRule="auto"/>
        <w:ind w:left="426" w:hanging="426"/>
        <w:jc w:val="both"/>
        <w:textAlignment w:val="baseline"/>
        <w:rPr>
          <w:rFonts w:eastAsia="Calibri"/>
          <w:kern w:val="3"/>
          <w:lang w:eastAsia="en-US"/>
        </w:rPr>
      </w:pPr>
      <w:r w:rsidRPr="006340B7">
        <w:rPr>
          <w:rFonts w:ascii="Times New Roman" w:eastAsia="Times New Roman" w:hAnsi="Times New Roman"/>
          <w:kern w:val="3"/>
          <w:sz w:val="24"/>
          <w:szCs w:val="24"/>
        </w:rPr>
        <w:t>Szczegółowy zakres przedmiotu umowy określa: Opis Przedmiotu Zamówienia, Specyfikacja Techniczna Wykonania i Odbioru Robót oraz Ekspertyza Techniczna dotycząca stanu technicznego Patia F-1 wewnątrz budynku Szpitala.</w:t>
      </w:r>
    </w:p>
    <w:p w14:paraId="3BC57E14" w14:textId="77777777" w:rsidR="008870E8" w:rsidRPr="00506511" w:rsidRDefault="008870E8">
      <w:pPr>
        <w:widowControl w:val="0"/>
        <w:numPr>
          <w:ilvl w:val="1"/>
          <w:numId w:val="92"/>
        </w:numPr>
        <w:suppressAutoHyphens/>
        <w:autoSpaceDN w:val="0"/>
        <w:spacing w:after="0" w:line="240" w:lineRule="auto"/>
        <w:ind w:left="426" w:hanging="426"/>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Wykonawca zobowiązuje się do wykonania przedmiotu umowy zgodnie z prawem budowlanym, obowiązującymi warunkami technicznymi, sztuką budowlaną, przepisami bhp i ppoż. oraz w zakresie ochrony środowiska, z uwzględnieniem profesjonalnego charakteru prowadzonej działalności.</w:t>
      </w:r>
    </w:p>
    <w:p w14:paraId="22829A9C" w14:textId="77777777" w:rsidR="008870E8" w:rsidRPr="00506511" w:rsidRDefault="008870E8">
      <w:pPr>
        <w:widowControl w:val="0"/>
        <w:numPr>
          <w:ilvl w:val="1"/>
          <w:numId w:val="92"/>
        </w:numPr>
        <w:suppressAutoHyphens/>
        <w:autoSpaceDN w:val="0"/>
        <w:spacing w:after="0" w:line="240" w:lineRule="auto"/>
        <w:ind w:left="426" w:hanging="426"/>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Integralną część umowy stanowi formularz cenowy zgodny z ofertą – załącznik nr 1.</w:t>
      </w:r>
    </w:p>
    <w:p w14:paraId="0772283E" w14:textId="77777777" w:rsidR="008870E8" w:rsidRPr="00506511" w:rsidRDefault="008870E8">
      <w:pPr>
        <w:keepNext/>
        <w:keepLines/>
        <w:widowControl w:val="0"/>
        <w:numPr>
          <w:ilvl w:val="0"/>
          <w:numId w:val="86"/>
        </w:numPr>
        <w:suppressAutoHyphens/>
        <w:autoSpaceDN w:val="0"/>
        <w:spacing w:before="120" w:after="0" w:line="240" w:lineRule="auto"/>
        <w:jc w:val="center"/>
        <w:textAlignment w:val="baseline"/>
        <w:rPr>
          <w:rFonts w:ascii="Times New Roman" w:eastAsia="MS Gothic" w:hAnsi="Times New Roman" w:cs="Arial"/>
          <w:b/>
          <w:kern w:val="3"/>
          <w:sz w:val="24"/>
          <w:szCs w:val="24"/>
          <w:lang w:val="en-US" w:eastAsia="en-US" w:bidi="hi-IN"/>
        </w:rPr>
      </w:pPr>
    </w:p>
    <w:p w14:paraId="417E96A2" w14:textId="77777777" w:rsidR="008870E8" w:rsidRPr="00506511" w:rsidRDefault="008870E8">
      <w:pPr>
        <w:widowControl w:val="0"/>
        <w:numPr>
          <w:ilvl w:val="0"/>
          <w:numId w:val="82"/>
        </w:numPr>
        <w:suppressAutoHyphens/>
        <w:autoSpaceDN w:val="0"/>
        <w:spacing w:after="0" w:line="264"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Przekazanie terenu realizacji przedmiotu umowy nastąpi protokolarnie w terminie uzgodnionym przez strony po zawarciu umowy wraz z wskazaniem miejsca poboru wody i energii elektrycznej dla potrzeb robót budowlanych.</w:t>
      </w:r>
    </w:p>
    <w:p w14:paraId="3065A2F6" w14:textId="77777777" w:rsidR="008870E8" w:rsidRPr="00506511" w:rsidRDefault="008870E8">
      <w:pPr>
        <w:widowControl w:val="0"/>
        <w:numPr>
          <w:ilvl w:val="0"/>
          <w:numId w:val="82"/>
        </w:numPr>
        <w:suppressAutoHyphens/>
        <w:autoSpaceDN w:val="0"/>
        <w:spacing w:after="0" w:line="264"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Do odbioru przedmiotu umowy i podpisania protokołu odbioru końcowego  Zamawiający upoważnił p……………………….</w:t>
      </w:r>
    </w:p>
    <w:p w14:paraId="4629969A" w14:textId="77777777" w:rsidR="008870E8" w:rsidRPr="00506511" w:rsidRDefault="008870E8">
      <w:pPr>
        <w:widowControl w:val="0"/>
        <w:numPr>
          <w:ilvl w:val="0"/>
          <w:numId w:val="82"/>
        </w:numPr>
        <w:suppressAutoHyphens/>
        <w:autoSpaceDN w:val="0"/>
        <w:spacing w:after="0" w:line="264"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 xml:space="preserve">Wykonawca ustanawia </w:t>
      </w:r>
      <w:r>
        <w:rPr>
          <w:rFonts w:ascii="Times New Roman" w:hAnsi="Times New Roman" w:cs="Arial"/>
          <w:kern w:val="3"/>
          <w:sz w:val="24"/>
          <w:szCs w:val="24"/>
          <w:lang w:eastAsia="zh-CN" w:bidi="hi-IN"/>
        </w:rPr>
        <w:t xml:space="preserve">Kierownika Budowy </w:t>
      </w:r>
      <w:r w:rsidRPr="00506511">
        <w:rPr>
          <w:rFonts w:ascii="Times New Roman" w:hAnsi="Times New Roman" w:cs="Arial"/>
          <w:kern w:val="3"/>
          <w:sz w:val="24"/>
          <w:szCs w:val="24"/>
          <w:lang w:eastAsia="zh-CN" w:bidi="hi-IN"/>
        </w:rPr>
        <w:t>p. …………………………  jako osobę odpowiedzialną za realizację przedmiotu umowy.</w:t>
      </w:r>
    </w:p>
    <w:p w14:paraId="4483669D" w14:textId="77777777" w:rsidR="008870E8" w:rsidRPr="00506511" w:rsidRDefault="008870E8">
      <w:pPr>
        <w:keepNext/>
        <w:keepLines/>
        <w:widowControl w:val="0"/>
        <w:numPr>
          <w:ilvl w:val="0"/>
          <w:numId w:val="86"/>
        </w:numPr>
        <w:suppressAutoHyphens/>
        <w:autoSpaceDN w:val="0"/>
        <w:spacing w:before="120" w:after="0" w:line="240" w:lineRule="auto"/>
        <w:jc w:val="center"/>
        <w:textAlignment w:val="baseline"/>
        <w:rPr>
          <w:rFonts w:ascii="Times New Roman" w:eastAsia="MS Gothic" w:hAnsi="Times New Roman" w:cs="Arial"/>
          <w:b/>
          <w:kern w:val="3"/>
          <w:sz w:val="24"/>
          <w:szCs w:val="24"/>
          <w:lang w:val="en-US" w:eastAsia="en-US" w:bidi="hi-IN"/>
        </w:rPr>
      </w:pPr>
    </w:p>
    <w:p w14:paraId="0004789E" w14:textId="77777777" w:rsidR="008870E8" w:rsidRPr="00506511" w:rsidRDefault="008870E8">
      <w:pPr>
        <w:widowControl w:val="0"/>
        <w:numPr>
          <w:ilvl w:val="0"/>
          <w:numId w:val="97"/>
        </w:numPr>
        <w:suppressAutoHyphens/>
        <w:autoSpaceDN w:val="0"/>
        <w:spacing w:after="0" w:line="240"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Strony ustalają następujące terminy wykonania przedmiotu umowy:</w:t>
      </w:r>
    </w:p>
    <w:p w14:paraId="4694083C" w14:textId="77777777" w:rsidR="008870E8" w:rsidRPr="00506511" w:rsidRDefault="008870E8" w:rsidP="008870E8">
      <w:pPr>
        <w:suppressAutoHyphens/>
        <w:autoSpaceDN w:val="0"/>
        <w:spacing w:after="0" w:line="240" w:lineRule="auto"/>
        <w:ind w:left="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 xml:space="preserve">rozpoczęcie realizacji przedmiotu umowy – </w:t>
      </w:r>
      <w:bookmarkStart w:id="45" w:name="_Hlk123809508"/>
      <w:r w:rsidRPr="00506511">
        <w:rPr>
          <w:rFonts w:ascii="Times New Roman" w:hAnsi="Times New Roman" w:cs="Arial"/>
          <w:kern w:val="3"/>
          <w:sz w:val="24"/>
          <w:szCs w:val="24"/>
          <w:lang w:eastAsia="zh-CN" w:bidi="hi-IN"/>
        </w:rPr>
        <w:t>od dnia podpisania umowy</w:t>
      </w:r>
    </w:p>
    <w:bookmarkEnd w:id="45"/>
    <w:p w14:paraId="380CC08A" w14:textId="77777777" w:rsidR="008870E8" w:rsidRPr="006340B7" w:rsidRDefault="008870E8" w:rsidP="008870E8">
      <w:pPr>
        <w:suppressAutoHyphens/>
        <w:autoSpaceDN w:val="0"/>
        <w:spacing w:after="0" w:line="240" w:lineRule="auto"/>
        <w:ind w:left="426"/>
        <w:jc w:val="both"/>
        <w:textAlignment w:val="baseline"/>
        <w:rPr>
          <w:rFonts w:ascii="Times New Roman" w:hAnsi="Times New Roman" w:cs="Arial"/>
          <w:kern w:val="3"/>
          <w:sz w:val="24"/>
          <w:szCs w:val="24"/>
          <w:lang w:eastAsia="zh-CN" w:bidi="hi-IN"/>
        </w:rPr>
      </w:pPr>
      <w:r w:rsidRPr="006340B7">
        <w:rPr>
          <w:rFonts w:ascii="Times New Roman" w:hAnsi="Times New Roman" w:cs="Arial"/>
          <w:kern w:val="3"/>
          <w:sz w:val="24"/>
          <w:szCs w:val="24"/>
          <w:lang w:eastAsia="zh-CN" w:bidi="hi-IN"/>
        </w:rPr>
        <w:t>zakończenie realizacji przedmiotu umowy:</w:t>
      </w:r>
    </w:p>
    <w:p w14:paraId="5C432E32" w14:textId="77777777" w:rsidR="008870E8" w:rsidRPr="006340B7" w:rsidRDefault="008870E8" w:rsidP="008870E8">
      <w:pPr>
        <w:pStyle w:val="Default"/>
        <w:suppressAutoHyphens/>
        <w:autoSpaceDE/>
        <w:spacing w:line="100" w:lineRule="atLeast"/>
        <w:jc w:val="both"/>
        <w:rPr>
          <w:rFonts w:ascii="Times New Roman" w:hAnsi="Times New Roman" w:cs="Times New Roman"/>
          <w:color w:val="auto"/>
        </w:rPr>
      </w:pPr>
      <w:r w:rsidRPr="006340B7">
        <w:rPr>
          <w:rFonts w:ascii="Times New Roman" w:hAnsi="Times New Roman" w:cs="Times New Roman"/>
          <w:color w:val="auto"/>
        </w:rPr>
        <w:t xml:space="preserve">       1) prace związane z naprawą patio F1 zgodnie z ekspertyzą –  20.10.2024r.</w:t>
      </w:r>
    </w:p>
    <w:p w14:paraId="1850199F" w14:textId="77777777" w:rsidR="008870E8" w:rsidRPr="006340B7" w:rsidRDefault="008870E8" w:rsidP="008870E8">
      <w:pPr>
        <w:pStyle w:val="Default"/>
        <w:suppressAutoHyphens/>
        <w:autoSpaceDE/>
        <w:spacing w:line="100" w:lineRule="atLeast"/>
        <w:jc w:val="both"/>
        <w:rPr>
          <w:rFonts w:ascii="Times New Roman" w:hAnsi="Times New Roman"/>
          <w:color w:val="auto"/>
          <w:kern w:val="3"/>
          <w:lang w:eastAsia="zh-CN" w:bidi="hi-IN"/>
        </w:rPr>
      </w:pPr>
      <w:r w:rsidRPr="006340B7">
        <w:rPr>
          <w:rFonts w:ascii="Times New Roman" w:hAnsi="Times New Roman" w:cs="Times New Roman"/>
          <w:color w:val="auto"/>
        </w:rPr>
        <w:t xml:space="preserve">       2) na prawa skutków przecieku pod patio na poziomie -1 –  20.12.2024r.</w:t>
      </w:r>
    </w:p>
    <w:p w14:paraId="53F399FD" w14:textId="77777777" w:rsidR="008870E8" w:rsidRPr="003C45D9" w:rsidRDefault="008870E8">
      <w:pPr>
        <w:widowControl w:val="0"/>
        <w:numPr>
          <w:ilvl w:val="0"/>
          <w:numId w:val="97"/>
        </w:numPr>
        <w:suppressAutoHyphens/>
        <w:autoSpaceDN w:val="0"/>
        <w:spacing w:after="0" w:line="240"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Zamawiający zastrzega sobie możliwość przedłużenia terminu wykonania przedmiotu zamówienia, w przypadku pojawienia się przyczyn leżących po stronie Zamawiającego.</w:t>
      </w:r>
    </w:p>
    <w:p w14:paraId="436765B6" w14:textId="77777777" w:rsidR="008870E8" w:rsidRPr="00506511" w:rsidRDefault="008870E8">
      <w:pPr>
        <w:keepNext/>
        <w:keepLines/>
        <w:widowControl w:val="0"/>
        <w:numPr>
          <w:ilvl w:val="0"/>
          <w:numId w:val="86"/>
        </w:numPr>
        <w:suppressAutoHyphens/>
        <w:autoSpaceDN w:val="0"/>
        <w:spacing w:before="120" w:after="0" w:line="240" w:lineRule="auto"/>
        <w:jc w:val="center"/>
        <w:textAlignment w:val="baseline"/>
        <w:rPr>
          <w:rFonts w:ascii="Times New Roman" w:eastAsia="MS Gothic" w:hAnsi="Times New Roman" w:cs="Arial"/>
          <w:b/>
          <w:kern w:val="3"/>
          <w:sz w:val="24"/>
          <w:szCs w:val="24"/>
          <w:lang w:val="en-US" w:eastAsia="en-US" w:bidi="hi-IN"/>
        </w:rPr>
      </w:pPr>
    </w:p>
    <w:p w14:paraId="70B5D90C" w14:textId="77777777" w:rsidR="008870E8" w:rsidRPr="00506511" w:rsidRDefault="008870E8">
      <w:pPr>
        <w:widowControl w:val="0"/>
        <w:numPr>
          <w:ilvl w:val="0"/>
          <w:numId w:val="98"/>
        </w:numPr>
        <w:suppressAutoHyphens/>
        <w:autoSpaceDN w:val="0"/>
        <w:spacing w:after="0" w:line="240"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Całkowite wynagrodzenie Wykonawcy z tytułu realizacji przedmiotu umowy (wartość umowy) zostało ustalone na łączną kwotę brutto ……………. zł (słownie: ……………).</w:t>
      </w:r>
    </w:p>
    <w:p w14:paraId="0B548AB6" w14:textId="77777777" w:rsidR="008870E8" w:rsidRPr="00506511" w:rsidRDefault="008870E8">
      <w:pPr>
        <w:widowControl w:val="0"/>
        <w:numPr>
          <w:ilvl w:val="0"/>
          <w:numId w:val="98"/>
        </w:numPr>
        <w:suppressAutoHyphens/>
        <w:autoSpaceDN w:val="0"/>
        <w:spacing w:after="0" w:line="240"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Wynagrodzenie, o którym mowa w ust. 1 powyżej, obejmuje wszelkie nakłady potrzebne do wykonania przedmiotu umowy.</w:t>
      </w:r>
    </w:p>
    <w:p w14:paraId="455A2A94" w14:textId="77777777" w:rsidR="008870E8" w:rsidRPr="00506511" w:rsidRDefault="008870E8">
      <w:pPr>
        <w:widowControl w:val="0"/>
        <w:numPr>
          <w:ilvl w:val="0"/>
          <w:numId w:val="98"/>
        </w:numPr>
        <w:suppressAutoHyphens/>
        <w:autoSpaceDN w:val="0"/>
        <w:spacing w:after="0" w:line="240"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Wynagrodzenie, o którym mowa w ust. 1 powyżej, nie będzie podlegać zmianie z wyjątkiem ustawowych zmian opłat podatkowych.</w:t>
      </w:r>
    </w:p>
    <w:p w14:paraId="2F204E07" w14:textId="77777777" w:rsidR="008870E8" w:rsidRPr="00506511" w:rsidRDefault="008870E8">
      <w:pPr>
        <w:widowControl w:val="0"/>
        <w:numPr>
          <w:ilvl w:val="0"/>
          <w:numId w:val="98"/>
        </w:numPr>
        <w:suppressAutoHyphens/>
        <w:autoSpaceDN w:val="0"/>
        <w:spacing w:after="0" w:line="240"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Wynagrodzenie, o którym mowa w ust.1 powyżej, uwzględnia również:</w:t>
      </w:r>
    </w:p>
    <w:p w14:paraId="055E295B" w14:textId="77777777" w:rsidR="008870E8" w:rsidRPr="00506511" w:rsidRDefault="008870E8" w:rsidP="008870E8">
      <w:pPr>
        <w:autoSpaceDN w:val="0"/>
        <w:spacing w:after="0" w:line="240" w:lineRule="auto"/>
        <w:ind w:left="709"/>
        <w:jc w:val="both"/>
        <w:textAlignment w:val="baseline"/>
        <w:rPr>
          <w:rFonts w:ascii="Times New Roman" w:eastAsia="Calibri" w:hAnsi="Times New Roman" w:cs="Arial"/>
          <w:kern w:val="3"/>
          <w:sz w:val="24"/>
          <w:szCs w:val="24"/>
          <w:lang w:bidi="hi-IN"/>
        </w:rPr>
      </w:pPr>
      <w:r w:rsidRPr="00506511">
        <w:rPr>
          <w:rFonts w:ascii="Times New Roman" w:eastAsia="Calibri" w:hAnsi="Times New Roman" w:cs="Arial"/>
          <w:kern w:val="3"/>
          <w:sz w:val="24"/>
          <w:szCs w:val="24"/>
          <w:lang w:val="en-US" w:bidi="hi-IN"/>
        </w:rPr>
        <w:t>a</w:t>
      </w:r>
      <w:r w:rsidRPr="00506511">
        <w:rPr>
          <w:rFonts w:ascii="Times New Roman" w:eastAsia="Calibri" w:hAnsi="Times New Roman" w:cs="Arial"/>
          <w:kern w:val="3"/>
          <w:sz w:val="24"/>
          <w:szCs w:val="24"/>
          <w:lang w:bidi="hi-IN"/>
        </w:rPr>
        <w:t>) przewidywaną inflację w okresie realizacji przedmiotu umowy,</w:t>
      </w:r>
    </w:p>
    <w:p w14:paraId="08652E20" w14:textId="77777777" w:rsidR="008870E8" w:rsidRPr="00506511" w:rsidRDefault="008870E8" w:rsidP="008870E8">
      <w:pPr>
        <w:autoSpaceDN w:val="0"/>
        <w:spacing w:after="0" w:line="240" w:lineRule="auto"/>
        <w:ind w:left="709"/>
        <w:jc w:val="both"/>
        <w:textAlignment w:val="baseline"/>
        <w:rPr>
          <w:rFonts w:ascii="Times New Roman" w:eastAsia="Calibri" w:hAnsi="Times New Roman" w:cs="Arial"/>
          <w:kern w:val="3"/>
          <w:sz w:val="24"/>
          <w:szCs w:val="24"/>
          <w:lang w:bidi="hi-IN"/>
        </w:rPr>
      </w:pPr>
      <w:r w:rsidRPr="00506511">
        <w:rPr>
          <w:rFonts w:ascii="Times New Roman" w:eastAsia="Calibri" w:hAnsi="Times New Roman" w:cs="Arial"/>
          <w:kern w:val="3"/>
          <w:sz w:val="24"/>
          <w:szCs w:val="24"/>
          <w:lang w:bidi="hi-IN"/>
        </w:rPr>
        <w:t>b) inne koszty związane z realizacją przedmiotu umowy, m. in. koszty następujących robót</w:t>
      </w:r>
      <w:r>
        <w:rPr>
          <w:rFonts w:ascii="Times New Roman" w:eastAsia="Calibri" w:hAnsi="Times New Roman" w:cs="Arial"/>
          <w:kern w:val="3"/>
          <w:sz w:val="24"/>
          <w:szCs w:val="24"/>
          <w:lang w:bidi="hi-IN"/>
        </w:rPr>
        <w:t xml:space="preserve">, materiałów </w:t>
      </w:r>
      <w:r w:rsidRPr="00506511">
        <w:rPr>
          <w:rFonts w:ascii="Times New Roman" w:eastAsia="Calibri" w:hAnsi="Times New Roman" w:cs="Arial"/>
          <w:kern w:val="3"/>
          <w:sz w:val="24"/>
          <w:szCs w:val="24"/>
          <w:lang w:bidi="hi-IN"/>
        </w:rPr>
        <w:t>i usług:</w:t>
      </w:r>
    </w:p>
    <w:p w14:paraId="2CA73F98" w14:textId="77777777" w:rsidR="008870E8" w:rsidRDefault="008870E8">
      <w:pPr>
        <w:widowControl w:val="0"/>
        <w:numPr>
          <w:ilvl w:val="0"/>
          <w:numId w:val="99"/>
        </w:numPr>
        <w:suppressAutoHyphens/>
        <w:autoSpaceDN w:val="0"/>
        <w:spacing w:after="0" w:line="240" w:lineRule="auto"/>
        <w:ind w:left="993" w:hanging="284"/>
        <w:jc w:val="both"/>
        <w:textAlignment w:val="baseline"/>
        <w:rPr>
          <w:rFonts w:ascii="Times New Roman" w:eastAsia="Calibri" w:hAnsi="Times New Roman" w:cs="Arial"/>
          <w:kern w:val="3"/>
          <w:sz w:val="24"/>
          <w:szCs w:val="24"/>
          <w:lang w:bidi="hi-IN"/>
        </w:rPr>
      </w:pPr>
      <w:r>
        <w:rPr>
          <w:rFonts w:ascii="Times New Roman" w:eastAsia="Calibri" w:hAnsi="Times New Roman" w:cs="Arial"/>
          <w:kern w:val="3"/>
          <w:sz w:val="24"/>
          <w:szCs w:val="24"/>
          <w:lang w:bidi="hi-IN"/>
        </w:rPr>
        <w:t>koszty robót budowlanych, materiałów niezbędnych do realizacji przedmiotu umowy</w:t>
      </w:r>
    </w:p>
    <w:p w14:paraId="273F6603" w14:textId="77777777" w:rsidR="008870E8" w:rsidRPr="00506511" w:rsidRDefault="008870E8">
      <w:pPr>
        <w:widowControl w:val="0"/>
        <w:numPr>
          <w:ilvl w:val="0"/>
          <w:numId w:val="99"/>
        </w:numPr>
        <w:suppressAutoHyphens/>
        <w:autoSpaceDN w:val="0"/>
        <w:spacing w:after="0" w:line="240" w:lineRule="auto"/>
        <w:ind w:left="993" w:hanging="284"/>
        <w:jc w:val="both"/>
        <w:textAlignment w:val="baseline"/>
        <w:rPr>
          <w:rFonts w:ascii="Times New Roman" w:eastAsia="Calibri" w:hAnsi="Times New Roman" w:cs="Arial"/>
          <w:kern w:val="3"/>
          <w:sz w:val="24"/>
          <w:szCs w:val="24"/>
          <w:lang w:bidi="hi-IN"/>
        </w:rPr>
      </w:pPr>
      <w:r w:rsidRPr="00506511">
        <w:rPr>
          <w:rFonts w:ascii="Times New Roman" w:eastAsia="Calibri" w:hAnsi="Times New Roman" w:cs="Arial"/>
          <w:kern w:val="3"/>
          <w:sz w:val="24"/>
          <w:szCs w:val="24"/>
          <w:lang w:bidi="hi-IN"/>
        </w:rPr>
        <w:t>koszty organizacji, eksploatacji i likwidacji zaplecza,</w:t>
      </w:r>
    </w:p>
    <w:p w14:paraId="463958FB" w14:textId="77777777" w:rsidR="008870E8" w:rsidRPr="00506511" w:rsidRDefault="008870E8">
      <w:pPr>
        <w:widowControl w:val="0"/>
        <w:numPr>
          <w:ilvl w:val="0"/>
          <w:numId w:val="99"/>
        </w:numPr>
        <w:suppressAutoHyphens/>
        <w:autoSpaceDN w:val="0"/>
        <w:spacing w:after="0" w:line="240" w:lineRule="auto"/>
        <w:ind w:left="993" w:hanging="284"/>
        <w:jc w:val="both"/>
        <w:textAlignment w:val="baseline"/>
        <w:rPr>
          <w:rFonts w:ascii="Times New Roman" w:eastAsia="Calibri" w:hAnsi="Times New Roman" w:cs="Arial"/>
          <w:kern w:val="3"/>
          <w:sz w:val="24"/>
          <w:szCs w:val="24"/>
          <w:lang w:bidi="hi-IN"/>
        </w:rPr>
      </w:pPr>
      <w:r w:rsidRPr="00506511">
        <w:rPr>
          <w:rFonts w:ascii="Times New Roman" w:eastAsia="Calibri" w:hAnsi="Times New Roman" w:cs="Arial"/>
          <w:kern w:val="3"/>
          <w:sz w:val="24"/>
          <w:szCs w:val="24"/>
          <w:lang w:bidi="hi-IN"/>
        </w:rPr>
        <w:t>koszty robót towarzyszących i tymczasowych określonych w specyfikacji technicznej,</w:t>
      </w:r>
    </w:p>
    <w:p w14:paraId="2117717F" w14:textId="77777777" w:rsidR="008870E8" w:rsidRPr="00506511" w:rsidRDefault="008870E8">
      <w:pPr>
        <w:widowControl w:val="0"/>
        <w:numPr>
          <w:ilvl w:val="0"/>
          <w:numId w:val="99"/>
        </w:numPr>
        <w:suppressAutoHyphens/>
        <w:autoSpaceDN w:val="0"/>
        <w:spacing w:after="0" w:line="240" w:lineRule="auto"/>
        <w:ind w:left="993" w:hanging="284"/>
        <w:jc w:val="both"/>
        <w:textAlignment w:val="baseline"/>
        <w:rPr>
          <w:rFonts w:ascii="Times New Roman" w:eastAsia="Calibri" w:hAnsi="Times New Roman" w:cs="Arial"/>
          <w:kern w:val="3"/>
          <w:sz w:val="24"/>
          <w:szCs w:val="24"/>
          <w:lang w:bidi="hi-IN"/>
        </w:rPr>
      </w:pPr>
      <w:r w:rsidRPr="00506511">
        <w:rPr>
          <w:rFonts w:ascii="Times New Roman" w:eastAsia="Calibri" w:hAnsi="Times New Roman" w:cs="Arial"/>
          <w:kern w:val="3"/>
          <w:sz w:val="24"/>
          <w:szCs w:val="24"/>
          <w:lang w:bidi="hi-IN"/>
        </w:rPr>
        <w:t>koszty sporządzenia dokumentacji powykonawczej.</w:t>
      </w:r>
    </w:p>
    <w:p w14:paraId="1B69E696" w14:textId="77777777" w:rsidR="008870E8" w:rsidRPr="00F641E2" w:rsidRDefault="008870E8">
      <w:pPr>
        <w:pStyle w:val="Standard"/>
        <w:widowControl/>
        <w:numPr>
          <w:ilvl w:val="0"/>
          <w:numId w:val="98"/>
        </w:numPr>
        <w:spacing w:before="100" w:after="120"/>
        <w:ind w:left="426" w:hanging="426"/>
        <w:jc w:val="both"/>
      </w:pPr>
      <w:r w:rsidRPr="00F641E2">
        <w:rPr>
          <w:rFonts w:cs="Times New Roman"/>
        </w:rPr>
        <w:t>Wynagrodzenie płatne będzie przez Zamawiającego po obustronnie podpisany</w:t>
      </w:r>
      <w:r>
        <w:rPr>
          <w:rFonts w:cs="Times New Roman"/>
        </w:rPr>
        <w:t>m</w:t>
      </w:r>
      <w:r w:rsidRPr="00F641E2">
        <w:rPr>
          <w:rFonts w:cs="Times New Roman"/>
        </w:rPr>
        <w:t xml:space="preserve"> protokole odbioru </w:t>
      </w:r>
      <w:r>
        <w:rPr>
          <w:rFonts w:cs="Times New Roman"/>
        </w:rPr>
        <w:t>końcowego robót</w:t>
      </w:r>
      <w:r w:rsidRPr="00F641E2">
        <w:rPr>
          <w:rFonts w:cs="Times New Roman"/>
        </w:rPr>
        <w:t xml:space="preserve">, przelewem na rachunek bankowy Wykonawcy podany na fakturze, </w:t>
      </w:r>
      <w:r w:rsidRPr="00F641E2">
        <w:rPr>
          <w:rFonts w:cs="Times New Roman"/>
        </w:rPr>
        <w:br/>
        <w:t>w terminie do ……. dni od daty otrzymania przez Wykonawcę  prawidłowo wystawionej faktury.</w:t>
      </w:r>
    </w:p>
    <w:p w14:paraId="48BFCCFA" w14:textId="77777777" w:rsidR="008870E8" w:rsidRPr="00506511" w:rsidRDefault="008870E8">
      <w:pPr>
        <w:widowControl w:val="0"/>
        <w:numPr>
          <w:ilvl w:val="0"/>
          <w:numId w:val="98"/>
        </w:numPr>
        <w:suppressAutoHyphens/>
        <w:autoSpaceDN w:val="0"/>
        <w:spacing w:after="0" w:line="240"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Podstawą do wystawienia przez Wykonawcę faktury jest podpisanie protokołu odbioru, o którym mowa w § 7 ust. 6.</w:t>
      </w:r>
    </w:p>
    <w:p w14:paraId="01276D6A" w14:textId="77777777" w:rsidR="008870E8" w:rsidRPr="00506511" w:rsidRDefault="008870E8">
      <w:pPr>
        <w:widowControl w:val="0"/>
        <w:numPr>
          <w:ilvl w:val="0"/>
          <w:numId w:val="98"/>
        </w:numPr>
        <w:suppressAutoHyphens/>
        <w:autoSpaceDN w:val="0"/>
        <w:spacing w:after="0" w:line="240"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Za datę dokonania płatności Strony będą uważały datę przekazania przez Zamawiającego polecenia przelewu do banku prowadzącego jego rachunek.</w:t>
      </w:r>
    </w:p>
    <w:p w14:paraId="609D1FC5" w14:textId="77777777" w:rsidR="008870E8" w:rsidRPr="00506511" w:rsidRDefault="008870E8">
      <w:pPr>
        <w:widowControl w:val="0"/>
        <w:numPr>
          <w:ilvl w:val="0"/>
          <w:numId w:val="98"/>
        </w:numPr>
        <w:suppressAutoHyphens/>
        <w:autoSpaceDN w:val="0"/>
        <w:spacing w:after="0" w:line="240"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Wykonawca oświadcza, że jest płatnikiem podatku VAT.</w:t>
      </w:r>
    </w:p>
    <w:p w14:paraId="06D8C57A" w14:textId="77777777" w:rsidR="008870E8" w:rsidRPr="00506511" w:rsidRDefault="008870E8">
      <w:pPr>
        <w:widowControl w:val="0"/>
        <w:numPr>
          <w:ilvl w:val="0"/>
          <w:numId w:val="98"/>
        </w:numPr>
        <w:suppressAutoHyphens/>
        <w:autoSpaceDN w:val="0"/>
        <w:spacing w:after="0" w:line="240"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Zamawiający zastrzega, że wierzytelności wynikające z tej umowy nie będą przekazywane osobie trzeciej bez jego zgody wyrażonej na piśmie pod rygorem nieważności.</w:t>
      </w:r>
    </w:p>
    <w:p w14:paraId="451C9065" w14:textId="77777777" w:rsidR="008870E8" w:rsidRPr="00506511" w:rsidRDefault="008870E8">
      <w:pPr>
        <w:widowControl w:val="0"/>
        <w:numPr>
          <w:ilvl w:val="0"/>
          <w:numId w:val="98"/>
        </w:numPr>
        <w:suppressAutoHyphens/>
        <w:autoSpaceDN w:val="0"/>
        <w:spacing w:after="0" w:line="240" w:lineRule="auto"/>
        <w:ind w:left="426" w:hanging="426"/>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Wykonawca oświadcza, że podlega ubezpieczeniu z tytułu prowadzonej działalności gospodarczej, obejmującej ubezpieczenie od odpowiedzialności cywilnej w okresie przewidzianym dla realizacji niniejszej umowy.</w:t>
      </w:r>
    </w:p>
    <w:p w14:paraId="73DC3992" w14:textId="77777777" w:rsidR="008870E8" w:rsidRPr="00506511" w:rsidRDefault="008870E8">
      <w:pPr>
        <w:keepNext/>
        <w:keepLines/>
        <w:widowControl w:val="0"/>
        <w:numPr>
          <w:ilvl w:val="0"/>
          <w:numId w:val="86"/>
        </w:numPr>
        <w:suppressAutoHyphens/>
        <w:autoSpaceDN w:val="0"/>
        <w:spacing w:before="120" w:after="0" w:line="264" w:lineRule="auto"/>
        <w:jc w:val="center"/>
        <w:textAlignment w:val="baseline"/>
        <w:rPr>
          <w:rFonts w:ascii="Times New Roman" w:eastAsia="MS Gothic" w:hAnsi="Times New Roman" w:cs="Arial"/>
          <w:b/>
          <w:kern w:val="3"/>
          <w:sz w:val="24"/>
          <w:szCs w:val="24"/>
          <w:lang w:val="en-US" w:bidi="hi-IN"/>
        </w:rPr>
      </w:pPr>
    </w:p>
    <w:p w14:paraId="62998FCC" w14:textId="77777777" w:rsidR="008870E8"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1. Wykonawca w dniu przekazania pomieszczeń do realizacji uzgodni z Zamawiającym organizację  realizacji prac.</w:t>
      </w:r>
    </w:p>
    <w:p w14:paraId="382E6565" w14:textId="77777777" w:rsidR="008870E8" w:rsidRPr="003C45D9"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sidRPr="00CF1BA3">
        <w:rPr>
          <w:rFonts w:ascii="Times New Roman" w:eastAsia="Times New Roman" w:hAnsi="Times New Roman"/>
          <w:kern w:val="3"/>
          <w:sz w:val="24"/>
          <w:szCs w:val="24"/>
        </w:rPr>
        <w:t xml:space="preserve">2. </w:t>
      </w:r>
      <w:r w:rsidRPr="006340B7">
        <w:rPr>
          <w:rFonts w:ascii="Times New Roman" w:eastAsia="Times New Roman" w:hAnsi="Times New Roman"/>
          <w:kern w:val="3"/>
          <w:sz w:val="24"/>
          <w:szCs w:val="24"/>
        </w:rPr>
        <w:t xml:space="preserve">Wykonanie przedmiotu umowy nastąpi zgodnie z Ekspertyza Techniczna dotycząca stanu technicznego Patia F-1 wewnątrz budynku Szpitala i Specyfikacją techniczna wykonania i odbioru prac, poleceniami wydawanymi przez Zamawiającego, zasadami </w:t>
      </w:r>
      <w:r w:rsidRPr="00CF1BA3">
        <w:rPr>
          <w:rFonts w:ascii="Times New Roman" w:eastAsia="Times New Roman" w:hAnsi="Times New Roman"/>
          <w:kern w:val="3"/>
          <w:sz w:val="24"/>
          <w:szCs w:val="24"/>
        </w:rPr>
        <w:t>wiedzy technicznej i sztuki budowlanej, normami i obowiązującymi przepisami.</w:t>
      </w:r>
      <w:r w:rsidRPr="00CF1BA3">
        <w:rPr>
          <w:rFonts w:ascii="Times New Roman" w:eastAsia="Times New Roman" w:hAnsi="Times New Roman"/>
          <w:kern w:val="3"/>
        </w:rPr>
        <w:t xml:space="preserve"> </w:t>
      </w:r>
    </w:p>
    <w:p w14:paraId="66F496D3" w14:textId="77777777" w:rsidR="008870E8" w:rsidRPr="00506511"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3. Wykonawca dokona wszelkich czynności wymaganych prawem w celu prawidłowego wykonania umowy.</w:t>
      </w:r>
    </w:p>
    <w:p w14:paraId="504B1343" w14:textId="77777777" w:rsidR="008870E8" w:rsidRPr="00506511"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4. Wykonawca w razie potrzeby opracuje plan BIOZ.</w:t>
      </w:r>
    </w:p>
    <w:p w14:paraId="6B2EDFC8" w14:textId="77777777" w:rsidR="008870E8" w:rsidRPr="00506511"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5. Wykonawca   przed przystąpieniem do robót naprawczych  opracuje i przedstawi technologię  wykonania napraw i uzgodni z Przedstawicielem Zamawiającego.</w:t>
      </w:r>
    </w:p>
    <w:p w14:paraId="004BF1D3" w14:textId="77777777" w:rsidR="008870E8"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Pr>
          <w:rFonts w:ascii="Times New Roman" w:eastAsia="Times New Roman" w:hAnsi="Times New Roman"/>
          <w:kern w:val="3"/>
          <w:sz w:val="24"/>
          <w:szCs w:val="24"/>
        </w:rPr>
        <w:lastRenderedPageBreak/>
        <w:t>6</w:t>
      </w:r>
      <w:r w:rsidRPr="00506511">
        <w:rPr>
          <w:rFonts w:ascii="Times New Roman" w:eastAsia="Times New Roman" w:hAnsi="Times New Roman"/>
          <w:kern w:val="3"/>
          <w:sz w:val="24"/>
          <w:szCs w:val="24"/>
        </w:rPr>
        <w:t>. Wykonawca zobowiązuje się do niezwłocznego informowania Zamawiającego o wszelkich okolicznościach mogących mieć wpływ na prawidłowe lub terminowe wykonanie przedmiotu umowy.</w:t>
      </w:r>
    </w:p>
    <w:p w14:paraId="7C88C9FF" w14:textId="77777777" w:rsidR="008870E8" w:rsidRPr="00506511" w:rsidRDefault="008870E8" w:rsidP="008870E8">
      <w:pPr>
        <w:widowControl w:val="0"/>
        <w:spacing w:after="0"/>
        <w:ind w:left="284" w:hanging="284"/>
        <w:jc w:val="both"/>
        <w:rPr>
          <w:rFonts w:ascii="Times New Roman" w:eastAsia="Times New Roman" w:hAnsi="Times New Roman"/>
          <w:kern w:val="3"/>
          <w:sz w:val="24"/>
          <w:szCs w:val="24"/>
          <w:lang w:val="en-US"/>
        </w:rPr>
      </w:pPr>
      <w:r w:rsidRPr="00FB4045">
        <w:rPr>
          <w:rFonts w:ascii="Times New Roman" w:eastAsia="Times New Roman" w:hAnsi="Times New Roman"/>
          <w:kern w:val="3"/>
          <w:sz w:val="24"/>
          <w:szCs w:val="24"/>
        </w:rPr>
        <w:t>7. Wykonawcy wywiezie z terenu prac materiały z rozbiórki nieprzewidziane do powtórnego wykorzystania i przedstawi Zamawiającemu karty przekazania odpadów.</w:t>
      </w:r>
    </w:p>
    <w:p w14:paraId="26BA2B22" w14:textId="77777777" w:rsidR="008870E8" w:rsidRPr="00506511"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8. Przekazane miejsce realizacji przedmiotu umowy podlega ochronie przez Wykonawcę od kradzieży, pożaru i zalania. Zamawiający nie ponosi odpowiedzialności za materiały i urządzenia stanowiące własność Wykonawcy, jak również zainstalowane w obiekcie objętym umową od dnia przekazania miejsca realizacji przedmiotu umowy do dnia przekazania obiektu Zamawiającemu po zakończeniu realizacji przedmiotu umowy.</w:t>
      </w:r>
    </w:p>
    <w:p w14:paraId="4F158401" w14:textId="77777777" w:rsidR="008870E8" w:rsidRPr="00506511"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9. Wykonawca zobowiązany jest zatrudnić do wykonania robót pracowników, których kwalifikacje i stan zdrowia pozwalają wykonać przedmiot umowy zgodnie z wiedzą techniczną i obowiązującymi przepisami.</w:t>
      </w:r>
    </w:p>
    <w:p w14:paraId="0775ED3D" w14:textId="77777777" w:rsidR="008870E8" w:rsidRPr="00506511"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 xml:space="preserve">9. Wykonawca ponosi odpowiedzialność cywilną za szkody powstałe z jego winy, w tym wynikające z uchybień przepisów BHP i </w:t>
      </w:r>
      <w:r>
        <w:rPr>
          <w:rFonts w:ascii="Times New Roman" w:eastAsia="Times New Roman" w:hAnsi="Times New Roman"/>
          <w:kern w:val="3"/>
          <w:sz w:val="24"/>
          <w:szCs w:val="24"/>
        </w:rPr>
        <w:t>PPOŻ</w:t>
      </w:r>
      <w:r w:rsidRPr="00506511">
        <w:rPr>
          <w:rFonts w:ascii="Times New Roman" w:eastAsia="Times New Roman" w:hAnsi="Times New Roman"/>
          <w:kern w:val="3"/>
          <w:sz w:val="24"/>
          <w:szCs w:val="24"/>
        </w:rPr>
        <w:t>. jak również w wyniku następstw nieszczęśliwych wypadków dotyczących jego pracowników i osób trzecich, powstałych w związku z realizowanym przedmiotem umowy, zgodnie z obowiązującymi w tym zakresie przepisami.</w:t>
      </w:r>
    </w:p>
    <w:p w14:paraId="521AEC97" w14:textId="77777777" w:rsidR="008870E8" w:rsidRPr="00386740"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10. Wykonawca zobowiązuje się wykonać przedmiot umowy przy użyciu materiałów o parametrach i standardach zgodnych z wymaganiami dla obiektów służby zdrowia.</w:t>
      </w:r>
    </w:p>
    <w:p w14:paraId="6DF335DE" w14:textId="77777777" w:rsidR="008870E8" w:rsidRPr="003C45D9" w:rsidRDefault="008870E8" w:rsidP="008870E8">
      <w:pPr>
        <w:widowControl w:val="0"/>
        <w:spacing w:after="0"/>
        <w:ind w:left="284" w:hanging="284"/>
        <w:jc w:val="both"/>
        <w:rPr>
          <w:rFonts w:ascii="Times New Roman" w:eastAsia="Times New Roman" w:hAnsi="Times New Roman"/>
          <w:kern w:val="3"/>
          <w:sz w:val="24"/>
          <w:szCs w:val="24"/>
          <w:lang w:val="en-US"/>
        </w:rPr>
      </w:pPr>
      <w:r>
        <w:rPr>
          <w:rFonts w:ascii="Times New Roman" w:eastAsia="Times New Roman" w:hAnsi="Times New Roman"/>
          <w:kern w:val="3"/>
          <w:lang w:val="en-US"/>
        </w:rPr>
        <w:t xml:space="preserve">11. </w:t>
      </w:r>
      <w:r w:rsidRPr="003C45D9">
        <w:rPr>
          <w:rFonts w:ascii="Times New Roman" w:eastAsia="Times New Roman" w:hAnsi="Times New Roman"/>
          <w:kern w:val="3"/>
          <w:sz w:val="24"/>
          <w:szCs w:val="24"/>
        </w:rPr>
        <w:t>Wykonawca zrealizuje przedmiot umowy z materiałów przez siebie zakupionych. Zastosowane materiały i wyroby muszą być dopuszczone do obrotu i stosowania zgodnie z obowiązującymi w tym zakresie przepisami.</w:t>
      </w:r>
    </w:p>
    <w:p w14:paraId="26667DC3" w14:textId="77777777" w:rsidR="008870E8" w:rsidRPr="003C45D9" w:rsidRDefault="008870E8" w:rsidP="008870E8">
      <w:pPr>
        <w:widowControl w:val="0"/>
        <w:spacing w:after="0"/>
        <w:ind w:left="284" w:hanging="284"/>
        <w:jc w:val="both"/>
        <w:rPr>
          <w:rFonts w:ascii="Times New Roman" w:eastAsia="Times New Roman" w:hAnsi="Times New Roman"/>
          <w:kern w:val="3"/>
          <w:sz w:val="24"/>
          <w:szCs w:val="24"/>
          <w:lang w:val="en-US"/>
        </w:rPr>
      </w:pPr>
      <w:r w:rsidRPr="003C45D9">
        <w:rPr>
          <w:rFonts w:ascii="Times New Roman" w:eastAsia="Times New Roman" w:hAnsi="Times New Roman"/>
          <w:kern w:val="3"/>
          <w:sz w:val="24"/>
          <w:szCs w:val="24"/>
          <w:lang w:val="en-US"/>
        </w:rPr>
        <w:t xml:space="preserve">12. </w:t>
      </w:r>
      <w:r w:rsidRPr="003C45D9">
        <w:rPr>
          <w:rFonts w:ascii="Times New Roman" w:eastAsia="Times New Roman" w:hAnsi="Times New Roman"/>
          <w:kern w:val="3"/>
          <w:sz w:val="24"/>
          <w:szCs w:val="24"/>
        </w:rPr>
        <w:t>Wykonawca jest zobowiązany na każde żądanie Zamawiającego do przekazania świadectw jakości materiałów dostarczonych (certyfikat na znak bezpieczeństwa, deklaracja zgodności, aprobata techniczna itp.), jak również do uzyskania akceptacji Zamawiającego przed ich wbudowaniem.</w:t>
      </w:r>
    </w:p>
    <w:p w14:paraId="44F35BE9" w14:textId="77777777" w:rsidR="008870E8"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sidRPr="003C45D9">
        <w:rPr>
          <w:rFonts w:ascii="Times New Roman" w:eastAsia="Times New Roman" w:hAnsi="Times New Roman"/>
          <w:kern w:val="3"/>
          <w:sz w:val="24"/>
          <w:szCs w:val="24"/>
        </w:rPr>
        <w:t>13. Wykonawca</w:t>
      </w:r>
      <w:r w:rsidRPr="00506511">
        <w:rPr>
          <w:rFonts w:ascii="Times New Roman" w:eastAsia="Times New Roman" w:hAnsi="Times New Roman"/>
          <w:kern w:val="3"/>
          <w:sz w:val="24"/>
          <w:szCs w:val="24"/>
        </w:rPr>
        <w:t xml:space="preserve"> jest zobowiązany na każde żądanie Zamawiającego do przekazania świadectw jakości materiałów dostarczonych (certyfikat na znak bezpieczeństwa, deklaracja zgodności, aprobata techniczna itp.), jak również do uzyskania akceptacji Zamawiającego przed ich wbudowaniem.</w:t>
      </w:r>
    </w:p>
    <w:p w14:paraId="4719CAB8" w14:textId="77777777" w:rsidR="008870E8"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Pr>
          <w:rFonts w:ascii="Times New Roman" w:eastAsia="Times New Roman" w:hAnsi="Times New Roman"/>
          <w:kern w:val="3"/>
          <w:sz w:val="24"/>
          <w:szCs w:val="24"/>
        </w:rPr>
        <w:t xml:space="preserve">14. </w:t>
      </w:r>
      <w:r w:rsidRPr="006340B7">
        <w:rPr>
          <w:rFonts w:ascii="Times New Roman" w:eastAsia="Times New Roman" w:hAnsi="Times New Roman"/>
          <w:sz w:val="24"/>
          <w:szCs w:val="24"/>
          <w:lang w:eastAsia="zh-CN" w:bidi="hi-IN"/>
        </w:rPr>
        <w:t xml:space="preserve">W trakcie wykonywania prac przez wykonawcę dopuszcza się realizację zadania inwestycyjnego pn. "Modernizacja, przebudowa, doposażenie SOR-u i pracowni diagnostycznych współpracujących z  SOR dla zwiększenia dostępności i efektywności i bezpieczeństwa pacjentów przez innego Wykonawcę. W przypadku wystąpienia konieczności współpracy z innymi wykonawcami, Wykonawca zobowiązuje się zapewnić im wykonywanie ich prac w sposób nie kolidujący z prowadzonymi pracami i przestrzegać zaleceń koordynacyjnych Zamawiającego. </w:t>
      </w:r>
      <w:r w:rsidRPr="006340B7">
        <w:rPr>
          <w:rFonts w:ascii="Times New Roman" w:eastAsia="Times New Roman" w:hAnsi="Times New Roman"/>
          <w:sz w:val="24"/>
          <w:szCs w:val="24"/>
          <w:lang w:eastAsia="zh-CN" w:bidi="hi-IN"/>
        </w:rPr>
        <w:br/>
        <w:t>W razie zaistnienia kolizji prac z pracami realizowanymi przez innych wykonawców decyzję co do zasad współpracy podejmuje Zamawiający.</w:t>
      </w:r>
    </w:p>
    <w:p w14:paraId="4382BCDA" w14:textId="77777777" w:rsidR="008870E8" w:rsidRPr="00506511"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Pr>
          <w:rFonts w:ascii="Times New Roman" w:eastAsia="Times New Roman" w:hAnsi="Times New Roman"/>
          <w:kern w:val="3"/>
          <w:sz w:val="24"/>
          <w:szCs w:val="24"/>
        </w:rPr>
        <w:t xml:space="preserve">15. </w:t>
      </w:r>
      <w:r w:rsidRPr="00506511">
        <w:rPr>
          <w:rFonts w:ascii="Times New Roman" w:eastAsia="Times New Roman" w:hAnsi="Times New Roman"/>
          <w:kern w:val="3"/>
          <w:sz w:val="24"/>
          <w:szCs w:val="24"/>
        </w:rPr>
        <w:t>Po zakończeniu realizacji przedmiotu umowy Wykonawca uporządkuje teren robót budowlanych.</w:t>
      </w:r>
    </w:p>
    <w:p w14:paraId="0993C007" w14:textId="77777777" w:rsidR="008870E8" w:rsidRPr="00506511" w:rsidRDefault="008870E8" w:rsidP="008870E8">
      <w:pPr>
        <w:widowControl w:val="0"/>
        <w:autoSpaceDN w:val="0"/>
        <w:spacing w:after="0" w:line="240" w:lineRule="auto"/>
        <w:ind w:left="284" w:hanging="284"/>
        <w:jc w:val="both"/>
        <w:textAlignment w:val="baseline"/>
        <w:rPr>
          <w:rFonts w:ascii="Times New Roman" w:eastAsia="Times New Roman" w:hAnsi="Times New Roman"/>
          <w:kern w:val="3"/>
          <w:sz w:val="24"/>
          <w:szCs w:val="24"/>
        </w:rPr>
      </w:pPr>
      <w:r>
        <w:rPr>
          <w:rFonts w:ascii="Times New Roman" w:eastAsia="Times New Roman" w:hAnsi="Times New Roman"/>
          <w:kern w:val="3"/>
          <w:sz w:val="24"/>
          <w:szCs w:val="24"/>
        </w:rPr>
        <w:t xml:space="preserve">16. </w:t>
      </w:r>
      <w:r w:rsidRPr="00506511">
        <w:rPr>
          <w:rFonts w:ascii="Times New Roman" w:eastAsia="Times New Roman" w:hAnsi="Times New Roman"/>
          <w:kern w:val="3"/>
          <w:sz w:val="24"/>
          <w:szCs w:val="24"/>
        </w:rPr>
        <w:t xml:space="preserve">Kierownikiem </w:t>
      </w:r>
      <w:r>
        <w:rPr>
          <w:rFonts w:ascii="Times New Roman" w:eastAsia="Times New Roman" w:hAnsi="Times New Roman"/>
          <w:kern w:val="3"/>
          <w:sz w:val="24"/>
          <w:szCs w:val="24"/>
        </w:rPr>
        <w:t xml:space="preserve">Budowy </w:t>
      </w:r>
      <w:r w:rsidRPr="00506511">
        <w:rPr>
          <w:rFonts w:ascii="Times New Roman" w:eastAsia="Times New Roman" w:hAnsi="Times New Roman"/>
          <w:kern w:val="3"/>
          <w:sz w:val="24"/>
          <w:szCs w:val="24"/>
        </w:rPr>
        <w:t>Wykonawcy będzie: …………. nr uprawnień …………………………</w:t>
      </w:r>
      <w:r>
        <w:rPr>
          <w:rFonts w:ascii="Times New Roman" w:eastAsia="Times New Roman" w:hAnsi="Times New Roman"/>
          <w:kern w:val="3"/>
          <w:sz w:val="24"/>
          <w:szCs w:val="24"/>
        </w:rPr>
        <w:t>..</w:t>
      </w:r>
    </w:p>
    <w:p w14:paraId="043A954D" w14:textId="77777777" w:rsidR="008870E8" w:rsidRPr="00506511" w:rsidRDefault="008870E8" w:rsidP="008870E8">
      <w:pPr>
        <w:suppressAutoHyphens/>
        <w:autoSpaceDN w:val="0"/>
        <w:ind w:left="426"/>
        <w:jc w:val="both"/>
        <w:textAlignment w:val="baseline"/>
        <w:rPr>
          <w:rFonts w:ascii="Times New Roman" w:eastAsia="Calibri" w:hAnsi="Times New Roman" w:cs="Arial"/>
          <w:kern w:val="3"/>
          <w:sz w:val="24"/>
          <w:szCs w:val="24"/>
          <w:lang w:val="en-US" w:bidi="hi-IN"/>
        </w:rPr>
      </w:pPr>
    </w:p>
    <w:p w14:paraId="567E6CC2" w14:textId="77777777" w:rsidR="008870E8" w:rsidRPr="00506511" w:rsidRDefault="008870E8">
      <w:pPr>
        <w:keepNext/>
        <w:keepLines/>
        <w:widowControl w:val="0"/>
        <w:numPr>
          <w:ilvl w:val="0"/>
          <w:numId w:val="86"/>
        </w:numPr>
        <w:suppressAutoHyphens/>
        <w:autoSpaceDN w:val="0"/>
        <w:spacing w:before="120" w:after="0" w:line="240" w:lineRule="auto"/>
        <w:jc w:val="center"/>
        <w:textAlignment w:val="baseline"/>
        <w:rPr>
          <w:rFonts w:ascii="Times New Roman" w:eastAsia="MS Gothic" w:hAnsi="Times New Roman" w:cs="Arial"/>
          <w:b/>
          <w:kern w:val="3"/>
          <w:sz w:val="24"/>
          <w:szCs w:val="24"/>
          <w:lang w:val="en-US" w:bidi="hi-IN"/>
        </w:rPr>
      </w:pPr>
    </w:p>
    <w:p w14:paraId="4B1F3ABF" w14:textId="77777777" w:rsidR="008870E8" w:rsidRPr="00506511" w:rsidRDefault="008870E8">
      <w:pPr>
        <w:widowControl w:val="0"/>
        <w:numPr>
          <w:ilvl w:val="0"/>
          <w:numId w:val="93"/>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Wykonawca udziela pisemnej gwarancji jakości i rękojmi z tytułu wad fizycznych przedmiotu umowy, liczonej od dnia następnego po  końcowym odbiorze przedmiotu umowy.</w:t>
      </w:r>
    </w:p>
    <w:p w14:paraId="081D9D4A" w14:textId="77777777" w:rsidR="008870E8" w:rsidRPr="00506511" w:rsidRDefault="008870E8">
      <w:pPr>
        <w:widowControl w:val="0"/>
        <w:numPr>
          <w:ilvl w:val="0"/>
          <w:numId w:val="93"/>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Okres gwarancji jakości wynosi: …….. miesięcy. Na ten sam okres udzielona zostaje rękojmia.</w:t>
      </w:r>
    </w:p>
    <w:p w14:paraId="7327C292" w14:textId="77777777" w:rsidR="008870E8" w:rsidRPr="00506511" w:rsidRDefault="008870E8">
      <w:pPr>
        <w:widowControl w:val="0"/>
        <w:numPr>
          <w:ilvl w:val="0"/>
          <w:numId w:val="93"/>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W ramach udzielonej gwarancji jakości i rękojmi Wykonawca zobowiązuje się do nieodpłatnego:</w:t>
      </w:r>
    </w:p>
    <w:p w14:paraId="57605F10" w14:textId="77777777" w:rsidR="008870E8" w:rsidRPr="00506511" w:rsidRDefault="008870E8">
      <w:pPr>
        <w:widowControl w:val="0"/>
        <w:numPr>
          <w:ilvl w:val="2"/>
          <w:numId w:val="94"/>
        </w:numPr>
        <w:suppressAutoHyphens/>
        <w:autoSpaceDN w:val="0"/>
        <w:spacing w:after="0" w:line="240" w:lineRule="auto"/>
        <w:ind w:left="993"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usunięcia wady fizycznej rzeczy,</w:t>
      </w:r>
    </w:p>
    <w:p w14:paraId="272BC4C0" w14:textId="77777777" w:rsidR="008870E8" w:rsidRPr="00506511" w:rsidRDefault="008870E8">
      <w:pPr>
        <w:widowControl w:val="0"/>
        <w:numPr>
          <w:ilvl w:val="2"/>
          <w:numId w:val="94"/>
        </w:numPr>
        <w:suppressAutoHyphens/>
        <w:autoSpaceDN w:val="0"/>
        <w:spacing w:after="0" w:line="240" w:lineRule="auto"/>
        <w:ind w:left="993"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 xml:space="preserve">wykonania przedmiotu umowy lub dotkniętej wadą jego części od nowa, w przypadku, </w:t>
      </w:r>
      <w:r w:rsidRPr="00506511">
        <w:rPr>
          <w:rFonts w:ascii="Times New Roman" w:eastAsia="Calibri" w:hAnsi="Times New Roman"/>
          <w:bCs/>
          <w:kern w:val="3"/>
          <w:sz w:val="24"/>
          <w:szCs w:val="24"/>
          <w:lang w:eastAsia="en-US"/>
        </w:rPr>
        <w:lastRenderedPageBreak/>
        <w:t>kiedy samo usuniecie wady nie umożliwia użytkowania przedmiotu umowy zgodnie z przeznaczeniem.</w:t>
      </w:r>
    </w:p>
    <w:p w14:paraId="5527CEB8" w14:textId="77777777" w:rsidR="008870E8" w:rsidRPr="00506511" w:rsidRDefault="008870E8">
      <w:pPr>
        <w:widowControl w:val="0"/>
        <w:numPr>
          <w:ilvl w:val="0"/>
          <w:numId w:val="93"/>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Wykonawca jest odpowiedzialny z tytułu rękojmi za usunięcie wad fizycznych przedmiotu umowy, istniejących w czasie dokonywania czynności odbioru oraz za wady ujawnione po odbiorze, lecz z przyczyn tkwiących w przedmiocie umowy w chwili odbioru.</w:t>
      </w:r>
    </w:p>
    <w:p w14:paraId="733241EE" w14:textId="77777777" w:rsidR="008870E8" w:rsidRPr="00506511" w:rsidRDefault="008870E8">
      <w:pPr>
        <w:widowControl w:val="0"/>
        <w:numPr>
          <w:ilvl w:val="0"/>
          <w:numId w:val="93"/>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Wykonawca zobowiązuje się wobec Zamawiającego do zaspokojenia wszelkich roszczeń wynikłych z tytułu niewykonania lub nienależytego wykonania przedmiotu umowy, w tym kar umownych, odszkodowania czy kosztów wykonania zastępczego, na podstawie obowiązujących przepisów kodeksu cywilnego o odszkodowaniu oraz o rękojmi za wady fizyczne i gwarancji.</w:t>
      </w:r>
    </w:p>
    <w:p w14:paraId="6A184689" w14:textId="77777777" w:rsidR="008870E8" w:rsidRPr="00506511" w:rsidRDefault="008870E8">
      <w:pPr>
        <w:widowControl w:val="0"/>
        <w:numPr>
          <w:ilvl w:val="0"/>
          <w:numId w:val="93"/>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Podmiotem uprawnionym do wykonywania praw z gwarancji jakości i rękojmi jest SPS Szpital Zachodni im. św. Jana Pawła II w Grodzisku Zachodnim, 05-825 Grodzisk Mazowiecki, ul. Daleka 11.</w:t>
      </w:r>
    </w:p>
    <w:p w14:paraId="4056F85F" w14:textId="77777777" w:rsidR="008870E8" w:rsidRPr="00506511" w:rsidRDefault="008870E8">
      <w:pPr>
        <w:keepNext/>
        <w:keepLines/>
        <w:widowControl w:val="0"/>
        <w:numPr>
          <w:ilvl w:val="0"/>
          <w:numId w:val="86"/>
        </w:numPr>
        <w:suppressAutoHyphens/>
        <w:autoSpaceDN w:val="0"/>
        <w:spacing w:before="120" w:after="0" w:line="240" w:lineRule="auto"/>
        <w:jc w:val="center"/>
        <w:textAlignment w:val="baseline"/>
        <w:rPr>
          <w:rFonts w:ascii="Times New Roman" w:eastAsia="MS Gothic" w:hAnsi="Times New Roman" w:cs="Arial"/>
          <w:b/>
          <w:kern w:val="3"/>
          <w:sz w:val="24"/>
          <w:szCs w:val="24"/>
          <w:lang w:val="en-US" w:bidi="hi-IN"/>
        </w:rPr>
      </w:pPr>
    </w:p>
    <w:p w14:paraId="63831EFD" w14:textId="77777777" w:rsidR="008870E8" w:rsidRPr="001430BE" w:rsidRDefault="008870E8">
      <w:pPr>
        <w:pStyle w:val="Akapitzlist"/>
        <w:numPr>
          <w:ilvl w:val="0"/>
          <w:numId w:val="95"/>
        </w:numPr>
        <w:ind w:left="425" w:hanging="357"/>
        <w:rPr>
          <w:rFonts w:ascii="Times New Roman" w:eastAsia="Calibri" w:hAnsi="Times New Roman" w:cs="Times New Roman"/>
          <w:bCs/>
          <w:kern w:val="3"/>
          <w:lang w:eastAsia="en-US"/>
        </w:rPr>
      </w:pPr>
      <w:r w:rsidRPr="001430BE">
        <w:rPr>
          <w:rFonts w:ascii="Times New Roman" w:eastAsia="Calibri" w:hAnsi="Times New Roman" w:cs="Times New Roman"/>
          <w:bCs/>
          <w:kern w:val="3"/>
          <w:lang w:eastAsia="en-US"/>
        </w:rPr>
        <w:t>Za datę zakończenia realizacji przedmiotu umowy przyjmuje się datę obustronnie podpisanego protokołu odbioru końcowego.</w:t>
      </w:r>
    </w:p>
    <w:p w14:paraId="3848BEE1" w14:textId="77777777" w:rsidR="008870E8" w:rsidRPr="00506511" w:rsidRDefault="008870E8">
      <w:pPr>
        <w:widowControl w:val="0"/>
        <w:numPr>
          <w:ilvl w:val="0"/>
          <w:numId w:val="95"/>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Zamawiający  rozpocznie czynności odbioru w terminie do 4 dni roboczych od skutecznego potwierdzenia złożonego pisemnego wniosku przez Wykonawcę o dokonanie odbioru.</w:t>
      </w:r>
    </w:p>
    <w:p w14:paraId="59CF97F3" w14:textId="77777777" w:rsidR="008870E8" w:rsidRPr="00506511" w:rsidRDefault="008870E8">
      <w:pPr>
        <w:widowControl w:val="0"/>
        <w:numPr>
          <w:ilvl w:val="0"/>
          <w:numId w:val="95"/>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Odbiór robót dokonany zostanie komisyjnie z udziałem przedstawicieli Wykonawcy i Zamawiającego.</w:t>
      </w:r>
    </w:p>
    <w:p w14:paraId="0C0539CB" w14:textId="77777777" w:rsidR="008870E8" w:rsidRPr="00D05661" w:rsidRDefault="008870E8">
      <w:pPr>
        <w:pStyle w:val="Bezodstpw"/>
        <w:numPr>
          <w:ilvl w:val="0"/>
          <w:numId w:val="95"/>
        </w:numPr>
        <w:suppressAutoHyphens/>
        <w:autoSpaceDN w:val="0"/>
        <w:spacing w:before="100" w:after="120"/>
        <w:ind w:left="426" w:hanging="426"/>
        <w:jc w:val="both"/>
        <w:textAlignment w:val="baseline"/>
      </w:pPr>
      <w:r w:rsidRPr="00D05661">
        <w:rPr>
          <w:rFonts w:ascii="Times New Roman" w:hAnsi="Times New Roman"/>
          <w:bCs/>
          <w:sz w:val="24"/>
          <w:szCs w:val="24"/>
        </w:rPr>
        <w:t>Zamawiający wyznaczy datę pogwarancyjnego odbioru ostatecznego przedmiotu umowy przed upływem okresu gwarancji jakości oraz datę odbioru przed upływem rękojmi. Zamawiający powiadomi o tych terminach Wykonawcę w formie pisemnej lub drogą elektroniczną</w:t>
      </w:r>
      <w:r>
        <w:rPr>
          <w:rFonts w:ascii="Times New Roman" w:hAnsi="Times New Roman"/>
          <w:bCs/>
          <w:sz w:val="24"/>
          <w:szCs w:val="24"/>
        </w:rPr>
        <w:t>.</w:t>
      </w:r>
    </w:p>
    <w:p w14:paraId="3F86E588" w14:textId="77777777" w:rsidR="008870E8" w:rsidRPr="00506511" w:rsidRDefault="008870E8">
      <w:pPr>
        <w:widowControl w:val="0"/>
        <w:numPr>
          <w:ilvl w:val="0"/>
          <w:numId w:val="95"/>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Jeżeli w trakcie odbioru końcowego, pogwarancyjnego i przed upływem rękojmi stwierdzone zostaną wady to Zamawiającemu przysługują następujące uprawnienia:</w:t>
      </w:r>
    </w:p>
    <w:p w14:paraId="35206281" w14:textId="77777777" w:rsidR="008870E8" w:rsidRPr="00506511" w:rsidRDefault="008870E8">
      <w:pPr>
        <w:widowControl w:val="0"/>
        <w:numPr>
          <w:ilvl w:val="0"/>
          <w:numId w:val="96"/>
        </w:numPr>
        <w:suppressAutoHyphens/>
        <w:autoSpaceDN w:val="0"/>
        <w:spacing w:after="0" w:line="240" w:lineRule="auto"/>
        <w:ind w:left="709" w:hanging="283"/>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jeżeli wady nadają się do usunięcia – Zamawiający może odmówić odbioru do czasu usunięcia wad,</w:t>
      </w:r>
    </w:p>
    <w:p w14:paraId="366FCF5F" w14:textId="77777777" w:rsidR="008870E8" w:rsidRPr="00506511" w:rsidRDefault="008870E8">
      <w:pPr>
        <w:widowControl w:val="0"/>
        <w:numPr>
          <w:ilvl w:val="0"/>
          <w:numId w:val="96"/>
        </w:numPr>
        <w:suppressAutoHyphens/>
        <w:autoSpaceDN w:val="0"/>
        <w:spacing w:after="0" w:line="240" w:lineRule="auto"/>
        <w:ind w:left="709" w:hanging="283"/>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jeżeli wady nie nadają się do usunięcia, Zamawiający może odstąpić od umowy lub żądać wykonania przedmiotu umowy po raz drugi na koszt Wykonawcy,</w:t>
      </w:r>
    </w:p>
    <w:p w14:paraId="7A73478D" w14:textId="77777777" w:rsidR="008870E8" w:rsidRPr="00506511" w:rsidRDefault="008870E8">
      <w:pPr>
        <w:widowControl w:val="0"/>
        <w:numPr>
          <w:ilvl w:val="0"/>
          <w:numId w:val="96"/>
        </w:numPr>
        <w:suppressAutoHyphens/>
        <w:autoSpaceDN w:val="0"/>
        <w:spacing w:after="0" w:line="240" w:lineRule="auto"/>
        <w:ind w:left="709" w:hanging="283"/>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jeżeli wady uniemożliwiają użytkowanie przedmiotu umowy zgodnie z jego przeznaczeniem, Zamawiający może odstąpić od umowy i żąda</w:t>
      </w:r>
      <w:r>
        <w:rPr>
          <w:rFonts w:ascii="Times New Roman" w:eastAsia="Calibri" w:hAnsi="Times New Roman"/>
          <w:bCs/>
          <w:kern w:val="3"/>
          <w:sz w:val="24"/>
          <w:szCs w:val="24"/>
          <w:lang w:eastAsia="en-US"/>
        </w:rPr>
        <w:t xml:space="preserve"> </w:t>
      </w:r>
      <w:r w:rsidRPr="00506511">
        <w:rPr>
          <w:rFonts w:ascii="Times New Roman" w:eastAsia="Calibri" w:hAnsi="Times New Roman"/>
          <w:bCs/>
          <w:kern w:val="3"/>
          <w:sz w:val="24"/>
          <w:szCs w:val="24"/>
          <w:lang w:eastAsia="en-US"/>
        </w:rPr>
        <w:t>naprawienia wynikłej z tego tytułu szkody od Wykonawcy.</w:t>
      </w:r>
    </w:p>
    <w:p w14:paraId="338CD679" w14:textId="77777777" w:rsidR="008870E8" w:rsidRPr="00506511" w:rsidRDefault="008870E8">
      <w:pPr>
        <w:widowControl w:val="0"/>
        <w:numPr>
          <w:ilvl w:val="0"/>
          <w:numId w:val="95"/>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Z czynności odbioru końcowego, pogwarancyjnego - ostatecznego i przed upływem rękojmi sporządzony zostanie protokół zawierający wszelkie ustalenia dokonane w toku odbioru oraz terminy wyznaczone na usunięcie stwierdzonych przy odbiorze wad – wg wzoru stanowiącego załącznik do SWZ.</w:t>
      </w:r>
    </w:p>
    <w:p w14:paraId="3D0CA950" w14:textId="77777777" w:rsidR="008870E8" w:rsidRPr="00506511" w:rsidRDefault="008870E8">
      <w:pPr>
        <w:widowControl w:val="0"/>
        <w:numPr>
          <w:ilvl w:val="0"/>
          <w:numId w:val="95"/>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W przypadku wykrycia wad w okresie gwarancji lub rękojmi Zamawiający niezwłocznie zawiadomi o tym Wykonawcę na piśmie wyznaczając jednocześnie datę spotkania w celu sporządzenia protokołu uzgadniającego termin i sposób usunięcia wady.</w:t>
      </w:r>
    </w:p>
    <w:p w14:paraId="29C8353C" w14:textId="77777777" w:rsidR="008870E8" w:rsidRPr="00506511" w:rsidRDefault="008870E8" w:rsidP="008870E8">
      <w:pPr>
        <w:suppressAutoHyphens/>
        <w:autoSpaceDN w:val="0"/>
        <w:spacing w:after="0" w:line="240" w:lineRule="auto"/>
        <w:ind w:left="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Jeżeli spotkanie w celu sporządzenia protokołu nie odbędzie się z winy Wykonawcy lub jeżeli strony nie uzgodnią terminu usunięcia wady, Zamawiający sam określi termin usunięcia wady.</w:t>
      </w:r>
    </w:p>
    <w:p w14:paraId="00AF0A1B" w14:textId="77777777" w:rsidR="008870E8" w:rsidRPr="00506511" w:rsidRDefault="008870E8">
      <w:pPr>
        <w:widowControl w:val="0"/>
        <w:numPr>
          <w:ilvl w:val="0"/>
          <w:numId w:val="95"/>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Wykonawca po usunięciu wad stwierdzonych przy odbiorze lub też wykrytych w okresie rękojmi czy gwarancji zawiadomi o tym Zamawiającego w formie pisemnej. Usunięcie wad musi zostać potwierdzone komisyjnie, przy udziale obu stron umowy. Z czynności tych sporządzony zostanie protokół.</w:t>
      </w:r>
    </w:p>
    <w:p w14:paraId="56234FFA" w14:textId="77777777" w:rsidR="008870E8" w:rsidRPr="00506511" w:rsidRDefault="008870E8">
      <w:pPr>
        <w:widowControl w:val="0"/>
        <w:numPr>
          <w:ilvl w:val="0"/>
          <w:numId w:val="95"/>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W razie nieusunięcia wad przez Wykonawcę w ciągu 7 dni roboczych od uzgodnionego protokolarnie terminu, Zamawiający zleci usunięcie wad na koszt Wykonawcy.</w:t>
      </w:r>
    </w:p>
    <w:p w14:paraId="23BFFD12" w14:textId="77777777" w:rsidR="008870E8" w:rsidRPr="00506511" w:rsidRDefault="008870E8">
      <w:pPr>
        <w:widowControl w:val="0"/>
        <w:numPr>
          <w:ilvl w:val="0"/>
          <w:numId w:val="95"/>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Strony ustalają następujące adresy do korespondencji i kontaktu:</w:t>
      </w:r>
    </w:p>
    <w:p w14:paraId="175C52EA" w14:textId="77777777" w:rsidR="008870E8" w:rsidRPr="00506511" w:rsidRDefault="008870E8">
      <w:pPr>
        <w:widowControl w:val="0"/>
        <w:numPr>
          <w:ilvl w:val="0"/>
          <w:numId w:val="100"/>
        </w:numPr>
        <w:suppressAutoHyphens/>
        <w:autoSpaceDN w:val="0"/>
        <w:spacing w:after="0" w:line="240" w:lineRule="auto"/>
        <w:ind w:left="851" w:hanging="425"/>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Zamawiający/Odbiorca: Samodzielny Publiczny Specjalistyczny Szpital Zachodni im. św. Jana Pawła II, 05-825 Grodzisk Mazowiecki, ul. Daleka 11, tel. 22-755-91-18;</w:t>
      </w:r>
    </w:p>
    <w:p w14:paraId="4BE59766" w14:textId="77777777" w:rsidR="008870E8" w:rsidRPr="00506511" w:rsidRDefault="008870E8" w:rsidP="008870E8">
      <w:pPr>
        <w:suppressAutoHyphens/>
        <w:autoSpaceDN w:val="0"/>
        <w:spacing w:after="0" w:line="240" w:lineRule="auto"/>
        <w:ind w:left="851"/>
        <w:textAlignment w:val="baseline"/>
        <w:rPr>
          <w:rFonts w:eastAsia="Calibri"/>
          <w:kern w:val="3"/>
          <w:lang w:eastAsia="en-US"/>
        </w:rPr>
      </w:pPr>
      <w:r w:rsidRPr="00506511">
        <w:rPr>
          <w:rFonts w:ascii="Times New Roman" w:eastAsia="Calibri" w:hAnsi="Times New Roman"/>
          <w:bCs/>
          <w:kern w:val="3"/>
          <w:sz w:val="24"/>
          <w:szCs w:val="24"/>
          <w:lang w:eastAsia="en-US"/>
        </w:rPr>
        <w:lastRenderedPageBreak/>
        <w:t xml:space="preserve">e-mail: </w:t>
      </w:r>
      <w:hyperlink r:id="rId39" w:history="1">
        <w:r w:rsidRPr="00506511">
          <w:rPr>
            <w:rFonts w:ascii="Times New Roman" w:eastAsia="Calibri" w:hAnsi="Times New Roman"/>
            <w:bCs/>
            <w:kern w:val="3"/>
            <w:sz w:val="24"/>
            <w:szCs w:val="24"/>
            <w:lang w:eastAsia="en-US"/>
          </w:rPr>
          <w:t>inwestycje@szpitalzachodni.pl</w:t>
        </w:r>
      </w:hyperlink>
    </w:p>
    <w:p w14:paraId="41EE0D54" w14:textId="77777777" w:rsidR="008870E8" w:rsidRPr="00506511" w:rsidRDefault="008870E8">
      <w:pPr>
        <w:widowControl w:val="0"/>
        <w:numPr>
          <w:ilvl w:val="0"/>
          <w:numId w:val="100"/>
        </w:numPr>
        <w:suppressAutoHyphens/>
        <w:autoSpaceDN w:val="0"/>
        <w:spacing w:after="0" w:line="240" w:lineRule="auto"/>
        <w:ind w:left="851" w:hanging="425"/>
        <w:jc w:val="both"/>
        <w:textAlignment w:val="baseline"/>
        <w:rPr>
          <w:rFonts w:eastAsia="Calibri"/>
          <w:kern w:val="3"/>
          <w:lang w:eastAsia="en-US"/>
        </w:rPr>
      </w:pPr>
      <w:r w:rsidRPr="00506511">
        <w:rPr>
          <w:rFonts w:ascii="Times New Roman" w:eastAsia="Calibri" w:hAnsi="Times New Roman"/>
          <w:bCs/>
          <w:kern w:val="3"/>
          <w:sz w:val="24"/>
          <w:szCs w:val="24"/>
          <w:lang w:eastAsia="en-US"/>
        </w:rPr>
        <w:t>Wykonawca:</w:t>
      </w:r>
      <w:r w:rsidRPr="00506511">
        <w:rPr>
          <w:rFonts w:ascii="Times New Roman" w:eastAsia="Calibri" w:hAnsi="Times New Roman"/>
          <w:kern w:val="3"/>
          <w:sz w:val="24"/>
          <w:szCs w:val="24"/>
        </w:rPr>
        <w:t xml:space="preserve"> ………….</w:t>
      </w:r>
      <w:proofErr w:type="spellStart"/>
      <w:r w:rsidRPr="00506511">
        <w:rPr>
          <w:rFonts w:ascii="Times New Roman" w:eastAsia="Calibri" w:hAnsi="Times New Roman"/>
          <w:bCs/>
          <w:kern w:val="3"/>
          <w:sz w:val="24"/>
          <w:szCs w:val="24"/>
          <w:lang w:eastAsia="en-US"/>
        </w:rPr>
        <w:t>tel</w:t>
      </w:r>
      <w:proofErr w:type="spellEnd"/>
      <w:r w:rsidRPr="00506511">
        <w:rPr>
          <w:rFonts w:ascii="Times New Roman" w:eastAsia="Calibri" w:hAnsi="Times New Roman"/>
          <w:bCs/>
          <w:kern w:val="3"/>
          <w:sz w:val="24"/>
          <w:szCs w:val="24"/>
          <w:lang w:eastAsia="en-US"/>
        </w:rPr>
        <w:t>…</w:t>
      </w:r>
      <w:r w:rsidRPr="00506511">
        <w:rPr>
          <w:rFonts w:ascii="Times New Roman" w:eastAsia="Calibri" w:hAnsi="Times New Roman"/>
          <w:kern w:val="3"/>
          <w:sz w:val="24"/>
          <w:szCs w:val="24"/>
          <w:lang w:eastAsia="en-US"/>
        </w:rPr>
        <w:t xml:space="preserve">…………; </w:t>
      </w:r>
      <w:r w:rsidRPr="00506511">
        <w:rPr>
          <w:rFonts w:ascii="Times New Roman" w:eastAsia="Calibri" w:hAnsi="Times New Roman"/>
          <w:bCs/>
          <w:kern w:val="3"/>
          <w:sz w:val="24"/>
          <w:szCs w:val="24"/>
          <w:lang w:eastAsia="en-US"/>
        </w:rPr>
        <w:t xml:space="preserve">e-mail.: </w:t>
      </w:r>
      <w:r w:rsidRPr="00506511">
        <w:rPr>
          <w:rFonts w:eastAsia="Calibri"/>
          <w:kern w:val="3"/>
          <w:lang w:eastAsia="en-US"/>
        </w:rPr>
        <w:t>………………………………..</w:t>
      </w:r>
    </w:p>
    <w:p w14:paraId="64823138" w14:textId="77777777" w:rsidR="008870E8" w:rsidRPr="00506511" w:rsidRDefault="008870E8">
      <w:pPr>
        <w:widowControl w:val="0"/>
        <w:numPr>
          <w:ilvl w:val="0"/>
          <w:numId w:val="95"/>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Strony zobowiązują są do wzajemnego powiadomienia o każdej zmianie adresu do korespondencji i kontaktu, o którym mowa w ust 10. Powiadomienie winno być pod rygorem nieważności dokonane w formie pisemnej i doręczone stronie osobiście za pisemnym potwierdzeniem odbioru lub listem poleconym za zwrotnym potwierdzeniem odbioru.</w:t>
      </w:r>
    </w:p>
    <w:p w14:paraId="71A72C26" w14:textId="77777777" w:rsidR="008870E8" w:rsidRPr="00506511" w:rsidRDefault="008870E8">
      <w:pPr>
        <w:widowControl w:val="0"/>
        <w:numPr>
          <w:ilvl w:val="0"/>
          <w:numId w:val="95"/>
        </w:numPr>
        <w:suppressAutoHyphens/>
        <w:autoSpaceDN w:val="0"/>
        <w:spacing w:after="0" w:line="240" w:lineRule="auto"/>
        <w:ind w:left="426" w:hanging="426"/>
        <w:jc w:val="both"/>
        <w:textAlignment w:val="baseline"/>
        <w:rPr>
          <w:rFonts w:eastAsia="Calibri"/>
          <w:kern w:val="3"/>
          <w:lang w:eastAsia="en-US"/>
        </w:rPr>
      </w:pPr>
      <w:r w:rsidRPr="00506511">
        <w:rPr>
          <w:rFonts w:ascii="Times New Roman" w:eastAsia="Calibri" w:hAnsi="Times New Roman"/>
          <w:bCs/>
          <w:kern w:val="3"/>
          <w:sz w:val="24"/>
          <w:szCs w:val="24"/>
          <w:lang w:eastAsia="en-US"/>
        </w:rPr>
        <w:t>Zaniechanie obowiązku, o którym mowa w ust. 11 powoduje, że pismo wysłane na adres wskazany ust. 10 uznaje się za doręczone</w:t>
      </w:r>
      <w:r w:rsidRPr="00506511">
        <w:rPr>
          <w:rFonts w:ascii="Times New Roman" w:eastAsia="Times New Roman" w:hAnsi="Times New Roman"/>
          <w:kern w:val="3"/>
          <w:sz w:val="24"/>
          <w:szCs w:val="24"/>
        </w:rPr>
        <w:t>.</w:t>
      </w:r>
    </w:p>
    <w:p w14:paraId="3555A2D8" w14:textId="77777777" w:rsidR="008870E8" w:rsidRPr="00506511" w:rsidRDefault="008870E8">
      <w:pPr>
        <w:keepNext/>
        <w:keepLines/>
        <w:widowControl w:val="0"/>
        <w:numPr>
          <w:ilvl w:val="0"/>
          <w:numId w:val="86"/>
        </w:numPr>
        <w:suppressAutoHyphens/>
        <w:autoSpaceDN w:val="0"/>
        <w:spacing w:before="120" w:after="0" w:line="264" w:lineRule="auto"/>
        <w:jc w:val="center"/>
        <w:textAlignment w:val="baseline"/>
        <w:rPr>
          <w:rFonts w:ascii="Times New Roman" w:eastAsia="MS Gothic" w:hAnsi="Times New Roman" w:cs="Arial"/>
          <w:b/>
          <w:kern w:val="3"/>
          <w:sz w:val="24"/>
          <w:szCs w:val="24"/>
          <w:lang w:val="en-US" w:bidi="hi-IN"/>
        </w:rPr>
      </w:pPr>
    </w:p>
    <w:p w14:paraId="315507D2" w14:textId="77777777" w:rsidR="008870E8" w:rsidRPr="00CD16D0" w:rsidRDefault="008870E8">
      <w:pPr>
        <w:widowControl w:val="0"/>
        <w:numPr>
          <w:ilvl w:val="0"/>
          <w:numId w:val="84"/>
        </w:numPr>
        <w:suppressAutoHyphens/>
        <w:autoSpaceDN w:val="0"/>
        <w:spacing w:after="0" w:line="240" w:lineRule="auto"/>
        <w:ind w:left="426" w:hanging="426"/>
        <w:jc w:val="both"/>
        <w:textAlignment w:val="baseline"/>
        <w:rPr>
          <w:rFonts w:ascii="Times New Roman" w:eastAsia="Calibri" w:hAnsi="Times New Roman"/>
          <w:kern w:val="3"/>
          <w:sz w:val="24"/>
          <w:szCs w:val="24"/>
        </w:rPr>
      </w:pPr>
      <w:r w:rsidRPr="00CD16D0">
        <w:rPr>
          <w:rFonts w:ascii="Times New Roman" w:eastAsia="Calibri" w:hAnsi="Times New Roman"/>
          <w:kern w:val="3"/>
          <w:sz w:val="24"/>
          <w:szCs w:val="24"/>
        </w:rPr>
        <w:t>Zamawiający jest upoważniony do żądania następujących kar umownych:</w:t>
      </w:r>
    </w:p>
    <w:p w14:paraId="2619C47B" w14:textId="77777777" w:rsidR="008870E8" w:rsidRPr="00506511" w:rsidRDefault="008870E8">
      <w:pPr>
        <w:widowControl w:val="0"/>
        <w:numPr>
          <w:ilvl w:val="2"/>
          <w:numId w:val="85"/>
        </w:numPr>
        <w:suppressAutoHyphens/>
        <w:autoSpaceDN w:val="0"/>
        <w:spacing w:after="0" w:line="240" w:lineRule="auto"/>
        <w:ind w:left="851" w:hanging="425"/>
        <w:jc w:val="both"/>
        <w:textAlignment w:val="baseline"/>
        <w:rPr>
          <w:rFonts w:ascii="Times New Roman" w:eastAsia="Calibri" w:hAnsi="Times New Roman" w:cs="Arial"/>
          <w:kern w:val="3"/>
          <w:sz w:val="24"/>
          <w:szCs w:val="24"/>
          <w:lang w:bidi="hi-IN"/>
        </w:rPr>
      </w:pPr>
      <w:r w:rsidRPr="00CD16D0">
        <w:rPr>
          <w:rFonts w:ascii="Times New Roman" w:eastAsia="Calibri" w:hAnsi="Times New Roman" w:cs="Arial"/>
          <w:kern w:val="3"/>
          <w:sz w:val="24"/>
          <w:szCs w:val="24"/>
          <w:lang w:bidi="hi-IN"/>
        </w:rPr>
        <w:t>za opóźnienie w oddaniu przedmiotu umowy - w wysokości</w:t>
      </w:r>
      <w:r w:rsidRPr="00506511">
        <w:rPr>
          <w:rFonts w:ascii="Times New Roman" w:eastAsia="Calibri" w:hAnsi="Times New Roman" w:cs="Arial"/>
          <w:kern w:val="3"/>
          <w:sz w:val="24"/>
          <w:szCs w:val="24"/>
          <w:lang w:bidi="hi-IN"/>
        </w:rPr>
        <w:t xml:space="preserve"> 0,1% ceny umownej brutto, liczone za każdy dzień opóźnienia do 30 dni,</w:t>
      </w:r>
    </w:p>
    <w:p w14:paraId="45935735" w14:textId="77777777" w:rsidR="008870E8" w:rsidRPr="00506511" w:rsidRDefault="008870E8">
      <w:pPr>
        <w:widowControl w:val="0"/>
        <w:numPr>
          <w:ilvl w:val="2"/>
          <w:numId w:val="85"/>
        </w:numPr>
        <w:suppressAutoHyphens/>
        <w:autoSpaceDN w:val="0"/>
        <w:spacing w:after="0" w:line="240" w:lineRule="auto"/>
        <w:ind w:left="850" w:hanging="425"/>
        <w:jc w:val="both"/>
        <w:textAlignment w:val="baseline"/>
        <w:rPr>
          <w:rFonts w:eastAsia="Calibri" w:cs="Arial"/>
          <w:kern w:val="3"/>
          <w:lang w:val="en-US" w:eastAsia="en-US" w:bidi="hi-IN"/>
        </w:rPr>
      </w:pPr>
      <w:r w:rsidRPr="00506511">
        <w:rPr>
          <w:rFonts w:ascii="Times New Roman" w:eastAsia="Calibri" w:hAnsi="Times New Roman" w:cs="Arial"/>
          <w:kern w:val="3"/>
          <w:sz w:val="24"/>
          <w:szCs w:val="24"/>
          <w:lang w:bidi="hi-IN"/>
        </w:rPr>
        <w:t>za opóźnienie w oddaniu przedmiotu umowy ponad 30 dni - w wysokości 0,2% ceny umownej brutto za każdy dzień opóźnienia,</w:t>
      </w:r>
    </w:p>
    <w:p w14:paraId="408572C2" w14:textId="77777777" w:rsidR="008870E8" w:rsidRPr="00506511" w:rsidRDefault="008870E8">
      <w:pPr>
        <w:widowControl w:val="0"/>
        <w:numPr>
          <w:ilvl w:val="2"/>
          <w:numId w:val="85"/>
        </w:numPr>
        <w:suppressAutoHyphens/>
        <w:autoSpaceDN w:val="0"/>
        <w:spacing w:after="0" w:line="240" w:lineRule="auto"/>
        <w:ind w:left="850" w:hanging="425"/>
        <w:jc w:val="both"/>
        <w:textAlignment w:val="baseline"/>
        <w:rPr>
          <w:rFonts w:ascii="Times New Roman" w:eastAsia="Calibri" w:hAnsi="Times New Roman" w:cs="Arial"/>
          <w:kern w:val="3"/>
          <w:sz w:val="24"/>
          <w:szCs w:val="24"/>
          <w:lang w:bidi="hi-IN"/>
        </w:rPr>
      </w:pPr>
      <w:r w:rsidRPr="00506511">
        <w:rPr>
          <w:rFonts w:ascii="Times New Roman" w:eastAsia="Calibri" w:hAnsi="Times New Roman" w:cs="Arial"/>
          <w:kern w:val="3"/>
          <w:sz w:val="24"/>
          <w:szCs w:val="24"/>
          <w:lang w:bidi="hi-IN"/>
        </w:rPr>
        <w:t xml:space="preserve">za opóźnienie w usunięciu wad stwierdzonych przy odbiorze lub ujawnionych w okresie rękojmi i gwarancji - w wysokości 0,2% </w:t>
      </w:r>
      <w:bookmarkStart w:id="46" w:name="_Hlk120807026"/>
      <w:r w:rsidRPr="00506511">
        <w:rPr>
          <w:rFonts w:ascii="Times New Roman" w:eastAsia="Calibri" w:hAnsi="Times New Roman" w:cs="Arial"/>
          <w:kern w:val="3"/>
          <w:sz w:val="24"/>
          <w:szCs w:val="24"/>
          <w:lang w:bidi="hi-IN"/>
        </w:rPr>
        <w:t xml:space="preserve">ceny umownej brutto </w:t>
      </w:r>
      <w:bookmarkEnd w:id="46"/>
      <w:r w:rsidRPr="00506511">
        <w:rPr>
          <w:rFonts w:ascii="Times New Roman" w:eastAsia="Calibri" w:hAnsi="Times New Roman" w:cs="Arial"/>
          <w:kern w:val="3"/>
          <w:sz w:val="24"/>
          <w:szCs w:val="24"/>
          <w:lang w:bidi="hi-IN"/>
        </w:rPr>
        <w:t>za każdy dzień opóźnienia, liczony od upływu terminu wyznaczonego na usunięcie wad,</w:t>
      </w:r>
    </w:p>
    <w:p w14:paraId="5A904289" w14:textId="77777777" w:rsidR="008870E8" w:rsidRPr="00506511" w:rsidRDefault="008870E8">
      <w:pPr>
        <w:widowControl w:val="0"/>
        <w:numPr>
          <w:ilvl w:val="2"/>
          <w:numId w:val="85"/>
        </w:numPr>
        <w:suppressAutoHyphens/>
        <w:autoSpaceDN w:val="0"/>
        <w:spacing w:after="0" w:line="240" w:lineRule="auto"/>
        <w:ind w:left="850" w:hanging="425"/>
        <w:jc w:val="both"/>
        <w:textAlignment w:val="baseline"/>
        <w:rPr>
          <w:rFonts w:ascii="Times New Roman" w:eastAsia="Calibri" w:hAnsi="Times New Roman" w:cs="Arial"/>
          <w:kern w:val="3"/>
          <w:sz w:val="24"/>
          <w:szCs w:val="24"/>
          <w:lang w:bidi="hi-IN"/>
        </w:rPr>
      </w:pPr>
      <w:r w:rsidRPr="00506511">
        <w:rPr>
          <w:rFonts w:ascii="Times New Roman" w:eastAsia="Calibri" w:hAnsi="Times New Roman" w:cs="Arial"/>
          <w:kern w:val="3"/>
          <w:sz w:val="24"/>
          <w:szCs w:val="24"/>
          <w:lang w:bidi="hi-IN"/>
        </w:rPr>
        <w:t>z tytułu odstąpienia od umowy z przyczyn zależnych od Wykonawcy - w wysokości 10% ceny umownej brutto.</w:t>
      </w:r>
    </w:p>
    <w:p w14:paraId="6B55553D" w14:textId="77777777" w:rsidR="008870E8" w:rsidRPr="008F799D" w:rsidRDefault="008870E8">
      <w:pPr>
        <w:widowControl w:val="0"/>
        <w:numPr>
          <w:ilvl w:val="2"/>
          <w:numId w:val="85"/>
        </w:numPr>
        <w:suppressAutoHyphens/>
        <w:autoSpaceDN w:val="0"/>
        <w:spacing w:after="0" w:line="240" w:lineRule="auto"/>
        <w:ind w:left="850" w:hanging="425"/>
        <w:textAlignment w:val="baseline"/>
        <w:rPr>
          <w:rFonts w:ascii="Times New Roman" w:eastAsia="Calibri" w:hAnsi="Times New Roman"/>
          <w:kern w:val="3"/>
          <w:sz w:val="24"/>
          <w:szCs w:val="24"/>
          <w:lang w:eastAsia="en-US" w:bidi="hi-IN"/>
        </w:rPr>
      </w:pPr>
      <w:r w:rsidRPr="008F799D">
        <w:rPr>
          <w:rFonts w:ascii="Times New Roman" w:eastAsia="Calibri" w:hAnsi="Times New Roman"/>
          <w:kern w:val="3"/>
          <w:sz w:val="24"/>
          <w:szCs w:val="24"/>
          <w:lang w:eastAsia="en-US" w:bidi="hi-IN"/>
        </w:rPr>
        <w:t>nieprzedłożenie poświadczonej za zgodnością z oryginałem kopii umowy o</w:t>
      </w:r>
      <w:r>
        <w:rPr>
          <w:rFonts w:ascii="Times New Roman" w:eastAsia="Calibri" w:hAnsi="Times New Roman"/>
          <w:kern w:val="3"/>
          <w:sz w:val="24"/>
          <w:szCs w:val="24"/>
          <w:lang w:eastAsia="en-US" w:bidi="hi-IN"/>
        </w:rPr>
        <w:t xml:space="preserve"> </w:t>
      </w:r>
      <w:r w:rsidRPr="008F799D">
        <w:rPr>
          <w:rFonts w:ascii="Times New Roman" w:eastAsia="Calibri" w:hAnsi="Times New Roman"/>
          <w:kern w:val="3"/>
          <w:sz w:val="24"/>
          <w:szCs w:val="24"/>
          <w:lang w:eastAsia="en-US" w:bidi="hi-IN"/>
        </w:rPr>
        <w:t>podwykonawstwo lub jej zmiany, w wysokości 0,2% ceny umownej brutto za każde stwierdzone tego rodzaju zdarzenie (o ile dotyczy)</w:t>
      </w:r>
    </w:p>
    <w:p w14:paraId="43B3EC56" w14:textId="77777777" w:rsidR="008870E8" w:rsidRPr="00506511" w:rsidRDefault="008870E8">
      <w:pPr>
        <w:widowControl w:val="0"/>
        <w:numPr>
          <w:ilvl w:val="0"/>
          <w:numId w:val="84"/>
        </w:numPr>
        <w:suppressAutoHyphens/>
        <w:autoSpaceDN w:val="0"/>
        <w:spacing w:after="0" w:line="240" w:lineRule="auto"/>
        <w:ind w:left="425" w:hanging="425"/>
        <w:jc w:val="both"/>
        <w:textAlignment w:val="baseline"/>
        <w:rPr>
          <w:rFonts w:ascii="Times New Roman" w:eastAsia="Calibri" w:hAnsi="Times New Roman"/>
          <w:kern w:val="3"/>
          <w:sz w:val="24"/>
          <w:szCs w:val="24"/>
          <w:lang w:eastAsia="en-US" w:bidi="hi-IN"/>
        </w:rPr>
      </w:pPr>
      <w:r w:rsidRPr="00506511">
        <w:rPr>
          <w:rFonts w:ascii="Times New Roman" w:eastAsia="Calibri" w:hAnsi="Times New Roman"/>
          <w:kern w:val="3"/>
          <w:sz w:val="24"/>
          <w:szCs w:val="24"/>
          <w:lang w:eastAsia="en-US" w:bidi="hi-IN"/>
        </w:rPr>
        <w:t>Limit kar umownych wynosi łącznie 10 % wynagrodzenia, o którym mowa w §4 ust.1 niniejszej umowy.</w:t>
      </w:r>
    </w:p>
    <w:p w14:paraId="687E7DBA" w14:textId="77777777" w:rsidR="008870E8" w:rsidRPr="00506511" w:rsidRDefault="008870E8">
      <w:pPr>
        <w:widowControl w:val="0"/>
        <w:numPr>
          <w:ilvl w:val="0"/>
          <w:numId w:val="84"/>
        </w:numPr>
        <w:suppressAutoHyphens/>
        <w:autoSpaceDN w:val="0"/>
        <w:spacing w:after="0" w:line="240" w:lineRule="auto"/>
        <w:ind w:left="426" w:hanging="426"/>
        <w:jc w:val="both"/>
        <w:textAlignment w:val="baseline"/>
        <w:rPr>
          <w:rFonts w:ascii="Times New Roman" w:eastAsia="Calibri" w:hAnsi="Times New Roman"/>
          <w:kern w:val="3"/>
          <w:sz w:val="24"/>
          <w:szCs w:val="24"/>
        </w:rPr>
      </w:pPr>
      <w:r w:rsidRPr="00506511">
        <w:rPr>
          <w:rFonts w:ascii="Times New Roman" w:eastAsia="Calibri" w:hAnsi="Times New Roman"/>
          <w:kern w:val="3"/>
          <w:sz w:val="24"/>
          <w:szCs w:val="24"/>
        </w:rPr>
        <w:t>Za przekroczenie terminów płatności, ustalonych w §4 umowy, Wykonawca może naliczyć Zamawiającemu odsetki ustawowe za okres opóźnienia.</w:t>
      </w:r>
    </w:p>
    <w:p w14:paraId="57AA2448" w14:textId="77777777" w:rsidR="008870E8" w:rsidRPr="00506511" w:rsidRDefault="008870E8">
      <w:pPr>
        <w:widowControl w:val="0"/>
        <w:numPr>
          <w:ilvl w:val="0"/>
          <w:numId w:val="84"/>
        </w:numPr>
        <w:suppressAutoHyphens/>
        <w:autoSpaceDN w:val="0"/>
        <w:spacing w:after="0" w:line="240" w:lineRule="auto"/>
        <w:ind w:left="426" w:hanging="426"/>
        <w:jc w:val="both"/>
        <w:textAlignment w:val="baseline"/>
        <w:rPr>
          <w:rFonts w:ascii="Times New Roman" w:eastAsia="Calibri" w:hAnsi="Times New Roman"/>
          <w:kern w:val="3"/>
          <w:sz w:val="24"/>
          <w:szCs w:val="24"/>
        </w:rPr>
      </w:pPr>
      <w:r w:rsidRPr="00506511">
        <w:rPr>
          <w:rFonts w:ascii="Times New Roman" w:eastAsia="Calibri" w:hAnsi="Times New Roman"/>
          <w:kern w:val="3"/>
          <w:sz w:val="24"/>
          <w:szCs w:val="24"/>
        </w:rPr>
        <w:t>Zamawiający ma prawo dochodzenia odszkodowania uzupełniającego, przewyższającego wysokość należnych kar umownych oraz odszkodowania z tytułu innych okoliczności niż te, dla których zastrzeżono obowiązek zapłaty kar umownych, na zasadach ogólnych kodeksu cywilnego.</w:t>
      </w:r>
    </w:p>
    <w:p w14:paraId="353EC496" w14:textId="77777777" w:rsidR="008870E8" w:rsidRPr="00506511" w:rsidRDefault="008870E8">
      <w:pPr>
        <w:widowControl w:val="0"/>
        <w:numPr>
          <w:ilvl w:val="0"/>
          <w:numId w:val="84"/>
        </w:numPr>
        <w:suppressAutoHyphens/>
        <w:autoSpaceDN w:val="0"/>
        <w:spacing w:after="0" w:line="240" w:lineRule="auto"/>
        <w:ind w:left="426" w:hanging="426"/>
        <w:jc w:val="both"/>
        <w:textAlignment w:val="baseline"/>
        <w:rPr>
          <w:rFonts w:ascii="Times New Roman" w:eastAsia="Calibri" w:hAnsi="Times New Roman"/>
          <w:kern w:val="3"/>
          <w:sz w:val="24"/>
          <w:szCs w:val="24"/>
        </w:rPr>
      </w:pPr>
      <w:r w:rsidRPr="00506511">
        <w:rPr>
          <w:rFonts w:ascii="Times New Roman" w:eastAsia="Calibri" w:hAnsi="Times New Roman"/>
          <w:kern w:val="3"/>
          <w:sz w:val="24"/>
          <w:szCs w:val="24"/>
        </w:rPr>
        <w:t>Wykonawca oświadcza, że wyraża zgodę na potrącenie kar umownych ze wszystkich swoich wierzytelności względem Zamawiającego, w tym z należnego mu wynagrodzenia. Potrącenie przez Zamawiającego należnych kar umownych nie wymaga uprzedniego wezwania Wykonawcy do zapłaty kar umownych.</w:t>
      </w:r>
    </w:p>
    <w:p w14:paraId="44086D95" w14:textId="77777777" w:rsidR="008870E8" w:rsidRPr="00506511" w:rsidRDefault="008870E8">
      <w:pPr>
        <w:widowControl w:val="0"/>
        <w:numPr>
          <w:ilvl w:val="0"/>
          <w:numId w:val="84"/>
        </w:numPr>
        <w:suppressAutoHyphens/>
        <w:autoSpaceDN w:val="0"/>
        <w:spacing w:after="0" w:line="240" w:lineRule="auto"/>
        <w:ind w:left="426" w:hanging="426"/>
        <w:jc w:val="both"/>
        <w:textAlignment w:val="baseline"/>
        <w:rPr>
          <w:rFonts w:ascii="Times New Roman" w:eastAsia="Calibri" w:hAnsi="Times New Roman"/>
          <w:kern w:val="3"/>
          <w:sz w:val="24"/>
          <w:szCs w:val="24"/>
        </w:rPr>
      </w:pPr>
      <w:r w:rsidRPr="00506511">
        <w:rPr>
          <w:rFonts w:ascii="Times New Roman" w:eastAsia="Calibri" w:hAnsi="Times New Roman"/>
          <w:kern w:val="3"/>
          <w:sz w:val="24"/>
          <w:szCs w:val="24"/>
        </w:rPr>
        <w:t>W przypadku, jeśli potrącenie, o którym mowa w ust. 4 nie jest możliwe, Zamawiający wezwie Wykonawcę do zapłaty kary umownej wyznaczając  dokonania zapłaty na 14 dni od daty doręczenia wezwania do jej zapłaty.</w:t>
      </w:r>
    </w:p>
    <w:p w14:paraId="1260C4B9" w14:textId="77777777" w:rsidR="008870E8" w:rsidRPr="00506511" w:rsidRDefault="008870E8">
      <w:pPr>
        <w:widowControl w:val="0"/>
        <w:numPr>
          <w:ilvl w:val="0"/>
          <w:numId w:val="84"/>
        </w:numPr>
        <w:suppressAutoHyphens/>
        <w:autoSpaceDN w:val="0"/>
        <w:spacing w:after="0" w:line="240" w:lineRule="auto"/>
        <w:ind w:left="426" w:hanging="426"/>
        <w:jc w:val="both"/>
        <w:textAlignment w:val="baseline"/>
        <w:rPr>
          <w:rFonts w:ascii="Times New Roman" w:eastAsia="Calibri" w:hAnsi="Times New Roman"/>
          <w:kern w:val="3"/>
          <w:sz w:val="24"/>
          <w:szCs w:val="24"/>
        </w:rPr>
      </w:pPr>
      <w:r w:rsidRPr="00506511">
        <w:rPr>
          <w:rFonts w:ascii="Times New Roman" w:eastAsia="Calibri" w:hAnsi="Times New Roman"/>
          <w:kern w:val="3"/>
          <w:sz w:val="24"/>
          <w:szCs w:val="24"/>
        </w:rPr>
        <w:t>Niezależnie od sposobu rozliczania kar umownych, Zamawiający wystawi Wykonawcy notę księgową (obciążeniową) na kwotę należnych kar umownych.</w:t>
      </w:r>
    </w:p>
    <w:p w14:paraId="2567ADA6" w14:textId="77777777" w:rsidR="008870E8" w:rsidRPr="00506511" w:rsidRDefault="008870E8">
      <w:pPr>
        <w:widowControl w:val="0"/>
        <w:numPr>
          <w:ilvl w:val="0"/>
          <w:numId w:val="84"/>
        </w:numPr>
        <w:suppressAutoHyphens/>
        <w:autoSpaceDN w:val="0"/>
        <w:spacing w:after="0" w:line="240" w:lineRule="auto"/>
        <w:ind w:left="426" w:hanging="426"/>
        <w:jc w:val="both"/>
        <w:textAlignment w:val="baseline"/>
        <w:rPr>
          <w:rFonts w:ascii="Times New Roman" w:eastAsia="Calibri" w:hAnsi="Times New Roman"/>
          <w:kern w:val="3"/>
          <w:sz w:val="24"/>
          <w:szCs w:val="24"/>
        </w:rPr>
      </w:pPr>
      <w:r w:rsidRPr="00506511">
        <w:rPr>
          <w:rFonts w:ascii="Times New Roman" w:eastAsia="Calibri" w:hAnsi="Times New Roman"/>
          <w:kern w:val="3"/>
          <w:sz w:val="24"/>
          <w:szCs w:val="24"/>
        </w:rPr>
        <w:t>Strony umowy postanawiają, że wstrzymanie wykonania przedmiotu umowy wynikłe z przyczyn niezależnych od Zamawiającego, nie skutkują karami umownymi dla stron, stanowią natomiast podstawę do zmiany terminu zakończenia robót. W takim przypadku Zamawiający w terminie nie dłuższym niż 2 tygodnie od zaistnienia sytuacji złoży Wykonawcy pisemne oświadczenie o konieczności przerwania robót i przewidywanym terminie podjęcia ich kontynuacji. Sytuacja taka nie może być powodem odstąpienia od umowy przez Wykonawcę.</w:t>
      </w:r>
    </w:p>
    <w:p w14:paraId="157D74E0" w14:textId="77777777" w:rsidR="008870E8" w:rsidRPr="00506511" w:rsidRDefault="008870E8">
      <w:pPr>
        <w:widowControl w:val="0"/>
        <w:numPr>
          <w:ilvl w:val="0"/>
          <w:numId w:val="84"/>
        </w:numPr>
        <w:suppressAutoHyphens/>
        <w:autoSpaceDN w:val="0"/>
        <w:spacing w:after="0" w:line="240" w:lineRule="auto"/>
        <w:ind w:left="426" w:hanging="426"/>
        <w:jc w:val="both"/>
        <w:textAlignment w:val="baseline"/>
        <w:rPr>
          <w:rFonts w:eastAsia="Calibri"/>
          <w:kern w:val="3"/>
          <w:lang w:eastAsia="en-US"/>
        </w:rPr>
      </w:pPr>
      <w:r w:rsidRPr="00506511">
        <w:rPr>
          <w:rFonts w:ascii="Times New Roman" w:hAnsi="Times New Roman" w:cs="Mangal"/>
          <w:kern w:val="3"/>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w:t>
      </w:r>
      <w:r w:rsidRPr="00506511">
        <w:rPr>
          <w:rFonts w:ascii="Times New Roman" w:hAnsi="Times New Roman" w:cs="Mangal"/>
          <w:kern w:val="3"/>
          <w:sz w:val="24"/>
          <w:szCs w:val="24"/>
          <w:lang w:eastAsia="zh-CN" w:bidi="hi-IN"/>
        </w:rPr>
        <w:lastRenderedPageBreak/>
        <w:t>zaistnieniu w stosunku do niego okoliczności, o których mowa w powołanym przepisie</w:t>
      </w:r>
      <w:r>
        <w:rPr>
          <w:rFonts w:ascii="Times New Roman" w:hAnsi="Times New Roman" w:cs="Mangal"/>
          <w:kern w:val="3"/>
          <w:sz w:val="24"/>
          <w:szCs w:val="24"/>
          <w:lang w:eastAsia="zh-CN" w:bidi="hi-IN"/>
        </w:rPr>
        <w:t>.</w:t>
      </w:r>
      <w:r w:rsidRPr="00506511">
        <w:rPr>
          <w:rFonts w:ascii="Times New Roman" w:hAnsi="Times New Roman" w:cs="Mangal"/>
          <w:kern w:val="3"/>
          <w:sz w:val="24"/>
          <w:szCs w:val="24"/>
          <w:lang w:eastAsia="zh-CN" w:bidi="hi-IN"/>
        </w:rPr>
        <w:t xml:space="preserve"> </w:t>
      </w:r>
    </w:p>
    <w:p w14:paraId="08F9785D" w14:textId="77777777" w:rsidR="008870E8" w:rsidRPr="00506511" w:rsidRDefault="008870E8">
      <w:pPr>
        <w:keepNext/>
        <w:keepLines/>
        <w:widowControl w:val="0"/>
        <w:numPr>
          <w:ilvl w:val="0"/>
          <w:numId w:val="86"/>
        </w:numPr>
        <w:suppressAutoHyphens/>
        <w:autoSpaceDN w:val="0"/>
        <w:spacing w:before="120" w:after="0" w:line="240" w:lineRule="auto"/>
        <w:jc w:val="center"/>
        <w:textAlignment w:val="baseline"/>
        <w:rPr>
          <w:rFonts w:ascii="Times New Roman" w:eastAsia="MS Gothic" w:hAnsi="Times New Roman" w:cs="Arial"/>
          <w:b/>
          <w:kern w:val="3"/>
          <w:sz w:val="24"/>
          <w:szCs w:val="24"/>
          <w:lang w:val="en-US" w:bidi="hi-IN"/>
        </w:rPr>
      </w:pPr>
    </w:p>
    <w:p w14:paraId="658B4A18" w14:textId="77777777" w:rsidR="008870E8" w:rsidRPr="00506511" w:rsidRDefault="008870E8">
      <w:pPr>
        <w:widowControl w:val="0"/>
        <w:numPr>
          <w:ilvl w:val="0"/>
          <w:numId w:val="77"/>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Zamawiający może odstąpić od umowy bez żadnych roszczeń ze strony Wykonawcy:</w:t>
      </w:r>
    </w:p>
    <w:p w14:paraId="2BA67168" w14:textId="77777777" w:rsidR="008870E8" w:rsidRPr="00506511" w:rsidRDefault="008870E8">
      <w:pPr>
        <w:widowControl w:val="0"/>
        <w:numPr>
          <w:ilvl w:val="2"/>
          <w:numId w:val="78"/>
        </w:numPr>
        <w:suppressAutoHyphens/>
        <w:autoSpaceDN w:val="0"/>
        <w:spacing w:after="0" w:line="240" w:lineRule="auto"/>
        <w:ind w:left="709" w:hanging="283"/>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 xml:space="preserve">gdy Wykonawca nie rozpoczyna lub nie kontynuuje wykonania przedmiotu umowy przez okres dłuższy niż 30 dni, pomimo pisemnego wezwania dokonanego przez Zamawiającego, albo opóźnia się z wykonaniem umowy tak dalece, że nie jest prawdopodobne, żeby zdołał ją ukończyć w umówionym terminie (art. 635 </w:t>
      </w:r>
      <w:proofErr w:type="spellStart"/>
      <w:r w:rsidRPr="00506511">
        <w:rPr>
          <w:rFonts w:ascii="Times New Roman" w:eastAsia="Calibri" w:hAnsi="Times New Roman"/>
          <w:bCs/>
          <w:kern w:val="3"/>
          <w:sz w:val="24"/>
          <w:szCs w:val="24"/>
          <w:lang w:eastAsia="en-US"/>
        </w:rPr>
        <w:t>k.c</w:t>
      </w:r>
      <w:proofErr w:type="spellEnd"/>
      <w:r w:rsidRPr="00506511">
        <w:rPr>
          <w:rFonts w:ascii="Times New Roman" w:eastAsia="Calibri" w:hAnsi="Times New Roman"/>
          <w:bCs/>
          <w:kern w:val="3"/>
          <w:sz w:val="24"/>
          <w:szCs w:val="24"/>
          <w:lang w:eastAsia="en-US"/>
        </w:rPr>
        <w:t>),</w:t>
      </w:r>
    </w:p>
    <w:p w14:paraId="2B5971D5" w14:textId="77777777" w:rsidR="008870E8" w:rsidRPr="00506511" w:rsidRDefault="008870E8">
      <w:pPr>
        <w:widowControl w:val="0"/>
        <w:numPr>
          <w:ilvl w:val="2"/>
          <w:numId w:val="78"/>
        </w:numPr>
        <w:suppressAutoHyphens/>
        <w:autoSpaceDN w:val="0"/>
        <w:spacing w:after="0" w:line="240" w:lineRule="auto"/>
        <w:ind w:left="709" w:hanging="283"/>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jeżeli Wykonawca wykonuje przedmiot umowy w sposób wadliwy lub sprzeczny z umową, pomimo pisemnego wezwania go do zmiany sposobu wykonania i wyznaczenia mu w tym celu odpowiedniego terminu,</w:t>
      </w:r>
    </w:p>
    <w:p w14:paraId="2170C40F" w14:textId="77777777" w:rsidR="008870E8" w:rsidRPr="00506511" w:rsidRDefault="008870E8">
      <w:pPr>
        <w:widowControl w:val="0"/>
        <w:numPr>
          <w:ilvl w:val="2"/>
          <w:numId w:val="78"/>
        </w:numPr>
        <w:suppressAutoHyphens/>
        <w:autoSpaceDN w:val="0"/>
        <w:spacing w:after="0" w:line="240" w:lineRule="auto"/>
        <w:ind w:left="709" w:hanging="283"/>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w przypadku określonym w § 10 ust. 3 umowy,</w:t>
      </w:r>
    </w:p>
    <w:p w14:paraId="7E1E3874" w14:textId="77777777" w:rsidR="008870E8" w:rsidRPr="00506511" w:rsidRDefault="008870E8">
      <w:pPr>
        <w:widowControl w:val="0"/>
        <w:numPr>
          <w:ilvl w:val="2"/>
          <w:numId w:val="78"/>
        </w:numPr>
        <w:suppressAutoHyphens/>
        <w:autoSpaceDN w:val="0"/>
        <w:spacing w:after="0" w:line="240" w:lineRule="auto"/>
        <w:ind w:left="709" w:hanging="283"/>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w przypadku postawienia Wykonawcy w stan upadłości, rozwiązania firmy lub wydania nakazu zajęcia majątku Wykonawcy,</w:t>
      </w:r>
    </w:p>
    <w:p w14:paraId="6868C581" w14:textId="77777777" w:rsidR="008870E8" w:rsidRPr="00506511" w:rsidRDefault="008870E8">
      <w:pPr>
        <w:widowControl w:val="0"/>
        <w:numPr>
          <w:ilvl w:val="2"/>
          <w:numId w:val="78"/>
        </w:numPr>
        <w:suppressAutoHyphens/>
        <w:autoSpaceDN w:val="0"/>
        <w:spacing w:after="0" w:line="240" w:lineRule="auto"/>
        <w:ind w:left="709" w:hanging="283"/>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w razie zaistnienia istotnej zmiany okoliczności powodującej, że wykonanie umowy nie leży w interesie publicznym, czego nie można było przewidzieć w chwili zawarcia umowy- w takim przypadku Zamawiający może odstąpić od umowy w terminie 30 dni licząc od powzięcia wiadomości o powyższych okolicznościach, a Wykonawca ma prawo żądać wynagrodzenia z tytułu wykonania części przedmiotu umowy.</w:t>
      </w:r>
    </w:p>
    <w:p w14:paraId="166DE060" w14:textId="77777777" w:rsidR="008870E8" w:rsidRPr="00506511" w:rsidRDefault="008870E8">
      <w:pPr>
        <w:widowControl w:val="0"/>
        <w:numPr>
          <w:ilvl w:val="2"/>
          <w:numId w:val="78"/>
        </w:numPr>
        <w:suppressAutoHyphens/>
        <w:autoSpaceDN w:val="0"/>
        <w:spacing w:after="0" w:line="240" w:lineRule="auto"/>
        <w:ind w:left="709" w:hanging="283"/>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gdy Wykonawca został wpisany na listę osób i podmiotów, wobec których są stosowane</w:t>
      </w:r>
    </w:p>
    <w:p w14:paraId="104575AE" w14:textId="77777777" w:rsidR="008870E8" w:rsidRPr="00506511" w:rsidRDefault="008870E8" w:rsidP="008870E8">
      <w:pPr>
        <w:suppressAutoHyphens/>
        <w:autoSpaceDN w:val="0"/>
        <w:spacing w:after="0" w:line="240" w:lineRule="auto"/>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 xml:space="preserve">        środki określone w ustawie z dnia 13 kwietnia 2022 r (Dz. U. z 2022 r. poz. 835) o</w:t>
      </w:r>
    </w:p>
    <w:p w14:paraId="53C04D88" w14:textId="77777777" w:rsidR="008870E8" w:rsidRPr="00506511" w:rsidRDefault="008870E8" w:rsidP="008870E8">
      <w:pPr>
        <w:suppressAutoHyphens/>
        <w:autoSpaceDN w:val="0"/>
        <w:spacing w:after="0" w:line="240" w:lineRule="auto"/>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 xml:space="preserve">        szczególnych rozwiązaniach w zakresie przeciwdziałania wspieraniu agresji na Ukrainę oraz</w:t>
      </w:r>
    </w:p>
    <w:p w14:paraId="136B3286" w14:textId="77777777" w:rsidR="008870E8" w:rsidRPr="00506511" w:rsidRDefault="008870E8" w:rsidP="008870E8">
      <w:pPr>
        <w:suppressAutoHyphens/>
        <w:autoSpaceDN w:val="0"/>
        <w:spacing w:after="0" w:line="240" w:lineRule="auto"/>
        <w:ind w:left="284"/>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 xml:space="preserve">   służących obronie bezpieczeństwa narodowego, a także w przypadku spełnienia przez</w:t>
      </w:r>
    </w:p>
    <w:p w14:paraId="127E0989" w14:textId="77777777" w:rsidR="008870E8" w:rsidRPr="00506511" w:rsidRDefault="008870E8" w:rsidP="008870E8">
      <w:pPr>
        <w:suppressAutoHyphens/>
        <w:autoSpaceDN w:val="0"/>
        <w:spacing w:after="0" w:line="240" w:lineRule="auto"/>
        <w:ind w:left="426" w:hanging="142"/>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 xml:space="preserve">   Wykonawcę którejkolwiek z pozostałych przesłanek, o których mowa w art. 7 ust. 1 pkt 1)-3)   powołanej ustawy .</w:t>
      </w:r>
    </w:p>
    <w:p w14:paraId="084091DB" w14:textId="77777777" w:rsidR="008870E8" w:rsidRPr="00506511" w:rsidRDefault="008870E8">
      <w:pPr>
        <w:widowControl w:val="0"/>
        <w:numPr>
          <w:ilvl w:val="0"/>
          <w:numId w:val="77"/>
        </w:numPr>
        <w:suppressAutoHyphens/>
        <w:autoSpaceDN w:val="0"/>
        <w:spacing w:after="0" w:line="240" w:lineRule="auto"/>
        <w:ind w:left="426" w:hanging="426"/>
        <w:jc w:val="both"/>
        <w:textAlignment w:val="baseline"/>
        <w:rPr>
          <w:rFonts w:eastAsia="Calibri"/>
          <w:kern w:val="3"/>
          <w:lang w:eastAsia="en-US"/>
        </w:rPr>
      </w:pPr>
      <w:r w:rsidRPr="00506511">
        <w:rPr>
          <w:rFonts w:ascii="Times New Roman" w:eastAsia="Calibri" w:hAnsi="Times New Roman"/>
          <w:bCs/>
          <w:kern w:val="3"/>
          <w:sz w:val="24"/>
          <w:szCs w:val="24"/>
          <w:lang w:eastAsia="en-US"/>
        </w:rPr>
        <w:t>Czynność odstąpienia od umowy musi nastąpić w formie pisemnej pod rygorem nieważności z określeniem daty odstąpienia od umowy i uzasadnieniem.</w:t>
      </w:r>
    </w:p>
    <w:p w14:paraId="3028442B" w14:textId="77777777" w:rsidR="008870E8" w:rsidRPr="00506511" w:rsidRDefault="008870E8">
      <w:pPr>
        <w:widowControl w:val="0"/>
        <w:numPr>
          <w:ilvl w:val="0"/>
          <w:numId w:val="77"/>
        </w:numPr>
        <w:suppressAutoHyphens/>
        <w:autoSpaceDN w:val="0"/>
        <w:spacing w:after="0" w:line="240" w:lineRule="auto"/>
        <w:ind w:left="426" w:hanging="426"/>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W przypadku odstąpienia od umowy przez zamawiającego albo Wykonawcę strony obciążają następujące obowiązki szczegółowe:</w:t>
      </w:r>
    </w:p>
    <w:p w14:paraId="13CBF5A6" w14:textId="77777777" w:rsidR="008870E8" w:rsidRPr="00506511" w:rsidRDefault="008870E8">
      <w:pPr>
        <w:widowControl w:val="0"/>
        <w:numPr>
          <w:ilvl w:val="2"/>
          <w:numId w:val="79"/>
        </w:numPr>
        <w:suppressAutoHyphens/>
        <w:autoSpaceDN w:val="0"/>
        <w:spacing w:after="0" w:line="240" w:lineRule="auto"/>
        <w:ind w:left="709" w:hanging="283"/>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w terminie do 14 dni od daty odstąpienia od umowy Wykonawca sporządzi przy udziale Zamawiającego szczegółową inwentaryzację wykonanej części przedmiotu umowy według stanu na dzień odstąpienia od umowy i zgłosi Inwestorowi do odbioru,</w:t>
      </w:r>
    </w:p>
    <w:p w14:paraId="129B947C" w14:textId="77777777" w:rsidR="008870E8" w:rsidRPr="00506511" w:rsidRDefault="008870E8">
      <w:pPr>
        <w:widowControl w:val="0"/>
        <w:numPr>
          <w:ilvl w:val="2"/>
          <w:numId w:val="79"/>
        </w:numPr>
        <w:suppressAutoHyphens/>
        <w:autoSpaceDN w:val="0"/>
        <w:spacing w:after="0" w:line="240" w:lineRule="auto"/>
        <w:ind w:left="709" w:hanging="283"/>
        <w:jc w:val="both"/>
        <w:textAlignment w:val="baseline"/>
        <w:rPr>
          <w:rFonts w:ascii="Times New Roman" w:eastAsia="Calibri" w:hAnsi="Times New Roman"/>
          <w:bCs/>
          <w:kern w:val="3"/>
          <w:sz w:val="24"/>
          <w:szCs w:val="24"/>
          <w:lang w:eastAsia="en-US"/>
        </w:rPr>
      </w:pPr>
      <w:r w:rsidRPr="00506511">
        <w:rPr>
          <w:rFonts w:ascii="Times New Roman" w:eastAsia="Calibri" w:hAnsi="Times New Roman"/>
          <w:bCs/>
          <w:kern w:val="3"/>
          <w:sz w:val="24"/>
          <w:szCs w:val="24"/>
          <w:lang w:eastAsia="en-US"/>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w:t>
      </w:r>
    </w:p>
    <w:p w14:paraId="759C0ED8" w14:textId="77777777" w:rsidR="008870E8" w:rsidRPr="00506511" w:rsidRDefault="008870E8">
      <w:pPr>
        <w:widowControl w:val="0"/>
        <w:numPr>
          <w:ilvl w:val="2"/>
          <w:numId w:val="79"/>
        </w:numPr>
        <w:suppressAutoHyphens/>
        <w:autoSpaceDN w:val="0"/>
        <w:spacing w:after="0" w:line="240" w:lineRule="auto"/>
        <w:ind w:left="709" w:hanging="283"/>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Wykonawca w terminie 14 dni od daty odstąpienia od umowy usunie urządzenia stanowiące jego własność.</w:t>
      </w:r>
    </w:p>
    <w:p w14:paraId="7EF25E57" w14:textId="77777777" w:rsidR="008870E8" w:rsidRPr="00506511" w:rsidRDefault="008870E8">
      <w:pPr>
        <w:keepNext/>
        <w:keepLines/>
        <w:widowControl w:val="0"/>
        <w:numPr>
          <w:ilvl w:val="0"/>
          <w:numId w:val="86"/>
        </w:numPr>
        <w:suppressAutoHyphens/>
        <w:autoSpaceDN w:val="0"/>
        <w:spacing w:before="120" w:after="0" w:line="264" w:lineRule="auto"/>
        <w:jc w:val="center"/>
        <w:textAlignment w:val="baseline"/>
        <w:rPr>
          <w:rFonts w:ascii="Times New Roman" w:eastAsia="MS Gothic" w:hAnsi="Times New Roman" w:cs="Arial"/>
          <w:b/>
          <w:kern w:val="3"/>
          <w:sz w:val="24"/>
          <w:szCs w:val="24"/>
          <w:lang w:val="en-US" w:bidi="hi-IN"/>
        </w:rPr>
      </w:pPr>
    </w:p>
    <w:p w14:paraId="331A22C5" w14:textId="77777777" w:rsidR="008870E8" w:rsidRPr="00506511" w:rsidRDefault="008870E8">
      <w:pPr>
        <w:widowControl w:val="0"/>
        <w:numPr>
          <w:ilvl w:val="0"/>
          <w:numId w:val="81"/>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Strony zobowiązują się do zachowania w tajemnicy i do niewykorzystywania w innym celu niż określony w niniejszej Umowie wszelkich informacji uzyskanych od drugiej Strony w związku z realizacją niniejszej umowy z wyjątkiem:</w:t>
      </w:r>
    </w:p>
    <w:p w14:paraId="0CB4C074" w14:textId="77777777" w:rsidR="008870E8" w:rsidRPr="00506511" w:rsidRDefault="008870E8">
      <w:pPr>
        <w:widowControl w:val="0"/>
        <w:numPr>
          <w:ilvl w:val="2"/>
          <w:numId w:val="76"/>
        </w:numPr>
        <w:suppressAutoHyphens/>
        <w:autoSpaceDN w:val="0"/>
        <w:spacing w:after="0" w:line="240" w:lineRule="auto"/>
        <w:ind w:left="851" w:hanging="425"/>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informacji publicznie dostępnych;</w:t>
      </w:r>
    </w:p>
    <w:p w14:paraId="0D47D04D" w14:textId="77777777" w:rsidR="008870E8" w:rsidRPr="00506511" w:rsidRDefault="008870E8">
      <w:pPr>
        <w:widowControl w:val="0"/>
        <w:numPr>
          <w:ilvl w:val="2"/>
          <w:numId w:val="76"/>
        </w:numPr>
        <w:suppressAutoHyphens/>
        <w:autoSpaceDN w:val="0"/>
        <w:spacing w:after="0" w:line="240" w:lineRule="auto"/>
        <w:ind w:left="851" w:hanging="425"/>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informacji, w których posiadanie weszła Strona bez naruszenia prawa, z innych źródeł;</w:t>
      </w:r>
    </w:p>
    <w:p w14:paraId="170EC941" w14:textId="77777777" w:rsidR="008870E8" w:rsidRPr="00506511" w:rsidRDefault="008870E8">
      <w:pPr>
        <w:widowControl w:val="0"/>
        <w:numPr>
          <w:ilvl w:val="2"/>
          <w:numId w:val="76"/>
        </w:numPr>
        <w:suppressAutoHyphens/>
        <w:autoSpaceDN w:val="0"/>
        <w:spacing w:after="0" w:line="240" w:lineRule="auto"/>
        <w:ind w:left="851" w:hanging="425"/>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informacji, co do których druga Strona pisemnie zezwoliła na ich ujawnienie lub wykorzystanie w innym celu niż realizacja niniejszej Umowy.</w:t>
      </w:r>
    </w:p>
    <w:p w14:paraId="2D4B8DB1" w14:textId="77777777" w:rsidR="008870E8" w:rsidRPr="00506511" w:rsidRDefault="008870E8">
      <w:pPr>
        <w:widowControl w:val="0"/>
        <w:numPr>
          <w:ilvl w:val="0"/>
          <w:numId w:val="81"/>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Obowiązek zachowania informacji w tajemnicy nie dotyczy sytuacji, w których Strona zobowiązana jest do ich przekazania podmiotom uprawnionym na podstawie przepisów prawa powszechnie obowiązującego.</w:t>
      </w:r>
    </w:p>
    <w:p w14:paraId="4687994A" w14:textId="77777777" w:rsidR="008870E8" w:rsidRPr="00506511" w:rsidRDefault="008870E8">
      <w:pPr>
        <w:widowControl w:val="0"/>
        <w:numPr>
          <w:ilvl w:val="0"/>
          <w:numId w:val="81"/>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 xml:space="preserve">W przypadku naruszenia zobowiązania do zachowania w tajemnicy, o którym mowa w ust. 1, </w:t>
      </w:r>
      <w:r w:rsidRPr="00506511">
        <w:rPr>
          <w:rFonts w:ascii="Times New Roman" w:eastAsia="Calibri" w:hAnsi="Times New Roman"/>
          <w:kern w:val="3"/>
          <w:sz w:val="24"/>
          <w:szCs w:val="24"/>
          <w:lang w:eastAsia="en-US"/>
        </w:rPr>
        <w:lastRenderedPageBreak/>
        <w:t>druga Strona może rozwiązać umowę ze skutkiem natychmiastowym z winy drugiej Strony.</w:t>
      </w:r>
    </w:p>
    <w:p w14:paraId="5B108B7D" w14:textId="77777777" w:rsidR="008870E8" w:rsidRPr="00506511" w:rsidRDefault="008870E8" w:rsidP="008870E8">
      <w:pPr>
        <w:widowControl w:val="0"/>
        <w:suppressAutoHyphens/>
        <w:autoSpaceDN w:val="0"/>
        <w:spacing w:after="0" w:line="240" w:lineRule="auto"/>
        <w:jc w:val="center"/>
        <w:textAlignment w:val="baseline"/>
        <w:rPr>
          <w:rFonts w:ascii="Times New Roman" w:eastAsia="Times New Roman" w:hAnsi="Times New Roman"/>
          <w:b/>
          <w:bCs/>
          <w:kern w:val="3"/>
          <w:sz w:val="24"/>
          <w:szCs w:val="24"/>
        </w:rPr>
      </w:pPr>
      <w:r w:rsidRPr="00506511">
        <w:rPr>
          <w:rFonts w:ascii="Times New Roman" w:eastAsia="Times New Roman" w:hAnsi="Times New Roman"/>
          <w:b/>
          <w:bCs/>
          <w:kern w:val="3"/>
          <w:sz w:val="24"/>
          <w:szCs w:val="24"/>
        </w:rPr>
        <w:t>§ 11</w:t>
      </w:r>
    </w:p>
    <w:p w14:paraId="24C431EC" w14:textId="77777777" w:rsidR="008870E8" w:rsidRPr="00506511" w:rsidRDefault="008870E8" w:rsidP="008870E8">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Wykonywanie przedmiotu umowy przez Podwykonawców</w:t>
      </w:r>
    </w:p>
    <w:p w14:paraId="15BBF9B6" w14:textId="77777777" w:rsidR="008870E8" w:rsidRPr="00506511" w:rsidRDefault="008870E8" w:rsidP="008870E8">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(o ile dotyczy)</w:t>
      </w:r>
    </w:p>
    <w:p w14:paraId="67677FD3" w14:textId="77777777" w:rsidR="008870E8" w:rsidRPr="00506511" w:rsidRDefault="008870E8">
      <w:pPr>
        <w:widowControl w:val="0"/>
        <w:numPr>
          <w:ilvl w:val="0"/>
          <w:numId w:val="101"/>
        </w:numPr>
        <w:suppressAutoHyphens/>
        <w:autoSpaceDN w:val="0"/>
        <w:spacing w:after="0" w:line="240" w:lineRule="auto"/>
        <w:ind w:left="425" w:hanging="357"/>
        <w:jc w:val="both"/>
        <w:textAlignment w:val="baseline"/>
        <w:rPr>
          <w:rFonts w:ascii="Times New Roman" w:eastAsia="Calibri" w:hAnsi="Times New Roman"/>
          <w:kern w:val="3"/>
          <w:sz w:val="24"/>
          <w:szCs w:val="24"/>
          <w:lang w:eastAsia="en-US" w:bidi="hi-IN"/>
        </w:rPr>
      </w:pPr>
      <w:r w:rsidRPr="00506511">
        <w:rPr>
          <w:rFonts w:ascii="Times New Roman" w:eastAsia="Calibri" w:hAnsi="Times New Roman"/>
          <w:kern w:val="3"/>
          <w:sz w:val="24"/>
          <w:szCs w:val="24"/>
          <w:lang w:eastAsia="en-US" w:bidi="hi-IN"/>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w:t>
      </w:r>
    </w:p>
    <w:p w14:paraId="089FB126" w14:textId="77777777" w:rsidR="008870E8" w:rsidRPr="00506511" w:rsidRDefault="008870E8">
      <w:pPr>
        <w:widowControl w:val="0"/>
        <w:numPr>
          <w:ilvl w:val="0"/>
          <w:numId w:val="101"/>
        </w:numPr>
        <w:suppressAutoHyphens/>
        <w:autoSpaceDN w:val="0"/>
        <w:spacing w:after="0" w:line="240" w:lineRule="auto"/>
        <w:ind w:left="425" w:hanging="357"/>
        <w:jc w:val="both"/>
        <w:textAlignment w:val="baseline"/>
        <w:rPr>
          <w:rFonts w:ascii="Times New Roman" w:eastAsia="Calibri" w:hAnsi="Times New Roman"/>
          <w:kern w:val="3"/>
          <w:sz w:val="24"/>
          <w:szCs w:val="24"/>
          <w:lang w:eastAsia="en-US" w:bidi="hi-IN"/>
        </w:rPr>
      </w:pPr>
      <w:r w:rsidRPr="00506511">
        <w:rPr>
          <w:rFonts w:ascii="Times New Roman" w:eastAsia="Calibri" w:hAnsi="Times New Roman"/>
          <w:kern w:val="3"/>
          <w:sz w:val="24"/>
          <w:szCs w:val="24"/>
          <w:lang w:eastAsia="en-US" w:bidi="hi-IN"/>
        </w:rPr>
        <w:t>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715BBD11" w14:textId="77777777" w:rsidR="008870E8" w:rsidRPr="00506511" w:rsidRDefault="008870E8" w:rsidP="008870E8">
      <w:pPr>
        <w:widowControl w:val="0"/>
        <w:suppressAutoHyphens/>
        <w:autoSpaceDN w:val="0"/>
        <w:spacing w:after="0" w:line="240" w:lineRule="auto"/>
        <w:ind w:left="39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1) pisemnej informacji o zamiarze zlecenia określonemu Podwykonawcy wykonania części prac wraz z określeniem ich zakresu,</w:t>
      </w:r>
    </w:p>
    <w:p w14:paraId="67713334" w14:textId="77777777" w:rsidR="008870E8" w:rsidRPr="00506511" w:rsidRDefault="008870E8" w:rsidP="008870E8">
      <w:pPr>
        <w:widowControl w:val="0"/>
        <w:suppressAutoHyphens/>
        <w:autoSpaceDN w:val="0"/>
        <w:spacing w:after="0" w:line="240" w:lineRule="auto"/>
        <w:ind w:left="39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 xml:space="preserve">2) projektu tej umowy, </w:t>
      </w:r>
    </w:p>
    <w:p w14:paraId="7CC63FCF" w14:textId="77777777" w:rsidR="008870E8" w:rsidRPr="00506511" w:rsidRDefault="008870E8" w:rsidP="008870E8">
      <w:pPr>
        <w:widowControl w:val="0"/>
        <w:suppressAutoHyphens/>
        <w:autoSpaceDN w:val="0"/>
        <w:spacing w:after="0" w:line="240" w:lineRule="auto"/>
        <w:ind w:left="39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3) zgody podwykonawcy na zawarcie umowy o podwykonawstwo o treści zgodnej z projektem umowy,</w:t>
      </w:r>
    </w:p>
    <w:p w14:paraId="5C8AD3F2"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Umowa z Podwykonawcą w zakresie robót budowlanych powinna zawierać w szczególności:</w:t>
      </w:r>
    </w:p>
    <w:p w14:paraId="54F1CC8B" w14:textId="77777777" w:rsidR="008870E8" w:rsidRPr="00506511" w:rsidRDefault="008870E8">
      <w:pPr>
        <w:widowControl w:val="0"/>
        <w:numPr>
          <w:ilvl w:val="0"/>
          <w:numId w:val="103"/>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termin zapłaty wynagrodzenia Podwykonawcy, który nie może być dłuższy niż 21 dni od dnia doręczenia Wykonawcy, faktury VAT lub rachunku, potwierdzających wykonanie zleconej Podwykonawcy dostawy, usługi lub roboty budowlanej,</w:t>
      </w:r>
    </w:p>
    <w:p w14:paraId="5B40E455" w14:textId="77777777" w:rsidR="008870E8" w:rsidRPr="00506511" w:rsidRDefault="008870E8">
      <w:pPr>
        <w:widowControl w:val="0"/>
        <w:numPr>
          <w:ilvl w:val="0"/>
          <w:numId w:val="103"/>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 xml:space="preserve">przedmiotem umowy o podwykonawstwo jest wyłącznie wykonanie, odpowiednio: robót budowlanych, dostaw lub usług, które ściśle odpowiadają części zamówienia określonego Umową zawartą pomiędzy Zamawiającym a Wykonawcą, wobec czego umowa winna zawierać zapisy dotyczące zakresu robót powierzonych podwykonawcy (w powierzonej części, nie wykraczającej poza zakres przedmiotu niniejszej umowy), </w:t>
      </w:r>
    </w:p>
    <w:p w14:paraId="63848A09" w14:textId="77777777" w:rsidR="008870E8" w:rsidRPr="00506511" w:rsidRDefault="008870E8">
      <w:pPr>
        <w:widowControl w:val="0"/>
        <w:numPr>
          <w:ilvl w:val="0"/>
          <w:numId w:val="103"/>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kwotę wynagrodzenia za roboty,</w:t>
      </w:r>
    </w:p>
    <w:p w14:paraId="6EB07074" w14:textId="77777777" w:rsidR="008870E8" w:rsidRPr="00506511" w:rsidRDefault="008870E8">
      <w:pPr>
        <w:widowControl w:val="0"/>
        <w:numPr>
          <w:ilvl w:val="0"/>
          <w:numId w:val="103"/>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warunki płatności – po odbiorze robót, termin zapłaty wynagrodzenia podwykonawcy przewidziany w umowie o podwykonawstwo nie może być dłuższy niż 21 dni od dnia doręczenia wykonawcy, faktury lub rachunku, potwierdzających wykonanie zleconej podwykonawcy dostawy, usługi lub roboty budowlanej (doręczenie nie dłuższe niż 5 dni od odbioru robót),</w:t>
      </w:r>
    </w:p>
    <w:p w14:paraId="01D715A5" w14:textId="77777777" w:rsidR="008870E8" w:rsidRPr="00506511" w:rsidRDefault="008870E8">
      <w:pPr>
        <w:widowControl w:val="0"/>
        <w:numPr>
          <w:ilvl w:val="0"/>
          <w:numId w:val="103"/>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zapisy zobowiązujące do zatrudniania osób na umowę o pracę zgodnie z obowiązkiem wskazanym w § 12 ust. 1 niniejszej umowy oraz zapisy umożliwiające Zamawiającemu przeprowadzenie kontroli sposobu wykonania tego obowiązku, zgodnie z zapisami § 12 ust. 3  niniejszej umowy,</w:t>
      </w:r>
    </w:p>
    <w:p w14:paraId="33660607" w14:textId="77777777" w:rsidR="008870E8" w:rsidRPr="00506511" w:rsidRDefault="008870E8">
      <w:pPr>
        <w:widowControl w:val="0"/>
        <w:numPr>
          <w:ilvl w:val="0"/>
          <w:numId w:val="103"/>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wypłata wynagrodzenia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w:t>
      </w:r>
    </w:p>
    <w:p w14:paraId="6C01FF07" w14:textId="77777777" w:rsidR="008870E8" w:rsidRPr="00506511" w:rsidRDefault="008870E8">
      <w:pPr>
        <w:widowControl w:val="0"/>
        <w:numPr>
          <w:ilvl w:val="0"/>
          <w:numId w:val="103"/>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Projektowej, SWZ oraz standardach deklarowanych w ofercie Wykonawcy,</w:t>
      </w:r>
    </w:p>
    <w:p w14:paraId="23A1A123" w14:textId="77777777" w:rsidR="008870E8" w:rsidRPr="00506511" w:rsidRDefault="008870E8">
      <w:pPr>
        <w:widowControl w:val="0"/>
        <w:numPr>
          <w:ilvl w:val="0"/>
          <w:numId w:val="103"/>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Podwykonawca jest zobowiązany do przedstawiania Zamawiającemu na jego żądanie dokumentów, oświadczeń i wyjaśnień dotyczących realizacji umowy o podwykonawstwo.</w:t>
      </w:r>
    </w:p>
    <w:p w14:paraId="0AAF7D48"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 xml:space="preserve">Umowa o podwykonawstwo w zakresie robót budowlanych nie może zawierać postanowień uzależniających uzyskanie przez Podwykonawcę zapłaty od Wykonawcy za wykonanie </w:t>
      </w:r>
      <w:r w:rsidRPr="00506511">
        <w:rPr>
          <w:rFonts w:ascii="Times New Roman" w:eastAsia="Times New Roman" w:hAnsi="Times New Roman"/>
          <w:kern w:val="3"/>
          <w:sz w:val="24"/>
          <w:szCs w:val="24"/>
        </w:rPr>
        <w:lastRenderedPageBreak/>
        <w:t>przedmiotu umowy dopiero po uzyskaniu zapłaty od Zamawiającego.</w:t>
      </w:r>
    </w:p>
    <w:p w14:paraId="0965E42A"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 xml:space="preserve">Zamawiający, w terminie do 7 dni od otrzymania projektu umowy, zgłosi pisemne zastrzeżenia do projektu umowy o podwykonawstwo, której przedmiotem są roboty budowlane: </w:t>
      </w:r>
    </w:p>
    <w:p w14:paraId="24EECACB" w14:textId="77777777" w:rsidR="008870E8" w:rsidRPr="00506511" w:rsidRDefault="008870E8">
      <w:pPr>
        <w:widowControl w:val="0"/>
        <w:numPr>
          <w:ilvl w:val="0"/>
          <w:numId w:val="104"/>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 xml:space="preserve">niespełniającej wymagań określonych w Specyfikacji Warunków Zamówienia, w tym zapisów § 11 niniejszej umowy, w szczególności </w:t>
      </w:r>
    </w:p>
    <w:p w14:paraId="77E695AD" w14:textId="77777777" w:rsidR="008870E8" w:rsidRPr="00506511" w:rsidRDefault="008870E8">
      <w:pPr>
        <w:widowControl w:val="0"/>
        <w:numPr>
          <w:ilvl w:val="2"/>
          <w:numId w:val="105"/>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niespełniania przez projekt umowy wymagań dotyczących umowy o podwykonawstwo, w szczególności w zakresie oznaczenia stron tej umowy, wartości wynagrodzenia z tytułu wykonania robót, sposobu i terminu płatności oraz określenia przedmiotu i zakresu tej umowy,</w:t>
      </w:r>
    </w:p>
    <w:p w14:paraId="6408F612" w14:textId="77777777" w:rsidR="008870E8" w:rsidRPr="00506511" w:rsidRDefault="008870E8">
      <w:pPr>
        <w:widowControl w:val="0"/>
        <w:numPr>
          <w:ilvl w:val="2"/>
          <w:numId w:val="105"/>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gdy wynagrodzenie za wykonanie robót powierzanych do wykonania Podwykonawcy przekroczy wartość wycenioną za te roboty w ofercie Wykonawcy.</w:t>
      </w:r>
    </w:p>
    <w:p w14:paraId="46D503DB" w14:textId="77777777" w:rsidR="008870E8" w:rsidRPr="00506511" w:rsidRDefault="008870E8">
      <w:pPr>
        <w:widowControl w:val="0"/>
        <w:numPr>
          <w:ilvl w:val="2"/>
          <w:numId w:val="105"/>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gdy termin realizacji robót określonych projektem jest dłuższy niż przewidywany umową dla tych robót,</w:t>
      </w:r>
    </w:p>
    <w:p w14:paraId="7501B0F0" w14:textId="77777777" w:rsidR="008870E8" w:rsidRPr="00506511" w:rsidRDefault="008870E8">
      <w:pPr>
        <w:widowControl w:val="0"/>
        <w:numPr>
          <w:ilvl w:val="2"/>
          <w:numId w:val="105"/>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gdy projekt zawiera postanowienia dotyczące sposobu rozliczeń za wykonane roboty uniemożliwiającego rozliczenie tych robót pomiędzy Zamawiającym a Wykonawcą na podstawie umowy,</w:t>
      </w:r>
    </w:p>
    <w:p w14:paraId="5CEDD2DC" w14:textId="77777777" w:rsidR="008870E8" w:rsidRPr="00506511" w:rsidRDefault="008870E8">
      <w:pPr>
        <w:widowControl w:val="0"/>
        <w:numPr>
          <w:ilvl w:val="0"/>
          <w:numId w:val="104"/>
        </w:numPr>
        <w:suppressAutoHyphens/>
        <w:autoSpaceDN w:val="0"/>
        <w:spacing w:after="0" w:line="240" w:lineRule="auto"/>
        <w:ind w:left="1037"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 przypadkach wskazanych w art. 464 - Ustawa z dnia 11 września 2019 r. - Prawo zamówień publicznych (Dz. U. z 2021 r. poz. 1129, 1598, 2054, 2269, z 2022 r. poz. 25.)</w:t>
      </w:r>
    </w:p>
    <w:p w14:paraId="2ABF1C83"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Niezgłoszenie w formie pisemnej zastrzeżeń do przedłożonego projektu umowy o podwykonawstwo, której przedmiotem są roboty budowlane, w terminie 7 dni od otrzymania projektu umowy, uważa się za akceptację projektu umowy przez Zamawiającego.</w:t>
      </w:r>
    </w:p>
    <w:p w14:paraId="00B59839"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Wykonawca, przedkłada Zamawiającemu poświadczoną za zgodność z oryginałem kopię umowy o podwykonawstwo lub jej zmianę, której przedmiotem są roboty budowlane, w terminie 7 dni od dnia jej zawarcia.</w:t>
      </w:r>
    </w:p>
    <w:p w14:paraId="519D72E3"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Zamawiający w terminie 7 dni od daty doręczenia do siedziby Zamawiającego kopii 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204D4071"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2 w terminie 7 dni od dnia zgłoszenia sprzeciwu. </w:t>
      </w:r>
    </w:p>
    <w:p w14:paraId="4EADE30D"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8 ust. 1 lit. e) umowy.</w:t>
      </w:r>
    </w:p>
    <w:p w14:paraId="7FEC45CE"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Do jakichkolwiek zmian w treści projektu umowy lub zawartej umowy o podwykonawstwo zastosowanie mają zapisy niniejszego paragrafu, w szczególności w zakresie obowiązku przedstawiania Zamawiającemu projektów umów i kopii umów.</w:t>
      </w:r>
    </w:p>
    <w:p w14:paraId="263EF91B"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 przypadku dokonania zmiany Podwykonawcy, Wykonawca składa pisemną informację o tej sytuacji wraz z uzasadnieniem. Ponadto zastosowanie mają warunki określone w ustępach powyższych niniejszego paragrafu.</w:t>
      </w:r>
    </w:p>
    <w:p w14:paraId="58E751A8"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Wykonawca zobowiązany jest na żądanie Zamawiającego udzielić mu informacji w formie pisemnej dotyczących podwykonawców.</w:t>
      </w:r>
    </w:p>
    <w:p w14:paraId="3D34737F"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lastRenderedPageBreak/>
        <w:t>Sumaryczna wartość wynagrodzeń brutto wynikających z umów podwykonawczych i należnego Wykonawcy nie może przekroczyć wysokości wynagrodzenia określonego w umowie.</w:t>
      </w:r>
    </w:p>
    <w:p w14:paraId="203FA455"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Jeżeli powierzenie podwykonawcy wykonania części zamówienia na roboty budowlane lub usługi następuje w trakcie jego realizacji, Wykonawca na żądanie Zamawiającego przedstawia oświadczenie, o którym mowa w art. 125 ust. 1 ustawy Pzp, lub oświadczenia lub dokumenty potwierdzające brak podstaw wykluczenia, wobec tego podwykonawcy.</w:t>
      </w:r>
    </w:p>
    <w:p w14:paraId="44901883"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Jeżeli Zamawiający stwierdzi, że wobec danego podwykonawcy zachodzą podstawy wykluczenia, Wykonawca obowiązany jest zastąpić tego podwykonawcę lub zrezygnować z powierzenia wykonania części zamówienia podwykonawcy.</w:t>
      </w:r>
    </w:p>
    <w:p w14:paraId="670925F1"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Wykonawca jest odpowiedzialny za działania lub zaniechania Podwykonawcy (Podwykonawców), jego przedstawicieli lub pracowników, jak za własne działania i zaniechania.</w:t>
      </w:r>
    </w:p>
    <w:p w14:paraId="65016BE9" w14:textId="77777777" w:rsidR="008870E8" w:rsidRPr="00506511" w:rsidRDefault="008870E8">
      <w:pPr>
        <w:widowControl w:val="0"/>
        <w:numPr>
          <w:ilvl w:val="0"/>
          <w:numId w:val="102"/>
        </w:numPr>
        <w:suppressAutoHyphens/>
        <w:autoSpaceDN w:val="0"/>
        <w:spacing w:after="0" w:line="240" w:lineRule="auto"/>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 i instalacyjnych.</w:t>
      </w:r>
    </w:p>
    <w:p w14:paraId="0295AFED" w14:textId="77777777" w:rsidR="008870E8" w:rsidRPr="00506511" w:rsidRDefault="008870E8" w:rsidP="008870E8">
      <w:pPr>
        <w:widowControl w:val="0"/>
        <w:suppressAutoHyphens/>
        <w:autoSpaceDN w:val="0"/>
        <w:spacing w:after="0" w:line="240" w:lineRule="auto"/>
        <w:ind w:left="397"/>
        <w:textAlignment w:val="baseline"/>
        <w:rPr>
          <w:rFonts w:ascii="Times New Roman" w:eastAsia="Times New Roman" w:hAnsi="Times New Roman"/>
          <w:kern w:val="3"/>
          <w:sz w:val="24"/>
          <w:szCs w:val="24"/>
        </w:rPr>
      </w:pPr>
    </w:p>
    <w:p w14:paraId="438AC840" w14:textId="77777777" w:rsidR="008870E8" w:rsidRPr="00506511" w:rsidRDefault="008870E8" w:rsidP="008870E8">
      <w:pPr>
        <w:widowControl w:val="0"/>
        <w:suppressAutoHyphens/>
        <w:autoSpaceDE w:val="0"/>
        <w:autoSpaceDN w:val="0"/>
        <w:spacing w:after="0" w:line="240" w:lineRule="auto"/>
        <w:jc w:val="center"/>
        <w:textAlignment w:val="baseline"/>
        <w:rPr>
          <w:rFonts w:ascii="Times New Roman" w:eastAsia="Times New Roman" w:hAnsi="Times New Roman"/>
          <w:b/>
          <w:bCs/>
          <w:kern w:val="3"/>
          <w:sz w:val="24"/>
          <w:szCs w:val="24"/>
        </w:rPr>
      </w:pPr>
      <w:bookmarkStart w:id="47" w:name="_Hlk120874138"/>
      <w:r w:rsidRPr="00506511">
        <w:rPr>
          <w:rFonts w:ascii="Times New Roman" w:eastAsia="Times New Roman" w:hAnsi="Times New Roman"/>
          <w:b/>
          <w:bCs/>
          <w:kern w:val="3"/>
          <w:sz w:val="24"/>
          <w:szCs w:val="24"/>
        </w:rPr>
        <w:t>§ 12</w:t>
      </w:r>
    </w:p>
    <w:bookmarkEnd w:id="47"/>
    <w:p w14:paraId="3E311F16" w14:textId="77777777" w:rsidR="008870E8" w:rsidRPr="00506511" w:rsidRDefault="008870E8">
      <w:pPr>
        <w:widowControl w:val="0"/>
        <w:numPr>
          <w:ilvl w:val="0"/>
          <w:numId w:val="106"/>
        </w:numPr>
        <w:suppressAutoHyphens/>
        <w:autoSpaceDN w:val="0"/>
        <w:spacing w:after="0" w:line="240" w:lineRule="auto"/>
        <w:ind w:left="425" w:hanging="357"/>
        <w:jc w:val="both"/>
        <w:textAlignment w:val="baseline"/>
        <w:rPr>
          <w:rFonts w:ascii="Times New Roman" w:eastAsia="Calibri" w:hAnsi="Times New Roman"/>
          <w:kern w:val="3"/>
          <w:sz w:val="24"/>
          <w:szCs w:val="24"/>
          <w:lang w:eastAsia="en-US" w:bidi="hi-IN"/>
        </w:rPr>
      </w:pPr>
      <w:r w:rsidRPr="00506511">
        <w:rPr>
          <w:rFonts w:ascii="Times New Roman" w:eastAsia="Calibri" w:hAnsi="Times New Roman"/>
          <w:kern w:val="3"/>
          <w:sz w:val="24"/>
          <w:szCs w:val="24"/>
          <w:lang w:eastAsia="en-US" w:bidi="hi-IN"/>
        </w:rPr>
        <w:t xml:space="preserve">Wykonawca oraz jego podwykonawcy zobowiązani są zatrudnić na podstawie umowy o pracę osoby wykonujące czynności w zakresie realizacji zamówienia, jeżeli wykonanie tych czynności polega na wykonywaniu pracy w sposób określony w art. 22 § 1 ustawy z dnia 26 czerwca 1974 r. - Kodeks pracy (Dz. U. z 2020 r. poz. 1320. z </w:t>
      </w:r>
      <w:proofErr w:type="spellStart"/>
      <w:r w:rsidRPr="00506511">
        <w:rPr>
          <w:rFonts w:ascii="Times New Roman" w:eastAsia="Calibri" w:hAnsi="Times New Roman"/>
          <w:kern w:val="3"/>
          <w:sz w:val="24"/>
          <w:szCs w:val="24"/>
          <w:lang w:eastAsia="en-US" w:bidi="hi-IN"/>
        </w:rPr>
        <w:t>późn</w:t>
      </w:r>
      <w:proofErr w:type="spellEnd"/>
      <w:r w:rsidRPr="00506511">
        <w:rPr>
          <w:rFonts w:ascii="Times New Roman" w:eastAsia="Calibri" w:hAnsi="Times New Roman"/>
          <w:kern w:val="3"/>
          <w:sz w:val="24"/>
          <w:szCs w:val="24"/>
          <w:lang w:eastAsia="en-US" w:bidi="hi-IN"/>
        </w:rPr>
        <w:t xml:space="preserve">. zm.), </w:t>
      </w:r>
      <w:proofErr w:type="spellStart"/>
      <w:r w:rsidRPr="00506511">
        <w:rPr>
          <w:rFonts w:ascii="Times New Roman" w:eastAsia="Calibri" w:hAnsi="Times New Roman"/>
          <w:kern w:val="3"/>
          <w:sz w:val="24"/>
          <w:szCs w:val="24"/>
          <w:lang w:eastAsia="en-US" w:bidi="hi-IN"/>
        </w:rPr>
        <w:t>tj</w:t>
      </w:r>
      <w:proofErr w:type="spellEnd"/>
      <w:r w:rsidRPr="00506511">
        <w:rPr>
          <w:rFonts w:ascii="Times New Roman" w:eastAsia="Calibri" w:hAnsi="Times New Roman"/>
          <w:kern w:val="3"/>
          <w:sz w:val="24"/>
          <w:szCs w:val="24"/>
          <w:lang w:eastAsia="en-US" w:bidi="hi-IN"/>
        </w:rPr>
        <w:t>: pracę pracowników fizycznych, a także czynności pracowników fizycznych w zakresie bezpośredniego wykonywania fizycznych czynności związanych z robotami budowlanymi.</w:t>
      </w:r>
    </w:p>
    <w:p w14:paraId="7D8265AE" w14:textId="77777777" w:rsidR="008870E8" w:rsidRPr="00506511" w:rsidRDefault="008870E8">
      <w:pPr>
        <w:widowControl w:val="0"/>
        <w:numPr>
          <w:ilvl w:val="3"/>
          <w:numId w:val="107"/>
        </w:numPr>
        <w:tabs>
          <w:tab w:val="left" w:pos="426"/>
          <w:tab w:val="left" w:pos="3240"/>
        </w:tabs>
        <w:suppressAutoHyphens/>
        <w:autoSpaceDE w:val="0"/>
        <w:autoSpaceDN w:val="0"/>
        <w:spacing w:after="0" w:line="240" w:lineRule="auto"/>
        <w:ind w:left="425"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0E83CA7C" w14:textId="77777777" w:rsidR="008870E8" w:rsidRPr="00506511" w:rsidRDefault="008870E8">
      <w:pPr>
        <w:widowControl w:val="0"/>
        <w:numPr>
          <w:ilvl w:val="3"/>
          <w:numId w:val="107"/>
        </w:numPr>
        <w:tabs>
          <w:tab w:val="left" w:pos="426"/>
          <w:tab w:val="left" w:pos="3240"/>
        </w:tabs>
        <w:suppressAutoHyphens/>
        <w:autoSpaceDE w:val="0"/>
        <w:autoSpaceDN w:val="0"/>
        <w:spacing w:after="0" w:line="240" w:lineRule="auto"/>
        <w:ind w:left="426"/>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 xml:space="preserve">Zamawiający ma prawo do kontrolowania wypełniania przez Wykonawcę wymogu wskazanego w ust. 1 niniejszego § w całym okresie obowiązywania umowy poprzez odbieranie oświadczeń od Kierownika budowy w zakresie związanym z potwierdzeniem informacji zawartych w załączniku do Faktury, a także poprzez zlecenie Państwowej Inspekcji Pracy przeprowadzenia kontroli na terenie budowy. </w:t>
      </w:r>
    </w:p>
    <w:p w14:paraId="70FBBDB4" w14:textId="77777777" w:rsidR="008870E8" w:rsidRDefault="008870E8">
      <w:pPr>
        <w:widowControl w:val="0"/>
        <w:numPr>
          <w:ilvl w:val="3"/>
          <w:numId w:val="107"/>
        </w:numPr>
        <w:tabs>
          <w:tab w:val="left" w:pos="426"/>
          <w:tab w:val="left" w:pos="3240"/>
        </w:tabs>
        <w:suppressAutoHyphens/>
        <w:autoSpaceDE w:val="0"/>
        <w:autoSpaceDN w:val="0"/>
        <w:spacing w:after="0" w:line="240" w:lineRule="auto"/>
        <w:ind w:left="426"/>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ust. 3 niniejszego § (o ile dotyczy).</w:t>
      </w:r>
    </w:p>
    <w:p w14:paraId="04A98740" w14:textId="77777777" w:rsidR="008870E8" w:rsidRPr="00506511" w:rsidRDefault="008870E8" w:rsidP="008870E8">
      <w:pPr>
        <w:widowControl w:val="0"/>
        <w:tabs>
          <w:tab w:val="left" w:pos="426"/>
          <w:tab w:val="left" w:pos="3240"/>
        </w:tabs>
        <w:suppressAutoHyphens/>
        <w:autoSpaceDE w:val="0"/>
        <w:autoSpaceDN w:val="0"/>
        <w:spacing w:after="0" w:line="240" w:lineRule="auto"/>
        <w:ind w:left="426"/>
        <w:jc w:val="both"/>
        <w:textAlignment w:val="baseline"/>
        <w:rPr>
          <w:rFonts w:ascii="Times New Roman" w:eastAsia="Times New Roman" w:hAnsi="Times New Roman"/>
          <w:kern w:val="3"/>
          <w:sz w:val="24"/>
          <w:szCs w:val="24"/>
        </w:rPr>
      </w:pPr>
    </w:p>
    <w:p w14:paraId="76B6423E" w14:textId="77777777" w:rsidR="008870E8" w:rsidRPr="00506511" w:rsidRDefault="008870E8" w:rsidP="008870E8">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 13</w:t>
      </w:r>
    </w:p>
    <w:p w14:paraId="491833DE" w14:textId="77777777" w:rsidR="008870E8" w:rsidRDefault="008870E8" w:rsidP="008870E8">
      <w:pPr>
        <w:widowControl w:val="0"/>
        <w:suppressAutoHyphens/>
        <w:autoSpaceDN w:val="0"/>
        <w:spacing w:after="0" w:line="240" w:lineRule="auto"/>
        <w:ind w:left="425" w:hanging="357"/>
        <w:textAlignment w:val="baseline"/>
        <w:rPr>
          <w:rFonts w:ascii="Times New Roman" w:eastAsia="Times New Roman" w:hAnsi="Times New Roman"/>
          <w:kern w:val="3"/>
          <w:sz w:val="24"/>
          <w:szCs w:val="24"/>
        </w:rPr>
      </w:pPr>
    </w:p>
    <w:p w14:paraId="408AA27E" w14:textId="77777777" w:rsidR="008870E8" w:rsidRPr="00CD16D0" w:rsidRDefault="008870E8">
      <w:pPr>
        <w:widowControl w:val="0"/>
        <w:numPr>
          <w:ilvl w:val="0"/>
          <w:numId w:val="87"/>
        </w:numPr>
        <w:suppressAutoHyphens/>
        <w:autoSpaceDN w:val="0"/>
        <w:spacing w:after="0" w:line="240" w:lineRule="auto"/>
        <w:ind w:left="425" w:hanging="357"/>
        <w:jc w:val="both"/>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t xml:space="preserve"> </w:t>
      </w:r>
      <w:r w:rsidRPr="00CD16D0">
        <w:rPr>
          <w:rFonts w:ascii="Times New Roman" w:eastAsia="Times New Roman" w:hAnsi="Times New Roman"/>
          <w:kern w:val="3"/>
          <w:sz w:val="24"/>
          <w:szCs w:val="24"/>
        </w:rPr>
        <w:t>Strony dopuszczają zmiany postanowień umowy w stosunku do treści oferty, na podstawie której dokonano wyboru Wykonawcy, w sytuacji obiektywnej konieczności wprowadzenia zmiany, zgodnie z art. 455 ustawy Pzp oraz w niżej przedstawionym zakresie:</w:t>
      </w:r>
    </w:p>
    <w:p w14:paraId="21888342" w14:textId="77777777" w:rsidR="008870E8" w:rsidRPr="00CD16D0" w:rsidRDefault="008870E8">
      <w:pPr>
        <w:widowControl w:val="0"/>
        <w:numPr>
          <w:ilvl w:val="0"/>
          <w:numId w:val="88"/>
        </w:numPr>
        <w:suppressAutoHyphens/>
        <w:autoSpaceDN w:val="0"/>
        <w:spacing w:before="120" w:after="0"/>
        <w:ind w:left="754" w:hanging="357"/>
        <w:jc w:val="both"/>
        <w:textAlignment w:val="baseline"/>
        <w:rPr>
          <w:rFonts w:ascii="Times New Roman" w:eastAsia="Times New Roman" w:hAnsi="Times New Roman"/>
          <w:kern w:val="3"/>
          <w:sz w:val="24"/>
          <w:szCs w:val="24"/>
        </w:rPr>
      </w:pPr>
      <w:r w:rsidRPr="00CD16D0">
        <w:rPr>
          <w:rFonts w:ascii="Times New Roman" w:eastAsia="Times New Roman" w:hAnsi="Times New Roman"/>
          <w:kern w:val="3"/>
          <w:sz w:val="24"/>
          <w:szCs w:val="24"/>
        </w:rPr>
        <w:t>terminu realizacji umowy, który może ulec zmianie w uzasadnionych przypadkach, takich jak:</w:t>
      </w:r>
    </w:p>
    <w:p w14:paraId="0D203965" w14:textId="77777777" w:rsidR="008870E8" w:rsidRPr="00CD16D0" w:rsidRDefault="008870E8">
      <w:pPr>
        <w:widowControl w:val="0"/>
        <w:numPr>
          <w:ilvl w:val="0"/>
          <w:numId w:val="89"/>
        </w:numPr>
        <w:suppressAutoHyphens/>
        <w:autoSpaceDN w:val="0"/>
        <w:spacing w:before="120" w:after="0"/>
        <w:ind w:left="794" w:hanging="227"/>
        <w:jc w:val="both"/>
        <w:textAlignment w:val="baseline"/>
        <w:rPr>
          <w:rFonts w:ascii="Times New Roman" w:eastAsia="Times New Roman" w:hAnsi="Times New Roman"/>
          <w:kern w:val="3"/>
          <w:sz w:val="24"/>
          <w:szCs w:val="24"/>
        </w:rPr>
      </w:pPr>
      <w:r w:rsidRPr="00CD16D0">
        <w:rPr>
          <w:rFonts w:ascii="Times New Roman" w:eastAsia="Times New Roman" w:hAnsi="Times New Roman"/>
          <w:kern w:val="3"/>
          <w:sz w:val="24"/>
          <w:szCs w:val="24"/>
        </w:rPr>
        <w:lastRenderedPageBreak/>
        <w:t>wystąpienia niemożliwych do przewidzenia w czasie zawarcia umowy warunków technicznych wynikłych z wykonania rozbiórek elementów budynku lub ujawnienia konfiguracji przebiegu instalacji elektrycznej, sanitarnej, mających zasadniczy wpływ na konstrukcje budynku i poprawne działanie instalacji,</w:t>
      </w:r>
    </w:p>
    <w:p w14:paraId="284696EF" w14:textId="77777777" w:rsidR="008870E8" w:rsidRPr="00CD16D0" w:rsidRDefault="008870E8">
      <w:pPr>
        <w:widowControl w:val="0"/>
        <w:numPr>
          <w:ilvl w:val="0"/>
          <w:numId w:val="89"/>
        </w:numPr>
        <w:suppressAutoHyphens/>
        <w:autoSpaceDN w:val="0"/>
        <w:spacing w:before="120" w:after="0"/>
        <w:ind w:left="794" w:hanging="227"/>
        <w:jc w:val="both"/>
        <w:textAlignment w:val="baseline"/>
        <w:rPr>
          <w:rFonts w:ascii="Times New Roman" w:eastAsia="Times New Roman" w:hAnsi="Times New Roman"/>
          <w:kern w:val="3"/>
          <w:sz w:val="24"/>
          <w:szCs w:val="24"/>
        </w:rPr>
      </w:pPr>
      <w:r w:rsidRPr="00CD16D0">
        <w:rPr>
          <w:rFonts w:ascii="Times New Roman" w:eastAsia="Times New Roman" w:hAnsi="Times New Roman"/>
          <w:kern w:val="3"/>
          <w:sz w:val="24"/>
          <w:szCs w:val="24"/>
        </w:rPr>
        <w:t>w wyniku udzielenia zamówień dodatkowych lub uzupełniających, wstrzymujących lub opóźniających realizację robót będących przedmiotem niniejszej umowy,</w:t>
      </w:r>
    </w:p>
    <w:p w14:paraId="37190DFD" w14:textId="77777777" w:rsidR="008870E8" w:rsidRPr="00CD16D0" w:rsidRDefault="008870E8">
      <w:pPr>
        <w:widowControl w:val="0"/>
        <w:numPr>
          <w:ilvl w:val="0"/>
          <w:numId w:val="89"/>
        </w:numPr>
        <w:suppressAutoHyphens/>
        <w:autoSpaceDN w:val="0"/>
        <w:spacing w:before="120" w:after="0"/>
        <w:ind w:left="794" w:hanging="227"/>
        <w:jc w:val="both"/>
        <w:textAlignment w:val="baseline"/>
        <w:rPr>
          <w:rFonts w:ascii="Times New Roman" w:eastAsia="Times New Roman" w:hAnsi="Times New Roman"/>
          <w:kern w:val="3"/>
          <w:sz w:val="24"/>
          <w:szCs w:val="24"/>
        </w:rPr>
      </w:pPr>
      <w:r w:rsidRPr="00CD16D0">
        <w:rPr>
          <w:rFonts w:ascii="Times New Roman" w:eastAsia="Times New Roman" w:hAnsi="Times New Roman"/>
          <w:kern w:val="3"/>
          <w:sz w:val="24"/>
          <w:szCs w:val="24"/>
        </w:rPr>
        <w:t>w przypadku przerwy lub konieczności wprowadzenia zmian w realizacji przedmiotu umowy na skutek działań podmiotów trzecich, organów administracji,</w:t>
      </w:r>
    </w:p>
    <w:p w14:paraId="573A8178" w14:textId="77777777" w:rsidR="008870E8" w:rsidRPr="00CD16D0" w:rsidRDefault="008870E8">
      <w:pPr>
        <w:widowControl w:val="0"/>
        <w:numPr>
          <w:ilvl w:val="0"/>
          <w:numId w:val="89"/>
        </w:numPr>
        <w:suppressAutoHyphens/>
        <w:autoSpaceDN w:val="0"/>
        <w:spacing w:before="120" w:after="0"/>
        <w:ind w:left="794" w:hanging="227"/>
        <w:jc w:val="both"/>
        <w:textAlignment w:val="baseline"/>
        <w:rPr>
          <w:rFonts w:ascii="Times New Roman" w:eastAsia="Times New Roman" w:hAnsi="Times New Roman"/>
          <w:kern w:val="3"/>
          <w:sz w:val="24"/>
          <w:szCs w:val="24"/>
        </w:rPr>
      </w:pPr>
      <w:r w:rsidRPr="00CD16D0">
        <w:rPr>
          <w:rFonts w:ascii="Times New Roman" w:eastAsia="Times New Roman" w:hAnsi="Times New Roman"/>
          <w:kern w:val="3"/>
          <w:sz w:val="24"/>
          <w:szCs w:val="24"/>
        </w:rPr>
        <w:t>działania siły wyższej (np. klęski żywiołowej, epidemia, warunków atmosferycznych odbiegających od typowych dla danej pory roku, uniemożliwiających prowadzenie robót budowlanych dokonywanie odbiorów) mającej bezpośredni wpływ na terminowość wykonywania robót,</w:t>
      </w:r>
    </w:p>
    <w:p w14:paraId="7A85BB45" w14:textId="77777777" w:rsidR="008870E8" w:rsidRPr="00CD16D0" w:rsidRDefault="008870E8">
      <w:pPr>
        <w:widowControl w:val="0"/>
        <w:numPr>
          <w:ilvl w:val="0"/>
          <w:numId w:val="89"/>
        </w:numPr>
        <w:suppressAutoHyphens/>
        <w:autoSpaceDN w:val="0"/>
        <w:spacing w:before="120" w:after="0"/>
        <w:ind w:left="794" w:hanging="227"/>
        <w:jc w:val="both"/>
        <w:textAlignment w:val="baseline"/>
        <w:rPr>
          <w:rFonts w:ascii="Times New Roman" w:eastAsia="Times New Roman" w:hAnsi="Times New Roman"/>
          <w:kern w:val="3"/>
          <w:sz w:val="24"/>
          <w:szCs w:val="24"/>
        </w:rPr>
      </w:pPr>
      <w:r w:rsidRPr="00CD16D0">
        <w:rPr>
          <w:rFonts w:ascii="Times New Roman" w:eastAsia="Times New Roman" w:hAnsi="Times New Roman"/>
          <w:kern w:val="3"/>
          <w:sz w:val="24"/>
          <w:szCs w:val="24"/>
        </w:rPr>
        <w:t>przedłużenia terminu realizacji umowy z przyczyn organizacyjnych leżących po stronie Zamawiającego, jeśli nie zakłóci to realizacji innych umów w tym w szczególności umowy o dofinansowanie inwestycji i jej rozliczenie.</w:t>
      </w:r>
    </w:p>
    <w:p w14:paraId="776E4EBC" w14:textId="77777777" w:rsidR="008870E8" w:rsidRPr="00CD16D0" w:rsidRDefault="008870E8">
      <w:pPr>
        <w:widowControl w:val="0"/>
        <w:numPr>
          <w:ilvl w:val="0"/>
          <w:numId w:val="88"/>
        </w:numPr>
        <w:suppressAutoHyphens/>
        <w:autoSpaceDN w:val="0"/>
        <w:spacing w:before="120" w:after="0"/>
        <w:ind w:left="754" w:hanging="357"/>
        <w:jc w:val="both"/>
        <w:textAlignment w:val="baseline"/>
        <w:rPr>
          <w:rFonts w:ascii="Times New Roman" w:eastAsia="Times New Roman" w:hAnsi="Times New Roman"/>
          <w:kern w:val="3"/>
          <w:sz w:val="24"/>
          <w:szCs w:val="24"/>
        </w:rPr>
      </w:pPr>
      <w:r w:rsidRPr="00CD16D0">
        <w:rPr>
          <w:rFonts w:ascii="Times New Roman" w:eastAsia="Times New Roman" w:hAnsi="Times New Roman"/>
          <w:kern w:val="3"/>
          <w:sz w:val="24"/>
          <w:szCs w:val="24"/>
        </w:rPr>
        <w:t>powszechnie obowiązujących przepisów prawa w zakresie mającym wpływ na realizację przedmiotu zamówienia,</w:t>
      </w:r>
    </w:p>
    <w:p w14:paraId="5DCF681F" w14:textId="77777777" w:rsidR="008870E8" w:rsidRPr="00CD16D0" w:rsidRDefault="008870E8">
      <w:pPr>
        <w:widowControl w:val="0"/>
        <w:numPr>
          <w:ilvl w:val="0"/>
          <w:numId w:val="88"/>
        </w:numPr>
        <w:suppressAutoHyphens/>
        <w:autoSpaceDN w:val="0"/>
        <w:spacing w:before="120" w:after="0"/>
        <w:ind w:left="754" w:hanging="357"/>
        <w:jc w:val="both"/>
        <w:textAlignment w:val="baseline"/>
        <w:rPr>
          <w:rFonts w:ascii="Times New Roman" w:eastAsia="Times New Roman" w:hAnsi="Times New Roman"/>
          <w:kern w:val="3"/>
          <w:sz w:val="24"/>
          <w:szCs w:val="24"/>
        </w:rPr>
      </w:pPr>
      <w:r w:rsidRPr="00CD16D0">
        <w:rPr>
          <w:rFonts w:ascii="Times New Roman" w:eastAsia="Times New Roman" w:hAnsi="Times New Roman"/>
          <w:kern w:val="3"/>
          <w:sz w:val="24"/>
          <w:szCs w:val="24"/>
        </w:rPr>
        <w:t>zmiany jakości lub innych parametrów charakterystycznych dla danego elementu robót lub zmiany technologii, jeśli jest to uzasadnione dla prawidłowego wykonania robót budowlanych,</w:t>
      </w:r>
    </w:p>
    <w:p w14:paraId="78DA67C4" w14:textId="77777777" w:rsidR="008870E8" w:rsidRPr="00CD16D0" w:rsidRDefault="008870E8">
      <w:pPr>
        <w:widowControl w:val="0"/>
        <w:numPr>
          <w:ilvl w:val="0"/>
          <w:numId w:val="88"/>
        </w:numPr>
        <w:suppressAutoHyphens/>
        <w:autoSpaceDN w:val="0"/>
        <w:spacing w:before="120" w:after="0"/>
        <w:ind w:left="754" w:hanging="357"/>
        <w:jc w:val="both"/>
        <w:textAlignment w:val="baseline"/>
        <w:rPr>
          <w:rFonts w:ascii="Times New Roman" w:eastAsia="Times New Roman" w:hAnsi="Times New Roman"/>
          <w:kern w:val="3"/>
          <w:sz w:val="24"/>
          <w:szCs w:val="24"/>
        </w:rPr>
      </w:pPr>
      <w:r w:rsidRPr="00CD16D0">
        <w:rPr>
          <w:rFonts w:ascii="Times New Roman" w:eastAsia="Calibri" w:hAnsi="Times New Roman"/>
          <w:sz w:val="24"/>
          <w:szCs w:val="24"/>
          <w:lang w:eastAsia="en-US"/>
        </w:rPr>
        <w:t>zmiany sposobu realizacji Umowy, w tym w obszarze technicznym, technologicznym, organizacyjnym, przyjętych metod, a także polegającej na konieczności wykonania prac zamiennych, spowodowanej w szczególności, choć nie wyłącznie:</w:t>
      </w:r>
    </w:p>
    <w:p w14:paraId="6DCBC9BB" w14:textId="77777777" w:rsidR="008870E8" w:rsidRPr="00CD16D0" w:rsidRDefault="008870E8" w:rsidP="008870E8">
      <w:pPr>
        <w:numPr>
          <w:ilvl w:val="3"/>
          <w:numId w:val="59"/>
        </w:numPr>
        <w:spacing w:before="120" w:after="0"/>
        <w:ind w:left="1418" w:hanging="284"/>
        <w:contextualSpacing/>
        <w:jc w:val="both"/>
        <w:rPr>
          <w:rFonts w:ascii="Times New Roman" w:eastAsia="Calibri" w:hAnsi="Times New Roman"/>
          <w:sz w:val="24"/>
          <w:szCs w:val="24"/>
          <w:lang w:eastAsia="en-US"/>
        </w:rPr>
      </w:pPr>
      <w:r w:rsidRPr="00CD16D0">
        <w:rPr>
          <w:rFonts w:ascii="Times New Roman" w:eastAsia="Calibri" w:hAnsi="Times New Roman"/>
          <w:sz w:val="24"/>
          <w:szCs w:val="24"/>
          <w:lang w:eastAsia="en-US"/>
        </w:rPr>
        <w:t>okolicznościami ujawnionymi na etapie prac,</w:t>
      </w:r>
    </w:p>
    <w:p w14:paraId="3E06EAC4" w14:textId="77777777" w:rsidR="008870E8" w:rsidRPr="00CD16D0" w:rsidRDefault="008870E8" w:rsidP="008870E8">
      <w:pPr>
        <w:numPr>
          <w:ilvl w:val="3"/>
          <w:numId w:val="59"/>
        </w:numPr>
        <w:spacing w:before="120" w:after="0"/>
        <w:ind w:left="1418" w:hanging="284"/>
        <w:contextualSpacing/>
        <w:jc w:val="both"/>
        <w:rPr>
          <w:rFonts w:ascii="Times New Roman" w:eastAsia="Calibri" w:hAnsi="Times New Roman"/>
          <w:sz w:val="24"/>
          <w:szCs w:val="24"/>
          <w:lang w:eastAsia="en-US"/>
        </w:rPr>
      </w:pPr>
      <w:r w:rsidRPr="00CD16D0">
        <w:rPr>
          <w:rFonts w:ascii="Times New Roman" w:eastAsia="Calibri" w:hAnsi="Times New Roman"/>
          <w:sz w:val="24"/>
          <w:szCs w:val="24"/>
          <w:lang w:eastAsia="en-US"/>
        </w:rPr>
        <w:t>zmianą obowiązujących przepisów prawa lub norm branżowych,</w:t>
      </w:r>
    </w:p>
    <w:p w14:paraId="2A694755" w14:textId="77777777" w:rsidR="008870E8" w:rsidRPr="00CD16D0" w:rsidRDefault="008870E8" w:rsidP="008870E8">
      <w:pPr>
        <w:numPr>
          <w:ilvl w:val="3"/>
          <w:numId w:val="59"/>
        </w:numPr>
        <w:spacing w:before="120" w:after="0"/>
        <w:ind w:left="1418" w:hanging="284"/>
        <w:contextualSpacing/>
        <w:jc w:val="both"/>
        <w:rPr>
          <w:rFonts w:ascii="Times New Roman" w:eastAsia="Calibri" w:hAnsi="Times New Roman"/>
          <w:sz w:val="24"/>
          <w:szCs w:val="24"/>
          <w:lang w:eastAsia="en-US"/>
        </w:rPr>
      </w:pPr>
      <w:r w:rsidRPr="00CD16D0">
        <w:rPr>
          <w:rFonts w:ascii="Times New Roman" w:eastAsia="Calibri" w:hAnsi="Times New Roman"/>
          <w:sz w:val="24"/>
          <w:szCs w:val="24"/>
          <w:lang w:eastAsia="en-US"/>
        </w:rPr>
        <w:t>treścią decyzji administracyjnych</w:t>
      </w:r>
    </w:p>
    <w:p w14:paraId="23E25176" w14:textId="77777777" w:rsidR="008870E8" w:rsidRPr="00CD16D0" w:rsidRDefault="008870E8" w:rsidP="008870E8">
      <w:pPr>
        <w:spacing w:after="0"/>
        <w:ind w:left="1418"/>
        <w:contextualSpacing/>
        <w:jc w:val="both"/>
        <w:rPr>
          <w:rFonts w:ascii="Times New Roman" w:eastAsia="Calibri" w:hAnsi="Times New Roman"/>
          <w:sz w:val="24"/>
          <w:szCs w:val="24"/>
          <w:lang w:eastAsia="en-US"/>
        </w:rPr>
      </w:pPr>
    </w:p>
    <w:p w14:paraId="3C5BDD94" w14:textId="77777777" w:rsidR="008870E8" w:rsidRPr="00CD16D0" w:rsidRDefault="008870E8" w:rsidP="008870E8">
      <w:pPr>
        <w:spacing w:after="0"/>
        <w:ind w:left="1134"/>
        <w:contextualSpacing/>
        <w:jc w:val="both"/>
        <w:rPr>
          <w:rFonts w:ascii="Times New Roman" w:eastAsia="Calibri" w:hAnsi="Times New Roman"/>
          <w:sz w:val="24"/>
          <w:szCs w:val="24"/>
          <w:lang w:eastAsia="en-US"/>
        </w:rPr>
      </w:pPr>
      <w:r w:rsidRPr="00CD16D0">
        <w:rPr>
          <w:rFonts w:ascii="Times New Roman" w:eastAsia="Calibri" w:hAnsi="Times New Roman"/>
          <w:sz w:val="24"/>
          <w:szCs w:val="24"/>
          <w:lang w:eastAsia="en-US"/>
        </w:rPr>
        <w:t>pod warunkiem, że zmiana sposobu realizacji Umowy nie będzie przekraczać 30 % pierwotnej jej wartości,</w:t>
      </w:r>
    </w:p>
    <w:p w14:paraId="2B505C12" w14:textId="77777777" w:rsidR="008870E8" w:rsidRPr="00CD16D0" w:rsidRDefault="008870E8" w:rsidP="008870E8">
      <w:pPr>
        <w:spacing w:after="0"/>
        <w:ind w:left="1134"/>
        <w:contextualSpacing/>
        <w:jc w:val="both"/>
        <w:rPr>
          <w:rFonts w:ascii="Times New Roman" w:eastAsia="Calibri" w:hAnsi="Times New Roman"/>
          <w:sz w:val="24"/>
          <w:szCs w:val="24"/>
          <w:lang w:eastAsia="en-US"/>
        </w:rPr>
      </w:pPr>
    </w:p>
    <w:p w14:paraId="44E8E832" w14:textId="77777777" w:rsidR="008870E8" w:rsidRPr="00CD16D0" w:rsidRDefault="008870E8">
      <w:pPr>
        <w:widowControl w:val="0"/>
        <w:numPr>
          <w:ilvl w:val="0"/>
          <w:numId w:val="88"/>
        </w:numPr>
        <w:suppressAutoHyphens/>
        <w:autoSpaceDN w:val="0"/>
        <w:spacing w:before="120" w:after="0"/>
        <w:ind w:left="754" w:hanging="357"/>
        <w:jc w:val="both"/>
        <w:textAlignment w:val="baseline"/>
        <w:rPr>
          <w:rFonts w:ascii="Times New Roman" w:eastAsia="Times New Roman" w:hAnsi="Times New Roman"/>
          <w:kern w:val="3"/>
          <w:sz w:val="24"/>
          <w:szCs w:val="24"/>
        </w:rPr>
      </w:pPr>
      <w:r w:rsidRPr="00CD16D0">
        <w:rPr>
          <w:rFonts w:ascii="Times New Roman" w:eastAsia="Calibri" w:hAnsi="Times New Roman"/>
          <w:sz w:val="24"/>
          <w:szCs w:val="24"/>
          <w:lang w:eastAsia="en-US"/>
        </w:rPr>
        <w:t>zmiany zakresu Umowy (w tym ograniczenie zakresu lub wykonanie prac  dodatkowych) jeżeli wykonanie Umowy w pierwotnie zakładanym zakresie stało się niemożliwe lub niecelowe lub zaistniała konieczność zmiany zakresu Umowy z przyczyn nie leżących po stronie Wykonawcy, w szczególności z uwagi na:</w:t>
      </w:r>
    </w:p>
    <w:p w14:paraId="36208ED8" w14:textId="77777777" w:rsidR="008870E8" w:rsidRPr="00CD16D0" w:rsidRDefault="008870E8" w:rsidP="008870E8">
      <w:pPr>
        <w:numPr>
          <w:ilvl w:val="3"/>
          <w:numId w:val="59"/>
        </w:numPr>
        <w:spacing w:before="120" w:after="0"/>
        <w:ind w:left="1418" w:hanging="284"/>
        <w:contextualSpacing/>
        <w:jc w:val="both"/>
        <w:rPr>
          <w:rFonts w:ascii="Times New Roman" w:eastAsia="Calibri" w:hAnsi="Times New Roman"/>
          <w:sz w:val="24"/>
          <w:szCs w:val="24"/>
          <w:lang w:eastAsia="en-US"/>
        </w:rPr>
      </w:pPr>
      <w:r w:rsidRPr="00CD16D0">
        <w:rPr>
          <w:rFonts w:ascii="Times New Roman" w:eastAsia="Calibri" w:hAnsi="Times New Roman"/>
          <w:sz w:val="24"/>
          <w:szCs w:val="24"/>
          <w:lang w:eastAsia="en-US"/>
        </w:rPr>
        <w:t>zmianę technologii,</w:t>
      </w:r>
    </w:p>
    <w:p w14:paraId="1A14D5A7" w14:textId="77777777" w:rsidR="008870E8" w:rsidRPr="00CD16D0" w:rsidRDefault="008870E8" w:rsidP="008870E8">
      <w:pPr>
        <w:numPr>
          <w:ilvl w:val="3"/>
          <w:numId w:val="59"/>
        </w:numPr>
        <w:spacing w:before="120" w:after="0"/>
        <w:ind w:left="1418" w:hanging="284"/>
        <w:contextualSpacing/>
        <w:jc w:val="both"/>
        <w:rPr>
          <w:rFonts w:ascii="Times New Roman" w:eastAsia="Calibri" w:hAnsi="Times New Roman"/>
          <w:sz w:val="24"/>
          <w:szCs w:val="24"/>
          <w:lang w:eastAsia="en-US"/>
        </w:rPr>
      </w:pPr>
      <w:r w:rsidRPr="00CD16D0">
        <w:rPr>
          <w:rFonts w:ascii="Times New Roman" w:eastAsia="Calibri" w:hAnsi="Times New Roman"/>
          <w:sz w:val="24"/>
          <w:szCs w:val="24"/>
          <w:lang w:eastAsia="en-US"/>
        </w:rPr>
        <w:t>niedostępności urządzeń i materiałów nie wynikającej z przyczyn leżących po stronie Wykonawcy,</w:t>
      </w:r>
    </w:p>
    <w:p w14:paraId="2C5531B3" w14:textId="77777777" w:rsidR="008870E8" w:rsidRPr="00CD16D0" w:rsidRDefault="008870E8" w:rsidP="008870E8">
      <w:pPr>
        <w:numPr>
          <w:ilvl w:val="3"/>
          <w:numId w:val="59"/>
        </w:numPr>
        <w:spacing w:before="120" w:after="0"/>
        <w:ind w:left="1418" w:hanging="284"/>
        <w:contextualSpacing/>
        <w:jc w:val="both"/>
        <w:rPr>
          <w:rFonts w:ascii="Times New Roman" w:eastAsia="Calibri" w:hAnsi="Times New Roman"/>
          <w:sz w:val="24"/>
          <w:szCs w:val="24"/>
          <w:lang w:eastAsia="en-US"/>
        </w:rPr>
      </w:pPr>
      <w:r w:rsidRPr="00CD16D0">
        <w:rPr>
          <w:rFonts w:ascii="Times New Roman" w:eastAsia="Calibri" w:hAnsi="Times New Roman"/>
          <w:sz w:val="24"/>
          <w:szCs w:val="24"/>
          <w:lang w:eastAsia="en-US"/>
        </w:rPr>
        <w:t>konieczność wprowadzenia zmian wynikającą ze zmiany sposobu realizacji Umowy,</w:t>
      </w:r>
    </w:p>
    <w:p w14:paraId="5B60652F" w14:textId="77777777" w:rsidR="008870E8" w:rsidRPr="00CD16D0" w:rsidRDefault="008870E8" w:rsidP="008870E8">
      <w:pPr>
        <w:numPr>
          <w:ilvl w:val="3"/>
          <w:numId w:val="59"/>
        </w:numPr>
        <w:spacing w:before="120" w:after="0"/>
        <w:ind w:left="1418" w:hanging="284"/>
        <w:contextualSpacing/>
        <w:jc w:val="both"/>
        <w:rPr>
          <w:rFonts w:ascii="Times New Roman" w:eastAsia="Calibri" w:hAnsi="Times New Roman"/>
          <w:sz w:val="24"/>
          <w:szCs w:val="24"/>
          <w:lang w:eastAsia="en-US"/>
        </w:rPr>
      </w:pPr>
      <w:r w:rsidRPr="00CD16D0">
        <w:rPr>
          <w:rFonts w:ascii="Times New Roman" w:eastAsia="Calibri" w:hAnsi="Times New Roman"/>
          <w:sz w:val="24"/>
          <w:szCs w:val="24"/>
          <w:lang w:eastAsia="en-US"/>
        </w:rPr>
        <w:lastRenderedPageBreak/>
        <w:t>zmianą wymagań w zakresie funkcjonalności, w przypadku, gdy taka zmiana spowoduje zoptymalizowane dopasowanie przedmiotu Umowy do potrzeb Zamawiającego</w:t>
      </w:r>
    </w:p>
    <w:p w14:paraId="1C16AF04" w14:textId="77777777" w:rsidR="008870E8" w:rsidRPr="00CD16D0" w:rsidRDefault="008870E8" w:rsidP="008870E8">
      <w:pPr>
        <w:numPr>
          <w:ilvl w:val="3"/>
          <w:numId w:val="59"/>
        </w:numPr>
        <w:spacing w:before="120" w:after="0"/>
        <w:ind w:left="1418" w:hanging="284"/>
        <w:contextualSpacing/>
        <w:jc w:val="both"/>
        <w:rPr>
          <w:rFonts w:ascii="Times New Roman" w:eastAsia="Calibri" w:hAnsi="Times New Roman"/>
          <w:sz w:val="24"/>
          <w:szCs w:val="24"/>
          <w:lang w:eastAsia="en-US"/>
        </w:rPr>
      </w:pPr>
      <w:r w:rsidRPr="00CD16D0">
        <w:rPr>
          <w:rFonts w:ascii="Times New Roman" w:eastAsia="Calibri" w:hAnsi="Times New Roman"/>
          <w:sz w:val="24"/>
          <w:szCs w:val="24"/>
          <w:lang w:eastAsia="en-US"/>
        </w:rPr>
        <w:t>potrzebę wprowadzenia (w ocenie Zamawiającego) zmiany w stosunku do dokumentacji projektowej lub/i technicznej, która nie została przewidziana w Umowie i Specyfikacji Warunków Zamówienia</w:t>
      </w:r>
    </w:p>
    <w:p w14:paraId="2D44F85B" w14:textId="77777777" w:rsidR="008870E8" w:rsidRPr="00CD16D0" w:rsidRDefault="008870E8" w:rsidP="008870E8">
      <w:pPr>
        <w:spacing w:after="0"/>
        <w:ind w:left="1418"/>
        <w:contextualSpacing/>
        <w:jc w:val="both"/>
        <w:rPr>
          <w:rFonts w:ascii="Times New Roman" w:eastAsia="Calibri" w:hAnsi="Times New Roman"/>
          <w:sz w:val="24"/>
          <w:szCs w:val="24"/>
          <w:lang w:eastAsia="en-US"/>
        </w:rPr>
      </w:pPr>
    </w:p>
    <w:p w14:paraId="49F894F9" w14:textId="77777777" w:rsidR="008870E8" w:rsidRPr="00CD16D0" w:rsidRDefault="008870E8" w:rsidP="008870E8">
      <w:pPr>
        <w:spacing w:after="0"/>
        <w:ind w:left="1134"/>
        <w:jc w:val="both"/>
        <w:rPr>
          <w:rFonts w:ascii="Times New Roman" w:eastAsia="Calibri" w:hAnsi="Times New Roman"/>
          <w:sz w:val="24"/>
          <w:szCs w:val="24"/>
          <w:lang w:eastAsia="en-US"/>
        </w:rPr>
      </w:pPr>
      <w:bookmarkStart w:id="48" w:name="_Hlk146706455"/>
      <w:r w:rsidRPr="00CD16D0">
        <w:rPr>
          <w:rFonts w:ascii="Times New Roman" w:eastAsia="Calibri" w:hAnsi="Times New Roman"/>
          <w:sz w:val="24"/>
          <w:szCs w:val="24"/>
          <w:lang w:eastAsia="en-US"/>
        </w:rPr>
        <w:t xml:space="preserve">pod warunkiem, że zmiana zakresu Umowy nie będzie przekraczać 30 % pierwotnego zakresu, </w:t>
      </w:r>
    </w:p>
    <w:bookmarkEnd w:id="48"/>
    <w:p w14:paraId="6077ED18" w14:textId="77777777" w:rsidR="008870E8" w:rsidRPr="00CD16D0" w:rsidRDefault="008870E8">
      <w:pPr>
        <w:numPr>
          <w:ilvl w:val="0"/>
          <w:numId w:val="88"/>
        </w:numPr>
        <w:spacing w:before="120" w:after="0"/>
        <w:ind w:left="709"/>
        <w:contextualSpacing/>
        <w:jc w:val="both"/>
        <w:rPr>
          <w:rFonts w:ascii="Times New Roman" w:eastAsia="Calibri" w:hAnsi="Times New Roman"/>
          <w:sz w:val="24"/>
          <w:szCs w:val="24"/>
          <w:lang w:eastAsia="en-US"/>
        </w:rPr>
      </w:pPr>
      <w:r w:rsidRPr="00CD16D0">
        <w:rPr>
          <w:rFonts w:ascii="Times New Roman" w:eastAsia="Calibri" w:hAnsi="Times New Roman"/>
          <w:sz w:val="24"/>
          <w:szCs w:val="24"/>
          <w:lang w:eastAsia="en-US"/>
        </w:rPr>
        <w:t>zwiększenia lub zmniejszenia wynagrodzenia Wykonawcy lub zmiany zasad płatności wynagrodzenia w przypadkach zmian Umowy dokonanych na podstawie pkt 4) i 5) niniejszego ustępu – jako bezpośredni skutek tych zmian i w zakresie w nim przewidzianym, zwiększenie wynagrodzenia Wykonawcy możliwe jest pod warunkiem, wykazania przez niego że w związku ze zmianą Umowy musi on ponieść koszty nie uwzględnione w ofercie,</w:t>
      </w:r>
    </w:p>
    <w:p w14:paraId="73CFAD59" w14:textId="77777777" w:rsidR="008870E8" w:rsidRPr="00CD16D0" w:rsidRDefault="008870E8">
      <w:pPr>
        <w:widowControl w:val="0"/>
        <w:numPr>
          <w:ilvl w:val="0"/>
          <w:numId w:val="88"/>
        </w:numPr>
        <w:suppressAutoHyphens/>
        <w:autoSpaceDN w:val="0"/>
        <w:spacing w:before="120" w:after="0"/>
        <w:ind w:left="754" w:hanging="357"/>
        <w:jc w:val="both"/>
        <w:textAlignment w:val="baseline"/>
        <w:rPr>
          <w:rFonts w:ascii="Times New Roman" w:eastAsia="Times New Roman" w:hAnsi="Times New Roman"/>
          <w:kern w:val="3"/>
          <w:sz w:val="24"/>
          <w:szCs w:val="24"/>
        </w:rPr>
      </w:pPr>
      <w:r w:rsidRPr="00CD16D0">
        <w:rPr>
          <w:rFonts w:ascii="Times New Roman" w:eastAsia="Times New Roman" w:hAnsi="Times New Roman"/>
          <w:kern w:val="3"/>
          <w:sz w:val="24"/>
          <w:szCs w:val="24"/>
        </w:rPr>
        <w:t>zmiany wynagrodzenia w przypadku zmiany w trakcie obowiązywania niniejszej umowy stawki podatku VAT,</w:t>
      </w:r>
    </w:p>
    <w:p w14:paraId="013A244D" w14:textId="77777777" w:rsidR="008870E8" w:rsidRPr="00CD16D0" w:rsidRDefault="008870E8">
      <w:pPr>
        <w:widowControl w:val="0"/>
        <w:numPr>
          <w:ilvl w:val="0"/>
          <w:numId w:val="88"/>
        </w:numPr>
        <w:suppressAutoHyphens/>
        <w:autoSpaceDN w:val="0"/>
        <w:spacing w:before="120" w:after="0"/>
        <w:ind w:left="754" w:hanging="357"/>
        <w:jc w:val="both"/>
        <w:textAlignment w:val="baseline"/>
        <w:rPr>
          <w:rFonts w:ascii="Times New Roman" w:eastAsia="Times New Roman" w:hAnsi="Times New Roman"/>
          <w:kern w:val="3"/>
          <w:sz w:val="24"/>
          <w:szCs w:val="24"/>
        </w:rPr>
      </w:pPr>
      <w:r w:rsidRPr="00CD16D0">
        <w:rPr>
          <w:rFonts w:ascii="Times New Roman" w:eastAsia="Times New Roman" w:hAnsi="Times New Roman"/>
          <w:kern w:val="3"/>
          <w:sz w:val="24"/>
          <w:szCs w:val="24"/>
        </w:rPr>
        <w:t xml:space="preserve">zmiany Podwykonawcy lub rezygnacji z Podwykonawcy, na którego zasoby powoływał się Wykonawca, na zasadach określonych w art. 118 ustawy Pzp, w celu wykazania spełniania warunków udziału w postępowaniu, Zamawiający zaakceptuje zmianę, o której mowa w ust. 2 wyłącznie wtedy, gdy Wykonawca wykaże Zamawiającemu, iż proponowany inny Podwykonawca lub Wykonawca samodzielnie spełnia warunki udziału w postępowaniu w stopniu nie mniejszym niż wymagany w trakcie postępowania o udzielenie zamówienia, o którym mowa w zdaniu pierwszym. </w:t>
      </w:r>
    </w:p>
    <w:p w14:paraId="2E8F3FEB" w14:textId="77777777" w:rsidR="008870E8" w:rsidRPr="00CD16D0" w:rsidRDefault="008870E8">
      <w:pPr>
        <w:widowControl w:val="0"/>
        <w:numPr>
          <w:ilvl w:val="0"/>
          <w:numId w:val="87"/>
        </w:numPr>
        <w:suppressAutoHyphens/>
        <w:autoSpaceDN w:val="0"/>
        <w:spacing w:before="120" w:after="0"/>
        <w:ind w:left="284"/>
        <w:contextualSpacing/>
        <w:jc w:val="both"/>
        <w:textAlignment w:val="baseline"/>
        <w:rPr>
          <w:rFonts w:ascii="Times New Roman" w:eastAsia="Times New Roman" w:hAnsi="Times New Roman" w:cs="Tahoma"/>
          <w:kern w:val="3"/>
          <w:sz w:val="24"/>
          <w:szCs w:val="24"/>
        </w:rPr>
      </w:pPr>
      <w:r w:rsidRPr="00CD16D0">
        <w:rPr>
          <w:rFonts w:ascii="Times New Roman" w:eastAsia="Times New Roman" w:hAnsi="Times New Roman" w:cs="Tahoma"/>
          <w:kern w:val="3"/>
          <w:sz w:val="24"/>
          <w:szCs w:val="24"/>
        </w:rPr>
        <w:t>Warunkiem dokonania zmian jest uzasadnienie konieczności i wskazanie wpływu zmian na realizację przedmiotu zamówienia oraz zgłoszenie wniosku o zmianę niezwłocznie po dniu wystąpienia jednej z okoliczności, o których mowa w niniejszym §.</w:t>
      </w:r>
    </w:p>
    <w:p w14:paraId="4893D8B6" w14:textId="77777777" w:rsidR="008870E8" w:rsidRPr="00CD16D0" w:rsidRDefault="008870E8">
      <w:pPr>
        <w:widowControl w:val="0"/>
        <w:numPr>
          <w:ilvl w:val="0"/>
          <w:numId w:val="87"/>
        </w:numPr>
        <w:suppressAutoHyphens/>
        <w:autoSpaceDN w:val="0"/>
        <w:spacing w:before="120" w:after="0"/>
        <w:ind w:left="284"/>
        <w:contextualSpacing/>
        <w:jc w:val="both"/>
        <w:textAlignment w:val="baseline"/>
        <w:rPr>
          <w:rFonts w:ascii="Times New Roman" w:eastAsia="Times New Roman" w:hAnsi="Times New Roman" w:cs="Tahoma"/>
          <w:kern w:val="3"/>
          <w:sz w:val="24"/>
          <w:szCs w:val="24"/>
        </w:rPr>
      </w:pPr>
      <w:r w:rsidRPr="00CD16D0">
        <w:rPr>
          <w:rFonts w:ascii="Times New Roman" w:eastAsia="Times New Roman" w:hAnsi="Times New Roman" w:cs="Tahoma"/>
          <w:kern w:val="3"/>
          <w:sz w:val="24"/>
          <w:szCs w:val="24"/>
        </w:rPr>
        <w:t xml:space="preserve">Strony ustalają, iż w przypadku konieczności wyodrębnienia robót, za które Wykonawcy będzie należało się wynagrodzenie (np. w przypadku odstąpienia od umowy lub zlecenia robót dodatkowych) wycena robót zostanie dokonana w oparciu o ceny przedstawione w harmonogramie rzeczowo-finansowym, a w przypadku braku takiej możliwości na podstawie kosztorysów opracowanych na bazie aktualnych KNR przy zastosowaniu średnich cen i składników cenotwórczych dla województwa mazowieckiego, publikowanych w aktualnych na czas wyceny, wydawnictwach </w:t>
      </w:r>
      <w:proofErr w:type="spellStart"/>
      <w:r w:rsidRPr="00CD16D0">
        <w:rPr>
          <w:rFonts w:ascii="Times New Roman" w:eastAsia="Times New Roman" w:hAnsi="Times New Roman" w:cs="Tahoma"/>
          <w:kern w:val="3"/>
          <w:sz w:val="24"/>
          <w:szCs w:val="24"/>
        </w:rPr>
        <w:t>Sekocenbud</w:t>
      </w:r>
      <w:proofErr w:type="spellEnd"/>
      <w:r w:rsidRPr="00CD16D0">
        <w:rPr>
          <w:rFonts w:ascii="Times New Roman" w:eastAsia="Times New Roman" w:hAnsi="Times New Roman" w:cs="Tahoma"/>
          <w:kern w:val="3"/>
          <w:sz w:val="24"/>
          <w:szCs w:val="24"/>
        </w:rPr>
        <w:t xml:space="preserve"> lub </w:t>
      </w:r>
      <w:proofErr w:type="spellStart"/>
      <w:r w:rsidRPr="00CD16D0">
        <w:rPr>
          <w:rFonts w:ascii="Times New Roman" w:eastAsia="Times New Roman" w:hAnsi="Times New Roman" w:cs="Tahoma"/>
          <w:kern w:val="3"/>
          <w:sz w:val="24"/>
          <w:szCs w:val="24"/>
        </w:rPr>
        <w:t>Bistyp</w:t>
      </w:r>
      <w:proofErr w:type="spellEnd"/>
      <w:r w:rsidRPr="00CD16D0">
        <w:rPr>
          <w:rFonts w:ascii="Times New Roman" w:eastAsia="Times New Roman" w:hAnsi="Times New Roman" w:cs="Tahoma"/>
          <w:kern w:val="3"/>
          <w:sz w:val="24"/>
          <w:szCs w:val="24"/>
        </w:rPr>
        <w:t xml:space="preserve">. Ceny materiałów „M” i pracy sprzętu „S” przyjmowane będą, jako ceny średnie podawane przez te wydawnictwa, a w przypadku ich braku w tym wydawnictwach, wg </w:t>
      </w:r>
      <w:proofErr w:type="spellStart"/>
      <w:r w:rsidRPr="00CD16D0">
        <w:rPr>
          <w:rFonts w:ascii="Times New Roman" w:eastAsia="Times New Roman" w:hAnsi="Times New Roman" w:cs="Tahoma"/>
          <w:kern w:val="3"/>
          <w:sz w:val="24"/>
          <w:szCs w:val="24"/>
        </w:rPr>
        <w:t>hurtowychcen</w:t>
      </w:r>
      <w:proofErr w:type="spellEnd"/>
      <w:r w:rsidRPr="00CD16D0">
        <w:rPr>
          <w:rFonts w:ascii="Times New Roman" w:eastAsia="Times New Roman" w:hAnsi="Times New Roman" w:cs="Tahoma"/>
          <w:kern w:val="3"/>
          <w:sz w:val="24"/>
          <w:szCs w:val="24"/>
        </w:rPr>
        <w:t xml:space="preserve"> zakupu. W/w wycena zostanie wykonana każdorazowo przez Wykonawcę i przedłożona Zamawiającemu do akceptacji i ewentualnej korekty. Strony umowy mogą również pisemnie określić inny sposób dokonania wyceny w/w robót (o ile dotyczy).</w:t>
      </w:r>
    </w:p>
    <w:p w14:paraId="6AEDA840" w14:textId="77777777" w:rsidR="008870E8" w:rsidRPr="00CD16D0" w:rsidRDefault="008870E8" w:rsidP="008870E8">
      <w:pPr>
        <w:widowControl w:val="0"/>
        <w:suppressAutoHyphens/>
        <w:autoSpaceDN w:val="0"/>
        <w:spacing w:after="0" w:line="240" w:lineRule="auto"/>
        <w:ind w:left="425" w:hanging="357"/>
        <w:textAlignment w:val="baseline"/>
        <w:rPr>
          <w:rFonts w:ascii="Times New Roman" w:eastAsia="Times New Roman" w:hAnsi="Times New Roman"/>
          <w:kern w:val="3"/>
          <w:sz w:val="24"/>
          <w:szCs w:val="24"/>
        </w:rPr>
      </w:pPr>
    </w:p>
    <w:p w14:paraId="3A5C9796" w14:textId="77777777" w:rsidR="008870E8" w:rsidRPr="00CD16D0" w:rsidRDefault="008870E8">
      <w:pPr>
        <w:keepNext/>
        <w:keepLines/>
        <w:widowControl w:val="0"/>
        <w:numPr>
          <w:ilvl w:val="0"/>
          <w:numId w:val="86"/>
        </w:numPr>
        <w:suppressAutoHyphens/>
        <w:autoSpaceDN w:val="0"/>
        <w:spacing w:before="120" w:after="0" w:line="240" w:lineRule="auto"/>
        <w:jc w:val="center"/>
        <w:textAlignment w:val="baseline"/>
        <w:rPr>
          <w:rFonts w:ascii="Times New Roman" w:eastAsia="MS Gothic" w:hAnsi="Times New Roman" w:cs="Arial"/>
          <w:b/>
          <w:vanish/>
          <w:color w:val="FF0000"/>
          <w:kern w:val="3"/>
          <w:sz w:val="24"/>
          <w:szCs w:val="24"/>
          <w:lang w:val="en-US" w:bidi="hi-IN"/>
        </w:rPr>
      </w:pPr>
    </w:p>
    <w:p w14:paraId="0D30248C" w14:textId="77777777" w:rsidR="008870E8" w:rsidRPr="00CD16D0" w:rsidRDefault="008870E8">
      <w:pPr>
        <w:keepNext/>
        <w:keepLines/>
        <w:widowControl w:val="0"/>
        <w:numPr>
          <w:ilvl w:val="0"/>
          <w:numId w:val="86"/>
        </w:numPr>
        <w:suppressAutoHyphens/>
        <w:autoSpaceDN w:val="0"/>
        <w:spacing w:before="120" w:after="0" w:line="240" w:lineRule="auto"/>
        <w:jc w:val="center"/>
        <w:textAlignment w:val="baseline"/>
        <w:rPr>
          <w:rFonts w:ascii="Times New Roman" w:eastAsia="MS Gothic" w:hAnsi="Times New Roman" w:cs="Arial"/>
          <w:b/>
          <w:vanish/>
          <w:color w:val="FF0000"/>
          <w:kern w:val="3"/>
          <w:sz w:val="24"/>
          <w:szCs w:val="24"/>
          <w:lang w:val="en-US" w:bidi="hi-IN"/>
        </w:rPr>
      </w:pPr>
    </w:p>
    <w:p w14:paraId="0AF6B42D" w14:textId="77777777" w:rsidR="008870E8" w:rsidRPr="00CD16D0" w:rsidRDefault="008870E8">
      <w:pPr>
        <w:keepNext/>
        <w:keepLines/>
        <w:widowControl w:val="0"/>
        <w:numPr>
          <w:ilvl w:val="0"/>
          <w:numId w:val="86"/>
        </w:numPr>
        <w:suppressAutoHyphens/>
        <w:autoSpaceDN w:val="0"/>
        <w:spacing w:before="120" w:after="0" w:line="240" w:lineRule="auto"/>
        <w:jc w:val="center"/>
        <w:textAlignment w:val="baseline"/>
        <w:rPr>
          <w:rFonts w:ascii="Times New Roman" w:eastAsia="MS Gothic" w:hAnsi="Times New Roman" w:cs="Arial"/>
          <w:b/>
          <w:vanish/>
          <w:color w:val="FF0000"/>
          <w:kern w:val="3"/>
          <w:sz w:val="24"/>
          <w:szCs w:val="24"/>
          <w:lang w:val="en-US" w:bidi="hi-IN"/>
        </w:rPr>
      </w:pPr>
    </w:p>
    <w:p w14:paraId="356AE75C" w14:textId="77777777" w:rsidR="008870E8" w:rsidRPr="00CD16D0" w:rsidRDefault="008870E8">
      <w:pPr>
        <w:keepNext/>
        <w:keepLines/>
        <w:widowControl w:val="0"/>
        <w:numPr>
          <w:ilvl w:val="0"/>
          <w:numId w:val="86"/>
        </w:numPr>
        <w:suppressAutoHyphens/>
        <w:autoSpaceDN w:val="0"/>
        <w:spacing w:before="120" w:after="0" w:line="240" w:lineRule="auto"/>
        <w:jc w:val="center"/>
        <w:textAlignment w:val="baseline"/>
        <w:rPr>
          <w:rFonts w:ascii="Times New Roman" w:eastAsia="MS Gothic" w:hAnsi="Times New Roman" w:cs="Arial"/>
          <w:b/>
          <w:color w:val="FF0000"/>
          <w:kern w:val="3"/>
          <w:sz w:val="24"/>
          <w:szCs w:val="24"/>
          <w:lang w:val="en-US" w:bidi="hi-IN"/>
        </w:rPr>
      </w:pPr>
    </w:p>
    <w:p w14:paraId="613A730F" w14:textId="77777777" w:rsidR="008870E8" w:rsidRPr="00506511" w:rsidRDefault="008870E8" w:rsidP="008870E8">
      <w:pPr>
        <w:suppressAutoHyphens/>
        <w:autoSpaceDN w:val="0"/>
        <w:spacing w:after="0" w:line="240" w:lineRule="auto"/>
        <w:ind w:left="426"/>
        <w:jc w:val="both"/>
        <w:textAlignment w:val="baseline"/>
        <w:rPr>
          <w:rFonts w:ascii="Times New Roman" w:hAnsi="Times New Roman" w:cs="Arial"/>
          <w:kern w:val="3"/>
          <w:sz w:val="24"/>
          <w:szCs w:val="24"/>
          <w:lang w:eastAsia="zh-CN" w:bidi="hi-IN"/>
        </w:rPr>
      </w:pPr>
      <w:r w:rsidRPr="00CD16D0">
        <w:rPr>
          <w:rFonts w:ascii="Times New Roman" w:hAnsi="Times New Roman" w:cs="Arial"/>
          <w:kern w:val="3"/>
          <w:sz w:val="24"/>
          <w:szCs w:val="24"/>
          <w:lang w:eastAsia="zh-CN" w:bidi="hi-IN"/>
        </w:rPr>
        <w:t>Wykonawca oświadcza, że osoby reprezentujące Wykonawcę, pracownicy, współpracownicy oraz</w:t>
      </w:r>
      <w:r w:rsidRPr="00506511">
        <w:rPr>
          <w:rFonts w:ascii="Times New Roman" w:hAnsi="Times New Roman" w:cs="Arial"/>
          <w:kern w:val="3"/>
          <w:sz w:val="24"/>
          <w:szCs w:val="24"/>
          <w:lang w:eastAsia="zh-CN" w:bidi="hi-IN"/>
        </w:rPr>
        <w:t xml:space="preserve"> inne osoby, których dane osobowe zostały lub zostaną przekazane Zamawiającemu w celu zawarcia, realizacji i monitorowania wykonywania Umowy, zostały lub zostaną poinformowane przez Wykonawcę, że Zamawiający jest administratorem ich danych osobowych w rozumieniu </w:t>
      </w:r>
      <w:r w:rsidRPr="00506511">
        <w:rPr>
          <w:rFonts w:ascii="Times New Roman" w:hAnsi="Times New Roman" w:cs="Arial"/>
          <w:kern w:val="3"/>
          <w:sz w:val="24"/>
          <w:szCs w:val="24"/>
          <w:lang w:eastAsia="zh-CN" w:bidi="hi-IN"/>
        </w:rPr>
        <w:lastRenderedPageBreak/>
        <w:t>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1A5D00F6" w14:textId="77777777" w:rsidR="008870E8" w:rsidRPr="00506511" w:rsidRDefault="008870E8" w:rsidP="008870E8">
      <w:pPr>
        <w:suppressAutoHyphens/>
        <w:autoSpaceDN w:val="0"/>
        <w:spacing w:after="0" w:line="240" w:lineRule="auto"/>
        <w:jc w:val="both"/>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 xml:space="preserve">       </w:t>
      </w:r>
      <w:hyperlink r:id="rId40" w:history="1">
        <w:r w:rsidRPr="00506511">
          <w:rPr>
            <w:rFonts w:ascii="Times New Roman" w:hAnsi="Times New Roman" w:cs="Arial"/>
            <w:kern w:val="3"/>
            <w:sz w:val="24"/>
            <w:szCs w:val="24"/>
            <w:lang w:eastAsia="zh-CN" w:bidi="hi-IN"/>
          </w:rPr>
          <w:t>https://www.szpi</w:t>
        </w:r>
        <w:bookmarkStart w:id="49" w:name="_Hlt115257478"/>
        <w:bookmarkStart w:id="50" w:name="_Hlt115257479"/>
        <w:r w:rsidRPr="00506511">
          <w:rPr>
            <w:rFonts w:ascii="Times New Roman" w:hAnsi="Times New Roman" w:cs="Arial"/>
            <w:kern w:val="3"/>
            <w:sz w:val="24"/>
            <w:szCs w:val="24"/>
            <w:lang w:eastAsia="zh-CN" w:bidi="hi-IN"/>
          </w:rPr>
          <w:t>t</w:t>
        </w:r>
        <w:bookmarkEnd w:id="49"/>
        <w:bookmarkEnd w:id="50"/>
        <w:r w:rsidRPr="00506511">
          <w:rPr>
            <w:rFonts w:ascii="Times New Roman" w:hAnsi="Times New Roman" w:cs="Arial"/>
            <w:kern w:val="3"/>
            <w:sz w:val="24"/>
            <w:szCs w:val="24"/>
            <w:lang w:eastAsia="zh-CN" w:bidi="hi-IN"/>
          </w:rPr>
          <w:t>alzachodni.pl</w:t>
        </w:r>
      </w:hyperlink>
      <w:hyperlink r:id="rId41" w:history="1">
        <w:r w:rsidRPr="00506511">
          <w:rPr>
            <w:rFonts w:ascii="Times New Roman" w:eastAsia="Calibri" w:hAnsi="Times New Roman" w:cs="Arial"/>
            <w:kern w:val="3"/>
            <w:sz w:val="24"/>
            <w:szCs w:val="24"/>
            <w:lang w:eastAsia="zh-CN" w:bidi="hi-IN"/>
          </w:rPr>
          <w:t>//dla-</w:t>
        </w:r>
        <w:bookmarkStart w:id="51" w:name="_Hlt115257492"/>
        <w:bookmarkStart w:id="52" w:name="_Hlt115257493"/>
        <w:r w:rsidRPr="00506511">
          <w:rPr>
            <w:rFonts w:ascii="Times New Roman" w:eastAsia="Calibri" w:hAnsi="Times New Roman" w:cs="Arial"/>
            <w:kern w:val="3"/>
            <w:sz w:val="24"/>
            <w:szCs w:val="24"/>
            <w:lang w:eastAsia="zh-CN" w:bidi="hi-IN"/>
          </w:rPr>
          <w:t>p</w:t>
        </w:r>
        <w:bookmarkEnd w:id="51"/>
        <w:bookmarkEnd w:id="52"/>
        <w:r w:rsidRPr="00506511">
          <w:rPr>
            <w:rFonts w:ascii="Times New Roman" w:eastAsia="Calibri" w:hAnsi="Times New Roman" w:cs="Arial"/>
            <w:kern w:val="3"/>
            <w:sz w:val="24"/>
            <w:szCs w:val="24"/>
            <w:lang w:eastAsia="zh-CN" w:bidi="hi-IN"/>
          </w:rPr>
          <w:t>acjenta/rodo-2/</w:t>
        </w:r>
      </w:hyperlink>
      <w:r w:rsidRPr="00506511">
        <w:rPr>
          <w:rFonts w:ascii="Times New Roman" w:eastAsia="Calibri" w:hAnsi="Times New Roman" w:cs="Arial"/>
          <w:kern w:val="3"/>
          <w:sz w:val="24"/>
          <w:szCs w:val="24"/>
          <w:lang w:eastAsia="zh-CN" w:bidi="hi-IN"/>
        </w:rPr>
        <w:t xml:space="preserve">   </w:t>
      </w:r>
    </w:p>
    <w:p w14:paraId="7CFA902A" w14:textId="77777777" w:rsidR="008870E8" w:rsidRPr="00506511" w:rsidRDefault="008870E8" w:rsidP="008870E8">
      <w:pPr>
        <w:suppressAutoHyphens/>
        <w:autoSpaceDN w:val="0"/>
        <w:spacing w:after="0" w:line="240" w:lineRule="auto"/>
        <w:ind w:left="360"/>
        <w:jc w:val="both"/>
        <w:textAlignment w:val="baseline"/>
        <w:rPr>
          <w:rFonts w:ascii="Times New Roman" w:hAnsi="Times New Roman" w:cs="Arial"/>
          <w:kern w:val="3"/>
          <w:sz w:val="24"/>
          <w:szCs w:val="24"/>
          <w:lang w:eastAsia="zh-CN" w:bidi="hi-IN"/>
        </w:rPr>
      </w:pPr>
    </w:p>
    <w:p w14:paraId="3379A14E" w14:textId="77777777" w:rsidR="008870E8" w:rsidRPr="00506511" w:rsidRDefault="008870E8">
      <w:pPr>
        <w:keepNext/>
        <w:keepLines/>
        <w:widowControl w:val="0"/>
        <w:numPr>
          <w:ilvl w:val="0"/>
          <w:numId w:val="86"/>
        </w:numPr>
        <w:suppressAutoHyphens/>
        <w:autoSpaceDN w:val="0"/>
        <w:spacing w:before="40" w:after="0" w:line="264" w:lineRule="auto"/>
        <w:jc w:val="center"/>
        <w:textAlignment w:val="baseline"/>
        <w:rPr>
          <w:rFonts w:ascii="Times New Roman" w:eastAsia="MS Gothic" w:hAnsi="Times New Roman" w:cs="Arial"/>
          <w:b/>
          <w:kern w:val="3"/>
          <w:sz w:val="24"/>
          <w:szCs w:val="24"/>
          <w:lang w:val="en-US" w:eastAsia="en-US" w:bidi="hi-IN"/>
        </w:rPr>
      </w:pPr>
    </w:p>
    <w:p w14:paraId="5C2E0586" w14:textId="77777777" w:rsidR="008870E8" w:rsidRPr="00506511" w:rsidRDefault="008870E8">
      <w:pPr>
        <w:widowControl w:val="0"/>
        <w:numPr>
          <w:ilvl w:val="1"/>
          <w:numId w:val="80"/>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Zmiana niniejszej umowy może nastąpić za zgodą stron umowy, w formie pisemnej, pod rygorem nieważności.</w:t>
      </w:r>
    </w:p>
    <w:p w14:paraId="6C96DDDD" w14:textId="77777777" w:rsidR="008870E8" w:rsidRPr="00506511" w:rsidRDefault="008870E8">
      <w:pPr>
        <w:widowControl w:val="0"/>
        <w:numPr>
          <w:ilvl w:val="1"/>
          <w:numId w:val="80"/>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Sprawy nieuregulowane Umową podlegają przepisom Kodeksu Cywilnego, ustawy Prawo zamówień publicznych, zapisom SWZ, oferty, wyjaśnień udzielonych w trakcie postępowania oraz innych właściwych dla realizacji Przedmiotu Umowy obowiązujących aktów prawnych.</w:t>
      </w:r>
    </w:p>
    <w:p w14:paraId="72CA4E9C" w14:textId="77777777" w:rsidR="008870E8" w:rsidRPr="00506511" w:rsidRDefault="008870E8">
      <w:pPr>
        <w:widowControl w:val="0"/>
        <w:numPr>
          <w:ilvl w:val="1"/>
          <w:numId w:val="80"/>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 xml:space="preserve">Wykonawca oświadcza, że wiadome mu jest, iż treść Umowy jest informacją publiczną, która podlega udostępnieniu na warunkach określonych w ustawie z dnia 6 września 2001 r., o dostępie do informacji publicznej, (Dz. U z 2020 r. poz. 2176, z </w:t>
      </w:r>
      <w:proofErr w:type="spellStart"/>
      <w:r w:rsidRPr="00506511">
        <w:rPr>
          <w:rFonts w:ascii="Times New Roman" w:eastAsia="Calibri" w:hAnsi="Times New Roman"/>
          <w:kern w:val="3"/>
          <w:sz w:val="24"/>
          <w:szCs w:val="24"/>
          <w:lang w:eastAsia="en-US"/>
        </w:rPr>
        <w:t>późn</w:t>
      </w:r>
      <w:proofErr w:type="spellEnd"/>
      <w:r w:rsidRPr="00506511">
        <w:rPr>
          <w:rFonts w:ascii="Times New Roman" w:eastAsia="Calibri" w:hAnsi="Times New Roman"/>
          <w:kern w:val="3"/>
          <w:sz w:val="24"/>
          <w:szCs w:val="24"/>
          <w:lang w:eastAsia="en-US"/>
        </w:rPr>
        <w:t>. zm.),</w:t>
      </w:r>
    </w:p>
    <w:p w14:paraId="5636A318" w14:textId="77777777" w:rsidR="008870E8" w:rsidRPr="00506511" w:rsidRDefault="008870E8">
      <w:pPr>
        <w:widowControl w:val="0"/>
        <w:numPr>
          <w:ilvl w:val="1"/>
          <w:numId w:val="80"/>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W przypadku zaistnienia sporu wynikającego z realizacji Umowy sądem miejscowo właściwym dla jego rozstrzygnięcia będzie sąd powszechny właściwy dla siedziby Zamawiającego.</w:t>
      </w:r>
    </w:p>
    <w:p w14:paraId="091BA344" w14:textId="77777777" w:rsidR="008870E8" w:rsidRPr="00506511" w:rsidRDefault="008870E8">
      <w:pPr>
        <w:widowControl w:val="0"/>
        <w:numPr>
          <w:ilvl w:val="1"/>
          <w:numId w:val="80"/>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Wykonawca odpowiada za działania i zaniechania osób, za pomocą których wykonuje Przedmiot Umowy, jak za własne działania i zaniechania.</w:t>
      </w:r>
    </w:p>
    <w:p w14:paraId="04532F7D" w14:textId="77777777" w:rsidR="008870E8" w:rsidRPr="00506511" w:rsidRDefault="008870E8">
      <w:pPr>
        <w:widowControl w:val="0"/>
        <w:numPr>
          <w:ilvl w:val="1"/>
          <w:numId w:val="80"/>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Wykonawca nie może dokonać cesji praw i obowiązków wynikających z Umowy, w szczególności zobowiązań finansowych, na rzecz osoby trzeciej.</w:t>
      </w:r>
    </w:p>
    <w:p w14:paraId="06518257" w14:textId="77777777" w:rsidR="008870E8" w:rsidRPr="00506511" w:rsidRDefault="008870E8">
      <w:pPr>
        <w:widowControl w:val="0"/>
        <w:numPr>
          <w:ilvl w:val="1"/>
          <w:numId w:val="80"/>
        </w:numPr>
        <w:suppressAutoHyphens/>
        <w:autoSpaceDN w:val="0"/>
        <w:spacing w:after="0" w:line="240" w:lineRule="auto"/>
        <w:ind w:left="426" w:hanging="426"/>
        <w:jc w:val="both"/>
        <w:textAlignment w:val="baseline"/>
        <w:rPr>
          <w:rFonts w:ascii="Times New Roman" w:eastAsia="Calibri" w:hAnsi="Times New Roman"/>
          <w:kern w:val="3"/>
          <w:sz w:val="24"/>
          <w:szCs w:val="24"/>
          <w:lang w:eastAsia="en-US"/>
        </w:rPr>
      </w:pPr>
      <w:r w:rsidRPr="00506511">
        <w:rPr>
          <w:rFonts w:ascii="Times New Roman" w:eastAsia="Calibri" w:hAnsi="Times New Roman"/>
          <w:kern w:val="3"/>
          <w:sz w:val="24"/>
          <w:szCs w:val="24"/>
          <w:lang w:eastAsia="en-US"/>
        </w:rPr>
        <w:t>Załącznikami stanowiącymi integralną część Umowy są:</w:t>
      </w:r>
    </w:p>
    <w:p w14:paraId="0001F25D" w14:textId="77777777" w:rsidR="008870E8" w:rsidRPr="00506511" w:rsidRDefault="008870E8">
      <w:pPr>
        <w:widowControl w:val="0"/>
        <w:numPr>
          <w:ilvl w:val="0"/>
          <w:numId w:val="83"/>
        </w:numPr>
        <w:suppressAutoHyphens/>
        <w:autoSpaceDN w:val="0"/>
        <w:spacing w:after="0" w:line="264" w:lineRule="auto"/>
        <w:jc w:val="both"/>
        <w:textAlignment w:val="baseline"/>
        <w:rPr>
          <w:rFonts w:ascii="Times New Roman" w:eastAsia="Calibri" w:hAnsi="Times New Roman" w:cs="Arial"/>
          <w:bCs/>
          <w:kern w:val="3"/>
          <w:sz w:val="24"/>
          <w:szCs w:val="24"/>
          <w:lang w:eastAsia="zh-CN" w:bidi="hi-IN"/>
        </w:rPr>
      </w:pPr>
      <w:r w:rsidRPr="00506511">
        <w:rPr>
          <w:rFonts w:ascii="Times New Roman" w:eastAsia="Calibri" w:hAnsi="Times New Roman" w:cs="Arial"/>
          <w:bCs/>
          <w:kern w:val="3"/>
          <w:sz w:val="24"/>
          <w:szCs w:val="24"/>
          <w:lang w:eastAsia="zh-CN" w:bidi="hi-IN"/>
        </w:rPr>
        <w:t>Formularz cenowy</w:t>
      </w:r>
    </w:p>
    <w:p w14:paraId="65BB9A72" w14:textId="77777777" w:rsidR="008870E8" w:rsidRPr="00506511" w:rsidRDefault="008870E8">
      <w:pPr>
        <w:widowControl w:val="0"/>
        <w:numPr>
          <w:ilvl w:val="0"/>
          <w:numId w:val="83"/>
        </w:numPr>
        <w:suppressAutoHyphens/>
        <w:autoSpaceDN w:val="0"/>
        <w:spacing w:after="0" w:line="264" w:lineRule="auto"/>
        <w:jc w:val="both"/>
        <w:textAlignment w:val="baseline"/>
        <w:rPr>
          <w:rFonts w:ascii="Times New Roman" w:eastAsia="Calibri" w:hAnsi="Times New Roman" w:cs="Arial"/>
          <w:bCs/>
          <w:kern w:val="3"/>
          <w:sz w:val="24"/>
          <w:szCs w:val="24"/>
          <w:lang w:eastAsia="zh-CN" w:bidi="hi-IN"/>
        </w:rPr>
      </w:pPr>
      <w:r w:rsidRPr="00506511">
        <w:rPr>
          <w:rFonts w:ascii="Times New Roman" w:eastAsia="Calibri" w:hAnsi="Times New Roman" w:cs="Arial"/>
          <w:bCs/>
          <w:kern w:val="3"/>
          <w:sz w:val="24"/>
          <w:szCs w:val="24"/>
          <w:lang w:eastAsia="zh-CN" w:bidi="hi-IN"/>
        </w:rPr>
        <w:t>Opis przedmiotu zamówienia (Specyfikacja Techniczna Wykonania i Odbioru Robót Budowlanych).</w:t>
      </w:r>
    </w:p>
    <w:p w14:paraId="31C6C819" w14:textId="77777777" w:rsidR="008870E8" w:rsidRPr="00506511" w:rsidRDefault="008870E8">
      <w:pPr>
        <w:widowControl w:val="0"/>
        <w:numPr>
          <w:ilvl w:val="1"/>
          <w:numId w:val="80"/>
        </w:numPr>
        <w:suppressAutoHyphens/>
        <w:autoSpaceDN w:val="0"/>
        <w:spacing w:after="0" w:line="240" w:lineRule="auto"/>
        <w:ind w:left="426" w:hanging="426"/>
        <w:jc w:val="both"/>
        <w:textAlignment w:val="baseline"/>
        <w:rPr>
          <w:rFonts w:ascii="Times New Roman" w:eastAsia="Times New Roman" w:hAnsi="Times New Roman"/>
          <w:bCs/>
          <w:kern w:val="3"/>
          <w:sz w:val="24"/>
          <w:szCs w:val="24"/>
        </w:rPr>
      </w:pPr>
      <w:r w:rsidRPr="00506511">
        <w:rPr>
          <w:rFonts w:ascii="Times New Roman" w:eastAsia="Times New Roman" w:hAnsi="Times New Roman"/>
          <w:bCs/>
          <w:kern w:val="3"/>
          <w:sz w:val="24"/>
          <w:szCs w:val="24"/>
        </w:rPr>
        <w:t>Umowa została sporządzona w trzech jednobrzmiących egzemplarzach, w tym dwa dla Zamawiającego, a jeden dla Wykonawcy.</w:t>
      </w:r>
    </w:p>
    <w:p w14:paraId="31F741AC" w14:textId="6095D418" w:rsidR="008870E8" w:rsidRPr="00506511" w:rsidRDefault="008870E8" w:rsidP="008870E8">
      <w:pPr>
        <w:autoSpaceDN w:val="0"/>
        <w:spacing w:before="840" w:after="0" w:line="240" w:lineRule="auto"/>
        <w:textAlignment w:val="baseline"/>
        <w:rPr>
          <w:rFonts w:ascii="Times New Roman" w:hAnsi="Times New Roman" w:cs="Arial"/>
          <w:kern w:val="3"/>
          <w:sz w:val="24"/>
          <w:szCs w:val="24"/>
          <w:lang w:eastAsia="zh-CN" w:bidi="hi-IN"/>
        </w:rPr>
      </w:pPr>
      <w:r w:rsidRPr="00506511">
        <w:rPr>
          <w:rFonts w:ascii="Times New Roman" w:hAnsi="Times New Roman" w:cs="Arial"/>
          <w:kern w:val="3"/>
          <w:sz w:val="24"/>
          <w:szCs w:val="24"/>
          <w:lang w:eastAsia="zh-CN" w:bidi="hi-IN"/>
        </w:rPr>
        <w:t xml:space="preserve">          </w:t>
      </w:r>
      <w:r w:rsidRPr="00506511">
        <w:rPr>
          <w:rFonts w:ascii="Times New Roman" w:eastAsia="Calibri" w:hAnsi="Times New Roman" w:cs="Arial"/>
          <w:kern w:val="3"/>
          <w:sz w:val="24"/>
          <w:szCs w:val="24"/>
          <w:lang w:eastAsia="en-US" w:bidi="hi-IN"/>
        </w:rPr>
        <w:t>………………………</w:t>
      </w:r>
      <w:r w:rsidRPr="00506511">
        <w:rPr>
          <w:rFonts w:ascii="Times New Roman" w:eastAsia="Calibri" w:hAnsi="Times New Roman" w:cs="Arial"/>
          <w:kern w:val="3"/>
          <w:sz w:val="24"/>
          <w:szCs w:val="24"/>
          <w:lang w:eastAsia="en-US" w:bidi="hi-IN"/>
        </w:rPr>
        <w:tab/>
      </w:r>
      <w:r w:rsidRPr="00506511">
        <w:rPr>
          <w:rFonts w:ascii="Times New Roman" w:eastAsia="Calibri" w:hAnsi="Times New Roman" w:cs="Arial"/>
          <w:kern w:val="3"/>
          <w:sz w:val="24"/>
          <w:szCs w:val="24"/>
          <w:lang w:eastAsia="en-US" w:bidi="hi-IN"/>
        </w:rPr>
        <w:tab/>
      </w:r>
      <w:r w:rsidRPr="00506511">
        <w:rPr>
          <w:rFonts w:ascii="Times New Roman" w:eastAsia="Calibri" w:hAnsi="Times New Roman" w:cs="Arial"/>
          <w:kern w:val="3"/>
          <w:sz w:val="24"/>
          <w:szCs w:val="24"/>
          <w:lang w:eastAsia="en-US" w:bidi="hi-IN"/>
        </w:rPr>
        <w:tab/>
      </w:r>
      <w:r w:rsidRPr="00506511">
        <w:rPr>
          <w:rFonts w:ascii="Times New Roman" w:eastAsia="Calibri" w:hAnsi="Times New Roman" w:cs="Arial"/>
          <w:kern w:val="3"/>
          <w:sz w:val="24"/>
          <w:szCs w:val="24"/>
          <w:lang w:eastAsia="en-US" w:bidi="hi-IN"/>
        </w:rPr>
        <w:tab/>
      </w:r>
      <w:r w:rsidRPr="00506511">
        <w:rPr>
          <w:rFonts w:ascii="Times New Roman" w:eastAsia="Calibri" w:hAnsi="Times New Roman" w:cs="Arial"/>
          <w:kern w:val="3"/>
          <w:sz w:val="24"/>
          <w:szCs w:val="24"/>
          <w:lang w:eastAsia="en-US" w:bidi="hi-IN"/>
        </w:rPr>
        <w:tab/>
      </w:r>
      <w:r w:rsidR="00144EDE">
        <w:rPr>
          <w:rFonts w:ascii="Times New Roman" w:eastAsia="Calibri" w:hAnsi="Times New Roman" w:cs="Arial"/>
          <w:kern w:val="3"/>
          <w:sz w:val="24"/>
          <w:szCs w:val="24"/>
          <w:lang w:eastAsia="en-US" w:bidi="hi-IN"/>
        </w:rPr>
        <w:t xml:space="preserve">                                      </w:t>
      </w:r>
      <w:r w:rsidRPr="00506511">
        <w:rPr>
          <w:rFonts w:ascii="Times New Roman" w:eastAsia="Calibri" w:hAnsi="Times New Roman" w:cs="Arial"/>
          <w:kern w:val="3"/>
          <w:sz w:val="24"/>
          <w:szCs w:val="24"/>
          <w:lang w:eastAsia="en-US" w:bidi="hi-IN"/>
        </w:rPr>
        <w:t>…………………………</w:t>
      </w:r>
    </w:p>
    <w:p w14:paraId="759F2E1C" w14:textId="72CDFDFF" w:rsidR="008870E8" w:rsidRPr="00506511" w:rsidRDefault="008870E8" w:rsidP="008870E8">
      <w:pPr>
        <w:autoSpaceDN w:val="0"/>
        <w:spacing w:after="0" w:line="240" w:lineRule="auto"/>
        <w:ind w:firstLine="709"/>
        <w:textAlignment w:val="baseline"/>
        <w:rPr>
          <w:rFonts w:ascii="Times New Roman" w:eastAsia="Calibri" w:hAnsi="Times New Roman" w:cs="Arial"/>
          <w:b/>
          <w:kern w:val="3"/>
          <w:sz w:val="24"/>
          <w:szCs w:val="24"/>
          <w:lang w:eastAsia="en-US" w:bidi="hi-IN"/>
        </w:rPr>
      </w:pPr>
      <w:r w:rsidRPr="00506511">
        <w:rPr>
          <w:rFonts w:ascii="Times New Roman" w:eastAsia="Calibri" w:hAnsi="Times New Roman" w:cs="Arial"/>
          <w:b/>
          <w:kern w:val="3"/>
          <w:sz w:val="24"/>
          <w:szCs w:val="24"/>
          <w:lang w:eastAsia="en-US" w:bidi="hi-IN"/>
        </w:rPr>
        <w:t>ZAMAWIAJĄCY:</w:t>
      </w:r>
      <w:r w:rsidRPr="00506511">
        <w:rPr>
          <w:rFonts w:ascii="Times New Roman" w:eastAsia="Calibri" w:hAnsi="Times New Roman" w:cs="Arial"/>
          <w:b/>
          <w:kern w:val="3"/>
          <w:sz w:val="24"/>
          <w:szCs w:val="24"/>
          <w:lang w:eastAsia="en-US" w:bidi="hi-IN"/>
        </w:rPr>
        <w:tab/>
      </w:r>
      <w:r w:rsidRPr="00506511">
        <w:rPr>
          <w:rFonts w:ascii="Times New Roman" w:eastAsia="Calibri" w:hAnsi="Times New Roman" w:cs="Arial"/>
          <w:b/>
          <w:kern w:val="3"/>
          <w:sz w:val="24"/>
          <w:szCs w:val="24"/>
          <w:lang w:eastAsia="en-US" w:bidi="hi-IN"/>
        </w:rPr>
        <w:tab/>
      </w:r>
      <w:r w:rsidRPr="00506511">
        <w:rPr>
          <w:rFonts w:ascii="Times New Roman" w:eastAsia="Calibri" w:hAnsi="Times New Roman" w:cs="Arial"/>
          <w:b/>
          <w:kern w:val="3"/>
          <w:sz w:val="24"/>
          <w:szCs w:val="24"/>
          <w:lang w:eastAsia="en-US" w:bidi="hi-IN"/>
        </w:rPr>
        <w:tab/>
      </w:r>
      <w:r w:rsidRPr="00506511">
        <w:rPr>
          <w:rFonts w:ascii="Times New Roman" w:eastAsia="Calibri" w:hAnsi="Times New Roman" w:cs="Arial"/>
          <w:b/>
          <w:kern w:val="3"/>
          <w:sz w:val="24"/>
          <w:szCs w:val="24"/>
          <w:lang w:eastAsia="en-US" w:bidi="hi-IN"/>
        </w:rPr>
        <w:tab/>
      </w:r>
      <w:r w:rsidRPr="00506511">
        <w:rPr>
          <w:rFonts w:ascii="Times New Roman" w:eastAsia="Calibri" w:hAnsi="Times New Roman" w:cs="Arial"/>
          <w:b/>
          <w:kern w:val="3"/>
          <w:sz w:val="24"/>
          <w:szCs w:val="24"/>
          <w:lang w:eastAsia="en-US" w:bidi="hi-IN"/>
        </w:rPr>
        <w:tab/>
      </w:r>
      <w:r w:rsidRPr="00506511">
        <w:rPr>
          <w:rFonts w:ascii="Times New Roman" w:eastAsia="Calibri" w:hAnsi="Times New Roman" w:cs="Arial"/>
          <w:b/>
          <w:kern w:val="3"/>
          <w:sz w:val="24"/>
          <w:szCs w:val="24"/>
          <w:lang w:eastAsia="en-US" w:bidi="hi-IN"/>
        </w:rPr>
        <w:tab/>
      </w:r>
      <w:r w:rsidR="00144EDE">
        <w:rPr>
          <w:rFonts w:ascii="Times New Roman" w:eastAsia="Calibri" w:hAnsi="Times New Roman" w:cs="Arial"/>
          <w:b/>
          <w:kern w:val="3"/>
          <w:sz w:val="24"/>
          <w:szCs w:val="24"/>
          <w:lang w:eastAsia="en-US" w:bidi="hi-IN"/>
        </w:rPr>
        <w:t xml:space="preserve">                                                </w:t>
      </w:r>
      <w:r w:rsidRPr="00506511">
        <w:rPr>
          <w:rFonts w:ascii="Times New Roman" w:eastAsia="Calibri" w:hAnsi="Times New Roman" w:cs="Arial"/>
          <w:b/>
          <w:kern w:val="3"/>
          <w:sz w:val="24"/>
          <w:szCs w:val="24"/>
          <w:lang w:eastAsia="en-US" w:bidi="hi-IN"/>
        </w:rPr>
        <w:t>WYKONAWCA:</w:t>
      </w:r>
    </w:p>
    <w:p w14:paraId="76B8E513" w14:textId="77777777" w:rsidR="008870E8" w:rsidRPr="00506511" w:rsidRDefault="008870E8" w:rsidP="008870E8">
      <w:pPr>
        <w:autoSpaceDN w:val="0"/>
        <w:spacing w:after="0" w:line="240" w:lineRule="auto"/>
        <w:ind w:firstLine="709"/>
        <w:textAlignment w:val="baseline"/>
        <w:rPr>
          <w:rFonts w:ascii="Times New Roman" w:eastAsia="Calibri" w:hAnsi="Times New Roman" w:cs="Arial"/>
          <w:b/>
          <w:kern w:val="3"/>
          <w:sz w:val="24"/>
          <w:szCs w:val="24"/>
          <w:lang w:eastAsia="en-US" w:bidi="hi-IN"/>
        </w:rPr>
      </w:pPr>
    </w:p>
    <w:p w14:paraId="2E390250" w14:textId="77777777" w:rsidR="008870E8" w:rsidRPr="00506511" w:rsidRDefault="008870E8" w:rsidP="008870E8">
      <w:pPr>
        <w:autoSpaceDN w:val="0"/>
        <w:spacing w:after="0" w:line="240" w:lineRule="auto"/>
        <w:ind w:firstLine="709"/>
        <w:textAlignment w:val="baseline"/>
        <w:rPr>
          <w:rFonts w:ascii="Times New Roman" w:eastAsia="Calibri" w:hAnsi="Times New Roman" w:cs="Arial"/>
          <w:b/>
          <w:kern w:val="3"/>
          <w:sz w:val="24"/>
          <w:szCs w:val="24"/>
          <w:lang w:eastAsia="en-US" w:bidi="hi-IN"/>
        </w:rPr>
      </w:pPr>
    </w:p>
    <w:p w14:paraId="5C1A8D01" w14:textId="77777777" w:rsidR="008870E8" w:rsidRPr="00506511" w:rsidRDefault="008870E8" w:rsidP="008870E8">
      <w:pPr>
        <w:autoSpaceDN w:val="0"/>
        <w:spacing w:after="0" w:line="240" w:lineRule="auto"/>
        <w:ind w:firstLine="709"/>
        <w:textAlignment w:val="baseline"/>
        <w:rPr>
          <w:rFonts w:ascii="Times New Roman" w:eastAsia="Calibri" w:hAnsi="Times New Roman" w:cs="Arial"/>
          <w:b/>
          <w:kern w:val="3"/>
          <w:sz w:val="24"/>
          <w:szCs w:val="24"/>
          <w:lang w:eastAsia="en-US" w:bidi="hi-IN"/>
        </w:rPr>
      </w:pPr>
    </w:p>
    <w:p w14:paraId="01A04652" w14:textId="77777777" w:rsidR="008870E8" w:rsidRPr="00506511" w:rsidRDefault="008870E8" w:rsidP="008870E8">
      <w:pPr>
        <w:autoSpaceDN w:val="0"/>
        <w:spacing w:after="0" w:line="240" w:lineRule="auto"/>
        <w:ind w:firstLine="709"/>
        <w:textAlignment w:val="baseline"/>
        <w:rPr>
          <w:rFonts w:ascii="Times New Roman" w:eastAsia="Calibri" w:hAnsi="Times New Roman" w:cs="Arial"/>
          <w:b/>
          <w:kern w:val="3"/>
          <w:sz w:val="24"/>
          <w:szCs w:val="24"/>
          <w:lang w:eastAsia="en-US" w:bidi="hi-IN"/>
        </w:rPr>
      </w:pPr>
    </w:p>
    <w:p w14:paraId="7CB65AED" w14:textId="77777777" w:rsidR="008870E8" w:rsidRPr="00506511" w:rsidRDefault="008870E8" w:rsidP="008870E8">
      <w:pPr>
        <w:autoSpaceDN w:val="0"/>
        <w:spacing w:after="0" w:line="240" w:lineRule="auto"/>
        <w:textAlignment w:val="baseline"/>
        <w:rPr>
          <w:rFonts w:ascii="Times New Roman" w:eastAsia="Calibri" w:hAnsi="Times New Roman" w:cs="Arial"/>
          <w:b/>
          <w:kern w:val="3"/>
          <w:sz w:val="24"/>
          <w:szCs w:val="24"/>
          <w:lang w:eastAsia="en-US" w:bidi="hi-IN"/>
        </w:rPr>
      </w:pPr>
    </w:p>
    <w:p w14:paraId="7ACB3D91" w14:textId="77777777" w:rsidR="008870E8" w:rsidRPr="00506511" w:rsidRDefault="008870E8" w:rsidP="008870E8">
      <w:pPr>
        <w:autoSpaceDN w:val="0"/>
        <w:spacing w:after="0" w:line="240" w:lineRule="auto"/>
        <w:ind w:firstLine="709"/>
        <w:textAlignment w:val="baseline"/>
        <w:rPr>
          <w:rFonts w:ascii="Times New Roman" w:eastAsia="Calibri" w:hAnsi="Times New Roman" w:cs="Arial"/>
          <w:b/>
          <w:kern w:val="3"/>
          <w:sz w:val="24"/>
          <w:szCs w:val="24"/>
          <w:lang w:eastAsia="en-US" w:bidi="hi-IN"/>
        </w:rPr>
      </w:pPr>
    </w:p>
    <w:p w14:paraId="6205D8A3" w14:textId="77777777" w:rsidR="008870E8" w:rsidRPr="00506511" w:rsidRDefault="008870E8" w:rsidP="008870E8">
      <w:pPr>
        <w:autoSpaceDN w:val="0"/>
        <w:spacing w:after="0" w:line="240" w:lineRule="auto"/>
        <w:textAlignment w:val="baseline"/>
        <w:rPr>
          <w:rFonts w:ascii="Times New Roman" w:eastAsia="Calibri" w:hAnsi="Times New Roman" w:cs="Arial"/>
          <w:b/>
          <w:kern w:val="3"/>
          <w:sz w:val="24"/>
          <w:szCs w:val="24"/>
          <w:lang w:eastAsia="en-US" w:bidi="hi-IN"/>
        </w:rPr>
      </w:pPr>
    </w:p>
    <w:p w14:paraId="1554D3E3" w14:textId="77777777" w:rsidR="008870E8" w:rsidRPr="00506511" w:rsidRDefault="008870E8" w:rsidP="008870E8">
      <w:pPr>
        <w:suppressAutoHyphens/>
        <w:autoSpaceDN w:val="0"/>
        <w:spacing w:after="0" w:line="240" w:lineRule="auto"/>
        <w:jc w:val="both"/>
        <w:textAlignment w:val="baseline"/>
        <w:rPr>
          <w:rFonts w:ascii="Times New Roman" w:hAnsi="Times New Roman" w:cs="Arial"/>
          <w:kern w:val="3"/>
          <w:sz w:val="24"/>
          <w:szCs w:val="24"/>
          <w:lang w:eastAsia="zh-CN" w:bidi="hi-IN"/>
        </w:rPr>
      </w:pPr>
    </w:p>
    <w:p w14:paraId="725169CD" w14:textId="77777777" w:rsidR="008870E8" w:rsidRDefault="008870E8" w:rsidP="008870E8">
      <w:pPr>
        <w:suppressAutoHyphens/>
        <w:autoSpaceDN w:val="0"/>
        <w:spacing w:line="240" w:lineRule="auto"/>
        <w:jc w:val="center"/>
        <w:textAlignment w:val="baseline"/>
        <w:rPr>
          <w:rFonts w:ascii="Times New Roman" w:eastAsia="Calibri" w:hAnsi="Times New Roman" w:cs="Arial"/>
          <w:b/>
          <w:kern w:val="3"/>
          <w:lang w:eastAsia="en-US" w:bidi="hi-IN"/>
        </w:rPr>
      </w:pPr>
    </w:p>
    <w:p w14:paraId="3854E279" w14:textId="77777777" w:rsidR="008870E8" w:rsidRDefault="008870E8" w:rsidP="008870E8">
      <w:pPr>
        <w:suppressAutoHyphens/>
        <w:autoSpaceDN w:val="0"/>
        <w:spacing w:line="240" w:lineRule="auto"/>
        <w:jc w:val="center"/>
        <w:textAlignment w:val="baseline"/>
        <w:rPr>
          <w:rFonts w:ascii="Times New Roman" w:eastAsia="Calibri" w:hAnsi="Times New Roman" w:cs="Arial"/>
          <w:b/>
          <w:kern w:val="3"/>
          <w:lang w:eastAsia="en-US" w:bidi="hi-IN"/>
        </w:rPr>
      </w:pPr>
    </w:p>
    <w:p w14:paraId="2B80FF52" w14:textId="77777777" w:rsidR="008870E8" w:rsidRDefault="008870E8" w:rsidP="008870E8">
      <w:pPr>
        <w:suppressAutoHyphens/>
        <w:autoSpaceDN w:val="0"/>
        <w:spacing w:line="240" w:lineRule="auto"/>
        <w:jc w:val="center"/>
        <w:textAlignment w:val="baseline"/>
        <w:rPr>
          <w:rFonts w:ascii="Times New Roman" w:eastAsia="Calibri" w:hAnsi="Times New Roman" w:cs="Arial"/>
          <w:b/>
          <w:kern w:val="3"/>
          <w:lang w:eastAsia="en-US" w:bidi="hi-IN"/>
        </w:rPr>
      </w:pPr>
    </w:p>
    <w:p w14:paraId="1642BDA1"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343DE599" w14:textId="77777777" w:rsidR="00F13B37" w:rsidRDefault="00F13B37" w:rsidP="00FB5722">
      <w:pPr>
        <w:suppressAutoHyphens/>
        <w:spacing w:after="0" w:line="240" w:lineRule="auto"/>
        <w:jc w:val="right"/>
        <w:rPr>
          <w:rFonts w:ascii="Times New Roman" w:eastAsia="Times New Roman" w:hAnsi="Times New Roman"/>
          <w:b/>
          <w:bCs/>
          <w:color w:val="000000"/>
          <w:highlight w:val="yellow"/>
        </w:rPr>
      </w:pPr>
    </w:p>
    <w:p w14:paraId="0A79E123" w14:textId="77777777" w:rsidR="00F13B37" w:rsidRPr="00AA4A42" w:rsidRDefault="00F13B37" w:rsidP="008870E8">
      <w:pPr>
        <w:suppressAutoHyphens/>
        <w:spacing w:after="0" w:line="240" w:lineRule="auto"/>
        <w:rPr>
          <w:rFonts w:ascii="Times New Roman" w:eastAsia="Times New Roman" w:hAnsi="Times New Roman"/>
          <w:b/>
          <w:bCs/>
          <w:highlight w:val="yellow"/>
        </w:rPr>
      </w:pPr>
    </w:p>
    <w:p w14:paraId="44C7CEDC" w14:textId="7BFB4D91" w:rsidR="007B3C98" w:rsidRPr="00AA4A42" w:rsidRDefault="007B3C98" w:rsidP="007B3C98">
      <w:pPr>
        <w:autoSpaceDN w:val="0"/>
        <w:spacing w:before="100" w:after="0" w:line="240" w:lineRule="auto"/>
        <w:jc w:val="right"/>
        <w:rPr>
          <w:rFonts w:ascii="Times New Roman" w:eastAsia="Times New Roman" w:hAnsi="Times New Roman"/>
          <w:b/>
          <w:bCs/>
          <w:sz w:val="24"/>
          <w:szCs w:val="24"/>
        </w:rPr>
      </w:pPr>
      <w:r w:rsidRPr="00AA4A42">
        <w:rPr>
          <w:rFonts w:ascii="Times New Roman" w:eastAsia="Times New Roman" w:hAnsi="Times New Roman"/>
          <w:b/>
          <w:bCs/>
          <w:sz w:val="24"/>
          <w:szCs w:val="24"/>
        </w:rPr>
        <w:lastRenderedPageBreak/>
        <w:t>Załącznik nr 1</w:t>
      </w:r>
      <w:r w:rsidR="008870E8" w:rsidRPr="00AA4A42">
        <w:rPr>
          <w:rFonts w:ascii="Times New Roman" w:eastAsia="Times New Roman" w:hAnsi="Times New Roman"/>
          <w:b/>
          <w:bCs/>
          <w:sz w:val="24"/>
          <w:szCs w:val="24"/>
        </w:rPr>
        <w:t>1</w:t>
      </w:r>
    </w:p>
    <w:p w14:paraId="0B7E82AE" w14:textId="5BD99220" w:rsidR="007B3C98" w:rsidRPr="00AA4A42" w:rsidRDefault="007B3C98" w:rsidP="007B3C98">
      <w:pPr>
        <w:autoSpaceDN w:val="0"/>
        <w:spacing w:before="100" w:after="0" w:line="240" w:lineRule="auto"/>
        <w:jc w:val="center"/>
        <w:rPr>
          <w:rFonts w:ascii="Times New Roman" w:eastAsia="Times New Roman" w:hAnsi="Times New Roman"/>
          <w:sz w:val="24"/>
          <w:szCs w:val="24"/>
        </w:rPr>
      </w:pPr>
      <w:r w:rsidRPr="00AA4A42">
        <w:rPr>
          <w:rFonts w:ascii="Times New Roman" w:eastAsia="Times New Roman" w:hAnsi="Times New Roman"/>
          <w:sz w:val="24"/>
          <w:szCs w:val="24"/>
        </w:rPr>
        <w:t>WZÓR</w:t>
      </w:r>
    </w:p>
    <w:p w14:paraId="0F6802A3" w14:textId="77777777" w:rsidR="007B3C98" w:rsidRPr="00AA4A42" w:rsidRDefault="007B3C98" w:rsidP="007B3C98">
      <w:pPr>
        <w:autoSpaceDN w:val="0"/>
        <w:spacing w:after="0" w:line="240" w:lineRule="auto"/>
        <w:jc w:val="center"/>
        <w:rPr>
          <w:rFonts w:ascii="Times New Roman" w:eastAsia="Times New Roman" w:hAnsi="Times New Roman"/>
          <w:b/>
          <w:bCs/>
          <w:sz w:val="24"/>
          <w:szCs w:val="24"/>
        </w:rPr>
      </w:pPr>
      <w:r w:rsidRPr="00AA4A42">
        <w:rPr>
          <w:rFonts w:ascii="Times New Roman" w:eastAsia="Times New Roman" w:hAnsi="Times New Roman"/>
          <w:b/>
          <w:bCs/>
          <w:sz w:val="24"/>
          <w:szCs w:val="24"/>
        </w:rPr>
        <w:t xml:space="preserve">PROTOKÓŁ ODBIORU ROBÓT KOŃCOWY/CZEŚCIOWY </w:t>
      </w:r>
    </w:p>
    <w:p w14:paraId="2439EE40" w14:textId="77777777" w:rsidR="007B3C98" w:rsidRPr="00AA4A42" w:rsidRDefault="007B3C98" w:rsidP="007B3C98">
      <w:pPr>
        <w:autoSpaceDN w:val="0"/>
        <w:spacing w:after="0" w:line="240" w:lineRule="auto"/>
        <w:rPr>
          <w:rFonts w:ascii="Times New Roman" w:eastAsia="Times New Roman" w:hAnsi="Times New Roman"/>
          <w:b/>
          <w:bCs/>
          <w:sz w:val="24"/>
          <w:szCs w:val="24"/>
        </w:rPr>
      </w:pPr>
      <w:r w:rsidRPr="00AA4A42">
        <w:rPr>
          <w:rFonts w:ascii="Times New Roman" w:eastAsia="Times New Roman" w:hAnsi="Times New Roman"/>
          <w:b/>
          <w:bCs/>
          <w:sz w:val="24"/>
          <w:szCs w:val="24"/>
        </w:rPr>
        <w:t xml:space="preserve">                                                             z dnia ……………………….</w:t>
      </w:r>
    </w:p>
    <w:p w14:paraId="71657259" w14:textId="77777777" w:rsidR="008870E8" w:rsidRPr="00AA4A42" w:rsidRDefault="008870E8" w:rsidP="007B3C98">
      <w:pPr>
        <w:autoSpaceDN w:val="0"/>
        <w:spacing w:after="0" w:line="240" w:lineRule="auto"/>
        <w:rPr>
          <w:rFonts w:ascii="Times New Roman" w:eastAsia="Times New Roman" w:hAnsi="Times New Roman"/>
          <w:sz w:val="24"/>
          <w:szCs w:val="24"/>
        </w:rPr>
      </w:pPr>
    </w:p>
    <w:p w14:paraId="5D75C838" w14:textId="77777777" w:rsidR="007B3C98" w:rsidRPr="00AA4A42" w:rsidRDefault="007B3C98" w:rsidP="007B3C98">
      <w:pPr>
        <w:widowControl w:val="0"/>
        <w:suppressAutoHyphens/>
        <w:autoSpaceDN w:val="0"/>
        <w:spacing w:after="0" w:line="240" w:lineRule="auto"/>
        <w:jc w:val="both"/>
        <w:textAlignment w:val="baseline"/>
        <w:rPr>
          <w:rFonts w:ascii="Times New Roman" w:hAnsi="Times New Roman" w:cs="Mangal"/>
          <w:kern w:val="3"/>
          <w:sz w:val="24"/>
          <w:szCs w:val="21"/>
          <w:lang w:eastAsia="zh-CN" w:bidi="hi-IN"/>
        </w:rPr>
      </w:pPr>
      <w:r w:rsidRPr="00AA4A42">
        <w:rPr>
          <w:rFonts w:ascii="Times New Roman" w:hAnsi="Times New Roman" w:cs="Mangal"/>
          <w:b/>
          <w:kern w:val="3"/>
          <w:sz w:val="24"/>
          <w:szCs w:val="21"/>
          <w:lang w:eastAsia="zh-CN" w:bidi="hi-IN"/>
        </w:rPr>
        <w:t xml:space="preserve">Zamawiający: </w:t>
      </w:r>
      <w:r w:rsidRPr="00AA4A42">
        <w:rPr>
          <w:rFonts w:ascii="Times New Roman" w:hAnsi="Times New Roman" w:cs="Mangal"/>
          <w:kern w:val="3"/>
          <w:sz w:val="24"/>
          <w:szCs w:val="21"/>
          <w:lang w:eastAsia="zh-CN" w:bidi="hi-IN"/>
        </w:rPr>
        <w:t>Samodzielny Publiczny Specjalistyczny Szpital Zachodni im. św. Jana Pawła II  ul. Daleka 11, 05-825 Grodzisku Mazowieckim</w:t>
      </w:r>
    </w:p>
    <w:p w14:paraId="0A8EE450" w14:textId="77777777" w:rsidR="007B3C98" w:rsidRPr="00AA4A42" w:rsidRDefault="007B3C98" w:rsidP="007B3C98">
      <w:pPr>
        <w:widowControl w:val="0"/>
        <w:suppressAutoHyphens/>
        <w:autoSpaceDN w:val="0"/>
        <w:spacing w:after="0" w:line="240" w:lineRule="auto"/>
        <w:textAlignment w:val="baseline"/>
        <w:rPr>
          <w:rFonts w:ascii="Times New Roman" w:hAnsi="Times New Roman" w:cs="Mangal"/>
          <w:b/>
          <w:bCs/>
          <w:kern w:val="3"/>
          <w:sz w:val="24"/>
          <w:szCs w:val="24"/>
          <w:lang w:eastAsia="zh-CN" w:bidi="hi-IN"/>
        </w:rPr>
      </w:pPr>
    </w:p>
    <w:p w14:paraId="26D98DFB" w14:textId="77777777" w:rsidR="007B3C98" w:rsidRPr="00AA4A42" w:rsidRDefault="007B3C98" w:rsidP="007B3C98">
      <w:pPr>
        <w:widowControl w:val="0"/>
        <w:suppressAutoHyphens/>
        <w:autoSpaceDN w:val="0"/>
        <w:spacing w:after="0" w:line="240" w:lineRule="auto"/>
        <w:textAlignment w:val="baseline"/>
        <w:rPr>
          <w:rFonts w:ascii="Times New Roman" w:hAnsi="Times New Roman" w:cs="Mangal"/>
          <w:kern w:val="3"/>
          <w:sz w:val="24"/>
          <w:szCs w:val="24"/>
          <w:lang w:eastAsia="zh-CN" w:bidi="hi-IN"/>
        </w:rPr>
      </w:pPr>
      <w:r w:rsidRPr="00AA4A42">
        <w:rPr>
          <w:rFonts w:ascii="Times New Roman" w:hAnsi="Times New Roman" w:cs="Mangal"/>
          <w:b/>
          <w:bCs/>
          <w:kern w:val="3"/>
          <w:sz w:val="24"/>
          <w:szCs w:val="24"/>
          <w:lang w:eastAsia="zh-CN" w:bidi="hi-IN"/>
        </w:rPr>
        <w:t xml:space="preserve">Wykonawca: </w:t>
      </w:r>
    </w:p>
    <w:p w14:paraId="0328A383" w14:textId="77777777" w:rsidR="007B3C98" w:rsidRPr="00AA4A42" w:rsidRDefault="007B3C98" w:rsidP="007B3C98">
      <w:pPr>
        <w:widowControl w:val="0"/>
        <w:autoSpaceDN w:val="0"/>
        <w:spacing w:after="0" w:line="240" w:lineRule="auto"/>
        <w:ind w:right="-228"/>
        <w:jc w:val="both"/>
        <w:textAlignment w:val="baseline"/>
        <w:rPr>
          <w:rFonts w:ascii="Times New Roman" w:hAnsi="Times New Roman" w:cs="Mangal"/>
          <w:b/>
          <w:bCs/>
          <w:kern w:val="3"/>
          <w:sz w:val="24"/>
          <w:szCs w:val="21"/>
          <w:lang w:eastAsia="zh-CN" w:bidi="hi-IN"/>
        </w:rPr>
      </w:pPr>
    </w:p>
    <w:p w14:paraId="49159D73" w14:textId="77777777" w:rsidR="007B3C98" w:rsidRPr="00AA4A42" w:rsidRDefault="007B3C98" w:rsidP="007B3C98">
      <w:pPr>
        <w:widowControl w:val="0"/>
        <w:autoSpaceDN w:val="0"/>
        <w:spacing w:after="0" w:line="240" w:lineRule="auto"/>
        <w:ind w:right="-228"/>
        <w:jc w:val="both"/>
        <w:textAlignment w:val="baseline"/>
        <w:rPr>
          <w:rFonts w:ascii="Times New Roman" w:hAnsi="Times New Roman" w:cs="Mangal"/>
          <w:bCs/>
          <w:kern w:val="3"/>
          <w:sz w:val="24"/>
          <w:szCs w:val="21"/>
          <w:lang w:eastAsia="zh-CN" w:bidi="hi-IN"/>
        </w:rPr>
      </w:pPr>
      <w:r w:rsidRPr="00AA4A42">
        <w:rPr>
          <w:rFonts w:ascii="Times New Roman" w:hAnsi="Times New Roman" w:cs="Mangal"/>
          <w:b/>
          <w:bCs/>
          <w:kern w:val="3"/>
          <w:sz w:val="24"/>
          <w:szCs w:val="21"/>
          <w:lang w:eastAsia="zh-CN" w:bidi="hi-IN"/>
        </w:rPr>
        <w:t xml:space="preserve">Zadanie Inwestycyjne: </w:t>
      </w:r>
    </w:p>
    <w:p w14:paraId="5D461BD8" w14:textId="77777777" w:rsidR="007B3C98" w:rsidRPr="00AA4A42" w:rsidRDefault="007B3C98" w:rsidP="007B3C98">
      <w:pPr>
        <w:autoSpaceDN w:val="0"/>
        <w:spacing w:after="0" w:line="240" w:lineRule="auto"/>
        <w:rPr>
          <w:rFonts w:ascii="Times New Roman" w:eastAsia="Times New Roman" w:hAnsi="Times New Roman"/>
          <w:b/>
          <w:sz w:val="24"/>
          <w:szCs w:val="24"/>
        </w:rPr>
      </w:pPr>
    </w:p>
    <w:p w14:paraId="65A720DB" w14:textId="77777777" w:rsidR="007B3C98" w:rsidRPr="00AA4A42" w:rsidRDefault="007B3C98" w:rsidP="007B3C98">
      <w:pPr>
        <w:autoSpaceDN w:val="0"/>
        <w:spacing w:after="0" w:line="240" w:lineRule="auto"/>
        <w:rPr>
          <w:rFonts w:ascii="Times New Roman" w:eastAsia="Times New Roman" w:hAnsi="Times New Roman"/>
          <w:sz w:val="24"/>
          <w:szCs w:val="24"/>
        </w:rPr>
      </w:pPr>
      <w:r w:rsidRPr="00AA4A42">
        <w:rPr>
          <w:rFonts w:ascii="Times New Roman" w:eastAsia="Times New Roman" w:hAnsi="Times New Roman"/>
          <w:b/>
          <w:sz w:val="24"/>
          <w:szCs w:val="24"/>
        </w:rPr>
        <w:t>Lokalizacja robót</w:t>
      </w:r>
      <w:r w:rsidRPr="00AA4A42">
        <w:rPr>
          <w:rFonts w:ascii="Times New Roman" w:eastAsia="Times New Roman" w:hAnsi="Times New Roman"/>
          <w:sz w:val="24"/>
          <w:szCs w:val="24"/>
        </w:rPr>
        <w:t xml:space="preserve">:  </w:t>
      </w:r>
    </w:p>
    <w:p w14:paraId="57A46745" w14:textId="77777777" w:rsidR="007B3C98" w:rsidRPr="00AA4A42" w:rsidRDefault="007B3C98" w:rsidP="007B3C98">
      <w:pPr>
        <w:autoSpaceDN w:val="0"/>
        <w:spacing w:after="0" w:line="240" w:lineRule="auto"/>
        <w:rPr>
          <w:rFonts w:ascii="Times New Roman" w:eastAsia="Times New Roman" w:hAnsi="Times New Roman"/>
          <w:sz w:val="24"/>
          <w:szCs w:val="24"/>
        </w:rPr>
      </w:pPr>
    </w:p>
    <w:p w14:paraId="591AA99E" w14:textId="77777777" w:rsidR="007B3C98" w:rsidRPr="00AA4A42" w:rsidRDefault="007B3C98" w:rsidP="007B3C98">
      <w:pPr>
        <w:autoSpaceDN w:val="0"/>
        <w:spacing w:after="0" w:line="240" w:lineRule="auto"/>
        <w:rPr>
          <w:rFonts w:ascii="Times New Roman" w:eastAsia="Times New Roman" w:hAnsi="Times New Roman"/>
          <w:sz w:val="24"/>
          <w:szCs w:val="24"/>
        </w:rPr>
      </w:pPr>
      <w:r w:rsidRPr="00AA4A42">
        <w:rPr>
          <w:rFonts w:ascii="Times New Roman" w:eastAsia="Times New Roman" w:hAnsi="Times New Roman"/>
          <w:sz w:val="24"/>
          <w:szCs w:val="24"/>
        </w:rPr>
        <w:t>Odbioru  prac dokonano w dniu ……………..</w:t>
      </w:r>
    </w:p>
    <w:p w14:paraId="6EE9ED49" w14:textId="77777777" w:rsidR="007B3C98" w:rsidRPr="00AA4A42" w:rsidRDefault="007B3C98" w:rsidP="007B3C98">
      <w:pPr>
        <w:widowControl w:val="0"/>
        <w:suppressAutoHyphens/>
        <w:autoSpaceDN w:val="0"/>
        <w:spacing w:after="0" w:line="240" w:lineRule="auto"/>
        <w:jc w:val="both"/>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 xml:space="preserve"> </w:t>
      </w:r>
    </w:p>
    <w:p w14:paraId="1F40F006" w14:textId="77777777" w:rsidR="007B3C98" w:rsidRPr="00AA4A42" w:rsidRDefault="007B3C98" w:rsidP="007B3C98">
      <w:pPr>
        <w:autoSpaceDN w:val="0"/>
        <w:spacing w:after="0" w:line="240" w:lineRule="auto"/>
        <w:rPr>
          <w:rFonts w:ascii="Times New Roman" w:eastAsia="Times New Roman" w:hAnsi="Times New Roman"/>
          <w:sz w:val="24"/>
          <w:szCs w:val="24"/>
        </w:rPr>
      </w:pPr>
      <w:r w:rsidRPr="00AA4A42">
        <w:rPr>
          <w:rFonts w:ascii="Times New Roman" w:eastAsia="Times New Roman" w:hAnsi="Times New Roman"/>
          <w:sz w:val="24"/>
          <w:szCs w:val="24"/>
        </w:rPr>
        <w:t>Komisja w składzie:</w:t>
      </w:r>
    </w:p>
    <w:p w14:paraId="1944DC3E" w14:textId="77777777" w:rsidR="007B3C98" w:rsidRPr="00AA4A42" w:rsidRDefault="007B3C98" w:rsidP="007B3C98">
      <w:pPr>
        <w:autoSpaceDN w:val="0"/>
        <w:spacing w:after="0" w:line="240" w:lineRule="auto"/>
        <w:rPr>
          <w:rFonts w:ascii="Times New Roman" w:eastAsia="Times New Roman" w:hAnsi="Times New Roman"/>
          <w:sz w:val="24"/>
          <w:szCs w:val="24"/>
        </w:rPr>
      </w:pPr>
      <w:r w:rsidRPr="00AA4A42">
        <w:rPr>
          <w:rFonts w:ascii="Times New Roman" w:eastAsia="Times New Roman" w:hAnsi="Times New Roman"/>
          <w:sz w:val="24"/>
          <w:szCs w:val="24"/>
        </w:rPr>
        <w:t>Inwestor:</w:t>
      </w:r>
    </w:p>
    <w:p w14:paraId="01C1E3A2" w14:textId="77777777" w:rsidR="007B3C98" w:rsidRPr="00AA4A42" w:rsidRDefault="007B3C98" w:rsidP="007B3C98">
      <w:pPr>
        <w:autoSpaceDN w:val="0"/>
        <w:spacing w:after="0" w:line="360" w:lineRule="auto"/>
        <w:rPr>
          <w:rFonts w:ascii="Times New Roman" w:eastAsia="Times New Roman" w:hAnsi="Times New Roman"/>
          <w:sz w:val="24"/>
          <w:szCs w:val="24"/>
        </w:rPr>
      </w:pPr>
      <w:r w:rsidRPr="00AA4A42">
        <w:rPr>
          <w:rFonts w:ascii="Times New Roman" w:eastAsia="Times New Roman" w:hAnsi="Times New Roman"/>
          <w:sz w:val="24"/>
          <w:szCs w:val="24"/>
        </w:rPr>
        <w:t xml:space="preserve">    1. …………………………………………………………………………………………….</w:t>
      </w:r>
    </w:p>
    <w:p w14:paraId="06467EAB" w14:textId="77777777" w:rsidR="007B3C98" w:rsidRPr="00AA4A42" w:rsidRDefault="007B3C98" w:rsidP="007B3C98">
      <w:pPr>
        <w:autoSpaceDN w:val="0"/>
        <w:spacing w:after="0" w:line="360" w:lineRule="auto"/>
        <w:rPr>
          <w:rFonts w:ascii="Times New Roman" w:eastAsia="Times New Roman" w:hAnsi="Times New Roman"/>
          <w:sz w:val="24"/>
          <w:szCs w:val="24"/>
        </w:rPr>
      </w:pPr>
      <w:r w:rsidRPr="00AA4A42">
        <w:rPr>
          <w:rFonts w:ascii="Times New Roman" w:eastAsia="Times New Roman" w:hAnsi="Times New Roman"/>
          <w:sz w:val="24"/>
          <w:szCs w:val="24"/>
        </w:rPr>
        <w:t xml:space="preserve">    2. …………………………………………………………………………………………….</w:t>
      </w:r>
    </w:p>
    <w:p w14:paraId="59761E2B" w14:textId="77777777" w:rsidR="007B3C98" w:rsidRPr="00AA4A42" w:rsidRDefault="007B3C98" w:rsidP="007B3C98">
      <w:pPr>
        <w:autoSpaceDN w:val="0"/>
        <w:spacing w:after="0" w:line="360" w:lineRule="auto"/>
        <w:rPr>
          <w:rFonts w:ascii="Times New Roman" w:eastAsia="Times New Roman" w:hAnsi="Times New Roman"/>
          <w:sz w:val="24"/>
          <w:szCs w:val="24"/>
        </w:rPr>
      </w:pPr>
      <w:r w:rsidRPr="00AA4A42">
        <w:rPr>
          <w:rFonts w:ascii="Times New Roman" w:eastAsia="Times New Roman" w:hAnsi="Times New Roman"/>
          <w:sz w:val="24"/>
          <w:szCs w:val="24"/>
        </w:rPr>
        <w:t xml:space="preserve">    3. …………………………………………………………………………………………….</w:t>
      </w:r>
    </w:p>
    <w:p w14:paraId="2370435C" w14:textId="77777777" w:rsidR="007B3C98" w:rsidRPr="00AA4A42" w:rsidRDefault="007B3C98" w:rsidP="007B3C98">
      <w:pPr>
        <w:autoSpaceDN w:val="0"/>
        <w:spacing w:after="0" w:line="240" w:lineRule="auto"/>
        <w:rPr>
          <w:rFonts w:ascii="Times New Roman" w:eastAsia="Times New Roman" w:hAnsi="Times New Roman"/>
          <w:sz w:val="24"/>
          <w:szCs w:val="24"/>
        </w:rPr>
      </w:pPr>
    </w:p>
    <w:p w14:paraId="24D4F29F" w14:textId="77777777" w:rsidR="007B3C98" w:rsidRPr="00AA4A42" w:rsidRDefault="007B3C98" w:rsidP="007B3C98">
      <w:pPr>
        <w:widowControl w:val="0"/>
        <w:suppressAutoHyphens/>
        <w:autoSpaceDN w:val="0"/>
        <w:spacing w:after="0" w:line="240" w:lineRule="auto"/>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Przedstawiciel Wykonawcy:</w:t>
      </w:r>
    </w:p>
    <w:p w14:paraId="186C7B35" w14:textId="77777777" w:rsidR="007B3C98" w:rsidRPr="00AA4A42" w:rsidRDefault="007B3C98" w:rsidP="007B3C98">
      <w:pPr>
        <w:widowControl w:val="0"/>
        <w:suppressAutoHyphens/>
        <w:autoSpaceDN w:val="0"/>
        <w:spacing w:after="0" w:line="360" w:lineRule="auto"/>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 xml:space="preserve">    1. …………………………………………………………………………………………….     </w:t>
      </w:r>
    </w:p>
    <w:p w14:paraId="14BF51A2" w14:textId="77777777" w:rsidR="007B3C98" w:rsidRPr="00AA4A42" w:rsidRDefault="007B3C98" w:rsidP="007B3C98">
      <w:pPr>
        <w:widowControl w:val="0"/>
        <w:suppressAutoHyphens/>
        <w:autoSpaceDN w:val="0"/>
        <w:spacing w:after="0" w:line="360" w:lineRule="auto"/>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 xml:space="preserve">    2. …………………………………………………………………………………………….</w:t>
      </w:r>
    </w:p>
    <w:p w14:paraId="0AAB823B" w14:textId="77777777" w:rsidR="007B3C98" w:rsidRPr="00AA4A42" w:rsidRDefault="007B3C98" w:rsidP="007B3C98">
      <w:pPr>
        <w:widowControl w:val="0"/>
        <w:suppressAutoHyphens/>
        <w:autoSpaceDN w:val="0"/>
        <w:spacing w:after="0" w:line="360" w:lineRule="auto"/>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 xml:space="preserve">    3. …………………………………………………………………………………………….</w:t>
      </w:r>
    </w:p>
    <w:p w14:paraId="70AFC4C2" w14:textId="77777777" w:rsidR="007B3C98" w:rsidRPr="00AA4A42" w:rsidRDefault="007B3C98" w:rsidP="007B3C98">
      <w:pPr>
        <w:autoSpaceDN w:val="0"/>
        <w:spacing w:before="100" w:after="0"/>
        <w:jc w:val="both"/>
        <w:rPr>
          <w:rFonts w:ascii="Times New Roman" w:eastAsia="Times New Roman" w:hAnsi="Times New Roman"/>
          <w:b/>
          <w:bCs/>
          <w:sz w:val="24"/>
          <w:szCs w:val="24"/>
        </w:rPr>
      </w:pPr>
      <w:r w:rsidRPr="00AA4A42">
        <w:rPr>
          <w:rFonts w:ascii="Times New Roman" w:eastAsia="Times New Roman" w:hAnsi="Times New Roman"/>
          <w:b/>
          <w:bCs/>
          <w:sz w:val="24"/>
          <w:szCs w:val="24"/>
        </w:rPr>
        <w:t>W wyniku czynności odbioru robót komisja stwierdza co następuje:</w:t>
      </w:r>
    </w:p>
    <w:p w14:paraId="221C3094" w14:textId="77777777" w:rsidR="007B3C98" w:rsidRPr="00AA4A42" w:rsidRDefault="007B3C98" w:rsidP="007B3C98">
      <w:pPr>
        <w:widowControl w:val="0"/>
        <w:suppressAutoHyphens/>
        <w:autoSpaceDN w:val="0"/>
        <w:spacing w:after="0"/>
        <w:textAlignment w:val="baseline"/>
        <w:rPr>
          <w:rFonts w:ascii="Times New Roman" w:hAnsi="Times New Roman" w:cs="Mangal"/>
          <w:b/>
          <w:kern w:val="3"/>
          <w:sz w:val="24"/>
          <w:szCs w:val="21"/>
          <w:lang w:eastAsia="zh-CN" w:bidi="hi-IN"/>
        </w:rPr>
      </w:pPr>
      <w:r w:rsidRPr="00AA4A42">
        <w:rPr>
          <w:rFonts w:ascii="Times New Roman" w:hAnsi="Times New Roman" w:cs="Mangal"/>
          <w:kern w:val="3"/>
          <w:sz w:val="24"/>
          <w:szCs w:val="21"/>
          <w:lang w:eastAsia="zh-CN" w:bidi="hi-IN"/>
        </w:rPr>
        <w:t>a. Roboty wykonano (</w:t>
      </w:r>
      <w:r w:rsidRPr="00AA4A42">
        <w:rPr>
          <w:rFonts w:ascii="Times New Roman" w:hAnsi="Times New Roman" w:cs="Mangal"/>
          <w:strike/>
          <w:kern w:val="3"/>
          <w:sz w:val="24"/>
          <w:szCs w:val="21"/>
          <w:lang w:eastAsia="zh-CN" w:bidi="hi-IN"/>
        </w:rPr>
        <w:t>nie wykonano</w:t>
      </w:r>
      <w:r w:rsidRPr="00AA4A42">
        <w:rPr>
          <w:rFonts w:ascii="Times New Roman" w:hAnsi="Times New Roman" w:cs="Mangal"/>
          <w:kern w:val="3"/>
          <w:sz w:val="24"/>
          <w:szCs w:val="21"/>
          <w:lang w:eastAsia="zh-CN" w:bidi="hi-IN"/>
        </w:rPr>
        <w:t xml:space="preserve">) zgodnie z umową……………………………………… </w:t>
      </w:r>
    </w:p>
    <w:p w14:paraId="2E805909" w14:textId="77777777" w:rsidR="007B3C98" w:rsidRPr="00AA4A42"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b. Roboty rozpoczęto dnia……………………………………………………………………..</w:t>
      </w:r>
    </w:p>
    <w:p w14:paraId="0CE47BC0" w14:textId="77777777" w:rsidR="007B3C98" w:rsidRPr="00AA4A42"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c. Roboty zakończono – zgodnie (</w:t>
      </w:r>
      <w:r w:rsidRPr="00AA4A42">
        <w:rPr>
          <w:rFonts w:ascii="Times New Roman" w:hAnsi="Times New Roman" w:cs="Mangal"/>
          <w:strike/>
          <w:kern w:val="3"/>
          <w:sz w:val="24"/>
          <w:szCs w:val="21"/>
          <w:lang w:eastAsia="zh-CN" w:bidi="hi-IN"/>
        </w:rPr>
        <w:t xml:space="preserve">nie zgodnie) </w:t>
      </w:r>
      <w:r w:rsidRPr="00AA4A42">
        <w:rPr>
          <w:rFonts w:ascii="Times New Roman" w:hAnsi="Times New Roman" w:cs="Mangal"/>
          <w:kern w:val="3"/>
          <w:sz w:val="24"/>
          <w:szCs w:val="21"/>
          <w:lang w:eastAsia="zh-CN" w:bidi="hi-IN"/>
        </w:rPr>
        <w:t>zgodnie z ustaleniami.</w:t>
      </w:r>
    </w:p>
    <w:p w14:paraId="346C212F" w14:textId="77777777" w:rsidR="007B3C98" w:rsidRPr="00AA4A42"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d. Jakość robót ocenia się jako …………………………………………………………………</w:t>
      </w:r>
    </w:p>
    <w:p w14:paraId="3341D6E6" w14:textId="77777777" w:rsidR="007B3C98" w:rsidRPr="00AA4A42"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e. Usterki/uwagi    ……………………………………………………………………………...</w:t>
      </w:r>
    </w:p>
    <w:p w14:paraId="7FDE12B0" w14:textId="77777777" w:rsidR="007B3C98" w:rsidRPr="00AA4A42"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 xml:space="preserve">f. Termin usunięcia usterek  ……………………………………………………………………  </w:t>
      </w:r>
    </w:p>
    <w:p w14:paraId="057FE1AD" w14:textId="77777777" w:rsidR="007B3C98" w:rsidRPr="00AA4A42"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g. w załączeniu protokoły, aprobaty, dokumentacja powykonawcza itp.………………………</w:t>
      </w:r>
    </w:p>
    <w:p w14:paraId="16016784" w14:textId="77777777" w:rsidR="007B3C98" w:rsidRPr="00AA4A42" w:rsidRDefault="007B3C98" w:rsidP="007B3C98">
      <w:pPr>
        <w:widowControl w:val="0"/>
        <w:suppressAutoHyphens/>
        <w:autoSpaceDN w:val="0"/>
        <w:spacing w:after="0"/>
        <w:jc w:val="both"/>
        <w:textAlignment w:val="baseline"/>
        <w:rPr>
          <w:rFonts w:ascii="Times New Roman" w:hAnsi="Times New Roman" w:cs="Mangal"/>
          <w:b/>
          <w:kern w:val="3"/>
          <w:sz w:val="24"/>
          <w:szCs w:val="21"/>
          <w:lang w:eastAsia="zh-CN" w:bidi="hi-IN"/>
        </w:rPr>
      </w:pPr>
      <w:r w:rsidRPr="00AA4A42">
        <w:rPr>
          <w:rFonts w:ascii="Times New Roman" w:hAnsi="Times New Roman" w:cs="Mangal"/>
          <w:kern w:val="3"/>
          <w:sz w:val="24"/>
          <w:szCs w:val="21"/>
          <w:lang w:eastAsia="zh-CN" w:bidi="hi-IN"/>
        </w:rPr>
        <w:t>h. UWAGI………………………………………………………………………………………</w:t>
      </w:r>
    </w:p>
    <w:p w14:paraId="4EECF93C" w14:textId="77777777" w:rsidR="007B3C98" w:rsidRPr="00AA4A42" w:rsidRDefault="007B3C98" w:rsidP="007B3C98">
      <w:pPr>
        <w:widowControl w:val="0"/>
        <w:suppressAutoHyphens/>
        <w:autoSpaceDN w:val="0"/>
        <w:spacing w:after="0"/>
        <w:jc w:val="both"/>
        <w:textAlignment w:val="baseline"/>
        <w:rPr>
          <w:rFonts w:ascii="Times New Roman" w:hAnsi="Times New Roman" w:cs="Mangal"/>
          <w:kern w:val="3"/>
          <w:sz w:val="24"/>
          <w:szCs w:val="21"/>
          <w:lang w:eastAsia="zh-CN" w:bidi="hi-IN"/>
        </w:rPr>
      </w:pPr>
    </w:p>
    <w:p w14:paraId="74225B2B" w14:textId="77777777" w:rsidR="007B3C98" w:rsidRPr="00AA4A42" w:rsidRDefault="007B3C98" w:rsidP="007B3C98">
      <w:pPr>
        <w:widowControl w:val="0"/>
        <w:suppressAutoHyphens/>
        <w:autoSpaceDN w:val="0"/>
        <w:spacing w:after="0" w:line="240" w:lineRule="auto"/>
        <w:jc w:val="both"/>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 xml:space="preserve">Na tym protokół zakończono i podpisano. Protokół sporządzono w 2 - </w:t>
      </w:r>
      <w:proofErr w:type="spellStart"/>
      <w:r w:rsidRPr="00AA4A42">
        <w:rPr>
          <w:rFonts w:ascii="Times New Roman" w:hAnsi="Times New Roman" w:cs="Mangal"/>
          <w:kern w:val="3"/>
          <w:sz w:val="24"/>
          <w:szCs w:val="21"/>
          <w:lang w:eastAsia="zh-CN" w:bidi="hi-IN"/>
        </w:rPr>
        <w:t>ch</w:t>
      </w:r>
      <w:proofErr w:type="spellEnd"/>
      <w:r w:rsidRPr="00AA4A42">
        <w:rPr>
          <w:rFonts w:ascii="Times New Roman" w:hAnsi="Times New Roman" w:cs="Mangal"/>
          <w:kern w:val="3"/>
          <w:sz w:val="24"/>
          <w:szCs w:val="21"/>
          <w:lang w:eastAsia="zh-CN" w:bidi="hi-IN"/>
        </w:rPr>
        <w:t xml:space="preserve"> egzemplarzach.</w:t>
      </w:r>
    </w:p>
    <w:p w14:paraId="651081CC" w14:textId="77777777" w:rsidR="007B3C98" w:rsidRPr="00AA4A42" w:rsidRDefault="007B3C98" w:rsidP="007B3C98">
      <w:pPr>
        <w:widowControl w:val="0"/>
        <w:suppressAutoHyphens/>
        <w:autoSpaceDN w:val="0"/>
        <w:spacing w:after="0" w:line="240" w:lineRule="auto"/>
        <w:textAlignment w:val="baseline"/>
        <w:rPr>
          <w:rFonts w:ascii="Times New Roman" w:hAnsi="Times New Roman" w:cs="Mangal"/>
          <w:kern w:val="3"/>
          <w:sz w:val="24"/>
          <w:szCs w:val="21"/>
          <w:lang w:eastAsia="zh-CN" w:bidi="hi-IN"/>
        </w:rPr>
      </w:pPr>
      <w:r w:rsidRPr="00AA4A42">
        <w:rPr>
          <w:rFonts w:ascii="Times New Roman" w:hAnsi="Times New Roman" w:cs="Mangal"/>
          <w:kern w:val="3"/>
          <w:sz w:val="24"/>
          <w:szCs w:val="21"/>
          <w:lang w:eastAsia="zh-CN" w:bidi="hi-IN"/>
        </w:rPr>
        <w:t>Podpisy:</w:t>
      </w:r>
    </w:p>
    <w:p w14:paraId="45504EA5" w14:textId="77777777" w:rsidR="007B3C98" w:rsidRPr="00AA4A42" w:rsidRDefault="007B3C98" w:rsidP="007B3C98">
      <w:pPr>
        <w:autoSpaceDN w:val="0"/>
        <w:spacing w:before="100" w:after="0" w:line="240" w:lineRule="auto"/>
        <w:rPr>
          <w:rFonts w:ascii="Times New Roman" w:eastAsia="Times New Roman" w:hAnsi="Times New Roman"/>
          <w:sz w:val="24"/>
          <w:szCs w:val="24"/>
        </w:rPr>
      </w:pPr>
    </w:p>
    <w:p w14:paraId="34E5DA1F" w14:textId="77777777" w:rsidR="007B3C98" w:rsidRPr="00AA4A42" w:rsidRDefault="007B3C98" w:rsidP="007B3C98">
      <w:pPr>
        <w:autoSpaceDN w:val="0"/>
        <w:spacing w:before="100" w:after="0" w:line="240" w:lineRule="auto"/>
        <w:rPr>
          <w:rFonts w:ascii="Times New Roman" w:eastAsia="Times New Roman" w:hAnsi="Times New Roman"/>
          <w:sz w:val="24"/>
          <w:szCs w:val="24"/>
        </w:rPr>
      </w:pPr>
      <w:r w:rsidRPr="00AA4A42">
        <w:rPr>
          <w:rFonts w:ascii="Times New Roman" w:eastAsia="Times New Roman" w:hAnsi="Times New Roman"/>
          <w:b/>
          <w:bCs/>
          <w:sz w:val="24"/>
          <w:szCs w:val="24"/>
        </w:rPr>
        <w:t>Inwestor:                                                                                         Wykonawca:</w:t>
      </w:r>
    </w:p>
    <w:p w14:paraId="70EDAA5B" w14:textId="77777777" w:rsidR="007B3C98" w:rsidRPr="00AA4A42" w:rsidRDefault="007B3C98" w:rsidP="007B3C98">
      <w:pPr>
        <w:autoSpaceDN w:val="0"/>
        <w:spacing w:before="100" w:after="0" w:line="240" w:lineRule="auto"/>
        <w:rPr>
          <w:rFonts w:ascii="Times New Roman" w:eastAsia="Times New Roman" w:hAnsi="Times New Roman"/>
          <w:sz w:val="24"/>
          <w:szCs w:val="24"/>
        </w:rPr>
      </w:pPr>
    </w:p>
    <w:p w14:paraId="68AD4FC1" w14:textId="77777777" w:rsidR="007B3C98" w:rsidRPr="00AA4A42" w:rsidRDefault="007B3C98" w:rsidP="007B3C98">
      <w:pPr>
        <w:autoSpaceDN w:val="0"/>
        <w:spacing w:before="100" w:after="0" w:line="240" w:lineRule="auto"/>
        <w:rPr>
          <w:rFonts w:ascii="Times New Roman" w:eastAsia="Times New Roman" w:hAnsi="Times New Roman"/>
          <w:sz w:val="24"/>
          <w:szCs w:val="24"/>
        </w:rPr>
      </w:pPr>
      <w:r w:rsidRPr="00AA4A42">
        <w:rPr>
          <w:rFonts w:ascii="Times New Roman" w:eastAsia="Times New Roman" w:hAnsi="Times New Roman"/>
          <w:sz w:val="24"/>
          <w:szCs w:val="24"/>
        </w:rPr>
        <w:t>1. ..............................................................                      1. ............................................................</w:t>
      </w:r>
    </w:p>
    <w:p w14:paraId="4A5B1404" w14:textId="77777777" w:rsidR="00385CE9" w:rsidRDefault="00385CE9" w:rsidP="00FB5722">
      <w:pPr>
        <w:suppressAutoHyphens/>
        <w:spacing w:after="0" w:line="240" w:lineRule="auto"/>
        <w:jc w:val="right"/>
        <w:rPr>
          <w:rFonts w:ascii="Times New Roman" w:eastAsia="Times New Roman" w:hAnsi="Times New Roman"/>
          <w:b/>
          <w:bCs/>
          <w:color w:val="000000"/>
          <w:highlight w:val="yellow"/>
        </w:rPr>
      </w:pPr>
    </w:p>
    <w:p w14:paraId="3F1A4014" w14:textId="77777777" w:rsidR="00CD16D0" w:rsidRDefault="00CD16D0" w:rsidP="00AA4A42">
      <w:pPr>
        <w:spacing w:after="0" w:line="240" w:lineRule="auto"/>
        <w:jc w:val="right"/>
        <w:rPr>
          <w:rFonts w:ascii="Times New Roman" w:eastAsia="Times New Roman" w:hAnsi="Times New Roman"/>
          <w:b/>
          <w:bCs/>
          <w:color w:val="000000"/>
        </w:rPr>
      </w:pPr>
    </w:p>
    <w:p w14:paraId="5ABBC57A" w14:textId="75A94709" w:rsidR="00AA4A42" w:rsidRPr="00974D6F" w:rsidRDefault="00AA4A42" w:rsidP="00AA4A42">
      <w:pPr>
        <w:spacing w:after="0" w:line="240" w:lineRule="auto"/>
        <w:jc w:val="right"/>
        <w:rPr>
          <w:rFonts w:ascii="Times New Roman" w:eastAsia="Times New Roman" w:hAnsi="Times New Roman"/>
          <w:color w:val="000000"/>
        </w:rPr>
      </w:pPr>
      <w:r>
        <w:rPr>
          <w:rFonts w:ascii="Times New Roman" w:eastAsia="Times New Roman" w:hAnsi="Times New Roman"/>
          <w:b/>
          <w:bCs/>
          <w:color w:val="000000"/>
        </w:rPr>
        <w:lastRenderedPageBreak/>
        <w:t xml:space="preserve">  </w:t>
      </w:r>
      <w:r w:rsidRPr="00974D6F">
        <w:rPr>
          <w:rFonts w:ascii="Times New Roman" w:eastAsia="Times New Roman" w:hAnsi="Times New Roman"/>
          <w:b/>
          <w:bCs/>
          <w:color w:val="000000"/>
        </w:rPr>
        <w:t>Załącznik 1</w:t>
      </w:r>
      <w:r w:rsidR="00CD16D0">
        <w:rPr>
          <w:rFonts w:ascii="Times New Roman" w:eastAsia="Times New Roman" w:hAnsi="Times New Roman"/>
          <w:b/>
          <w:bCs/>
          <w:color w:val="000000"/>
        </w:rPr>
        <w:t>2</w:t>
      </w:r>
    </w:p>
    <w:p w14:paraId="7093CDFB" w14:textId="77777777" w:rsidR="00AA4A42" w:rsidRPr="00974D6F" w:rsidRDefault="00AA4A42" w:rsidP="00AA4A42">
      <w:pPr>
        <w:spacing w:after="0" w:line="240" w:lineRule="auto"/>
        <w:jc w:val="center"/>
        <w:rPr>
          <w:rFonts w:ascii="Times New Roman" w:eastAsia="Times New Roman" w:hAnsi="Times New Roman"/>
          <w:color w:val="000000"/>
        </w:rPr>
      </w:pPr>
      <w:r w:rsidRPr="00974D6F">
        <w:rPr>
          <w:rFonts w:ascii="Times New Roman" w:eastAsia="Times New Roman" w:hAnsi="Times New Roman"/>
          <w:b/>
          <w:bCs/>
          <w:color w:val="000000"/>
        </w:rPr>
        <w:t xml:space="preserve">KARTA GWARANCYJNA  </w:t>
      </w:r>
    </w:p>
    <w:p w14:paraId="71520F44" w14:textId="77777777" w:rsidR="00AA4A42" w:rsidRPr="00974D6F" w:rsidRDefault="00AA4A42" w:rsidP="00AA4A42">
      <w:pPr>
        <w:spacing w:after="0" w:line="240" w:lineRule="auto"/>
        <w:jc w:val="center"/>
        <w:rPr>
          <w:rFonts w:ascii="Times New Roman" w:eastAsia="Times New Roman" w:hAnsi="Times New Roman"/>
          <w:color w:val="000000"/>
          <w:u w:val="single"/>
        </w:rPr>
      </w:pPr>
      <w:r w:rsidRPr="00974D6F">
        <w:rPr>
          <w:rFonts w:ascii="Times New Roman" w:eastAsia="Times New Roman" w:hAnsi="Times New Roman"/>
          <w:b/>
          <w:bCs/>
          <w:color w:val="000000"/>
          <w:u w:val="single"/>
        </w:rPr>
        <w:t xml:space="preserve">obejmująca świadczenia gwarancyjne dotyczące robót budowlanych </w:t>
      </w:r>
    </w:p>
    <w:p w14:paraId="742091EB" w14:textId="77777777" w:rsidR="00AA4A42" w:rsidRPr="00974D6F" w:rsidRDefault="00AA4A42" w:rsidP="00AA4A42">
      <w:pPr>
        <w:spacing w:after="0" w:line="240" w:lineRule="auto"/>
        <w:rPr>
          <w:rFonts w:ascii="Times New Roman" w:eastAsia="Times New Roman" w:hAnsi="Times New Roman"/>
          <w:color w:val="000000"/>
        </w:rPr>
      </w:pPr>
    </w:p>
    <w:p w14:paraId="208AEC12" w14:textId="77777777" w:rsidR="00AA4A42" w:rsidRPr="00974D6F" w:rsidRDefault="00AA4A42" w:rsidP="00AA4A42">
      <w:pPr>
        <w:spacing w:after="0" w:line="240" w:lineRule="auto"/>
        <w:jc w:val="center"/>
        <w:rPr>
          <w:rFonts w:ascii="Times New Roman" w:eastAsia="Times New Roman" w:hAnsi="Times New Roman"/>
          <w:color w:val="000000"/>
        </w:rPr>
      </w:pPr>
      <w:r w:rsidRPr="00974D6F">
        <w:rPr>
          <w:rFonts w:ascii="Times New Roman" w:eastAsia="Times New Roman" w:hAnsi="Times New Roman"/>
          <w:b/>
          <w:bCs/>
          <w:color w:val="000000"/>
        </w:rPr>
        <w:t xml:space="preserve">§ 1 </w:t>
      </w:r>
    </w:p>
    <w:p w14:paraId="0C8F2038" w14:textId="77777777" w:rsidR="00AA4A42" w:rsidRPr="00974D6F" w:rsidRDefault="00AA4A42" w:rsidP="00AA4A42">
      <w:pPr>
        <w:spacing w:after="0" w:line="240" w:lineRule="auto"/>
        <w:jc w:val="center"/>
        <w:rPr>
          <w:rFonts w:ascii="Times New Roman" w:eastAsia="Times New Roman" w:hAnsi="Times New Roman"/>
          <w:color w:val="000000"/>
        </w:rPr>
      </w:pPr>
      <w:r w:rsidRPr="00974D6F">
        <w:rPr>
          <w:rFonts w:ascii="Times New Roman" w:eastAsia="Times New Roman" w:hAnsi="Times New Roman"/>
          <w:b/>
          <w:bCs/>
          <w:color w:val="000000"/>
        </w:rPr>
        <w:t xml:space="preserve">Przedmiot i termin gwarancji </w:t>
      </w:r>
    </w:p>
    <w:p w14:paraId="69D3C83A"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1. Niniejsza gwarancja obejmuje całość przedmiotu umowy na roboty budowlane w zakresie wykonawstwa i materiałów. wykonane w ramach umowy nr……….. (zwanej dalej: umową), z wyłączeniem aparatury i urządzeń objętych odrębną gwarancją. </w:t>
      </w:r>
    </w:p>
    <w:p w14:paraId="7CB548A3"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2. Wykonawca odpowiada wobec Zamawiającego z tytułu gwarancji za całość wykonanych robót, w tym także za części zrealizowane przez podwykonawców. </w:t>
      </w:r>
    </w:p>
    <w:p w14:paraId="51B080D0"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3. Termin gwarancji wynosi </w:t>
      </w:r>
      <w:r>
        <w:rPr>
          <w:rFonts w:ascii="Times New Roman" w:eastAsia="Times New Roman" w:hAnsi="Times New Roman"/>
          <w:color w:val="000000"/>
        </w:rPr>
        <w:t>….</w:t>
      </w:r>
      <w:r w:rsidRPr="00974D6F">
        <w:rPr>
          <w:rFonts w:ascii="Times New Roman" w:eastAsia="Times New Roman" w:hAnsi="Times New Roman"/>
          <w:color w:val="000000"/>
        </w:rPr>
        <w:t xml:space="preserve"> miesięcy.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7B4A7F1B"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4.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73FB1CF3"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5.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03929715" w14:textId="77777777" w:rsidR="00AA4A42" w:rsidRPr="00974D6F" w:rsidRDefault="00AA4A42" w:rsidP="00AA4A42">
      <w:pPr>
        <w:spacing w:after="0" w:line="240" w:lineRule="auto"/>
        <w:rPr>
          <w:rFonts w:ascii="Times New Roman" w:eastAsia="Times New Roman" w:hAnsi="Times New Roman"/>
          <w:color w:val="000000"/>
        </w:rPr>
      </w:pPr>
    </w:p>
    <w:p w14:paraId="29BABD66" w14:textId="77777777" w:rsidR="00AA4A42" w:rsidRPr="00974D6F" w:rsidRDefault="00AA4A42" w:rsidP="00AA4A42">
      <w:pPr>
        <w:spacing w:after="0" w:line="240" w:lineRule="auto"/>
        <w:jc w:val="center"/>
        <w:rPr>
          <w:rFonts w:ascii="Times New Roman" w:eastAsia="Times New Roman" w:hAnsi="Times New Roman"/>
          <w:color w:val="000000"/>
        </w:rPr>
      </w:pPr>
      <w:r w:rsidRPr="00974D6F">
        <w:rPr>
          <w:rFonts w:ascii="Times New Roman" w:eastAsia="Times New Roman" w:hAnsi="Times New Roman"/>
          <w:b/>
          <w:bCs/>
          <w:color w:val="000000"/>
        </w:rPr>
        <w:t xml:space="preserve">§ 2 </w:t>
      </w:r>
    </w:p>
    <w:p w14:paraId="7C00B171" w14:textId="77777777" w:rsidR="00AA4A42" w:rsidRPr="00974D6F" w:rsidRDefault="00AA4A42" w:rsidP="00AA4A42">
      <w:pPr>
        <w:spacing w:after="0" w:line="240" w:lineRule="auto"/>
        <w:jc w:val="center"/>
        <w:rPr>
          <w:rFonts w:ascii="Times New Roman" w:eastAsia="Times New Roman" w:hAnsi="Times New Roman"/>
          <w:color w:val="000000"/>
        </w:rPr>
      </w:pPr>
      <w:r w:rsidRPr="00974D6F">
        <w:rPr>
          <w:rFonts w:ascii="Times New Roman" w:eastAsia="Times New Roman" w:hAnsi="Times New Roman"/>
          <w:b/>
          <w:bCs/>
          <w:color w:val="000000"/>
        </w:rPr>
        <w:t xml:space="preserve">Obowiązki i uprawnienia stron </w:t>
      </w:r>
    </w:p>
    <w:p w14:paraId="41A42F84"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1. W okresie gwarancji Wykonawca zobowiązany jest do nieodpłatnego i niezwłocznego usuwania wad </w:t>
      </w:r>
    </w:p>
    <w:p w14:paraId="52BFB158"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2. W przypadku wystąpienia jakiejkolwiek wady w przedmiocie umowy Zamawiający jest uprawniony wedle własnego wyboru do: </w:t>
      </w:r>
    </w:p>
    <w:p w14:paraId="1F03675F"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a) żądania usunięcia wady przedmiotu umowy; </w:t>
      </w:r>
    </w:p>
    <w:p w14:paraId="60A1584A"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b) wskazania trybu usunięcia wady i/lub wymiany rzeczy na wolną od wad; </w:t>
      </w:r>
    </w:p>
    <w:p w14:paraId="28C4F23D"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c) żądania od Wykonawcy odszkodowania (obejmującego zarówno poniesione straty, jak i utracone korzyści) jakiej doznał Zamawiający na skutek wystąpienia wad; </w:t>
      </w:r>
    </w:p>
    <w:p w14:paraId="268DE275"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d) żądania od Wykonawcy kary umownej za nieterminowe usunięcie wad i/lub wymianę rzeczy na wolną od wad w wysokości </w:t>
      </w:r>
      <w:r>
        <w:rPr>
          <w:rFonts w:ascii="Times New Roman" w:eastAsia="Times New Roman" w:hAnsi="Times New Roman"/>
          <w:color w:val="000000"/>
        </w:rPr>
        <w:t>….</w:t>
      </w:r>
      <w:r w:rsidRPr="00974D6F">
        <w:rPr>
          <w:rFonts w:ascii="Times New Roman" w:eastAsia="Times New Roman" w:hAnsi="Times New Roman"/>
          <w:color w:val="000000"/>
        </w:rPr>
        <w:t xml:space="preserve"> całkowitego wynagrodzenia określonego w §</w:t>
      </w:r>
      <w:r>
        <w:rPr>
          <w:rFonts w:ascii="Times New Roman" w:eastAsia="Times New Roman" w:hAnsi="Times New Roman"/>
          <w:color w:val="000000"/>
        </w:rPr>
        <w:t>…</w:t>
      </w:r>
      <w:r w:rsidRPr="00974D6F">
        <w:rPr>
          <w:rFonts w:ascii="Times New Roman" w:eastAsia="Times New Roman" w:hAnsi="Times New Roman"/>
          <w:color w:val="000000"/>
        </w:rPr>
        <w:t xml:space="preserve"> ust </w:t>
      </w:r>
      <w:r>
        <w:rPr>
          <w:rFonts w:ascii="Times New Roman" w:eastAsia="Times New Roman" w:hAnsi="Times New Roman"/>
          <w:color w:val="000000"/>
        </w:rPr>
        <w:t>…</w:t>
      </w:r>
      <w:r w:rsidRPr="00974D6F">
        <w:rPr>
          <w:rFonts w:ascii="Times New Roman" w:eastAsia="Times New Roman" w:hAnsi="Times New Roman"/>
          <w:color w:val="000000"/>
        </w:rPr>
        <w:t xml:space="preserve"> umowy za każdy dzień zwłoki; </w:t>
      </w:r>
    </w:p>
    <w:p w14:paraId="2C35633E"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e) żądania od Wykonawcy odszkodowania za nieterminowe usunięcie wad i/lub wymianę rzeczy na wolne od wad niezależnie od kary umownej, o której mowa w lit. d)</w:t>
      </w:r>
    </w:p>
    <w:p w14:paraId="172D18F8"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3. Skorzystanie przez Zamawiającego z któregokolwiek z uprawnień nie wyłącza możliwości skorzystania z pozostałych uprawnień, w tym również z żądania zapłaty kar umownych i odszkodowania.</w:t>
      </w:r>
    </w:p>
    <w:p w14:paraId="38239499"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4. Wszelkie naliczane przez Zamawiającego kary umowne będą podlegały potrąceniu z kwoty zabezpieczenia należytego wykonania umowy. W przypadku, gdy potrącenie kary umownej z zabezpieczenia należytego wykonania umowy nie będzie możliwe, Wykonawca zobowiązuje się do zapłaty kary umownej w terminie 7 dni od dnia otrzymania noty obciążeniowej wystawionej przez Zamawiającego.</w:t>
      </w:r>
    </w:p>
    <w:p w14:paraId="48087564"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5. W przypadku zgłoszenia wady w przedmiocie umowy Wykonawca jest zobowiązany do: </w:t>
      </w:r>
    </w:p>
    <w:p w14:paraId="078C65EF"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a) niezwłocznego spełnienia żądania Zamawiającego dotyczącego usunięcia wady, nie później jednak niż:</w:t>
      </w:r>
    </w:p>
    <w:p w14:paraId="302F24D1"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 w terminie trzech dni roboczych w przypadku, gdy wada uniemożliwia użytkowanie przedmiotu gwarancji, </w:t>
      </w:r>
    </w:p>
    <w:p w14:paraId="1BA43919"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w terminie dziesięciu dni roboczych w pozostałych przypadkach;</w:t>
      </w:r>
    </w:p>
    <w:p w14:paraId="062F3F64"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b) niezwłocznego spełnienia żądania Zamawiającego dotyczącego wymiany rzeczy na wolną od wad; nie później jednak niż:</w:t>
      </w:r>
    </w:p>
    <w:p w14:paraId="5D9F817E"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 w terminie pięciu dni roboczych w przypadku, gdy wada uniemożliwia użytkowanie przedmiotu gwarancji, </w:t>
      </w:r>
    </w:p>
    <w:p w14:paraId="4B37B862"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w terminie czternastu dni roboczych w pozostałych przypadkach;</w:t>
      </w:r>
    </w:p>
    <w:p w14:paraId="33A959E0"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lastRenderedPageBreak/>
        <w:t xml:space="preserve">6. Ilekroć w dalszych postanowieniach jest mowa o „usunięciu wady" należy przez to rozumieć również wymianę rzeczy wchodzącej w zakres przedmiotu umowy na wolną od wad. </w:t>
      </w:r>
    </w:p>
    <w:p w14:paraId="02E9AACA"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7.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Postanowienia §1 ust. 3-5 stosuje się odpowiednio. </w:t>
      </w:r>
    </w:p>
    <w:p w14:paraId="5949B4A3" w14:textId="77777777" w:rsidR="00AA4A42" w:rsidRPr="00974D6F" w:rsidRDefault="00AA4A42" w:rsidP="00AA4A42">
      <w:pPr>
        <w:spacing w:after="0" w:line="240" w:lineRule="auto"/>
        <w:jc w:val="center"/>
        <w:rPr>
          <w:rFonts w:ascii="Times New Roman" w:eastAsia="Times New Roman" w:hAnsi="Times New Roman"/>
          <w:color w:val="000000"/>
        </w:rPr>
      </w:pPr>
      <w:r w:rsidRPr="00974D6F">
        <w:rPr>
          <w:rFonts w:ascii="Times New Roman" w:eastAsia="Times New Roman" w:hAnsi="Times New Roman"/>
          <w:b/>
          <w:bCs/>
          <w:color w:val="000000"/>
        </w:rPr>
        <w:t xml:space="preserve">§3 </w:t>
      </w:r>
    </w:p>
    <w:p w14:paraId="7BA3C654" w14:textId="77777777" w:rsidR="00AA4A42" w:rsidRPr="00974D6F" w:rsidRDefault="00AA4A42" w:rsidP="00AA4A42">
      <w:pPr>
        <w:spacing w:after="0" w:line="240" w:lineRule="auto"/>
        <w:jc w:val="center"/>
        <w:rPr>
          <w:rFonts w:ascii="Times New Roman" w:eastAsia="Times New Roman" w:hAnsi="Times New Roman"/>
          <w:color w:val="000000"/>
        </w:rPr>
      </w:pPr>
      <w:r w:rsidRPr="00974D6F">
        <w:rPr>
          <w:rFonts w:ascii="Times New Roman" w:eastAsia="Times New Roman" w:hAnsi="Times New Roman"/>
          <w:b/>
          <w:bCs/>
          <w:color w:val="000000"/>
        </w:rPr>
        <w:t xml:space="preserve">Przeglądy gwarancyjne </w:t>
      </w:r>
    </w:p>
    <w:p w14:paraId="54FC71AF"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1. Komisyjne przeglądy gwarancyjne odbywać się będą, co 12 miesięcy w okresie obowiązywania gwarancji, chyba że z właściwości rzeczy bądź innych uwarunkowań (np. wymogi właściwych organów) co do poszczególnych elementów przedmiotu umowy, wymagane będzie wykonanie przeglądów częściej. </w:t>
      </w:r>
    </w:p>
    <w:p w14:paraId="73A23970"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2. Przeglądy gwarancyjne, o których mowa w ust. 1 są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318268FC"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3. Datę, godzinę i miejsce dokonania przeglądu gwarancyjnego wyznacza Zamawiający, zawiadamiając o nim Wykonawcę na piśmie, z co najmniej 7 dniowym wyprzedzeniem. </w:t>
      </w:r>
    </w:p>
    <w:p w14:paraId="73026994"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4. W skład komisji przeglądowej będą wchodziły osoby wyznaczone przez Zamawiającego oraz osoby wyznaczone przez Wykonawcę. </w:t>
      </w:r>
    </w:p>
    <w:p w14:paraId="3E995165"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1AD468A2"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61BED9A1" w14:textId="77777777" w:rsidR="00AA4A42" w:rsidRPr="00974D6F" w:rsidRDefault="00AA4A42" w:rsidP="00AA4A42">
      <w:pPr>
        <w:spacing w:after="0" w:line="240" w:lineRule="auto"/>
        <w:jc w:val="center"/>
        <w:rPr>
          <w:rFonts w:ascii="Times New Roman" w:eastAsia="Times New Roman" w:hAnsi="Times New Roman"/>
          <w:color w:val="000000"/>
        </w:rPr>
      </w:pPr>
      <w:r w:rsidRPr="00974D6F">
        <w:rPr>
          <w:rFonts w:ascii="Times New Roman" w:eastAsia="Times New Roman" w:hAnsi="Times New Roman"/>
          <w:b/>
          <w:bCs/>
          <w:color w:val="000000"/>
        </w:rPr>
        <w:t xml:space="preserve">§4 </w:t>
      </w:r>
    </w:p>
    <w:p w14:paraId="71AFD9F7" w14:textId="77777777" w:rsidR="00AA4A42" w:rsidRPr="00974D6F" w:rsidRDefault="00AA4A42" w:rsidP="00AA4A42">
      <w:pPr>
        <w:spacing w:after="0" w:line="240" w:lineRule="auto"/>
        <w:jc w:val="center"/>
        <w:rPr>
          <w:rFonts w:ascii="Times New Roman" w:eastAsia="Times New Roman" w:hAnsi="Times New Roman"/>
          <w:color w:val="000000"/>
        </w:rPr>
      </w:pPr>
      <w:r w:rsidRPr="00974D6F">
        <w:rPr>
          <w:rFonts w:ascii="Times New Roman" w:eastAsia="Times New Roman" w:hAnsi="Times New Roman"/>
          <w:b/>
          <w:bCs/>
          <w:color w:val="000000"/>
        </w:rPr>
        <w:t xml:space="preserve">Komunikacja </w:t>
      </w:r>
    </w:p>
    <w:p w14:paraId="0249C8D4"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1 Zgłoszenia wad przez Zamawiającego dokonywane będą w dni robocze od poniedziałku do piątku, z wyłączeniem dni świątecznych w godzinach od 7.25 do godz. 15.00. za pośrednictwem poczty elektronicznej , co nie wyklucza możliwości pisemnego zgłoszenia wady. W zawiadomieniu Zamawiający zobligowany jest podać rodzaj występującej wady. </w:t>
      </w:r>
    </w:p>
    <w:p w14:paraId="63AA164D"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2. Strony wskazują następujące adresy do korespondencji:</w:t>
      </w:r>
    </w:p>
    <w:p w14:paraId="0F26650A"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a) Zamawiający: </w:t>
      </w:r>
    </w:p>
    <w:p w14:paraId="4EFEEBAD"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lang w:val="en-US"/>
        </w:rPr>
        <w:t xml:space="preserve">- e-mail </w:t>
      </w:r>
      <w:r>
        <w:rPr>
          <w:rFonts w:ascii="Times New Roman" w:eastAsia="Times New Roman" w:hAnsi="Times New Roman"/>
          <w:color w:val="0000FF"/>
          <w:u w:val="single"/>
          <w:lang w:val="en-US"/>
        </w:rPr>
        <w:t>…………………………</w:t>
      </w:r>
    </w:p>
    <w:p w14:paraId="24A42AC9"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 adres korespondencyjny </w:t>
      </w:r>
      <w:r>
        <w:rPr>
          <w:rFonts w:ascii="Times New Roman" w:eastAsia="Times New Roman" w:hAnsi="Times New Roman"/>
          <w:color w:val="000000"/>
        </w:rPr>
        <w:t>…………………………………….</w:t>
      </w:r>
    </w:p>
    <w:p w14:paraId="490A19D1"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b) Wykonawca:</w:t>
      </w:r>
    </w:p>
    <w:p w14:paraId="238D34A1"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e-mail…………</w:t>
      </w:r>
    </w:p>
    <w:p w14:paraId="7B28C5D3"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adres korespondencyjny………</w:t>
      </w:r>
    </w:p>
    <w:p w14:paraId="663A187A" w14:textId="77777777" w:rsidR="00AA4A42" w:rsidRPr="00974D6F" w:rsidRDefault="00AA4A42" w:rsidP="00AA4A42">
      <w:pPr>
        <w:spacing w:after="0" w:line="240" w:lineRule="auto"/>
        <w:jc w:val="both"/>
        <w:rPr>
          <w:rFonts w:ascii="Times New Roman" w:eastAsia="Times New Roman" w:hAnsi="Times New Roman"/>
          <w:color w:val="000000"/>
        </w:rPr>
      </w:pPr>
      <w:r w:rsidRPr="00974D6F">
        <w:rPr>
          <w:rFonts w:ascii="Times New Roman" w:eastAsia="Times New Roman" w:hAnsi="Times New Roman"/>
          <w:color w:val="000000"/>
        </w:rPr>
        <w:t xml:space="preserve">3. O zmianach w danych adresowych, o których mowa w ust. 2 strony obowiązane są informować się niezwłocznie, nie później niż w terminie 5 dni roboczych od chwili zaistnienia zmian, pod rygorem uznania wysłania korespondencji pod ostatnio znany adres za skutecznie doręczoną; </w:t>
      </w:r>
    </w:p>
    <w:p w14:paraId="5DC9DEA7" w14:textId="77777777" w:rsidR="00AA4A42" w:rsidRDefault="00AA4A42" w:rsidP="00AA4A42">
      <w:pPr>
        <w:spacing w:after="0" w:line="240" w:lineRule="auto"/>
        <w:jc w:val="center"/>
        <w:rPr>
          <w:rFonts w:ascii="Times New Roman" w:eastAsia="Times New Roman" w:hAnsi="Times New Roman"/>
          <w:b/>
          <w:bCs/>
          <w:color w:val="000000"/>
        </w:rPr>
      </w:pPr>
    </w:p>
    <w:p w14:paraId="246FA0CF" w14:textId="77777777" w:rsidR="00AA4A42" w:rsidRPr="00974D6F" w:rsidRDefault="00AA4A42" w:rsidP="00AA4A42">
      <w:pPr>
        <w:spacing w:after="0" w:line="240" w:lineRule="auto"/>
        <w:jc w:val="center"/>
        <w:rPr>
          <w:rFonts w:ascii="Times New Roman" w:eastAsia="Times New Roman" w:hAnsi="Times New Roman"/>
          <w:color w:val="000000"/>
        </w:rPr>
      </w:pPr>
      <w:r w:rsidRPr="00974D6F">
        <w:rPr>
          <w:rFonts w:ascii="Times New Roman" w:eastAsia="Times New Roman" w:hAnsi="Times New Roman"/>
          <w:b/>
          <w:bCs/>
          <w:color w:val="000000"/>
        </w:rPr>
        <w:t xml:space="preserve">§5 </w:t>
      </w:r>
    </w:p>
    <w:p w14:paraId="6978ED81" w14:textId="77777777" w:rsidR="00AA4A42" w:rsidRPr="00974D6F" w:rsidRDefault="00AA4A42" w:rsidP="00AA4A42">
      <w:pPr>
        <w:spacing w:after="0" w:line="240" w:lineRule="auto"/>
        <w:jc w:val="center"/>
        <w:rPr>
          <w:rFonts w:ascii="Times New Roman" w:eastAsia="Times New Roman" w:hAnsi="Times New Roman"/>
          <w:color w:val="000000"/>
        </w:rPr>
      </w:pPr>
      <w:r w:rsidRPr="00974D6F">
        <w:rPr>
          <w:rFonts w:ascii="Times New Roman" w:eastAsia="Times New Roman" w:hAnsi="Times New Roman"/>
          <w:b/>
          <w:bCs/>
          <w:color w:val="000000"/>
        </w:rPr>
        <w:t xml:space="preserve">Postanowienia końcowe </w:t>
      </w:r>
    </w:p>
    <w:p w14:paraId="5F3C5291" w14:textId="77777777" w:rsidR="00AA4A42" w:rsidRPr="00974D6F" w:rsidRDefault="00AA4A42" w:rsidP="00AA4A42">
      <w:pPr>
        <w:spacing w:after="0" w:line="240" w:lineRule="auto"/>
        <w:rPr>
          <w:rFonts w:ascii="Times New Roman" w:eastAsia="Times New Roman" w:hAnsi="Times New Roman"/>
          <w:color w:val="000000"/>
        </w:rPr>
      </w:pPr>
      <w:r w:rsidRPr="00974D6F">
        <w:rPr>
          <w:rFonts w:ascii="Times New Roman" w:eastAsia="Times New Roman" w:hAnsi="Times New Roman"/>
          <w:color w:val="000000"/>
        </w:rPr>
        <w:t xml:space="preserve">1. W sprawach nieuregulowanych niniejszą Kartą Gwarancyjną zastosowanie mają odpowiednie przepisy prawa polskiego, w szczególności kodeksu cywilnego. </w:t>
      </w:r>
    </w:p>
    <w:p w14:paraId="28386350" w14:textId="77777777" w:rsidR="00AA4A42" w:rsidRPr="00974D6F" w:rsidRDefault="00AA4A42" w:rsidP="00AA4A42">
      <w:pPr>
        <w:spacing w:after="0" w:line="240" w:lineRule="auto"/>
        <w:rPr>
          <w:rFonts w:ascii="Times New Roman" w:eastAsia="Times New Roman" w:hAnsi="Times New Roman"/>
          <w:color w:val="000000"/>
        </w:rPr>
      </w:pPr>
      <w:r w:rsidRPr="00974D6F">
        <w:rPr>
          <w:rFonts w:ascii="Times New Roman" w:eastAsia="Times New Roman" w:hAnsi="Times New Roman"/>
          <w:color w:val="000000"/>
        </w:rPr>
        <w:t>2. Niniejsza Karta Gwarancyjna jest integralną częścią umowy nr …</w:t>
      </w:r>
    </w:p>
    <w:p w14:paraId="1646B75A" w14:textId="77777777" w:rsidR="00AA4A42" w:rsidRPr="00974D6F" w:rsidRDefault="00AA4A42" w:rsidP="00AA4A42">
      <w:pPr>
        <w:spacing w:after="0" w:line="240" w:lineRule="auto"/>
        <w:rPr>
          <w:rFonts w:ascii="Times New Roman" w:eastAsia="Times New Roman" w:hAnsi="Times New Roman"/>
          <w:color w:val="000000"/>
        </w:rPr>
      </w:pPr>
      <w:r w:rsidRPr="00974D6F">
        <w:rPr>
          <w:rFonts w:ascii="Times New Roman" w:eastAsia="Times New Roman" w:hAnsi="Times New Roman"/>
          <w:color w:val="000000"/>
        </w:rPr>
        <w:t xml:space="preserve">3. Wszelkie zmiany niniejszej Karty Gwarancyjnej wymagają formy pisemnej pod rygorem nieważności. </w:t>
      </w:r>
    </w:p>
    <w:p w14:paraId="31F4AF85" w14:textId="77777777" w:rsidR="00AA4A42" w:rsidRPr="00974D6F" w:rsidRDefault="00AA4A42" w:rsidP="00AA4A42">
      <w:pPr>
        <w:spacing w:after="0" w:line="240" w:lineRule="auto"/>
        <w:rPr>
          <w:rFonts w:ascii="Times New Roman" w:eastAsia="Times New Roman" w:hAnsi="Times New Roman"/>
          <w:color w:val="000000"/>
        </w:rPr>
      </w:pPr>
    </w:p>
    <w:p w14:paraId="2AFBE827" w14:textId="77777777" w:rsidR="000A69A1" w:rsidRPr="008870E8" w:rsidRDefault="000A69A1" w:rsidP="00905024">
      <w:pPr>
        <w:widowControl w:val="0"/>
        <w:autoSpaceDE w:val="0"/>
        <w:autoSpaceDN w:val="0"/>
        <w:adjustRightInd w:val="0"/>
        <w:spacing w:before="240" w:after="240" w:line="240" w:lineRule="auto"/>
        <w:rPr>
          <w:rFonts w:ascii="Times New Roman" w:hAnsi="Times New Roman"/>
          <w:b/>
          <w:color w:val="FF0000"/>
          <w:sz w:val="24"/>
          <w:szCs w:val="24"/>
        </w:rPr>
      </w:pPr>
    </w:p>
    <w:sectPr w:rsidR="000A69A1" w:rsidRPr="008870E8" w:rsidSect="009C49E0">
      <w:pgSz w:w="11906" w:h="16838"/>
      <w:pgMar w:top="1418" w:right="1418" w:bottom="1418" w:left="849"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97DE8" w14:textId="77777777" w:rsidR="00D51530" w:rsidRDefault="00D51530" w:rsidP="00123720">
      <w:pPr>
        <w:spacing w:after="0" w:line="240" w:lineRule="auto"/>
      </w:pPr>
      <w:r>
        <w:separator/>
      </w:r>
    </w:p>
  </w:endnote>
  <w:endnote w:type="continuationSeparator" w:id="0">
    <w:p w14:paraId="5CCEC91B" w14:textId="77777777" w:rsidR="00D51530" w:rsidRDefault="00D51530"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Arial Unicode M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lbertus Extra Bold">
    <w:altName w:val="Calibri"/>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charset w:val="00"/>
    <w:family w:val="roman"/>
    <w:pitch w:val="default"/>
  </w:font>
  <w:font w:name="Arial2">
    <w:charset w:val="00"/>
    <w:family w:val="roman"/>
    <w:pitch w:val="default"/>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auto"/>
    <w:pitch w:val="default"/>
  </w:font>
  <w:font w:name="TimesNewRomanPSMT">
    <w:altName w:val="Times New Roman"/>
    <w:charset w:val="EE"/>
    <w:family w:val="auto"/>
    <w:pitch w:val="default"/>
    <w:sig w:usb0="00000000"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Narrow">
    <w:altName w:val="Arial"/>
    <w:charset w:val="00"/>
    <w:family w:val="auto"/>
    <w:pitch w:val="default"/>
  </w:font>
  <w:font w:name="Cambria Math">
    <w:panose1 w:val="02040503050406030204"/>
    <w:charset w:val="EE"/>
    <w:family w:val="roman"/>
    <w:pitch w:val="variable"/>
    <w:sig w:usb0="E00006FF" w:usb1="420024FF" w:usb2="02000000" w:usb3="00000000" w:csb0="0000019F" w:csb1="00000000"/>
  </w:font>
  <w:font w:name="BookAntiqu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0570" w14:textId="77777777" w:rsidR="00855D7F" w:rsidRDefault="00855D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855D7F" w:rsidRDefault="00855D7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203533"/>
      <w:docPartObj>
        <w:docPartGallery w:val="Page Numbers (Bottom of Page)"/>
        <w:docPartUnique/>
      </w:docPartObj>
    </w:sdtPr>
    <w:sdtEndPr/>
    <w:sdtContent>
      <w:p w14:paraId="528507B3" w14:textId="5349590B" w:rsidR="000B3779" w:rsidRDefault="000B3779">
        <w:pPr>
          <w:pStyle w:val="Stopka"/>
          <w:jc w:val="right"/>
        </w:pPr>
        <w:r>
          <w:fldChar w:fldCharType="begin"/>
        </w:r>
        <w:r>
          <w:instrText>PAGE   \* MERGEFORMAT</w:instrText>
        </w:r>
        <w:r>
          <w:fldChar w:fldCharType="separate"/>
        </w:r>
        <w:r>
          <w:t>2</w:t>
        </w:r>
        <w:r>
          <w:fldChar w:fldCharType="end"/>
        </w:r>
      </w:p>
    </w:sdtContent>
  </w:sdt>
  <w:p w14:paraId="1B42522F" w14:textId="77777777" w:rsidR="000B3779" w:rsidRDefault="000B37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C9755" w14:textId="77777777" w:rsidR="00D51530" w:rsidRDefault="00D51530" w:rsidP="00123720">
      <w:pPr>
        <w:spacing w:after="0" w:line="240" w:lineRule="auto"/>
      </w:pPr>
      <w:r>
        <w:separator/>
      </w:r>
    </w:p>
  </w:footnote>
  <w:footnote w:type="continuationSeparator" w:id="0">
    <w:p w14:paraId="7303A741" w14:textId="77777777" w:rsidR="00D51530" w:rsidRDefault="00D51530" w:rsidP="00123720">
      <w:pPr>
        <w:spacing w:after="0" w:line="240" w:lineRule="auto"/>
      </w:pPr>
      <w:r>
        <w:continuationSeparator/>
      </w:r>
    </w:p>
  </w:footnote>
  <w:footnote w:id="1">
    <w:p w14:paraId="0ECFAB95" w14:textId="77777777" w:rsidR="008870E8" w:rsidRDefault="008870E8" w:rsidP="008870E8">
      <w:pPr>
        <w:pStyle w:val="Tekstprzypisudolnego"/>
      </w:pPr>
      <w:r>
        <w:rPr>
          <w:rStyle w:val="Odwoanieprzypisudolnego"/>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E8E0" w14:textId="487ED052" w:rsidR="00855D7F" w:rsidRDefault="00855D7F" w:rsidP="0050451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E46D276"/>
    <w:styleLink w:val="WWNum381"/>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b w:val="0"/>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572068"/>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164177D"/>
    <w:multiLevelType w:val="hybridMultilevel"/>
    <w:tmpl w:val="B59238A0"/>
    <w:lvl w:ilvl="0" w:tplc="9094F4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16512"/>
    <w:multiLevelType w:val="hybridMultilevel"/>
    <w:tmpl w:val="C9A695FC"/>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7194AD88">
      <w:start w:val="5"/>
      <w:numFmt w:val="decimal"/>
      <w:lvlText w:val="%3."/>
      <w:lvlJc w:val="left"/>
      <w:pPr>
        <w:ind w:left="2025" w:hanging="360"/>
      </w:pPr>
      <w:rPr>
        <w:rFonts w:hint="default"/>
        <w:color w:val="388600"/>
        <w:sz w:val="22"/>
      </w:r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041A7D19"/>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5467023"/>
    <w:multiLevelType w:val="multilevel"/>
    <w:tmpl w:val="99E8FD30"/>
    <w:styleLink w:val="WWNum71"/>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20" w15:restartNumberingAfterBreak="0">
    <w:nsid w:val="084440DF"/>
    <w:multiLevelType w:val="multilevel"/>
    <w:tmpl w:val="BC489052"/>
    <w:styleLink w:val="WWNum41"/>
    <w:lvl w:ilvl="0">
      <w:start w:val="1"/>
      <w:numFmt w:val="lowerLetter"/>
      <w:lvlText w:val="%1)"/>
      <w:lvlJc w:val="left"/>
      <w:pPr>
        <w:ind w:left="958" w:hanging="360"/>
      </w:pPr>
    </w:lvl>
    <w:lvl w:ilvl="1">
      <w:start w:val="1"/>
      <w:numFmt w:val="decimal"/>
      <w:lvlText w:val="%2."/>
      <w:lvlJc w:val="left"/>
      <w:pPr>
        <w:ind w:left="1678" w:hanging="360"/>
      </w:pPr>
    </w:lvl>
    <w:lvl w:ilvl="2">
      <w:start w:val="1"/>
      <w:numFmt w:val="lowerLetter"/>
      <w:lvlText w:val="%3)"/>
      <w:lvlJc w:val="left"/>
      <w:pPr>
        <w:ind w:left="2398" w:hanging="180"/>
      </w:pPr>
      <w:rPr>
        <w:rFonts w:ascii="Times New Roman" w:eastAsia="Calibri" w:hAnsi="Times New Roman" w:cs="Times New Roman"/>
      </w:rPr>
    </w:lvl>
    <w:lvl w:ilvl="3">
      <w:start w:val="1"/>
      <w:numFmt w:val="decimal"/>
      <w:lvlText w:val="%1.%2.%3.%4."/>
      <w:lvlJc w:val="left"/>
      <w:pPr>
        <w:ind w:left="3118" w:hanging="360"/>
      </w:pPr>
    </w:lvl>
    <w:lvl w:ilvl="4">
      <w:start w:val="1"/>
      <w:numFmt w:val="lowerLetter"/>
      <w:lvlText w:val="%1.%2.%3.%4.%5."/>
      <w:lvlJc w:val="left"/>
      <w:pPr>
        <w:ind w:left="3838" w:hanging="360"/>
      </w:pPr>
    </w:lvl>
    <w:lvl w:ilvl="5">
      <w:start w:val="1"/>
      <w:numFmt w:val="lowerRoman"/>
      <w:lvlText w:val="%1.%2.%3.%4.%5.%6."/>
      <w:lvlJc w:val="right"/>
      <w:pPr>
        <w:ind w:left="4558" w:hanging="180"/>
      </w:pPr>
    </w:lvl>
    <w:lvl w:ilvl="6">
      <w:start w:val="1"/>
      <w:numFmt w:val="decimal"/>
      <w:lvlText w:val="%1.%2.%3.%4.%5.%6.%7."/>
      <w:lvlJc w:val="left"/>
      <w:pPr>
        <w:ind w:left="5278" w:hanging="360"/>
      </w:pPr>
    </w:lvl>
    <w:lvl w:ilvl="7">
      <w:start w:val="1"/>
      <w:numFmt w:val="lowerLetter"/>
      <w:lvlText w:val="%1.%2.%3.%4.%5.%6.%7.%8."/>
      <w:lvlJc w:val="left"/>
      <w:pPr>
        <w:ind w:left="5998" w:hanging="360"/>
      </w:pPr>
    </w:lvl>
    <w:lvl w:ilvl="8">
      <w:start w:val="1"/>
      <w:numFmt w:val="lowerRoman"/>
      <w:lvlText w:val="%1.%2.%3.%4.%5.%6.%7.%8.%9."/>
      <w:lvlJc w:val="right"/>
      <w:pPr>
        <w:ind w:left="6718" w:hanging="180"/>
      </w:pPr>
    </w:lvl>
  </w:abstractNum>
  <w:abstractNum w:abstractNumId="21" w15:restartNumberingAfterBreak="0">
    <w:nsid w:val="08D5008C"/>
    <w:multiLevelType w:val="multilevel"/>
    <w:tmpl w:val="4144442E"/>
    <w:styleLink w:val="WWNum1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2"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4D3384"/>
    <w:multiLevelType w:val="multilevel"/>
    <w:tmpl w:val="12BE5820"/>
    <w:styleLink w:val="WWNum20"/>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24" w15:restartNumberingAfterBreak="0">
    <w:nsid w:val="0C6F34B7"/>
    <w:multiLevelType w:val="multilevel"/>
    <w:tmpl w:val="F9245B5C"/>
    <w:styleLink w:val="WWNum37"/>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5"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BD45D8"/>
    <w:multiLevelType w:val="multilevel"/>
    <w:tmpl w:val="7DEC6BBE"/>
    <w:styleLink w:val="WWNum45"/>
    <w:lvl w:ilvl="0">
      <w:start w:val="1"/>
      <w:numFmt w:val="decimal"/>
      <w:lvlText w:val="%1."/>
      <w:lvlJc w:val="left"/>
      <w:pPr>
        <w:ind w:left="5464"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ECD7DB1"/>
    <w:multiLevelType w:val="multilevel"/>
    <w:tmpl w:val="99886AB8"/>
    <w:styleLink w:val="WWNum24"/>
    <w:lvl w:ilvl="0">
      <w:start w:val="1"/>
      <w:numFmt w:val="decimal"/>
      <w:lvlText w:val="9.%1."/>
      <w:lvlJc w:val="left"/>
      <w:pPr>
        <w:ind w:left="1636" w:hanging="360"/>
      </w:pPr>
      <w:rPr>
        <w:rFonts w:cs="Times New Roman"/>
        <w:sz w:val="24"/>
        <w:szCs w:val="24"/>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8" w15:restartNumberingAfterBreak="0">
    <w:nsid w:val="0F5A3435"/>
    <w:multiLevelType w:val="multilevel"/>
    <w:tmpl w:val="32A69AC6"/>
    <w:styleLink w:val="WWNum3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9A69C6"/>
    <w:multiLevelType w:val="multilevel"/>
    <w:tmpl w:val="23AA92EC"/>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7035D7"/>
    <w:multiLevelType w:val="multilevel"/>
    <w:tmpl w:val="64C06F50"/>
    <w:styleLink w:val="WWNum50"/>
    <w:lvl w:ilvl="0">
      <w:start w:val="1"/>
      <w:numFmt w:val="decimal"/>
      <w:lvlText w:val="%1."/>
      <w:lvlJc w:val="left"/>
      <w:pPr>
        <w:ind w:left="5464"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14A5294A"/>
    <w:multiLevelType w:val="hybridMultilevel"/>
    <w:tmpl w:val="5B0E8232"/>
    <w:lvl w:ilvl="0" w:tplc="F1EA3B3E">
      <w:start w:val="1"/>
      <w:numFmt w:val="decimal"/>
      <w:lvlText w:val="%1)"/>
      <w:lvlJc w:val="left"/>
      <w:pPr>
        <w:ind w:left="2880" w:hanging="360"/>
      </w:pPr>
      <w:rPr>
        <w:rFonts w:ascii="Times New Roman" w:hAnsi="Times New Roman" w:cs="Times New Roman"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4BD5A0C"/>
    <w:multiLevelType w:val="multilevel"/>
    <w:tmpl w:val="6C162382"/>
    <w:styleLink w:val="WWNum12"/>
    <w:lvl w:ilvl="0">
      <w:start w:val="1"/>
      <w:numFmt w:val="decimal"/>
      <w:lvlText w:val="%1."/>
      <w:lvlJc w:val="left"/>
      <w:pPr>
        <w:ind w:left="644" w:hanging="360"/>
      </w:pPr>
      <w:rPr>
        <w:b w:val="0"/>
        <w:strike w:val="0"/>
        <w:dstrike w:val="0"/>
      </w:rPr>
    </w:lvl>
    <w:lvl w:ilvl="1">
      <w:start w:val="1"/>
      <w:numFmt w:val="lowerLetter"/>
      <w:lvlText w:val="%2)"/>
      <w:lvlJc w:val="left"/>
      <w:pPr>
        <w:ind w:left="1440" w:hanging="360"/>
      </w:pPr>
    </w:lvl>
    <w:lvl w:ilvl="2">
      <w:start w:val="1"/>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6"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833AB"/>
    <w:multiLevelType w:val="multilevel"/>
    <w:tmpl w:val="B2DE90E8"/>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Calibri" w:hAnsi="Times New Roman"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18BF09C6"/>
    <w:multiLevelType w:val="multilevel"/>
    <w:tmpl w:val="54E2E68C"/>
    <w:styleLink w:val="WWNum49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1"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C16A7D"/>
    <w:multiLevelType w:val="hybridMultilevel"/>
    <w:tmpl w:val="CBE0060E"/>
    <w:lvl w:ilvl="0" w:tplc="2B0816FC">
      <w:start w:val="1"/>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A258A1C2">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3CB2E70C">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FC2B64">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547A2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687DD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68333C">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2AB48A">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B2F24A">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BF83692"/>
    <w:multiLevelType w:val="multilevel"/>
    <w:tmpl w:val="8CAC15FE"/>
    <w:styleLink w:val="WWNum40"/>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rPr>
        <w:rFonts w:ascii="Times New Roman" w:eastAsia="Calibri" w:hAnsi="Times New Roman" w:cs="Times New Roman"/>
      </w:rPr>
    </w:lvl>
    <w:lvl w:ilvl="3">
      <w:start w:val="1"/>
      <w:numFmt w:val="decimal"/>
      <w:lvlText w:val="%1.%2.%3.%4."/>
      <w:lvlJc w:val="left"/>
      <w:pPr>
        <w:ind w:left="3184" w:hanging="360"/>
      </w:pPr>
    </w:lvl>
    <w:lvl w:ilvl="4">
      <w:start w:val="1"/>
      <w:numFmt w:val="lowerLetter"/>
      <w:lvlText w:val="%1.%2.%3.%4.%5."/>
      <w:lvlJc w:val="left"/>
      <w:pPr>
        <w:ind w:left="3904" w:hanging="360"/>
      </w:pPr>
    </w:lvl>
    <w:lvl w:ilvl="5">
      <w:start w:val="1"/>
      <w:numFmt w:val="lowerRoman"/>
      <w:lvlText w:val="%1.%2.%3.%4.%5.%6."/>
      <w:lvlJc w:val="right"/>
      <w:pPr>
        <w:ind w:left="4624" w:hanging="180"/>
      </w:pPr>
    </w:lvl>
    <w:lvl w:ilvl="6">
      <w:start w:val="1"/>
      <w:numFmt w:val="decimal"/>
      <w:lvlText w:val="%1.%2.%3.%4.%5.%6.%7."/>
      <w:lvlJc w:val="left"/>
      <w:pPr>
        <w:ind w:left="5344" w:hanging="360"/>
      </w:pPr>
    </w:lvl>
    <w:lvl w:ilvl="7">
      <w:start w:val="1"/>
      <w:numFmt w:val="lowerLetter"/>
      <w:lvlText w:val="%1.%2.%3.%4.%5.%6.%7.%8."/>
      <w:lvlJc w:val="left"/>
      <w:pPr>
        <w:ind w:left="6064" w:hanging="360"/>
      </w:pPr>
    </w:lvl>
    <w:lvl w:ilvl="8">
      <w:start w:val="1"/>
      <w:numFmt w:val="lowerRoman"/>
      <w:lvlText w:val="%1.%2.%3.%4.%5.%6.%7.%8.%9."/>
      <w:lvlJc w:val="right"/>
      <w:pPr>
        <w:ind w:left="6784" w:hanging="180"/>
      </w:pPr>
    </w:lvl>
  </w:abstractNum>
  <w:abstractNum w:abstractNumId="44" w15:restartNumberingAfterBreak="0">
    <w:nsid w:val="1C5D3FDA"/>
    <w:multiLevelType w:val="multilevel"/>
    <w:tmpl w:val="83720BE6"/>
    <w:styleLink w:val="WWNum58"/>
    <w:lvl w:ilvl="0">
      <w:start w:val="1"/>
      <w:numFmt w:val="decimal"/>
      <w:lvlText w:val="§%1."/>
      <w:lvlJc w:val="center"/>
      <w:pPr>
        <w:ind w:left="720" w:hanging="360"/>
      </w:pPr>
      <w:rPr>
        <w:b/>
        <w:b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1E6F3AB6"/>
    <w:multiLevelType w:val="hybridMultilevel"/>
    <w:tmpl w:val="17E05486"/>
    <w:styleLink w:val="WWNum851"/>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F4C5525"/>
    <w:multiLevelType w:val="hybridMultilevel"/>
    <w:tmpl w:val="519C4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0342335"/>
    <w:multiLevelType w:val="multilevel"/>
    <w:tmpl w:val="D070D55E"/>
    <w:styleLink w:val="WWNum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48" w15:restartNumberingAfterBreak="0">
    <w:nsid w:val="20842FEC"/>
    <w:multiLevelType w:val="multilevel"/>
    <w:tmpl w:val="6BAC1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23868A5"/>
    <w:multiLevelType w:val="hybridMultilevel"/>
    <w:tmpl w:val="8E48C0E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0"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239B3688"/>
    <w:multiLevelType w:val="multilevel"/>
    <w:tmpl w:val="910E44A8"/>
    <w:lvl w:ilvl="0">
      <w:start w:val="1"/>
      <w:numFmt w:val="decimal"/>
      <w:lvlText w:val="%1."/>
      <w:lvlJc w:val="left"/>
      <w:pPr>
        <w:ind w:left="720" w:hanging="360"/>
      </w:pPr>
      <w:rPr>
        <w:rFonts w:ascii="Arial Narrow" w:hAnsi="Arial Narrow"/>
        <w:color w:val="auto"/>
        <w:sz w:val="20"/>
        <w:szCs w:val="20"/>
      </w:rPr>
    </w:lvl>
    <w:lvl w:ilvl="1">
      <w:start w:val="1"/>
      <w:numFmt w:val="decimal"/>
      <w:lvlText w:val="%2)"/>
      <w:lvlJc w:val="left"/>
      <w:pPr>
        <w:ind w:left="1056" w:hanging="360"/>
      </w:pPr>
      <w:rPr>
        <w:b w:val="0"/>
        <w:color w:val="auto"/>
        <w:sz w:val="24"/>
        <w:szCs w:val="24"/>
      </w:rPr>
    </w:lvl>
    <w:lvl w:ilvl="2">
      <w:start w:val="1"/>
      <w:numFmt w:val="lowerLetter"/>
      <w:lvlText w:val="%3)"/>
      <w:lvlJc w:val="left"/>
      <w:pPr>
        <w:ind w:left="1776" w:hanging="180"/>
      </w:pPr>
    </w:lvl>
    <w:lvl w:ilvl="3">
      <w:start w:val="1"/>
      <w:numFmt w:val="decimal"/>
      <w:lvlText w:val="%4."/>
      <w:lvlJc w:val="left"/>
      <w:pPr>
        <w:ind w:left="2496" w:hanging="360"/>
      </w:pPr>
    </w:lvl>
    <w:lvl w:ilvl="4">
      <w:start w:val="1"/>
      <w:numFmt w:val="lowerLetter"/>
      <w:lvlText w:val="%5."/>
      <w:lvlJc w:val="left"/>
      <w:pPr>
        <w:ind w:left="3216" w:hanging="360"/>
      </w:pPr>
    </w:lvl>
    <w:lvl w:ilvl="5">
      <w:start w:val="1"/>
      <w:numFmt w:val="lowerRoman"/>
      <w:lvlText w:val="%6."/>
      <w:lvlJc w:val="right"/>
      <w:pPr>
        <w:ind w:left="3936" w:hanging="180"/>
      </w:pPr>
    </w:lvl>
    <w:lvl w:ilvl="6">
      <w:start w:val="1"/>
      <w:numFmt w:val="decimal"/>
      <w:lvlText w:val="%7."/>
      <w:lvlJc w:val="left"/>
      <w:pPr>
        <w:ind w:left="4656" w:hanging="360"/>
      </w:pPr>
    </w:lvl>
    <w:lvl w:ilvl="7">
      <w:start w:val="1"/>
      <w:numFmt w:val="lowerLetter"/>
      <w:lvlText w:val="%8."/>
      <w:lvlJc w:val="left"/>
      <w:pPr>
        <w:ind w:left="5376" w:hanging="360"/>
      </w:pPr>
    </w:lvl>
    <w:lvl w:ilvl="8">
      <w:start w:val="1"/>
      <w:numFmt w:val="lowerRoman"/>
      <w:lvlText w:val="%9."/>
      <w:lvlJc w:val="right"/>
      <w:pPr>
        <w:ind w:left="6096" w:hanging="180"/>
      </w:pPr>
    </w:lvl>
  </w:abstractNum>
  <w:abstractNum w:abstractNumId="52" w15:restartNumberingAfterBreak="0">
    <w:nsid w:val="243C4F22"/>
    <w:multiLevelType w:val="multilevel"/>
    <w:tmpl w:val="1AE40FF2"/>
    <w:styleLink w:val="WWNum19"/>
    <w:lvl w:ilvl="0">
      <w:start w:val="1"/>
      <w:numFmt w:val="lowerLetter"/>
      <w:lvlText w:val="%1)"/>
      <w:lvlJc w:val="left"/>
      <w:pPr>
        <w:ind w:left="1473"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6C04D7D"/>
    <w:multiLevelType w:val="multilevel"/>
    <w:tmpl w:val="12C2FFAA"/>
    <w:styleLink w:val="WWNum57"/>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290F5175"/>
    <w:multiLevelType w:val="multilevel"/>
    <w:tmpl w:val="92CC2ACE"/>
    <w:styleLink w:val="WWNum55"/>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2BA801C0"/>
    <w:multiLevelType w:val="multilevel"/>
    <w:tmpl w:val="97447166"/>
    <w:styleLink w:val="WWNum4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BCD0DA5"/>
    <w:multiLevelType w:val="hybridMultilevel"/>
    <w:tmpl w:val="AB623A40"/>
    <w:lvl w:ilvl="0" w:tplc="2494AE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A77937"/>
    <w:multiLevelType w:val="multilevel"/>
    <w:tmpl w:val="0AE09FF4"/>
    <w:styleLink w:val="WWNum21"/>
    <w:lvl w:ilvl="0">
      <w:start w:val="1"/>
      <w:numFmt w:val="decimal"/>
      <w:lvlText w:val="5.20.%1"/>
      <w:lvlJc w:val="left"/>
      <w:pPr>
        <w:ind w:left="715" w:hanging="360"/>
      </w:pPr>
      <w:rPr>
        <w:rFonts w:cs="Times New Roman"/>
        <w:b w:val="0"/>
        <w:i w:val="0"/>
        <w:iCs/>
        <w:strike w:val="0"/>
        <w:dstrike w:val="0"/>
        <w:color w:val="00000A"/>
        <w:position w:val="0"/>
        <w:sz w:val="24"/>
        <w:szCs w:val="24"/>
        <w:u w:val="none"/>
        <w:vertAlign w:val="baseline"/>
      </w:rPr>
    </w:lvl>
    <w:lvl w:ilvl="1">
      <w:start w:val="1"/>
      <w:numFmt w:val="lowerLetter"/>
      <w:lvlText w:val="%2"/>
      <w:lvlJc w:val="left"/>
      <w:pPr>
        <w:ind w:left="136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08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0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52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24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96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68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04" w:hanging="360"/>
      </w:pPr>
      <w:rPr>
        <w:rFonts w:eastAsia="Arial" w:cs="Arial"/>
        <w:b w:val="0"/>
        <w:i w:val="0"/>
        <w:strike w:val="0"/>
        <w:dstrike w:val="0"/>
        <w:color w:val="000000"/>
        <w:position w:val="0"/>
        <w:sz w:val="20"/>
        <w:szCs w:val="20"/>
        <w:u w:val="none"/>
        <w:vertAlign w:val="baseline"/>
      </w:rPr>
    </w:lvl>
  </w:abstractNum>
  <w:abstractNum w:abstractNumId="59"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61" w15:restartNumberingAfterBreak="0">
    <w:nsid w:val="332973E8"/>
    <w:multiLevelType w:val="hybridMultilevel"/>
    <w:tmpl w:val="AC884D46"/>
    <w:lvl w:ilvl="0" w:tplc="E67A668E">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654842"/>
    <w:multiLevelType w:val="hybridMultilevel"/>
    <w:tmpl w:val="AD6CBD30"/>
    <w:styleLink w:val="WWNum58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FF23AC"/>
    <w:multiLevelType w:val="hybridMultilevel"/>
    <w:tmpl w:val="97F2ACF4"/>
    <w:lvl w:ilvl="0" w:tplc="C2FCF41C">
      <w:start w:val="5"/>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F8184556">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B8F2A2F0">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5A3398">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E8AA9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EE1128">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34501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66C84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9667F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6936F46"/>
    <w:multiLevelType w:val="multilevel"/>
    <w:tmpl w:val="6480EA62"/>
    <w:styleLink w:val="WWNum18"/>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65"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7" w15:restartNumberingAfterBreak="0">
    <w:nsid w:val="37F57D87"/>
    <w:multiLevelType w:val="multilevel"/>
    <w:tmpl w:val="E3D064BA"/>
    <w:styleLink w:val="WWNum3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340" w:hanging="360"/>
      </w:pPr>
      <w:rPr>
        <w:rFonts w:ascii="Times New Roman" w:eastAsia="Calibri" w:hAnsi="Times New Roman"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38014ACB"/>
    <w:multiLevelType w:val="multilevel"/>
    <w:tmpl w:val="2FBE0080"/>
    <w:lvl w:ilvl="0">
      <w:start w:val="3"/>
      <w:numFmt w:val="decimal"/>
      <w:lvlText w:val="%1."/>
      <w:lvlJc w:val="left"/>
      <w:pPr>
        <w:ind w:left="720" w:hanging="360"/>
      </w:pPr>
      <w:rPr>
        <w:rFonts w:ascii="Times New Roman" w:eastAsia="Times New Roman" w:hAnsi="Times New Roman" w:cs="Times New Roman"/>
        <w:b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9" w15:restartNumberingAfterBreak="0">
    <w:nsid w:val="38932EC3"/>
    <w:multiLevelType w:val="multilevel"/>
    <w:tmpl w:val="521A2B2C"/>
    <w:styleLink w:val="WWNum43"/>
    <w:lvl w:ilvl="0">
      <w:start w:val="1"/>
      <w:numFmt w:val="decimal"/>
      <w:lvlText w:val="%1."/>
      <w:lvlJc w:val="left"/>
      <w:pPr>
        <w:ind w:left="1440" w:hanging="360"/>
      </w:pPr>
    </w:lvl>
    <w:lvl w:ilvl="1">
      <w:start w:val="1"/>
      <w:numFmt w:val="lowerLetter"/>
      <w:lvlText w:val="%2."/>
      <w:lvlJc w:val="left"/>
      <w:pPr>
        <w:ind w:left="1202" w:hanging="360"/>
      </w:pPr>
    </w:lvl>
    <w:lvl w:ilvl="2">
      <w:start w:val="1"/>
      <w:numFmt w:val="lowerRoman"/>
      <w:lvlText w:val="%1.%2.%3."/>
      <w:lvlJc w:val="right"/>
      <w:pPr>
        <w:ind w:left="1922" w:hanging="180"/>
      </w:pPr>
    </w:lvl>
    <w:lvl w:ilvl="3">
      <w:start w:val="1"/>
      <w:numFmt w:val="decimal"/>
      <w:lvlText w:val="%1.%2.%3.%4."/>
      <w:lvlJc w:val="left"/>
      <w:pPr>
        <w:ind w:left="2642" w:hanging="360"/>
      </w:pPr>
    </w:lvl>
    <w:lvl w:ilvl="4">
      <w:start w:val="1"/>
      <w:numFmt w:val="lowerLetter"/>
      <w:lvlText w:val="%1.%2.%3.%4.%5."/>
      <w:lvlJc w:val="left"/>
      <w:pPr>
        <w:ind w:left="3362" w:hanging="360"/>
      </w:pPr>
    </w:lvl>
    <w:lvl w:ilvl="5">
      <w:start w:val="1"/>
      <w:numFmt w:val="lowerRoman"/>
      <w:lvlText w:val="%1.%2.%3.%4.%5.%6."/>
      <w:lvlJc w:val="right"/>
      <w:pPr>
        <w:ind w:left="4082" w:hanging="180"/>
      </w:pPr>
    </w:lvl>
    <w:lvl w:ilvl="6">
      <w:start w:val="1"/>
      <w:numFmt w:val="decimal"/>
      <w:lvlText w:val="%1.%2.%3.%4.%5.%6.%7."/>
      <w:lvlJc w:val="left"/>
      <w:pPr>
        <w:ind w:left="4802" w:hanging="360"/>
      </w:pPr>
    </w:lvl>
    <w:lvl w:ilvl="7">
      <w:start w:val="1"/>
      <w:numFmt w:val="lowerLetter"/>
      <w:lvlText w:val="%1.%2.%3.%4.%5.%6.%7.%8."/>
      <w:lvlJc w:val="left"/>
      <w:pPr>
        <w:ind w:left="5522" w:hanging="360"/>
      </w:pPr>
    </w:lvl>
    <w:lvl w:ilvl="8">
      <w:start w:val="1"/>
      <w:numFmt w:val="lowerRoman"/>
      <w:lvlText w:val="%1.%2.%3.%4.%5.%6.%7.%8.%9."/>
      <w:lvlJc w:val="right"/>
      <w:pPr>
        <w:ind w:left="6242" w:hanging="180"/>
      </w:pPr>
    </w:lvl>
  </w:abstractNum>
  <w:abstractNum w:abstractNumId="70" w15:restartNumberingAfterBreak="0">
    <w:nsid w:val="3B15549A"/>
    <w:multiLevelType w:val="multilevel"/>
    <w:tmpl w:val="A6F48194"/>
    <w:lvl w:ilvl="0">
      <w:start w:val="1"/>
      <w:numFmt w:val="lowerLetter"/>
      <w:lvlText w:val="%1)"/>
      <w:lvlJc w:val="left"/>
      <w:pPr>
        <w:ind w:left="720" w:hanging="360"/>
      </w:pPr>
      <w:rPr>
        <w:i w:val="0"/>
      </w:rPr>
    </w:lvl>
    <w:lvl w:ilvl="1">
      <w:start w:val="9"/>
      <w:numFmt w:val="decimal"/>
      <w:lvlText w:val="%2."/>
      <w:lvlJc w:val="left"/>
      <w:pPr>
        <w:ind w:left="360" w:hanging="360"/>
      </w:pPr>
      <w:rPr>
        <w:b/>
        <w:sz w:val="22"/>
        <w:szCs w:val="22"/>
      </w:rPr>
    </w:lvl>
    <w:lvl w:ilvl="2">
      <w:start w:val="1"/>
      <w:numFmt w:val="lowerRoman"/>
      <w:lvlText w:val="%3."/>
      <w:lvlJc w:val="right"/>
      <w:pPr>
        <w:ind w:left="2520" w:hanging="180"/>
      </w:pPr>
    </w:lvl>
    <w:lvl w:ilvl="3">
      <w:start w:val="2"/>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BF91283"/>
    <w:multiLevelType w:val="multilevel"/>
    <w:tmpl w:val="AAB43CC2"/>
    <w:styleLink w:val="WWNum10"/>
    <w:lvl w:ilvl="0">
      <w:start w:val="1"/>
      <w:numFmt w:val="lowerLetter"/>
      <w:lvlText w:val="%1)"/>
      <w:lvlJc w:val="left"/>
      <w:pPr>
        <w:ind w:left="72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3C861112"/>
    <w:multiLevelType w:val="multilevel"/>
    <w:tmpl w:val="92AC7DCA"/>
    <w:styleLink w:val="WWNum101"/>
    <w:lvl w:ilvl="0">
      <w:start w:val="1"/>
      <w:numFmt w:val="lowerLetter"/>
      <w:lvlText w:val="%1)"/>
      <w:lvlJc w:val="left"/>
      <w:pPr>
        <w:ind w:left="177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73" w15:restartNumberingAfterBreak="0">
    <w:nsid w:val="3CAD717F"/>
    <w:multiLevelType w:val="multilevel"/>
    <w:tmpl w:val="D83069B4"/>
    <w:styleLink w:val="WWNum41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4" w15:restartNumberingAfterBreak="0">
    <w:nsid w:val="3FF962C8"/>
    <w:multiLevelType w:val="hybridMultilevel"/>
    <w:tmpl w:val="270C5C2A"/>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43A8545C"/>
    <w:multiLevelType w:val="multilevel"/>
    <w:tmpl w:val="2C540872"/>
    <w:lvl w:ilvl="0">
      <w:start w:val="1"/>
      <w:numFmt w:val="decimal"/>
      <w:lvlText w:val="%1)"/>
      <w:lvlJc w:val="left"/>
      <w:pPr>
        <w:ind w:left="1979" w:hanging="360"/>
      </w:pPr>
      <w:rPr>
        <w:rFonts w:ascii="Times New Roman" w:hAnsi="Times New Roman" w:cs="Times New Roman"/>
        <w:b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453A040D"/>
    <w:multiLevelType w:val="hybridMultilevel"/>
    <w:tmpl w:val="1A8EFF1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8" w15:restartNumberingAfterBreak="0">
    <w:nsid w:val="476B08D5"/>
    <w:multiLevelType w:val="hybridMultilevel"/>
    <w:tmpl w:val="9F284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AE75768"/>
    <w:multiLevelType w:val="multilevel"/>
    <w:tmpl w:val="CC58C19A"/>
    <w:styleLink w:val="WW8Num8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80" w15:restartNumberingAfterBreak="0">
    <w:nsid w:val="4BA651FA"/>
    <w:multiLevelType w:val="hybridMultilevel"/>
    <w:tmpl w:val="0B984282"/>
    <w:styleLink w:val="WWNum391"/>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0415000F">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4D7D751E"/>
    <w:multiLevelType w:val="multilevel"/>
    <w:tmpl w:val="98B6E7A0"/>
    <w:styleLink w:val="WWNum17"/>
    <w:lvl w:ilvl="0">
      <w:start w:val="1"/>
      <w:numFmt w:val="decimal"/>
      <w:lvlText w:val="%1."/>
      <w:lvlJc w:val="left"/>
      <w:pPr>
        <w:ind w:left="370" w:firstLine="0"/>
      </w:pPr>
      <w:rPr>
        <w:rFonts w:eastAsia="Times New Roman" w:cs="Times New Roman"/>
        <w:b w:val="0"/>
        <w:i w:val="0"/>
        <w:strike w:val="0"/>
        <w:dstrike w:val="0"/>
        <w:color w:val="000000"/>
        <w:position w:val="0"/>
        <w:sz w:val="19"/>
        <w:szCs w:val="19"/>
        <w:u w:val="none"/>
        <w:vertAlign w:val="baseline"/>
      </w:rPr>
    </w:lvl>
    <w:lvl w:ilvl="1">
      <w:start w:val="1"/>
      <w:numFmt w:val="decimal"/>
      <w:lvlText w:val="5.%2."/>
      <w:lvlJc w:val="left"/>
      <w:pPr>
        <w:ind w:left="916" w:firstLine="0"/>
      </w:pPr>
      <w:rPr>
        <w:rFonts w:cs="Times New Roman"/>
        <w:b w:val="0"/>
        <w:i w:val="0"/>
        <w:strike w:val="0"/>
        <w:dstrike w:val="0"/>
        <w:color w:val="000000"/>
        <w:position w:val="0"/>
        <w:sz w:val="24"/>
        <w:szCs w:val="24"/>
        <w:u w:val="none"/>
        <w:vertAlign w:val="baseline"/>
      </w:rPr>
    </w:lvl>
    <w:lvl w:ilvl="2">
      <w:start w:val="1"/>
      <w:numFmt w:val="lowerLetter"/>
      <w:lvlText w:val="%1.%2.%3)"/>
      <w:lvlJc w:val="left"/>
      <w:pPr>
        <w:ind w:left="1133" w:firstLine="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1788" w:firstLine="0"/>
      </w:pPr>
      <w:rPr>
        <w:rFonts w:eastAsia="Times New Roman" w:cs="Times New Roman"/>
        <w:b w:val="0"/>
        <w:i w:val="0"/>
        <w:strike w:val="0"/>
        <w:dstrike w:val="0"/>
        <w:color w:val="000000"/>
        <w:position w:val="0"/>
        <w:sz w:val="18"/>
        <w:szCs w:val="18"/>
        <w:u w:val="none"/>
        <w:vertAlign w:val="baseline"/>
      </w:rPr>
    </w:lvl>
    <w:lvl w:ilvl="4">
      <w:start w:val="1"/>
      <w:numFmt w:val="lowerLetter"/>
      <w:lvlText w:val="%1.%2.%3.%4.%5"/>
      <w:lvlJc w:val="left"/>
      <w:pPr>
        <w:ind w:left="2508" w:firstLine="0"/>
      </w:pPr>
      <w:rPr>
        <w:rFonts w:eastAsia="Times New Roman" w:cs="Times New Roman"/>
        <w:b w:val="0"/>
        <w:i w:val="0"/>
        <w:strike w:val="0"/>
        <w:dstrike w:val="0"/>
        <w:color w:val="000000"/>
        <w:position w:val="0"/>
        <w:sz w:val="18"/>
        <w:szCs w:val="18"/>
        <w:u w:val="none"/>
        <w:vertAlign w:val="baseline"/>
      </w:rPr>
    </w:lvl>
    <w:lvl w:ilvl="5">
      <w:start w:val="1"/>
      <w:numFmt w:val="lowerRoman"/>
      <w:lvlText w:val="%1.%2.%3.%4.%5.%6"/>
      <w:lvlJc w:val="left"/>
      <w:pPr>
        <w:ind w:left="3228" w:firstLine="0"/>
      </w:pPr>
      <w:rPr>
        <w:rFonts w:eastAsia="Times New Roman" w:cs="Times New Roman"/>
        <w:b w:val="0"/>
        <w:i w:val="0"/>
        <w:strike w:val="0"/>
        <w:dstrike w:val="0"/>
        <w:color w:val="000000"/>
        <w:position w:val="0"/>
        <w:sz w:val="18"/>
        <w:szCs w:val="18"/>
        <w:u w:val="none"/>
        <w:vertAlign w:val="baseline"/>
      </w:rPr>
    </w:lvl>
    <w:lvl w:ilvl="6">
      <w:start w:val="1"/>
      <w:numFmt w:val="decimal"/>
      <w:lvlText w:val="%1.%2.%3.%4.%5.%6.%7"/>
      <w:lvlJc w:val="left"/>
      <w:pPr>
        <w:ind w:left="3948" w:firstLine="0"/>
      </w:pPr>
      <w:rPr>
        <w:rFonts w:eastAsia="Times New Roman" w:cs="Times New Roman"/>
        <w:b w:val="0"/>
        <w:i w:val="0"/>
        <w:strike w:val="0"/>
        <w:dstrike w:val="0"/>
        <w:color w:val="000000"/>
        <w:position w:val="0"/>
        <w:sz w:val="18"/>
        <w:szCs w:val="18"/>
        <w:u w:val="none"/>
        <w:vertAlign w:val="baseline"/>
      </w:rPr>
    </w:lvl>
    <w:lvl w:ilvl="7">
      <w:start w:val="1"/>
      <w:numFmt w:val="lowerLetter"/>
      <w:lvlText w:val="%1.%2.%3.%4.%5.%6.%7.%8"/>
      <w:lvlJc w:val="left"/>
      <w:pPr>
        <w:ind w:left="4668" w:firstLine="0"/>
      </w:pPr>
      <w:rPr>
        <w:rFonts w:eastAsia="Times New Roman" w:cs="Times New Roman"/>
        <w:b w:val="0"/>
        <w:i w:val="0"/>
        <w:strike w:val="0"/>
        <w:dstrike w:val="0"/>
        <w:color w:val="000000"/>
        <w:position w:val="0"/>
        <w:sz w:val="18"/>
        <w:szCs w:val="18"/>
        <w:u w:val="none"/>
        <w:vertAlign w:val="baseline"/>
      </w:rPr>
    </w:lvl>
    <w:lvl w:ilvl="8">
      <w:start w:val="1"/>
      <w:numFmt w:val="lowerRoman"/>
      <w:lvlText w:val="%1.%2.%3.%4.%5.%6.%7.%8.%9"/>
      <w:lvlJc w:val="left"/>
      <w:pPr>
        <w:ind w:left="5388" w:firstLine="0"/>
      </w:pPr>
      <w:rPr>
        <w:rFonts w:eastAsia="Times New Roman" w:cs="Times New Roman"/>
        <w:b w:val="0"/>
        <w:i w:val="0"/>
        <w:strike w:val="0"/>
        <w:dstrike w:val="0"/>
        <w:color w:val="000000"/>
        <w:position w:val="0"/>
        <w:sz w:val="18"/>
        <w:szCs w:val="18"/>
        <w:u w:val="none"/>
        <w:vertAlign w:val="baseline"/>
      </w:rPr>
    </w:lvl>
  </w:abstractNum>
  <w:abstractNum w:abstractNumId="82"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3" w15:restartNumberingAfterBreak="0">
    <w:nsid w:val="4E1246AA"/>
    <w:multiLevelType w:val="multilevel"/>
    <w:tmpl w:val="370A0A0A"/>
    <w:styleLink w:val="WWNum3"/>
    <w:lvl w:ilvl="0">
      <w:numFmt w:val="bullet"/>
      <w:lvlText w:val="•"/>
      <w:lvlJc w:val="left"/>
      <w:pPr>
        <w:ind w:left="360"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1">
      <w:numFmt w:val="bullet"/>
      <w:lvlText w:val="o"/>
      <w:lvlJc w:val="left"/>
      <w:pPr>
        <w:ind w:left="643"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2">
      <w:numFmt w:val="bullet"/>
      <w:lvlText w:val=""/>
      <w:lvlJc w:val="left"/>
      <w:pPr>
        <w:ind w:left="852" w:hanging="360"/>
      </w:pPr>
      <w:rPr>
        <w:rFonts w:ascii="Symbol" w:hAnsi="Symbol"/>
        <w:b w:val="0"/>
        <w:i w:val="0"/>
        <w:strike w:val="0"/>
        <w:dstrike w:val="0"/>
        <w:color w:val="000000"/>
        <w:position w:val="0"/>
        <w:sz w:val="19"/>
        <w:szCs w:val="19"/>
        <w:u w:val="none"/>
        <w:vertAlign w:val="baseline"/>
      </w:rPr>
    </w:lvl>
    <w:lvl w:ilvl="3">
      <w:numFmt w:val="bullet"/>
      <w:lvlText w:val="•"/>
      <w:lvlJc w:val="left"/>
      <w:pPr>
        <w:ind w:left="164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4">
      <w:numFmt w:val="bullet"/>
      <w:lvlText w:val="o"/>
      <w:lvlJc w:val="left"/>
      <w:pPr>
        <w:ind w:left="236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5">
      <w:numFmt w:val="bullet"/>
      <w:lvlText w:val="▪"/>
      <w:lvlJc w:val="left"/>
      <w:pPr>
        <w:ind w:left="308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6">
      <w:numFmt w:val="bullet"/>
      <w:lvlText w:val="•"/>
      <w:lvlJc w:val="left"/>
      <w:pPr>
        <w:ind w:left="380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7">
      <w:numFmt w:val="bullet"/>
      <w:lvlText w:val="o"/>
      <w:lvlJc w:val="left"/>
      <w:pPr>
        <w:ind w:left="452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8">
      <w:numFmt w:val="bullet"/>
      <w:lvlText w:val="▪"/>
      <w:lvlJc w:val="left"/>
      <w:pPr>
        <w:ind w:left="5246" w:hanging="360"/>
      </w:pPr>
      <w:rPr>
        <w:rFonts w:ascii="Times New Roman" w:eastAsia="Times New Roman" w:hAnsi="Times New Roman" w:cs="Times New Roman"/>
        <w:b w:val="0"/>
        <w:i w:val="0"/>
        <w:strike w:val="0"/>
        <w:dstrike w:val="0"/>
        <w:color w:val="000000"/>
        <w:position w:val="0"/>
        <w:sz w:val="19"/>
        <w:szCs w:val="19"/>
        <w:u w:val="none"/>
        <w:vertAlign w:val="baseline"/>
      </w:rPr>
    </w:lvl>
  </w:abstractNum>
  <w:abstractNum w:abstractNumId="84" w15:restartNumberingAfterBreak="0">
    <w:nsid w:val="4E6E287C"/>
    <w:multiLevelType w:val="multilevel"/>
    <w:tmpl w:val="0D8E840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b w:val="0"/>
        <w:bCs w:val="0"/>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5" w15:restartNumberingAfterBreak="0">
    <w:nsid w:val="50E40CA2"/>
    <w:multiLevelType w:val="multilevel"/>
    <w:tmpl w:val="B1802E88"/>
    <w:lvl w:ilvl="0">
      <w:start w:val="1"/>
      <w:numFmt w:val="lowerLetter"/>
      <w:lvlText w:val="%1)"/>
      <w:lvlJc w:val="left"/>
      <w:pPr>
        <w:ind w:left="720" w:hanging="360"/>
      </w:pPr>
      <w:rPr>
        <w:rFonts w:ascii="Times New Roman" w:hAnsi="Times New Roman" w:cs="Times New Roman"/>
      </w:rPr>
    </w:lvl>
    <w:lvl w:ilvl="1">
      <w:numFmt w:val="bullet"/>
      <w:lvlText w:val=""/>
      <w:lvlJc w:val="left"/>
      <w:pPr>
        <w:ind w:left="1440" w:hanging="360"/>
      </w:pPr>
      <w:rPr>
        <w:rFonts w:ascii="Symbol" w:hAnsi="Symbol"/>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6262767"/>
    <w:multiLevelType w:val="multilevel"/>
    <w:tmpl w:val="CC8E00BA"/>
    <w:styleLink w:val="WWNum42"/>
    <w:lvl w:ilvl="0">
      <w:start w:val="1"/>
      <w:numFmt w:val="decimal"/>
      <w:lvlText w:val="%1."/>
      <w:lvlJc w:val="left"/>
      <w:pPr>
        <w:ind w:left="72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92059BA"/>
    <w:multiLevelType w:val="hybridMultilevel"/>
    <w:tmpl w:val="F9A03AE8"/>
    <w:lvl w:ilvl="0" w:tplc="6A141072">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AF54E9"/>
    <w:multiLevelType w:val="multilevel"/>
    <w:tmpl w:val="51DE0A8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5C7E22CF"/>
    <w:multiLevelType w:val="hybridMultilevel"/>
    <w:tmpl w:val="E918F014"/>
    <w:styleLink w:val="WWNum421"/>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880768"/>
    <w:multiLevelType w:val="multilevel"/>
    <w:tmpl w:val="B712DD0A"/>
    <w:lvl w:ilvl="0">
      <w:start w:val="1"/>
      <w:numFmt w:val="decimal"/>
      <w:lvlText w:val="%1."/>
      <w:lvlJc w:val="left"/>
      <w:pPr>
        <w:ind w:left="502" w:hanging="360"/>
      </w:pPr>
      <w:rPr>
        <w:b w:val="0"/>
        <w:i w:val="0"/>
        <w:strike w:val="0"/>
        <w:dstrike w:val="0"/>
        <w:color w:val="000000"/>
        <w:position w:val="0"/>
        <w:sz w:val="24"/>
        <w:szCs w:val="24"/>
        <w:u w:val="none" w:color="000000"/>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91"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0CD5402"/>
    <w:multiLevelType w:val="multilevel"/>
    <w:tmpl w:val="02524C4E"/>
    <w:styleLink w:val="WWNum401"/>
    <w:lvl w:ilvl="0">
      <w:start w:val="1"/>
      <w:numFmt w:val="decimal"/>
      <w:lvlText w:val="%1."/>
      <w:lvlJc w:val="left"/>
      <w:pPr>
        <w:ind w:left="360" w:hanging="360"/>
      </w:pPr>
      <w:rPr>
        <w:rFonts w:hint="default"/>
        <w:b w:val="0"/>
        <w:sz w:val="24"/>
        <w:szCs w:val="24"/>
      </w:rPr>
    </w:lvl>
    <w:lvl w:ilvl="1">
      <w:start w:val="1"/>
      <w:numFmt w:val="decimal"/>
      <w:lvlText w:val="%2)"/>
      <w:lvlJc w:val="left"/>
      <w:pPr>
        <w:ind w:left="1440" w:hanging="360"/>
      </w:pPr>
      <w:rPr>
        <w:rFonts w:hint="default"/>
        <w:b w:val="0"/>
      </w:rPr>
    </w:lvl>
    <w:lvl w:ilvl="2">
      <w:start w:val="1"/>
      <w:numFmt w:val="lowerLetter"/>
      <w:lvlText w:val="%3."/>
      <w:lvlJc w:val="left"/>
      <w:pPr>
        <w:ind w:left="644" w:hanging="360"/>
      </w:pPr>
      <w:rPr>
        <w:rFonts w:hint="default"/>
        <w:b/>
        <w:sz w:val="24"/>
        <w:szCs w:val="24"/>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61D62CA1"/>
    <w:multiLevelType w:val="hybridMultilevel"/>
    <w:tmpl w:val="A34C3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2564770"/>
    <w:multiLevelType w:val="hybridMultilevel"/>
    <w:tmpl w:val="B68247F6"/>
    <w:styleLink w:val="WWNum5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7022F0"/>
    <w:multiLevelType w:val="multilevel"/>
    <w:tmpl w:val="05BC686E"/>
    <w:styleLink w:val="WWNum33"/>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63E34D03"/>
    <w:multiLevelType w:val="multilevel"/>
    <w:tmpl w:val="647EAA3A"/>
    <w:styleLink w:val="WWNum35"/>
    <w:lvl w:ilvl="0">
      <w:start w:val="1"/>
      <w:numFmt w:val="lowerLetter"/>
      <w:lvlText w:val="%1)"/>
      <w:lvlJc w:val="left"/>
      <w:pPr>
        <w:ind w:left="1143" w:hanging="360"/>
      </w:pPr>
    </w:lvl>
    <w:lvl w:ilvl="1">
      <w:start w:val="1"/>
      <w:numFmt w:val="lowerLetter"/>
      <w:lvlText w:val="%2."/>
      <w:lvlJc w:val="left"/>
      <w:pPr>
        <w:ind w:left="1863" w:hanging="360"/>
      </w:pPr>
    </w:lvl>
    <w:lvl w:ilvl="2">
      <w:start w:val="1"/>
      <w:numFmt w:val="lowerLetter"/>
      <w:lvlText w:val="%3)"/>
      <w:lvlJc w:val="left"/>
      <w:pPr>
        <w:ind w:left="2583" w:hanging="180"/>
      </w:pPr>
      <w:rPr>
        <w:rFonts w:ascii="Times New Roman" w:eastAsia="Calibri" w:hAnsi="Times New Roman" w:cs="Times New Roman"/>
      </w:rPr>
    </w:lvl>
    <w:lvl w:ilvl="3">
      <w:start w:val="1"/>
      <w:numFmt w:val="decimal"/>
      <w:lvlText w:val="%1.%2.%3.%4."/>
      <w:lvlJc w:val="left"/>
      <w:pPr>
        <w:ind w:left="3303" w:hanging="360"/>
      </w:pPr>
    </w:lvl>
    <w:lvl w:ilvl="4">
      <w:start w:val="1"/>
      <w:numFmt w:val="lowerLetter"/>
      <w:lvlText w:val="%1.%2.%3.%4.%5."/>
      <w:lvlJc w:val="left"/>
      <w:pPr>
        <w:ind w:left="4023" w:hanging="360"/>
      </w:pPr>
    </w:lvl>
    <w:lvl w:ilvl="5">
      <w:start w:val="1"/>
      <w:numFmt w:val="lowerRoman"/>
      <w:lvlText w:val="%1.%2.%3.%4.%5.%6."/>
      <w:lvlJc w:val="right"/>
      <w:pPr>
        <w:ind w:left="4743" w:hanging="180"/>
      </w:pPr>
    </w:lvl>
    <w:lvl w:ilvl="6">
      <w:start w:val="1"/>
      <w:numFmt w:val="decimal"/>
      <w:lvlText w:val="%1.%2.%3.%4.%5.%6.%7."/>
      <w:lvlJc w:val="left"/>
      <w:pPr>
        <w:ind w:left="5463" w:hanging="360"/>
      </w:pPr>
    </w:lvl>
    <w:lvl w:ilvl="7">
      <w:start w:val="1"/>
      <w:numFmt w:val="lowerLetter"/>
      <w:lvlText w:val="%1.%2.%3.%4.%5.%6.%7.%8."/>
      <w:lvlJc w:val="left"/>
      <w:pPr>
        <w:ind w:left="6183" w:hanging="360"/>
      </w:pPr>
    </w:lvl>
    <w:lvl w:ilvl="8">
      <w:start w:val="1"/>
      <w:numFmt w:val="lowerRoman"/>
      <w:lvlText w:val="%1.%2.%3.%4.%5.%6.%7.%8.%9."/>
      <w:lvlJc w:val="right"/>
      <w:pPr>
        <w:ind w:left="6903" w:hanging="180"/>
      </w:pPr>
    </w:lvl>
  </w:abstractNum>
  <w:abstractNum w:abstractNumId="98" w15:restartNumberingAfterBreak="0">
    <w:nsid w:val="65CB749E"/>
    <w:multiLevelType w:val="multilevel"/>
    <w:tmpl w:val="32AEBDCE"/>
    <w:styleLink w:val="WWNum491"/>
    <w:lvl w:ilvl="0">
      <w:start w:val="1"/>
      <w:numFmt w:val="decimal"/>
      <w:lvlText w:val="%1."/>
      <w:lvlJc w:val="left"/>
      <w:pPr>
        <w:ind w:left="786"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7A90DE1"/>
    <w:multiLevelType w:val="multilevel"/>
    <w:tmpl w:val="54A266EC"/>
    <w:lvl w:ilvl="0">
      <w:start w:val="1"/>
      <w:numFmt w:val="decimal"/>
      <w:lvlText w:val="%1)"/>
      <w:lvlJc w:val="left"/>
      <w:pPr>
        <w:ind w:left="786" w:hanging="360"/>
      </w:pPr>
      <w:rPr>
        <w:rFonts w:ascii="Times New Roman" w:hAnsi="Times New Roman" w:cs="Times New Roman"/>
        <w:b w:val="0"/>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0"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8514072"/>
    <w:multiLevelType w:val="hybridMultilevel"/>
    <w:tmpl w:val="4C641562"/>
    <w:styleLink w:val="WWNum56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911B1C"/>
    <w:multiLevelType w:val="multilevel"/>
    <w:tmpl w:val="4E6CE118"/>
    <w:styleLink w:val="WWNum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3"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CBD5ED6"/>
    <w:multiLevelType w:val="multilevel"/>
    <w:tmpl w:val="1C9AA7DE"/>
    <w:styleLink w:val="WWNum85"/>
    <w:lvl w:ilvl="0">
      <w:start w:val="1"/>
      <w:numFmt w:val="decimal"/>
      <w:lvlText w:val="%1."/>
      <w:lvlJc w:val="left"/>
      <w:pPr>
        <w:ind w:left="720" w:hanging="360"/>
      </w:pPr>
      <w:rPr>
        <w:rFonts w:cs="Times New Roman"/>
        <w:b w:val="0"/>
        <w:strike w:val="0"/>
        <w:dstrike w:val="0"/>
        <w:color w:val="00000A"/>
        <w:sz w:val="24"/>
        <w:szCs w:val="24"/>
      </w:rPr>
    </w:lvl>
    <w:lvl w:ilvl="1">
      <w:start w:val="1"/>
      <w:numFmt w:val="decimal"/>
      <w:lvlText w:val="%2."/>
      <w:lvlJc w:val="left"/>
      <w:pPr>
        <w:ind w:left="1500" w:hanging="4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6EB30D81"/>
    <w:multiLevelType w:val="multilevel"/>
    <w:tmpl w:val="5F90A3A0"/>
    <w:styleLink w:val="WWNum8"/>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06" w15:restartNumberingAfterBreak="0">
    <w:nsid w:val="71552A45"/>
    <w:multiLevelType w:val="multilevel"/>
    <w:tmpl w:val="C1F68CAA"/>
    <w:styleLink w:val="WWNum44"/>
    <w:lvl w:ilvl="0">
      <w:start w:val="1"/>
      <w:numFmt w:val="decimal"/>
      <w:lvlText w:val="%1."/>
      <w:lvlJc w:val="left"/>
      <w:pPr>
        <w:ind w:left="720"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5256BEC"/>
    <w:multiLevelType w:val="multilevel"/>
    <w:tmpl w:val="75256BEC"/>
    <w:lvl w:ilvl="0">
      <w:start w:val="1"/>
      <w:numFmt w:val="upperRoman"/>
      <w:lvlText w:val="%1."/>
      <w:lvlJc w:val="left"/>
      <w:pPr>
        <w:ind w:left="360" w:hanging="360"/>
      </w:pPr>
      <w:rPr>
        <w:rFonts w:ascii="Arial" w:hAnsi="Arial" w:hint="default"/>
        <w:b/>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76113522"/>
    <w:multiLevelType w:val="hybridMultilevel"/>
    <w:tmpl w:val="332EBB6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0"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69745FB"/>
    <w:multiLevelType w:val="multilevel"/>
    <w:tmpl w:val="D074A5D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7374384"/>
    <w:multiLevelType w:val="multilevel"/>
    <w:tmpl w:val="B4349C38"/>
    <w:styleLink w:val="WWNum39"/>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4" w15:restartNumberingAfterBreak="0">
    <w:nsid w:val="7819356D"/>
    <w:multiLevelType w:val="multilevel"/>
    <w:tmpl w:val="CFBE47EC"/>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9AF7F95"/>
    <w:multiLevelType w:val="hybridMultilevel"/>
    <w:tmpl w:val="6E42647A"/>
    <w:styleLink w:val="WWNum861"/>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AF02A7F"/>
    <w:multiLevelType w:val="multilevel"/>
    <w:tmpl w:val="19B49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C755F38"/>
    <w:multiLevelType w:val="multilevel"/>
    <w:tmpl w:val="48E044C6"/>
    <w:styleLink w:val="WWNum4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0" w15:restartNumberingAfterBreak="0">
    <w:nsid w:val="7D173D2A"/>
    <w:multiLevelType w:val="multilevel"/>
    <w:tmpl w:val="54C2E6C2"/>
    <w:styleLink w:val="WWNum3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7E3A3EE2"/>
    <w:multiLevelType w:val="multilevel"/>
    <w:tmpl w:val="460242E6"/>
    <w:styleLink w:val="WWNum22"/>
    <w:lvl w:ilvl="0">
      <w:start w:val="1"/>
      <w:numFmt w:val="decimal"/>
      <w:lvlText w:val="%1."/>
      <w:lvlJc w:val="left"/>
      <w:pPr>
        <w:ind w:left="710"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993" w:hanging="360"/>
      </w:pPr>
      <w:rPr>
        <w:rFonts w:eastAsia="Arial" w:cs="Times New Roman"/>
        <w:b w:val="0"/>
        <w:i w:val="0"/>
        <w:strike w:val="0"/>
        <w:dstrike w:val="0"/>
        <w:color w:val="00000A"/>
        <w:position w:val="0"/>
        <w:sz w:val="24"/>
        <w:szCs w:val="24"/>
        <w:u w:val="none"/>
        <w:vertAlign w:val="baseline"/>
      </w:rPr>
    </w:lvl>
    <w:lvl w:ilvl="2">
      <w:start w:val="1"/>
      <w:numFmt w:val="lowerRoman"/>
      <w:lvlText w:val="%1.%2.%3"/>
      <w:lvlJc w:val="left"/>
      <w:pPr>
        <w:ind w:left="179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1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3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5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7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39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10" w:hanging="360"/>
      </w:pPr>
      <w:rPr>
        <w:rFonts w:eastAsia="Arial" w:cs="Arial"/>
        <w:b w:val="0"/>
        <w:i w:val="0"/>
        <w:strike w:val="0"/>
        <w:dstrike w:val="0"/>
        <w:color w:val="000000"/>
        <w:position w:val="0"/>
        <w:sz w:val="20"/>
        <w:szCs w:val="20"/>
        <w:u w:val="none"/>
        <w:vertAlign w:val="baseline"/>
      </w:rPr>
    </w:lvl>
  </w:abstractNum>
  <w:num w:numId="1" w16cid:durableId="1862429073">
    <w:abstractNumId w:val="3"/>
  </w:num>
  <w:num w:numId="2" w16cid:durableId="564028936">
    <w:abstractNumId w:val="80"/>
  </w:num>
  <w:num w:numId="3" w16cid:durableId="791676117">
    <w:abstractNumId w:val="93"/>
  </w:num>
  <w:num w:numId="4" w16cid:durableId="389623300">
    <w:abstractNumId w:val="73"/>
  </w:num>
  <w:num w:numId="5" w16cid:durableId="1022052474">
    <w:abstractNumId w:val="89"/>
  </w:num>
  <w:num w:numId="6" w16cid:durableId="1759710413">
    <w:abstractNumId w:val="55"/>
  </w:num>
  <w:num w:numId="7" w16cid:durableId="61487026">
    <w:abstractNumId w:val="118"/>
  </w:num>
  <w:num w:numId="8" w16cid:durableId="776022753">
    <w:abstractNumId w:val="38"/>
  </w:num>
  <w:num w:numId="9" w16cid:durableId="571502339">
    <w:abstractNumId w:val="95"/>
  </w:num>
  <w:num w:numId="10" w16cid:durableId="1005403631">
    <w:abstractNumId w:val="101"/>
  </w:num>
  <w:num w:numId="11" w16cid:durableId="549540253">
    <w:abstractNumId w:val="62"/>
  </w:num>
  <w:num w:numId="12" w16cid:durableId="1941326788">
    <w:abstractNumId w:val="103"/>
  </w:num>
  <w:num w:numId="13" w16cid:durableId="327907305">
    <w:abstractNumId w:val="25"/>
  </w:num>
  <w:num w:numId="14" w16cid:durableId="859390424">
    <w:abstractNumId w:val="50"/>
  </w:num>
  <w:num w:numId="15" w16cid:durableId="1525631344">
    <w:abstractNumId w:val="112"/>
  </w:num>
  <w:num w:numId="16" w16cid:durableId="211500373">
    <w:abstractNumId w:val="75"/>
  </w:num>
  <w:num w:numId="17" w16cid:durableId="518080605">
    <w:abstractNumId w:val="17"/>
  </w:num>
  <w:num w:numId="18" w16cid:durableId="721830484">
    <w:abstractNumId w:val="65"/>
  </w:num>
  <w:num w:numId="19" w16cid:durableId="492989933">
    <w:abstractNumId w:val="115"/>
  </w:num>
  <w:num w:numId="20" w16cid:durableId="1834952484">
    <w:abstractNumId w:val="31"/>
  </w:num>
  <w:num w:numId="21" w16cid:durableId="17395319">
    <w:abstractNumId w:val="35"/>
  </w:num>
  <w:num w:numId="22" w16cid:durableId="87509598">
    <w:abstractNumId w:val="57"/>
  </w:num>
  <w:num w:numId="23" w16cid:durableId="1101149127">
    <w:abstractNumId w:val="91"/>
  </w:num>
  <w:num w:numId="24" w16cid:durableId="1906601043">
    <w:abstractNumId w:val="33"/>
  </w:num>
  <w:num w:numId="25" w16cid:durableId="985353961">
    <w:abstractNumId w:val="74"/>
  </w:num>
  <w:num w:numId="26" w16cid:durableId="1612010277">
    <w:abstractNumId w:val="110"/>
  </w:num>
  <w:num w:numId="27" w16cid:durableId="226498350">
    <w:abstractNumId w:val="29"/>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16cid:durableId="1674606036">
    <w:abstractNumId w:val="40"/>
  </w:num>
  <w:num w:numId="29" w16cid:durableId="425346928">
    <w:abstractNumId w:val="41"/>
    <w:lvlOverride w:ilvl="0">
      <w:lvl w:ilvl="0">
        <w:numFmt w:val="decimal"/>
        <w:lvlText w:val="%1."/>
        <w:lvlJc w:val="left"/>
        <w:rPr>
          <w:b w:val="0"/>
          <w:bCs/>
        </w:rPr>
      </w:lvl>
    </w:lvlOverride>
  </w:num>
  <w:num w:numId="30" w16cid:durableId="259072466">
    <w:abstractNumId w:val="111"/>
  </w:num>
  <w:num w:numId="31" w16cid:durableId="786775296">
    <w:abstractNumId w:val="22"/>
    <w:lvlOverride w:ilvl="0">
      <w:lvl w:ilvl="0">
        <w:numFmt w:val="lowerLetter"/>
        <w:lvlText w:val="%1."/>
        <w:lvlJc w:val="left"/>
        <w:rPr>
          <w:rFonts w:ascii="Times New Roman" w:hAnsi="Times New Roman" w:cs="Times New Roman" w:hint="default"/>
          <w:sz w:val="24"/>
          <w:szCs w:val="24"/>
        </w:rPr>
      </w:lvl>
    </w:lvlOverride>
  </w:num>
  <w:num w:numId="32" w16cid:durableId="275908157">
    <w:abstractNumId w:val="82"/>
  </w:num>
  <w:num w:numId="33" w16cid:durableId="890575480">
    <w:abstractNumId w:val="39"/>
  </w:num>
  <w:num w:numId="34" w16cid:durableId="1045252868">
    <w:abstractNumId w:val="107"/>
    <w:lvlOverride w:ilvl="0">
      <w:lvl w:ilvl="0">
        <w:numFmt w:val="lowerLetter"/>
        <w:lvlText w:val="%1."/>
        <w:lvlJc w:val="left"/>
      </w:lvl>
    </w:lvlOverride>
  </w:num>
  <w:num w:numId="35" w16cid:durableId="292174155">
    <w:abstractNumId w:val="100"/>
  </w:num>
  <w:num w:numId="36" w16cid:durableId="2015183079">
    <w:abstractNumId w:val="119"/>
  </w:num>
  <w:num w:numId="37" w16cid:durableId="74986070">
    <w:abstractNumId w:val="36"/>
  </w:num>
  <w:num w:numId="38" w16cid:durableId="1560630289">
    <w:abstractNumId w:val="45"/>
  </w:num>
  <w:num w:numId="39" w16cid:durableId="1205757349">
    <w:abstractNumId w:val="116"/>
  </w:num>
  <w:num w:numId="40" w16cid:durableId="938607924">
    <w:abstractNumId w:val="84"/>
  </w:num>
  <w:num w:numId="41" w16cid:durableId="1637102546">
    <w:abstractNumId w:val="16"/>
  </w:num>
  <w:num w:numId="42" w16cid:durableId="390538882">
    <w:abstractNumId w:val="42"/>
  </w:num>
  <w:num w:numId="43" w16cid:durableId="1730028762">
    <w:abstractNumId w:val="63"/>
  </w:num>
  <w:num w:numId="44" w16cid:durableId="1856771589">
    <w:abstractNumId w:val="56"/>
  </w:num>
  <w:num w:numId="45" w16cid:durableId="1872574738">
    <w:abstractNumId w:val="18"/>
  </w:num>
  <w:num w:numId="46" w16cid:durableId="1924684271">
    <w:abstractNumId w:val="15"/>
  </w:num>
  <w:num w:numId="47" w16cid:durableId="1266377451">
    <w:abstractNumId w:val="60"/>
  </w:num>
  <w:num w:numId="48" w16cid:durableId="179206051">
    <w:abstractNumId w:val="71"/>
  </w:num>
  <w:num w:numId="49" w16cid:durableId="1977950343">
    <w:abstractNumId w:val="47"/>
  </w:num>
  <w:num w:numId="50" w16cid:durableId="780493071">
    <w:abstractNumId w:val="83"/>
  </w:num>
  <w:num w:numId="51" w16cid:durableId="892617457">
    <w:abstractNumId w:val="34"/>
  </w:num>
  <w:num w:numId="52" w16cid:durableId="1710718059">
    <w:abstractNumId w:val="81"/>
  </w:num>
  <w:num w:numId="53" w16cid:durableId="1216502641">
    <w:abstractNumId w:val="64"/>
  </w:num>
  <w:num w:numId="54" w16cid:durableId="87310124">
    <w:abstractNumId w:val="52"/>
  </w:num>
  <w:num w:numId="55" w16cid:durableId="133909551">
    <w:abstractNumId w:val="23"/>
  </w:num>
  <w:num w:numId="56" w16cid:durableId="2086800029">
    <w:abstractNumId w:val="58"/>
  </w:num>
  <w:num w:numId="57" w16cid:durableId="740638919">
    <w:abstractNumId w:val="121"/>
  </w:num>
  <w:num w:numId="58" w16cid:durableId="309595654">
    <w:abstractNumId w:val="27"/>
  </w:num>
  <w:num w:numId="59" w16cid:durableId="891967715">
    <w:abstractNumId w:val="66"/>
  </w:num>
  <w:num w:numId="60" w16cid:durableId="1479148203">
    <w:abstractNumId w:val="19"/>
  </w:num>
  <w:num w:numId="61" w16cid:durableId="261299904">
    <w:abstractNumId w:val="105"/>
  </w:num>
  <w:num w:numId="62" w16cid:durableId="1028868039">
    <w:abstractNumId w:val="72"/>
  </w:num>
  <w:num w:numId="63" w16cid:durableId="893783265">
    <w:abstractNumId w:val="21"/>
  </w:num>
  <w:num w:numId="64" w16cid:durableId="888947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09748114">
    <w:abstractNumId w:val="109"/>
  </w:num>
  <w:num w:numId="66" w16cid:durableId="2054114735">
    <w:abstractNumId w:val="77"/>
  </w:num>
  <w:num w:numId="67" w16cid:durableId="1167330682">
    <w:abstractNumId w:val="78"/>
  </w:num>
  <w:num w:numId="68" w16cid:durableId="2127770401">
    <w:abstractNumId w:val="94"/>
  </w:num>
  <w:num w:numId="69" w16cid:durableId="1448042786">
    <w:abstractNumId w:val="61"/>
  </w:num>
  <w:num w:numId="70" w16cid:durableId="342437823">
    <w:abstractNumId w:val="46"/>
  </w:num>
  <w:num w:numId="71" w16cid:durableId="1242593850">
    <w:abstractNumId w:val="90"/>
  </w:num>
  <w:num w:numId="72" w16cid:durableId="1120684489">
    <w:abstractNumId w:val="90"/>
    <w:lvlOverride w:ilvl="0">
      <w:startOverride w:val="1"/>
    </w:lvlOverride>
  </w:num>
  <w:num w:numId="73" w16cid:durableId="94326947">
    <w:abstractNumId w:val="79"/>
  </w:num>
  <w:num w:numId="74" w16cid:durableId="296183514">
    <w:abstractNumId w:val="49"/>
  </w:num>
  <w:num w:numId="75" w16cid:durableId="1639804137">
    <w:abstractNumId w:val="108"/>
  </w:num>
  <w:num w:numId="76" w16cid:durableId="1503006802">
    <w:abstractNumId w:val="67"/>
  </w:num>
  <w:num w:numId="77" w16cid:durableId="873036024">
    <w:abstractNumId w:val="113"/>
  </w:num>
  <w:num w:numId="78" w16cid:durableId="731973633">
    <w:abstractNumId w:val="43"/>
  </w:num>
  <w:num w:numId="79" w16cid:durableId="518128310">
    <w:abstractNumId w:val="20"/>
  </w:num>
  <w:num w:numId="80" w16cid:durableId="1096243906">
    <w:abstractNumId w:val="86"/>
  </w:num>
  <w:num w:numId="81" w16cid:durableId="437453244">
    <w:abstractNumId w:val="69"/>
  </w:num>
  <w:num w:numId="82" w16cid:durableId="1575702223">
    <w:abstractNumId w:val="106"/>
  </w:num>
  <w:num w:numId="83" w16cid:durableId="1169298207">
    <w:abstractNumId w:val="98"/>
  </w:num>
  <w:num w:numId="84" w16cid:durableId="123621410">
    <w:abstractNumId w:val="54"/>
  </w:num>
  <w:num w:numId="85" w16cid:durableId="738476762">
    <w:abstractNumId w:val="37"/>
  </w:num>
  <w:num w:numId="86" w16cid:durableId="401220599">
    <w:abstractNumId w:val="44"/>
  </w:num>
  <w:num w:numId="87" w16cid:durableId="3716853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38255579">
    <w:abstractNumId w:val="76"/>
    <w:lvlOverride w:ilvl="0">
      <w:startOverride w:val="1"/>
    </w:lvlOverride>
    <w:lvlOverride w:ilvl="1"/>
    <w:lvlOverride w:ilvl="2"/>
    <w:lvlOverride w:ilvl="3"/>
    <w:lvlOverride w:ilvl="4"/>
    <w:lvlOverride w:ilvl="5"/>
    <w:lvlOverride w:ilvl="6"/>
    <w:lvlOverride w:ilvl="7"/>
    <w:lvlOverride w:ilvl="8"/>
  </w:num>
  <w:num w:numId="89" w16cid:durableId="1401362084">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36548097">
    <w:abstractNumId w:val="104"/>
  </w:num>
  <w:num w:numId="91" w16cid:durableId="15548326">
    <w:abstractNumId w:val="102"/>
  </w:num>
  <w:num w:numId="92" w16cid:durableId="1291788421">
    <w:abstractNumId w:val="96"/>
  </w:num>
  <w:num w:numId="93" w16cid:durableId="886185104">
    <w:abstractNumId w:val="120"/>
  </w:num>
  <w:num w:numId="94" w16cid:durableId="154301179">
    <w:abstractNumId w:val="97"/>
  </w:num>
  <w:num w:numId="95" w16cid:durableId="1346901947">
    <w:abstractNumId w:val="28"/>
  </w:num>
  <w:num w:numId="96" w16cid:durableId="191194597">
    <w:abstractNumId w:val="24"/>
  </w:num>
  <w:num w:numId="97" w16cid:durableId="2055226763">
    <w:abstractNumId w:val="26"/>
  </w:num>
  <w:num w:numId="98" w16cid:durableId="629290482">
    <w:abstractNumId w:val="32"/>
  </w:num>
  <w:num w:numId="99" w16cid:durableId="1151750343">
    <w:abstractNumId w:val="114"/>
  </w:num>
  <w:num w:numId="100" w16cid:durableId="508103738">
    <w:abstractNumId w:val="53"/>
  </w:num>
  <w:num w:numId="101" w16cid:durableId="294678237">
    <w:abstractNumId w:val="117"/>
  </w:num>
  <w:num w:numId="102" w16cid:durableId="1406032818">
    <w:abstractNumId w:val="68"/>
  </w:num>
  <w:num w:numId="103" w16cid:durableId="2146580378">
    <w:abstractNumId w:val="88"/>
  </w:num>
  <w:num w:numId="104" w16cid:durableId="990334568">
    <w:abstractNumId w:val="99"/>
  </w:num>
  <w:num w:numId="105" w16cid:durableId="1087732349">
    <w:abstractNumId w:val="51"/>
  </w:num>
  <w:num w:numId="106" w16cid:durableId="1446002156">
    <w:abstractNumId w:val="48"/>
  </w:num>
  <w:num w:numId="107" w16cid:durableId="1241140117">
    <w:abstractNumId w:val="7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19D2"/>
    <w:rsid w:val="00003667"/>
    <w:rsid w:val="000039B2"/>
    <w:rsid w:val="000054A7"/>
    <w:rsid w:val="00006DE1"/>
    <w:rsid w:val="00006FB1"/>
    <w:rsid w:val="000071EC"/>
    <w:rsid w:val="00007DE7"/>
    <w:rsid w:val="000103BA"/>
    <w:rsid w:val="00010A66"/>
    <w:rsid w:val="00010E2F"/>
    <w:rsid w:val="000112A7"/>
    <w:rsid w:val="00012777"/>
    <w:rsid w:val="0001445F"/>
    <w:rsid w:val="00015208"/>
    <w:rsid w:val="00016A66"/>
    <w:rsid w:val="00016D10"/>
    <w:rsid w:val="000171DC"/>
    <w:rsid w:val="00020BCE"/>
    <w:rsid w:val="00021071"/>
    <w:rsid w:val="000214E6"/>
    <w:rsid w:val="000223D1"/>
    <w:rsid w:val="00022832"/>
    <w:rsid w:val="0002397A"/>
    <w:rsid w:val="00023C18"/>
    <w:rsid w:val="0002651B"/>
    <w:rsid w:val="00026E26"/>
    <w:rsid w:val="000272A1"/>
    <w:rsid w:val="00027CA8"/>
    <w:rsid w:val="00027E20"/>
    <w:rsid w:val="000303A1"/>
    <w:rsid w:val="00030622"/>
    <w:rsid w:val="00030757"/>
    <w:rsid w:val="000307E4"/>
    <w:rsid w:val="00032159"/>
    <w:rsid w:val="00033E1A"/>
    <w:rsid w:val="00034053"/>
    <w:rsid w:val="00034B36"/>
    <w:rsid w:val="00034CF0"/>
    <w:rsid w:val="00035775"/>
    <w:rsid w:val="000360E4"/>
    <w:rsid w:val="0003638B"/>
    <w:rsid w:val="00036DF5"/>
    <w:rsid w:val="00040439"/>
    <w:rsid w:val="0004057F"/>
    <w:rsid w:val="000409E0"/>
    <w:rsid w:val="00042D47"/>
    <w:rsid w:val="00042D63"/>
    <w:rsid w:val="0004371D"/>
    <w:rsid w:val="00043BD8"/>
    <w:rsid w:val="000441EC"/>
    <w:rsid w:val="00044F6D"/>
    <w:rsid w:val="000457C8"/>
    <w:rsid w:val="00047F9F"/>
    <w:rsid w:val="0005093C"/>
    <w:rsid w:val="00050A04"/>
    <w:rsid w:val="000528BE"/>
    <w:rsid w:val="000530BE"/>
    <w:rsid w:val="000532B0"/>
    <w:rsid w:val="00054E76"/>
    <w:rsid w:val="000553AB"/>
    <w:rsid w:val="00055E9A"/>
    <w:rsid w:val="00057EA8"/>
    <w:rsid w:val="00060538"/>
    <w:rsid w:val="00060C3F"/>
    <w:rsid w:val="00061708"/>
    <w:rsid w:val="00062569"/>
    <w:rsid w:val="00062AB4"/>
    <w:rsid w:val="00062DDA"/>
    <w:rsid w:val="00063980"/>
    <w:rsid w:val="00063BD5"/>
    <w:rsid w:val="000648F2"/>
    <w:rsid w:val="000652E7"/>
    <w:rsid w:val="00065FA1"/>
    <w:rsid w:val="000661D2"/>
    <w:rsid w:val="00066A03"/>
    <w:rsid w:val="0006717B"/>
    <w:rsid w:val="00067665"/>
    <w:rsid w:val="00070F89"/>
    <w:rsid w:val="0007109E"/>
    <w:rsid w:val="000714A6"/>
    <w:rsid w:val="0007167E"/>
    <w:rsid w:val="00072466"/>
    <w:rsid w:val="000728FB"/>
    <w:rsid w:val="00074229"/>
    <w:rsid w:val="00074886"/>
    <w:rsid w:val="00080203"/>
    <w:rsid w:val="00080584"/>
    <w:rsid w:val="00080750"/>
    <w:rsid w:val="00081EC4"/>
    <w:rsid w:val="000822BD"/>
    <w:rsid w:val="0008401D"/>
    <w:rsid w:val="000845BB"/>
    <w:rsid w:val="00084F1E"/>
    <w:rsid w:val="00085D58"/>
    <w:rsid w:val="0008613E"/>
    <w:rsid w:val="0008752D"/>
    <w:rsid w:val="00087A44"/>
    <w:rsid w:val="00090A15"/>
    <w:rsid w:val="00091614"/>
    <w:rsid w:val="00092503"/>
    <w:rsid w:val="00092C82"/>
    <w:rsid w:val="00093F1A"/>
    <w:rsid w:val="0009623D"/>
    <w:rsid w:val="0009777D"/>
    <w:rsid w:val="000977EC"/>
    <w:rsid w:val="000A07D7"/>
    <w:rsid w:val="000A1A78"/>
    <w:rsid w:val="000A25A4"/>
    <w:rsid w:val="000A489B"/>
    <w:rsid w:val="000A5A83"/>
    <w:rsid w:val="000A69A1"/>
    <w:rsid w:val="000A7B37"/>
    <w:rsid w:val="000B21CC"/>
    <w:rsid w:val="000B22D2"/>
    <w:rsid w:val="000B253B"/>
    <w:rsid w:val="000B2FF9"/>
    <w:rsid w:val="000B3779"/>
    <w:rsid w:val="000B42CB"/>
    <w:rsid w:val="000B5287"/>
    <w:rsid w:val="000B52D0"/>
    <w:rsid w:val="000B694D"/>
    <w:rsid w:val="000B767D"/>
    <w:rsid w:val="000C09AE"/>
    <w:rsid w:val="000C100C"/>
    <w:rsid w:val="000C20C2"/>
    <w:rsid w:val="000C233B"/>
    <w:rsid w:val="000C2C24"/>
    <w:rsid w:val="000C2FE0"/>
    <w:rsid w:val="000C3BA4"/>
    <w:rsid w:val="000C475A"/>
    <w:rsid w:val="000C554A"/>
    <w:rsid w:val="000C5665"/>
    <w:rsid w:val="000C5AD2"/>
    <w:rsid w:val="000C6EE0"/>
    <w:rsid w:val="000C6FA3"/>
    <w:rsid w:val="000C7737"/>
    <w:rsid w:val="000D0730"/>
    <w:rsid w:val="000D0E2D"/>
    <w:rsid w:val="000D1263"/>
    <w:rsid w:val="000D229B"/>
    <w:rsid w:val="000D293B"/>
    <w:rsid w:val="000D2F92"/>
    <w:rsid w:val="000D35F1"/>
    <w:rsid w:val="000D39E3"/>
    <w:rsid w:val="000D4A05"/>
    <w:rsid w:val="000D4EC7"/>
    <w:rsid w:val="000D501D"/>
    <w:rsid w:val="000D57D4"/>
    <w:rsid w:val="000D5D1E"/>
    <w:rsid w:val="000D6BBD"/>
    <w:rsid w:val="000D7630"/>
    <w:rsid w:val="000D7CF8"/>
    <w:rsid w:val="000E0BA7"/>
    <w:rsid w:val="000E1642"/>
    <w:rsid w:val="000E1AC0"/>
    <w:rsid w:val="000E2008"/>
    <w:rsid w:val="000E39BB"/>
    <w:rsid w:val="000E3F44"/>
    <w:rsid w:val="000E6E24"/>
    <w:rsid w:val="000F01B0"/>
    <w:rsid w:val="000F13FB"/>
    <w:rsid w:val="000F1798"/>
    <w:rsid w:val="000F1D78"/>
    <w:rsid w:val="000F2D5A"/>
    <w:rsid w:val="000F3529"/>
    <w:rsid w:val="000F521E"/>
    <w:rsid w:val="000F63FB"/>
    <w:rsid w:val="000F7872"/>
    <w:rsid w:val="00100362"/>
    <w:rsid w:val="00100B44"/>
    <w:rsid w:val="00101BB8"/>
    <w:rsid w:val="00102589"/>
    <w:rsid w:val="00102E8B"/>
    <w:rsid w:val="00104904"/>
    <w:rsid w:val="001054CD"/>
    <w:rsid w:val="00105C26"/>
    <w:rsid w:val="00106CAA"/>
    <w:rsid w:val="00106DCB"/>
    <w:rsid w:val="00107BAC"/>
    <w:rsid w:val="00110A07"/>
    <w:rsid w:val="001111D9"/>
    <w:rsid w:val="00111F51"/>
    <w:rsid w:val="00112D53"/>
    <w:rsid w:val="001136C1"/>
    <w:rsid w:val="00113A19"/>
    <w:rsid w:val="001141C0"/>
    <w:rsid w:val="00115B07"/>
    <w:rsid w:val="00116EAE"/>
    <w:rsid w:val="0011766C"/>
    <w:rsid w:val="0011778C"/>
    <w:rsid w:val="0012110F"/>
    <w:rsid w:val="00122283"/>
    <w:rsid w:val="0012292E"/>
    <w:rsid w:val="00122F67"/>
    <w:rsid w:val="00123720"/>
    <w:rsid w:val="00123C45"/>
    <w:rsid w:val="00124219"/>
    <w:rsid w:val="0012493E"/>
    <w:rsid w:val="00124D5B"/>
    <w:rsid w:val="00127825"/>
    <w:rsid w:val="001278AD"/>
    <w:rsid w:val="00130418"/>
    <w:rsid w:val="0013192F"/>
    <w:rsid w:val="00131C0F"/>
    <w:rsid w:val="0013298C"/>
    <w:rsid w:val="00133BBA"/>
    <w:rsid w:val="001342F9"/>
    <w:rsid w:val="001351E7"/>
    <w:rsid w:val="00136195"/>
    <w:rsid w:val="0013728A"/>
    <w:rsid w:val="0014050D"/>
    <w:rsid w:val="0014063D"/>
    <w:rsid w:val="0014150C"/>
    <w:rsid w:val="0014299D"/>
    <w:rsid w:val="00142BC0"/>
    <w:rsid w:val="001430DC"/>
    <w:rsid w:val="001437E7"/>
    <w:rsid w:val="0014430A"/>
    <w:rsid w:val="00144EDE"/>
    <w:rsid w:val="0014529D"/>
    <w:rsid w:val="00145FAE"/>
    <w:rsid w:val="00146551"/>
    <w:rsid w:val="00146B29"/>
    <w:rsid w:val="00146F67"/>
    <w:rsid w:val="00147474"/>
    <w:rsid w:val="0014770B"/>
    <w:rsid w:val="00147C69"/>
    <w:rsid w:val="00150793"/>
    <w:rsid w:val="00151F42"/>
    <w:rsid w:val="00152C63"/>
    <w:rsid w:val="001538DB"/>
    <w:rsid w:val="001550DD"/>
    <w:rsid w:val="00155F03"/>
    <w:rsid w:val="0015683F"/>
    <w:rsid w:val="0015726B"/>
    <w:rsid w:val="00157ACB"/>
    <w:rsid w:val="00161CC3"/>
    <w:rsid w:val="00162BD3"/>
    <w:rsid w:val="00163333"/>
    <w:rsid w:val="00163F94"/>
    <w:rsid w:val="001645AF"/>
    <w:rsid w:val="001647ED"/>
    <w:rsid w:val="00165F8E"/>
    <w:rsid w:val="00166488"/>
    <w:rsid w:val="0016706B"/>
    <w:rsid w:val="0017076E"/>
    <w:rsid w:val="00172E73"/>
    <w:rsid w:val="00176318"/>
    <w:rsid w:val="001771BD"/>
    <w:rsid w:val="00177821"/>
    <w:rsid w:val="00181264"/>
    <w:rsid w:val="0018318B"/>
    <w:rsid w:val="00184909"/>
    <w:rsid w:val="0018544B"/>
    <w:rsid w:val="001863C3"/>
    <w:rsid w:val="00186F19"/>
    <w:rsid w:val="001870FA"/>
    <w:rsid w:val="00187353"/>
    <w:rsid w:val="00187535"/>
    <w:rsid w:val="00190979"/>
    <w:rsid w:val="001913E1"/>
    <w:rsid w:val="00191C71"/>
    <w:rsid w:val="00191C97"/>
    <w:rsid w:val="00192715"/>
    <w:rsid w:val="00193FD6"/>
    <w:rsid w:val="001947E8"/>
    <w:rsid w:val="00194EDC"/>
    <w:rsid w:val="001954EF"/>
    <w:rsid w:val="001959DB"/>
    <w:rsid w:val="00195F67"/>
    <w:rsid w:val="00196A08"/>
    <w:rsid w:val="00197C12"/>
    <w:rsid w:val="00197D86"/>
    <w:rsid w:val="001A0655"/>
    <w:rsid w:val="001A0B04"/>
    <w:rsid w:val="001A19C1"/>
    <w:rsid w:val="001A28B4"/>
    <w:rsid w:val="001A38FF"/>
    <w:rsid w:val="001A3B2E"/>
    <w:rsid w:val="001A4FEA"/>
    <w:rsid w:val="001A5154"/>
    <w:rsid w:val="001A5199"/>
    <w:rsid w:val="001A78BD"/>
    <w:rsid w:val="001B2810"/>
    <w:rsid w:val="001B2DA8"/>
    <w:rsid w:val="001B3658"/>
    <w:rsid w:val="001B369C"/>
    <w:rsid w:val="001B4495"/>
    <w:rsid w:val="001B5239"/>
    <w:rsid w:val="001B59DF"/>
    <w:rsid w:val="001B5CE9"/>
    <w:rsid w:val="001B6AC6"/>
    <w:rsid w:val="001B6E9C"/>
    <w:rsid w:val="001B72E7"/>
    <w:rsid w:val="001C05B9"/>
    <w:rsid w:val="001C1164"/>
    <w:rsid w:val="001C1EC9"/>
    <w:rsid w:val="001C29D2"/>
    <w:rsid w:val="001C2BF8"/>
    <w:rsid w:val="001C2CAF"/>
    <w:rsid w:val="001C3164"/>
    <w:rsid w:val="001C3B50"/>
    <w:rsid w:val="001C3FD5"/>
    <w:rsid w:val="001C5A5D"/>
    <w:rsid w:val="001C5A89"/>
    <w:rsid w:val="001C5ACE"/>
    <w:rsid w:val="001C5CC2"/>
    <w:rsid w:val="001C6E28"/>
    <w:rsid w:val="001C7607"/>
    <w:rsid w:val="001D2C2D"/>
    <w:rsid w:val="001D3AEA"/>
    <w:rsid w:val="001D4AA9"/>
    <w:rsid w:val="001D6788"/>
    <w:rsid w:val="001E0D2D"/>
    <w:rsid w:val="001E0E85"/>
    <w:rsid w:val="001E112F"/>
    <w:rsid w:val="001E1EE9"/>
    <w:rsid w:val="001E2674"/>
    <w:rsid w:val="001E2C94"/>
    <w:rsid w:val="001E4FD1"/>
    <w:rsid w:val="001E6297"/>
    <w:rsid w:val="001E78AB"/>
    <w:rsid w:val="001F134D"/>
    <w:rsid w:val="001F205E"/>
    <w:rsid w:val="001F3734"/>
    <w:rsid w:val="001F4C97"/>
    <w:rsid w:val="001F6230"/>
    <w:rsid w:val="001F65CB"/>
    <w:rsid w:val="001F759D"/>
    <w:rsid w:val="001F7654"/>
    <w:rsid w:val="002002A0"/>
    <w:rsid w:val="00200875"/>
    <w:rsid w:val="0020097C"/>
    <w:rsid w:val="0020221E"/>
    <w:rsid w:val="00202906"/>
    <w:rsid w:val="00204F79"/>
    <w:rsid w:val="0020517A"/>
    <w:rsid w:val="0020532E"/>
    <w:rsid w:val="00205E5E"/>
    <w:rsid w:val="00206E29"/>
    <w:rsid w:val="002113A4"/>
    <w:rsid w:val="00211485"/>
    <w:rsid w:val="00211CAF"/>
    <w:rsid w:val="002121C1"/>
    <w:rsid w:val="00212AB5"/>
    <w:rsid w:val="00213B02"/>
    <w:rsid w:val="002146F5"/>
    <w:rsid w:val="00215086"/>
    <w:rsid w:val="00216309"/>
    <w:rsid w:val="00216840"/>
    <w:rsid w:val="0021712A"/>
    <w:rsid w:val="00217950"/>
    <w:rsid w:val="002203F5"/>
    <w:rsid w:val="00220775"/>
    <w:rsid w:val="00220DCA"/>
    <w:rsid w:val="0022284B"/>
    <w:rsid w:val="002233B1"/>
    <w:rsid w:val="00223536"/>
    <w:rsid w:val="00223A3A"/>
    <w:rsid w:val="00224A30"/>
    <w:rsid w:val="002257EF"/>
    <w:rsid w:val="00226565"/>
    <w:rsid w:val="002279B7"/>
    <w:rsid w:val="00230228"/>
    <w:rsid w:val="00234137"/>
    <w:rsid w:val="00234427"/>
    <w:rsid w:val="00234B72"/>
    <w:rsid w:val="00234CAF"/>
    <w:rsid w:val="00234FA2"/>
    <w:rsid w:val="0023572E"/>
    <w:rsid w:val="00235F33"/>
    <w:rsid w:val="002366CF"/>
    <w:rsid w:val="00236C1B"/>
    <w:rsid w:val="002376D4"/>
    <w:rsid w:val="00237FB2"/>
    <w:rsid w:val="00241068"/>
    <w:rsid w:val="00241B8B"/>
    <w:rsid w:val="002424C3"/>
    <w:rsid w:val="00246783"/>
    <w:rsid w:val="00250EA9"/>
    <w:rsid w:val="0025480A"/>
    <w:rsid w:val="0025486D"/>
    <w:rsid w:val="002559EE"/>
    <w:rsid w:val="00255A27"/>
    <w:rsid w:val="00255A8D"/>
    <w:rsid w:val="00256052"/>
    <w:rsid w:val="002575F0"/>
    <w:rsid w:val="00261DFB"/>
    <w:rsid w:val="00262D70"/>
    <w:rsid w:val="00263F96"/>
    <w:rsid w:val="002647EF"/>
    <w:rsid w:val="002650AB"/>
    <w:rsid w:val="002654EC"/>
    <w:rsid w:val="002662AD"/>
    <w:rsid w:val="00266564"/>
    <w:rsid w:val="00266963"/>
    <w:rsid w:val="002669FF"/>
    <w:rsid w:val="00266DB5"/>
    <w:rsid w:val="002675E1"/>
    <w:rsid w:val="00271543"/>
    <w:rsid w:val="0027283B"/>
    <w:rsid w:val="002746B5"/>
    <w:rsid w:val="00275792"/>
    <w:rsid w:val="00275C7C"/>
    <w:rsid w:val="00281562"/>
    <w:rsid w:val="00281E74"/>
    <w:rsid w:val="00281F60"/>
    <w:rsid w:val="0028680E"/>
    <w:rsid w:val="00287035"/>
    <w:rsid w:val="002876E7"/>
    <w:rsid w:val="00287DF4"/>
    <w:rsid w:val="00290A19"/>
    <w:rsid w:val="00290E0D"/>
    <w:rsid w:val="0029166C"/>
    <w:rsid w:val="00293FFE"/>
    <w:rsid w:val="00294053"/>
    <w:rsid w:val="0029455C"/>
    <w:rsid w:val="00296F79"/>
    <w:rsid w:val="002A009D"/>
    <w:rsid w:val="002A034A"/>
    <w:rsid w:val="002A05ED"/>
    <w:rsid w:val="002A156B"/>
    <w:rsid w:val="002A3905"/>
    <w:rsid w:val="002A4F36"/>
    <w:rsid w:val="002A5055"/>
    <w:rsid w:val="002A59C6"/>
    <w:rsid w:val="002A60A6"/>
    <w:rsid w:val="002A6A5A"/>
    <w:rsid w:val="002A79BE"/>
    <w:rsid w:val="002A7D98"/>
    <w:rsid w:val="002A7F6C"/>
    <w:rsid w:val="002B01E5"/>
    <w:rsid w:val="002B189B"/>
    <w:rsid w:val="002B223D"/>
    <w:rsid w:val="002B2B1F"/>
    <w:rsid w:val="002B4490"/>
    <w:rsid w:val="002B4D4B"/>
    <w:rsid w:val="002B6FC9"/>
    <w:rsid w:val="002B7A97"/>
    <w:rsid w:val="002C02BB"/>
    <w:rsid w:val="002C03E4"/>
    <w:rsid w:val="002C06CE"/>
    <w:rsid w:val="002C0790"/>
    <w:rsid w:val="002C14F1"/>
    <w:rsid w:val="002C1ED5"/>
    <w:rsid w:val="002C2F6C"/>
    <w:rsid w:val="002C417A"/>
    <w:rsid w:val="002C480E"/>
    <w:rsid w:val="002C4CEB"/>
    <w:rsid w:val="002C562E"/>
    <w:rsid w:val="002C6C10"/>
    <w:rsid w:val="002C6DB6"/>
    <w:rsid w:val="002C7145"/>
    <w:rsid w:val="002C7DAF"/>
    <w:rsid w:val="002D0111"/>
    <w:rsid w:val="002D0F73"/>
    <w:rsid w:val="002D13DA"/>
    <w:rsid w:val="002D179A"/>
    <w:rsid w:val="002D42A9"/>
    <w:rsid w:val="002D4689"/>
    <w:rsid w:val="002D520F"/>
    <w:rsid w:val="002E0100"/>
    <w:rsid w:val="002E1B20"/>
    <w:rsid w:val="002E4189"/>
    <w:rsid w:val="002E4D49"/>
    <w:rsid w:val="002E6585"/>
    <w:rsid w:val="002E6D45"/>
    <w:rsid w:val="002E6E4E"/>
    <w:rsid w:val="002F1BD9"/>
    <w:rsid w:val="002F1C2B"/>
    <w:rsid w:val="002F1F65"/>
    <w:rsid w:val="002F3498"/>
    <w:rsid w:val="002F402A"/>
    <w:rsid w:val="002F5205"/>
    <w:rsid w:val="002F53E4"/>
    <w:rsid w:val="002F616F"/>
    <w:rsid w:val="002F79F6"/>
    <w:rsid w:val="002F7AC6"/>
    <w:rsid w:val="002F7B61"/>
    <w:rsid w:val="00301140"/>
    <w:rsid w:val="00301814"/>
    <w:rsid w:val="00302415"/>
    <w:rsid w:val="003043DB"/>
    <w:rsid w:val="003054C4"/>
    <w:rsid w:val="00305B96"/>
    <w:rsid w:val="003064EC"/>
    <w:rsid w:val="00306EDC"/>
    <w:rsid w:val="003079EC"/>
    <w:rsid w:val="003100B9"/>
    <w:rsid w:val="00310A4C"/>
    <w:rsid w:val="00311CD3"/>
    <w:rsid w:val="00313FB8"/>
    <w:rsid w:val="003149EB"/>
    <w:rsid w:val="00315670"/>
    <w:rsid w:val="00316757"/>
    <w:rsid w:val="003171C2"/>
    <w:rsid w:val="003201E5"/>
    <w:rsid w:val="00320E4D"/>
    <w:rsid w:val="00322438"/>
    <w:rsid w:val="00324834"/>
    <w:rsid w:val="00326C0F"/>
    <w:rsid w:val="00327110"/>
    <w:rsid w:val="003309EC"/>
    <w:rsid w:val="00330A1D"/>
    <w:rsid w:val="00332B07"/>
    <w:rsid w:val="00332C68"/>
    <w:rsid w:val="00333429"/>
    <w:rsid w:val="0033349C"/>
    <w:rsid w:val="003341CB"/>
    <w:rsid w:val="003343C4"/>
    <w:rsid w:val="003351FC"/>
    <w:rsid w:val="00336712"/>
    <w:rsid w:val="00337359"/>
    <w:rsid w:val="003407A1"/>
    <w:rsid w:val="00341474"/>
    <w:rsid w:val="003418DE"/>
    <w:rsid w:val="00342A4D"/>
    <w:rsid w:val="00343440"/>
    <w:rsid w:val="00343488"/>
    <w:rsid w:val="003438C2"/>
    <w:rsid w:val="00343E8A"/>
    <w:rsid w:val="00344587"/>
    <w:rsid w:val="00344D23"/>
    <w:rsid w:val="003453DD"/>
    <w:rsid w:val="00346166"/>
    <w:rsid w:val="003466C8"/>
    <w:rsid w:val="00350266"/>
    <w:rsid w:val="00350679"/>
    <w:rsid w:val="00350FD8"/>
    <w:rsid w:val="00352381"/>
    <w:rsid w:val="00352D9B"/>
    <w:rsid w:val="0035366F"/>
    <w:rsid w:val="003548C2"/>
    <w:rsid w:val="00355469"/>
    <w:rsid w:val="00355ADA"/>
    <w:rsid w:val="0035638B"/>
    <w:rsid w:val="003611F4"/>
    <w:rsid w:val="00361425"/>
    <w:rsid w:val="00361B47"/>
    <w:rsid w:val="0036298A"/>
    <w:rsid w:val="00363864"/>
    <w:rsid w:val="003639C3"/>
    <w:rsid w:val="0036456C"/>
    <w:rsid w:val="00365EF6"/>
    <w:rsid w:val="00365F71"/>
    <w:rsid w:val="00366564"/>
    <w:rsid w:val="00366614"/>
    <w:rsid w:val="00366C4E"/>
    <w:rsid w:val="0036797F"/>
    <w:rsid w:val="00367ECC"/>
    <w:rsid w:val="0037269A"/>
    <w:rsid w:val="00373223"/>
    <w:rsid w:val="003733BD"/>
    <w:rsid w:val="0037399F"/>
    <w:rsid w:val="003740E4"/>
    <w:rsid w:val="003752E1"/>
    <w:rsid w:val="00375AE1"/>
    <w:rsid w:val="0037622D"/>
    <w:rsid w:val="003772A8"/>
    <w:rsid w:val="003800E6"/>
    <w:rsid w:val="00380E80"/>
    <w:rsid w:val="0038180C"/>
    <w:rsid w:val="003818E7"/>
    <w:rsid w:val="003827B4"/>
    <w:rsid w:val="00382DC4"/>
    <w:rsid w:val="00383790"/>
    <w:rsid w:val="0038396E"/>
    <w:rsid w:val="00385CE9"/>
    <w:rsid w:val="003861DB"/>
    <w:rsid w:val="003866D2"/>
    <w:rsid w:val="003867A8"/>
    <w:rsid w:val="00387FDF"/>
    <w:rsid w:val="00391178"/>
    <w:rsid w:val="00392427"/>
    <w:rsid w:val="00392747"/>
    <w:rsid w:val="00393C67"/>
    <w:rsid w:val="0039485C"/>
    <w:rsid w:val="00394E3C"/>
    <w:rsid w:val="00395E3C"/>
    <w:rsid w:val="003963D3"/>
    <w:rsid w:val="00396472"/>
    <w:rsid w:val="00396567"/>
    <w:rsid w:val="00397745"/>
    <w:rsid w:val="00397FEA"/>
    <w:rsid w:val="003A45B2"/>
    <w:rsid w:val="003A6465"/>
    <w:rsid w:val="003B055E"/>
    <w:rsid w:val="003B0D0F"/>
    <w:rsid w:val="003B13A6"/>
    <w:rsid w:val="003B162F"/>
    <w:rsid w:val="003B1B04"/>
    <w:rsid w:val="003B22C8"/>
    <w:rsid w:val="003B2A5B"/>
    <w:rsid w:val="003B2AD5"/>
    <w:rsid w:val="003B337D"/>
    <w:rsid w:val="003B46AB"/>
    <w:rsid w:val="003B46E1"/>
    <w:rsid w:val="003B6160"/>
    <w:rsid w:val="003B6BFE"/>
    <w:rsid w:val="003B7232"/>
    <w:rsid w:val="003B73F7"/>
    <w:rsid w:val="003B761F"/>
    <w:rsid w:val="003B7A6F"/>
    <w:rsid w:val="003B7CCA"/>
    <w:rsid w:val="003B7DB1"/>
    <w:rsid w:val="003C049E"/>
    <w:rsid w:val="003C04DC"/>
    <w:rsid w:val="003C06CE"/>
    <w:rsid w:val="003C0E53"/>
    <w:rsid w:val="003C0EC1"/>
    <w:rsid w:val="003C1360"/>
    <w:rsid w:val="003C16B3"/>
    <w:rsid w:val="003C2328"/>
    <w:rsid w:val="003C2F77"/>
    <w:rsid w:val="003C312C"/>
    <w:rsid w:val="003C398C"/>
    <w:rsid w:val="003C47A2"/>
    <w:rsid w:val="003C49BE"/>
    <w:rsid w:val="003C5265"/>
    <w:rsid w:val="003C551F"/>
    <w:rsid w:val="003C5549"/>
    <w:rsid w:val="003C6ADE"/>
    <w:rsid w:val="003C7BD3"/>
    <w:rsid w:val="003D05C6"/>
    <w:rsid w:val="003D17CD"/>
    <w:rsid w:val="003D2366"/>
    <w:rsid w:val="003D305B"/>
    <w:rsid w:val="003D5784"/>
    <w:rsid w:val="003D5E3E"/>
    <w:rsid w:val="003D6607"/>
    <w:rsid w:val="003D7177"/>
    <w:rsid w:val="003D7AA9"/>
    <w:rsid w:val="003E0657"/>
    <w:rsid w:val="003E16FA"/>
    <w:rsid w:val="003E182F"/>
    <w:rsid w:val="003E496E"/>
    <w:rsid w:val="003E5216"/>
    <w:rsid w:val="003E5AF3"/>
    <w:rsid w:val="003E7164"/>
    <w:rsid w:val="003E7B73"/>
    <w:rsid w:val="003F0505"/>
    <w:rsid w:val="003F0863"/>
    <w:rsid w:val="003F0C10"/>
    <w:rsid w:val="003F14A4"/>
    <w:rsid w:val="003F1D64"/>
    <w:rsid w:val="003F3158"/>
    <w:rsid w:val="003F4BE4"/>
    <w:rsid w:val="003F5793"/>
    <w:rsid w:val="003F59A1"/>
    <w:rsid w:val="003F64F6"/>
    <w:rsid w:val="003F6D23"/>
    <w:rsid w:val="00400462"/>
    <w:rsid w:val="00400471"/>
    <w:rsid w:val="00400B89"/>
    <w:rsid w:val="00402E9B"/>
    <w:rsid w:val="00403E17"/>
    <w:rsid w:val="0040482D"/>
    <w:rsid w:val="00404D32"/>
    <w:rsid w:val="004055A3"/>
    <w:rsid w:val="00405663"/>
    <w:rsid w:val="00406454"/>
    <w:rsid w:val="0041016C"/>
    <w:rsid w:val="00410974"/>
    <w:rsid w:val="00411A1F"/>
    <w:rsid w:val="00412DE5"/>
    <w:rsid w:val="00413108"/>
    <w:rsid w:val="004139F5"/>
    <w:rsid w:val="004145DD"/>
    <w:rsid w:val="00414B03"/>
    <w:rsid w:val="004153DA"/>
    <w:rsid w:val="00416E20"/>
    <w:rsid w:val="00416F1A"/>
    <w:rsid w:val="00417715"/>
    <w:rsid w:val="00417F67"/>
    <w:rsid w:val="004201E7"/>
    <w:rsid w:val="00422516"/>
    <w:rsid w:val="00422BCD"/>
    <w:rsid w:val="00423181"/>
    <w:rsid w:val="0042339F"/>
    <w:rsid w:val="00423B5E"/>
    <w:rsid w:val="00424925"/>
    <w:rsid w:val="00424D31"/>
    <w:rsid w:val="0042567C"/>
    <w:rsid w:val="0042591B"/>
    <w:rsid w:val="00425A8B"/>
    <w:rsid w:val="00425F19"/>
    <w:rsid w:val="0042661D"/>
    <w:rsid w:val="00426E9C"/>
    <w:rsid w:val="00431881"/>
    <w:rsid w:val="00432344"/>
    <w:rsid w:val="00432998"/>
    <w:rsid w:val="00432F1D"/>
    <w:rsid w:val="00434C0E"/>
    <w:rsid w:val="00435229"/>
    <w:rsid w:val="004373A3"/>
    <w:rsid w:val="0043741D"/>
    <w:rsid w:val="00437915"/>
    <w:rsid w:val="00440733"/>
    <w:rsid w:val="004425A9"/>
    <w:rsid w:val="00444664"/>
    <w:rsid w:val="00445A35"/>
    <w:rsid w:val="00447AED"/>
    <w:rsid w:val="00451401"/>
    <w:rsid w:val="00451434"/>
    <w:rsid w:val="00451E11"/>
    <w:rsid w:val="004522C0"/>
    <w:rsid w:val="00455D03"/>
    <w:rsid w:val="00456191"/>
    <w:rsid w:val="00456BDF"/>
    <w:rsid w:val="00457421"/>
    <w:rsid w:val="004579EA"/>
    <w:rsid w:val="00457BB7"/>
    <w:rsid w:val="00460637"/>
    <w:rsid w:val="00462025"/>
    <w:rsid w:val="0046529B"/>
    <w:rsid w:val="00466024"/>
    <w:rsid w:val="00466765"/>
    <w:rsid w:val="00467A4E"/>
    <w:rsid w:val="00470397"/>
    <w:rsid w:val="0047105D"/>
    <w:rsid w:val="004719EF"/>
    <w:rsid w:val="00472353"/>
    <w:rsid w:val="00473301"/>
    <w:rsid w:val="00473728"/>
    <w:rsid w:val="00475A6F"/>
    <w:rsid w:val="00475B2D"/>
    <w:rsid w:val="004760AC"/>
    <w:rsid w:val="004762C0"/>
    <w:rsid w:val="00476AC6"/>
    <w:rsid w:val="00480EB3"/>
    <w:rsid w:val="004816E6"/>
    <w:rsid w:val="00481F70"/>
    <w:rsid w:val="004820D7"/>
    <w:rsid w:val="0048317C"/>
    <w:rsid w:val="004847AE"/>
    <w:rsid w:val="00484D11"/>
    <w:rsid w:val="00484E89"/>
    <w:rsid w:val="00485D5A"/>
    <w:rsid w:val="00485DA1"/>
    <w:rsid w:val="00486174"/>
    <w:rsid w:val="0048799B"/>
    <w:rsid w:val="004908F3"/>
    <w:rsid w:val="00490EB1"/>
    <w:rsid w:val="00490FFF"/>
    <w:rsid w:val="004923C3"/>
    <w:rsid w:val="00492945"/>
    <w:rsid w:val="00493DB9"/>
    <w:rsid w:val="00494B11"/>
    <w:rsid w:val="0049546B"/>
    <w:rsid w:val="00496095"/>
    <w:rsid w:val="004A086C"/>
    <w:rsid w:val="004A4135"/>
    <w:rsid w:val="004A468B"/>
    <w:rsid w:val="004A4D50"/>
    <w:rsid w:val="004A4FEA"/>
    <w:rsid w:val="004A5484"/>
    <w:rsid w:val="004A584A"/>
    <w:rsid w:val="004A5952"/>
    <w:rsid w:val="004B2CD8"/>
    <w:rsid w:val="004B2DB7"/>
    <w:rsid w:val="004B371E"/>
    <w:rsid w:val="004B46C9"/>
    <w:rsid w:val="004B4A80"/>
    <w:rsid w:val="004B7AFF"/>
    <w:rsid w:val="004C2657"/>
    <w:rsid w:val="004C2EE9"/>
    <w:rsid w:val="004C3057"/>
    <w:rsid w:val="004C34CF"/>
    <w:rsid w:val="004C37AB"/>
    <w:rsid w:val="004C392A"/>
    <w:rsid w:val="004C3B6D"/>
    <w:rsid w:val="004C4787"/>
    <w:rsid w:val="004C4F31"/>
    <w:rsid w:val="004C5051"/>
    <w:rsid w:val="004C5C59"/>
    <w:rsid w:val="004C60BA"/>
    <w:rsid w:val="004C7C70"/>
    <w:rsid w:val="004C7EC5"/>
    <w:rsid w:val="004D0410"/>
    <w:rsid w:val="004D045B"/>
    <w:rsid w:val="004D0879"/>
    <w:rsid w:val="004D281E"/>
    <w:rsid w:val="004D2F7F"/>
    <w:rsid w:val="004D38E4"/>
    <w:rsid w:val="004D3C91"/>
    <w:rsid w:val="004D6352"/>
    <w:rsid w:val="004D640D"/>
    <w:rsid w:val="004D77EB"/>
    <w:rsid w:val="004D7A29"/>
    <w:rsid w:val="004D7B5A"/>
    <w:rsid w:val="004E0139"/>
    <w:rsid w:val="004E2353"/>
    <w:rsid w:val="004E35C8"/>
    <w:rsid w:val="004E3AC6"/>
    <w:rsid w:val="004E43A2"/>
    <w:rsid w:val="004E4666"/>
    <w:rsid w:val="004E4892"/>
    <w:rsid w:val="004E5C26"/>
    <w:rsid w:val="004E60DD"/>
    <w:rsid w:val="004E6343"/>
    <w:rsid w:val="004E68B8"/>
    <w:rsid w:val="004E7016"/>
    <w:rsid w:val="004F1B0F"/>
    <w:rsid w:val="004F26F9"/>
    <w:rsid w:val="004F2786"/>
    <w:rsid w:val="004F2DD7"/>
    <w:rsid w:val="004F3F9B"/>
    <w:rsid w:val="004F47AD"/>
    <w:rsid w:val="004F48AB"/>
    <w:rsid w:val="004F5569"/>
    <w:rsid w:val="004F619B"/>
    <w:rsid w:val="004F63F6"/>
    <w:rsid w:val="004F659A"/>
    <w:rsid w:val="004F7F5B"/>
    <w:rsid w:val="00500995"/>
    <w:rsid w:val="00502E65"/>
    <w:rsid w:val="00502EEB"/>
    <w:rsid w:val="00503F8F"/>
    <w:rsid w:val="00504517"/>
    <w:rsid w:val="0050491B"/>
    <w:rsid w:val="005059FF"/>
    <w:rsid w:val="00506045"/>
    <w:rsid w:val="00507A88"/>
    <w:rsid w:val="00507E71"/>
    <w:rsid w:val="005104B9"/>
    <w:rsid w:val="00511018"/>
    <w:rsid w:val="0051236E"/>
    <w:rsid w:val="00512AA9"/>
    <w:rsid w:val="0051385F"/>
    <w:rsid w:val="005141D6"/>
    <w:rsid w:val="005142DF"/>
    <w:rsid w:val="00514698"/>
    <w:rsid w:val="005157EF"/>
    <w:rsid w:val="0051600A"/>
    <w:rsid w:val="00516050"/>
    <w:rsid w:val="00517E59"/>
    <w:rsid w:val="00520779"/>
    <w:rsid w:val="005238C4"/>
    <w:rsid w:val="00524456"/>
    <w:rsid w:val="00524821"/>
    <w:rsid w:val="0052590F"/>
    <w:rsid w:val="0052619A"/>
    <w:rsid w:val="0052676D"/>
    <w:rsid w:val="00526838"/>
    <w:rsid w:val="00530882"/>
    <w:rsid w:val="00532003"/>
    <w:rsid w:val="0053349F"/>
    <w:rsid w:val="00533644"/>
    <w:rsid w:val="00534029"/>
    <w:rsid w:val="00535397"/>
    <w:rsid w:val="0053553D"/>
    <w:rsid w:val="005362FB"/>
    <w:rsid w:val="005375CC"/>
    <w:rsid w:val="005419AA"/>
    <w:rsid w:val="005424F4"/>
    <w:rsid w:val="00543528"/>
    <w:rsid w:val="00543932"/>
    <w:rsid w:val="00543FA8"/>
    <w:rsid w:val="005450AA"/>
    <w:rsid w:val="0054690A"/>
    <w:rsid w:val="00550C42"/>
    <w:rsid w:val="0055428F"/>
    <w:rsid w:val="005545AD"/>
    <w:rsid w:val="00555707"/>
    <w:rsid w:val="00556929"/>
    <w:rsid w:val="00556F7C"/>
    <w:rsid w:val="00556FE6"/>
    <w:rsid w:val="005600EC"/>
    <w:rsid w:val="005614D4"/>
    <w:rsid w:val="0056151C"/>
    <w:rsid w:val="00562237"/>
    <w:rsid w:val="00562ACA"/>
    <w:rsid w:val="005635B7"/>
    <w:rsid w:val="0056541A"/>
    <w:rsid w:val="00565A1A"/>
    <w:rsid w:val="00566A62"/>
    <w:rsid w:val="00566D15"/>
    <w:rsid w:val="0056732E"/>
    <w:rsid w:val="00567B01"/>
    <w:rsid w:val="00567E51"/>
    <w:rsid w:val="00570131"/>
    <w:rsid w:val="0057022F"/>
    <w:rsid w:val="00570D78"/>
    <w:rsid w:val="00571538"/>
    <w:rsid w:val="00571B06"/>
    <w:rsid w:val="00572274"/>
    <w:rsid w:val="005727C9"/>
    <w:rsid w:val="00572C29"/>
    <w:rsid w:val="00573639"/>
    <w:rsid w:val="00573DAE"/>
    <w:rsid w:val="00573E5C"/>
    <w:rsid w:val="00574754"/>
    <w:rsid w:val="005747CF"/>
    <w:rsid w:val="00576408"/>
    <w:rsid w:val="00576FE6"/>
    <w:rsid w:val="00577D4F"/>
    <w:rsid w:val="00582CBB"/>
    <w:rsid w:val="005837B5"/>
    <w:rsid w:val="005839F9"/>
    <w:rsid w:val="00583ADD"/>
    <w:rsid w:val="00584A16"/>
    <w:rsid w:val="0058726E"/>
    <w:rsid w:val="005877BD"/>
    <w:rsid w:val="00590079"/>
    <w:rsid w:val="00592489"/>
    <w:rsid w:val="005928A1"/>
    <w:rsid w:val="00592C35"/>
    <w:rsid w:val="00593C9F"/>
    <w:rsid w:val="005945DD"/>
    <w:rsid w:val="005962FC"/>
    <w:rsid w:val="005969D9"/>
    <w:rsid w:val="00597CD0"/>
    <w:rsid w:val="005A0D6E"/>
    <w:rsid w:val="005A0F48"/>
    <w:rsid w:val="005A1650"/>
    <w:rsid w:val="005A236D"/>
    <w:rsid w:val="005A284B"/>
    <w:rsid w:val="005A2FBE"/>
    <w:rsid w:val="005A365D"/>
    <w:rsid w:val="005A4974"/>
    <w:rsid w:val="005A6F23"/>
    <w:rsid w:val="005A7090"/>
    <w:rsid w:val="005B0CAA"/>
    <w:rsid w:val="005B309E"/>
    <w:rsid w:val="005B4BD7"/>
    <w:rsid w:val="005B526F"/>
    <w:rsid w:val="005B7AFC"/>
    <w:rsid w:val="005B7EF5"/>
    <w:rsid w:val="005C0684"/>
    <w:rsid w:val="005C14D1"/>
    <w:rsid w:val="005C1822"/>
    <w:rsid w:val="005C268B"/>
    <w:rsid w:val="005C28B7"/>
    <w:rsid w:val="005C43B1"/>
    <w:rsid w:val="005C4E1D"/>
    <w:rsid w:val="005C5364"/>
    <w:rsid w:val="005C65C1"/>
    <w:rsid w:val="005C68B0"/>
    <w:rsid w:val="005D02F6"/>
    <w:rsid w:val="005D3896"/>
    <w:rsid w:val="005D456D"/>
    <w:rsid w:val="005D4668"/>
    <w:rsid w:val="005D55A6"/>
    <w:rsid w:val="005D5E88"/>
    <w:rsid w:val="005D6313"/>
    <w:rsid w:val="005D640E"/>
    <w:rsid w:val="005E08D1"/>
    <w:rsid w:val="005E1726"/>
    <w:rsid w:val="005E2C74"/>
    <w:rsid w:val="005E4063"/>
    <w:rsid w:val="005E40BF"/>
    <w:rsid w:val="005E593C"/>
    <w:rsid w:val="005E6257"/>
    <w:rsid w:val="005E69E7"/>
    <w:rsid w:val="005E6C83"/>
    <w:rsid w:val="005E7402"/>
    <w:rsid w:val="005F052A"/>
    <w:rsid w:val="005F060B"/>
    <w:rsid w:val="005F2E53"/>
    <w:rsid w:val="005F3337"/>
    <w:rsid w:val="005F3605"/>
    <w:rsid w:val="005F44E4"/>
    <w:rsid w:val="005F5FF9"/>
    <w:rsid w:val="005F62D7"/>
    <w:rsid w:val="005F63EC"/>
    <w:rsid w:val="005F7A4C"/>
    <w:rsid w:val="005F7FF2"/>
    <w:rsid w:val="006000C6"/>
    <w:rsid w:val="00600A65"/>
    <w:rsid w:val="00602E11"/>
    <w:rsid w:val="0060330E"/>
    <w:rsid w:val="00603518"/>
    <w:rsid w:val="0060359A"/>
    <w:rsid w:val="006039FC"/>
    <w:rsid w:val="00603DA8"/>
    <w:rsid w:val="006046F3"/>
    <w:rsid w:val="00605277"/>
    <w:rsid w:val="00605FF8"/>
    <w:rsid w:val="0060650E"/>
    <w:rsid w:val="00606C28"/>
    <w:rsid w:val="0061056E"/>
    <w:rsid w:val="00611B3C"/>
    <w:rsid w:val="00612738"/>
    <w:rsid w:val="0061301D"/>
    <w:rsid w:val="00613EF8"/>
    <w:rsid w:val="0061408E"/>
    <w:rsid w:val="006170DB"/>
    <w:rsid w:val="00617ED8"/>
    <w:rsid w:val="006210D2"/>
    <w:rsid w:val="0062204F"/>
    <w:rsid w:val="006220AD"/>
    <w:rsid w:val="006221D0"/>
    <w:rsid w:val="00622902"/>
    <w:rsid w:val="006236F4"/>
    <w:rsid w:val="0062560A"/>
    <w:rsid w:val="0062684E"/>
    <w:rsid w:val="006275A0"/>
    <w:rsid w:val="00630027"/>
    <w:rsid w:val="00630F8D"/>
    <w:rsid w:val="00632243"/>
    <w:rsid w:val="0063259E"/>
    <w:rsid w:val="00632D66"/>
    <w:rsid w:val="00633DBA"/>
    <w:rsid w:val="00634074"/>
    <w:rsid w:val="006340B7"/>
    <w:rsid w:val="00635487"/>
    <w:rsid w:val="00635663"/>
    <w:rsid w:val="006359A6"/>
    <w:rsid w:val="00635D4B"/>
    <w:rsid w:val="00636203"/>
    <w:rsid w:val="00636347"/>
    <w:rsid w:val="00636412"/>
    <w:rsid w:val="0064039F"/>
    <w:rsid w:val="00641A65"/>
    <w:rsid w:val="00641C7E"/>
    <w:rsid w:val="00642B70"/>
    <w:rsid w:val="00644239"/>
    <w:rsid w:val="006446B0"/>
    <w:rsid w:val="00645108"/>
    <w:rsid w:val="00645991"/>
    <w:rsid w:val="00646964"/>
    <w:rsid w:val="00646C48"/>
    <w:rsid w:val="006471B7"/>
    <w:rsid w:val="00647A96"/>
    <w:rsid w:val="00650478"/>
    <w:rsid w:val="0065076A"/>
    <w:rsid w:val="006507E5"/>
    <w:rsid w:val="0065142E"/>
    <w:rsid w:val="00651AB9"/>
    <w:rsid w:val="0065291E"/>
    <w:rsid w:val="00652F12"/>
    <w:rsid w:val="00653BEB"/>
    <w:rsid w:val="00654125"/>
    <w:rsid w:val="00654463"/>
    <w:rsid w:val="00654F21"/>
    <w:rsid w:val="00655CE0"/>
    <w:rsid w:val="00656098"/>
    <w:rsid w:val="00660E5E"/>
    <w:rsid w:val="00661906"/>
    <w:rsid w:val="00661995"/>
    <w:rsid w:val="00663014"/>
    <w:rsid w:val="0066420B"/>
    <w:rsid w:val="0066465B"/>
    <w:rsid w:val="00664AA8"/>
    <w:rsid w:val="00665964"/>
    <w:rsid w:val="00666792"/>
    <w:rsid w:val="00671047"/>
    <w:rsid w:val="00673367"/>
    <w:rsid w:val="00673E91"/>
    <w:rsid w:val="00674EBE"/>
    <w:rsid w:val="006765CF"/>
    <w:rsid w:val="00676B1D"/>
    <w:rsid w:val="0067728A"/>
    <w:rsid w:val="00677896"/>
    <w:rsid w:val="00677AFB"/>
    <w:rsid w:val="00680A6B"/>
    <w:rsid w:val="00681D8A"/>
    <w:rsid w:val="006829D8"/>
    <w:rsid w:val="006832B1"/>
    <w:rsid w:val="00683376"/>
    <w:rsid w:val="006839B8"/>
    <w:rsid w:val="006841FA"/>
    <w:rsid w:val="00685BCC"/>
    <w:rsid w:val="00686101"/>
    <w:rsid w:val="00686FE9"/>
    <w:rsid w:val="0068792C"/>
    <w:rsid w:val="00687DF0"/>
    <w:rsid w:val="00690189"/>
    <w:rsid w:val="0069036D"/>
    <w:rsid w:val="00690765"/>
    <w:rsid w:val="0069162A"/>
    <w:rsid w:val="00691E4C"/>
    <w:rsid w:val="00692013"/>
    <w:rsid w:val="006927C5"/>
    <w:rsid w:val="00693F0F"/>
    <w:rsid w:val="00695566"/>
    <w:rsid w:val="0069611F"/>
    <w:rsid w:val="0069614F"/>
    <w:rsid w:val="00696293"/>
    <w:rsid w:val="006968D1"/>
    <w:rsid w:val="00696CF0"/>
    <w:rsid w:val="00697502"/>
    <w:rsid w:val="00697BDE"/>
    <w:rsid w:val="00697F82"/>
    <w:rsid w:val="006A210E"/>
    <w:rsid w:val="006A24B4"/>
    <w:rsid w:val="006A26BC"/>
    <w:rsid w:val="006A4A95"/>
    <w:rsid w:val="006A5F16"/>
    <w:rsid w:val="006A6AC9"/>
    <w:rsid w:val="006A6ADA"/>
    <w:rsid w:val="006B016B"/>
    <w:rsid w:val="006B055A"/>
    <w:rsid w:val="006B0697"/>
    <w:rsid w:val="006B2C5B"/>
    <w:rsid w:val="006B3477"/>
    <w:rsid w:val="006B3F74"/>
    <w:rsid w:val="006B4510"/>
    <w:rsid w:val="006B4B05"/>
    <w:rsid w:val="006B5F4F"/>
    <w:rsid w:val="006B60F0"/>
    <w:rsid w:val="006B631D"/>
    <w:rsid w:val="006B68DA"/>
    <w:rsid w:val="006B7352"/>
    <w:rsid w:val="006B7FC6"/>
    <w:rsid w:val="006C0B32"/>
    <w:rsid w:val="006C10FB"/>
    <w:rsid w:val="006C116A"/>
    <w:rsid w:val="006C1AD1"/>
    <w:rsid w:val="006C2423"/>
    <w:rsid w:val="006C253C"/>
    <w:rsid w:val="006C28ED"/>
    <w:rsid w:val="006C37D7"/>
    <w:rsid w:val="006C38ED"/>
    <w:rsid w:val="006C422E"/>
    <w:rsid w:val="006C42AC"/>
    <w:rsid w:val="006C474E"/>
    <w:rsid w:val="006C4F21"/>
    <w:rsid w:val="006C555F"/>
    <w:rsid w:val="006C5AC7"/>
    <w:rsid w:val="006C653F"/>
    <w:rsid w:val="006C6B5F"/>
    <w:rsid w:val="006C737A"/>
    <w:rsid w:val="006C7512"/>
    <w:rsid w:val="006D080E"/>
    <w:rsid w:val="006D258D"/>
    <w:rsid w:val="006D2A9D"/>
    <w:rsid w:val="006D30E8"/>
    <w:rsid w:val="006D3CA5"/>
    <w:rsid w:val="006D4BD7"/>
    <w:rsid w:val="006D55D5"/>
    <w:rsid w:val="006D6828"/>
    <w:rsid w:val="006D788B"/>
    <w:rsid w:val="006D78C1"/>
    <w:rsid w:val="006D7B8B"/>
    <w:rsid w:val="006E061A"/>
    <w:rsid w:val="006E09FB"/>
    <w:rsid w:val="006E2B22"/>
    <w:rsid w:val="006E2D0F"/>
    <w:rsid w:val="006E2FA5"/>
    <w:rsid w:val="006E42DC"/>
    <w:rsid w:val="006E512A"/>
    <w:rsid w:val="006E5B3E"/>
    <w:rsid w:val="006E6B4A"/>
    <w:rsid w:val="006F00EA"/>
    <w:rsid w:val="006F0733"/>
    <w:rsid w:val="006F17EC"/>
    <w:rsid w:val="006F1A2D"/>
    <w:rsid w:val="006F210A"/>
    <w:rsid w:val="006F26A8"/>
    <w:rsid w:val="006F2F1A"/>
    <w:rsid w:val="006F36E1"/>
    <w:rsid w:val="006F4A7A"/>
    <w:rsid w:val="006F6F81"/>
    <w:rsid w:val="006F73F4"/>
    <w:rsid w:val="00700D54"/>
    <w:rsid w:val="007026F3"/>
    <w:rsid w:val="007029D4"/>
    <w:rsid w:val="00702A93"/>
    <w:rsid w:val="007033C9"/>
    <w:rsid w:val="00703659"/>
    <w:rsid w:val="00705612"/>
    <w:rsid w:val="00705CB2"/>
    <w:rsid w:val="00705DDC"/>
    <w:rsid w:val="00710501"/>
    <w:rsid w:val="00710A4E"/>
    <w:rsid w:val="00711463"/>
    <w:rsid w:val="00713DC9"/>
    <w:rsid w:val="00714C01"/>
    <w:rsid w:val="0071565E"/>
    <w:rsid w:val="00715967"/>
    <w:rsid w:val="00715E2B"/>
    <w:rsid w:val="007161E9"/>
    <w:rsid w:val="00716674"/>
    <w:rsid w:val="007169FD"/>
    <w:rsid w:val="007177C4"/>
    <w:rsid w:val="00717F73"/>
    <w:rsid w:val="007201CB"/>
    <w:rsid w:val="007206C6"/>
    <w:rsid w:val="007207B4"/>
    <w:rsid w:val="007208C3"/>
    <w:rsid w:val="007210F8"/>
    <w:rsid w:val="0072177D"/>
    <w:rsid w:val="00721B36"/>
    <w:rsid w:val="00721D11"/>
    <w:rsid w:val="00722152"/>
    <w:rsid w:val="00725A40"/>
    <w:rsid w:val="00725C5E"/>
    <w:rsid w:val="00726816"/>
    <w:rsid w:val="0072752F"/>
    <w:rsid w:val="00731144"/>
    <w:rsid w:val="007319B1"/>
    <w:rsid w:val="00731BE6"/>
    <w:rsid w:val="0073358A"/>
    <w:rsid w:val="0073383A"/>
    <w:rsid w:val="00734084"/>
    <w:rsid w:val="007344F4"/>
    <w:rsid w:val="00735293"/>
    <w:rsid w:val="00735B99"/>
    <w:rsid w:val="007360AB"/>
    <w:rsid w:val="00736861"/>
    <w:rsid w:val="00736A5A"/>
    <w:rsid w:val="007375AC"/>
    <w:rsid w:val="007377E6"/>
    <w:rsid w:val="007401B2"/>
    <w:rsid w:val="007401EE"/>
    <w:rsid w:val="00743948"/>
    <w:rsid w:val="007452F4"/>
    <w:rsid w:val="007463EF"/>
    <w:rsid w:val="0074666D"/>
    <w:rsid w:val="00746C47"/>
    <w:rsid w:val="0074729F"/>
    <w:rsid w:val="00747F5A"/>
    <w:rsid w:val="00750184"/>
    <w:rsid w:val="00750749"/>
    <w:rsid w:val="00750BDF"/>
    <w:rsid w:val="00751812"/>
    <w:rsid w:val="00751B17"/>
    <w:rsid w:val="00751DF0"/>
    <w:rsid w:val="00751E80"/>
    <w:rsid w:val="007522AA"/>
    <w:rsid w:val="00753EF1"/>
    <w:rsid w:val="007540F0"/>
    <w:rsid w:val="00754DCE"/>
    <w:rsid w:val="007551C4"/>
    <w:rsid w:val="0075631D"/>
    <w:rsid w:val="00756FA2"/>
    <w:rsid w:val="00757215"/>
    <w:rsid w:val="0076067B"/>
    <w:rsid w:val="007633B0"/>
    <w:rsid w:val="00764AEB"/>
    <w:rsid w:val="00764BCC"/>
    <w:rsid w:val="00764FA7"/>
    <w:rsid w:val="00767C4A"/>
    <w:rsid w:val="0077026E"/>
    <w:rsid w:val="0077095B"/>
    <w:rsid w:val="00770DD5"/>
    <w:rsid w:val="00771C6E"/>
    <w:rsid w:val="0077303F"/>
    <w:rsid w:val="00773742"/>
    <w:rsid w:val="00774056"/>
    <w:rsid w:val="00774593"/>
    <w:rsid w:val="00775D4F"/>
    <w:rsid w:val="0077604A"/>
    <w:rsid w:val="00776686"/>
    <w:rsid w:val="007768CB"/>
    <w:rsid w:val="007772B3"/>
    <w:rsid w:val="007805E0"/>
    <w:rsid w:val="0078068C"/>
    <w:rsid w:val="007811ED"/>
    <w:rsid w:val="00781602"/>
    <w:rsid w:val="007819F2"/>
    <w:rsid w:val="00784973"/>
    <w:rsid w:val="00784F9E"/>
    <w:rsid w:val="007868A1"/>
    <w:rsid w:val="00786B72"/>
    <w:rsid w:val="00786C02"/>
    <w:rsid w:val="0078742C"/>
    <w:rsid w:val="007903BE"/>
    <w:rsid w:val="00790525"/>
    <w:rsid w:val="00790C35"/>
    <w:rsid w:val="00790E1A"/>
    <w:rsid w:val="00790E29"/>
    <w:rsid w:val="007916B5"/>
    <w:rsid w:val="0079204D"/>
    <w:rsid w:val="007924C2"/>
    <w:rsid w:val="00792B81"/>
    <w:rsid w:val="00792E22"/>
    <w:rsid w:val="00793730"/>
    <w:rsid w:val="00794390"/>
    <w:rsid w:val="0079515B"/>
    <w:rsid w:val="007953B4"/>
    <w:rsid w:val="007954E4"/>
    <w:rsid w:val="007954FB"/>
    <w:rsid w:val="00795793"/>
    <w:rsid w:val="00795E03"/>
    <w:rsid w:val="0079774C"/>
    <w:rsid w:val="00797780"/>
    <w:rsid w:val="007A0D5B"/>
    <w:rsid w:val="007A14ED"/>
    <w:rsid w:val="007A2BA8"/>
    <w:rsid w:val="007A2D79"/>
    <w:rsid w:val="007A2E82"/>
    <w:rsid w:val="007A3E11"/>
    <w:rsid w:val="007A42A5"/>
    <w:rsid w:val="007A55D2"/>
    <w:rsid w:val="007A5ABC"/>
    <w:rsid w:val="007A672B"/>
    <w:rsid w:val="007A6F61"/>
    <w:rsid w:val="007A79FD"/>
    <w:rsid w:val="007B01D5"/>
    <w:rsid w:val="007B22B7"/>
    <w:rsid w:val="007B25F9"/>
    <w:rsid w:val="007B279F"/>
    <w:rsid w:val="007B2B90"/>
    <w:rsid w:val="007B3225"/>
    <w:rsid w:val="007B3C98"/>
    <w:rsid w:val="007B4306"/>
    <w:rsid w:val="007B4D5F"/>
    <w:rsid w:val="007B5756"/>
    <w:rsid w:val="007B7793"/>
    <w:rsid w:val="007C1032"/>
    <w:rsid w:val="007C1097"/>
    <w:rsid w:val="007C13D3"/>
    <w:rsid w:val="007C17FD"/>
    <w:rsid w:val="007C2AC0"/>
    <w:rsid w:val="007C3A03"/>
    <w:rsid w:val="007C54A4"/>
    <w:rsid w:val="007C6BDD"/>
    <w:rsid w:val="007C6E77"/>
    <w:rsid w:val="007C7840"/>
    <w:rsid w:val="007D0C4A"/>
    <w:rsid w:val="007D2009"/>
    <w:rsid w:val="007D234B"/>
    <w:rsid w:val="007D383D"/>
    <w:rsid w:val="007D3C9D"/>
    <w:rsid w:val="007D47C4"/>
    <w:rsid w:val="007D5483"/>
    <w:rsid w:val="007E0648"/>
    <w:rsid w:val="007E12A5"/>
    <w:rsid w:val="007E15BD"/>
    <w:rsid w:val="007E2151"/>
    <w:rsid w:val="007E3B95"/>
    <w:rsid w:val="007E43FA"/>
    <w:rsid w:val="007E4514"/>
    <w:rsid w:val="007E49B0"/>
    <w:rsid w:val="007E5673"/>
    <w:rsid w:val="007E68DA"/>
    <w:rsid w:val="007E735A"/>
    <w:rsid w:val="007E74C8"/>
    <w:rsid w:val="007E7768"/>
    <w:rsid w:val="007F0D55"/>
    <w:rsid w:val="007F0FD6"/>
    <w:rsid w:val="007F25CD"/>
    <w:rsid w:val="007F2E48"/>
    <w:rsid w:val="007F2E6C"/>
    <w:rsid w:val="007F3405"/>
    <w:rsid w:val="007F35FE"/>
    <w:rsid w:val="007F3638"/>
    <w:rsid w:val="007F4B7C"/>
    <w:rsid w:val="007F4E95"/>
    <w:rsid w:val="007F58FA"/>
    <w:rsid w:val="007F59EB"/>
    <w:rsid w:val="00800275"/>
    <w:rsid w:val="00800509"/>
    <w:rsid w:val="00800B9F"/>
    <w:rsid w:val="00800D43"/>
    <w:rsid w:val="00801B3A"/>
    <w:rsid w:val="00802867"/>
    <w:rsid w:val="00802A7C"/>
    <w:rsid w:val="00802EA5"/>
    <w:rsid w:val="00805373"/>
    <w:rsid w:val="0080570F"/>
    <w:rsid w:val="0080761C"/>
    <w:rsid w:val="00807966"/>
    <w:rsid w:val="00810301"/>
    <w:rsid w:val="0081076B"/>
    <w:rsid w:val="008125F2"/>
    <w:rsid w:val="00812C35"/>
    <w:rsid w:val="0081574F"/>
    <w:rsid w:val="00815DD2"/>
    <w:rsid w:val="00816C08"/>
    <w:rsid w:val="00820275"/>
    <w:rsid w:val="008223A0"/>
    <w:rsid w:val="00822977"/>
    <w:rsid w:val="00823B0C"/>
    <w:rsid w:val="00823E14"/>
    <w:rsid w:val="00824F88"/>
    <w:rsid w:val="00825D66"/>
    <w:rsid w:val="0082705E"/>
    <w:rsid w:val="0083077E"/>
    <w:rsid w:val="00833CDA"/>
    <w:rsid w:val="00834BFC"/>
    <w:rsid w:val="00836226"/>
    <w:rsid w:val="0083665A"/>
    <w:rsid w:val="00837E33"/>
    <w:rsid w:val="00837E54"/>
    <w:rsid w:val="00840096"/>
    <w:rsid w:val="008403B2"/>
    <w:rsid w:val="0084072B"/>
    <w:rsid w:val="00840920"/>
    <w:rsid w:val="008411E2"/>
    <w:rsid w:val="00841864"/>
    <w:rsid w:val="00841DA4"/>
    <w:rsid w:val="00842EB6"/>
    <w:rsid w:val="00843F6A"/>
    <w:rsid w:val="0084626D"/>
    <w:rsid w:val="00846397"/>
    <w:rsid w:val="00846D7E"/>
    <w:rsid w:val="0085055A"/>
    <w:rsid w:val="0085090D"/>
    <w:rsid w:val="008509BA"/>
    <w:rsid w:val="00850ABB"/>
    <w:rsid w:val="00850CBE"/>
    <w:rsid w:val="008513A6"/>
    <w:rsid w:val="00851E47"/>
    <w:rsid w:val="008529A5"/>
    <w:rsid w:val="0085350C"/>
    <w:rsid w:val="00854117"/>
    <w:rsid w:val="00854B3E"/>
    <w:rsid w:val="00854D0B"/>
    <w:rsid w:val="00855D7F"/>
    <w:rsid w:val="00856019"/>
    <w:rsid w:val="008561BC"/>
    <w:rsid w:val="00857194"/>
    <w:rsid w:val="00860520"/>
    <w:rsid w:val="00860968"/>
    <w:rsid w:val="00860987"/>
    <w:rsid w:val="00861B84"/>
    <w:rsid w:val="00861D5A"/>
    <w:rsid w:val="00861D86"/>
    <w:rsid w:val="0086656D"/>
    <w:rsid w:val="00867B42"/>
    <w:rsid w:val="00870882"/>
    <w:rsid w:val="00871204"/>
    <w:rsid w:val="00871214"/>
    <w:rsid w:val="00871372"/>
    <w:rsid w:val="008713A7"/>
    <w:rsid w:val="008722D3"/>
    <w:rsid w:val="008725E6"/>
    <w:rsid w:val="008752AC"/>
    <w:rsid w:val="008765DC"/>
    <w:rsid w:val="0088099A"/>
    <w:rsid w:val="00881BEC"/>
    <w:rsid w:val="00881ED0"/>
    <w:rsid w:val="008824A4"/>
    <w:rsid w:val="00883082"/>
    <w:rsid w:val="00883565"/>
    <w:rsid w:val="00883DEA"/>
    <w:rsid w:val="00884CD4"/>
    <w:rsid w:val="00885149"/>
    <w:rsid w:val="0088529E"/>
    <w:rsid w:val="008867F6"/>
    <w:rsid w:val="008869CE"/>
    <w:rsid w:val="00886D6A"/>
    <w:rsid w:val="008870E8"/>
    <w:rsid w:val="0088779D"/>
    <w:rsid w:val="00890556"/>
    <w:rsid w:val="0089090B"/>
    <w:rsid w:val="00890A09"/>
    <w:rsid w:val="00891A28"/>
    <w:rsid w:val="00893D6B"/>
    <w:rsid w:val="008942BA"/>
    <w:rsid w:val="00895BA4"/>
    <w:rsid w:val="00896193"/>
    <w:rsid w:val="0089643C"/>
    <w:rsid w:val="0089649A"/>
    <w:rsid w:val="0089649F"/>
    <w:rsid w:val="008978AF"/>
    <w:rsid w:val="00897F2B"/>
    <w:rsid w:val="008A14CD"/>
    <w:rsid w:val="008A154B"/>
    <w:rsid w:val="008A1B5E"/>
    <w:rsid w:val="008A2128"/>
    <w:rsid w:val="008A2610"/>
    <w:rsid w:val="008A355C"/>
    <w:rsid w:val="008A447A"/>
    <w:rsid w:val="008A52D0"/>
    <w:rsid w:val="008A5D6D"/>
    <w:rsid w:val="008B2047"/>
    <w:rsid w:val="008B2209"/>
    <w:rsid w:val="008B31DE"/>
    <w:rsid w:val="008B38A4"/>
    <w:rsid w:val="008B3E5C"/>
    <w:rsid w:val="008B4D98"/>
    <w:rsid w:val="008B5237"/>
    <w:rsid w:val="008B5868"/>
    <w:rsid w:val="008B62E5"/>
    <w:rsid w:val="008B6523"/>
    <w:rsid w:val="008B70FC"/>
    <w:rsid w:val="008B74B1"/>
    <w:rsid w:val="008C0743"/>
    <w:rsid w:val="008C0F76"/>
    <w:rsid w:val="008C12DC"/>
    <w:rsid w:val="008C1347"/>
    <w:rsid w:val="008C1FAE"/>
    <w:rsid w:val="008C32ED"/>
    <w:rsid w:val="008C5BE1"/>
    <w:rsid w:val="008C5F7E"/>
    <w:rsid w:val="008C686C"/>
    <w:rsid w:val="008C7AAA"/>
    <w:rsid w:val="008D02CF"/>
    <w:rsid w:val="008D15F9"/>
    <w:rsid w:val="008D3923"/>
    <w:rsid w:val="008D5BC1"/>
    <w:rsid w:val="008D624A"/>
    <w:rsid w:val="008D76A4"/>
    <w:rsid w:val="008D7E44"/>
    <w:rsid w:val="008E081B"/>
    <w:rsid w:val="008E11CF"/>
    <w:rsid w:val="008E29BB"/>
    <w:rsid w:val="008E37FD"/>
    <w:rsid w:val="008E5825"/>
    <w:rsid w:val="008E5B42"/>
    <w:rsid w:val="008E5F59"/>
    <w:rsid w:val="008E6DBC"/>
    <w:rsid w:val="008E6E32"/>
    <w:rsid w:val="008F034F"/>
    <w:rsid w:val="008F0966"/>
    <w:rsid w:val="008F1F1C"/>
    <w:rsid w:val="008F22A2"/>
    <w:rsid w:val="008F2CA9"/>
    <w:rsid w:val="008F4370"/>
    <w:rsid w:val="008F4BD8"/>
    <w:rsid w:val="008F53B4"/>
    <w:rsid w:val="008F5734"/>
    <w:rsid w:val="008F626F"/>
    <w:rsid w:val="008F660F"/>
    <w:rsid w:val="008F6C62"/>
    <w:rsid w:val="008F7B51"/>
    <w:rsid w:val="00900201"/>
    <w:rsid w:val="00901044"/>
    <w:rsid w:val="009013C1"/>
    <w:rsid w:val="00901435"/>
    <w:rsid w:val="009015C0"/>
    <w:rsid w:val="0090182A"/>
    <w:rsid w:val="00901F73"/>
    <w:rsid w:val="009023C2"/>
    <w:rsid w:val="0090388B"/>
    <w:rsid w:val="00905024"/>
    <w:rsid w:val="0090544D"/>
    <w:rsid w:val="00905A24"/>
    <w:rsid w:val="00905C1F"/>
    <w:rsid w:val="00906681"/>
    <w:rsid w:val="0090698C"/>
    <w:rsid w:val="00906C1E"/>
    <w:rsid w:val="00907855"/>
    <w:rsid w:val="009105C5"/>
    <w:rsid w:val="009108D5"/>
    <w:rsid w:val="0091098B"/>
    <w:rsid w:val="00910F7F"/>
    <w:rsid w:val="0091115C"/>
    <w:rsid w:val="0091153F"/>
    <w:rsid w:val="00911912"/>
    <w:rsid w:val="00911B4D"/>
    <w:rsid w:val="00912188"/>
    <w:rsid w:val="00913629"/>
    <w:rsid w:val="00913F3D"/>
    <w:rsid w:val="00914A33"/>
    <w:rsid w:val="00914DAD"/>
    <w:rsid w:val="00915872"/>
    <w:rsid w:val="00915945"/>
    <w:rsid w:val="00915B7A"/>
    <w:rsid w:val="00915D34"/>
    <w:rsid w:val="009165B9"/>
    <w:rsid w:val="00917615"/>
    <w:rsid w:val="00920074"/>
    <w:rsid w:val="00920954"/>
    <w:rsid w:val="009210C3"/>
    <w:rsid w:val="00921B7E"/>
    <w:rsid w:val="00921CEA"/>
    <w:rsid w:val="00922A5B"/>
    <w:rsid w:val="00922C09"/>
    <w:rsid w:val="00923343"/>
    <w:rsid w:val="00923E02"/>
    <w:rsid w:val="00923F37"/>
    <w:rsid w:val="009254D1"/>
    <w:rsid w:val="009264EA"/>
    <w:rsid w:val="009270AE"/>
    <w:rsid w:val="009270F4"/>
    <w:rsid w:val="00927668"/>
    <w:rsid w:val="00927F70"/>
    <w:rsid w:val="00930091"/>
    <w:rsid w:val="00930E4D"/>
    <w:rsid w:val="00931353"/>
    <w:rsid w:val="00931470"/>
    <w:rsid w:val="00931928"/>
    <w:rsid w:val="0093261B"/>
    <w:rsid w:val="00932B04"/>
    <w:rsid w:val="00932D9F"/>
    <w:rsid w:val="0093442A"/>
    <w:rsid w:val="009350A7"/>
    <w:rsid w:val="00935986"/>
    <w:rsid w:val="00935A56"/>
    <w:rsid w:val="00935AD6"/>
    <w:rsid w:val="00935C6C"/>
    <w:rsid w:val="00937B11"/>
    <w:rsid w:val="009400D9"/>
    <w:rsid w:val="009401E2"/>
    <w:rsid w:val="009425A9"/>
    <w:rsid w:val="009445A5"/>
    <w:rsid w:val="00944977"/>
    <w:rsid w:val="00947044"/>
    <w:rsid w:val="00951C3A"/>
    <w:rsid w:val="00953F63"/>
    <w:rsid w:val="00954590"/>
    <w:rsid w:val="00954802"/>
    <w:rsid w:val="00954BA2"/>
    <w:rsid w:val="0095722C"/>
    <w:rsid w:val="009576F3"/>
    <w:rsid w:val="00957C32"/>
    <w:rsid w:val="0096050D"/>
    <w:rsid w:val="00961D45"/>
    <w:rsid w:val="009633E2"/>
    <w:rsid w:val="0096380C"/>
    <w:rsid w:val="00963E59"/>
    <w:rsid w:val="00964D8B"/>
    <w:rsid w:val="00965C25"/>
    <w:rsid w:val="00966156"/>
    <w:rsid w:val="009662A5"/>
    <w:rsid w:val="009676B3"/>
    <w:rsid w:val="0096778B"/>
    <w:rsid w:val="009704E2"/>
    <w:rsid w:val="00971BA3"/>
    <w:rsid w:val="00972F93"/>
    <w:rsid w:val="00973062"/>
    <w:rsid w:val="00973796"/>
    <w:rsid w:val="0097474C"/>
    <w:rsid w:val="0097502D"/>
    <w:rsid w:val="009763D0"/>
    <w:rsid w:val="00976A77"/>
    <w:rsid w:val="00976C3F"/>
    <w:rsid w:val="009771B4"/>
    <w:rsid w:val="009821CA"/>
    <w:rsid w:val="00983BB7"/>
    <w:rsid w:val="00983DC0"/>
    <w:rsid w:val="00983E12"/>
    <w:rsid w:val="009849D9"/>
    <w:rsid w:val="00984E2C"/>
    <w:rsid w:val="00985FED"/>
    <w:rsid w:val="00986FA2"/>
    <w:rsid w:val="00990118"/>
    <w:rsid w:val="0099060E"/>
    <w:rsid w:val="00992537"/>
    <w:rsid w:val="00992CFF"/>
    <w:rsid w:val="00992D44"/>
    <w:rsid w:val="009942E7"/>
    <w:rsid w:val="00994BE3"/>
    <w:rsid w:val="00995246"/>
    <w:rsid w:val="00995C14"/>
    <w:rsid w:val="00996AD5"/>
    <w:rsid w:val="00997C09"/>
    <w:rsid w:val="00997F24"/>
    <w:rsid w:val="009A09E2"/>
    <w:rsid w:val="009A09F4"/>
    <w:rsid w:val="009A0DA9"/>
    <w:rsid w:val="009A19BD"/>
    <w:rsid w:val="009A1C93"/>
    <w:rsid w:val="009A2B97"/>
    <w:rsid w:val="009A39C4"/>
    <w:rsid w:val="009A5E0F"/>
    <w:rsid w:val="009A605D"/>
    <w:rsid w:val="009A641B"/>
    <w:rsid w:val="009B120F"/>
    <w:rsid w:val="009B14CB"/>
    <w:rsid w:val="009B3101"/>
    <w:rsid w:val="009B44C3"/>
    <w:rsid w:val="009B46AA"/>
    <w:rsid w:val="009B4915"/>
    <w:rsid w:val="009B4D2E"/>
    <w:rsid w:val="009B7D7C"/>
    <w:rsid w:val="009C267A"/>
    <w:rsid w:val="009C2AF0"/>
    <w:rsid w:val="009C317A"/>
    <w:rsid w:val="009C4969"/>
    <w:rsid w:val="009C497B"/>
    <w:rsid w:val="009C49E0"/>
    <w:rsid w:val="009C5105"/>
    <w:rsid w:val="009C5256"/>
    <w:rsid w:val="009C559C"/>
    <w:rsid w:val="009C5BDE"/>
    <w:rsid w:val="009C77CC"/>
    <w:rsid w:val="009C7989"/>
    <w:rsid w:val="009C7A72"/>
    <w:rsid w:val="009D029C"/>
    <w:rsid w:val="009D05DF"/>
    <w:rsid w:val="009D1877"/>
    <w:rsid w:val="009D1B31"/>
    <w:rsid w:val="009D3DF0"/>
    <w:rsid w:val="009D434F"/>
    <w:rsid w:val="009D5501"/>
    <w:rsid w:val="009D6752"/>
    <w:rsid w:val="009D7A1A"/>
    <w:rsid w:val="009E0086"/>
    <w:rsid w:val="009E0A31"/>
    <w:rsid w:val="009E1834"/>
    <w:rsid w:val="009E191C"/>
    <w:rsid w:val="009E2278"/>
    <w:rsid w:val="009E2739"/>
    <w:rsid w:val="009E2769"/>
    <w:rsid w:val="009E2B25"/>
    <w:rsid w:val="009E2D4E"/>
    <w:rsid w:val="009E301F"/>
    <w:rsid w:val="009E4586"/>
    <w:rsid w:val="009E4AE4"/>
    <w:rsid w:val="009E50E4"/>
    <w:rsid w:val="009E5951"/>
    <w:rsid w:val="009E6719"/>
    <w:rsid w:val="009E6765"/>
    <w:rsid w:val="009E6C40"/>
    <w:rsid w:val="009E6C6E"/>
    <w:rsid w:val="009E6E7F"/>
    <w:rsid w:val="009E7465"/>
    <w:rsid w:val="009E767C"/>
    <w:rsid w:val="009F004F"/>
    <w:rsid w:val="009F05F7"/>
    <w:rsid w:val="009F0683"/>
    <w:rsid w:val="009F09C7"/>
    <w:rsid w:val="009F0BEF"/>
    <w:rsid w:val="009F1CB6"/>
    <w:rsid w:val="009F3696"/>
    <w:rsid w:val="009F700D"/>
    <w:rsid w:val="00A00440"/>
    <w:rsid w:val="00A004AE"/>
    <w:rsid w:val="00A00A3D"/>
    <w:rsid w:val="00A0471E"/>
    <w:rsid w:val="00A07C06"/>
    <w:rsid w:val="00A07CB2"/>
    <w:rsid w:val="00A1015B"/>
    <w:rsid w:val="00A12710"/>
    <w:rsid w:val="00A12DE7"/>
    <w:rsid w:val="00A141ED"/>
    <w:rsid w:val="00A144BF"/>
    <w:rsid w:val="00A1489E"/>
    <w:rsid w:val="00A14948"/>
    <w:rsid w:val="00A1610F"/>
    <w:rsid w:val="00A178B7"/>
    <w:rsid w:val="00A22279"/>
    <w:rsid w:val="00A2532E"/>
    <w:rsid w:val="00A2537C"/>
    <w:rsid w:val="00A25B9C"/>
    <w:rsid w:val="00A25D1B"/>
    <w:rsid w:val="00A273DC"/>
    <w:rsid w:val="00A276CF"/>
    <w:rsid w:val="00A3134E"/>
    <w:rsid w:val="00A32489"/>
    <w:rsid w:val="00A330B1"/>
    <w:rsid w:val="00A337CD"/>
    <w:rsid w:val="00A3431F"/>
    <w:rsid w:val="00A35A84"/>
    <w:rsid w:val="00A36115"/>
    <w:rsid w:val="00A363F5"/>
    <w:rsid w:val="00A36AD5"/>
    <w:rsid w:val="00A36D66"/>
    <w:rsid w:val="00A36F73"/>
    <w:rsid w:val="00A37668"/>
    <w:rsid w:val="00A37803"/>
    <w:rsid w:val="00A40A72"/>
    <w:rsid w:val="00A40AEA"/>
    <w:rsid w:val="00A41505"/>
    <w:rsid w:val="00A41A1A"/>
    <w:rsid w:val="00A42378"/>
    <w:rsid w:val="00A43D72"/>
    <w:rsid w:val="00A44C90"/>
    <w:rsid w:val="00A44F77"/>
    <w:rsid w:val="00A4573B"/>
    <w:rsid w:val="00A46A36"/>
    <w:rsid w:val="00A47321"/>
    <w:rsid w:val="00A531A2"/>
    <w:rsid w:val="00A55F16"/>
    <w:rsid w:val="00A5631F"/>
    <w:rsid w:val="00A57111"/>
    <w:rsid w:val="00A57CE4"/>
    <w:rsid w:val="00A6262B"/>
    <w:rsid w:val="00A62A5E"/>
    <w:rsid w:val="00A62C70"/>
    <w:rsid w:val="00A62E09"/>
    <w:rsid w:val="00A64275"/>
    <w:rsid w:val="00A64A35"/>
    <w:rsid w:val="00A6618B"/>
    <w:rsid w:val="00A66DE9"/>
    <w:rsid w:val="00A70094"/>
    <w:rsid w:val="00A703F9"/>
    <w:rsid w:val="00A7040F"/>
    <w:rsid w:val="00A7072E"/>
    <w:rsid w:val="00A716AA"/>
    <w:rsid w:val="00A72F86"/>
    <w:rsid w:val="00A73175"/>
    <w:rsid w:val="00A749B6"/>
    <w:rsid w:val="00A75B89"/>
    <w:rsid w:val="00A75B96"/>
    <w:rsid w:val="00A761E2"/>
    <w:rsid w:val="00A76B9D"/>
    <w:rsid w:val="00A76F13"/>
    <w:rsid w:val="00A806B9"/>
    <w:rsid w:val="00A81A82"/>
    <w:rsid w:val="00A822FA"/>
    <w:rsid w:val="00A834D1"/>
    <w:rsid w:val="00A83C10"/>
    <w:rsid w:val="00A840D2"/>
    <w:rsid w:val="00A84249"/>
    <w:rsid w:val="00A846CE"/>
    <w:rsid w:val="00A8567E"/>
    <w:rsid w:val="00A858C8"/>
    <w:rsid w:val="00A86EE2"/>
    <w:rsid w:val="00A87529"/>
    <w:rsid w:val="00A879EC"/>
    <w:rsid w:val="00A87D57"/>
    <w:rsid w:val="00A90481"/>
    <w:rsid w:val="00A9087A"/>
    <w:rsid w:val="00A90BCB"/>
    <w:rsid w:val="00A92D5D"/>
    <w:rsid w:val="00A938A5"/>
    <w:rsid w:val="00A939F6"/>
    <w:rsid w:val="00A93A80"/>
    <w:rsid w:val="00A93D5A"/>
    <w:rsid w:val="00A94210"/>
    <w:rsid w:val="00A95BB8"/>
    <w:rsid w:val="00A95DB3"/>
    <w:rsid w:val="00A96FD1"/>
    <w:rsid w:val="00A97ADF"/>
    <w:rsid w:val="00A97D71"/>
    <w:rsid w:val="00AA101D"/>
    <w:rsid w:val="00AA1D11"/>
    <w:rsid w:val="00AA21E5"/>
    <w:rsid w:val="00AA2465"/>
    <w:rsid w:val="00AA25B0"/>
    <w:rsid w:val="00AA2625"/>
    <w:rsid w:val="00AA4A42"/>
    <w:rsid w:val="00AA5689"/>
    <w:rsid w:val="00AA589B"/>
    <w:rsid w:val="00AA6081"/>
    <w:rsid w:val="00AA6ABC"/>
    <w:rsid w:val="00AA6CEC"/>
    <w:rsid w:val="00AA7D62"/>
    <w:rsid w:val="00AB01BD"/>
    <w:rsid w:val="00AB0830"/>
    <w:rsid w:val="00AB1424"/>
    <w:rsid w:val="00AB1C4D"/>
    <w:rsid w:val="00AB1F2C"/>
    <w:rsid w:val="00AB2213"/>
    <w:rsid w:val="00AB2B72"/>
    <w:rsid w:val="00AB35A7"/>
    <w:rsid w:val="00AB362F"/>
    <w:rsid w:val="00AB467F"/>
    <w:rsid w:val="00AB4A45"/>
    <w:rsid w:val="00AB5087"/>
    <w:rsid w:val="00AB5E47"/>
    <w:rsid w:val="00AB5E8B"/>
    <w:rsid w:val="00AB60B2"/>
    <w:rsid w:val="00AB6907"/>
    <w:rsid w:val="00AB7491"/>
    <w:rsid w:val="00AB77DF"/>
    <w:rsid w:val="00AC0FB6"/>
    <w:rsid w:val="00AC3205"/>
    <w:rsid w:val="00AC3ECA"/>
    <w:rsid w:val="00AC44A5"/>
    <w:rsid w:val="00AC548E"/>
    <w:rsid w:val="00AC57CD"/>
    <w:rsid w:val="00AC58F4"/>
    <w:rsid w:val="00AC5F59"/>
    <w:rsid w:val="00AC7104"/>
    <w:rsid w:val="00AC7B30"/>
    <w:rsid w:val="00AD0327"/>
    <w:rsid w:val="00AD0608"/>
    <w:rsid w:val="00AD11E0"/>
    <w:rsid w:val="00AD1571"/>
    <w:rsid w:val="00AD1901"/>
    <w:rsid w:val="00AD190D"/>
    <w:rsid w:val="00AD2046"/>
    <w:rsid w:val="00AD39E2"/>
    <w:rsid w:val="00AD4742"/>
    <w:rsid w:val="00AD51EB"/>
    <w:rsid w:val="00AD569F"/>
    <w:rsid w:val="00AD61DF"/>
    <w:rsid w:val="00AD6E82"/>
    <w:rsid w:val="00AD6F93"/>
    <w:rsid w:val="00AD74A5"/>
    <w:rsid w:val="00AE1C9B"/>
    <w:rsid w:val="00AE1F1E"/>
    <w:rsid w:val="00AE222C"/>
    <w:rsid w:val="00AE3152"/>
    <w:rsid w:val="00AE3D4F"/>
    <w:rsid w:val="00AE4F70"/>
    <w:rsid w:val="00AE5C52"/>
    <w:rsid w:val="00AF1658"/>
    <w:rsid w:val="00AF2F05"/>
    <w:rsid w:val="00AF3A54"/>
    <w:rsid w:val="00AF3F14"/>
    <w:rsid w:val="00AF4C39"/>
    <w:rsid w:val="00AF717E"/>
    <w:rsid w:val="00AF747E"/>
    <w:rsid w:val="00AF76C3"/>
    <w:rsid w:val="00B00039"/>
    <w:rsid w:val="00B00DBF"/>
    <w:rsid w:val="00B00FB1"/>
    <w:rsid w:val="00B01A50"/>
    <w:rsid w:val="00B02804"/>
    <w:rsid w:val="00B02FB2"/>
    <w:rsid w:val="00B03179"/>
    <w:rsid w:val="00B03707"/>
    <w:rsid w:val="00B03E0B"/>
    <w:rsid w:val="00B04305"/>
    <w:rsid w:val="00B04450"/>
    <w:rsid w:val="00B047EA"/>
    <w:rsid w:val="00B048CC"/>
    <w:rsid w:val="00B04983"/>
    <w:rsid w:val="00B04DE2"/>
    <w:rsid w:val="00B05CF0"/>
    <w:rsid w:val="00B05E3C"/>
    <w:rsid w:val="00B05F31"/>
    <w:rsid w:val="00B0698D"/>
    <w:rsid w:val="00B07BD1"/>
    <w:rsid w:val="00B07BD7"/>
    <w:rsid w:val="00B1037B"/>
    <w:rsid w:val="00B12E2F"/>
    <w:rsid w:val="00B13446"/>
    <w:rsid w:val="00B1364D"/>
    <w:rsid w:val="00B138B4"/>
    <w:rsid w:val="00B13EA9"/>
    <w:rsid w:val="00B13F3F"/>
    <w:rsid w:val="00B15B20"/>
    <w:rsid w:val="00B16789"/>
    <w:rsid w:val="00B17018"/>
    <w:rsid w:val="00B17286"/>
    <w:rsid w:val="00B21BD6"/>
    <w:rsid w:val="00B21FCE"/>
    <w:rsid w:val="00B222E8"/>
    <w:rsid w:val="00B225F9"/>
    <w:rsid w:val="00B2350E"/>
    <w:rsid w:val="00B251C3"/>
    <w:rsid w:val="00B25682"/>
    <w:rsid w:val="00B2622E"/>
    <w:rsid w:val="00B26915"/>
    <w:rsid w:val="00B27213"/>
    <w:rsid w:val="00B276E4"/>
    <w:rsid w:val="00B310B8"/>
    <w:rsid w:val="00B3115F"/>
    <w:rsid w:val="00B317AD"/>
    <w:rsid w:val="00B32315"/>
    <w:rsid w:val="00B32D3C"/>
    <w:rsid w:val="00B335DF"/>
    <w:rsid w:val="00B3404C"/>
    <w:rsid w:val="00B34075"/>
    <w:rsid w:val="00B34E00"/>
    <w:rsid w:val="00B35AE1"/>
    <w:rsid w:val="00B3723B"/>
    <w:rsid w:val="00B3768C"/>
    <w:rsid w:val="00B40491"/>
    <w:rsid w:val="00B40E23"/>
    <w:rsid w:val="00B433CB"/>
    <w:rsid w:val="00B44A82"/>
    <w:rsid w:val="00B457F0"/>
    <w:rsid w:val="00B46D2C"/>
    <w:rsid w:val="00B46E16"/>
    <w:rsid w:val="00B47165"/>
    <w:rsid w:val="00B473EA"/>
    <w:rsid w:val="00B50B4B"/>
    <w:rsid w:val="00B531D9"/>
    <w:rsid w:val="00B534D0"/>
    <w:rsid w:val="00B576A7"/>
    <w:rsid w:val="00B57CC0"/>
    <w:rsid w:val="00B57F2F"/>
    <w:rsid w:val="00B60927"/>
    <w:rsid w:val="00B613E2"/>
    <w:rsid w:val="00B619A3"/>
    <w:rsid w:val="00B62D15"/>
    <w:rsid w:val="00B62FFC"/>
    <w:rsid w:val="00B63756"/>
    <w:rsid w:val="00B645B7"/>
    <w:rsid w:val="00B64F88"/>
    <w:rsid w:val="00B71CD2"/>
    <w:rsid w:val="00B7284D"/>
    <w:rsid w:val="00B737EC"/>
    <w:rsid w:val="00B73B8A"/>
    <w:rsid w:val="00B7576E"/>
    <w:rsid w:val="00B757BE"/>
    <w:rsid w:val="00B75C34"/>
    <w:rsid w:val="00B80729"/>
    <w:rsid w:val="00B8108D"/>
    <w:rsid w:val="00B83197"/>
    <w:rsid w:val="00B84A5F"/>
    <w:rsid w:val="00B84A60"/>
    <w:rsid w:val="00B84D59"/>
    <w:rsid w:val="00B85E40"/>
    <w:rsid w:val="00B86BC3"/>
    <w:rsid w:val="00B86FDE"/>
    <w:rsid w:val="00B90315"/>
    <w:rsid w:val="00B90B19"/>
    <w:rsid w:val="00B91A86"/>
    <w:rsid w:val="00B92727"/>
    <w:rsid w:val="00B93EFD"/>
    <w:rsid w:val="00B95DCB"/>
    <w:rsid w:val="00B97C54"/>
    <w:rsid w:val="00B97C66"/>
    <w:rsid w:val="00B97FE7"/>
    <w:rsid w:val="00BA1F87"/>
    <w:rsid w:val="00BA3068"/>
    <w:rsid w:val="00BA6099"/>
    <w:rsid w:val="00BA60E7"/>
    <w:rsid w:val="00BB0FD2"/>
    <w:rsid w:val="00BB2C78"/>
    <w:rsid w:val="00BB41ED"/>
    <w:rsid w:val="00BB42AD"/>
    <w:rsid w:val="00BB59EF"/>
    <w:rsid w:val="00BB6518"/>
    <w:rsid w:val="00BB7B78"/>
    <w:rsid w:val="00BB7CCD"/>
    <w:rsid w:val="00BC095E"/>
    <w:rsid w:val="00BC09B4"/>
    <w:rsid w:val="00BC0B61"/>
    <w:rsid w:val="00BC0C9F"/>
    <w:rsid w:val="00BC0D50"/>
    <w:rsid w:val="00BC32A4"/>
    <w:rsid w:val="00BC3A7D"/>
    <w:rsid w:val="00BC491C"/>
    <w:rsid w:val="00BC4C44"/>
    <w:rsid w:val="00BC60EC"/>
    <w:rsid w:val="00BC6398"/>
    <w:rsid w:val="00BC73AE"/>
    <w:rsid w:val="00BD050B"/>
    <w:rsid w:val="00BD2655"/>
    <w:rsid w:val="00BD3B54"/>
    <w:rsid w:val="00BD5243"/>
    <w:rsid w:val="00BD5BF6"/>
    <w:rsid w:val="00BD670D"/>
    <w:rsid w:val="00BD6859"/>
    <w:rsid w:val="00BD7EBB"/>
    <w:rsid w:val="00BE1145"/>
    <w:rsid w:val="00BE20AA"/>
    <w:rsid w:val="00BE2C91"/>
    <w:rsid w:val="00BE3A6D"/>
    <w:rsid w:val="00BE4290"/>
    <w:rsid w:val="00BE5B1A"/>
    <w:rsid w:val="00BE5C57"/>
    <w:rsid w:val="00BE60F0"/>
    <w:rsid w:val="00BE6F3A"/>
    <w:rsid w:val="00BE791E"/>
    <w:rsid w:val="00BF0190"/>
    <w:rsid w:val="00BF08CC"/>
    <w:rsid w:val="00BF0C2A"/>
    <w:rsid w:val="00BF1131"/>
    <w:rsid w:val="00BF13D0"/>
    <w:rsid w:val="00BF1F56"/>
    <w:rsid w:val="00BF2196"/>
    <w:rsid w:val="00BF25FA"/>
    <w:rsid w:val="00BF28E6"/>
    <w:rsid w:val="00BF2FD5"/>
    <w:rsid w:val="00BF378B"/>
    <w:rsid w:val="00BF3B1B"/>
    <w:rsid w:val="00BF422C"/>
    <w:rsid w:val="00BF4230"/>
    <w:rsid w:val="00C006FE"/>
    <w:rsid w:val="00C00D9D"/>
    <w:rsid w:val="00C01281"/>
    <w:rsid w:val="00C03CCC"/>
    <w:rsid w:val="00C03F1E"/>
    <w:rsid w:val="00C041E7"/>
    <w:rsid w:val="00C07DD8"/>
    <w:rsid w:val="00C103CE"/>
    <w:rsid w:val="00C1046B"/>
    <w:rsid w:val="00C115C1"/>
    <w:rsid w:val="00C11892"/>
    <w:rsid w:val="00C11956"/>
    <w:rsid w:val="00C12A17"/>
    <w:rsid w:val="00C12B9D"/>
    <w:rsid w:val="00C1363C"/>
    <w:rsid w:val="00C149A5"/>
    <w:rsid w:val="00C149EA"/>
    <w:rsid w:val="00C14E69"/>
    <w:rsid w:val="00C156A7"/>
    <w:rsid w:val="00C15ADA"/>
    <w:rsid w:val="00C15B62"/>
    <w:rsid w:val="00C17E41"/>
    <w:rsid w:val="00C213B5"/>
    <w:rsid w:val="00C2353E"/>
    <w:rsid w:val="00C23807"/>
    <w:rsid w:val="00C26A54"/>
    <w:rsid w:val="00C27B8D"/>
    <w:rsid w:val="00C3031B"/>
    <w:rsid w:val="00C311A5"/>
    <w:rsid w:val="00C317E2"/>
    <w:rsid w:val="00C319C2"/>
    <w:rsid w:val="00C35E73"/>
    <w:rsid w:val="00C370DA"/>
    <w:rsid w:val="00C3758A"/>
    <w:rsid w:val="00C400A7"/>
    <w:rsid w:val="00C4061F"/>
    <w:rsid w:val="00C40ADB"/>
    <w:rsid w:val="00C44632"/>
    <w:rsid w:val="00C447DA"/>
    <w:rsid w:val="00C45A10"/>
    <w:rsid w:val="00C45AC0"/>
    <w:rsid w:val="00C4651C"/>
    <w:rsid w:val="00C469EF"/>
    <w:rsid w:val="00C46A0C"/>
    <w:rsid w:val="00C47CBE"/>
    <w:rsid w:val="00C47DC8"/>
    <w:rsid w:val="00C51763"/>
    <w:rsid w:val="00C54250"/>
    <w:rsid w:val="00C547CD"/>
    <w:rsid w:val="00C57837"/>
    <w:rsid w:val="00C57E51"/>
    <w:rsid w:val="00C61F52"/>
    <w:rsid w:val="00C63050"/>
    <w:rsid w:val="00C64808"/>
    <w:rsid w:val="00C64D2B"/>
    <w:rsid w:val="00C659DB"/>
    <w:rsid w:val="00C659F6"/>
    <w:rsid w:val="00C65FC7"/>
    <w:rsid w:val="00C66380"/>
    <w:rsid w:val="00C66632"/>
    <w:rsid w:val="00C70A43"/>
    <w:rsid w:val="00C715C5"/>
    <w:rsid w:val="00C72BA8"/>
    <w:rsid w:val="00C72CFB"/>
    <w:rsid w:val="00C72DAF"/>
    <w:rsid w:val="00C7310D"/>
    <w:rsid w:val="00C73714"/>
    <w:rsid w:val="00C73FA0"/>
    <w:rsid w:val="00C75363"/>
    <w:rsid w:val="00C77444"/>
    <w:rsid w:val="00C77B22"/>
    <w:rsid w:val="00C804D3"/>
    <w:rsid w:val="00C829A6"/>
    <w:rsid w:val="00C829EF"/>
    <w:rsid w:val="00C830DE"/>
    <w:rsid w:val="00C83DCC"/>
    <w:rsid w:val="00C84E08"/>
    <w:rsid w:val="00C85051"/>
    <w:rsid w:val="00C8528F"/>
    <w:rsid w:val="00C86AD1"/>
    <w:rsid w:val="00C86ECB"/>
    <w:rsid w:val="00C8794A"/>
    <w:rsid w:val="00C87BAC"/>
    <w:rsid w:val="00C90719"/>
    <w:rsid w:val="00C90D06"/>
    <w:rsid w:val="00C917EA"/>
    <w:rsid w:val="00C91EAB"/>
    <w:rsid w:val="00C93144"/>
    <w:rsid w:val="00C933B8"/>
    <w:rsid w:val="00C93B2A"/>
    <w:rsid w:val="00C954F7"/>
    <w:rsid w:val="00C95D35"/>
    <w:rsid w:val="00C95EC0"/>
    <w:rsid w:val="00C961C6"/>
    <w:rsid w:val="00C961DF"/>
    <w:rsid w:val="00C9779B"/>
    <w:rsid w:val="00C97818"/>
    <w:rsid w:val="00CA1FEB"/>
    <w:rsid w:val="00CA1FFC"/>
    <w:rsid w:val="00CA360A"/>
    <w:rsid w:val="00CA3D30"/>
    <w:rsid w:val="00CA421B"/>
    <w:rsid w:val="00CA6166"/>
    <w:rsid w:val="00CA77D2"/>
    <w:rsid w:val="00CB0329"/>
    <w:rsid w:val="00CB2373"/>
    <w:rsid w:val="00CB2A3D"/>
    <w:rsid w:val="00CB31C3"/>
    <w:rsid w:val="00CB3825"/>
    <w:rsid w:val="00CB3850"/>
    <w:rsid w:val="00CB4315"/>
    <w:rsid w:val="00CB47AE"/>
    <w:rsid w:val="00CB65FB"/>
    <w:rsid w:val="00CC02C6"/>
    <w:rsid w:val="00CC06DF"/>
    <w:rsid w:val="00CC1086"/>
    <w:rsid w:val="00CC10AC"/>
    <w:rsid w:val="00CC3A94"/>
    <w:rsid w:val="00CC3C2A"/>
    <w:rsid w:val="00CC474F"/>
    <w:rsid w:val="00CC4B3E"/>
    <w:rsid w:val="00CC50DE"/>
    <w:rsid w:val="00CC5A4B"/>
    <w:rsid w:val="00CC7FBD"/>
    <w:rsid w:val="00CD0482"/>
    <w:rsid w:val="00CD0561"/>
    <w:rsid w:val="00CD16D0"/>
    <w:rsid w:val="00CD2B27"/>
    <w:rsid w:val="00CD2EF7"/>
    <w:rsid w:val="00CD3A29"/>
    <w:rsid w:val="00CD4249"/>
    <w:rsid w:val="00CD4669"/>
    <w:rsid w:val="00CD483C"/>
    <w:rsid w:val="00CD49FB"/>
    <w:rsid w:val="00CD5648"/>
    <w:rsid w:val="00CD5A7D"/>
    <w:rsid w:val="00CD646A"/>
    <w:rsid w:val="00CD653F"/>
    <w:rsid w:val="00CD687A"/>
    <w:rsid w:val="00CD6C06"/>
    <w:rsid w:val="00CD7809"/>
    <w:rsid w:val="00CE24AF"/>
    <w:rsid w:val="00CE31A0"/>
    <w:rsid w:val="00CE3CB0"/>
    <w:rsid w:val="00CE4010"/>
    <w:rsid w:val="00CE41A1"/>
    <w:rsid w:val="00CE5B8B"/>
    <w:rsid w:val="00CE6A83"/>
    <w:rsid w:val="00CE7D9A"/>
    <w:rsid w:val="00CF156A"/>
    <w:rsid w:val="00CF167B"/>
    <w:rsid w:val="00CF177C"/>
    <w:rsid w:val="00CF229B"/>
    <w:rsid w:val="00CF2489"/>
    <w:rsid w:val="00CF2791"/>
    <w:rsid w:val="00CF30DE"/>
    <w:rsid w:val="00CF34F3"/>
    <w:rsid w:val="00CF38A2"/>
    <w:rsid w:val="00CF3ED7"/>
    <w:rsid w:val="00CF4B7B"/>
    <w:rsid w:val="00CF4D00"/>
    <w:rsid w:val="00CF4ED7"/>
    <w:rsid w:val="00CF5BF8"/>
    <w:rsid w:val="00CF5E8C"/>
    <w:rsid w:val="00CF6DE0"/>
    <w:rsid w:val="00CF7414"/>
    <w:rsid w:val="00CF7F57"/>
    <w:rsid w:val="00D002BD"/>
    <w:rsid w:val="00D00F3C"/>
    <w:rsid w:val="00D010D4"/>
    <w:rsid w:val="00D02921"/>
    <w:rsid w:val="00D02CFB"/>
    <w:rsid w:val="00D03170"/>
    <w:rsid w:val="00D034B3"/>
    <w:rsid w:val="00D0449D"/>
    <w:rsid w:val="00D046BC"/>
    <w:rsid w:val="00D06624"/>
    <w:rsid w:val="00D06ACB"/>
    <w:rsid w:val="00D070F5"/>
    <w:rsid w:val="00D106D5"/>
    <w:rsid w:val="00D13B86"/>
    <w:rsid w:val="00D14DF5"/>
    <w:rsid w:val="00D15103"/>
    <w:rsid w:val="00D1533F"/>
    <w:rsid w:val="00D15CEC"/>
    <w:rsid w:val="00D16085"/>
    <w:rsid w:val="00D16D00"/>
    <w:rsid w:val="00D17D9E"/>
    <w:rsid w:val="00D20861"/>
    <w:rsid w:val="00D20D78"/>
    <w:rsid w:val="00D20F88"/>
    <w:rsid w:val="00D217AD"/>
    <w:rsid w:val="00D21BCC"/>
    <w:rsid w:val="00D21C83"/>
    <w:rsid w:val="00D21F1A"/>
    <w:rsid w:val="00D2423E"/>
    <w:rsid w:val="00D2433E"/>
    <w:rsid w:val="00D24D88"/>
    <w:rsid w:val="00D2607F"/>
    <w:rsid w:val="00D262BC"/>
    <w:rsid w:val="00D27FE0"/>
    <w:rsid w:val="00D30578"/>
    <w:rsid w:val="00D31817"/>
    <w:rsid w:val="00D31B8A"/>
    <w:rsid w:val="00D31EB8"/>
    <w:rsid w:val="00D32B17"/>
    <w:rsid w:val="00D332BA"/>
    <w:rsid w:val="00D33B05"/>
    <w:rsid w:val="00D3409C"/>
    <w:rsid w:val="00D34A0B"/>
    <w:rsid w:val="00D3542D"/>
    <w:rsid w:val="00D35656"/>
    <w:rsid w:val="00D35B0D"/>
    <w:rsid w:val="00D35EDA"/>
    <w:rsid w:val="00D367A8"/>
    <w:rsid w:val="00D36878"/>
    <w:rsid w:val="00D406FF"/>
    <w:rsid w:val="00D4073E"/>
    <w:rsid w:val="00D4248A"/>
    <w:rsid w:val="00D42FD1"/>
    <w:rsid w:val="00D430F1"/>
    <w:rsid w:val="00D43891"/>
    <w:rsid w:val="00D44F23"/>
    <w:rsid w:val="00D46AE9"/>
    <w:rsid w:val="00D470B6"/>
    <w:rsid w:val="00D47C15"/>
    <w:rsid w:val="00D47E25"/>
    <w:rsid w:val="00D51530"/>
    <w:rsid w:val="00D51980"/>
    <w:rsid w:val="00D51B4D"/>
    <w:rsid w:val="00D51C8D"/>
    <w:rsid w:val="00D52197"/>
    <w:rsid w:val="00D5287F"/>
    <w:rsid w:val="00D52C93"/>
    <w:rsid w:val="00D52E3C"/>
    <w:rsid w:val="00D5353F"/>
    <w:rsid w:val="00D544FB"/>
    <w:rsid w:val="00D558B3"/>
    <w:rsid w:val="00D55D11"/>
    <w:rsid w:val="00D55D7C"/>
    <w:rsid w:val="00D56D56"/>
    <w:rsid w:val="00D56F35"/>
    <w:rsid w:val="00D62751"/>
    <w:rsid w:val="00D62868"/>
    <w:rsid w:val="00D6319D"/>
    <w:rsid w:val="00D64A42"/>
    <w:rsid w:val="00D65BFA"/>
    <w:rsid w:val="00D661BC"/>
    <w:rsid w:val="00D67046"/>
    <w:rsid w:val="00D70599"/>
    <w:rsid w:val="00D706D9"/>
    <w:rsid w:val="00D71173"/>
    <w:rsid w:val="00D71EA8"/>
    <w:rsid w:val="00D73B37"/>
    <w:rsid w:val="00D73C50"/>
    <w:rsid w:val="00D747F2"/>
    <w:rsid w:val="00D75D16"/>
    <w:rsid w:val="00D76059"/>
    <w:rsid w:val="00D77027"/>
    <w:rsid w:val="00D775A6"/>
    <w:rsid w:val="00D77636"/>
    <w:rsid w:val="00D822FA"/>
    <w:rsid w:val="00D82C13"/>
    <w:rsid w:val="00D83E15"/>
    <w:rsid w:val="00D858F6"/>
    <w:rsid w:val="00D86266"/>
    <w:rsid w:val="00D86B1C"/>
    <w:rsid w:val="00D902A6"/>
    <w:rsid w:val="00D90655"/>
    <w:rsid w:val="00D906C2"/>
    <w:rsid w:val="00D90E41"/>
    <w:rsid w:val="00D91081"/>
    <w:rsid w:val="00D91257"/>
    <w:rsid w:val="00D91822"/>
    <w:rsid w:val="00D933E4"/>
    <w:rsid w:val="00D9347B"/>
    <w:rsid w:val="00D94022"/>
    <w:rsid w:val="00D944D8"/>
    <w:rsid w:val="00D9472B"/>
    <w:rsid w:val="00D94860"/>
    <w:rsid w:val="00D955EA"/>
    <w:rsid w:val="00D966B4"/>
    <w:rsid w:val="00D96A3F"/>
    <w:rsid w:val="00D96BB3"/>
    <w:rsid w:val="00D96E65"/>
    <w:rsid w:val="00D97C3A"/>
    <w:rsid w:val="00DA0E00"/>
    <w:rsid w:val="00DA3F99"/>
    <w:rsid w:val="00DA4D0B"/>
    <w:rsid w:val="00DA500C"/>
    <w:rsid w:val="00DA5248"/>
    <w:rsid w:val="00DA565F"/>
    <w:rsid w:val="00DA5F2E"/>
    <w:rsid w:val="00DA5FCA"/>
    <w:rsid w:val="00DA7107"/>
    <w:rsid w:val="00DA74C9"/>
    <w:rsid w:val="00DA796E"/>
    <w:rsid w:val="00DB11B1"/>
    <w:rsid w:val="00DB14CE"/>
    <w:rsid w:val="00DB1C54"/>
    <w:rsid w:val="00DB41AF"/>
    <w:rsid w:val="00DB6FB1"/>
    <w:rsid w:val="00DB737E"/>
    <w:rsid w:val="00DB7388"/>
    <w:rsid w:val="00DC02B6"/>
    <w:rsid w:val="00DC0442"/>
    <w:rsid w:val="00DC1198"/>
    <w:rsid w:val="00DC145D"/>
    <w:rsid w:val="00DC2D38"/>
    <w:rsid w:val="00DC33E2"/>
    <w:rsid w:val="00DC3EF2"/>
    <w:rsid w:val="00DC3F79"/>
    <w:rsid w:val="00DC4497"/>
    <w:rsid w:val="00DC49CB"/>
    <w:rsid w:val="00DC4CBF"/>
    <w:rsid w:val="00DC6C3F"/>
    <w:rsid w:val="00DD00AB"/>
    <w:rsid w:val="00DD043A"/>
    <w:rsid w:val="00DD126B"/>
    <w:rsid w:val="00DD12FC"/>
    <w:rsid w:val="00DD15D1"/>
    <w:rsid w:val="00DD40FD"/>
    <w:rsid w:val="00DD48E8"/>
    <w:rsid w:val="00DD48F0"/>
    <w:rsid w:val="00DD5BEC"/>
    <w:rsid w:val="00DD63DC"/>
    <w:rsid w:val="00DD71AC"/>
    <w:rsid w:val="00DD77A1"/>
    <w:rsid w:val="00DE0A6A"/>
    <w:rsid w:val="00DE0ABC"/>
    <w:rsid w:val="00DE1DF9"/>
    <w:rsid w:val="00DE52D0"/>
    <w:rsid w:val="00DE7104"/>
    <w:rsid w:val="00DE752D"/>
    <w:rsid w:val="00DF1280"/>
    <w:rsid w:val="00DF19D8"/>
    <w:rsid w:val="00DF1FF1"/>
    <w:rsid w:val="00DF38E1"/>
    <w:rsid w:val="00DF405A"/>
    <w:rsid w:val="00DF46BA"/>
    <w:rsid w:val="00DF4B18"/>
    <w:rsid w:val="00DF5CAC"/>
    <w:rsid w:val="00DF5EB2"/>
    <w:rsid w:val="00DF6B58"/>
    <w:rsid w:val="00DF6F0F"/>
    <w:rsid w:val="00DF721D"/>
    <w:rsid w:val="00DF7698"/>
    <w:rsid w:val="00E000F2"/>
    <w:rsid w:val="00E006E5"/>
    <w:rsid w:val="00E01576"/>
    <w:rsid w:val="00E01B2C"/>
    <w:rsid w:val="00E03191"/>
    <w:rsid w:val="00E0330B"/>
    <w:rsid w:val="00E03E8E"/>
    <w:rsid w:val="00E03EA5"/>
    <w:rsid w:val="00E04684"/>
    <w:rsid w:val="00E05143"/>
    <w:rsid w:val="00E0586B"/>
    <w:rsid w:val="00E05878"/>
    <w:rsid w:val="00E05DF3"/>
    <w:rsid w:val="00E05F35"/>
    <w:rsid w:val="00E0643E"/>
    <w:rsid w:val="00E07C89"/>
    <w:rsid w:val="00E105FD"/>
    <w:rsid w:val="00E10AD8"/>
    <w:rsid w:val="00E10D03"/>
    <w:rsid w:val="00E12E6F"/>
    <w:rsid w:val="00E13313"/>
    <w:rsid w:val="00E13ACF"/>
    <w:rsid w:val="00E13BBF"/>
    <w:rsid w:val="00E13CF3"/>
    <w:rsid w:val="00E1412E"/>
    <w:rsid w:val="00E1424A"/>
    <w:rsid w:val="00E157B3"/>
    <w:rsid w:val="00E159BB"/>
    <w:rsid w:val="00E15B73"/>
    <w:rsid w:val="00E15FF4"/>
    <w:rsid w:val="00E16740"/>
    <w:rsid w:val="00E16855"/>
    <w:rsid w:val="00E16876"/>
    <w:rsid w:val="00E16F4B"/>
    <w:rsid w:val="00E17135"/>
    <w:rsid w:val="00E1784B"/>
    <w:rsid w:val="00E20374"/>
    <w:rsid w:val="00E210A9"/>
    <w:rsid w:val="00E217A9"/>
    <w:rsid w:val="00E224C4"/>
    <w:rsid w:val="00E22843"/>
    <w:rsid w:val="00E22F76"/>
    <w:rsid w:val="00E2368C"/>
    <w:rsid w:val="00E23F1B"/>
    <w:rsid w:val="00E248B5"/>
    <w:rsid w:val="00E27090"/>
    <w:rsid w:val="00E27FCB"/>
    <w:rsid w:val="00E3017C"/>
    <w:rsid w:val="00E31E82"/>
    <w:rsid w:val="00E32B3C"/>
    <w:rsid w:val="00E336A4"/>
    <w:rsid w:val="00E33D81"/>
    <w:rsid w:val="00E33DF0"/>
    <w:rsid w:val="00E3450C"/>
    <w:rsid w:val="00E34A35"/>
    <w:rsid w:val="00E34C3C"/>
    <w:rsid w:val="00E362E6"/>
    <w:rsid w:val="00E3638B"/>
    <w:rsid w:val="00E372EE"/>
    <w:rsid w:val="00E3751B"/>
    <w:rsid w:val="00E37FEC"/>
    <w:rsid w:val="00E40207"/>
    <w:rsid w:val="00E40699"/>
    <w:rsid w:val="00E411C5"/>
    <w:rsid w:val="00E4269C"/>
    <w:rsid w:val="00E42789"/>
    <w:rsid w:val="00E46EE7"/>
    <w:rsid w:val="00E47193"/>
    <w:rsid w:val="00E47260"/>
    <w:rsid w:val="00E47B5D"/>
    <w:rsid w:val="00E50825"/>
    <w:rsid w:val="00E51079"/>
    <w:rsid w:val="00E517D4"/>
    <w:rsid w:val="00E51F53"/>
    <w:rsid w:val="00E523D5"/>
    <w:rsid w:val="00E52563"/>
    <w:rsid w:val="00E5293A"/>
    <w:rsid w:val="00E52BB0"/>
    <w:rsid w:val="00E53010"/>
    <w:rsid w:val="00E536EE"/>
    <w:rsid w:val="00E548CD"/>
    <w:rsid w:val="00E55AFD"/>
    <w:rsid w:val="00E55ECD"/>
    <w:rsid w:val="00E571E8"/>
    <w:rsid w:val="00E57374"/>
    <w:rsid w:val="00E61CF9"/>
    <w:rsid w:val="00E61FE7"/>
    <w:rsid w:val="00E627C5"/>
    <w:rsid w:val="00E631BC"/>
    <w:rsid w:val="00E64CFF"/>
    <w:rsid w:val="00E70770"/>
    <w:rsid w:val="00E70F6F"/>
    <w:rsid w:val="00E71659"/>
    <w:rsid w:val="00E727D6"/>
    <w:rsid w:val="00E73C64"/>
    <w:rsid w:val="00E74016"/>
    <w:rsid w:val="00E74582"/>
    <w:rsid w:val="00E75112"/>
    <w:rsid w:val="00E77A46"/>
    <w:rsid w:val="00E80037"/>
    <w:rsid w:val="00E8089B"/>
    <w:rsid w:val="00E808D2"/>
    <w:rsid w:val="00E820D6"/>
    <w:rsid w:val="00E82884"/>
    <w:rsid w:val="00E833A1"/>
    <w:rsid w:val="00E84C4D"/>
    <w:rsid w:val="00E84EEE"/>
    <w:rsid w:val="00E85741"/>
    <w:rsid w:val="00E85AF9"/>
    <w:rsid w:val="00E87D31"/>
    <w:rsid w:val="00E90289"/>
    <w:rsid w:val="00E91225"/>
    <w:rsid w:val="00E916E3"/>
    <w:rsid w:val="00E91ADD"/>
    <w:rsid w:val="00E92681"/>
    <w:rsid w:val="00E92D59"/>
    <w:rsid w:val="00E93B8E"/>
    <w:rsid w:val="00E94ADA"/>
    <w:rsid w:val="00E94C09"/>
    <w:rsid w:val="00E953AD"/>
    <w:rsid w:val="00E96B57"/>
    <w:rsid w:val="00E96D20"/>
    <w:rsid w:val="00E9732B"/>
    <w:rsid w:val="00E9786B"/>
    <w:rsid w:val="00EA0578"/>
    <w:rsid w:val="00EA0C79"/>
    <w:rsid w:val="00EA1890"/>
    <w:rsid w:val="00EA239D"/>
    <w:rsid w:val="00EA276F"/>
    <w:rsid w:val="00EA2D25"/>
    <w:rsid w:val="00EA31AA"/>
    <w:rsid w:val="00EA329D"/>
    <w:rsid w:val="00EA3B4D"/>
    <w:rsid w:val="00EA3BCA"/>
    <w:rsid w:val="00EA4307"/>
    <w:rsid w:val="00EA5E61"/>
    <w:rsid w:val="00EA7110"/>
    <w:rsid w:val="00EA739C"/>
    <w:rsid w:val="00EA77CD"/>
    <w:rsid w:val="00EB08B3"/>
    <w:rsid w:val="00EB1D4E"/>
    <w:rsid w:val="00EB1DB0"/>
    <w:rsid w:val="00EB20AF"/>
    <w:rsid w:val="00EB319C"/>
    <w:rsid w:val="00EB3201"/>
    <w:rsid w:val="00EB412D"/>
    <w:rsid w:val="00EB646B"/>
    <w:rsid w:val="00EB7278"/>
    <w:rsid w:val="00EB7B00"/>
    <w:rsid w:val="00EB7C1F"/>
    <w:rsid w:val="00EC179B"/>
    <w:rsid w:val="00EC1BCA"/>
    <w:rsid w:val="00EC44F5"/>
    <w:rsid w:val="00EC49A3"/>
    <w:rsid w:val="00EC4D79"/>
    <w:rsid w:val="00EC6061"/>
    <w:rsid w:val="00EC6D36"/>
    <w:rsid w:val="00ED00FF"/>
    <w:rsid w:val="00ED0971"/>
    <w:rsid w:val="00ED0B95"/>
    <w:rsid w:val="00ED0B96"/>
    <w:rsid w:val="00ED490F"/>
    <w:rsid w:val="00ED4D42"/>
    <w:rsid w:val="00ED55CA"/>
    <w:rsid w:val="00ED63AA"/>
    <w:rsid w:val="00ED6506"/>
    <w:rsid w:val="00ED76AF"/>
    <w:rsid w:val="00EE0348"/>
    <w:rsid w:val="00EE1224"/>
    <w:rsid w:val="00EE1B65"/>
    <w:rsid w:val="00EE216F"/>
    <w:rsid w:val="00EE223B"/>
    <w:rsid w:val="00EE298E"/>
    <w:rsid w:val="00EE2BA9"/>
    <w:rsid w:val="00EE2CB4"/>
    <w:rsid w:val="00EE3D26"/>
    <w:rsid w:val="00EE492F"/>
    <w:rsid w:val="00EE4A1F"/>
    <w:rsid w:val="00EE4B1D"/>
    <w:rsid w:val="00EE60A0"/>
    <w:rsid w:val="00EE6E18"/>
    <w:rsid w:val="00EE7803"/>
    <w:rsid w:val="00EE7B0C"/>
    <w:rsid w:val="00EF0BB0"/>
    <w:rsid w:val="00EF1221"/>
    <w:rsid w:val="00EF3067"/>
    <w:rsid w:val="00EF319B"/>
    <w:rsid w:val="00EF44F6"/>
    <w:rsid w:val="00EF51F7"/>
    <w:rsid w:val="00EF63D2"/>
    <w:rsid w:val="00EF7DA5"/>
    <w:rsid w:val="00F01B51"/>
    <w:rsid w:val="00F02A62"/>
    <w:rsid w:val="00F034BB"/>
    <w:rsid w:val="00F044DA"/>
    <w:rsid w:val="00F05916"/>
    <w:rsid w:val="00F05B8E"/>
    <w:rsid w:val="00F07FDB"/>
    <w:rsid w:val="00F109CC"/>
    <w:rsid w:val="00F13699"/>
    <w:rsid w:val="00F13B30"/>
    <w:rsid w:val="00F13B37"/>
    <w:rsid w:val="00F14249"/>
    <w:rsid w:val="00F149C5"/>
    <w:rsid w:val="00F1518F"/>
    <w:rsid w:val="00F16643"/>
    <w:rsid w:val="00F17CB6"/>
    <w:rsid w:val="00F2082F"/>
    <w:rsid w:val="00F2085F"/>
    <w:rsid w:val="00F21984"/>
    <w:rsid w:val="00F2199D"/>
    <w:rsid w:val="00F23366"/>
    <w:rsid w:val="00F23584"/>
    <w:rsid w:val="00F23F11"/>
    <w:rsid w:val="00F2557A"/>
    <w:rsid w:val="00F2659B"/>
    <w:rsid w:val="00F26FD4"/>
    <w:rsid w:val="00F27553"/>
    <w:rsid w:val="00F27C30"/>
    <w:rsid w:val="00F27F11"/>
    <w:rsid w:val="00F30DE2"/>
    <w:rsid w:val="00F313C3"/>
    <w:rsid w:val="00F32216"/>
    <w:rsid w:val="00F3244B"/>
    <w:rsid w:val="00F346E6"/>
    <w:rsid w:val="00F3608D"/>
    <w:rsid w:val="00F36213"/>
    <w:rsid w:val="00F36C29"/>
    <w:rsid w:val="00F36CAE"/>
    <w:rsid w:val="00F376C6"/>
    <w:rsid w:val="00F407C4"/>
    <w:rsid w:val="00F4176F"/>
    <w:rsid w:val="00F42652"/>
    <w:rsid w:val="00F43862"/>
    <w:rsid w:val="00F45591"/>
    <w:rsid w:val="00F47613"/>
    <w:rsid w:val="00F52166"/>
    <w:rsid w:val="00F52EB7"/>
    <w:rsid w:val="00F53A1D"/>
    <w:rsid w:val="00F5453F"/>
    <w:rsid w:val="00F54F0A"/>
    <w:rsid w:val="00F55A82"/>
    <w:rsid w:val="00F561C8"/>
    <w:rsid w:val="00F56F85"/>
    <w:rsid w:val="00F571B2"/>
    <w:rsid w:val="00F57D06"/>
    <w:rsid w:val="00F602AB"/>
    <w:rsid w:val="00F60AA4"/>
    <w:rsid w:val="00F632B3"/>
    <w:rsid w:val="00F63678"/>
    <w:rsid w:val="00F6451C"/>
    <w:rsid w:val="00F6516C"/>
    <w:rsid w:val="00F660B4"/>
    <w:rsid w:val="00F66B72"/>
    <w:rsid w:val="00F66C78"/>
    <w:rsid w:val="00F67381"/>
    <w:rsid w:val="00F710A9"/>
    <w:rsid w:val="00F710D1"/>
    <w:rsid w:val="00F71394"/>
    <w:rsid w:val="00F71FD5"/>
    <w:rsid w:val="00F74F4F"/>
    <w:rsid w:val="00F75C57"/>
    <w:rsid w:val="00F75CA7"/>
    <w:rsid w:val="00F7705F"/>
    <w:rsid w:val="00F773A2"/>
    <w:rsid w:val="00F77780"/>
    <w:rsid w:val="00F77925"/>
    <w:rsid w:val="00F77A33"/>
    <w:rsid w:val="00F8088C"/>
    <w:rsid w:val="00F81C86"/>
    <w:rsid w:val="00F81D0A"/>
    <w:rsid w:val="00F82469"/>
    <w:rsid w:val="00F8298C"/>
    <w:rsid w:val="00F82E36"/>
    <w:rsid w:val="00F837AC"/>
    <w:rsid w:val="00F83BDD"/>
    <w:rsid w:val="00F84545"/>
    <w:rsid w:val="00F84E58"/>
    <w:rsid w:val="00F855D4"/>
    <w:rsid w:val="00F868C1"/>
    <w:rsid w:val="00F87031"/>
    <w:rsid w:val="00F91B29"/>
    <w:rsid w:val="00F92943"/>
    <w:rsid w:val="00F938BF"/>
    <w:rsid w:val="00F93A0A"/>
    <w:rsid w:val="00F94C6D"/>
    <w:rsid w:val="00F96F34"/>
    <w:rsid w:val="00FA04A8"/>
    <w:rsid w:val="00FA04D0"/>
    <w:rsid w:val="00FA17FE"/>
    <w:rsid w:val="00FA2575"/>
    <w:rsid w:val="00FA348D"/>
    <w:rsid w:val="00FA3963"/>
    <w:rsid w:val="00FA3A8F"/>
    <w:rsid w:val="00FA3B8F"/>
    <w:rsid w:val="00FA4062"/>
    <w:rsid w:val="00FA44B1"/>
    <w:rsid w:val="00FA61F5"/>
    <w:rsid w:val="00FA6BEB"/>
    <w:rsid w:val="00FA7CA6"/>
    <w:rsid w:val="00FB0048"/>
    <w:rsid w:val="00FB00FE"/>
    <w:rsid w:val="00FB02E2"/>
    <w:rsid w:val="00FB095C"/>
    <w:rsid w:val="00FB0DFD"/>
    <w:rsid w:val="00FB1D90"/>
    <w:rsid w:val="00FB22C3"/>
    <w:rsid w:val="00FB35D5"/>
    <w:rsid w:val="00FB386D"/>
    <w:rsid w:val="00FB39A2"/>
    <w:rsid w:val="00FB43C4"/>
    <w:rsid w:val="00FB46A8"/>
    <w:rsid w:val="00FB53CB"/>
    <w:rsid w:val="00FB5722"/>
    <w:rsid w:val="00FB670D"/>
    <w:rsid w:val="00FB6979"/>
    <w:rsid w:val="00FB6AF3"/>
    <w:rsid w:val="00FB7978"/>
    <w:rsid w:val="00FC08E3"/>
    <w:rsid w:val="00FC0B00"/>
    <w:rsid w:val="00FC1B59"/>
    <w:rsid w:val="00FC2622"/>
    <w:rsid w:val="00FC3C88"/>
    <w:rsid w:val="00FC47C2"/>
    <w:rsid w:val="00FC5508"/>
    <w:rsid w:val="00FC5CF2"/>
    <w:rsid w:val="00FC6138"/>
    <w:rsid w:val="00FC6FF4"/>
    <w:rsid w:val="00FC7C2A"/>
    <w:rsid w:val="00FD02E6"/>
    <w:rsid w:val="00FD09DA"/>
    <w:rsid w:val="00FD4D6A"/>
    <w:rsid w:val="00FD50CE"/>
    <w:rsid w:val="00FD5859"/>
    <w:rsid w:val="00FD6038"/>
    <w:rsid w:val="00FD7B35"/>
    <w:rsid w:val="00FE0891"/>
    <w:rsid w:val="00FE109F"/>
    <w:rsid w:val="00FE1390"/>
    <w:rsid w:val="00FE1C13"/>
    <w:rsid w:val="00FE1D7E"/>
    <w:rsid w:val="00FE2261"/>
    <w:rsid w:val="00FE250D"/>
    <w:rsid w:val="00FE3194"/>
    <w:rsid w:val="00FE3253"/>
    <w:rsid w:val="00FE3CDB"/>
    <w:rsid w:val="00FE3F3F"/>
    <w:rsid w:val="00FE553F"/>
    <w:rsid w:val="00FE582F"/>
    <w:rsid w:val="00FE6108"/>
    <w:rsid w:val="00FF1BCB"/>
    <w:rsid w:val="00FF2D0C"/>
    <w:rsid w:val="00FF36BC"/>
    <w:rsid w:val="00FF3FCE"/>
    <w:rsid w:val="00FF4763"/>
    <w:rsid w:val="00FF5B81"/>
    <w:rsid w:val="00FF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22BD"/>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uiPriority w:val="99"/>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uiPriority w:val="99"/>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style>
  <w:style w:type="numbering" w:customStyle="1" w:styleId="WW8Num15">
    <w:name w:val="WW8Num15"/>
    <w:basedOn w:val="Bezlisty"/>
    <w:rsid w:val="003D17CD"/>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6"/>
      </w:numPr>
    </w:pPr>
  </w:style>
  <w:style w:type="numbering" w:customStyle="1" w:styleId="WWNum7">
    <w:name w:val="WWNum7"/>
    <w:basedOn w:val="Bezlisty"/>
    <w:rsid w:val="00395E3C"/>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footnotedescription">
    <w:name w:val="footnote description"/>
    <w:next w:val="Normalny"/>
    <w:link w:val="footnotedescriptionChar"/>
    <w:hidden/>
    <w:rsid w:val="00907855"/>
    <w:pPr>
      <w:spacing w:line="244" w:lineRule="auto"/>
      <w:ind w:right="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907855"/>
    <w:rPr>
      <w:rFonts w:ascii="Arial" w:eastAsia="Arial" w:hAnsi="Arial" w:cs="Arial"/>
      <w:color w:val="000000"/>
      <w:sz w:val="16"/>
      <w:szCs w:val="22"/>
    </w:rPr>
  </w:style>
  <w:style w:type="character" w:customStyle="1" w:styleId="footnotemark">
    <w:name w:val="footnote mark"/>
    <w:hidden/>
    <w:rsid w:val="00907855"/>
    <w:rPr>
      <w:rFonts w:ascii="Arial" w:eastAsia="Arial" w:hAnsi="Arial" w:cs="Arial"/>
      <w:color w:val="000000"/>
      <w:sz w:val="16"/>
      <w:vertAlign w:val="superscript"/>
    </w:rPr>
  </w:style>
  <w:style w:type="paragraph" w:styleId="Tekstprzypisudolnego">
    <w:name w:val="footnote text"/>
    <w:basedOn w:val="Normalny"/>
    <w:link w:val="TekstprzypisudolnegoZnak"/>
    <w:uiPriority w:val="99"/>
    <w:unhideWhenUsed/>
    <w:rsid w:val="009A2B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A2B97"/>
  </w:style>
  <w:style w:type="character" w:styleId="Odwoanieprzypisudolnego">
    <w:name w:val="footnote reference"/>
    <w:basedOn w:val="Domylnaczcionkaakapitu"/>
    <w:uiPriority w:val="99"/>
    <w:semiHidden/>
    <w:unhideWhenUsed/>
    <w:rsid w:val="009A2B97"/>
    <w:rPr>
      <w:vertAlign w:val="superscript"/>
    </w:rPr>
  </w:style>
  <w:style w:type="table" w:customStyle="1" w:styleId="TableGrid">
    <w:name w:val="TableGrid"/>
    <w:qFormat/>
    <w:rsid w:val="00F84E58"/>
    <w:rPr>
      <w:rFonts w:eastAsia="DengXian"/>
      <w:sz w:val="22"/>
      <w:szCs w:val="22"/>
    </w:rPr>
    <w:tblPr>
      <w:tblCellMar>
        <w:top w:w="0" w:type="dxa"/>
        <w:left w:w="0" w:type="dxa"/>
        <w:bottom w:w="0" w:type="dxa"/>
        <w:right w:w="0" w:type="dxa"/>
      </w:tblCellMar>
    </w:tblPr>
  </w:style>
  <w:style w:type="table" w:customStyle="1" w:styleId="TableGrid1">
    <w:name w:val="TableGrid1"/>
    <w:qFormat/>
    <w:rsid w:val="003B2AD5"/>
    <w:rPr>
      <w:rFonts w:eastAsia="DengXian"/>
      <w:sz w:val="22"/>
      <w:szCs w:val="22"/>
    </w:rPr>
    <w:tblPr>
      <w:tblCellMar>
        <w:top w:w="0" w:type="dxa"/>
        <w:left w:w="0" w:type="dxa"/>
        <w:bottom w:w="0" w:type="dxa"/>
        <w:right w:w="0" w:type="dxa"/>
      </w:tblCellMar>
    </w:tblPr>
  </w:style>
  <w:style w:type="table" w:customStyle="1" w:styleId="TableGrid11">
    <w:name w:val="TableGrid11"/>
    <w:qFormat/>
    <w:rsid w:val="000530BE"/>
    <w:rPr>
      <w:rFonts w:eastAsia="DengXian"/>
      <w:sz w:val="22"/>
      <w:szCs w:val="22"/>
    </w:rPr>
    <w:tblPr>
      <w:tblCellMar>
        <w:top w:w="0" w:type="dxa"/>
        <w:left w:w="0" w:type="dxa"/>
        <w:bottom w:w="0" w:type="dxa"/>
        <w:right w:w="0" w:type="dxa"/>
      </w:tblCellMar>
    </w:tblPr>
  </w:style>
  <w:style w:type="table" w:customStyle="1" w:styleId="TableGrid2">
    <w:name w:val="TableGrid2"/>
    <w:qFormat/>
    <w:rsid w:val="000530BE"/>
    <w:rPr>
      <w:rFonts w:eastAsia="DengXian"/>
      <w:sz w:val="22"/>
      <w:szCs w:val="22"/>
    </w:rPr>
    <w:tblPr>
      <w:tblCellMar>
        <w:top w:w="0" w:type="dxa"/>
        <w:left w:w="0" w:type="dxa"/>
        <w:bottom w:w="0" w:type="dxa"/>
        <w:right w:w="0" w:type="dxa"/>
      </w:tblCellMar>
    </w:tblPr>
  </w:style>
  <w:style w:type="table" w:customStyle="1" w:styleId="TableGrid3">
    <w:name w:val="TableGrid3"/>
    <w:qFormat/>
    <w:rsid w:val="00FE1390"/>
    <w:rPr>
      <w:rFonts w:eastAsia="DengXian"/>
      <w:sz w:val="22"/>
      <w:szCs w:val="22"/>
    </w:rPr>
    <w:tblPr>
      <w:tblCellMar>
        <w:top w:w="0" w:type="dxa"/>
        <w:left w:w="0" w:type="dxa"/>
        <w:bottom w:w="0" w:type="dxa"/>
        <w:right w:w="0" w:type="dxa"/>
      </w:tblCellMar>
    </w:tblPr>
  </w:style>
  <w:style w:type="table" w:customStyle="1" w:styleId="TableGrid4">
    <w:name w:val="TableGrid4"/>
    <w:qFormat/>
    <w:rsid w:val="00FE1390"/>
    <w:rPr>
      <w:rFonts w:eastAsia="DengXian"/>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E7768"/>
    <w:rPr>
      <w:color w:val="605E5C"/>
      <w:shd w:val="clear" w:color="auto" w:fill="E1DFDD"/>
    </w:rPr>
  </w:style>
  <w:style w:type="numbering" w:customStyle="1" w:styleId="WWNum10">
    <w:name w:val="WWNum10"/>
    <w:basedOn w:val="Bezlisty"/>
    <w:rsid w:val="00931353"/>
    <w:pPr>
      <w:numPr>
        <w:numId w:val="48"/>
      </w:numPr>
    </w:pPr>
  </w:style>
  <w:style w:type="numbering" w:customStyle="1" w:styleId="WWNum11">
    <w:name w:val="WWNum11"/>
    <w:basedOn w:val="Bezlisty"/>
    <w:rsid w:val="00931353"/>
    <w:pPr>
      <w:numPr>
        <w:numId w:val="49"/>
      </w:numPr>
    </w:pPr>
  </w:style>
  <w:style w:type="numbering" w:customStyle="1" w:styleId="WWNum3">
    <w:name w:val="WWNum3"/>
    <w:basedOn w:val="Bezlisty"/>
    <w:rsid w:val="00DC6C3F"/>
    <w:pPr>
      <w:numPr>
        <w:numId w:val="50"/>
      </w:numPr>
    </w:pPr>
  </w:style>
  <w:style w:type="numbering" w:customStyle="1" w:styleId="WWNum12">
    <w:name w:val="WWNum12"/>
    <w:basedOn w:val="Bezlisty"/>
    <w:rsid w:val="00DC6C3F"/>
    <w:pPr>
      <w:numPr>
        <w:numId w:val="51"/>
      </w:numPr>
    </w:pPr>
  </w:style>
  <w:style w:type="numbering" w:customStyle="1" w:styleId="WWNum17">
    <w:name w:val="WWNum17"/>
    <w:basedOn w:val="Bezlisty"/>
    <w:rsid w:val="00DC6C3F"/>
    <w:pPr>
      <w:numPr>
        <w:numId w:val="52"/>
      </w:numPr>
    </w:pPr>
  </w:style>
  <w:style w:type="numbering" w:customStyle="1" w:styleId="WWNum18">
    <w:name w:val="WWNum18"/>
    <w:basedOn w:val="Bezlisty"/>
    <w:rsid w:val="00DC6C3F"/>
    <w:pPr>
      <w:numPr>
        <w:numId w:val="53"/>
      </w:numPr>
    </w:pPr>
  </w:style>
  <w:style w:type="numbering" w:customStyle="1" w:styleId="WWNum19">
    <w:name w:val="WWNum19"/>
    <w:basedOn w:val="Bezlisty"/>
    <w:rsid w:val="00DC6C3F"/>
    <w:pPr>
      <w:numPr>
        <w:numId w:val="54"/>
      </w:numPr>
    </w:pPr>
  </w:style>
  <w:style w:type="numbering" w:customStyle="1" w:styleId="WWNum20">
    <w:name w:val="WWNum20"/>
    <w:basedOn w:val="Bezlisty"/>
    <w:rsid w:val="00DC6C3F"/>
    <w:pPr>
      <w:numPr>
        <w:numId w:val="55"/>
      </w:numPr>
    </w:pPr>
  </w:style>
  <w:style w:type="numbering" w:customStyle="1" w:styleId="WWNum21">
    <w:name w:val="WWNum21"/>
    <w:basedOn w:val="Bezlisty"/>
    <w:rsid w:val="00DC6C3F"/>
    <w:pPr>
      <w:numPr>
        <w:numId w:val="56"/>
      </w:numPr>
    </w:pPr>
  </w:style>
  <w:style w:type="numbering" w:customStyle="1" w:styleId="WWNum22">
    <w:name w:val="WWNum22"/>
    <w:basedOn w:val="Bezlisty"/>
    <w:rsid w:val="00DC6C3F"/>
    <w:pPr>
      <w:numPr>
        <w:numId w:val="57"/>
      </w:numPr>
    </w:pPr>
  </w:style>
  <w:style w:type="numbering" w:customStyle="1" w:styleId="WWNum24">
    <w:name w:val="WWNum24"/>
    <w:basedOn w:val="Bezlisty"/>
    <w:rsid w:val="00DC6C3F"/>
    <w:pPr>
      <w:numPr>
        <w:numId w:val="58"/>
      </w:numPr>
    </w:pPr>
  </w:style>
  <w:style w:type="paragraph" w:customStyle="1" w:styleId="Default">
    <w:name w:val="Default"/>
    <w:qFormat/>
    <w:rsid w:val="00451E11"/>
    <w:pPr>
      <w:autoSpaceDE w:val="0"/>
      <w:autoSpaceDN w:val="0"/>
      <w:adjustRightInd w:val="0"/>
    </w:pPr>
    <w:rPr>
      <w:rFonts w:cs="Calibri"/>
      <w:color w:val="000000"/>
      <w:sz w:val="24"/>
      <w:szCs w:val="24"/>
    </w:rPr>
  </w:style>
  <w:style w:type="numbering" w:customStyle="1" w:styleId="WWNum71">
    <w:name w:val="WWNum71"/>
    <w:basedOn w:val="Bezlisty"/>
    <w:rsid w:val="00AD0327"/>
    <w:pPr>
      <w:numPr>
        <w:numId w:val="60"/>
      </w:numPr>
    </w:pPr>
  </w:style>
  <w:style w:type="numbering" w:customStyle="1" w:styleId="WWNum8">
    <w:name w:val="WWNum8"/>
    <w:basedOn w:val="Bezlisty"/>
    <w:rsid w:val="00AD0327"/>
    <w:pPr>
      <w:numPr>
        <w:numId w:val="61"/>
      </w:numPr>
    </w:pPr>
  </w:style>
  <w:style w:type="numbering" w:customStyle="1" w:styleId="WWNum101">
    <w:name w:val="WWNum101"/>
    <w:basedOn w:val="Bezlisty"/>
    <w:rsid w:val="00AD0327"/>
    <w:pPr>
      <w:numPr>
        <w:numId w:val="62"/>
      </w:numPr>
    </w:pPr>
  </w:style>
  <w:style w:type="numbering" w:customStyle="1" w:styleId="WWNum111">
    <w:name w:val="WWNum111"/>
    <w:basedOn w:val="Bezlisty"/>
    <w:rsid w:val="00AD0327"/>
    <w:pPr>
      <w:numPr>
        <w:numId w:val="63"/>
      </w:numPr>
    </w:pPr>
  </w:style>
  <w:style w:type="table" w:customStyle="1" w:styleId="Tabela-Siatka1">
    <w:name w:val="Tabela - Siatka1"/>
    <w:basedOn w:val="Standardowy"/>
    <w:next w:val="Tabela-Siatka"/>
    <w:uiPriority w:val="39"/>
    <w:rsid w:val="00CF24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52381"/>
    <w:rPr>
      <w:sz w:val="22"/>
      <w:szCs w:val="22"/>
    </w:rPr>
  </w:style>
  <w:style w:type="table" w:customStyle="1" w:styleId="Tabela-Siatka2">
    <w:name w:val="Tabela - Siatka2"/>
    <w:basedOn w:val="Standardowy"/>
    <w:next w:val="Tabela-Siatka"/>
    <w:uiPriority w:val="39"/>
    <w:rsid w:val="00047F9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7">
    <w:name w:val="WW8Num87"/>
    <w:basedOn w:val="Bezlisty"/>
    <w:rsid w:val="007201CB"/>
    <w:pPr>
      <w:numPr>
        <w:numId w:val="73"/>
      </w:numPr>
    </w:pPr>
  </w:style>
  <w:style w:type="table" w:customStyle="1" w:styleId="Tabela-Siatka3">
    <w:name w:val="Tabela - Siatka3"/>
    <w:basedOn w:val="Standardowy"/>
    <w:next w:val="Tabela-Siatka"/>
    <w:uiPriority w:val="99"/>
    <w:rsid w:val="00651A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38180C"/>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1445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0F179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
    <w:name w:val="WWNum38"/>
    <w:basedOn w:val="Bezlisty"/>
    <w:rsid w:val="00385CE9"/>
    <w:pPr>
      <w:numPr>
        <w:numId w:val="76"/>
      </w:numPr>
    </w:pPr>
  </w:style>
  <w:style w:type="numbering" w:customStyle="1" w:styleId="WWNum39">
    <w:name w:val="WWNum39"/>
    <w:basedOn w:val="Bezlisty"/>
    <w:rsid w:val="00385CE9"/>
    <w:pPr>
      <w:numPr>
        <w:numId w:val="77"/>
      </w:numPr>
    </w:pPr>
  </w:style>
  <w:style w:type="numbering" w:customStyle="1" w:styleId="WWNum40">
    <w:name w:val="WWNum40"/>
    <w:basedOn w:val="Bezlisty"/>
    <w:rsid w:val="00385CE9"/>
    <w:pPr>
      <w:numPr>
        <w:numId w:val="78"/>
      </w:numPr>
    </w:pPr>
  </w:style>
  <w:style w:type="numbering" w:customStyle="1" w:styleId="WWNum41">
    <w:name w:val="WWNum41"/>
    <w:basedOn w:val="Bezlisty"/>
    <w:rsid w:val="00385CE9"/>
    <w:pPr>
      <w:numPr>
        <w:numId w:val="79"/>
      </w:numPr>
    </w:pPr>
  </w:style>
  <w:style w:type="numbering" w:customStyle="1" w:styleId="WWNum42">
    <w:name w:val="WWNum42"/>
    <w:basedOn w:val="Bezlisty"/>
    <w:rsid w:val="00385CE9"/>
    <w:pPr>
      <w:numPr>
        <w:numId w:val="80"/>
      </w:numPr>
    </w:pPr>
  </w:style>
  <w:style w:type="numbering" w:customStyle="1" w:styleId="WWNum43">
    <w:name w:val="WWNum43"/>
    <w:basedOn w:val="Bezlisty"/>
    <w:rsid w:val="00385CE9"/>
    <w:pPr>
      <w:numPr>
        <w:numId w:val="81"/>
      </w:numPr>
    </w:pPr>
  </w:style>
  <w:style w:type="numbering" w:customStyle="1" w:styleId="WWNum44">
    <w:name w:val="WWNum44"/>
    <w:basedOn w:val="Bezlisty"/>
    <w:rsid w:val="00385CE9"/>
    <w:pPr>
      <w:numPr>
        <w:numId w:val="82"/>
      </w:numPr>
    </w:pPr>
  </w:style>
  <w:style w:type="numbering" w:customStyle="1" w:styleId="WWNum491">
    <w:name w:val="WWNum491"/>
    <w:basedOn w:val="Bezlisty"/>
    <w:rsid w:val="00385CE9"/>
    <w:pPr>
      <w:numPr>
        <w:numId w:val="83"/>
      </w:numPr>
    </w:pPr>
  </w:style>
  <w:style w:type="numbering" w:customStyle="1" w:styleId="WWNum55">
    <w:name w:val="WWNum55"/>
    <w:basedOn w:val="Bezlisty"/>
    <w:rsid w:val="00385CE9"/>
    <w:pPr>
      <w:numPr>
        <w:numId w:val="84"/>
      </w:numPr>
    </w:pPr>
  </w:style>
  <w:style w:type="numbering" w:customStyle="1" w:styleId="WWNum56">
    <w:name w:val="WWNum56"/>
    <w:basedOn w:val="Bezlisty"/>
    <w:rsid w:val="00385CE9"/>
    <w:pPr>
      <w:numPr>
        <w:numId w:val="85"/>
      </w:numPr>
    </w:pPr>
  </w:style>
  <w:style w:type="numbering" w:customStyle="1" w:styleId="WWNum58">
    <w:name w:val="WWNum58"/>
    <w:basedOn w:val="Bezlisty"/>
    <w:rsid w:val="00385CE9"/>
    <w:pPr>
      <w:numPr>
        <w:numId w:val="86"/>
      </w:numPr>
    </w:pPr>
  </w:style>
  <w:style w:type="numbering" w:customStyle="1" w:styleId="WWNum85">
    <w:name w:val="WWNum85"/>
    <w:basedOn w:val="Bezlisty"/>
    <w:rsid w:val="00385CE9"/>
    <w:pPr>
      <w:numPr>
        <w:numId w:val="90"/>
      </w:numPr>
    </w:pPr>
  </w:style>
  <w:style w:type="numbering" w:customStyle="1" w:styleId="WWNum86">
    <w:name w:val="WWNum86"/>
    <w:basedOn w:val="Bezlisty"/>
    <w:rsid w:val="00385CE9"/>
    <w:pPr>
      <w:numPr>
        <w:numId w:val="91"/>
      </w:numPr>
    </w:pPr>
  </w:style>
  <w:style w:type="numbering" w:customStyle="1" w:styleId="WWNum381">
    <w:name w:val="WWNum381"/>
    <w:basedOn w:val="Bezlisty"/>
    <w:rsid w:val="000648F2"/>
    <w:pPr>
      <w:numPr>
        <w:numId w:val="1"/>
      </w:numPr>
    </w:pPr>
  </w:style>
  <w:style w:type="numbering" w:customStyle="1" w:styleId="WWNum391">
    <w:name w:val="WWNum391"/>
    <w:basedOn w:val="Bezlisty"/>
    <w:rsid w:val="000648F2"/>
    <w:pPr>
      <w:numPr>
        <w:numId w:val="2"/>
      </w:numPr>
    </w:pPr>
  </w:style>
  <w:style w:type="numbering" w:customStyle="1" w:styleId="WWNum401">
    <w:name w:val="WWNum401"/>
    <w:basedOn w:val="Bezlisty"/>
    <w:rsid w:val="000648F2"/>
    <w:pPr>
      <w:numPr>
        <w:numId w:val="3"/>
      </w:numPr>
    </w:pPr>
  </w:style>
  <w:style w:type="numbering" w:customStyle="1" w:styleId="WWNum411">
    <w:name w:val="WWNum411"/>
    <w:basedOn w:val="Bezlisty"/>
    <w:rsid w:val="000648F2"/>
    <w:pPr>
      <w:numPr>
        <w:numId w:val="4"/>
      </w:numPr>
    </w:pPr>
  </w:style>
  <w:style w:type="numbering" w:customStyle="1" w:styleId="WWNum421">
    <w:name w:val="WWNum421"/>
    <w:basedOn w:val="Bezlisty"/>
    <w:rsid w:val="000648F2"/>
    <w:pPr>
      <w:numPr>
        <w:numId w:val="5"/>
      </w:numPr>
    </w:pPr>
  </w:style>
  <w:style w:type="numbering" w:customStyle="1" w:styleId="WWNum431">
    <w:name w:val="WWNum431"/>
    <w:basedOn w:val="Bezlisty"/>
    <w:rsid w:val="000648F2"/>
    <w:pPr>
      <w:numPr>
        <w:numId w:val="6"/>
      </w:numPr>
    </w:pPr>
  </w:style>
  <w:style w:type="numbering" w:customStyle="1" w:styleId="WWNum441">
    <w:name w:val="WWNum441"/>
    <w:basedOn w:val="Bezlisty"/>
    <w:rsid w:val="000648F2"/>
    <w:pPr>
      <w:numPr>
        <w:numId w:val="7"/>
      </w:numPr>
    </w:pPr>
  </w:style>
  <w:style w:type="numbering" w:customStyle="1" w:styleId="WWNum4911">
    <w:name w:val="WWNum4911"/>
    <w:basedOn w:val="Bezlisty"/>
    <w:rsid w:val="000648F2"/>
    <w:pPr>
      <w:numPr>
        <w:numId w:val="8"/>
      </w:numPr>
    </w:pPr>
  </w:style>
  <w:style w:type="numbering" w:customStyle="1" w:styleId="WWNum551">
    <w:name w:val="WWNum551"/>
    <w:basedOn w:val="Bezlisty"/>
    <w:rsid w:val="000648F2"/>
    <w:pPr>
      <w:numPr>
        <w:numId w:val="9"/>
      </w:numPr>
    </w:pPr>
  </w:style>
  <w:style w:type="numbering" w:customStyle="1" w:styleId="WWNum561">
    <w:name w:val="WWNum561"/>
    <w:basedOn w:val="Bezlisty"/>
    <w:rsid w:val="000648F2"/>
    <w:pPr>
      <w:numPr>
        <w:numId w:val="10"/>
      </w:numPr>
    </w:pPr>
  </w:style>
  <w:style w:type="numbering" w:customStyle="1" w:styleId="WWNum581">
    <w:name w:val="WWNum581"/>
    <w:basedOn w:val="Bezlisty"/>
    <w:rsid w:val="000648F2"/>
    <w:pPr>
      <w:numPr>
        <w:numId w:val="11"/>
      </w:numPr>
    </w:pPr>
  </w:style>
  <w:style w:type="numbering" w:customStyle="1" w:styleId="WWNum851">
    <w:name w:val="WWNum851"/>
    <w:basedOn w:val="Bezlisty"/>
    <w:rsid w:val="000648F2"/>
    <w:pPr>
      <w:numPr>
        <w:numId w:val="38"/>
      </w:numPr>
    </w:pPr>
  </w:style>
  <w:style w:type="numbering" w:customStyle="1" w:styleId="WWNum861">
    <w:name w:val="WWNum861"/>
    <w:basedOn w:val="Bezlisty"/>
    <w:rsid w:val="000648F2"/>
    <w:pPr>
      <w:numPr>
        <w:numId w:val="39"/>
      </w:numPr>
    </w:pPr>
  </w:style>
  <w:style w:type="character" w:customStyle="1" w:styleId="markedcontent">
    <w:name w:val="markedcontent"/>
    <w:basedOn w:val="Domylnaczcionkaakapitu"/>
    <w:rsid w:val="006C474E"/>
  </w:style>
  <w:style w:type="numbering" w:customStyle="1" w:styleId="WWNum33">
    <w:name w:val="WWNum33"/>
    <w:basedOn w:val="Bezlisty"/>
    <w:rsid w:val="008870E8"/>
    <w:pPr>
      <w:numPr>
        <w:numId w:val="92"/>
      </w:numPr>
    </w:pPr>
  </w:style>
  <w:style w:type="numbering" w:customStyle="1" w:styleId="WWNum34">
    <w:name w:val="WWNum34"/>
    <w:basedOn w:val="Bezlisty"/>
    <w:rsid w:val="008870E8"/>
    <w:pPr>
      <w:numPr>
        <w:numId w:val="93"/>
      </w:numPr>
    </w:pPr>
  </w:style>
  <w:style w:type="numbering" w:customStyle="1" w:styleId="WWNum35">
    <w:name w:val="WWNum35"/>
    <w:basedOn w:val="Bezlisty"/>
    <w:rsid w:val="008870E8"/>
    <w:pPr>
      <w:numPr>
        <w:numId w:val="94"/>
      </w:numPr>
    </w:pPr>
  </w:style>
  <w:style w:type="numbering" w:customStyle="1" w:styleId="WWNum36">
    <w:name w:val="WWNum36"/>
    <w:basedOn w:val="Bezlisty"/>
    <w:rsid w:val="008870E8"/>
    <w:pPr>
      <w:numPr>
        <w:numId w:val="95"/>
      </w:numPr>
    </w:pPr>
  </w:style>
  <w:style w:type="numbering" w:customStyle="1" w:styleId="WWNum37">
    <w:name w:val="WWNum37"/>
    <w:basedOn w:val="Bezlisty"/>
    <w:rsid w:val="008870E8"/>
    <w:pPr>
      <w:numPr>
        <w:numId w:val="96"/>
      </w:numPr>
    </w:pPr>
  </w:style>
  <w:style w:type="numbering" w:customStyle="1" w:styleId="WWNum45">
    <w:name w:val="WWNum45"/>
    <w:basedOn w:val="Bezlisty"/>
    <w:rsid w:val="008870E8"/>
    <w:pPr>
      <w:numPr>
        <w:numId w:val="97"/>
      </w:numPr>
    </w:pPr>
  </w:style>
  <w:style w:type="numbering" w:customStyle="1" w:styleId="WWNum50">
    <w:name w:val="WWNum50"/>
    <w:basedOn w:val="Bezlisty"/>
    <w:rsid w:val="008870E8"/>
    <w:pPr>
      <w:numPr>
        <w:numId w:val="98"/>
      </w:numPr>
    </w:pPr>
  </w:style>
  <w:style w:type="numbering" w:customStyle="1" w:styleId="WWNum52">
    <w:name w:val="WWNum52"/>
    <w:basedOn w:val="Bezlisty"/>
    <w:rsid w:val="008870E8"/>
    <w:pPr>
      <w:numPr>
        <w:numId w:val="99"/>
      </w:numPr>
    </w:pPr>
  </w:style>
  <w:style w:type="numbering" w:customStyle="1" w:styleId="WWNum57">
    <w:name w:val="WWNum57"/>
    <w:basedOn w:val="Bezlisty"/>
    <w:rsid w:val="008870E8"/>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65566821">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02845997">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85698693">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77188432">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35242655">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3244943">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29378990">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792596797">
      <w:bodyDiv w:val="1"/>
      <w:marLeft w:val="0"/>
      <w:marRight w:val="0"/>
      <w:marTop w:val="0"/>
      <w:marBottom w:val="0"/>
      <w:divBdr>
        <w:top w:val="none" w:sz="0" w:space="0" w:color="auto"/>
        <w:left w:val="none" w:sz="0" w:space="0" w:color="auto"/>
        <w:bottom w:val="none" w:sz="0" w:space="0" w:color="auto"/>
        <w:right w:val="none" w:sz="0" w:space="0" w:color="auto"/>
      </w:divBdr>
    </w:div>
    <w:div w:id="874776798">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339586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4149578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0838700">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169829238">
      <w:bodyDiv w:val="1"/>
      <w:marLeft w:val="0"/>
      <w:marRight w:val="0"/>
      <w:marTop w:val="0"/>
      <w:marBottom w:val="0"/>
      <w:divBdr>
        <w:top w:val="none" w:sz="0" w:space="0" w:color="auto"/>
        <w:left w:val="none" w:sz="0" w:space="0" w:color="auto"/>
        <w:bottom w:val="none" w:sz="0" w:space="0" w:color="auto"/>
        <w:right w:val="none" w:sz="0" w:space="0" w:color="auto"/>
      </w:divBdr>
    </w:div>
    <w:div w:id="1207595940">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5020082">
      <w:bodyDiv w:val="1"/>
      <w:marLeft w:val="0"/>
      <w:marRight w:val="0"/>
      <w:marTop w:val="0"/>
      <w:marBottom w:val="0"/>
      <w:divBdr>
        <w:top w:val="none" w:sz="0" w:space="0" w:color="auto"/>
        <w:left w:val="none" w:sz="0" w:space="0" w:color="auto"/>
        <w:bottom w:val="none" w:sz="0" w:space="0" w:color="auto"/>
        <w:right w:val="none" w:sz="0" w:space="0" w:color="auto"/>
      </w:divBdr>
    </w:div>
    <w:div w:id="1243879038">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0948705">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76144738">
      <w:bodyDiv w:val="1"/>
      <w:marLeft w:val="0"/>
      <w:marRight w:val="0"/>
      <w:marTop w:val="0"/>
      <w:marBottom w:val="0"/>
      <w:divBdr>
        <w:top w:val="none" w:sz="0" w:space="0" w:color="auto"/>
        <w:left w:val="none" w:sz="0" w:space="0" w:color="auto"/>
        <w:bottom w:val="none" w:sz="0" w:space="0" w:color="auto"/>
        <w:right w:val="none" w:sz="0" w:space="0" w:color="auto"/>
      </w:divBdr>
    </w:div>
    <w:div w:id="1543128043">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3554181">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1491285">
      <w:bodyDiv w:val="1"/>
      <w:marLeft w:val="0"/>
      <w:marRight w:val="0"/>
      <w:marTop w:val="0"/>
      <w:marBottom w:val="0"/>
      <w:divBdr>
        <w:top w:val="none" w:sz="0" w:space="0" w:color="auto"/>
        <w:left w:val="none" w:sz="0" w:space="0" w:color="auto"/>
        <w:bottom w:val="none" w:sz="0" w:space="0" w:color="auto"/>
        <w:right w:val="none" w:sz="0" w:space="0" w:color="auto"/>
      </w:divBdr>
    </w:div>
    <w:div w:id="1743798680">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7860655">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19513897">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inwestycje@szpitalzachodni.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www.szpitalzachodni.pl/dla-pacjenta/rodo-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lonc@szpitalzachodni.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hyperlink" Target="https://www.szpitalzachodni.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eader" Target="header1.xml"/><Relationship Id="rId10" Type="http://schemas.openxmlformats.org/officeDocument/2006/relationships/hyperlink" Target="https://platformazakupowa.pl/pn/szpitalzachodni"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pn/szpitalzachodni"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sip.lex.pl/" TargetMode="External"/><Relationship Id="rId43" Type="http://schemas.openxmlformats.org/officeDocument/2006/relationships/theme" Target="theme/theme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57E-0D3C-48A9-B143-72B70623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55</Pages>
  <Words>22394</Words>
  <Characters>134367</Characters>
  <Application>Microsoft Office Word</Application>
  <DocSecurity>0</DocSecurity>
  <Lines>1119</Lines>
  <Paragraphs>312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156449</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Dział IT</cp:lastModifiedBy>
  <cp:revision>31</cp:revision>
  <cp:lastPrinted>2024-08-12T12:16:00Z</cp:lastPrinted>
  <dcterms:created xsi:type="dcterms:W3CDTF">2024-08-02T12:21:00Z</dcterms:created>
  <dcterms:modified xsi:type="dcterms:W3CDTF">2024-08-13T10:45:00Z</dcterms:modified>
</cp:coreProperties>
</file>