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19D" w:rsidRDefault="004D4D8F"/>
    <w:p w:rsidR="004D4D8F" w:rsidRDefault="004D4D8F">
      <w:r>
        <w:t xml:space="preserve">MEDISEPT </w:t>
      </w:r>
      <w:proofErr w:type="spellStart"/>
      <w:r>
        <w:t>Velox</w:t>
      </w:r>
      <w:proofErr w:type="spellEnd"/>
      <w:r>
        <w:t xml:space="preserve"> </w:t>
      </w:r>
      <w:proofErr w:type="spellStart"/>
      <w:r>
        <w:t>Foam</w:t>
      </w:r>
      <w:proofErr w:type="spellEnd"/>
      <w:r>
        <w:t xml:space="preserve"> Extra</w:t>
      </w:r>
      <w:bookmarkStart w:id="0" w:name="_GoBack"/>
      <w:bookmarkEnd w:id="0"/>
    </w:p>
    <w:p w:rsidR="004D4D8F" w:rsidRDefault="004D4D8F"/>
    <w:p w:rsidR="004D4D8F" w:rsidRDefault="004D4D8F">
      <w:r>
        <w:rPr>
          <w:noProof/>
        </w:rPr>
        <w:drawing>
          <wp:inline distT="0" distB="0" distL="0" distR="0">
            <wp:extent cx="4017010" cy="7287260"/>
            <wp:effectExtent l="0" t="0" r="254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728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8F"/>
    <w:rsid w:val="004D4D8F"/>
    <w:rsid w:val="00A84B42"/>
    <w:rsid w:val="00E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FAE7"/>
  <w15:chartTrackingRefBased/>
  <w15:docId w15:val="{9A22A324-E8A4-4888-98E2-1061BA4F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Wrona</dc:creator>
  <cp:keywords/>
  <dc:description/>
  <cp:lastModifiedBy>Milena Wrona</cp:lastModifiedBy>
  <cp:revision>1</cp:revision>
  <dcterms:created xsi:type="dcterms:W3CDTF">2024-04-12T10:52:00Z</dcterms:created>
  <dcterms:modified xsi:type="dcterms:W3CDTF">2024-04-12T10:53:00Z</dcterms:modified>
</cp:coreProperties>
</file>