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C5" w:rsidRPr="003F03AB" w:rsidRDefault="007C50C5" w:rsidP="007C50C5">
      <w:pPr>
        <w:jc w:val="right"/>
        <w:rPr>
          <w:rFonts w:ascii="Times New Roman" w:hAnsi="Times New Roman" w:cs="Times New Roman"/>
        </w:rPr>
      </w:pPr>
      <w:r w:rsidRPr="003F03AB">
        <w:rPr>
          <w:rFonts w:ascii="Times New Roman" w:hAnsi="Times New Roman" w:cs="Times New Roman"/>
        </w:rPr>
        <w:t>Załącznik nr 1 SWZ</w:t>
      </w:r>
    </w:p>
    <w:p w:rsidR="007C50C5" w:rsidRPr="003F03AB" w:rsidRDefault="007C50C5" w:rsidP="007C50C5">
      <w:pPr>
        <w:jc w:val="right"/>
        <w:rPr>
          <w:rFonts w:ascii="Times New Roman" w:hAnsi="Times New Roman" w:cs="Times New Roman"/>
        </w:rPr>
      </w:pPr>
    </w:p>
    <w:p w:rsidR="007C50C5" w:rsidRPr="003F03AB" w:rsidRDefault="007C50C5" w:rsidP="007C50C5">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5A5F51" w:rsidRDefault="005A5F51" w:rsidP="005A5F51"/>
    <w:p w:rsidR="005A5F51" w:rsidRDefault="005A5F51" w:rsidP="005A5F51">
      <w:pPr>
        <w:rPr>
          <w:rFonts w:ascii="Times New Roman" w:hAnsi="Times New Roman" w:cs="Times New Roman"/>
        </w:rPr>
      </w:pPr>
      <w:r>
        <w:rPr>
          <w:rFonts w:ascii="Times New Roman" w:hAnsi="Times New Roman" w:cs="Times New Roman"/>
        </w:rPr>
        <w:t xml:space="preserve">  </w:t>
      </w:r>
      <w:r w:rsidR="007C50C5">
        <w:rPr>
          <w:rFonts w:ascii="Times New Roman" w:hAnsi="Times New Roman" w:cs="Times New Roman"/>
        </w:rPr>
        <w:t>W dniu ………-2024</w:t>
      </w:r>
      <w:r>
        <w:rPr>
          <w:rFonts w:ascii="Times New Roman" w:hAnsi="Times New Roman" w:cs="Times New Roman"/>
        </w:rPr>
        <w:t xml:space="preserve">r w  pomiędzy  </w:t>
      </w:r>
      <w:r>
        <w:rPr>
          <w:rFonts w:ascii="Times New Roman" w:hAnsi="Times New Roman" w:cs="Times New Roman"/>
          <w:b/>
        </w:rPr>
        <w:t>Szpitalem  Powiatowym w Zambrowie  Sp. z o. o. z siedzibą: 18-300</w:t>
      </w:r>
      <w:r>
        <w:rPr>
          <w:rFonts w:ascii="Times New Roman" w:hAnsi="Times New Roman" w:cs="Times New Roman"/>
        </w:rPr>
        <w:t xml:space="preserve"> </w:t>
      </w:r>
      <w:r>
        <w:rPr>
          <w:rFonts w:ascii="Times New Roman" w:hAnsi="Times New Roman" w:cs="Times New Roman"/>
          <w:b/>
        </w:rPr>
        <w:t xml:space="preserve">Zambrów, ul. Papieża Jana Pawła II 3   NIP 723-15-29-454 </w:t>
      </w:r>
      <w:r>
        <w:rPr>
          <w:rFonts w:ascii="Times New Roman" w:hAnsi="Times New Roman" w:cs="Times New Roman"/>
        </w:rPr>
        <w:t xml:space="preserve"> </w:t>
      </w:r>
      <w:r>
        <w:rPr>
          <w:rFonts w:ascii="Times New Roman" w:hAnsi="Times New Roman" w:cs="Times New Roman"/>
          <w:b/>
        </w:rPr>
        <w:t>REGON 451153332</w:t>
      </w:r>
      <w:r>
        <w:rPr>
          <w:rFonts w:ascii="Times New Roman" w:hAnsi="Times New Roman" w:cs="Times New Roman"/>
        </w:rPr>
        <w:t xml:space="preserve"> reprezentowanym przez:</w:t>
      </w:r>
    </w:p>
    <w:p w:rsidR="005A5F51" w:rsidRDefault="009C36B3" w:rsidP="005A5F51">
      <w:pPr>
        <w:spacing w:line="200" w:lineRule="atLeast"/>
        <w:rPr>
          <w:rFonts w:ascii="Times New Roman" w:hAnsi="Times New Roman" w:cs="Times New Roman"/>
        </w:rPr>
      </w:pPr>
      <w:r w:rsidRPr="009C36B3">
        <w:rPr>
          <w:rFonts w:ascii="Times New Roman" w:hAnsi="Times New Roman" w:cs="Times New Roman"/>
          <w:color w:val="auto"/>
        </w:rPr>
        <w:t>…………………………………………………………………………………………..</w:t>
      </w:r>
      <w:r w:rsidR="005A5F51" w:rsidRPr="009C36B3">
        <w:rPr>
          <w:rFonts w:ascii="Times New Roman" w:hAnsi="Times New Roman" w:cs="Times New Roman"/>
          <w:color w:val="auto"/>
        </w:rPr>
        <w:t xml:space="preserve"> </w:t>
      </w:r>
    </w:p>
    <w:p w:rsidR="005A5F51" w:rsidRDefault="005A5F51" w:rsidP="005A5F51">
      <w:pPr>
        <w:rPr>
          <w:rFonts w:ascii="Times New Roman" w:hAnsi="Times New Roman" w:cs="Times New Roman"/>
        </w:rPr>
      </w:pPr>
      <w:r>
        <w:rPr>
          <w:rFonts w:ascii="Times New Roman" w:hAnsi="Times New Roman" w:cs="Times New Roman"/>
        </w:rPr>
        <w:t>zwanym w dalszej treści Zamawiającym</w:t>
      </w:r>
    </w:p>
    <w:p w:rsidR="005A5F51" w:rsidRDefault="005A5F51" w:rsidP="005A5F51">
      <w:pPr>
        <w:rPr>
          <w:rFonts w:ascii="Times New Roman" w:hAnsi="Times New Roman" w:cs="Times New Roman"/>
        </w:rPr>
      </w:pPr>
      <w:r>
        <w:rPr>
          <w:rFonts w:ascii="Times New Roman" w:hAnsi="Times New Roman" w:cs="Times New Roman"/>
        </w:rPr>
        <w:t>a</w:t>
      </w:r>
    </w:p>
    <w:p w:rsidR="005A5F51" w:rsidRPr="007C50C5" w:rsidRDefault="007C50C5" w:rsidP="005A5F51">
      <w:pPr>
        <w:rPr>
          <w:rFonts w:ascii="Times New Roman" w:hAnsi="Times New Roman" w:cs="Times New Roman"/>
        </w:rPr>
      </w:pPr>
      <w:r w:rsidRPr="007C50C5">
        <w:rPr>
          <w:rFonts w:ascii="Times New Roman" w:hAnsi="Times New Roman" w:cs="Times New Roman"/>
        </w:rPr>
        <w:t>………………………………………………………………………………………………</w:t>
      </w:r>
    </w:p>
    <w:p w:rsidR="005A5F51" w:rsidRDefault="005A5F51" w:rsidP="005A5F51">
      <w:pPr>
        <w:rPr>
          <w:rFonts w:ascii="Times New Roman" w:hAnsi="Times New Roman" w:cs="Times New Roman"/>
        </w:rPr>
      </w:pPr>
      <w:r>
        <w:rPr>
          <w:rFonts w:ascii="Times New Roman" w:hAnsi="Times New Roman" w:cs="Times New Roman"/>
        </w:rPr>
        <w:t>reprezentowanym przez:</w:t>
      </w:r>
    </w:p>
    <w:p w:rsidR="005A5F51" w:rsidRDefault="005A5F51" w:rsidP="005A5F51">
      <w:pPr>
        <w:rPr>
          <w:rFonts w:ascii="Times New Roman" w:hAnsi="Times New Roman" w:cs="Times New Roman"/>
        </w:rPr>
      </w:pPr>
      <w:r>
        <w:rPr>
          <w:rFonts w:ascii="Times New Roman" w:hAnsi="Times New Roman" w:cs="Times New Roman"/>
        </w:rPr>
        <w:t>…................................................................................................................................</w:t>
      </w:r>
      <w:r w:rsidR="00AB226B">
        <w:rPr>
          <w:rFonts w:ascii="Times New Roman" w:hAnsi="Times New Roman" w:cs="Times New Roman"/>
        </w:rPr>
        <w:t>............</w:t>
      </w:r>
    </w:p>
    <w:p w:rsidR="00AB226B" w:rsidRDefault="00AB226B" w:rsidP="005A5F51">
      <w:pPr>
        <w:rPr>
          <w:rFonts w:ascii="Times New Roman" w:hAnsi="Times New Roman" w:cs="Times New Roman"/>
        </w:rPr>
      </w:pPr>
    </w:p>
    <w:p w:rsidR="005A5F51" w:rsidRDefault="005A5F51" w:rsidP="005A5F51">
      <w:pPr>
        <w:rPr>
          <w:rFonts w:ascii="Times New Roman" w:hAnsi="Times New Roman" w:cs="Times New Roman"/>
        </w:rPr>
      </w:pPr>
      <w:r>
        <w:rPr>
          <w:rFonts w:ascii="Times New Roman" w:hAnsi="Times New Roman" w:cs="Times New Roman"/>
        </w:rPr>
        <w:t>zwanym w dalszej treści umowy Wykonawcą</w:t>
      </w:r>
    </w:p>
    <w:p w:rsidR="002922FD" w:rsidRDefault="002922FD" w:rsidP="002922FD">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w:t>
      </w:r>
      <w:r w:rsidR="00C46E71">
        <w:rPr>
          <w:rFonts w:ascii="Times New Roman" w:hAnsi="Times New Roman" w:cs="Times New Roman"/>
          <w:color w:val="000000"/>
          <w:sz w:val="24"/>
          <w:szCs w:val="24"/>
          <w:lang w:bidi="pl-PL"/>
        </w:rPr>
        <w:t xml:space="preserve"> publicznych (</w:t>
      </w:r>
      <w:proofErr w:type="spellStart"/>
      <w:r w:rsidR="00C46E71">
        <w:rPr>
          <w:rFonts w:ascii="Times New Roman" w:hAnsi="Times New Roman" w:cs="Times New Roman"/>
          <w:color w:val="000000"/>
          <w:sz w:val="24"/>
          <w:szCs w:val="24"/>
          <w:lang w:bidi="pl-PL"/>
        </w:rPr>
        <w:t>t.j</w:t>
      </w:r>
      <w:proofErr w:type="spellEnd"/>
      <w:r w:rsidR="00C46E71">
        <w:rPr>
          <w:rFonts w:ascii="Times New Roman" w:hAnsi="Times New Roman" w:cs="Times New Roman"/>
          <w:color w:val="000000"/>
          <w:sz w:val="24"/>
          <w:szCs w:val="24"/>
          <w:lang w:bidi="pl-PL"/>
        </w:rPr>
        <w:t>. Dz. U. z 2023</w:t>
      </w:r>
      <w:r>
        <w:rPr>
          <w:rFonts w:ascii="Times New Roman" w:hAnsi="Times New Roman" w:cs="Times New Roman"/>
          <w:color w:val="000000"/>
          <w:sz w:val="24"/>
          <w:szCs w:val="24"/>
          <w:lang w:bidi="pl-PL"/>
        </w:rPr>
        <w:t xml:space="preserve"> poz. 1</w:t>
      </w:r>
      <w:r w:rsidR="00C46E71">
        <w:rPr>
          <w:rFonts w:ascii="Times New Roman" w:hAnsi="Times New Roman" w:cs="Times New Roman"/>
          <w:color w:val="000000"/>
          <w:sz w:val="24"/>
          <w:szCs w:val="24"/>
          <w:lang w:bidi="pl-PL"/>
        </w:rPr>
        <w:t>605</w:t>
      </w:r>
      <w:r>
        <w:rPr>
          <w:rFonts w:ascii="Times New Roman" w:hAnsi="Times New Roman" w:cs="Times New Roman"/>
          <w:color w:val="000000"/>
          <w:sz w:val="24"/>
          <w:szCs w:val="24"/>
          <w:lang w:bidi="pl-PL"/>
        </w:rPr>
        <w:t xml:space="preserve">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1</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w:t>
      </w:r>
      <w:r w:rsidR="00CC2842">
        <w:rPr>
          <w:rFonts w:ascii="Times New Roman" w:hAnsi="Times New Roman" w:cs="Times New Roman"/>
          <w:b/>
        </w:rPr>
        <w:t>RZEDMIOT ZAMÓWIENIA</w:t>
      </w:r>
    </w:p>
    <w:p w:rsidR="005A5F51" w:rsidRDefault="005A5F51" w:rsidP="00C12E28">
      <w:pPr>
        <w:autoSpaceDE w:val="0"/>
        <w:ind w:left="284" w:hanging="284"/>
        <w:rPr>
          <w:rFonts w:ascii="Times New Roman" w:hAnsi="Times New Roman" w:cs="Times New Roman"/>
          <w:bCs/>
        </w:rPr>
      </w:pPr>
      <w:r>
        <w:rPr>
          <w:rFonts w:ascii="Times New Roman" w:hAnsi="Times New Roman" w:cs="Times New Roman"/>
        </w:rPr>
        <w:t>1</w:t>
      </w:r>
      <w:r w:rsidRPr="00DD3B90">
        <w:rPr>
          <w:rFonts w:ascii="Times New Roman" w:hAnsi="Times New Roman" w:cs="Times New Roman"/>
        </w:rPr>
        <w:t>. Przedmiotem zamówienia jest dostawa</w:t>
      </w:r>
      <w:r w:rsidRPr="00DD3B90">
        <w:rPr>
          <w:rFonts w:ascii="Times New Roman" w:hAnsi="Times New Roman" w:cs="Times New Roman"/>
          <w:b/>
        </w:rPr>
        <w:t xml:space="preserve"> </w:t>
      </w:r>
      <w:r w:rsidR="00E423F4">
        <w:rPr>
          <w:rFonts w:ascii="Times New Roman" w:hAnsi="Times New Roman" w:cs="Times New Roman"/>
          <w:b/>
        </w:rPr>
        <w:t xml:space="preserve">aparatu RTG </w:t>
      </w:r>
      <w:r w:rsidR="007C50C5" w:rsidRPr="00673260">
        <w:rPr>
          <w:rFonts w:ascii="Times New Roman" w:hAnsi="Times New Roman" w:cs="Times New Roman"/>
        </w:rPr>
        <w:t>…………………………………….</w:t>
      </w:r>
      <w:r w:rsidR="00C12E28" w:rsidRPr="00673260">
        <w:rPr>
          <w:rFonts w:ascii="Times New Roman" w:hAnsi="Times New Roman" w:cs="Times New Roman"/>
        </w:rPr>
        <w:t xml:space="preserve"> </w:t>
      </w:r>
      <w:r w:rsidR="00673260">
        <w:rPr>
          <w:rFonts w:ascii="Times New Roman" w:hAnsi="Times New Roman" w:cs="Times New Roman"/>
        </w:rPr>
        <w:t>w</w:t>
      </w:r>
      <w:r w:rsidR="00673260" w:rsidRPr="00673260">
        <w:rPr>
          <w:rFonts w:ascii="Times New Roman" w:hAnsi="Times New Roman" w:cs="Times New Roman"/>
        </w:rPr>
        <w:t>raz z jego instalacją, rozruchem technologicznym,</w:t>
      </w:r>
      <w:r w:rsidR="00673260">
        <w:rPr>
          <w:rFonts w:ascii="Times New Roman" w:hAnsi="Times New Roman" w:cs="Times New Roman"/>
        </w:rPr>
        <w:t xml:space="preserve"> testami</w:t>
      </w:r>
      <w:r w:rsidR="00197AE7">
        <w:rPr>
          <w:rFonts w:ascii="Times New Roman" w:hAnsi="Times New Roman" w:cs="Times New Roman"/>
        </w:rPr>
        <w:t xml:space="preserve"> </w:t>
      </w:r>
      <w:r w:rsidR="00AE25BC">
        <w:rPr>
          <w:rFonts w:ascii="Times New Roman" w:hAnsi="Times New Roman" w:cs="Times New Roman"/>
        </w:rPr>
        <w:t>akceptacyjnymi</w:t>
      </w:r>
      <w:r w:rsidR="00197AE7">
        <w:rPr>
          <w:rFonts w:ascii="Times New Roman" w:hAnsi="Times New Roman" w:cs="Times New Roman"/>
        </w:rPr>
        <w:t xml:space="preserve"> testami specjalistycznymi</w:t>
      </w:r>
      <w:r w:rsidR="008C3081">
        <w:rPr>
          <w:rFonts w:ascii="Times New Roman" w:hAnsi="Times New Roman" w:cs="Times New Roman"/>
        </w:rPr>
        <w:t>, integracją z PACS/RIS,</w:t>
      </w:r>
      <w:r w:rsidR="00673260" w:rsidRPr="00673260">
        <w:rPr>
          <w:rFonts w:ascii="Times New Roman" w:hAnsi="Times New Roman" w:cs="Times New Roman"/>
        </w:rPr>
        <w:t xml:space="preserve"> przeszkoleniem personelu z zakresu obsługi i eksploatacji</w:t>
      </w:r>
      <w:r w:rsidR="008C3081">
        <w:rPr>
          <w:rFonts w:ascii="Times New Roman" w:hAnsi="Times New Roman" w:cs="Times New Roman"/>
        </w:rPr>
        <w:t xml:space="preserve"> oraz</w:t>
      </w:r>
      <w:r w:rsidR="00AE25BC">
        <w:rPr>
          <w:rFonts w:ascii="Times New Roman" w:hAnsi="Times New Roman" w:cs="Times New Roman"/>
        </w:rPr>
        <w:t xml:space="preserve"> serwis gwarancyjny</w:t>
      </w:r>
      <w:r w:rsidRPr="00DD3B90">
        <w:rPr>
          <w:rFonts w:ascii="Times New Roman" w:hAnsi="Times New Roman" w:cs="Times New Roman"/>
          <w:bCs/>
        </w:rPr>
        <w:t>.</w:t>
      </w:r>
    </w:p>
    <w:p w:rsidR="00F54BAA" w:rsidRPr="00DE5BC9" w:rsidRDefault="005A5F51" w:rsidP="00F54BAA">
      <w:pPr>
        <w:pStyle w:val="Akapitzlist"/>
        <w:widowControl/>
        <w:shd w:val="clear" w:color="auto" w:fill="FFFFFF"/>
        <w:tabs>
          <w:tab w:val="left" w:pos="343"/>
        </w:tabs>
        <w:suppressAutoHyphens/>
        <w:spacing w:line="264" w:lineRule="atLeast"/>
        <w:ind w:left="284" w:hanging="284"/>
        <w:rPr>
          <w:rFonts w:ascii="Times New Roman" w:hAnsi="Times New Roman" w:cs="Times New Roman"/>
          <w:spacing w:val="-5"/>
        </w:rPr>
      </w:pPr>
      <w:r w:rsidRPr="00DD3B90">
        <w:rPr>
          <w:rFonts w:ascii="Times New Roman" w:hAnsi="Times New Roman" w:cs="Times New Roman"/>
        </w:rPr>
        <w:t xml:space="preserve">2. </w:t>
      </w:r>
      <w:r w:rsidR="00F54BAA" w:rsidRPr="00DE5BC9">
        <w:rPr>
          <w:rFonts w:ascii="Times New Roman" w:hAnsi="Times New Roman" w:cs="Times New Roman"/>
          <w:spacing w:val="2"/>
        </w:rPr>
        <w:t xml:space="preserve">Szczegółowo przedmiot umowy określony jest w załączniku do niniejszej umowy będącym jej </w:t>
      </w:r>
      <w:r w:rsidR="00F54BAA" w:rsidRPr="00DE5BC9">
        <w:rPr>
          <w:rFonts w:ascii="Times New Roman" w:hAnsi="Times New Roman" w:cs="Times New Roman"/>
          <w:spacing w:val="-5"/>
        </w:rPr>
        <w:t>integralną częścią</w:t>
      </w:r>
      <w:r w:rsidR="00F54BAA">
        <w:rPr>
          <w:rFonts w:ascii="Times New Roman" w:hAnsi="Times New Roman" w:cs="Times New Roman"/>
          <w:spacing w:val="-5"/>
        </w:rPr>
        <w:t xml:space="preserve"> (zał. Nr 3 SWZ - opis przedmiotu zamówienia)</w:t>
      </w:r>
      <w:r w:rsidR="00F54BAA" w:rsidRPr="00DE5BC9">
        <w:rPr>
          <w:rFonts w:ascii="Times New Roman" w:hAnsi="Times New Roman" w:cs="Times New Roman"/>
          <w:spacing w:val="-5"/>
        </w:rPr>
        <w:t>.</w:t>
      </w:r>
    </w:p>
    <w:p w:rsidR="004200BF" w:rsidRPr="004200BF" w:rsidRDefault="004200BF" w:rsidP="004200BF">
      <w:pPr>
        <w:pStyle w:val="Akapitzlist"/>
        <w:widowControl/>
        <w:numPr>
          <w:ilvl w:val="0"/>
          <w:numId w:val="9"/>
        </w:numPr>
        <w:shd w:val="clear" w:color="auto" w:fill="FFFFFF"/>
        <w:tabs>
          <w:tab w:val="left" w:pos="343"/>
        </w:tabs>
        <w:suppressAutoHyphens/>
        <w:spacing w:line="264" w:lineRule="atLeast"/>
        <w:ind w:left="284" w:hanging="284"/>
        <w:rPr>
          <w:rStyle w:val="standardowy--list1"/>
          <w:spacing w:val="-4"/>
          <w:sz w:val="24"/>
          <w:szCs w:val="24"/>
          <w:lang w:eastAsia="ar-SA"/>
        </w:rPr>
      </w:pPr>
      <w:r w:rsidRPr="004200BF">
        <w:rPr>
          <w:rStyle w:val="standardowy--list1"/>
          <w:spacing w:val="-4"/>
          <w:sz w:val="24"/>
          <w:szCs w:val="24"/>
          <w:lang w:eastAsia="ar-SA"/>
        </w:rPr>
        <w:t xml:space="preserve">Oferowany przedmiot </w:t>
      </w:r>
      <w:r w:rsidR="00AB1D61">
        <w:rPr>
          <w:rStyle w:val="standardowy--list1"/>
          <w:spacing w:val="-4"/>
          <w:sz w:val="24"/>
          <w:szCs w:val="24"/>
          <w:lang w:eastAsia="ar-SA"/>
        </w:rPr>
        <w:t>zamówienia</w:t>
      </w:r>
      <w:r w:rsidRPr="004200BF">
        <w:rPr>
          <w:rStyle w:val="standardowy--list1"/>
          <w:spacing w:val="-4"/>
          <w:sz w:val="24"/>
          <w:szCs w:val="24"/>
          <w:lang w:eastAsia="ar-SA"/>
        </w:rPr>
        <w:t xml:space="preserve"> musi być kompletny z punktu widzenia celu, któremu ma służyć w sposób zgodny ze wskazaniami i wytycznymi wytwórcy wyrobu.</w:t>
      </w:r>
    </w:p>
    <w:p w:rsidR="007E1DE7" w:rsidRPr="00DD3B90" w:rsidRDefault="004200BF" w:rsidP="007E1DE7">
      <w:pPr>
        <w:widowControl/>
        <w:shd w:val="clear" w:color="auto" w:fill="FFFFFF"/>
        <w:suppressAutoHyphens/>
        <w:spacing w:line="264" w:lineRule="atLeast"/>
        <w:ind w:left="284" w:hanging="284"/>
        <w:rPr>
          <w:rStyle w:val="standardowy--list1"/>
          <w:sz w:val="24"/>
          <w:szCs w:val="24"/>
          <w:lang w:eastAsia="ar-SA"/>
        </w:rPr>
      </w:pPr>
      <w:r>
        <w:rPr>
          <w:rFonts w:ascii="Times New Roman" w:hAnsi="Times New Roman" w:cs="Times New Roman"/>
        </w:rPr>
        <w:t xml:space="preserve">4. </w:t>
      </w:r>
      <w:r w:rsidR="007E1DE7" w:rsidRPr="00DD3B90">
        <w:rPr>
          <w:rStyle w:val="standardowy--list1"/>
          <w:sz w:val="24"/>
          <w:szCs w:val="24"/>
          <w:lang w:eastAsia="ar-SA"/>
        </w:rPr>
        <w:t xml:space="preserve">Przedmiot zamówienia musi odpowiadać wymaganiom wg aktualnego stanu prawnego, a w szczególności wymaganiom ustawy </w:t>
      </w:r>
      <w:r w:rsidR="007E1DE7" w:rsidRPr="00DD3B90">
        <w:rPr>
          <w:rStyle w:val="standardowy--list1"/>
          <w:color w:val="auto"/>
          <w:sz w:val="24"/>
          <w:szCs w:val="24"/>
          <w:lang w:eastAsia="ar-SA"/>
        </w:rPr>
        <w:t>z dnia 07-04-2022r. o wyrobach medycznych – (Dz. U. z 2022r, poz. 974).</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2</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TERMIN WYKONANIA ZAMÓWIENIA</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Pr>
          <w:rFonts w:ascii="Times New Roman" w:hAnsi="Times New Roman" w:cs="Times New Roman"/>
        </w:rPr>
        <w:t xml:space="preserve">Wykonawca zobowiązuje się dostarczyć przedmiot umowy określony w </w:t>
      </w:r>
      <w:r>
        <w:rPr>
          <w:rFonts w:ascii="Times New Roman" w:hAnsi="Times New Roman" w:cs="Times New Roman"/>
          <w:bCs/>
        </w:rPr>
        <w:t>§ 1</w:t>
      </w:r>
      <w:r>
        <w:rPr>
          <w:rFonts w:ascii="Times New Roman" w:hAnsi="Times New Roman" w:cs="Times New Roman"/>
        </w:rPr>
        <w:t xml:space="preserve"> niniejszej umowy </w:t>
      </w:r>
      <w:r>
        <w:rPr>
          <w:rFonts w:ascii="Times New Roman" w:hAnsi="Times New Roman" w:cs="Times New Roman"/>
          <w:b/>
          <w:bCs/>
        </w:rPr>
        <w:t xml:space="preserve">w </w:t>
      </w:r>
      <w:r w:rsidRPr="00673260">
        <w:rPr>
          <w:rFonts w:ascii="Times New Roman" w:hAnsi="Times New Roman" w:cs="Times New Roman"/>
          <w:b/>
          <w:bCs/>
          <w:color w:val="auto"/>
        </w:rPr>
        <w:t xml:space="preserve">terminie do </w:t>
      </w:r>
      <w:r w:rsidR="00673260" w:rsidRPr="00673260">
        <w:rPr>
          <w:rFonts w:ascii="Times New Roman" w:hAnsi="Times New Roman" w:cs="Times New Roman"/>
          <w:b/>
          <w:bCs/>
          <w:color w:val="auto"/>
        </w:rPr>
        <w:t xml:space="preserve">60 </w:t>
      </w:r>
      <w:r w:rsidRPr="00673260">
        <w:rPr>
          <w:rFonts w:ascii="Times New Roman" w:hAnsi="Times New Roman" w:cs="Times New Roman"/>
          <w:b/>
          <w:bCs/>
          <w:color w:val="auto"/>
        </w:rPr>
        <w:t xml:space="preserve">dni </w:t>
      </w:r>
      <w:r>
        <w:rPr>
          <w:rFonts w:ascii="Times New Roman" w:hAnsi="Times New Roman" w:cs="Times New Roman"/>
          <w:bCs/>
        </w:rPr>
        <w:t>od daty podpisania umowy.</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 termin wykonania przedmiotu umowy uważa się jego dostarczenie d</w:t>
      </w:r>
      <w:r w:rsidR="00F7161D">
        <w:rPr>
          <w:rFonts w:ascii="Times New Roman" w:hAnsi="Times New Roman" w:cs="Times New Roman"/>
        </w:rPr>
        <w:t>o siedziby Zamawiającego</w:t>
      </w:r>
      <w:r>
        <w:rPr>
          <w:rFonts w:ascii="Times New Roman" w:hAnsi="Times New Roman" w:cs="Times New Roman"/>
        </w:rPr>
        <w:t>, instalację i uruchomienie sprzętu, potwierdzone protokołem odbioru oraz udzielenie niezbędnego instruktażu/szkolenia dla wskazanego przez Zamawiającego personelu w celu prawidłowego użytkowania przedmiotu zamówienia.</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Przez odbiór Przedmiotu Umowy Strony rozumieją stwierdzenie przez uprawnionego przedstawiciela Zamawiającego prawidłowego dostarczenia sprz</w:t>
      </w:r>
      <w:r w:rsidR="007C50C5">
        <w:rPr>
          <w:rFonts w:ascii="Times New Roman" w:hAnsi="Times New Roman" w:cs="Times New Roman"/>
        </w:rPr>
        <w:t xml:space="preserve">ętu do siedziby Zamawiającego, </w:t>
      </w:r>
      <w:r>
        <w:rPr>
          <w:rFonts w:ascii="Times New Roman" w:hAnsi="Times New Roman" w:cs="Times New Roman"/>
        </w:rPr>
        <w:t xml:space="preserve">dokonanie instalacji, uruchomienia sprzętu </w:t>
      </w:r>
      <w:r w:rsidR="008C3081">
        <w:rPr>
          <w:rFonts w:ascii="Times New Roman" w:hAnsi="Times New Roman" w:cs="Times New Roman"/>
        </w:rPr>
        <w:t>oraz uzyskani</w:t>
      </w:r>
      <w:r w:rsidR="00CC0CE4">
        <w:rPr>
          <w:rFonts w:ascii="Times New Roman" w:hAnsi="Times New Roman" w:cs="Times New Roman"/>
        </w:rPr>
        <w:t xml:space="preserve">e pozwolenia na użytkowanie oferowanego </w:t>
      </w:r>
      <w:bookmarkStart w:id="0" w:name="_GoBack"/>
      <w:bookmarkEnd w:id="0"/>
      <w:r w:rsidR="00CC0CE4">
        <w:rPr>
          <w:rFonts w:ascii="Times New Roman" w:hAnsi="Times New Roman" w:cs="Times New Roman"/>
        </w:rPr>
        <w:t>urzą</w:t>
      </w:r>
      <w:r w:rsidR="008C3081">
        <w:rPr>
          <w:rFonts w:ascii="Times New Roman" w:hAnsi="Times New Roman" w:cs="Times New Roman"/>
        </w:rPr>
        <w:t>dzenia</w:t>
      </w:r>
      <w:r>
        <w:rPr>
          <w:rFonts w:ascii="Times New Roman" w:hAnsi="Times New Roman" w:cs="Times New Roman"/>
        </w:rPr>
        <w:t>.</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uzgadniają, iż momentem wydania Przedmiotu Umowy dla Zamawiającego będzie dzień podpisania protokołu odbioru Przedmiotu Zamówienia przez upoważnionego przedstawiciela Zmawiającego.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Strony ustalają, iż odbioru Przedmiotu Umowy dokona upoważniony przedstawiciel Zamawiającego. W przypadku stwierdzenia przez upoważnionego przedstawiciela Zamawiającego wystąpienia usterek/uszkodzeń albo niezgodności z ofertą w Przedmiocie </w:t>
      </w:r>
      <w:r>
        <w:rPr>
          <w:rFonts w:ascii="Times New Roman" w:hAnsi="Times New Roman" w:cs="Times New Roman"/>
        </w:rPr>
        <w:lastRenderedPageBreak/>
        <w:t>Umowy, Wykonawca na swój koszt niezwłocznie usunie wszelkie stwierdzone przez uprawnionego przedstawiciela Zamawiającego usterki lub uszkodzenia. Następnie Wykonawca ponownie zawiadomi Zamawiającego o gotowości do wydania towaru i możliwości przystąpienia Zamawiającego do odbioru towaru.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Przedmiotu Umowy nastąpić musi w siedzibie Zamawiającego w miejscu  wskazanym przez osobę upoważnioną.</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i odbiór Przedmiotu Umowy musi się odbyć w godzinach pracy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Obowiązek przygotowania wszelkich protokołów odbioru spoczywa na Wykonawcy.</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Protokół odbioru musi zawierać w szczególności informację o:</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czynnościach wykonanych przez Wykonawcę w dniu wydania i odbioru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dokumentach wydanych Zamawiającemu,</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dacie wydania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nazwę wydanego sprzętu.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 xml:space="preserve">Protokół odbioru musi zawierać także miejsce na uwagi, które mogą być zgłaszane </w:t>
      </w:r>
      <w:r>
        <w:rPr>
          <w:rFonts w:ascii="Times New Roman" w:hAnsi="Times New Roman" w:cs="Times New Roman"/>
        </w:rPr>
        <w:br/>
        <w:t xml:space="preserve">      przez uprawnionego przedstawiciela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Wykonawca zobowiązany jest powiadomić Zamawiającego z 2 dniowym wyprzedzeniem </w:t>
      </w:r>
      <w:r>
        <w:rPr>
          <w:rFonts w:ascii="Times New Roman" w:hAnsi="Times New Roman" w:cs="Times New Roman"/>
        </w:rPr>
        <w:br/>
        <w:t xml:space="preserve">o gotowości do wydania towaru Zamawiającemu wraz informacją o terminie wydania </w:t>
      </w:r>
      <w:r>
        <w:rPr>
          <w:rFonts w:ascii="Times New Roman" w:hAnsi="Times New Roman" w:cs="Times New Roman"/>
        </w:rPr>
        <w:br/>
        <w:t xml:space="preserve">oraz osobach, które będą dokonywać wydania towaru. </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Zamawiający może odmówić odebrania towaru w przypadku zgłoszenia przez uprawnionego przedstawiciela Zamawiającego uwag lub zastrzeżeń, co spowoduje, iż Wykonawca będzie musiał dokonać ponownego zgłoszenia Zamawiającemu gotowości do wydania towaru.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3</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WYNAGRODZENIE I WARUNKI PŁATNOŚCI</w:t>
      </w:r>
    </w:p>
    <w:p w:rsidR="005A5F51" w:rsidRDefault="005A5F51" w:rsidP="005A5F51">
      <w:pPr>
        <w:widowControl/>
        <w:numPr>
          <w:ilvl w:val="0"/>
          <w:numId w:val="2"/>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 xml:space="preserve">Za prawidłowe wykonanie postanowień Umowy Strony ustalają wynagrodzenie ryczałtowe w wysokości </w:t>
      </w:r>
      <w:r w:rsidR="007C50C5">
        <w:rPr>
          <w:rFonts w:ascii="Times New Roman" w:hAnsi="Times New Roman" w:cs="Times New Roman"/>
        </w:rPr>
        <w:t>……………..</w:t>
      </w:r>
      <w:r>
        <w:rPr>
          <w:rFonts w:ascii="Times New Roman" w:hAnsi="Times New Roman" w:cs="Times New Roman"/>
          <w:b/>
        </w:rPr>
        <w:t xml:space="preserve"> zł</w:t>
      </w:r>
      <w:r>
        <w:rPr>
          <w:rFonts w:ascii="Times New Roman" w:hAnsi="Times New Roman" w:cs="Times New Roman"/>
        </w:rPr>
        <w:t xml:space="preserve"> brutto (słownie</w:t>
      </w:r>
      <w:r w:rsidR="00C12E28">
        <w:rPr>
          <w:rFonts w:ascii="Times New Roman" w:hAnsi="Times New Roman" w:cs="Times New Roman"/>
        </w:rPr>
        <w:t xml:space="preserve"> złotych</w:t>
      </w:r>
      <w:r>
        <w:rPr>
          <w:rFonts w:ascii="Times New Roman" w:hAnsi="Times New Roman" w:cs="Times New Roman"/>
        </w:rPr>
        <w:t xml:space="preserve">: </w:t>
      </w:r>
      <w:r w:rsidR="007C50C5">
        <w:rPr>
          <w:rFonts w:ascii="Times New Roman" w:hAnsi="Times New Roman" w:cs="Times New Roman"/>
        </w:rPr>
        <w:t>………………………..</w:t>
      </w:r>
      <w:r>
        <w:rPr>
          <w:rFonts w:ascii="Times New Roman" w:hAnsi="Times New Roman" w:cs="Times New Roman"/>
        </w:rPr>
        <w:t xml:space="preserve">). Wartość umowy bez podatku VAT, wynosi </w:t>
      </w:r>
      <w:r w:rsidR="007C50C5">
        <w:rPr>
          <w:rFonts w:ascii="Times New Roman" w:hAnsi="Times New Roman" w:cs="Times New Roman"/>
        </w:rPr>
        <w:t>…………………</w:t>
      </w:r>
      <w:r>
        <w:rPr>
          <w:rFonts w:ascii="Times New Roman" w:hAnsi="Times New Roman" w:cs="Times New Roman"/>
        </w:rPr>
        <w:t>zł.</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5A5F51" w:rsidRPr="001D0CC2"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1D0CC2" w:rsidRPr="001D0CC2" w:rsidRDefault="005A5F51" w:rsidP="00424AC0">
      <w:pPr>
        <w:widowControl/>
        <w:numPr>
          <w:ilvl w:val="0"/>
          <w:numId w:val="2"/>
        </w:numPr>
        <w:tabs>
          <w:tab w:val="left" w:pos="284"/>
        </w:tabs>
        <w:suppressAutoHyphens/>
        <w:autoSpaceDE w:val="0"/>
        <w:ind w:left="284" w:hanging="284"/>
        <w:jc w:val="both"/>
        <w:rPr>
          <w:rFonts w:ascii="Times New Roman" w:hAnsi="Times New Roman" w:cs="Times New Roman"/>
        </w:rPr>
      </w:pPr>
      <w:r w:rsidRPr="001D0CC2">
        <w:rPr>
          <w:rFonts w:ascii="Times New Roman" w:hAnsi="Times New Roman" w:cs="Times New Roman"/>
        </w:rPr>
        <w:t>Wynagrodzenie uwzględnia wszelkie koszty związane z poprawną realizacją p</w:t>
      </w:r>
      <w:r w:rsidR="001D0CC2" w:rsidRPr="001D0CC2">
        <w:rPr>
          <w:rFonts w:ascii="Times New Roman" w:hAnsi="Times New Roman" w:cs="Times New Roman"/>
        </w:rPr>
        <w:t>rzedmiotu umowy określonego w §1</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AE25BC" w:rsidRPr="00A66CE9" w:rsidRDefault="00AE25BC" w:rsidP="00AE25BC">
      <w:pPr>
        <w:pStyle w:val="Akapitzlist"/>
        <w:widowControl/>
        <w:numPr>
          <w:ilvl w:val="0"/>
          <w:numId w:val="2"/>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 xml:space="preserve">W cenie określonej w ust. 1 Wykonawca zapewnia bezpłatny serwis gwarancyjny i eksploatacyjny w okresie gwarancji jakości, w tym </w:t>
      </w:r>
      <w:r>
        <w:rPr>
          <w:rFonts w:ascii="Times New Roman" w:hAnsi="Times New Roman" w:cs="Times New Roman"/>
          <w:spacing w:val="4"/>
        </w:rPr>
        <w:t>test</w:t>
      </w:r>
      <w:r w:rsidR="008E5420">
        <w:rPr>
          <w:rFonts w:ascii="Times New Roman" w:hAnsi="Times New Roman" w:cs="Times New Roman"/>
          <w:spacing w:val="4"/>
        </w:rPr>
        <w:t>y specjalistyczne i adaptacyjne</w:t>
      </w:r>
      <w:r>
        <w:rPr>
          <w:rFonts w:ascii="Times New Roman" w:hAnsi="Times New Roman" w:cs="Times New Roman"/>
          <w:spacing w:val="4"/>
        </w:rPr>
        <w:t xml:space="preserve">  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4</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ZAMAWIAJĄCEGO</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lastRenderedPageBreak/>
        <w:t>W przypadku wykonania należycie wszystkich postanowień Umowy przez Wykonawcę Zamawiający zobowiązuje się odebrać i zapłacić Wykonawcy umówioną cenę.</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Zamawiający udostępni Wykonawcy pomieszczenie, w który</w:t>
      </w:r>
      <w:r w:rsidR="007C50C5">
        <w:rPr>
          <w:rFonts w:ascii="Times New Roman" w:hAnsi="Times New Roman" w:cs="Times New Roman"/>
        </w:rPr>
        <w:t>m</w:t>
      </w:r>
      <w:r>
        <w:rPr>
          <w:rFonts w:ascii="Times New Roman" w:hAnsi="Times New Roman" w:cs="Times New Roman"/>
        </w:rPr>
        <w:t xml:space="preserve"> uruchomiony będzie przedmiot zamówienia.</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5</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WYKONAWCY</w:t>
      </w:r>
    </w:p>
    <w:p w:rsidR="007E1DE7" w:rsidRPr="007E1DE7" w:rsidRDefault="007E1DE7" w:rsidP="007E1DE7">
      <w:pPr>
        <w:pStyle w:val="Akapitzlist"/>
        <w:widowControl/>
        <w:numPr>
          <w:ilvl w:val="0"/>
          <w:numId w:val="4"/>
        </w:numPr>
        <w:shd w:val="clear" w:color="auto" w:fill="FFFFFF"/>
        <w:suppressAutoHyphens/>
        <w:spacing w:line="264" w:lineRule="atLeast"/>
        <w:ind w:left="284" w:hanging="284"/>
        <w:rPr>
          <w:rStyle w:val="standardowy--list1"/>
          <w:sz w:val="24"/>
          <w:szCs w:val="24"/>
          <w:lang w:eastAsia="ar-SA"/>
        </w:rPr>
      </w:pPr>
      <w:r w:rsidRPr="007E1DE7">
        <w:rPr>
          <w:rStyle w:val="standardowy--list1"/>
          <w:sz w:val="24"/>
          <w:szCs w:val="24"/>
          <w:lang w:eastAsia="ar-SA"/>
        </w:rPr>
        <w:t>Wykonawca zobowiązany jest dostarczyć wszelkie wymagane przepisami prawa i przez producenta, dokumenty i certyfikaty niezbędne do wykonywa</w:t>
      </w:r>
      <w:r w:rsidR="00F7161D">
        <w:rPr>
          <w:rStyle w:val="standardowy--list1"/>
          <w:sz w:val="24"/>
          <w:szCs w:val="24"/>
          <w:lang w:eastAsia="ar-SA"/>
        </w:rPr>
        <w:t>nia świadczeń medycznych na dostarczonym</w:t>
      </w:r>
      <w:r w:rsidRPr="007E1DE7">
        <w:rPr>
          <w:rStyle w:val="standardowy--list1"/>
          <w:sz w:val="24"/>
          <w:szCs w:val="24"/>
          <w:lang w:eastAsia="ar-SA"/>
        </w:rPr>
        <w:t xml:space="preserve"> urządzeniu</w:t>
      </w:r>
      <w:r w:rsidR="001D0CC2">
        <w:rPr>
          <w:rStyle w:val="standardowy--list1"/>
          <w:sz w:val="24"/>
          <w:szCs w:val="24"/>
          <w:lang w:eastAsia="ar-SA"/>
        </w:rPr>
        <w:t xml:space="preserve"> w tym pozwolenie na użytkowanie oferowanego aparatu </w:t>
      </w:r>
      <w:proofErr w:type="spellStart"/>
      <w:r w:rsidR="001D0CC2">
        <w:rPr>
          <w:rStyle w:val="standardowy--list1"/>
          <w:sz w:val="24"/>
          <w:szCs w:val="24"/>
          <w:lang w:eastAsia="ar-SA"/>
        </w:rPr>
        <w:t>rtg</w:t>
      </w:r>
      <w:proofErr w:type="spellEnd"/>
      <w:r w:rsidRPr="007E1DE7">
        <w:rPr>
          <w:rStyle w:val="standardowy--list1"/>
          <w:sz w:val="24"/>
          <w:szCs w:val="24"/>
          <w:lang w:eastAsia="ar-SA"/>
        </w:rPr>
        <w:t xml:space="preserve">. </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5A5F51" w:rsidRDefault="005A5F51" w:rsidP="005A5F51">
      <w:pPr>
        <w:widowControl/>
        <w:numPr>
          <w:ilvl w:val="0"/>
          <w:numId w:val="4"/>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p>
    <w:p w:rsidR="005A5F51" w:rsidRDefault="00F7161D" w:rsidP="005A5F51">
      <w:pPr>
        <w:widowControl/>
        <w:numPr>
          <w:ilvl w:val="0"/>
          <w:numId w:val="4"/>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w:t>
      </w:r>
      <w:r w:rsidR="005A5F51">
        <w:rPr>
          <w:rFonts w:ascii="Times New Roman" w:hAnsi="Times New Roman" w:cs="Times New Roman"/>
        </w:rPr>
        <w:t xml:space="preserve"> Zamawiającemu zobowiązuje się do zainstalowania i uruchomienia Przedmiotu Umowy, a następnie do: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medycznego do paszportu technicznego,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przeszkolenia wyznaczonych pracowników Zamawiającego w zakresie obsługi, eksploatacji i ewentualnej konserwacji sprzętu. Szkolenie odbędzie się w siedzibie Zamawiającego w termin</w:t>
      </w:r>
      <w:r w:rsidR="008E5420">
        <w:rPr>
          <w:rFonts w:ascii="Times New Roman" w:hAnsi="Times New Roman" w:cs="Times New Roman"/>
        </w:rPr>
        <w:t>ach</w:t>
      </w:r>
      <w:r>
        <w:rPr>
          <w:rFonts w:ascii="Times New Roman" w:hAnsi="Times New Roman" w:cs="Times New Roman"/>
        </w:rPr>
        <w:t xml:space="preserve"> przez niego wskazany</w:t>
      </w:r>
      <w:r w:rsidR="008E5420">
        <w:rPr>
          <w:rFonts w:ascii="Times New Roman" w:hAnsi="Times New Roman" w:cs="Times New Roman"/>
        </w:rPr>
        <w:t>ch</w:t>
      </w:r>
      <w:r>
        <w:rPr>
          <w:rFonts w:ascii="Times New Roman" w:hAnsi="Times New Roman" w:cs="Times New Roman"/>
        </w:rPr>
        <w:t>. Wykonanie szkolenia zostanie potwierdzone wydaniem certyfikatów każdemu członkowi przeszkolonego personelu.</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instrukcję obsługi, użytkowania i konserwacji w języku polskim w wersji papierowej i elektronicznej,</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 xml:space="preserve">wykaz podmiotów upoważnionych przez producenta lub autoryzowanego przedstawiciela do przeprowadzenia okresowych przeglądów technicznych, obsługi serwisowej, konserwacji, napraw, regulacji, kalibracji, </w:t>
      </w:r>
      <w:proofErr w:type="spellStart"/>
      <w:r>
        <w:rPr>
          <w:rFonts w:ascii="Times New Roman" w:hAnsi="Times New Roman" w:cs="Times New Roman"/>
        </w:rPr>
        <w:t>wzorcowań</w:t>
      </w:r>
      <w:proofErr w:type="spellEnd"/>
      <w:r>
        <w:rPr>
          <w:rFonts w:ascii="Times New Roman" w:hAnsi="Times New Roman" w:cs="Times New Roman"/>
        </w:rPr>
        <w:t>, sprawdzeń i kontroli bezpieczeństwa oraz wszystkie niezbędne, wymagane prawem atesty i certyfikaty.</w:t>
      </w:r>
    </w:p>
    <w:p w:rsidR="005A5F51" w:rsidRDefault="005A5F51" w:rsidP="005A5F51">
      <w:pPr>
        <w:widowControl/>
        <w:numPr>
          <w:ilvl w:val="0"/>
          <w:numId w:val="4"/>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5A5F51" w:rsidRPr="008E5420" w:rsidRDefault="005A5F51" w:rsidP="00450BF9">
      <w:pPr>
        <w:widowControl/>
        <w:numPr>
          <w:ilvl w:val="0"/>
          <w:numId w:val="4"/>
        </w:numPr>
        <w:tabs>
          <w:tab w:val="left" w:pos="284"/>
          <w:tab w:val="left" w:pos="426"/>
        </w:tabs>
        <w:suppressAutoHyphens/>
        <w:autoSpaceDE w:val="0"/>
        <w:ind w:left="284" w:hanging="284"/>
        <w:jc w:val="both"/>
        <w:rPr>
          <w:rFonts w:ascii="Times New Roman" w:hAnsi="Times New Roman" w:cs="Times New Roman"/>
          <w:b/>
        </w:rPr>
      </w:pPr>
      <w:r>
        <w:rPr>
          <w:rFonts w:ascii="Times New Roman" w:hAnsi="Times New Roman" w:cs="Times New Roman"/>
        </w:rPr>
        <w:t>Wykonawca zobowiązuje się dokonać uruchomienia systemu i jego konfiguracji, umożliwiającej współpracę oferowan</w:t>
      </w:r>
      <w:r w:rsidR="008E5420">
        <w:rPr>
          <w:rFonts w:ascii="Times New Roman" w:hAnsi="Times New Roman" w:cs="Times New Roman"/>
        </w:rPr>
        <w:t>ego</w:t>
      </w:r>
      <w:r>
        <w:rPr>
          <w:rFonts w:ascii="Times New Roman" w:hAnsi="Times New Roman" w:cs="Times New Roman"/>
        </w:rPr>
        <w:t xml:space="preserve"> urządze</w:t>
      </w:r>
      <w:r w:rsidR="008E5420">
        <w:rPr>
          <w:rFonts w:ascii="Times New Roman" w:hAnsi="Times New Roman" w:cs="Times New Roman"/>
        </w:rPr>
        <w:t>nia</w:t>
      </w:r>
      <w:r>
        <w:rPr>
          <w:rFonts w:ascii="Times New Roman" w:hAnsi="Times New Roman" w:cs="Times New Roman"/>
        </w:rPr>
        <w:t xml:space="preserve"> z systemem informatycznym PACS/RIS firmy SYNEKTIK S.A. posiadanym przez Zamawiającego. Koszty integracji ponosi Wykonawca w ramach niniejszej umowy. </w:t>
      </w:r>
    </w:p>
    <w:p w:rsidR="008E5420" w:rsidRPr="00A66CE9" w:rsidRDefault="008E5420" w:rsidP="008E5420">
      <w:pPr>
        <w:pStyle w:val="Akapitzlist"/>
        <w:widowControl/>
        <w:numPr>
          <w:ilvl w:val="0"/>
          <w:numId w:val="4"/>
        </w:numPr>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Wykonawca zapewnia bezpłatny serwis gwarancyjny i eksploatacyj</w:t>
      </w:r>
      <w:r>
        <w:rPr>
          <w:rFonts w:ascii="Times New Roman" w:hAnsi="Times New Roman" w:cs="Times New Roman"/>
          <w:spacing w:val="4"/>
        </w:rPr>
        <w:t xml:space="preserve">ny w okresie gwarancji jakości </w:t>
      </w:r>
      <w:r>
        <w:rPr>
          <w:rFonts w:ascii="Times New Roman" w:hAnsi="Times New Roman" w:cs="Times New Roman"/>
          <w:spacing w:val="4"/>
        </w:rPr>
        <w:t xml:space="preserve">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6</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GWARANCJA</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sidR="00FC4056">
        <w:rPr>
          <w:rFonts w:ascii="Times New Roman" w:hAnsi="Times New Roman" w:cs="Times New Roman"/>
          <w:b/>
        </w:rPr>
        <w:t>……..</w:t>
      </w:r>
      <w:r>
        <w:rPr>
          <w:rFonts w:ascii="Times New Roman" w:hAnsi="Times New Roman" w:cs="Times New Roman"/>
          <w:b/>
        </w:rPr>
        <w:t xml:space="preserve"> </w:t>
      </w:r>
      <w:r w:rsidR="00F72ED4" w:rsidRPr="00F72ED4">
        <w:rPr>
          <w:rFonts w:ascii="Times New Roman" w:hAnsi="Times New Roman" w:cs="Times New Roman"/>
        </w:rPr>
        <w:t>(min 24m-ce)</w:t>
      </w:r>
      <w:r w:rsidR="00F72ED4">
        <w:rPr>
          <w:rFonts w:ascii="Times New Roman" w:hAnsi="Times New Roman" w:cs="Times New Roman"/>
          <w:b/>
        </w:rPr>
        <w:t xml:space="preserve"> </w:t>
      </w:r>
      <w:r>
        <w:rPr>
          <w:rFonts w:ascii="Times New Roman" w:hAnsi="Times New Roman" w:cs="Times New Roman"/>
          <w:b/>
        </w:rPr>
        <w:t>miesięcznej</w:t>
      </w:r>
      <w:r>
        <w:rPr>
          <w:rFonts w:ascii="Times New Roman" w:hAnsi="Times New Roman" w:cs="Times New Roman"/>
        </w:rPr>
        <w:t xml:space="preserve"> </w:t>
      </w:r>
      <w:r>
        <w:rPr>
          <w:rFonts w:ascii="Times New Roman" w:hAnsi="Times New Roman" w:cs="Times New Roman"/>
          <w:b/>
        </w:rPr>
        <w:t>gwarancji</w:t>
      </w:r>
      <w:r>
        <w:rPr>
          <w:rFonts w:ascii="Times New Roman" w:hAnsi="Times New Roman" w:cs="Times New Roman"/>
        </w:rPr>
        <w:t xml:space="preserve"> na dostarczony przedmiot zamówienia, liczonej od dnia podpisania protokołu odbioru końcowego bez zastrzeżeń.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3 niniejszej umowy. Zamawiający nie ponosi </w:t>
      </w:r>
      <w:r>
        <w:rPr>
          <w:rFonts w:ascii="Times New Roman" w:hAnsi="Times New Roman" w:cs="Times New Roman"/>
        </w:rPr>
        <w:lastRenderedPageBreak/>
        <w:t xml:space="preserve">jakichkolwiek kosztów związanych z naprawami lub wymianami.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3. Okres gwarancji sprzętu i urządzeń przedłuża się o czas wykonywania  napraw przez wykonawcę (od dnia zgłoszenia do dnia skutecznej naprawy).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4</w:t>
      </w:r>
      <w:r w:rsidR="005A5F51">
        <w:rPr>
          <w:rFonts w:ascii="Times New Roman" w:hAnsi="Times New Roman" w:cs="Times New Roman"/>
        </w:rPr>
        <w:t xml:space="preserve">. W okresie gwarancji trzy naprawy tego samego modułu/elementu aparatu </w:t>
      </w:r>
      <w:proofErr w:type="spellStart"/>
      <w:r w:rsidR="005A5F51">
        <w:rPr>
          <w:rFonts w:ascii="Times New Roman" w:hAnsi="Times New Roman" w:cs="Times New Roman"/>
        </w:rPr>
        <w:t>rtg</w:t>
      </w:r>
      <w:proofErr w:type="spellEnd"/>
      <w:r w:rsidR="005A5F51">
        <w:rPr>
          <w:rFonts w:ascii="Times New Roman" w:hAnsi="Times New Roman" w:cs="Times New Roman"/>
        </w:rPr>
        <w:t xml:space="preserve"> wynikające z jego wady powodują wymianę modułu/elementu uszkodzonego sprzętu objętego umową na nowy.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5</w:t>
      </w:r>
      <w:r w:rsidR="005A5F51">
        <w:rPr>
          <w:rFonts w:ascii="Times New Roman" w:hAnsi="Times New Roman" w:cs="Times New Roman"/>
        </w:rPr>
        <w:t xml:space="preserve">.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6</w:t>
      </w:r>
      <w:r w:rsidR="005A5F51">
        <w:rPr>
          <w:rFonts w:ascii="Times New Roman" w:hAnsi="Times New Roman" w:cs="Times New Roman"/>
        </w:rPr>
        <w:t xml:space="preserve">.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7</w:t>
      </w:r>
      <w:r w:rsidR="005A5F51">
        <w:rPr>
          <w:rFonts w:ascii="Times New Roman" w:hAnsi="Times New Roman" w:cs="Times New Roman"/>
        </w:rPr>
        <w:t xml:space="preserve">. Wykonawca zapewni </w:t>
      </w:r>
      <w:r w:rsidR="008E5420">
        <w:rPr>
          <w:rFonts w:ascii="Times New Roman" w:hAnsi="Times New Roman" w:cs="Times New Roman"/>
        </w:rPr>
        <w:t xml:space="preserve">na własny koszt </w:t>
      </w:r>
      <w:r w:rsidR="005A5F51">
        <w:rPr>
          <w:rFonts w:ascii="Times New Roman" w:hAnsi="Times New Roman" w:cs="Times New Roman"/>
        </w:rPr>
        <w:t>autoryzowany serwis gwarancyjny sprzętu i wyposażenia. W przypadku braku możliwości naprawy lub trzykrotnej nieskutecznej naprawy tego samego elementu, Wykonawca wymieni sprzęt na wolny od wad.</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8</w:t>
      </w:r>
      <w:r w:rsidR="005A5F51">
        <w:rPr>
          <w:rFonts w:ascii="Times New Roman" w:hAnsi="Times New Roman" w:cs="Times New Roman"/>
        </w:rPr>
        <w:t xml:space="preserve">. Pełna gwarancja obejmuje koszt: dojazdu, robocizny, części zamiennych.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9</w:t>
      </w:r>
      <w:r w:rsidR="005A5F51">
        <w:rPr>
          <w:rFonts w:ascii="Times New Roman" w:hAnsi="Times New Roman" w:cs="Times New Roman"/>
        </w:rPr>
        <w:t>. Przeglądy okresowe wchodzą w zakres gwarancji, częstotliwość przeglądów okresowych zgodnie z zaleceniami producenta, lecz nie rzadziej niż 1 raz w roku. Ostatni przegląd Wykonawca wykona w ostatnim miesiącu ważności gwarancji.</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10</w:t>
      </w:r>
      <w:r w:rsidR="005A5F51">
        <w:rPr>
          <w:rFonts w:ascii="Times New Roman" w:hAnsi="Times New Roman" w:cs="Times New Roman"/>
        </w:rPr>
        <w:t xml:space="preserve">. Odpowiedzialność Wykonawcy z tytułu gwarancji obejmuje wszelkie wady i usterki przedmiotu umowy.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11</w:t>
      </w:r>
      <w:r w:rsidR="005A5F51">
        <w:rPr>
          <w:rFonts w:ascii="Times New Roman" w:hAnsi="Times New Roman" w:cs="Times New Roman"/>
        </w:rPr>
        <w:t>. W przypadku ujawnienia w okresie gwarancji wad lub usterek, Zamawiający niezwłocznie poinformuje o tym Wykonawcę na piśmi</w:t>
      </w:r>
      <w:r w:rsidR="00763AA7">
        <w:rPr>
          <w:rFonts w:ascii="Times New Roman" w:hAnsi="Times New Roman" w:cs="Times New Roman"/>
        </w:rPr>
        <w:t>e lub za pośrednictwem e- maila:</w:t>
      </w:r>
      <w:r w:rsidR="005A5F51">
        <w:rPr>
          <w:rFonts w:ascii="Times New Roman" w:hAnsi="Times New Roman" w:cs="Times New Roman"/>
        </w:rPr>
        <w:t xml:space="preserve">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 przypadku konieczności naprawy w okresie gwarancyjnym, czas przyjazdu serwisu </w:t>
      </w:r>
      <w:r w:rsidRPr="00673D16">
        <w:t xml:space="preserve">  do </w:t>
      </w:r>
      <w:r w:rsidR="00BC3044" w:rsidRPr="00BC3044">
        <w:rPr>
          <w:b/>
        </w:rPr>
        <w:t>ma</w:t>
      </w:r>
      <w:r w:rsidR="00BC3044">
        <w:rPr>
          <w:b/>
        </w:rPr>
        <w:t>ksymalnie</w:t>
      </w:r>
      <w:r w:rsidR="00BC3044" w:rsidRPr="00BC3044">
        <w:rPr>
          <w:b/>
        </w:rPr>
        <w:t xml:space="preserve"> 48</w:t>
      </w:r>
      <w:r w:rsidRPr="00BC3044">
        <w:rPr>
          <w:b/>
        </w:rPr>
        <w:t xml:space="preserve"> godzin</w:t>
      </w:r>
      <w:r w:rsidRPr="00673D16">
        <w:t xml:space="preserve"> w dni robocze od zgłoszenia.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5A5F51" w:rsidRDefault="00FC4056" w:rsidP="005A5F51">
      <w:pPr>
        <w:autoSpaceDE w:val="0"/>
        <w:jc w:val="both"/>
        <w:rPr>
          <w:rFonts w:ascii="Times New Roman" w:hAnsi="Times New Roman" w:cs="Times New Roman"/>
        </w:rPr>
      </w:pPr>
      <w:r>
        <w:rPr>
          <w:rFonts w:ascii="Times New Roman" w:hAnsi="Times New Roman" w:cs="Times New Roman"/>
        </w:rPr>
        <w:t>12</w:t>
      </w:r>
      <w:r w:rsidR="005A5F51">
        <w:rPr>
          <w:rFonts w:ascii="Times New Roman" w:hAnsi="Times New Roman" w:cs="Times New Roman"/>
        </w:rPr>
        <w:t>. Gwarancja nie ma zastosowania do materiałów eksploatacyjnych, akcesoriów oraz materiałów zużywalnych (jedno</w:t>
      </w:r>
      <w:r w:rsidR="00396FB1">
        <w:rPr>
          <w:rFonts w:ascii="Times New Roman" w:hAnsi="Times New Roman" w:cs="Times New Roman"/>
        </w:rPr>
        <w:t>razowych</w:t>
      </w:r>
      <w:r w:rsidR="005A5F51">
        <w:rPr>
          <w:rFonts w:ascii="Times New Roman" w:hAnsi="Times New Roman" w:cs="Times New Roman"/>
        </w:rPr>
        <w:t>) do urządze</w:t>
      </w:r>
      <w:r w:rsidR="008C3081">
        <w:rPr>
          <w:rFonts w:ascii="Times New Roman" w:hAnsi="Times New Roman" w:cs="Times New Roman"/>
        </w:rPr>
        <w:t>nia</w:t>
      </w:r>
      <w:r w:rsidR="004054FD">
        <w:rPr>
          <w:rFonts w:ascii="Times New Roman" w:hAnsi="Times New Roman" w:cs="Times New Roman"/>
        </w:rPr>
        <w:t>.</w:t>
      </w:r>
      <w:r w:rsidR="005A5F51">
        <w:rPr>
          <w:rFonts w:ascii="Times New Roman" w:hAnsi="Times New Roman" w:cs="Times New Roman"/>
        </w:rPr>
        <w:t xml:space="preserve"> </w:t>
      </w:r>
      <w:r w:rsidR="004054FD">
        <w:rPr>
          <w:rFonts w:ascii="Times New Roman" w:hAnsi="Times New Roman" w:cs="Times New Roman"/>
        </w:rPr>
        <w:t>Z</w:t>
      </w:r>
      <w:r w:rsidR="005A5F51">
        <w:rPr>
          <w:rFonts w:ascii="Times New Roman" w:hAnsi="Times New Roman" w:cs="Times New Roman"/>
        </w:rPr>
        <w:t xml:space="preserve">mawiający będzie nabywał je sukcesywnie na własny koszt. </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7</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KARY UMOWNE</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5A5F51" w:rsidRDefault="005A5F51" w:rsidP="00EE3085">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Wykonawca – w wysokości 5% wartości brutto umowy określonej w § 3 ust. 1 niniejszej umowy,</w:t>
      </w:r>
    </w:p>
    <w:p w:rsidR="005A5F51" w:rsidRDefault="006111D4" w:rsidP="00EE3085">
      <w:pPr>
        <w:autoSpaceDE w:val="0"/>
        <w:spacing w:after="152"/>
        <w:ind w:left="284" w:hanging="142"/>
        <w:jc w:val="both"/>
        <w:rPr>
          <w:rFonts w:ascii="Times New Roman" w:hAnsi="Times New Roman" w:cs="Times New Roman"/>
        </w:rPr>
      </w:pPr>
      <w:r>
        <w:rPr>
          <w:rFonts w:ascii="Times New Roman" w:hAnsi="Times New Roman" w:cs="Times New Roman"/>
        </w:rPr>
        <w:t>2) za zwłokę w przekazaniu</w:t>
      </w:r>
      <w:r w:rsidR="005A5F51">
        <w:rPr>
          <w:rFonts w:ascii="Times New Roman" w:hAnsi="Times New Roman" w:cs="Times New Roman"/>
        </w:rPr>
        <w:t xml:space="preserve"> przedmiotu umowy w wysokości 0,2 % wartości brutto określonej w § 3 ust. 1 niniejszej umowy za każdy dzień zwłoki w stosunku do terminów określonych w umowie. </w:t>
      </w:r>
    </w:p>
    <w:p w:rsidR="005A5F51" w:rsidRDefault="005A5F51" w:rsidP="00EE3085">
      <w:pPr>
        <w:autoSpaceDE w:val="0"/>
        <w:spacing w:after="152"/>
        <w:ind w:left="284" w:hanging="142"/>
        <w:jc w:val="both"/>
        <w:rPr>
          <w:rFonts w:ascii="Times New Roman" w:hAnsi="Times New Roman" w:cs="Times New Roman"/>
        </w:rPr>
      </w:pPr>
      <w:r>
        <w:rPr>
          <w:rFonts w:ascii="Times New Roman" w:hAnsi="Times New Roman" w:cs="Times New Roman"/>
        </w:rPr>
        <w:lastRenderedPageBreak/>
        <w:t xml:space="preserve">3) za </w:t>
      </w:r>
      <w:r w:rsidR="004054FD">
        <w:rPr>
          <w:rFonts w:ascii="Times New Roman" w:hAnsi="Times New Roman" w:cs="Times New Roman"/>
        </w:rPr>
        <w:t>zwłokę</w:t>
      </w:r>
      <w:r>
        <w:rPr>
          <w:rFonts w:ascii="Times New Roman" w:hAnsi="Times New Roman" w:cs="Times New Roman"/>
        </w:rPr>
        <w:t xml:space="preserve"> w usunięciu wad i usterek stwierdzonych w okresie gwarancji w wysokości 0,1% wartości brutto określonej w § 3 ust. 1 niniejszej umowy za każdy dzień opóźnienia liczony od dnia wyznaczonego na ich usunięcie, </w:t>
      </w:r>
    </w:p>
    <w:p w:rsidR="005A5F51" w:rsidRDefault="005A5F51" w:rsidP="005A5F51">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5A5F51" w:rsidRDefault="005A5F51" w:rsidP="005A5F51">
      <w:pPr>
        <w:autoSpaceDE w:val="0"/>
        <w:ind w:left="284" w:hanging="284"/>
        <w:jc w:val="both"/>
        <w:rPr>
          <w:rFonts w:ascii="Times New Roman" w:hAnsi="Times New Roman" w:cs="Times New Roman"/>
        </w:rPr>
      </w:pPr>
      <w:r>
        <w:rPr>
          <w:rFonts w:ascii="Times New Roman" w:hAnsi="Times New Roman" w:cs="Times New Roman"/>
        </w:rPr>
        <w:t>3. Za odstąpienie od umowy przez Zamawiającego z przyczyn, za które ponosi odpowiedzialność Zamawiający, Zamawiający zapłaci Wykonawcy karę umowną w wysokości 5% wartości brutto określonej w § 3 ust. 1 niniejszej umowy.</w:t>
      </w:r>
    </w:p>
    <w:p w:rsidR="005A5F51" w:rsidRDefault="005A5F51" w:rsidP="005A5F51">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w:t>
      </w:r>
      <w:r w:rsidR="006111D4">
        <w:rPr>
          <w:rFonts w:ascii="Times New Roman" w:hAnsi="Times New Roman" w:cs="Times New Roman"/>
          <w:bCs/>
        </w:rPr>
        <w:t>h mogą dochodzić strony wynosi 10</w:t>
      </w:r>
      <w:r>
        <w:rPr>
          <w:rFonts w:ascii="Times New Roman" w:hAnsi="Times New Roman" w:cs="Times New Roman"/>
          <w:bCs/>
        </w:rPr>
        <w:t>% wartości brutto przedmiotu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8</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ZMIANA UMOWY</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5A5F51" w:rsidRDefault="005A5F51" w:rsidP="005A5F51">
      <w:pPr>
        <w:widowControl/>
        <w:numPr>
          <w:ilvl w:val="1"/>
          <w:numId w:val="5"/>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 xml:space="preserve">w przypadku wystąpienia okoliczności niezależnych od Wykonawcy, a leżących po stronie Zamawiającego możliwym jest wydłużenie terminu realizacji umowy o okres </w:t>
      </w:r>
      <w:r w:rsidR="0080119A">
        <w:rPr>
          <w:rFonts w:ascii="Times New Roman" w:hAnsi="Times New Roman" w:cs="Times New Roman"/>
        </w:rPr>
        <w:t>opóź</w:t>
      </w:r>
      <w:r w:rsidR="00E423F4">
        <w:rPr>
          <w:rFonts w:ascii="Times New Roman" w:hAnsi="Times New Roman" w:cs="Times New Roman"/>
        </w:rPr>
        <w:t>nienia</w:t>
      </w:r>
      <w:r>
        <w:rPr>
          <w:rFonts w:ascii="Times New Roman" w:hAnsi="Times New Roman" w:cs="Times New Roman"/>
        </w:rPr>
        <w:t xml:space="preserve"> spowodowane</w:t>
      </w:r>
      <w:r w:rsidR="00E423F4">
        <w:rPr>
          <w:rFonts w:ascii="Times New Roman" w:hAnsi="Times New Roman" w:cs="Times New Roman"/>
        </w:rPr>
        <w:t>go</w:t>
      </w:r>
      <w:r>
        <w:rPr>
          <w:rFonts w:ascii="Times New Roman" w:hAnsi="Times New Roman" w:cs="Times New Roman"/>
        </w:rPr>
        <w:t xml:space="preserve"> wyżej wymienionymi okolicznościami.   </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Możliwość zmiany postanowień Umowy nie uprawnia Wykonawcy do żądania wprowadzenia zmian do treści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9</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POSTANOWIENIA KOŃCOWE</w:t>
      </w:r>
    </w:p>
    <w:p w:rsidR="00F54BAA"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5A5F51" w:rsidRDefault="005A5F51" w:rsidP="005A5F51">
      <w:pPr>
        <w:widowControl/>
        <w:numPr>
          <w:ilvl w:val="0"/>
          <w:numId w:val="6"/>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5A5F51" w:rsidRDefault="005A5F51" w:rsidP="005A5F51">
      <w:pPr>
        <w:autoSpaceDE w:val="0"/>
        <w:jc w:val="both"/>
        <w:rPr>
          <w:rFonts w:ascii="Times New Roman" w:hAnsi="Times New Roman" w:cs="Times New Roman"/>
        </w:rPr>
      </w:pPr>
    </w:p>
    <w:p w:rsidR="005A5F51" w:rsidRDefault="005A5F51" w:rsidP="005A5F51">
      <w:pPr>
        <w:jc w:val="both"/>
        <w:rPr>
          <w:rFonts w:ascii="Times New Roman" w:hAnsi="Times New Roman" w:cs="Times New Roman"/>
          <w:b/>
        </w:rPr>
      </w:pPr>
      <w:r>
        <w:rPr>
          <w:rFonts w:ascii="Times New Roman" w:hAnsi="Times New Roman" w:cs="Times New Roman"/>
          <w:b/>
        </w:rPr>
        <w:t>Załącznik do umowy:</w:t>
      </w:r>
    </w:p>
    <w:p w:rsidR="005A5F51" w:rsidRDefault="00AB226B" w:rsidP="005A5F51">
      <w:pPr>
        <w:tabs>
          <w:tab w:val="left" w:pos="142"/>
        </w:tabs>
        <w:jc w:val="both"/>
        <w:rPr>
          <w:rFonts w:ascii="Times New Roman" w:hAnsi="Times New Roman" w:cs="Times New Roman"/>
          <w:bCs/>
        </w:rPr>
      </w:pPr>
      <w:r>
        <w:rPr>
          <w:rFonts w:ascii="Times New Roman" w:hAnsi="Times New Roman" w:cs="Times New Roman"/>
          <w:bCs/>
        </w:rPr>
        <w:t>1</w:t>
      </w:r>
      <w:r w:rsidR="005A5F51">
        <w:rPr>
          <w:rFonts w:ascii="Times New Roman" w:hAnsi="Times New Roman" w:cs="Times New Roman"/>
          <w:bCs/>
        </w:rPr>
        <w:t xml:space="preserve">. Opis </w:t>
      </w:r>
      <w:r w:rsidR="00956CE5">
        <w:rPr>
          <w:rFonts w:ascii="Times New Roman" w:hAnsi="Times New Roman" w:cs="Times New Roman"/>
          <w:bCs/>
        </w:rPr>
        <w:t>przedmiotu zamówienia (zał. Nr 3 SWZ)</w:t>
      </w:r>
    </w:p>
    <w:p w:rsidR="005A5F51" w:rsidRDefault="005A5F51" w:rsidP="005A5F51">
      <w:pPr>
        <w:tabs>
          <w:tab w:val="left" w:pos="142"/>
        </w:tabs>
        <w:jc w:val="both"/>
        <w:rPr>
          <w:rFonts w:ascii="Times New Roman" w:hAnsi="Times New Roman" w:cs="Times New Roman"/>
          <w:bCs/>
        </w:rPr>
      </w:pPr>
    </w:p>
    <w:p w:rsidR="005A5F51" w:rsidRDefault="005A5F51" w:rsidP="005A5F51">
      <w:pPr>
        <w:autoSpaceDE w:val="0"/>
        <w:jc w:val="both"/>
        <w:rPr>
          <w:rFonts w:ascii="Times New Roman" w:hAnsi="Times New Roman" w:cs="Times New Roman"/>
        </w:rPr>
      </w:pPr>
    </w:p>
    <w:p w:rsidR="005A5F51" w:rsidRDefault="005A5F51" w:rsidP="005A5F51">
      <w:pPr>
        <w:autoSpaceDE w:val="0"/>
        <w:jc w:val="both"/>
        <w:rPr>
          <w:rFonts w:ascii="Times New Roman" w:hAnsi="Times New Roman" w:cs="Times New Roman"/>
          <w:b/>
        </w:rPr>
      </w:pPr>
      <w:r>
        <w:rPr>
          <w:rFonts w:ascii="Times New Roman" w:hAnsi="Times New Roman" w:cs="Times New Roman"/>
          <w:b/>
        </w:rPr>
        <w:t xml:space="preserve">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p w:rsidR="005A5F51" w:rsidRDefault="005A5F51" w:rsidP="005A5F51">
      <w:pPr>
        <w:autoSpaceDE w:val="0"/>
        <w:jc w:val="center"/>
        <w:rPr>
          <w:rFonts w:ascii="Times New Roman" w:hAnsi="Times New Roman" w:cs="Times New Roman"/>
          <w:b/>
          <w:bCs/>
        </w:rPr>
      </w:pPr>
    </w:p>
    <w:p w:rsidR="003D36D8" w:rsidRDefault="003D36D8"/>
    <w:sectPr w:rsidR="003D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8"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DF640C"/>
    <w:multiLevelType w:val="hybridMultilevel"/>
    <w:tmpl w:val="10D07222"/>
    <w:lvl w:ilvl="0" w:tplc="9CE8FA5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51"/>
    <w:rsid w:val="000773C6"/>
    <w:rsid w:val="000A1F69"/>
    <w:rsid w:val="00191631"/>
    <w:rsid w:val="00197AE7"/>
    <w:rsid w:val="001D0CC2"/>
    <w:rsid w:val="001D39C6"/>
    <w:rsid w:val="002922FD"/>
    <w:rsid w:val="00347949"/>
    <w:rsid w:val="00396FB1"/>
    <w:rsid w:val="003D36D8"/>
    <w:rsid w:val="004054FD"/>
    <w:rsid w:val="004200BF"/>
    <w:rsid w:val="00450BF9"/>
    <w:rsid w:val="005A5F51"/>
    <w:rsid w:val="006111D4"/>
    <w:rsid w:val="00673260"/>
    <w:rsid w:val="00763AA7"/>
    <w:rsid w:val="007C50C5"/>
    <w:rsid w:val="007E1DE7"/>
    <w:rsid w:val="0080119A"/>
    <w:rsid w:val="008C3081"/>
    <w:rsid w:val="008E5420"/>
    <w:rsid w:val="00956CE5"/>
    <w:rsid w:val="009C36B3"/>
    <w:rsid w:val="00AB1D61"/>
    <w:rsid w:val="00AB226B"/>
    <w:rsid w:val="00AE25BC"/>
    <w:rsid w:val="00BC3044"/>
    <w:rsid w:val="00C12E28"/>
    <w:rsid w:val="00C46E71"/>
    <w:rsid w:val="00CC0CE4"/>
    <w:rsid w:val="00CC2842"/>
    <w:rsid w:val="00DD3B90"/>
    <w:rsid w:val="00E423F4"/>
    <w:rsid w:val="00EE3085"/>
    <w:rsid w:val="00F54BAA"/>
    <w:rsid w:val="00F7161D"/>
    <w:rsid w:val="00F72ED4"/>
    <w:rsid w:val="00FC4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FCE0-98C3-4E4B-88C0-044730A1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F51"/>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5A5F5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5A5F51"/>
    <w:rPr>
      <w:rFonts w:asciiTheme="majorHAnsi" w:eastAsiaTheme="majorEastAsia" w:hAnsiTheme="majorHAnsi" w:cstheme="majorBidi"/>
      <w:color w:val="2E74B5" w:themeColor="accent1" w:themeShade="BF"/>
      <w:sz w:val="24"/>
      <w:szCs w:val="24"/>
      <w:lang w:eastAsia="pl-PL" w:bidi="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5A5F51"/>
    <w:rPr>
      <w:rFonts w:ascii="Courier New" w:eastAsia="Courier New" w:hAnsi="Courier New" w:cs="Courier New"/>
      <w:color w:val="000000"/>
      <w:sz w:val="24"/>
      <w:szCs w:val="24"/>
      <w:lang w:eastAsia="pl-PL" w:bidi="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5A5F51"/>
    <w:pPr>
      <w:ind w:left="720"/>
      <w:contextualSpacing/>
    </w:pPr>
  </w:style>
  <w:style w:type="character" w:customStyle="1" w:styleId="Teksttreci">
    <w:name w:val="Tekst treści_"/>
    <w:basedOn w:val="Domylnaczcionkaakapitu"/>
    <w:link w:val="Teksttreci0"/>
    <w:locked/>
    <w:rsid w:val="002922FD"/>
    <w:rPr>
      <w:rFonts w:ascii="Trebuchet MS" w:eastAsia="Trebuchet MS" w:hAnsi="Trebuchet MS" w:cs="Trebuchet MS"/>
      <w:shd w:val="clear" w:color="auto" w:fill="FFFFFF"/>
    </w:rPr>
  </w:style>
  <w:style w:type="paragraph" w:customStyle="1" w:styleId="Teksttreci0">
    <w:name w:val="Tekst treści"/>
    <w:basedOn w:val="Normalny"/>
    <w:link w:val="Teksttreci"/>
    <w:rsid w:val="002922FD"/>
    <w:pPr>
      <w:shd w:val="clear" w:color="auto" w:fill="FFFFFF"/>
      <w:spacing w:after="120"/>
    </w:pPr>
    <w:rPr>
      <w:rFonts w:ascii="Trebuchet MS" w:eastAsia="Trebuchet MS" w:hAnsi="Trebuchet MS" w:cs="Trebuchet MS"/>
      <w:color w:val="auto"/>
      <w:sz w:val="22"/>
      <w:szCs w:val="22"/>
      <w:lang w:eastAsia="en-US" w:bidi="ar-SA"/>
    </w:rPr>
  </w:style>
  <w:style w:type="character" w:customStyle="1" w:styleId="standardowy--list1">
    <w:name w:val="standardowy--list1"/>
    <w:rsid w:val="00DD3B90"/>
    <w:rPr>
      <w:rFonts w:ascii="Times New Roman" w:hAnsi="Times New Roman" w:cs="Times New Roman"/>
      <w:strike w:val="0"/>
      <w:dstrike w:val="0"/>
      <w:sz w:val="20"/>
      <w:szCs w:val="20"/>
      <w:u w:val="none"/>
    </w:rPr>
  </w:style>
  <w:style w:type="paragraph" w:styleId="Tekstpodstawowywcity">
    <w:name w:val="Body Text Indent"/>
    <w:basedOn w:val="Normalny"/>
    <w:link w:val="TekstpodstawowywcityZnak"/>
    <w:unhideWhenUsed/>
    <w:rsid w:val="00763AA7"/>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763A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7A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E7"/>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2005</Words>
  <Characters>12035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30</cp:revision>
  <cp:lastPrinted>2024-01-18T13:27:00Z</cp:lastPrinted>
  <dcterms:created xsi:type="dcterms:W3CDTF">2023-12-21T08:17:00Z</dcterms:created>
  <dcterms:modified xsi:type="dcterms:W3CDTF">2024-01-19T11:21:00Z</dcterms:modified>
</cp:coreProperties>
</file>