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3C" w:rsidRDefault="00F3433C"/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F3433C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spacing w:line="240" w:lineRule="auto"/>
              <w:jc w:val="right"/>
            </w:pPr>
            <w: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spacing w:line="240" w:lineRule="auto"/>
            </w:pPr>
            <w:r>
              <w:t>Somonino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spacing w:line="240" w:lineRule="auto"/>
            </w:pPr>
            <w: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062029">
            <w:pPr>
              <w:spacing w:line="240" w:lineRule="auto"/>
            </w:pPr>
            <w:r>
              <w:rPr>
                <w:sz w:val="20"/>
                <w:szCs w:val="20"/>
              </w:rPr>
              <w:t xml:space="preserve">   04-05-2020</w:t>
            </w:r>
          </w:p>
        </w:tc>
      </w:tr>
    </w:tbl>
    <w:p w:rsidR="00F3433C" w:rsidRDefault="00F3433C"/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F3433C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Zamawiający</w:t>
            </w:r>
          </w:p>
        </w:tc>
      </w:tr>
      <w:tr w:rsidR="00F3433C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062029">
            <w:pPr>
              <w:spacing w:line="240" w:lineRule="auto"/>
            </w:pPr>
            <w:r>
              <w:t>Gmina Somonino</w:t>
            </w:r>
          </w:p>
        </w:tc>
      </w:tr>
      <w:tr w:rsidR="00F3433C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spacing w:line="240" w:lineRule="auto"/>
            </w:pPr>
            <w:r>
              <w:t>Ceynowy 21</w:t>
            </w:r>
          </w:p>
        </w:tc>
      </w:tr>
      <w:tr w:rsidR="00F3433C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spacing w:line="240" w:lineRule="auto"/>
            </w:pPr>
            <w:r>
              <w:t>83-314 Somonino</w:t>
            </w:r>
          </w:p>
        </w:tc>
      </w:tr>
    </w:tbl>
    <w:p w:rsidR="00F3433C" w:rsidRDefault="00F3433C"/>
    <w:p w:rsidR="00F3433C" w:rsidRDefault="009C44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INFORMACJA Z OTWARCIA OFERT</w:t>
      </w:r>
    </w:p>
    <w:p w:rsidR="00F3433C" w:rsidRDefault="00F3433C">
      <w:pPr>
        <w:rPr>
          <w:b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F3433C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06202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W3.271.3.01.2020</w:t>
            </w:r>
            <w:r w:rsidR="009C4440">
              <w:rPr>
                <w:sz w:val="18"/>
                <w:szCs w:val="18"/>
              </w:rPr>
              <w:t>.RS - Dostawa i montaż mikroinstalacji odnawialnych źródeł energii na terenie Gminy Somonino i Gminy Przywidz</w:t>
            </w:r>
          </w:p>
        </w:tc>
      </w:tr>
      <w:tr w:rsidR="00F3433C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06202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W3.271.3.01.2020</w:t>
            </w:r>
            <w:r w:rsidR="009C4440">
              <w:rPr>
                <w:sz w:val="18"/>
                <w:szCs w:val="18"/>
              </w:rPr>
              <w:t>.RS</w:t>
            </w:r>
          </w:p>
        </w:tc>
      </w:tr>
      <w:tr w:rsidR="00F3433C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Ogłoszenie o zamówieniu (PL/UE) </w:t>
            </w:r>
          </w:p>
        </w:tc>
      </w:tr>
      <w:tr w:rsidR="00F3433C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http://platformazakupowa.pl/transakcja/258370</w:t>
            </w:r>
          </w:p>
        </w:tc>
      </w:tr>
    </w:tbl>
    <w:p w:rsidR="00F3433C" w:rsidRDefault="00F3433C">
      <w:pPr>
        <w:rPr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F3433C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Działając na mocy art. 86 ust. 5 ustawy z 29 stycznia 2004 r. – Prawo zamówień publicznych (tekst jedn.: Dz. U. z 2019 r. poz. 1843), zwanej dalej ustawą Pzp, zawiadamia, że:</w:t>
            </w:r>
          </w:p>
        </w:tc>
      </w:tr>
    </w:tbl>
    <w:p w:rsidR="00F3433C" w:rsidRDefault="00F3433C">
      <w:pPr>
        <w:rPr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2940"/>
        <w:gridCol w:w="1965"/>
        <w:gridCol w:w="870"/>
        <w:gridCol w:w="1050"/>
        <w:gridCol w:w="330"/>
        <w:gridCol w:w="5895"/>
        <w:gridCol w:w="2295"/>
      </w:tblGrid>
      <w:tr w:rsidR="00F3433C">
        <w:trPr>
          <w:trHeight w:val="380"/>
        </w:trPr>
        <w:tc>
          <w:tcPr>
            <w:tcW w:w="4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Otwarcie ofert</w:t>
            </w:r>
            <w:r>
              <w:rPr>
                <w:sz w:val="18"/>
                <w:szCs w:val="18"/>
              </w:rPr>
              <w:t xml:space="preserve">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06202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04-05-2020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obrad w UG Somonino pok.20</w:t>
            </w:r>
          </w:p>
        </w:tc>
      </w:tr>
      <w:tr w:rsidR="00F3433C">
        <w:trPr>
          <w:trHeight w:val="380"/>
        </w:trPr>
        <w:tc>
          <w:tcPr>
            <w:tcW w:w="4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534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F3433C">
        <w:trPr>
          <w:trHeight w:val="380"/>
        </w:trPr>
        <w:tc>
          <w:tcPr>
            <w:tcW w:w="4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</w:t>
            </w:r>
          </w:p>
        </w:tc>
        <w:tc>
          <w:tcPr>
            <w:tcW w:w="1305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mikroinstalacji na 8 obiektach użyteczności publicznej na terenie Gminy Somonino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828921.60 BRUTTO PLN</w:t>
            </w:r>
          </w:p>
        </w:tc>
      </w:tr>
      <w:tr w:rsidR="00F3433C">
        <w:trPr>
          <w:trHeight w:val="380"/>
        </w:trPr>
        <w:tc>
          <w:tcPr>
            <w:tcW w:w="4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1305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mikroinstalacji na 114 nieruchomościach mieszkańców na terenie Gminy Somonino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3258571.68 BRUTTO PLN</w:t>
            </w:r>
          </w:p>
        </w:tc>
      </w:tr>
      <w:tr w:rsidR="00F3433C">
        <w:trPr>
          <w:trHeight w:val="380"/>
        </w:trPr>
        <w:tc>
          <w:tcPr>
            <w:tcW w:w="4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2.3</w:t>
            </w:r>
          </w:p>
        </w:tc>
        <w:tc>
          <w:tcPr>
            <w:tcW w:w="1305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11 mikroinstalacji na budynkach użyteczności publicznej na terenie Gminy Przywidz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1352178.36 BRUTTO PLN</w:t>
            </w:r>
          </w:p>
        </w:tc>
      </w:tr>
      <w:tr w:rsidR="00F3433C">
        <w:trPr>
          <w:trHeight w:val="380"/>
        </w:trPr>
        <w:tc>
          <w:tcPr>
            <w:tcW w:w="4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</w:t>
            </w:r>
          </w:p>
        </w:tc>
        <w:tc>
          <w:tcPr>
            <w:tcW w:w="1305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253 mikroinstalacji na nieruchomosciach mieszkańców na terenie Gminy Przywidz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8003136.96 BRUTTO PLN</w:t>
            </w:r>
          </w:p>
        </w:tc>
      </w:tr>
      <w:tr w:rsidR="00F3433C">
        <w:trPr>
          <w:trHeight w:val="380"/>
        </w:trPr>
        <w:tc>
          <w:tcPr>
            <w:tcW w:w="4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305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F34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F3433C" w:rsidRDefault="00F3433C">
      <w:pPr>
        <w:widowControl w:val="0"/>
        <w:spacing w:line="240" w:lineRule="auto"/>
        <w:rPr>
          <w:b/>
        </w:rPr>
      </w:pPr>
    </w:p>
    <w:p w:rsidR="00F3433C" w:rsidRDefault="009C4440">
      <w:pPr>
        <w:widowControl w:val="0"/>
        <w:spacing w:line="240" w:lineRule="auto"/>
        <w:rPr>
          <w:sz w:val="18"/>
          <w:szCs w:val="18"/>
        </w:rPr>
      </w:pPr>
      <w:r>
        <w:rPr>
          <w:b/>
        </w:rPr>
        <w:t>Część 1 - Wykonanie mikroinstalacji na 8 obiektach użyteczności publicznej na terenie Gminy Somonino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5"/>
        <w:gridCol w:w="2151"/>
        <w:gridCol w:w="1646"/>
        <w:gridCol w:w="1896"/>
        <w:gridCol w:w="1896"/>
        <w:gridCol w:w="1896"/>
        <w:gridCol w:w="1896"/>
        <w:gridCol w:w="1896"/>
        <w:gridCol w:w="1896"/>
      </w:tblGrid>
      <w:tr w:rsidR="00F3433C" w:rsidTr="00AD039A"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</w:p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55%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okres gwarancji producenta dla falowników</w:t>
            </w:r>
          </w:p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10%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zdalna aktualizacja falowników</w:t>
            </w:r>
          </w:p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interface i aplikacja online falownika w języku polskim</w:t>
            </w:r>
          </w:p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pełna gwarancja producenta na wady dla modułów fotowoltaicznych</w:t>
            </w:r>
          </w:p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 modułu fotowoltaicznego</w:t>
            </w:r>
          </w:p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15%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gwarancja producenta na optymalizatory</w:t>
            </w:r>
          </w:p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5%</w:t>
            </w:r>
          </w:p>
        </w:tc>
      </w:tr>
      <w:tr w:rsidR="00F3433C" w:rsidTr="00AD039A"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1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029" w:rsidRDefault="0006202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JSB CONSTRUCTION PPHU Jolanta Sekuła; ul. Potokowa 12; </w:t>
            </w:r>
          </w:p>
          <w:p w:rsidR="00F3433C" w:rsidRDefault="0006202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80-297 Banino</w:t>
            </w:r>
          </w:p>
        </w:tc>
        <w:tc>
          <w:tcPr>
            <w:tcW w:w="164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A60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580259,31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A60DB" w:rsidP="009A6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lat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A60DB" w:rsidP="009A6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A60DB" w:rsidP="009A60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A60DB" w:rsidP="009A60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lat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A60DB" w:rsidP="009A60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 Wp</w:t>
            </w:r>
          </w:p>
          <w:p w:rsidR="00F3433C" w:rsidRDefault="00F3433C" w:rsidP="009A60D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D85ED7" w:rsidP="009A60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lat</w:t>
            </w:r>
          </w:p>
          <w:p w:rsidR="00F3433C" w:rsidRDefault="00F3433C" w:rsidP="009A60D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3433C" w:rsidTr="00AD039A"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D8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C444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39A" w:rsidRDefault="00AD039A" w:rsidP="00AD039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FlexiPower Group Sp. z o.o. Sp. K.</w:t>
            </w:r>
          </w:p>
          <w:p w:rsidR="00AD039A" w:rsidRDefault="00AD039A" w:rsidP="00AD039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Kudrowice 12</w:t>
            </w:r>
          </w:p>
          <w:p w:rsidR="00F3433C" w:rsidRDefault="00AD039A" w:rsidP="00AD039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95-200 Pabianice</w:t>
            </w:r>
          </w:p>
        </w:tc>
        <w:tc>
          <w:tcPr>
            <w:tcW w:w="164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D85ED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594954,69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E260C5" w:rsidP="009A6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lat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A60DB" w:rsidP="009A6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A60DB" w:rsidP="009A60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E260C5" w:rsidP="009A60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lat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E260C5" w:rsidP="009A60D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 Wp</w:t>
            </w:r>
          </w:p>
          <w:p w:rsidR="00E260C5" w:rsidRDefault="00E260C5" w:rsidP="009A60D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 Wp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E260C5" w:rsidP="009A60D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lat</w:t>
            </w:r>
          </w:p>
        </w:tc>
      </w:tr>
      <w:tr w:rsidR="00D85ED7" w:rsidTr="00AD039A"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ED7" w:rsidRDefault="00D85ED7" w:rsidP="00D8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1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ED7" w:rsidRDefault="00D85ED7" w:rsidP="00D85ED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PRO-ECO Sp. z o.o. </w:t>
            </w:r>
          </w:p>
          <w:p w:rsidR="00D85ED7" w:rsidRDefault="00D85ED7" w:rsidP="00D85ED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al. Zwyciestwa 245/7</w:t>
            </w:r>
          </w:p>
          <w:p w:rsidR="00D85ED7" w:rsidRDefault="00D85ED7" w:rsidP="00D85ED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81-525 Gdynia</w:t>
            </w:r>
          </w:p>
        </w:tc>
        <w:tc>
          <w:tcPr>
            <w:tcW w:w="164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ED7" w:rsidRDefault="00E260C5" w:rsidP="00D85ED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518315,33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ED7" w:rsidRDefault="00E260C5" w:rsidP="00D8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m-cy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ED7" w:rsidRDefault="00D85ED7" w:rsidP="00D8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ED7" w:rsidRDefault="00D85ED7" w:rsidP="00D85ED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ED7" w:rsidRDefault="00E260C5" w:rsidP="00D85ED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 m-cy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ED7" w:rsidRDefault="00E260C5" w:rsidP="00D85ED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 Wp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ED7" w:rsidRDefault="00E260C5" w:rsidP="00D85ED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lat</w:t>
            </w:r>
          </w:p>
        </w:tc>
      </w:tr>
    </w:tbl>
    <w:p w:rsidR="00F3433C" w:rsidRDefault="00F3433C"/>
    <w:p w:rsidR="00F67BF4" w:rsidRDefault="00F67BF4">
      <w:pPr>
        <w:rPr>
          <w:b/>
        </w:rPr>
      </w:pPr>
      <w:r>
        <w:rPr>
          <w:b/>
        </w:rPr>
        <w:br w:type="page"/>
      </w:r>
    </w:p>
    <w:p w:rsidR="00F3433C" w:rsidRDefault="009C4440">
      <w:pPr>
        <w:widowControl w:val="0"/>
        <w:spacing w:line="240" w:lineRule="auto"/>
        <w:rPr>
          <w:sz w:val="18"/>
          <w:szCs w:val="18"/>
        </w:rPr>
      </w:pPr>
      <w:r>
        <w:rPr>
          <w:b/>
        </w:rPr>
        <w:lastRenderedPageBreak/>
        <w:t>Część 2 - Wykonanie mikroinstalacji na 114 nieruchomościach mieszkańców na terenie Gminy Somonino</w:t>
      </w:r>
    </w:p>
    <w:tbl>
      <w:tblPr>
        <w:tblStyle w:val="a5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5"/>
        <w:gridCol w:w="2151"/>
        <w:gridCol w:w="1646"/>
        <w:gridCol w:w="1896"/>
        <w:gridCol w:w="1896"/>
        <w:gridCol w:w="1896"/>
        <w:gridCol w:w="1896"/>
        <w:gridCol w:w="1896"/>
        <w:gridCol w:w="1896"/>
      </w:tblGrid>
      <w:tr w:rsidR="00F3433C" w:rsidTr="00D85ED7"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</w:p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55%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okres gwarancji producenta dla falowników</w:t>
            </w:r>
          </w:p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10%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zdalna aktualizacja oprogramowania falowników</w:t>
            </w:r>
          </w:p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interface i aplikacja online w jęz. polskim</w:t>
            </w:r>
          </w:p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okres pełnej gwarancji producenta na wady dla modułów fotowoltaicznych </w:t>
            </w:r>
          </w:p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 modułu fotowoltaicznego</w:t>
            </w:r>
          </w:p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15%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gwarancja producenta na optymalizatory</w:t>
            </w:r>
          </w:p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5%</w:t>
            </w:r>
          </w:p>
        </w:tc>
      </w:tr>
      <w:tr w:rsidR="00F3433C" w:rsidTr="00D85ED7"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1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39A" w:rsidRDefault="00AD039A" w:rsidP="00AD039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JSB CONSTRUCTION PPHU Jolanta Sekuła; ul. Potokowa 12; </w:t>
            </w:r>
          </w:p>
          <w:p w:rsidR="00F3433C" w:rsidRDefault="00AD039A" w:rsidP="00AD039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80-297 Banino</w:t>
            </w:r>
          </w:p>
        </w:tc>
        <w:tc>
          <w:tcPr>
            <w:tcW w:w="164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A60DB" w:rsidP="009A60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2382862,59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A60DB" w:rsidP="009A6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lat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A60DB" w:rsidP="009A6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A60DB" w:rsidP="009A60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A60DB" w:rsidP="009A60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lat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A60DB" w:rsidP="009A60D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 Wp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D85ED7" w:rsidP="009A60D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lat</w:t>
            </w:r>
          </w:p>
        </w:tc>
      </w:tr>
      <w:tr w:rsidR="00F3433C" w:rsidTr="00D85ED7"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D8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C444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DB" w:rsidRDefault="009C4440" w:rsidP="009A60D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A60DB">
              <w:rPr>
                <w:sz w:val="18"/>
                <w:szCs w:val="18"/>
              </w:rPr>
              <w:t>FlexiPower Group Sp. z o.o. Sp. K.</w:t>
            </w:r>
          </w:p>
          <w:p w:rsidR="009A60DB" w:rsidRDefault="009A60DB" w:rsidP="009A60D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Kudrowice 12</w:t>
            </w:r>
          </w:p>
          <w:p w:rsidR="00F3433C" w:rsidRDefault="009A60DB" w:rsidP="009A60D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95-200 Pabianice</w:t>
            </w:r>
          </w:p>
        </w:tc>
        <w:tc>
          <w:tcPr>
            <w:tcW w:w="164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D85ED7" w:rsidP="009A60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2375440,56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D85ED7" w:rsidP="009A6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lat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A60DB" w:rsidP="009A6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A60DB" w:rsidP="009A60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E260C5" w:rsidP="009A60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lat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0C5" w:rsidRDefault="00E260C5" w:rsidP="00E260C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 Wp</w:t>
            </w:r>
          </w:p>
          <w:p w:rsidR="00F3433C" w:rsidRDefault="00E260C5" w:rsidP="00E260C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 Wp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E260C5" w:rsidP="009A60D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lat</w:t>
            </w:r>
          </w:p>
        </w:tc>
      </w:tr>
      <w:tr w:rsidR="00D85ED7" w:rsidTr="00D85ED7"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ED7" w:rsidRDefault="00D85ED7" w:rsidP="00D8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1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ED7" w:rsidRDefault="00D85ED7" w:rsidP="00D85ED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PRO-ECO Sp. z o.o.</w:t>
            </w:r>
          </w:p>
          <w:p w:rsidR="00D85ED7" w:rsidRDefault="00D85ED7" w:rsidP="00D85ED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al. Zwycięstwa 245/7</w:t>
            </w:r>
          </w:p>
          <w:p w:rsidR="00D85ED7" w:rsidRDefault="00D85ED7" w:rsidP="00D85ED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81-525 Gdynia</w:t>
            </w:r>
          </w:p>
        </w:tc>
        <w:tc>
          <w:tcPr>
            <w:tcW w:w="164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ED7" w:rsidRDefault="00E260C5" w:rsidP="00D85ED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2318087,99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ED7" w:rsidRDefault="00E260C5" w:rsidP="00D8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m-cy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ED7" w:rsidRDefault="00D85ED7" w:rsidP="00D8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ED7" w:rsidRDefault="00D85ED7" w:rsidP="00D85ED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ED7" w:rsidRDefault="00E260C5" w:rsidP="00D85ED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 m-cy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ED7" w:rsidRDefault="00E260C5" w:rsidP="00D85ED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 Wp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ED7" w:rsidRDefault="00E260C5" w:rsidP="00D85ED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lat</w:t>
            </w:r>
          </w:p>
        </w:tc>
      </w:tr>
    </w:tbl>
    <w:p w:rsidR="00F3433C" w:rsidRDefault="00F3433C"/>
    <w:p w:rsidR="00F3433C" w:rsidRDefault="009C4440">
      <w:pPr>
        <w:widowControl w:val="0"/>
        <w:spacing w:line="240" w:lineRule="auto"/>
        <w:rPr>
          <w:sz w:val="18"/>
          <w:szCs w:val="18"/>
        </w:rPr>
      </w:pPr>
      <w:r>
        <w:rPr>
          <w:b/>
        </w:rPr>
        <w:t>Część 3 - Wykonanie 11 mikroinstalacji na budynkach użyteczności publicznej na terenie Gminy Przywidz</w:t>
      </w:r>
    </w:p>
    <w:tbl>
      <w:tblPr>
        <w:tblStyle w:val="a6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5"/>
        <w:gridCol w:w="2151"/>
        <w:gridCol w:w="1646"/>
        <w:gridCol w:w="1896"/>
        <w:gridCol w:w="1896"/>
        <w:gridCol w:w="1896"/>
        <w:gridCol w:w="1896"/>
        <w:gridCol w:w="1896"/>
        <w:gridCol w:w="1896"/>
      </w:tblGrid>
      <w:tr w:rsidR="00F3433C" w:rsidTr="00AD039A"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</w:p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55%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okres gwarancji producenta dla falowników</w:t>
            </w:r>
          </w:p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10%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zdalna aktualizacja oprogramowania falowników</w:t>
            </w:r>
          </w:p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interface i aplikacja online falownika w jęz. polskim</w:t>
            </w:r>
          </w:p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okres pełnej gwarancji producenta na wady dla modułów fotowoltaicznych</w:t>
            </w:r>
          </w:p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 modułu fotowoltaicznego</w:t>
            </w:r>
          </w:p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15%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gwarancja producenta na optymalizatory</w:t>
            </w:r>
          </w:p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5%</w:t>
            </w:r>
          </w:p>
        </w:tc>
      </w:tr>
      <w:tr w:rsidR="00F3433C" w:rsidTr="00AD039A"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1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029" w:rsidRDefault="00062029" w:rsidP="0006202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JSB CONSTRUCTION PPHU Jolanta Sekuła; ul. Potokowa 12; </w:t>
            </w:r>
          </w:p>
          <w:p w:rsidR="00F3433C" w:rsidRDefault="00062029" w:rsidP="0006202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80-297 Banino</w:t>
            </w:r>
          </w:p>
        </w:tc>
        <w:tc>
          <w:tcPr>
            <w:tcW w:w="164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A60DB" w:rsidP="009A60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930070,28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A60DB" w:rsidP="009A6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lat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A60DB" w:rsidP="009A6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A60DB" w:rsidP="009A60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A60DB" w:rsidP="009A60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lat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A60DB" w:rsidP="009A60D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 Wp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D85ED7" w:rsidP="009A60D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lat</w:t>
            </w:r>
          </w:p>
        </w:tc>
      </w:tr>
      <w:tr w:rsidR="00F3433C" w:rsidTr="00AD039A"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1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Przedsiębiorstwo J.A.T. Sp. z o.o.</w:t>
            </w:r>
          </w:p>
          <w:p w:rsidR="00F3433C" w:rsidRDefault="009C444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Matemblewska 27</w:t>
            </w:r>
          </w:p>
          <w:p w:rsidR="00F3433C" w:rsidRDefault="009C444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80-283 Gdański</w:t>
            </w:r>
          </w:p>
        </w:tc>
        <w:tc>
          <w:tcPr>
            <w:tcW w:w="164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E260C5" w:rsidP="009A60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1024591,45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E260C5" w:rsidP="009A6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lat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A60DB" w:rsidP="009A6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A60DB" w:rsidP="009A60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E260C5" w:rsidP="009A60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lat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E260C5" w:rsidP="009A60D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 Wp</w:t>
            </w:r>
          </w:p>
          <w:p w:rsidR="00E260C5" w:rsidRDefault="00E260C5" w:rsidP="009A60D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 Wp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E260C5" w:rsidP="009A60D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lat</w:t>
            </w:r>
            <w:bookmarkStart w:id="0" w:name="_GoBack"/>
            <w:bookmarkEnd w:id="0"/>
          </w:p>
        </w:tc>
      </w:tr>
      <w:tr w:rsidR="00AD039A" w:rsidTr="00AD039A"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39A" w:rsidRDefault="00AD039A" w:rsidP="00AD0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1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39A" w:rsidRDefault="00AD039A" w:rsidP="00AD039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FlexiPower Group Sp. z o.o. Sp. K.</w:t>
            </w:r>
          </w:p>
          <w:p w:rsidR="00AD039A" w:rsidRDefault="00AD039A" w:rsidP="00AD039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Kudrowice 12</w:t>
            </w:r>
          </w:p>
          <w:p w:rsidR="00AD039A" w:rsidRDefault="00AD039A" w:rsidP="00AD039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95-200 Pabianice</w:t>
            </w:r>
          </w:p>
        </w:tc>
        <w:tc>
          <w:tcPr>
            <w:tcW w:w="164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39A" w:rsidRDefault="00D85ED7" w:rsidP="009A60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831718,62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39A" w:rsidRDefault="00D85ED7" w:rsidP="009A6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lat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39A" w:rsidRDefault="009A60DB" w:rsidP="009A6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39A" w:rsidRDefault="009A60DB" w:rsidP="009A60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39A" w:rsidRDefault="00E260C5" w:rsidP="009A60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lat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0C5" w:rsidRDefault="00E260C5" w:rsidP="00E260C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 Wp</w:t>
            </w:r>
          </w:p>
          <w:p w:rsidR="00AD039A" w:rsidRDefault="00E260C5" w:rsidP="00E260C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 Wp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39A" w:rsidRDefault="00E260C5" w:rsidP="009A60D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lat</w:t>
            </w:r>
          </w:p>
        </w:tc>
      </w:tr>
      <w:tr w:rsidR="00AD039A" w:rsidTr="00AD039A"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39A" w:rsidRDefault="00AD039A" w:rsidP="00AD0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1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39A" w:rsidRDefault="00AD039A" w:rsidP="00AD039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PRO-ECO Sp. z o.o.</w:t>
            </w:r>
          </w:p>
          <w:p w:rsidR="00AD039A" w:rsidRDefault="00AD039A" w:rsidP="00AD039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al. Zwycięstwa 245/7</w:t>
            </w:r>
          </w:p>
          <w:p w:rsidR="00AD039A" w:rsidRDefault="00AD039A" w:rsidP="00AD039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80-525 Gdynia</w:t>
            </w:r>
          </w:p>
        </w:tc>
        <w:tc>
          <w:tcPr>
            <w:tcW w:w="164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39A" w:rsidRDefault="00E260C5" w:rsidP="009A60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877800,52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39A" w:rsidRDefault="00E260C5" w:rsidP="009A6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m-cy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39A" w:rsidRDefault="009A60DB" w:rsidP="009A6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39A" w:rsidRDefault="009A60DB" w:rsidP="009A60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39A" w:rsidRDefault="00E260C5" w:rsidP="009A60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 m-cy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39A" w:rsidRDefault="00E260C5" w:rsidP="009A60D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 Wp</w:t>
            </w:r>
          </w:p>
          <w:p w:rsidR="00E260C5" w:rsidRDefault="00E260C5" w:rsidP="009A60D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 Wp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39A" w:rsidRDefault="00E260C5" w:rsidP="009A60D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lat</w:t>
            </w:r>
          </w:p>
        </w:tc>
      </w:tr>
    </w:tbl>
    <w:p w:rsidR="00F3433C" w:rsidRDefault="00F3433C"/>
    <w:p w:rsidR="00F3433C" w:rsidRDefault="009C4440">
      <w:pPr>
        <w:widowControl w:val="0"/>
        <w:spacing w:line="240" w:lineRule="auto"/>
        <w:rPr>
          <w:sz w:val="18"/>
          <w:szCs w:val="18"/>
        </w:rPr>
      </w:pPr>
      <w:r>
        <w:rPr>
          <w:b/>
        </w:rPr>
        <w:t>Część 4 - Wykonanie 253 mikroinstalacji na nieruchomosciach mieszkańców na terenie Gminy Przywidz</w:t>
      </w:r>
    </w:p>
    <w:tbl>
      <w:tblPr>
        <w:tblStyle w:val="a7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5"/>
        <w:gridCol w:w="2151"/>
        <w:gridCol w:w="1646"/>
        <w:gridCol w:w="1896"/>
        <w:gridCol w:w="1896"/>
        <w:gridCol w:w="1896"/>
        <w:gridCol w:w="1896"/>
        <w:gridCol w:w="1896"/>
        <w:gridCol w:w="1896"/>
      </w:tblGrid>
      <w:tr w:rsidR="00F3433C" w:rsidTr="009A60DB"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</w:p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55%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okres gwarancji producenta dla falowników</w:t>
            </w:r>
          </w:p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10%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zdalna aktualizacja oprogramowania falowników</w:t>
            </w:r>
          </w:p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interface i aplikacje online falownika w jęz. polskim</w:t>
            </w:r>
          </w:p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okres pełnej gwarancji producenta na wady dla modulów fotowoltaiczych</w:t>
            </w:r>
          </w:p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 modułu fotowoltaicznego</w:t>
            </w:r>
          </w:p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15%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gwarancja producenta na optymalizatory</w:t>
            </w:r>
          </w:p>
          <w:p w:rsidR="00F3433C" w:rsidRDefault="009C44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5%</w:t>
            </w:r>
          </w:p>
        </w:tc>
      </w:tr>
      <w:tr w:rsidR="00F3433C" w:rsidTr="009A60DB"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1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DB" w:rsidRDefault="009A60DB" w:rsidP="009A60D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JSB CONSTRUCTION PPHU Jolanta Sekuła; ul. Potokowa 12; </w:t>
            </w:r>
          </w:p>
          <w:p w:rsidR="00F3433C" w:rsidRDefault="009A60DB" w:rsidP="009A60D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80-297 Banino</w:t>
            </w:r>
          </w:p>
        </w:tc>
        <w:tc>
          <w:tcPr>
            <w:tcW w:w="164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A60DB" w:rsidP="009A60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5813620,65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A60DB" w:rsidP="009A6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lat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A60DB" w:rsidP="009A6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A60DB" w:rsidP="009A60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A60DB" w:rsidP="009A60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lat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A60DB" w:rsidP="009A60D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 Wp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D85ED7" w:rsidP="009A60D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lat</w:t>
            </w:r>
          </w:p>
        </w:tc>
      </w:tr>
      <w:tr w:rsidR="00F3433C" w:rsidTr="009A60DB"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1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DB" w:rsidRDefault="009C4440" w:rsidP="009A60D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A60DB">
              <w:rPr>
                <w:sz w:val="18"/>
                <w:szCs w:val="18"/>
              </w:rPr>
              <w:t>FlexiPower Group Sp. z o.o. Sp. K.</w:t>
            </w:r>
          </w:p>
          <w:p w:rsidR="009A60DB" w:rsidRDefault="009A60DB" w:rsidP="009A60D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Kudrowice 12</w:t>
            </w:r>
          </w:p>
          <w:p w:rsidR="00F3433C" w:rsidRDefault="009A60DB" w:rsidP="009A60D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95-200 Pabianice</w:t>
            </w:r>
          </w:p>
        </w:tc>
        <w:tc>
          <w:tcPr>
            <w:tcW w:w="164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D85ED7" w:rsidP="009A60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5761965,24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D85ED7" w:rsidP="009A6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lat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A60DB" w:rsidP="009A6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A60DB" w:rsidP="009A60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E260C5" w:rsidP="009A60D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lat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0C5" w:rsidRDefault="00E260C5" w:rsidP="00E260C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 Wp</w:t>
            </w:r>
          </w:p>
          <w:p w:rsidR="00F3433C" w:rsidRDefault="00E260C5" w:rsidP="00E260C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 Wp</w:t>
            </w:r>
          </w:p>
        </w:tc>
        <w:tc>
          <w:tcPr>
            <w:tcW w:w="1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E260C5" w:rsidP="009A60D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lat</w:t>
            </w:r>
          </w:p>
        </w:tc>
      </w:tr>
    </w:tbl>
    <w:p w:rsidR="00F3433C" w:rsidRDefault="00F3433C"/>
    <w:tbl>
      <w:tblPr>
        <w:tblStyle w:val="a8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F3433C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Skład komisji przetargowej:</w:t>
            </w:r>
          </w:p>
        </w:tc>
      </w:tr>
    </w:tbl>
    <w:p w:rsidR="00F3433C" w:rsidRDefault="00F343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tbl>
      <w:tblPr>
        <w:tblStyle w:val="a9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7680"/>
        <w:gridCol w:w="7500"/>
      </w:tblGrid>
      <w:tr w:rsidR="00F3433C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</w:tc>
      </w:tr>
      <w:tr w:rsidR="00F3433C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Przewodniczący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Andrzej Peta</w:t>
            </w:r>
          </w:p>
        </w:tc>
      </w:tr>
      <w:tr w:rsidR="00F3433C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Członek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Jolanta Barton</w:t>
            </w:r>
          </w:p>
        </w:tc>
      </w:tr>
      <w:tr w:rsidR="00F3433C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członek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Małgorzata Otłowska </w:t>
            </w:r>
          </w:p>
        </w:tc>
      </w:tr>
      <w:tr w:rsidR="00F3433C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Członek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Dariusz Czaiński</w:t>
            </w:r>
          </w:p>
        </w:tc>
      </w:tr>
      <w:tr w:rsidR="00F3433C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Sekretarz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3C" w:rsidRDefault="009C444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 Stenka</w:t>
            </w:r>
          </w:p>
        </w:tc>
      </w:tr>
    </w:tbl>
    <w:p w:rsidR="00F67BF4" w:rsidRDefault="00F67BF4">
      <w:pPr>
        <w:rPr>
          <w:b/>
          <w:sz w:val="18"/>
          <w:szCs w:val="18"/>
        </w:rPr>
      </w:pPr>
    </w:p>
    <w:p w:rsidR="00F3433C" w:rsidRDefault="009C4440">
      <w:r>
        <w:rPr>
          <w:b/>
          <w:sz w:val="18"/>
          <w:szCs w:val="18"/>
        </w:rPr>
        <w:t>Informacje dodatkowe:</w:t>
      </w:r>
    </w:p>
    <w:p w:rsidR="00F3433C" w:rsidRDefault="009C4440">
      <w:pPr>
        <w:rPr>
          <w:sz w:val="20"/>
          <w:szCs w:val="20"/>
        </w:rPr>
      </w:pPr>
      <w:r>
        <w:rPr>
          <w:sz w:val="20"/>
          <w:szCs w:val="20"/>
        </w:rPr>
        <w:t>Wykonawca, w terminie 3 dni od dnia zamieszczenia na stronie internetowej informacji, o której mowa w art. 86 ust. 5,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</w:p>
    <w:sectPr w:rsidR="00F3433C" w:rsidSect="00F67BF4">
      <w:footerReference w:type="default" r:id="rId6"/>
      <w:pgSz w:w="16838" w:h="11906"/>
      <w:pgMar w:top="283" w:right="566" w:bottom="283" w:left="566" w:header="720" w:footer="2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6A0" w:rsidRDefault="00C136A0">
      <w:pPr>
        <w:spacing w:line="240" w:lineRule="auto"/>
      </w:pPr>
      <w:r>
        <w:separator/>
      </w:r>
    </w:p>
  </w:endnote>
  <w:endnote w:type="continuationSeparator" w:id="0">
    <w:p w:rsidR="00C136A0" w:rsidRDefault="00C13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33C" w:rsidRDefault="00F3433C"/>
  <w:p w:rsidR="00F3433C" w:rsidRDefault="009C4440">
    <w:pPr>
      <w:jc w:val="right"/>
    </w:pPr>
    <w:r>
      <w:t xml:space="preserve"> strona </w:t>
    </w:r>
    <w:r>
      <w:fldChar w:fldCharType="begin"/>
    </w:r>
    <w:r>
      <w:instrText>PAGE</w:instrText>
    </w:r>
    <w:r>
      <w:fldChar w:fldCharType="separate"/>
    </w:r>
    <w:r w:rsidR="006B3C1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6A0" w:rsidRDefault="00C136A0">
      <w:pPr>
        <w:spacing w:line="240" w:lineRule="auto"/>
      </w:pPr>
      <w:r>
        <w:separator/>
      </w:r>
    </w:p>
  </w:footnote>
  <w:footnote w:type="continuationSeparator" w:id="0">
    <w:p w:rsidR="00C136A0" w:rsidRDefault="00C136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3C"/>
    <w:rsid w:val="00062029"/>
    <w:rsid w:val="004A5FE9"/>
    <w:rsid w:val="006B3C13"/>
    <w:rsid w:val="009A60DB"/>
    <w:rsid w:val="009C4440"/>
    <w:rsid w:val="00AD039A"/>
    <w:rsid w:val="00C06C65"/>
    <w:rsid w:val="00C136A0"/>
    <w:rsid w:val="00C42075"/>
    <w:rsid w:val="00D85ED7"/>
    <w:rsid w:val="00E260C5"/>
    <w:rsid w:val="00F3433C"/>
    <w:rsid w:val="00F6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6C3EC2-99E8-4682-BB71-D46749A7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7B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BF4"/>
  </w:style>
  <w:style w:type="paragraph" w:styleId="Stopka">
    <w:name w:val="footer"/>
    <w:basedOn w:val="Normalny"/>
    <w:link w:val="StopkaZnak"/>
    <w:uiPriority w:val="99"/>
    <w:unhideWhenUsed/>
    <w:rsid w:val="00F67B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Stenka</dc:creator>
  <cp:lastModifiedBy>Roman Stenka</cp:lastModifiedBy>
  <cp:revision>2</cp:revision>
  <dcterms:created xsi:type="dcterms:W3CDTF">2020-05-05T09:14:00Z</dcterms:created>
  <dcterms:modified xsi:type="dcterms:W3CDTF">2020-05-05T09:14:00Z</dcterms:modified>
</cp:coreProperties>
</file>