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D4782" w14:textId="6651EFA3" w:rsidR="002406DF" w:rsidRDefault="002406DF" w:rsidP="710263CA">
      <w:pPr>
        <w:pStyle w:val="Teksttreci70"/>
        <w:shd w:val="clear" w:color="auto" w:fill="auto"/>
        <w:tabs>
          <w:tab w:val="left" w:pos="325"/>
        </w:tabs>
        <w:spacing w:after="0" w:line="276" w:lineRule="auto"/>
        <w:jc w:val="both"/>
        <w:rPr>
          <w:rFonts w:ascii="Times New Roman" w:hAnsi="Times New Roman" w:cs="Times New Roman"/>
          <w:b/>
          <w:bCs/>
          <w:sz w:val="22"/>
          <w:szCs w:val="22"/>
        </w:rPr>
      </w:pPr>
    </w:p>
    <w:p w14:paraId="70631D0C" w14:textId="77777777" w:rsidR="00033304" w:rsidRPr="002A69DF" w:rsidRDefault="00033304" w:rsidP="710263CA">
      <w:pPr>
        <w:pStyle w:val="Teksttreci70"/>
        <w:shd w:val="clear" w:color="auto" w:fill="auto"/>
        <w:tabs>
          <w:tab w:val="left" w:pos="325"/>
        </w:tabs>
        <w:spacing w:after="0" w:line="276" w:lineRule="auto"/>
        <w:jc w:val="both"/>
        <w:rPr>
          <w:rFonts w:ascii="Times New Roman" w:hAnsi="Times New Roman" w:cs="Times New Roman"/>
          <w:b/>
          <w:bCs/>
          <w:sz w:val="22"/>
          <w:szCs w:val="22"/>
        </w:rPr>
      </w:pPr>
    </w:p>
    <w:p w14:paraId="05C919DB" w14:textId="29D83AD6" w:rsidR="00187EC2" w:rsidRPr="002A69DF" w:rsidRDefault="00187EC2" w:rsidP="003439C6">
      <w:pPr>
        <w:pStyle w:val="Teksttreci70"/>
        <w:tabs>
          <w:tab w:val="left" w:pos="325"/>
        </w:tabs>
        <w:spacing w:after="0" w:line="240" w:lineRule="auto"/>
        <w:jc w:val="both"/>
        <w:rPr>
          <w:rFonts w:ascii="Times New Roman" w:hAnsi="Times New Roman" w:cs="Times New Roman"/>
          <w:sz w:val="22"/>
          <w:szCs w:val="22"/>
        </w:rPr>
      </w:pPr>
      <w:r w:rsidRPr="002A69DF">
        <w:rPr>
          <w:rFonts w:ascii="Times New Roman" w:hAnsi="Times New Roman" w:cs="Times New Roman"/>
          <w:sz w:val="22"/>
          <w:szCs w:val="22"/>
        </w:rPr>
        <w:tab/>
      </w:r>
      <w:r w:rsidRPr="002A69DF">
        <w:rPr>
          <w:rFonts w:ascii="Times New Roman" w:hAnsi="Times New Roman" w:cs="Times New Roman"/>
          <w:sz w:val="22"/>
          <w:szCs w:val="22"/>
        </w:rPr>
        <w:tab/>
      </w:r>
      <w:r w:rsidRPr="002A69DF">
        <w:rPr>
          <w:rFonts w:ascii="Times New Roman" w:hAnsi="Times New Roman" w:cs="Times New Roman"/>
          <w:sz w:val="22"/>
          <w:szCs w:val="22"/>
        </w:rPr>
        <w:tab/>
      </w:r>
      <w:r w:rsidRPr="002A69DF">
        <w:rPr>
          <w:rFonts w:ascii="Times New Roman" w:hAnsi="Times New Roman" w:cs="Times New Roman"/>
          <w:sz w:val="22"/>
          <w:szCs w:val="22"/>
        </w:rPr>
        <w:tab/>
      </w:r>
      <w:r w:rsidRPr="002A69DF">
        <w:rPr>
          <w:rFonts w:ascii="Times New Roman" w:hAnsi="Times New Roman" w:cs="Times New Roman"/>
          <w:sz w:val="22"/>
          <w:szCs w:val="22"/>
        </w:rPr>
        <w:tab/>
      </w:r>
      <w:r w:rsidRPr="002A69DF">
        <w:rPr>
          <w:rFonts w:ascii="Times New Roman" w:hAnsi="Times New Roman" w:cs="Times New Roman"/>
          <w:sz w:val="22"/>
          <w:szCs w:val="22"/>
        </w:rPr>
        <w:tab/>
      </w:r>
      <w:r w:rsidRPr="002A69DF">
        <w:rPr>
          <w:rFonts w:ascii="Times New Roman" w:hAnsi="Times New Roman" w:cs="Times New Roman"/>
          <w:sz w:val="22"/>
          <w:szCs w:val="22"/>
        </w:rPr>
        <w:tab/>
      </w:r>
      <w:r w:rsidRPr="002A69DF">
        <w:rPr>
          <w:rFonts w:ascii="Times New Roman" w:hAnsi="Times New Roman" w:cs="Times New Roman"/>
          <w:sz w:val="22"/>
          <w:szCs w:val="22"/>
        </w:rPr>
        <w:tab/>
      </w:r>
      <w:r w:rsidR="003439C6" w:rsidRPr="002A69DF">
        <w:rPr>
          <w:rFonts w:ascii="Times New Roman" w:hAnsi="Times New Roman" w:cs="Times New Roman"/>
          <w:sz w:val="22"/>
          <w:szCs w:val="22"/>
        </w:rPr>
        <w:tab/>
      </w:r>
      <w:r w:rsidR="003439C6" w:rsidRPr="002A69DF">
        <w:rPr>
          <w:rFonts w:ascii="Times New Roman" w:hAnsi="Times New Roman" w:cs="Times New Roman"/>
          <w:sz w:val="22"/>
          <w:szCs w:val="22"/>
        </w:rPr>
        <w:tab/>
      </w:r>
      <w:r w:rsidRPr="002A69DF">
        <w:rPr>
          <w:rFonts w:ascii="Times New Roman" w:hAnsi="Times New Roman" w:cs="Times New Roman"/>
          <w:sz w:val="22"/>
          <w:szCs w:val="22"/>
        </w:rPr>
        <w:t xml:space="preserve">Załącznik nr </w:t>
      </w:r>
      <w:r w:rsidR="00C4090D">
        <w:rPr>
          <w:rFonts w:ascii="Times New Roman" w:hAnsi="Times New Roman" w:cs="Times New Roman"/>
          <w:sz w:val="22"/>
          <w:szCs w:val="22"/>
        </w:rPr>
        <w:t>6</w:t>
      </w:r>
      <w:r w:rsidRPr="002A69DF">
        <w:rPr>
          <w:rFonts w:ascii="Times New Roman" w:hAnsi="Times New Roman" w:cs="Times New Roman"/>
          <w:sz w:val="22"/>
          <w:szCs w:val="22"/>
        </w:rPr>
        <w:t xml:space="preserve"> do SWZ</w:t>
      </w:r>
    </w:p>
    <w:p w14:paraId="101D18BA" w14:textId="0C37FBAA" w:rsidR="002406DF" w:rsidRPr="002A69DF" w:rsidRDefault="00187EC2" w:rsidP="003439C6">
      <w:pPr>
        <w:pStyle w:val="Teksttreci70"/>
        <w:shd w:val="clear" w:color="auto" w:fill="auto"/>
        <w:tabs>
          <w:tab w:val="left" w:pos="325"/>
        </w:tabs>
        <w:spacing w:after="0" w:line="240" w:lineRule="auto"/>
        <w:jc w:val="both"/>
        <w:rPr>
          <w:rFonts w:ascii="Times New Roman" w:hAnsi="Times New Roman" w:cs="Times New Roman"/>
          <w:sz w:val="22"/>
          <w:szCs w:val="22"/>
        </w:rPr>
      </w:pPr>
      <w:r w:rsidRPr="002A69DF">
        <w:rPr>
          <w:rFonts w:ascii="Times New Roman" w:hAnsi="Times New Roman" w:cs="Times New Roman"/>
          <w:sz w:val="22"/>
          <w:szCs w:val="22"/>
        </w:rPr>
        <w:tab/>
      </w:r>
      <w:r w:rsidRPr="002A69DF">
        <w:rPr>
          <w:rFonts w:ascii="Times New Roman" w:hAnsi="Times New Roman" w:cs="Times New Roman"/>
          <w:sz w:val="22"/>
          <w:szCs w:val="22"/>
        </w:rPr>
        <w:tab/>
      </w:r>
      <w:r w:rsidRPr="002A69DF">
        <w:rPr>
          <w:rFonts w:ascii="Times New Roman" w:hAnsi="Times New Roman" w:cs="Times New Roman"/>
          <w:sz w:val="22"/>
          <w:szCs w:val="22"/>
        </w:rPr>
        <w:tab/>
      </w:r>
      <w:r w:rsidRPr="002A69DF">
        <w:rPr>
          <w:rFonts w:ascii="Times New Roman" w:hAnsi="Times New Roman" w:cs="Times New Roman"/>
          <w:sz w:val="22"/>
          <w:szCs w:val="22"/>
        </w:rPr>
        <w:tab/>
      </w:r>
      <w:r w:rsidRPr="002A69DF">
        <w:rPr>
          <w:rFonts w:ascii="Times New Roman" w:hAnsi="Times New Roman" w:cs="Times New Roman"/>
          <w:sz w:val="22"/>
          <w:szCs w:val="22"/>
        </w:rPr>
        <w:tab/>
      </w:r>
      <w:r w:rsidRPr="002A69DF">
        <w:rPr>
          <w:rFonts w:ascii="Times New Roman" w:hAnsi="Times New Roman" w:cs="Times New Roman"/>
          <w:sz w:val="22"/>
          <w:szCs w:val="22"/>
        </w:rPr>
        <w:tab/>
      </w:r>
      <w:r w:rsidRPr="002A69DF">
        <w:rPr>
          <w:rFonts w:ascii="Times New Roman" w:hAnsi="Times New Roman" w:cs="Times New Roman"/>
          <w:sz w:val="22"/>
          <w:szCs w:val="22"/>
        </w:rPr>
        <w:tab/>
      </w:r>
    </w:p>
    <w:p w14:paraId="474A4A85" w14:textId="77777777" w:rsidR="001B1B15" w:rsidRPr="002A69DF" w:rsidRDefault="570D904C" w:rsidP="710263CA">
      <w:pPr>
        <w:pStyle w:val="Teksttreci70"/>
        <w:shd w:val="clear" w:color="auto" w:fill="auto"/>
        <w:tabs>
          <w:tab w:val="left" w:pos="325"/>
        </w:tabs>
        <w:spacing w:after="0" w:line="276" w:lineRule="auto"/>
        <w:rPr>
          <w:rFonts w:ascii="Times New Roman" w:hAnsi="Times New Roman" w:cs="Times New Roman"/>
          <w:b/>
          <w:bCs/>
          <w:sz w:val="22"/>
          <w:szCs w:val="22"/>
        </w:rPr>
      </w:pPr>
      <w:r w:rsidRPr="002A69DF">
        <w:rPr>
          <w:rFonts w:ascii="Times New Roman" w:hAnsi="Times New Roman" w:cs="Times New Roman"/>
          <w:b/>
          <w:bCs/>
          <w:sz w:val="22"/>
          <w:szCs w:val="22"/>
        </w:rPr>
        <w:t xml:space="preserve">PROJEKTOWANE POSTANOWIENIA </w:t>
      </w:r>
      <w:r w:rsidR="2271BB3C" w:rsidRPr="002A69DF">
        <w:rPr>
          <w:rFonts w:ascii="Times New Roman" w:hAnsi="Times New Roman" w:cs="Times New Roman"/>
          <w:b/>
          <w:bCs/>
          <w:sz w:val="22"/>
          <w:szCs w:val="22"/>
        </w:rPr>
        <w:t>UMOWY</w:t>
      </w:r>
    </w:p>
    <w:p w14:paraId="0819BDF1" w14:textId="77777777" w:rsidR="001B1B15" w:rsidRPr="002A69DF" w:rsidRDefault="001B1B15" w:rsidP="710263CA">
      <w:pPr>
        <w:pStyle w:val="Teksttreci70"/>
        <w:shd w:val="clear" w:color="auto" w:fill="auto"/>
        <w:tabs>
          <w:tab w:val="left" w:pos="325"/>
        </w:tabs>
        <w:spacing w:after="0" w:line="276" w:lineRule="auto"/>
        <w:rPr>
          <w:rFonts w:ascii="Times New Roman" w:hAnsi="Times New Roman" w:cs="Times New Roman"/>
          <w:sz w:val="22"/>
          <w:szCs w:val="22"/>
        </w:rPr>
      </w:pPr>
    </w:p>
    <w:p w14:paraId="5E98700F" w14:textId="77777777" w:rsidR="001B1B15" w:rsidRPr="002A69DF" w:rsidRDefault="2271BB3C" w:rsidP="00EC1475">
      <w:pPr>
        <w:pStyle w:val="Teksttreci40"/>
        <w:shd w:val="clear" w:color="auto" w:fill="auto"/>
        <w:spacing w:before="0" w:after="0" w:line="276" w:lineRule="auto"/>
        <w:ind w:firstLine="0"/>
        <w:jc w:val="center"/>
      </w:pPr>
      <w:r w:rsidRPr="002A69DF">
        <w:t xml:space="preserve">§1. </w:t>
      </w:r>
      <w:r w:rsidR="00007677" w:rsidRPr="002A69DF">
        <w:br/>
      </w:r>
      <w:r w:rsidRPr="002A69DF">
        <w:t>PODSTAWA PRAWNA</w:t>
      </w:r>
    </w:p>
    <w:p w14:paraId="190FE16B" w14:textId="65E21FD8" w:rsidR="001B1B15" w:rsidRPr="002A69DF" w:rsidRDefault="00007677" w:rsidP="00ED02BA">
      <w:pPr>
        <w:tabs>
          <w:tab w:val="left" w:pos="0"/>
        </w:tabs>
        <w:spacing w:after="0" w:line="276" w:lineRule="auto"/>
        <w:jc w:val="both"/>
        <w:rPr>
          <w:rFonts w:ascii="Times New Roman" w:hAnsi="Times New Roman" w:cs="Times New Roman"/>
        </w:rPr>
      </w:pPr>
      <w:r w:rsidRPr="002A69DF">
        <w:rPr>
          <w:rFonts w:ascii="Times New Roman" w:hAnsi="Times New Roman" w:cs="Times New Roman"/>
          <w:bCs/>
        </w:rPr>
        <w:t xml:space="preserve">Do zawarcia umowy doszło w wyniku przeprowadzenia </w:t>
      </w:r>
      <w:r w:rsidRPr="002A69DF">
        <w:rPr>
          <w:rFonts w:ascii="Times New Roman" w:hAnsi="Times New Roman" w:cs="Times New Roman"/>
        </w:rPr>
        <w:t xml:space="preserve">postępowania o udzielenie zamówienia publicznego, w trybie </w:t>
      </w:r>
      <w:r w:rsidR="00824636">
        <w:rPr>
          <w:rFonts w:ascii="Times New Roman" w:hAnsi="Times New Roman" w:cs="Times New Roman"/>
        </w:rPr>
        <w:t>podstawowy</w:t>
      </w:r>
      <w:r w:rsidR="0041549D" w:rsidRPr="002A69DF">
        <w:rPr>
          <w:rFonts w:ascii="Times New Roman" w:hAnsi="Times New Roman" w:cs="Times New Roman"/>
        </w:rPr>
        <w:t xml:space="preserve"> na podstawie art. </w:t>
      </w:r>
      <w:r w:rsidR="00824636">
        <w:rPr>
          <w:rFonts w:ascii="Times New Roman" w:hAnsi="Times New Roman" w:cs="Times New Roman"/>
        </w:rPr>
        <w:t>275 pkt 1</w:t>
      </w:r>
      <w:r w:rsidRPr="002A69DF">
        <w:rPr>
          <w:rFonts w:ascii="Times New Roman" w:hAnsi="Times New Roman" w:cs="Times New Roman"/>
        </w:rPr>
        <w:t>, zgodnie z ustawą z dnia 11 września 2019 r. Prawo zamówień publicznych (</w:t>
      </w:r>
      <w:r w:rsidR="00FE2E14" w:rsidRPr="002A69DF">
        <w:rPr>
          <w:rFonts w:ascii="Times New Roman" w:hAnsi="Times New Roman" w:cs="Times New Roman"/>
        </w:rPr>
        <w:t xml:space="preserve"> </w:t>
      </w:r>
      <w:r w:rsidRPr="002A69DF">
        <w:rPr>
          <w:rFonts w:ascii="Times New Roman" w:hAnsi="Times New Roman" w:cs="Times New Roman"/>
        </w:rPr>
        <w:t>Dz.U. z 202</w:t>
      </w:r>
      <w:r w:rsidR="00824636">
        <w:rPr>
          <w:rFonts w:ascii="Times New Roman" w:hAnsi="Times New Roman" w:cs="Times New Roman"/>
        </w:rPr>
        <w:t>3</w:t>
      </w:r>
      <w:r w:rsidRPr="002A69DF">
        <w:rPr>
          <w:rFonts w:ascii="Times New Roman" w:hAnsi="Times New Roman" w:cs="Times New Roman"/>
        </w:rPr>
        <w:t xml:space="preserve"> r.,  poz. </w:t>
      </w:r>
      <w:r w:rsidR="00FE2E14" w:rsidRPr="002A69DF">
        <w:rPr>
          <w:rFonts w:ascii="Times New Roman" w:hAnsi="Times New Roman" w:cs="Times New Roman"/>
        </w:rPr>
        <w:t>1</w:t>
      </w:r>
      <w:r w:rsidR="00824636">
        <w:rPr>
          <w:rFonts w:ascii="Times New Roman" w:hAnsi="Times New Roman" w:cs="Times New Roman"/>
        </w:rPr>
        <w:t>605</w:t>
      </w:r>
      <w:r w:rsidR="00B832DC">
        <w:rPr>
          <w:rFonts w:ascii="Times New Roman" w:hAnsi="Times New Roman" w:cs="Times New Roman"/>
        </w:rPr>
        <w:t xml:space="preserve"> ze zm.</w:t>
      </w:r>
      <w:r w:rsidRPr="002A69DF">
        <w:rPr>
          <w:rFonts w:ascii="Times New Roman" w:hAnsi="Times New Roman" w:cs="Times New Roman"/>
        </w:rPr>
        <w:t>)</w:t>
      </w:r>
      <w:r w:rsidR="00EA6437" w:rsidRPr="002A69DF">
        <w:rPr>
          <w:rFonts w:ascii="Times New Roman" w:hAnsi="Times New Roman" w:cs="Times New Roman"/>
        </w:rPr>
        <w:t xml:space="preserve"> zwaną dalej </w:t>
      </w:r>
      <w:r w:rsidR="0041549D" w:rsidRPr="002A69DF">
        <w:rPr>
          <w:rFonts w:ascii="Times New Roman" w:hAnsi="Times New Roman" w:cs="Times New Roman"/>
        </w:rPr>
        <w:t>„</w:t>
      </w:r>
      <w:r w:rsidR="00EA6437" w:rsidRPr="002A69DF">
        <w:rPr>
          <w:rFonts w:ascii="Times New Roman" w:hAnsi="Times New Roman" w:cs="Times New Roman"/>
        </w:rPr>
        <w:t xml:space="preserve">ustawą </w:t>
      </w:r>
      <w:proofErr w:type="spellStart"/>
      <w:r w:rsidR="00EA6437" w:rsidRPr="002A69DF">
        <w:rPr>
          <w:rFonts w:ascii="Times New Roman" w:hAnsi="Times New Roman" w:cs="Times New Roman"/>
        </w:rPr>
        <w:t>Pzp</w:t>
      </w:r>
      <w:proofErr w:type="spellEnd"/>
      <w:r w:rsidR="0041549D" w:rsidRPr="002A69DF">
        <w:rPr>
          <w:rFonts w:ascii="Times New Roman" w:hAnsi="Times New Roman" w:cs="Times New Roman"/>
        </w:rPr>
        <w:t xml:space="preserve">”. </w:t>
      </w:r>
    </w:p>
    <w:p w14:paraId="114783EA" w14:textId="05DB7A88" w:rsidR="001B1B15" w:rsidRPr="002A69DF" w:rsidRDefault="2271BB3C" w:rsidP="00ED02BA">
      <w:pPr>
        <w:tabs>
          <w:tab w:val="left" w:pos="0"/>
        </w:tabs>
        <w:spacing w:after="0" w:line="276" w:lineRule="auto"/>
        <w:jc w:val="both"/>
        <w:rPr>
          <w:rFonts w:ascii="Times New Roman" w:hAnsi="Times New Roman" w:cs="Times New Roman"/>
        </w:rPr>
      </w:pPr>
      <w:r w:rsidRPr="002A69DF">
        <w:rPr>
          <w:rFonts w:ascii="Times New Roman" w:hAnsi="Times New Roman" w:cs="Times New Roman"/>
        </w:rPr>
        <w:t xml:space="preserve">Nr postępowania </w:t>
      </w:r>
      <w:r w:rsidRPr="002A69DF">
        <w:rPr>
          <w:rFonts w:ascii="Times New Roman" w:hAnsi="Times New Roman" w:cs="Times New Roman"/>
          <w:color w:val="242424"/>
          <w:shd w:val="clear" w:color="auto" w:fill="FFFFFF"/>
        </w:rPr>
        <w:t>WCh</w:t>
      </w:r>
      <w:r w:rsidR="00D73130" w:rsidRPr="002A69DF">
        <w:rPr>
          <w:rFonts w:ascii="Times New Roman" w:hAnsi="Times New Roman" w:cs="Times New Roman"/>
          <w:color w:val="242424"/>
          <w:shd w:val="clear" w:color="auto" w:fill="FFFFFF"/>
        </w:rPr>
        <w:t>.26</w:t>
      </w:r>
      <w:r w:rsidR="00824636">
        <w:rPr>
          <w:rFonts w:ascii="Times New Roman" w:hAnsi="Times New Roman" w:cs="Times New Roman"/>
          <w:color w:val="242424"/>
          <w:shd w:val="clear" w:color="auto" w:fill="FFFFFF"/>
        </w:rPr>
        <w:t>1</w:t>
      </w:r>
      <w:r w:rsidR="00D73130" w:rsidRPr="002A69DF">
        <w:rPr>
          <w:rFonts w:ascii="Times New Roman" w:hAnsi="Times New Roman" w:cs="Times New Roman"/>
          <w:color w:val="242424"/>
          <w:shd w:val="clear" w:color="auto" w:fill="FFFFFF"/>
        </w:rPr>
        <w:t>.2</w:t>
      </w:r>
      <w:r w:rsidR="00824636">
        <w:rPr>
          <w:rFonts w:ascii="Times New Roman" w:hAnsi="Times New Roman" w:cs="Times New Roman"/>
          <w:color w:val="242424"/>
          <w:shd w:val="clear" w:color="auto" w:fill="FFFFFF"/>
        </w:rPr>
        <w:t>3</w:t>
      </w:r>
      <w:r w:rsidR="00D73130" w:rsidRPr="002A69DF">
        <w:rPr>
          <w:rFonts w:ascii="Times New Roman" w:hAnsi="Times New Roman" w:cs="Times New Roman"/>
          <w:color w:val="242424"/>
          <w:shd w:val="clear" w:color="auto" w:fill="FFFFFF"/>
        </w:rPr>
        <w:t>.</w:t>
      </w:r>
      <w:r w:rsidR="4266FD43" w:rsidRPr="002A69DF">
        <w:rPr>
          <w:rFonts w:ascii="Times New Roman" w:hAnsi="Times New Roman" w:cs="Times New Roman"/>
          <w:color w:val="242424"/>
          <w:shd w:val="clear" w:color="auto" w:fill="FFFFFF"/>
        </w:rPr>
        <w:t>202</w:t>
      </w:r>
      <w:r w:rsidR="00824636">
        <w:rPr>
          <w:rFonts w:ascii="Times New Roman" w:hAnsi="Times New Roman" w:cs="Times New Roman"/>
          <w:color w:val="242424"/>
          <w:shd w:val="clear" w:color="auto" w:fill="FFFFFF"/>
        </w:rPr>
        <w:t>3</w:t>
      </w:r>
    </w:p>
    <w:p w14:paraId="7F9C6AC4" w14:textId="77777777" w:rsidR="001B1B15" w:rsidRPr="002A69DF" w:rsidRDefault="2271BB3C">
      <w:pPr>
        <w:pStyle w:val="Teksttreci40"/>
        <w:shd w:val="clear" w:color="auto" w:fill="auto"/>
        <w:spacing w:before="0" w:after="0" w:line="276" w:lineRule="auto"/>
        <w:ind w:left="40" w:firstLine="0"/>
        <w:jc w:val="center"/>
      </w:pPr>
      <w:r w:rsidRPr="002A69DF">
        <w:t xml:space="preserve">§2 </w:t>
      </w:r>
      <w:r w:rsidR="00007677" w:rsidRPr="002A69DF">
        <w:br/>
      </w:r>
      <w:r w:rsidRPr="002A69DF">
        <w:t>PRZEDMIOT UMOWY</w:t>
      </w:r>
    </w:p>
    <w:p w14:paraId="2EB8DB56" w14:textId="6FEAFF1B" w:rsidR="002406DF" w:rsidRPr="002A69DF" w:rsidRDefault="2271BB3C" w:rsidP="00ED02BA">
      <w:pPr>
        <w:pStyle w:val="Akapitzlist"/>
        <w:numPr>
          <w:ilvl w:val="0"/>
          <w:numId w:val="33"/>
        </w:numPr>
        <w:tabs>
          <w:tab w:val="clear" w:pos="425"/>
          <w:tab w:val="left" w:pos="426"/>
        </w:tabs>
        <w:spacing w:after="0" w:line="276" w:lineRule="auto"/>
        <w:jc w:val="both"/>
        <w:rPr>
          <w:rStyle w:val="Teksttreci4Bezpogrubienia"/>
          <w:rFonts w:eastAsiaTheme="minorEastAsia"/>
          <w:color w:val="auto"/>
          <w:sz w:val="22"/>
          <w:szCs w:val="22"/>
          <w:shd w:val="clear" w:color="auto" w:fill="auto"/>
          <w:lang w:eastAsia="en-US" w:bidi="ar-SA"/>
        </w:rPr>
      </w:pPr>
      <w:r w:rsidRPr="002A69DF">
        <w:rPr>
          <w:rStyle w:val="Teksttreci4Bezpogrubienia"/>
          <w:rFonts w:eastAsiaTheme="minorEastAsia"/>
          <w:sz w:val="22"/>
          <w:szCs w:val="22"/>
        </w:rPr>
        <w:t xml:space="preserve">Przedmiotem umowy </w:t>
      </w:r>
      <w:r w:rsidR="4A355E19" w:rsidRPr="002A69DF">
        <w:rPr>
          <w:rStyle w:val="Teksttreci4Bezpogrubienia"/>
          <w:rFonts w:eastAsiaTheme="minorEastAsia"/>
          <w:sz w:val="22"/>
          <w:szCs w:val="22"/>
        </w:rPr>
        <w:t xml:space="preserve">są sukcesywne dostawy </w:t>
      </w:r>
      <w:r w:rsidR="00F6665B" w:rsidRPr="002A69DF">
        <w:rPr>
          <w:rStyle w:val="Teksttreci4Bezpogrubienia"/>
          <w:rFonts w:eastAsiaTheme="minorEastAsia"/>
          <w:sz w:val="22"/>
          <w:szCs w:val="22"/>
        </w:rPr>
        <w:t>........... (</w:t>
      </w:r>
      <w:r w:rsidR="00595918" w:rsidRPr="002A69DF">
        <w:rPr>
          <w:rStyle w:val="Teksttreci4Bezpogrubienia"/>
          <w:rFonts w:eastAsiaTheme="minorEastAsia"/>
          <w:i/>
          <w:iCs/>
          <w:sz w:val="22"/>
          <w:szCs w:val="22"/>
        </w:rPr>
        <w:t>w zależności od zadania</w:t>
      </w:r>
      <w:r w:rsidR="00595918" w:rsidRPr="002A69DF">
        <w:rPr>
          <w:rStyle w:val="Teksttreci4Bezpogrubienia"/>
          <w:rFonts w:eastAsiaTheme="minorEastAsia"/>
          <w:sz w:val="22"/>
          <w:szCs w:val="22"/>
        </w:rPr>
        <w:t xml:space="preserve">)  </w:t>
      </w:r>
      <w:r w:rsidR="0EF32821" w:rsidRPr="002A69DF">
        <w:rPr>
          <w:rStyle w:val="Teksttreci4Bezpogrubienia"/>
          <w:rFonts w:eastAsiaTheme="minorEastAsia"/>
          <w:sz w:val="22"/>
          <w:szCs w:val="22"/>
        </w:rPr>
        <w:t>zwane dalej „towarem”</w:t>
      </w:r>
      <w:r w:rsidR="4A355E19" w:rsidRPr="002A69DF">
        <w:rPr>
          <w:rStyle w:val="Teksttreci4Bezpogrubienia"/>
          <w:rFonts w:eastAsiaTheme="minorEastAsia"/>
          <w:sz w:val="22"/>
          <w:szCs w:val="22"/>
        </w:rPr>
        <w:t xml:space="preserve"> zgodnie z ofertą Wykonawcy z dnia ..................... stanowiąc</w:t>
      </w:r>
      <w:r w:rsidR="148F73F2" w:rsidRPr="002A69DF">
        <w:rPr>
          <w:rStyle w:val="Teksttreci4Bezpogrubienia"/>
          <w:rFonts w:eastAsiaTheme="minorEastAsia"/>
          <w:sz w:val="22"/>
          <w:szCs w:val="22"/>
        </w:rPr>
        <w:t>ą</w:t>
      </w:r>
      <w:r w:rsidR="4A355E19" w:rsidRPr="002A69DF">
        <w:rPr>
          <w:rStyle w:val="Teksttreci4Bezpogrubienia"/>
          <w:rFonts w:eastAsiaTheme="minorEastAsia"/>
          <w:sz w:val="22"/>
          <w:szCs w:val="22"/>
        </w:rPr>
        <w:t xml:space="preserve"> załącznik nr 1 do niniejszej umowy</w:t>
      </w:r>
      <w:r w:rsidR="148F73F2" w:rsidRPr="002A69DF">
        <w:rPr>
          <w:rStyle w:val="Teksttreci4Bezpogrubienia"/>
          <w:rFonts w:eastAsiaTheme="minorEastAsia"/>
          <w:sz w:val="22"/>
          <w:szCs w:val="22"/>
        </w:rPr>
        <w:t>.</w:t>
      </w:r>
      <w:r w:rsidR="02D417E7" w:rsidRPr="002A69DF">
        <w:rPr>
          <w:rStyle w:val="Teksttreci4Bezpogrubienia"/>
          <w:rFonts w:eastAsiaTheme="minorEastAsia"/>
          <w:sz w:val="22"/>
          <w:szCs w:val="22"/>
        </w:rPr>
        <w:t xml:space="preserve"> </w:t>
      </w:r>
    </w:p>
    <w:p w14:paraId="04C34F15" w14:textId="77777777" w:rsidR="002406DF" w:rsidRPr="002A69DF" w:rsidRDefault="6D7BCE72" w:rsidP="00ED02BA">
      <w:pPr>
        <w:pStyle w:val="Akapitzlist"/>
        <w:numPr>
          <w:ilvl w:val="0"/>
          <w:numId w:val="33"/>
        </w:numPr>
        <w:tabs>
          <w:tab w:val="clear" w:pos="425"/>
          <w:tab w:val="left" w:pos="426"/>
        </w:tabs>
        <w:spacing w:after="0" w:line="276" w:lineRule="auto"/>
        <w:jc w:val="both"/>
        <w:rPr>
          <w:rStyle w:val="Teksttreci4Bezpogrubienia"/>
          <w:rFonts w:eastAsiaTheme="minorHAnsi"/>
          <w:color w:val="auto"/>
          <w:sz w:val="22"/>
          <w:szCs w:val="22"/>
          <w:shd w:val="clear" w:color="auto" w:fill="auto"/>
          <w:lang w:eastAsia="en-US" w:bidi="ar-SA"/>
        </w:rPr>
      </w:pPr>
      <w:r w:rsidRPr="002A69DF">
        <w:rPr>
          <w:rStyle w:val="Teksttreci4Bezpogrubienia"/>
          <w:rFonts w:eastAsiaTheme="minorEastAsia"/>
          <w:color w:val="auto"/>
          <w:sz w:val="22"/>
          <w:szCs w:val="22"/>
          <w:shd w:val="clear" w:color="auto" w:fill="auto"/>
          <w:lang w:eastAsia="en-US" w:bidi="ar-SA"/>
        </w:rPr>
        <w:t xml:space="preserve">Zamawiający informuje, że ilości wskazane w załączniku nr 1  są ilościami planowanymi. Wykonawca akceptuje, że ilości zawarte w </w:t>
      </w:r>
      <w:r w:rsidR="31E49968" w:rsidRPr="002A69DF">
        <w:rPr>
          <w:rStyle w:val="Teksttreci4Bezpogrubienia"/>
          <w:rFonts w:eastAsiaTheme="minorEastAsia"/>
          <w:color w:val="auto"/>
          <w:sz w:val="22"/>
          <w:szCs w:val="22"/>
          <w:shd w:val="clear" w:color="auto" w:fill="auto"/>
          <w:lang w:eastAsia="en-US" w:bidi="ar-SA"/>
        </w:rPr>
        <w:t>z</w:t>
      </w:r>
      <w:r w:rsidR="02D417E7" w:rsidRPr="002A69DF">
        <w:rPr>
          <w:rStyle w:val="Teksttreci4Bezpogrubienia"/>
          <w:rFonts w:eastAsiaTheme="minorEastAsia"/>
          <w:color w:val="auto"/>
          <w:sz w:val="22"/>
          <w:szCs w:val="22"/>
          <w:shd w:val="clear" w:color="auto" w:fill="auto"/>
          <w:lang w:eastAsia="en-US" w:bidi="ar-SA"/>
        </w:rPr>
        <w:t xml:space="preserve">ałączniku nr 1 </w:t>
      </w:r>
      <w:r w:rsidRPr="002A69DF">
        <w:rPr>
          <w:rStyle w:val="Teksttreci4Bezpogrubienia"/>
          <w:rFonts w:eastAsiaTheme="minorEastAsia"/>
          <w:color w:val="auto"/>
          <w:sz w:val="22"/>
          <w:szCs w:val="22"/>
          <w:shd w:val="clear" w:color="auto" w:fill="auto"/>
          <w:lang w:eastAsia="en-US" w:bidi="ar-SA"/>
        </w:rPr>
        <w:t xml:space="preserve"> mają charakter szacunkowy, a faktyczny zakres dostaw, w ramach przewidywanych ilości, będzie wynikał ze szczegółowych zamówień składanych przez Zamawiającego</w:t>
      </w:r>
      <w:r w:rsidR="02D417E7" w:rsidRPr="002A69DF">
        <w:rPr>
          <w:rStyle w:val="Teksttreci4Bezpogrubienia"/>
          <w:rFonts w:eastAsiaTheme="minorEastAsia"/>
          <w:color w:val="auto"/>
          <w:sz w:val="22"/>
          <w:szCs w:val="22"/>
          <w:shd w:val="clear" w:color="auto" w:fill="auto"/>
          <w:lang w:eastAsia="en-US" w:bidi="ar-SA"/>
        </w:rPr>
        <w:t>.</w:t>
      </w:r>
    </w:p>
    <w:p w14:paraId="53BD8E20" w14:textId="77777777" w:rsidR="002406DF" w:rsidRPr="002A69DF" w:rsidRDefault="28A93FAA" w:rsidP="00ED02BA">
      <w:pPr>
        <w:pStyle w:val="Akapitzlist"/>
        <w:numPr>
          <w:ilvl w:val="0"/>
          <w:numId w:val="33"/>
        </w:numPr>
        <w:tabs>
          <w:tab w:val="clear" w:pos="425"/>
          <w:tab w:val="left" w:pos="426"/>
        </w:tabs>
        <w:spacing w:after="0" w:line="276" w:lineRule="auto"/>
        <w:jc w:val="both"/>
        <w:rPr>
          <w:rStyle w:val="Teksttreci4Bezpogrubienia"/>
          <w:rFonts w:eastAsiaTheme="minorHAnsi"/>
          <w:color w:val="auto"/>
          <w:sz w:val="22"/>
          <w:szCs w:val="22"/>
          <w:shd w:val="clear" w:color="auto" w:fill="auto"/>
          <w:lang w:eastAsia="en-US" w:bidi="ar-SA"/>
        </w:rPr>
      </w:pPr>
      <w:r w:rsidRPr="002A69DF">
        <w:rPr>
          <w:rStyle w:val="Teksttreci4Bezpogrubienia"/>
          <w:rFonts w:eastAsiaTheme="minorEastAsia"/>
          <w:color w:val="auto"/>
          <w:sz w:val="22"/>
          <w:szCs w:val="22"/>
          <w:shd w:val="clear" w:color="auto" w:fill="auto"/>
          <w:lang w:eastAsia="en-US" w:bidi="ar-SA"/>
        </w:rPr>
        <w:t xml:space="preserve">Zamawiający w trakcie realizacji umowy może dokonać przesunięć ilościowych poszczególnych </w:t>
      </w:r>
      <w:r w:rsidR="0EF32821" w:rsidRPr="002A69DF">
        <w:rPr>
          <w:rStyle w:val="Teksttreci4Bezpogrubienia"/>
          <w:rFonts w:eastAsiaTheme="minorEastAsia"/>
          <w:color w:val="auto"/>
          <w:sz w:val="22"/>
          <w:szCs w:val="22"/>
          <w:shd w:val="clear" w:color="auto" w:fill="auto"/>
          <w:lang w:eastAsia="en-US" w:bidi="ar-SA"/>
        </w:rPr>
        <w:t>towarów</w:t>
      </w:r>
      <w:r w:rsidRPr="002A69DF">
        <w:rPr>
          <w:rStyle w:val="Teksttreci4Bezpogrubienia"/>
          <w:rFonts w:eastAsiaTheme="minorEastAsia"/>
          <w:color w:val="auto"/>
          <w:sz w:val="22"/>
          <w:szCs w:val="22"/>
          <w:shd w:val="clear" w:color="auto" w:fill="auto"/>
          <w:lang w:eastAsia="en-US" w:bidi="ar-SA"/>
        </w:rPr>
        <w:t xml:space="preserve"> wymienionych w </w:t>
      </w:r>
      <w:r w:rsidR="542CF619" w:rsidRPr="002A69DF">
        <w:rPr>
          <w:rStyle w:val="Teksttreci4Bezpogrubienia"/>
          <w:rFonts w:eastAsiaTheme="minorEastAsia"/>
          <w:color w:val="auto"/>
          <w:sz w:val="22"/>
          <w:szCs w:val="22"/>
          <w:shd w:val="clear" w:color="auto" w:fill="auto"/>
          <w:lang w:eastAsia="en-US" w:bidi="ar-SA"/>
        </w:rPr>
        <w:t>z</w:t>
      </w:r>
      <w:r w:rsidRPr="002A69DF">
        <w:rPr>
          <w:rStyle w:val="Teksttreci4Bezpogrubienia"/>
          <w:rFonts w:eastAsiaTheme="minorEastAsia"/>
          <w:color w:val="auto"/>
          <w:sz w:val="22"/>
          <w:szCs w:val="22"/>
          <w:shd w:val="clear" w:color="auto" w:fill="auto"/>
          <w:lang w:eastAsia="en-US" w:bidi="ar-SA"/>
        </w:rPr>
        <w:t>ałączniku nr 1 według bieżących potrzeb, przy niezmiennej wartości umowy.</w:t>
      </w:r>
    </w:p>
    <w:p w14:paraId="2A0255FE" w14:textId="165EE19F" w:rsidR="002406DF" w:rsidRPr="002A69DF" w:rsidRDefault="28A93FAA" w:rsidP="00ED02BA">
      <w:pPr>
        <w:pStyle w:val="Akapitzlist"/>
        <w:numPr>
          <w:ilvl w:val="0"/>
          <w:numId w:val="33"/>
        </w:numPr>
        <w:tabs>
          <w:tab w:val="clear" w:pos="425"/>
          <w:tab w:val="left" w:pos="426"/>
        </w:tabs>
        <w:spacing w:after="0" w:line="276" w:lineRule="auto"/>
        <w:jc w:val="both"/>
        <w:rPr>
          <w:rStyle w:val="Teksttreci4Bezpogrubienia"/>
          <w:rFonts w:eastAsiaTheme="minorHAnsi"/>
          <w:color w:val="auto"/>
          <w:sz w:val="22"/>
          <w:szCs w:val="22"/>
          <w:shd w:val="clear" w:color="auto" w:fill="auto"/>
          <w:lang w:eastAsia="en-US" w:bidi="ar-SA"/>
        </w:rPr>
      </w:pPr>
      <w:r w:rsidRPr="002A69DF">
        <w:rPr>
          <w:rStyle w:val="Teksttreci4Bezpogrubienia"/>
          <w:rFonts w:eastAsiaTheme="minorEastAsia"/>
          <w:color w:val="auto"/>
          <w:sz w:val="22"/>
          <w:szCs w:val="22"/>
          <w:shd w:val="clear" w:color="auto" w:fill="auto"/>
          <w:lang w:eastAsia="en-US" w:bidi="ar-SA"/>
        </w:rPr>
        <w:t xml:space="preserve">Zamawiający gwarantuje zakup </w:t>
      </w:r>
      <w:r w:rsidR="00450D38">
        <w:rPr>
          <w:rStyle w:val="Teksttreci4Bezpogrubienia"/>
          <w:rFonts w:eastAsiaTheme="minorEastAsia"/>
          <w:color w:val="auto"/>
          <w:sz w:val="22"/>
          <w:szCs w:val="22"/>
          <w:shd w:val="clear" w:color="auto" w:fill="auto"/>
          <w:lang w:eastAsia="en-US" w:bidi="ar-SA"/>
        </w:rPr>
        <w:t>70</w:t>
      </w:r>
      <w:r w:rsidRPr="002A69DF">
        <w:rPr>
          <w:rStyle w:val="Teksttreci4Bezpogrubienia"/>
          <w:rFonts w:eastAsiaTheme="minorEastAsia"/>
          <w:color w:val="auto"/>
          <w:sz w:val="22"/>
          <w:szCs w:val="22"/>
          <w:shd w:val="clear" w:color="auto" w:fill="auto"/>
          <w:lang w:eastAsia="en-US" w:bidi="ar-SA"/>
        </w:rPr>
        <w:t xml:space="preserve">% wartości przedmiotu </w:t>
      </w:r>
      <w:r w:rsidR="74A81FC2" w:rsidRPr="002A69DF">
        <w:rPr>
          <w:rStyle w:val="Teksttreci4Bezpogrubienia"/>
          <w:rFonts w:eastAsiaTheme="minorEastAsia"/>
          <w:color w:val="auto"/>
          <w:sz w:val="22"/>
          <w:szCs w:val="22"/>
          <w:shd w:val="clear" w:color="auto" w:fill="auto"/>
          <w:lang w:eastAsia="en-US" w:bidi="ar-SA"/>
        </w:rPr>
        <w:t>umowy</w:t>
      </w:r>
      <w:r w:rsidR="000D5E81" w:rsidRPr="002A69DF">
        <w:rPr>
          <w:rStyle w:val="Teksttreci4Bezpogrubienia"/>
          <w:rFonts w:eastAsiaTheme="minorEastAsia"/>
          <w:color w:val="auto"/>
          <w:sz w:val="22"/>
          <w:szCs w:val="22"/>
          <w:shd w:val="clear" w:color="auto" w:fill="auto"/>
          <w:lang w:eastAsia="en-US" w:bidi="ar-SA"/>
        </w:rPr>
        <w:t xml:space="preserve">. </w:t>
      </w:r>
    </w:p>
    <w:p w14:paraId="36A9A81F" w14:textId="77777777" w:rsidR="002406DF" w:rsidRPr="002A69DF" w:rsidRDefault="0FEF1BAB" w:rsidP="00ED02BA">
      <w:pPr>
        <w:pStyle w:val="Akapitzlist"/>
        <w:numPr>
          <w:ilvl w:val="0"/>
          <w:numId w:val="33"/>
        </w:numPr>
        <w:tabs>
          <w:tab w:val="clear" w:pos="425"/>
          <w:tab w:val="left" w:pos="426"/>
        </w:tabs>
        <w:spacing w:after="0" w:line="276" w:lineRule="auto"/>
        <w:jc w:val="both"/>
        <w:rPr>
          <w:rStyle w:val="Teksttreci4Bezpogrubienia"/>
          <w:rFonts w:eastAsiaTheme="minorHAnsi"/>
          <w:color w:val="auto"/>
          <w:sz w:val="22"/>
          <w:szCs w:val="22"/>
          <w:shd w:val="clear" w:color="auto" w:fill="auto"/>
          <w:lang w:eastAsia="en-US" w:bidi="ar-SA"/>
        </w:rPr>
      </w:pPr>
      <w:r w:rsidRPr="002A69DF">
        <w:rPr>
          <w:rStyle w:val="Teksttreci4Bezpogrubienia"/>
          <w:rFonts w:eastAsiaTheme="minorEastAsia"/>
          <w:color w:val="auto"/>
          <w:sz w:val="22"/>
          <w:szCs w:val="22"/>
          <w:shd w:val="clear" w:color="auto" w:fill="auto"/>
          <w:lang w:eastAsia="en-US" w:bidi="ar-SA"/>
        </w:rPr>
        <w:t>Produkty stanowiące przedmiot umowy:</w:t>
      </w:r>
    </w:p>
    <w:p w14:paraId="25A3859B" w14:textId="47AE8925" w:rsidR="002406DF" w:rsidRPr="002A69DF" w:rsidRDefault="0FEF1BAB" w:rsidP="710263CA">
      <w:pPr>
        <w:pStyle w:val="Akapitzlist"/>
        <w:numPr>
          <w:ilvl w:val="1"/>
          <w:numId w:val="33"/>
        </w:numPr>
        <w:spacing w:after="0" w:line="276" w:lineRule="auto"/>
        <w:jc w:val="both"/>
        <w:rPr>
          <w:rStyle w:val="Teksttreci4Bezpogrubienia"/>
          <w:rFonts w:eastAsiaTheme="minorHAnsi"/>
          <w:color w:val="auto"/>
          <w:sz w:val="22"/>
          <w:szCs w:val="22"/>
          <w:shd w:val="clear" w:color="auto" w:fill="auto"/>
          <w:lang w:eastAsia="en-US" w:bidi="ar-SA"/>
        </w:rPr>
      </w:pPr>
      <w:r w:rsidRPr="002A69DF">
        <w:rPr>
          <w:rStyle w:val="Teksttreci4Bezpogrubienia"/>
          <w:rFonts w:eastAsiaTheme="minorEastAsia"/>
          <w:color w:val="auto"/>
          <w:sz w:val="22"/>
          <w:szCs w:val="22"/>
          <w:shd w:val="clear" w:color="auto" w:fill="auto"/>
          <w:lang w:eastAsia="en-US" w:bidi="ar-SA"/>
        </w:rPr>
        <w:t xml:space="preserve">muszą być zgodne z wymogami </w:t>
      </w:r>
      <w:r w:rsidR="002A69DF" w:rsidRPr="002A69DF">
        <w:rPr>
          <w:rStyle w:val="Teksttreci4Bezpogrubienia"/>
          <w:rFonts w:eastAsiaTheme="minorEastAsia"/>
          <w:color w:val="auto"/>
          <w:sz w:val="22"/>
          <w:szCs w:val="22"/>
          <w:shd w:val="clear" w:color="auto" w:fill="auto"/>
          <w:lang w:eastAsia="en-US" w:bidi="ar-SA"/>
        </w:rPr>
        <w:t>i</w:t>
      </w:r>
      <w:r w:rsidRPr="002A69DF">
        <w:rPr>
          <w:rStyle w:val="Teksttreci4Bezpogrubienia"/>
          <w:rFonts w:eastAsiaTheme="minorEastAsia"/>
          <w:color w:val="auto"/>
          <w:sz w:val="22"/>
          <w:szCs w:val="22"/>
          <w:shd w:val="clear" w:color="auto" w:fill="auto"/>
          <w:lang w:eastAsia="en-US" w:bidi="ar-SA"/>
        </w:rPr>
        <w:t xml:space="preserve"> parametrami wynikającymi z SWZ i oferty Wykonawcy;</w:t>
      </w:r>
    </w:p>
    <w:p w14:paraId="6C0C3A6D" w14:textId="3FC71F72" w:rsidR="00763DB6" w:rsidRPr="002A69DF" w:rsidRDefault="00763DB6" w:rsidP="00763DB6">
      <w:pPr>
        <w:pStyle w:val="Akapitzlist"/>
        <w:numPr>
          <w:ilvl w:val="1"/>
          <w:numId w:val="33"/>
        </w:numPr>
        <w:spacing w:after="0" w:line="276" w:lineRule="auto"/>
        <w:jc w:val="both"/>
        <w:rPr>
          <w:rStyle w:val="Teksttreci4Bezpogrubienia"/>
          <w:rFonts w:eastAsiaTheme="minorHAnsi"/>
          <w:color w:val="auto"/>
          <w:sz w:val="22"/>
          <w:szCs w:val="22"/>
          <w:shd w:val="clear" w:color="auto" w:fill="auto"/>
          <w:lang w:eastAsia="en-US" w:bidi="ar-SA"/>
        </w:rPr>
      </w:pPr>
      <w:r w:rsidRPr="002A69DF">
        <w:rPr>
          <w:rStyle w:val="Teksttreci4Bezpogrubienia"/>
          <w:rFonts w:eastAsiaTheme="minorHAnsi"/>
          <w:color w:val="auto"/>
          <w:sz w:val="22"/>
          <w:szCs w:val="22"/>
          <w:shd w:val="clear" w:color="auto" w:fill="auto"/>
          <w:lang w:eastAsia="en-US" w:bidi="ar-SA"/>
        </w:rPr>
        <w:t>o ustalonych standardach jakościowych, fabrycznie nowymi, wolnymi od wad materiałowych i prawnych. Nie dopuszcza się oferowania towarów niewiadomego pochodzenia;</w:t>
      </w:r>
    </w:p>
    <w:p w14:paraId="2C2A66FA" w14:textId="77777777" w:rsidR="00763DB6" w:rsidRPr="002A69DF" w:rsidRDefault="00763DB6" w:rsidP="00763DB6">
      <w:pPr>
        <w:pStyle w:val="Akapitzlist"/>
        <w:numPr>
          <w:ilvl w:val="1"/>
          <w:numId w:val="33"/>
        </w:numPr>
        <w:spacing w:after="0" w:line="276" w:lineRule="auto"/>
        <w:jc w:val="both"/>
        <w:rPr>
          <w:rStyle w:val="Teksttreci4Bezpogrubienia"/>
          <w:rFonts w:eastAsiaTheme="minorHAnsi"/>
          <w:color w:val="auto"/>
          <w:sz w:val="22"/>
          <w:szCs w:val="22"/>
          <w:shd w:val="clear" w:color="auto" w:fill="auto"/>
          <w:lang w:eastAsia="en-US" w:bidi="ar-SA"/>
        </w:rPr>
      </w:pPr>
      <w:r w:rsidRPr="002A69DF">
        <w:rPr>
          <w:rStyle w:val="Teksttreci4Bezpogrubienia"/>
          <w:rFonts w:eastAsiaTheme="minorHAnsi"/>
          <w:color w:val="auto"/>
          <w:sz w:val="22"/>
          <w:szCs w:val="22"/>
          <w:shd w:val="clear" w:color="auto" w:fill="auto"/>
          <w:lang w:eastAsia="en-US" w:bidi="ar-SA"/>
        </w:rPr>
        <w:t>opakowane w sposób umożliwiający identyfikację produktu i producenta. Na opakowaniach powinny być naniesione wszystkie informacje (symbole, piktogramy) wymagane obowiązującymi przepisami prawa.</w:t>
      </w:r>
    </w:p>
    <w:p w14:paraId="7FE7CB82" w14:textId="28D65B1C" w:rsidR="00230BA1" w:rsidRPr="002A69DF" w:rsidRDefault="005C475C" w:rsidP="710263CA">
      <w:pPr>
        <w:pStyle w:val="Akapitzlist"/>
        <w:numPr>
          <w:ilvl w:val="1"/>
          <w:numId w:val="33"/>
        </w:numPr>
        <w:spacing w:after="0" w:line="276" w:lineRule="auto"/>
        <w:jc w:val="both"/>
        <w:rPr>
          <w:rStyle w:val="Teksttreci4Bezpogrubienia"/>
          <w:rFonts w:eastAsiaTheme="minorHAnsi"/>
          <w:color w:val="auto"/>
          <w:sz w:val="22"/>
          <w:szCs w:val="22"/>
          <w:lang w:eastAsia="en-US" w:bidi="ar-SA"/>
        </w:rPr>
      </w:pPr>
      <w:r w:rsidRPr="002A69DF">
        <w:rPr>
          <w:rStyle w:val="Teksttreci4Bezpogrubienia"/>
          <w:rFonts w:eastAsiaTheme="minorEastAsia"/>
          <w:color w:val="auto"/>
          <w:sz w:val="22"/>
          <w:szCs w:val="22"/>
          <w:shd w:val="clear" w:color="auto" w:fill="auto"/>
          <w:lang w:eastAsia="en-US" w:bidi="ar-SA"/>
        </w:rPr>
        <w:t>posiadać okres ważności nie krótszy niż 12 miesięcy</w:t>
      </w:r>
      <w:r w:rsidR="000A5398" w:rsidRPr="002A69DF">
        <w:rPr>
          <w:rStyle w:val="Teksttreci4Bezpogrubienia"/>
          <w:rFonts w:eastAsiaTheme="minorEastAsia"/>
          <w:color w:val="auto"/>
          <w:sz w:val="22"/>
          <w:szCs w:val="22"/>
          <w:shd w:val="clear" w:color="auto" w:fill="auto"/>
          <w:lang w:eastAsia="en-US" w:bidi="ar-SA"/>
        </w:rPr>
        <w:t>.</w:t>
      </w:r>
    </w:p>
    <w:p w14:paraId="01E03D8C" w14:textId="77777777" w:rsidR="710263CA" w:rsidRPr="002A69DF" w:rsidRDefault="710263CA" w:rsidP="00976CA5">
      <w:pPr>
        <w:spacing w:after="0" w:line="276" w:lineRule="auto"/>
        <w:jc w:val="both"/>
        <w:rPr>
          <w:rFonts w:ascii="Times New Roman" w:hAnsi="Times New Roman" w:cs="Times New Roman"/>
        </w:rPr>
      </w:pPr>
    </w:p>
    <w:p w14:paraId="12A5E5F3" w14:textId="77777777" w:rsidR="001B1B15" w:rsidRPr="002A69DF" w:rsidRDefault="2271BB3C">
      <w:pPr>
        <w:pStyle w:val="Teksttreci40"/>
        <w:shd w:val="clear" w:color="auto" w:fill="auto"/>
        <w:spacing w:before="0" w:after="0" w:line="276" w:lineRule="auto"/>
        <w:ind w:firstLine="0"/>
        <w:jc w:val="center"/>
      </w:pPr>
      <w:r w:rsidRPr="002A69DF">
        <w:t xml:space="preserve">§3 </w:t>
      </w:r>
      <w:r w:rsidR="00007677" w:rsidRPr="002A69DF">
        <w:br/>
      </w:r>
      <w:r w:rsidRPr="002A69DF">
        <w:t>TERMIN I MIEJSCE REALIZACJI UMOWY</w:t>
      </w:r>
    </w:p>
    <w:p w14:paraId="017356B4" w14:textId="77777777" w:rsidR="002406DF" w:rsidRPr="002A69DF" w:rsidRDefault="353F4A81" w:rsidP="710263CA">
      <w:pPr>
        <w:pStyle w:val="Akapitzlist"/>
        <w:numPr>
          <w:ilvl w:val="0"/>
          <w:numId w:val="34"/>
        </w:numPr>
        <w:spacing w:after="0" w:line="276" w:lineRule="auto"/>
        <w:jc w:val="both"/>
        <w:rPr>
          <w:rStyle w:val="Teksttreci4Bezpogrubienia"/>
          <w:rFonts w:eastAsiaTheme="minorEastAsia"/>
          <w:color w:val="auto"/>
          <w:sz w:val="22"/>
          <w:szCs w:val="22"/>
          <w:shd w:val="clear" w:color="auto" w:fill="auto"/>
        </w:rPr>
      </w:pPr>
      <w:r w:rsidRPr="002A69DF">
        <w:rPr>
          <w:rStyle w:val="Teksttreci4Bezpogrubienia"/>
          <w:rFonts w:eastAsiaTheme="minorEastAsia"/>
          <w:color w:val="auto"/>
          <w:sz w:val="22"/>
          <w:szCs w:val="22"/>
          <w:shd w:val="clear" w:color="auto" w:fill="auto"/>
        </w:rPr>
        <w:t>Umowa realizowana będzie przez okres  12 miesięcy od daty jej zawarcia.</w:t>
      </w:r>
    </w:p>
    <w:p w14:paraId="40D1DD14" w14:textId="65B577FC" w:rsidR="002406DF" w:rsidRPr="002A69DF" w:rsidRDefault="2271BB3C" w:rsidP="710263CA">
      <w:pPr>
        <w:pStyle w:val="Akapitzlist"/>
        <w:numPr>
          <w:ilvl w:val="0"/>
          <w:numId w:val="34"/>
        </w:numPr>
        <w:spacing w:after="0" w:line="276" w:lineRule="auto"/>
        <w:jc w:val="both"/>
        <w:rPr>
          <w:rStyle w:val="Teksttreci4Bezpogrubienia"/>
          <w:rFonts w:eastAsiaTheme="minorHAnsi"/>
          <w:color w:val="auto"/>
          <w:sz w:val="22"/>
          <w:szCs w:val="22"/>
          <w:shd w:val="clear" w:color="auto" w:fill="auto"/>
        </w:rPr>
      </w:pPr>
      <w:r w:rsidRPr="002A69DF">
        <w:rPr>
          <w:rStyle w:val="Teksttreci4Bezpogrubienia"/>
          <w:rFonts w:eastAsiaTheme="minorEastAsia"/>
          <w:color w:val="auto"/>
          <w:sz w:val="22"/>
          <w:szCs w:val="22"/>
        </w:rPr>
        <w:t>Miejscem realizacji zmówienia jest Politechnika Warszawska Wydział Chemiczny, Gmach</w:t>
      </w:r>
    </w:p>
    <w:p w14:paraId="4E1B301E" w14:textId="77777777" w:rsidR="001B1B15" w:rsidRPr="002A69DF" w:rsidRDefault="002406DF" w:rsidP="002406DF">
      <w:pPr>
        <w:spacing w:after="0" w:line="276" w:lineRule="auto"/>
        <w:ind w:left="360"/>
        <w:jc w:val="both"/>
        <w:rPr>
          <w:rFonts w:ascii="Times New Roman" w:hAnsi="Times New Roman" w:cs="Times New Roman"/>
          <w:strike/>
          <w:highlight w:val="white"/>
          <w:lang w:eastAsia="pl-PL" w:bidi="pl-PL"/>
        </w:rPr>
      </w:pPr>
      <w:r w:rsidRPr="002A69DF">
        <w:rPr>
          <w:rFonts w:ascii="Times New Roman" w:hAnsi="Times New Roman" w:cs="Times New Roman"/>
        </w:rPr>
        <w:t>Technologii Chemicznej- magazyn, pom. 41, ul. Koszykowa 75, 00-662 Warszawa</w:t>
      </w:r>
    </w:p>
    <w:p w14:paraId="0411CAC4" w14:textId="77777777" w:rsidR="00E41BAA" w:rsidRPr="002A69DF" w:rsidRDefault="00E41BAA" w:rsidP="00E41BAA">
      <w:pPr>
        <w:pStyle w:val="Akapitzlist"/>
        <w:spacing w:after="0" w:line="276" w:lineRule="auto"/>
        <w:ind w:left="426"/>
        <w:jc w:val="both"/>
        <w:rPr>
          <w:rFonts w:ascii="Times New Roman" w:hAnsi="Times New Roman" w:cs="Times New Roman"/>
          <w:highlight w:val="white"/>
          <w:lang w:eastAsia="pl-PL" w:bidi="pl-PL"/>
        </w:rPr>
      </w:pPr>
    </w:p>
    <w:p w14:paraId="399C68D7" w14:textId="77777777" w:rsidR="001B1B15" w:rsidRPr="002A69DF" w:rsidRDefault="2271BB3C">
      <w:pPr>
        <w:pStyle w:val="Teksttreci40"/>
        <w:shd w:val="clear" w:color="auto" w:fill="auto"/>
        <w:spacing w:before="0" w:after="0" w:line="276" w:lineRule="auto"/>
        <w:ind w:firstLine="0"/>
        <w:jc w:val="center"/>
        <w:rPr>
          <w:rStyle w:val="Teksttreci4Bezpogrubienia"/>
          <w:color w:val="auto"/>
          <w:sz w:val="22"/>
          <w:szCs w:val="22"/>
          <w:lang w:eastAsia="en-US" w:bidi="ar-SA"/>
        </w:rPr>
      </w:pPr>
      <w:r w:rsidRPr="002A69DF">
        <w:t xml:space="preserve">§4 </w:t>
      </w:r>
      <w:r w:rsidR="00007677" w:rsidRPr="002A69DF">
        <w:br/>
      </w:r>
      <w:r w:rsidRPr="002A69DF">
        <w:t>DOSTAWA, ODBIÓR</w:t>
      </w:r>
    </w:p>
    <w:p w14:paraId="406EDD51" w14:textId="344CD730" w:rsidR="008F5B26" w:rsidRPr="002A69DF" w:rsidRDefault="53D982D2" w:rsidP="710263CA">
      <w:pPr>
        <w:pStyle w:val="Akapitzlist"/>
        <w:numPr>
          <w:ilvl w:val="0"/>
          <w:numId w:val="35"/>
        </w:numPr>
        <w:spacing w:after="0" w:line="276" w:lineRule="auto"/>
        <w:jc w:val="both"/>
        <w:rPr>
          <w:rStyle w:val="Teksttreci4Bezpogrubienia"/>
          <w:rFonts w:eastAsiaTheme="minorEastAsia"/>
          <w:color w:val="000000" w:themeColor="text1"/>
          <w:sz w:val="22"/>
          <w:szCs w:val="22"/>
        </w:rPr>
      </w:pPr>
      <w:r w:rsidRPr="002A69DF">
        <w:rPr>
          <w:rStyle w:val="Teksttreci4Bezpogrubienia"/>
          <w:rFonts w:eastAsiaTheme="minorEastAsia"/>
          <w:sz w:val="22"/>
          <w:szCs w:val="22"/>
        </w:rPr>
        <w:lastRenderedPageBreak/>
        <w:t>Dostawy realizowane będą na podstawie zapotrzebowania zgłaszanego za pośrednictwem  e-maila lub poprzez stronę internetową w ciągu ……………. dni od daty złożenia zapotrzebowania (</w:t>
      </w:r>
      <w:r w:rsidRPr="002A69DF">
        <w:rPr>
          <w:rStyle w:val="Teksttreci4Bezpogrubienia"/>
          <w:rFonts w:eastAsiaTheme="minorEastAsia"/>
          <w:i/>
          <w:iCs/>
          <w:sz w:val="22"/>
          <w:szCs w:val="22"/>
        </w:rPr>
        <w:t>zgodnie z ofertą Wykonawcy</w:t>
      </w:r>
      <w:r w:rsidRPr="002A69DF">
        <w:rPr>
          <w:rStyle w:val="Teksttreci4Bezpogrubienia"/>
          <w:rFonts w:eastAsiaTheme="minorEastAsia"/>
          <w:sz w:val="22"/>
          <w:szCs w:val="22"/>
        </w:rPr>
        <w:t>).</w:t>
      </w:r>
    </w:p>
    <w:p w14:paraId="02E812E0" w14:textId="44B02B99" w:rsidR="000A5398" w:rsidRPr="002A69DF" w:rsidRDefault="000A5398" w:rsidP="00FF1382">
      <w:pPr>
        <w:pStyle w:val="Akapitzlist"/>
        <w:numPr>
          <w:ilvl w:val="0"/>
          <w:numId w:val="35"/>
        </w:numPr>
        <w:jc w:val="both"/>
        <w:rPr>
          <w:rStyle w:val="Teksttreci4Bezpogrubienia"/>
          <w:rFonts w:eastAsiaTheme="minorEastAsia"/>
          <w:color w:val="000000" w:themeColor="text1"/>
          <w:sz w:val="22"/>
          <w:szCs w:val="22"/>
        </w:rPr>
      </w:pPr>
      <w:r w:rsidRPr="002A69DF">
        <w:rPr>
          <w:rStyle w:val="Teksttreci4Bezpogrubienia"/>
          <w:rFonts w:eastAsiaTheme="minorEastAsia"/>
          <w:color w:val="000000" w:themeColor="text1"/>
          <w:sz w:val="22"/>
          <w:szCs w:val="22"/>
        </w:rPr>
        <w:t xml:space="preserve">Do każdej dostawy Wykonawca dołączy świadectwa kontroli jakości wszystkich dostarczanych towarów potwierdzające spełnianie wszystkich wymagań technicznych zawartych w załączniku nr 1. </w:t>
      </w:r>
    </w:p>
    <w:p w14:paraId="782D44C3" w14:textId="77777777" w:rsidR="008F5B26" w:rsidRPr="002A69DF" w:rsidRDefault="53D982D2" w:rsidP="710263CA">
      <w:pPr>
        <w:pStyle w:val="Akapitzlist"/>
        <w:numPr>
          <w:ilvl w:val="0"/>
          <w:numId w:val="35"/>
        </w:numPr>
        <w:spacing w:after="0" w:line="276" w:lineRule="auto"/>
        <w:jc w:val="both"/>
        <w:rPr>
          <w:rStyle w:val="Teksttreci4Bezpogrubienia"/>
          <w:rFonts w:eastAsiaTheme="minorHAnsi"/>
          <w:color w:val="000000" w:themeColor="text1"/>
          <w:sz w:val="22"/>
          <w:szCs w:val="22"/>
        </w:rPr>
      </w:pPr>
      <w:r w:rsidRPr="002A69DF">
        <w:rPr>
          <w:rStyle w:val="Teksttreci4Bezpogrubienia"/>
          <w:rFonts w:eastAsiaTheme="minorEastAsia"/>
          <w:sz w:val="22"/>
          <w:szCs w:val="22"/>
        </w:rPr>
        <w:t>Wykonawca zapewnia we własnym zakresie transport zamówionych towarów i ponosi pełną odpowiedzialność za dostawę do czasu przekazania jej Zamawiającemu.</w:t>
      </w:r>
    </w:p>
    <w:p w14:paraId="7BB3F2F5" w14:textId="77777777" w:rsidR="008F5B26" w:rsidRPr="002A69DF" w:rsidRDefault="53D982D2" w:rsidP="710263CA">
      <w:pPr>
        <w:pStyle w:val="Akapitzlist"/>
        <w:numPr>
          <w:ilvl w:val="0"/>
          <w:numId w:val="35"/>
        </w:numPr>
        <w:spacing w:after="0" w:line="276" w:lineRule="auto"/>
        <w:jc w:val="both"/>
        <w:rPr>
          <w:rStyle w:val="Teksttreci4Bezpogrubienia"/>
          <w:rFonts w:eastAsiaTheme="minorHAnsi"/>
          <w:color w:val="000000" w:themeColor="text1"/>
          <w:sz w:val="22"/>
          <w:szCs w:val="22"/>
        </w:rPr>
      </w:pPr>
      <w:r w:rsidRPr="002A69DF">
        <w:rPr>
          <w:rStyle w:val="Teksttreci4Bezpogrubienia"/>
          <w:rFonts w:eastAsiaTheme="minorEastAsia"/>
          <w:sz w:val="22"/>
          <w:szCs w:val="22"/>
        </w:rPr>
        <w:t>Zamawiający może odmówić przyjęcia dostarczonych towarów w dni uznane u Zamawiającego za wolne od pracy oraz w dni powszednie poza godzinami 8.30-15.30.</w:t>
      </w:r>
    </w:p>
    <w:p w14:paraId="417CA69A" w14:textId="77777777" w:rsidR="008F5B26" w:rsidRPr="002A69DF" w:rsidRDefault="3871A3FE" w:rsidP="710263CA">
      <w:pPr>
        <w:pStyle w:val="Akapitzlist"/>
        <w:numPr>
          <w:ilvl w:val="0"/>
          <w:numId w:val="35"/>
        </w:numPr>
        <w:spacing w:after="0" w:line="276" w:lineRule="auto"/>
        <w:jc w:val="both"/>
        <w:rPr>
          <w:rStyle w:val="Teksttreci4Bezpogrubienia"/>
          <w:rFonts w:eastAsiaTheme="minorHAnsi"/>
          <w:color w:val="000000" w:themeColor="text1"/>
          <w:sz w:val="22"/>
          <w:szCs w:val="22"/>
        </w:rPr>
      </w:pPr>
      <w:r w:rsidRPr="002A69DF">
        <w:rPr>
          <w:rStyle w:val="Teksttreci4Bezpogrubienia"/>
          <w:rFonts w:eastAsiaTheme="minorEastAsia"/>
          <w:sz w:val="22"/>
          <w:szCs w:val="22"/>
        </w:rPr>
        <w:t>Zamawiający dokona odbioru dostarczonych towarów w ciągu 3 dni  od daty dostawy. Odbiorowi podlegać będzie ilość i zgodność asortymentu dostarczonych towarów z zapotrzebowaniem.</w:t>
      </w:r>
    </w:p>
    <w:p w14:paraId="661036B0" w14:textId="354E7498" w:rsidR="008F5B26" w:rsidRPr="002A69DF" w:rsidRDefault="79777AF1" w:rsidP="710263CA">
      <w:pPr>
        <w:pStyle w:val="Akapitzlist"/>
        <w:numPr>
          <w:ilvl w:val="0"/>
          <w:numId w:val="35"/>
        </w:numPr>
        <w:spacing w:after="0" w:line="276" w:lineRule="auto"/>
        <w:jc w:val="both"/>
        <w:rPr>
          <w:rStyle w:val="Teksttreci4Bezpogrubienia"/>
          <w:rFonts w:eastAsiaTheme="minorHAnsi"/>
          <w:color w:val="000000" w:themeColor="text1"/>
          <w:sz w:val="22"/>
          <w:szCs w:val="22"/>
        </w:rPr>
      </w:pPr>
      <w:r w:rsidRPr="002A69DF">
        <w:rPr>
          <w:rStyle w:val="Teksttreci4Bezpogrubienia"/>
          <w:rFonts w:eastAsiaTheme="minorEastAsia"/>
          <w:sz w:val="22"/>
          <w:szCs w:val="22"/>
        </w:rPr>
        <w:t>Jeżeli w dostawie znajdą się inne towary niż wymienione w o</w:t>
      </w:r>
      <w:r w:rsidR="00FB2CBE" w:rsidRPr="002A69DF">
        <w:rPr>
          <w:rStyle w:val="Teksttreci4Bezpogrubienia"/>
          <w:rFonts w:eastAsiaTheme="minorEastAsia"/>
          <w:sz w:val="22"/>
          <w:szCs w:val="22"/>
        </w:rPr>
        <w:t xml:space="preserve">fercie </w:t>
      </w:r>
      <w:r w:rsidRPr="002A69DF">
        <w:rPr>
          <w:rStyle w:val="Teksttreci4Bezpogrubienia"/>
          <w:rFonts w:eastAsiaTheme="minorEastAsia"/>
          <w:sz w:val="22"/>
          <w:szCs w:val="22"/>
        </w:rPr>
        <w:t>Zamawiający nie dokona odbioru tych towarów pozostawiając je do dyspozycji Wykonawcy.</w:t>
      </w:r>
    </w:p>
    <w:p w14:paraId="170EE87D" w14:textId="77777777" w:rsidR="008F5B26" w:rsidRPr="002A69DF" w:rsidRDefault="79777AF1" w:rsidP="710263CA">
      <w:pPr>
        <w:pStyle w:val="Akapitzlist"/>
        <w:numPr>
          <w:ilvl w:val="0"/>
          <w:numId w:val="35"/>
        </w:numPr>
        <w:spacing w:after="0" w:line="276" w:lineRule="auto"/>
        <w:jc w:val="both"/>
        <w:rPr>
          <w:rStyle w:val="Teksttreci4Bezpogrubienia"/>
          <w:rFonts w:eastAsiaTheme="minorHAnsi"/>
          <w:color w:val="000000" w:themeColor="text1"/>
          <w:sz w:val="22"/>
          <w:szCs w:val="22"/>
        </w:rPr>
      </w:pPr>
      <w:r w:rsidRPr="002A69DF">
        <w:rPr>
          <w:rStyle w:val="Teksttreci4Bezpogrubienia"/>
          <w:rFonts w:eastAsiaTheme="minorEastAsia"/>
          <w:sz w:val="22"/>
          <w:szCs w:val="22"/>
        </w:rPr>
        <w:t>Odbiór potwierdzony zostanie podpisaniem przez upoważnionego przedstawiciela Zamawiającego protokołu odbioru zwanego dalej protokołem. W protokole wskazane zostaną wszystkie brakujące i zakwestionowane towary.</w:t>
      </w:r>
    </w:p>
    <w:p w14:paraId="559920BD" w14:textId="6E28DD41" w:rsidR="008F5B26" w:rsidRPr="002A69DF" w:rsidRDefault="3DE87C28" w:rsidP="710263CA">
      <w:pPr>
        <w:pStyle w:val="Akapitzlist"/>
        <w:numPr>
          <w:ilvl w:val="0"/>
          <w:numId w:val="35"/>
        </w:numPr>
        <w:spacing w:after="0" w:line="276" w:lineRule="auto"/>
        <w:jc w:val="both"/>
        <w:rPr>
          <w:rStyle w:val="Teksttreci4Bezpogrubienia"/>
          <w:rFonts w:eastAsiaTheme="minorHAnsi"/>
          <w:color w:val="000000" w:themeColor="text1"/>
          <w:sz w:val="22"/>
          <w:szCs w:val="22"/>
        </w:rPr>
      </w:pPr>
      <w:r w:rsidRPr="002A69DF">
        <w:rPr>
          <w:rStyle w:val="Teksttreci4Bezpogrubienia"/>
          <w:rFonts w:eastAsiaTheme="minorEastAsia"/>
          <w:sz w:val="22"/>
          <w:szCs w:val="22"/>
        </w:rPr>
        <w:t>Wykonawca zobowiązany jest do niezwłocznego</w:t>
      </w:r>
      <w:r w:rsidR="3316C086" w:rsidRPr="002A69DF">
        <w:rPr>
          <w:rStyle w:val="Teksttreci4Bezpogrubienia"/>
          <w:rFonts w:eastAsiaTheme="minorEastAsia"/>
          <w:sz w:val="22"/>
          <w:szCs w:val="22"/>
        </w:rPr>
        <w:t xml:space="preserve"> (nie później niż w terminie 3 dni)</w:t>
      </w:r>
      <w:r w:rsidRPr="002A69DF">
        <w:rPr>
          <w:rStyle w:val="Teksttreci4Bezpogrubienia"/>
          <w:rFonts w:eastAsiaTheme="minorEastAsia"/>
          <w:sz w:val="22"/>
          <w:szCs w:val="22"/>
        </w:rPr>
        <w:t xml:space="preserve"> uzupełnienia dostawy o brakujące i zakwestionowane towary. Towary uzupełniające dostawę podlegać będą odbiorowi zgodnie z zapisami  pkt. </w:t>
      </w:r>
      <w:r w:rsidR="003C3C91" w:rsidRPr="002A69DF">
        <w:rPr>
          <w:rStyle w:val="Teksttreci4Bezpogrubienia"/>
          <w:rFonts w:eastAsiaTheme="minorEastAsia"/>
          <w:sz w:val="22"/>
          <w:szCs w:val="22"/>
        </w:rPr>
        <w:t>5</w:t>
      </w:r>
      <w:r w:rsidR="3316C086" w:rsidRPr="002A69DF">
        <w:rPr>
          <w:rStyle w:val="Teksttreci4Bezpogrubienia"/>
          <w:rFonts w:eastAsiaTheme="minorEastAsia"/>
          <w:sz w:val="22"/>
          <w:szCs w:val="22"/>
        </w:rPr>
        <w:t xml:space="preserve">, </w:t>
      </w:r>
      <w:r w:rsidR="006658CD" w:rsidRPr="002A69DF">
        <w:rPr>
          <w:rStyle w:val="Teksttreci4Bezpogrubienia"/>
          <w:rFonts w:eastAsiaTheme="minorEastAsia"/>
          <w:sz w:val="22"/>
          <w:szCs w:val="22"/>
        </w:rPr>
        <w:t>7</w:t>
      </w:r>
      <w:r w:rsidR="1E81157A" w:rsidRPr="002A69DF">
        <w:rPr>
          <w:rStyle w:val="Teksttreci4Bezpogrubienia"/>
          <w:rFonts w:eastAsiaTheme="minorEastAsia"/>
          <w:sz w:val="22"/>
          <w:szCs w:val="22"/>
        </w:rPr>
        <w:t xml:space="preserve">. </w:t>
      </w:r>
    </w:p>
    <w:p w14:paraId="79053FCA" w14:textId="77777777" w:rsidR="00D95E3C" w:rsidRPr="002A69DF" w:rsidRDefault="00D95E3C" w:rsidP="00D95E3C">
      <w:pPr>
        <w:pStyle w:val="Akapitzlist"/>
        <w:numPr>
          <w:ilvl w:val="0"/>
          <w:numId w:val="35"/>
        </w:numPr>
        <w:spacing w:after="0" w:line="276" w:lineRule="auto"/>
        <w:jc w:val="both"/>
        <w:rPr>
          <w:rFonts w:ascii="Times New Roman" w:hAnsi="Times New Roman" w:cs="Times New Roman"/>
          <w:color w:val="000000" w:themeColor="text1"/>
        </w:rPr>
      </w:pPr>
      <w:r w:rsidRPr="002A69DF">
        <w:rPr>
          <w:rFonts w:ascii="Times New Roman" w:hAnsi="Times New Roman" w:cs="Times New Roman"/>
        </w:rPr>
        <w:t>Osobami upoważnionymi do współpracy przy realizacji przedmiotu umowy  ze strony:</w:t>
      </w:r>
    </w:p>
    <w:p w14:paraId="596D151A" w14:textId="77777777" w:rsidR="00D95E3C" w:rsidRPr="002A69DF" w:rsidRDefault="00D95E3C" w:rsidP="00D95E3C">
      <w:pPr>
        <w:pStyle w:val="Akapitzlist"/>
        <w:numPr>
          <w:ilvl w:val="1"/>
          <w:numId w:val="35"/>
        </w:numPr>
        <w:tabs>
          <w:tab w:val="clear" w:pos="782"/>
          <w:tab w:val="num" w:pos="709"/>
        </w:tabs>
        <w:spacing w:after="0" w:line="276" w:lineRule="auto"/>
        <w:jc w:val="both"/>
        <w:rPr>
          <w:rFonts w:ascii="Times New Roman" w:hAnsi="Times New Roman" w:cs="Times New Roman"/>
          <w:color w:val="000000" w:themeColor="text1"/>
        </w:rPr>
      </w:pPr>
      <w:r w:rsidRPr="002A69DF">
        <w:rPr>
          <w:rFonts w:ascii="Times New Roman" w:hAnsi="Times New Roman" w:cs="Times New Roman"/>
        </w:rPr>
        <w:t>Zamawiającego, w tym do podpisania protokołu, jest: ……………….</w:t>
      </w:r>
      <w:r w:rsidRPr="002A69DF">
        <w:rPr>
          <w:rFonts w:ascii="Times New Roman" w:hAnsi="Times New Roman" w:cs="Times New Roman"/>
        </w:rPr>
        <w:br/>
        <w:t>(</w:t>
      </w:r>
      <w:r w:rsidRPr="002A69DF">
        <w:rPr>
          <w:rFonts w:ascii="Times New Roman" w:hAnsi="Times New Roman" w:cs="Times New Roman"/>
          <w:i/>
          <w:iCs/>
        </w:rPr>
        <w:t>zostanie podany w umowie</w:t>
      </w:r>
      <w:r w:rsidRPr="002A69DF">
        <w:rPr>
          <w:rFonts w:ascii="Times New Roman" w:hAnsi="Times New Roman" w:cs="Times New Roman"/>
        </w:rPr>
        <w:t>),</w:t>
      </w:r>
    </w:p>
    <w:p w14:paraId="30BCF788" w14:textId="15007601" w:rsidR="00D95E3C" w:rsidRPr="002A69DF" w:rsidRDefault="00D95E3C" w:rsidP="00D95E3C">
      <w:pPr>
        <w:pStyle w:val="Akapitzlist"/>
        <w:numPr>
          <w:ilvl w:val="1"/>
          <w:numId w:val="35"/>
        </w:numPr>
        <w:tabs>
          <w:tab w:val="clear" w:pos="782"/>
          <w:tab w:val="num" w:pos="709"/>
        </w:tabs>
        <w:spacing w:after="0" w:line="276" w:lineRule="auto"/>
        <w:jc w:val="both"/>
        <w:rPr>
          <w:rStyle w:val="Teksttreci4Bezpogrubienia"/>
          <w:rFonts w:eastAsiaTheme="minorHAnsi"/>
          <w:color w:val="000000" w:themeColor="text1"/>
          <w:sz w:val="22"/>
          <w:szCs w:val="22"/>
          <w:shd w:val="clear" w:color="auto" w:fill="auto"/>
          <w:lang w:eastAsia="en-US" w:bidi="ar-SA"/>
        </w:rPr>
      </w:pPr>
      <w:r w:rsidRPr="002A69DF">
        <w:rPr>
          <w:rFonts w:ascii="Times New Roman" w:hAnsi="Times New Roman" w:cs="Times New Roman"/>
        </w:rPr>
        <w:t>Wykonawcy jest ……………………, tel. ………………., mail: …………………… (</w:t>
      </w:r>
      <w:r w:rsidRPr="002A69DF">
        <w:rPr>
          <w:rFonts w:ascii="Times New Roman" w:hAnsi="Times New Roman" w:cs="Times New Roman"/>
          <w:i/>
          <w:iCs/>
        </w:rPr>
        <w:t>zgodnie z ofertą Wykonawcy</w:t>
      </w:r>
      <w:r w:rsidRPr="002A69DF">
        <w:rPr>
          <w:rFonts w:ascii="Times New Roman" w:hAnsi="Times New Roman" w:cs="Times New Roman"/>
        </w:rPr>
        <w:t>).</w:t>
      </w:r>
    </w:p>
    <w:p w14:paraId="4118F96E" w14:textId="5561C9C8" w:rsidR="006658CD" w:rsidRPr="002A69DF" w:rsidRDefault="006658CD" w:rsidP="006658CD">
      <w:pPr>
        <w:pStyle w:val="Akapitzlist"/>
        <w:spacing w:after="0" w:line="276" w:lineRule="auto"/>
        <w:ind w:left="425"/>
        <w:jc w:val="both"/>
        <w:rPr>
          <w:rStyle w:val="Teksttreci4Bezpogrubienia"/>
          <w:rFonts w:eastAsiaTheme="minorEastAsia"/>
          <w:sz w:val="22"/>
          <w:szCs w:val="22"/>
        </w:rPr>
      </w:pPr>
      <w:r w:rsidRPr="002A69DF">
        <w:rPr>
          <w:rStyle w:val="Teksttreci4Bezpogrubienia"/>
          <w:rFonts w:eastAsiaTheme="minorEastAsia"/>
          <w:sz w:val="22"/>
          <w:szCs w:val="22"/>
        </w:rPr>
        <w:t>(</w:t>
      </w:r>
      <w:r w:rsidRPr="002A69DF">
        <w:rPr>
          <w:rStyle w:val="Teksttreci4Bezpogrubienia"/>
          <w:rFonts w:eastAsiaTheme="minorEastAsia"/>
          <w:i/>
          <w:iCs/>
          <w:sz w:val="22"/>
          <w:szCs w:val="22"/>
        </w:rPr>
        <w:t>Dot. zadania nr 1 i zadania nr 2</w:t>
      </w:r>
      <w:r w:rsidRPr="002A69DF">
        <w:rPr>
          <w:rStyle w:val="Teksttreci4Bezpogrubienia"/>
          <w:rFonts w:eastAsiaTheme="minorEastAsia"/>
          <w:sz w:val="22"/>
          <w:szCs w:val="22"/>
        </w:rPr>
        <w:t>)</w:t>
      </w:r>
    </w:p>
    <w:p w14:paraId="4F32025A" w14:textId="6E2C00CB" w:rsidR="006658CD" w:rsidRPr="002A69DF" w:rsidRDefault="006658CD" w:rsidP="006658CD">
      <w:pPr>
        <w:pStyle w:val="Akapitzlist"/>
        <w:numPr>
          <w:ilvl w:val="0"/>
          <w:numId w:val="35"/>
        </w:numPr>
        <w:spacing w:after="0" w:line="276" w:lineRule="auto"/>
        <w:jc w:val="both"/>
        <w:rPr>
          <w:rFonts w:ascii="Times New Roman" w:hAnsi="Times New Roman" w:cs="Times New Roman"/>
          <w:color w:val="000000" w:themeColor="text1"/>
        </w:rPr>
      </w:pPr>
      <w:r w:rsidRPr="002A69DF">
        <w:rPr>
          <w:rFonts w:ascii="Times New Roman" w:hAnsi="Times New Roman" w:cs="Times New Roman"/>
          <w:color w:val="000000" w:themeColor="text1"/>
        </w:rPr>
        <w:t xml:space="preserve">W ramach realizacji niniejszej umowy Wykonawca zobowiązany jest do odbioru z Magazynu Wydziału Chemicznego wszystkich pustych opakowań po dostarczonych odczynnikach nie później niż w ciągu ………… dni roboczych </w:t>
      </w:r>
      <w:r w:rsidR="005E101F" w:rsidRPr="002A69DF">
        <w:rPr>
          <w:rFonts w:ascii="Times New Roman" w:hAnsi="Times New Roman" w:cs="Times New Roman"/>
          <w:color w:val="000000" w:themeColor="text1"/>
        </w:rPr>
        <w:t>(</w:t>
      </w:r>
      <w:r w:rsidRPr="002A69DF">
        <w:rPr>
          <w:rFonts w:ascii="Times New Roman" w:hAnsi="Times New Roman" w:cs="Times New Roman"/>
          <w:i/>
          <w:iCs/>
          <w:color w:val="000000" w:themeColor="text1"/>
        </w:rPr>
        <w:t>zgodnie z ofertą</w:t>
      </w:r>
      <w:r w:rsidR="005E101F" w:rsidRPr="002A69DF">
        <w:rPr>
          <w:rFonts w:ascii="Times New Roman" w:hAnsi="Times New Roman" w:cs="Times New Roman"/>
          <w:color w:val="000000" w:themeColor="text1"/>
        </w:rPr>
        <w:t>)</w:t>
      </w:r>
      <w:r w:rsidRPr="002A69DF">
        <w:rPr>
          <w:rFonts w:ascii="Times New Roman" w:hAnsi="Times New Roman" w:cs="Times New Roman"/>
          <w:color w:val="000000" w:themeColor="text1"/>
        </w:rPr>
        <w:t xml:space="preserve"> od daty przekazania przez upoważnionego przedstawiciela Zamawiającego karty przekazania odpadów, o której mowa w ust. </w:t>
      </w:r>
      <w:r w:rsidR="00450D38" w:rsidRPr="002A69DF">
        <w:rPr>
          <w:rFonts w:ascii="Times New Roman" w:hAnsi="Times New Roman" w:cs="Times New Roman"/>
          <w:color w:val="000000" w:themeColor="text1"/>
        </w:rPr>
        <w:t>1</w:t>
      </w:r>
      <w:r w:rsidR="00450D38">
        <w:rPr>
          <w:rFonts w:ascii="Times New Roman" w:hAnsi="Times New Roman" w:cs="Times New Roman"/>
          <w:color w:val="000000" w:themeColor="text1"/>
        </w:rPr>
        <w:t>1</w:t>
      </w:r>
      <w:r w:rsidRPr="002A69DF">
        <w:rPr>
          <w:rFonts w:ascii="Times New Roman" w:hAnsi="Times New Roman" w:cs="Times New Roman"/>
          <w:color w:val="000000" w:themeColor="text1"/>
        </w:rPr>
        <w:t>.</w:t>
      </w:r>
    </w:p>
    <w:p w14:paraId="207AC7D3" w14:textId="2EEC8546" w:rsidR="006658CD" w:rsidRPr="002A69DF" w:rsidRDefault="006658CD" w:rsidP="005E101F">
      <w:pPr>
        <w:pStyle w:val="Akapitzlist"/>
        <w:numPr>
          <w:ilvl w:val="0"/>
          <w:numId w:val="35"/>
        </w:numPr>
        <w:spacing w:after="0" w:line="276" w:lineRule="auto"/>
        <w:jc w:val="both"/>
        <w:rPr>
          <w:rFonts w:ascii="Times New Roman" w:hAnsi="Times New Roman" w:cs="Times New Roman"/>
          <w:color w:val="000000" w:themeColor="text1"/>
        </w:rPr>
      </w:pPr>
      <w:r w:rsidRPr="002A69DF">
        <w:rPr>
          <w:rFonts w:ascii="Times New Roman" w:hAnsi="Times New Roman" w:cs="Times New Roman"/>
          <w:color w:val="000000" w:themeColor="text1"/>
        </w:rPr>
        <w:t xml:space="preserve">Zamawiający, po zebraniu minimum ………….  Mg </w:t>
      </w:r>
      <w:r w:rsidR="005A12A0" w:rsidRPr="002A69DF">
        <w:rPr>
          <w:rFonts w:ascii="Times New Roman" w:hAnsi="Times New Roman" w:cs="Times New Roman"/>
          <w:color w:val="000000" w:themeColor="text1"/>
        </w:rPr>
        <w:t>(</w:t>
      </w:r>
      <w:r w:rsidRPr="002A69DF">
        <w:rPr>
          <w:rFonts w:ascii="Times New Roman" w:hAnsi="Times New Roman" w:cs="Times New Roman"/>
          <w:i/>
          <w:iCs/>
          <w:color w:val="000000" w:themeColor="text1"/>
        </w:rPr>
        <w:t>zgodnie z ofertą</w:t>
      </w:r>
      <w:r w:rsidR="005A12A0" w:rsidRPr="002A69DF">
        <w:rPr>
          <w:rFonts w:ascii="Times New Roman" w:hAnsi="Times New Roman" w:cs="Times New Roman"/>
          <w:color w:val="000000" w:themeColor="text1"/>
        </w:rPr>
        <w:t>)</w:t>
      </w:r>
      <w:r w:rsidRPr="002A69DF">
        <w:rPr>
          <w:rFonts w:ascii="Times New Roman" w:hAnsi="Times New Roman" w:cs="Times New Roman"/>
          <w:color w:val="000000" w:themeColor="text1"/>
        </w:rPr>
        <w:t xml:space="preserve"> pustych opakowań, prześle Wykonawcy za pośrednictwem  poczty elektronicznej kartę przekazania odpadów wraz z kodem odpadu (kod 150110*). Pozostałe obowiązki i czynności wynikające z przepisów ustawy z dnia 14 grudnia 2012r. o odpadach (</w:t>
      </w:r>
      <w:r w:rsidR="00EC49DE" w:rsidRPr="002A69DF">
        <w:rPr>
          <w:rFonts w:ascii="Times New Roman" w:hAnsi="Times New Roman" w:cs="Times New Roman"/>
          <w:color w:val="000000" w:themeColor="text1"/>
        </w:rPr>
        <w:t xml:space="preserve">. </w:t>
      </w:r>
      <w:r w:rsidRPr="002A69DF">
        <w:rPr>
          <w:rFonts w:ascii="Times New Roman" w:hAnsi="Times New Roman" w:cs="Times New Roman"/>
          <w:color w:val="000000" w:themeColor="text1"/>
        </w:rPr>
        <w:t>Dz.U.</w:t>
      </w:r>
      <w:r w:rsidR="00EC49DE" w:rsidRPr="002A69DF">
        <w:rPr>
          <w:rFonts w:ascii="Times New Roman" w:hAnsi="Times New Roman" w:cs="Times New Roman"/>
          <w:color w:val="000000" w:themeColor="text1"/>
        </w:rPr>
        <w:t xml:space="preserve"> z 202</w:t>
      </w:r>
      <w:r w:rsidR="00C504FA">
        <w:rPr>
          <w:rFonts w:ascii="Times New Roman" w:hAnsi="Times New Roman" w:cs="Times New Roman"/>
          <w:color w:val="000000" w:themeColor="text1"/>
        </w:rPr>
        <w:t>3</w:t>
      </w:r>
      <w:r w:rsidR="00205AEA" w:rsidRPr="002A69DF">
        <w:rPr>
          <w:rFonts w:ascii="Times New Roman" w:hAnsi="Times New Roman" w:cs="Times New Roman"/>
          <w:color w:val="000000" w:themeColor="text1"/>
        </w:rPr>
        <w:t xml:space="preserve"> poz. </w:t>
      </w:r>
      <w:r w:rsidR="00C504FA">
        <w:rPr>
          <w:rFonts w:ascii="Times New Roman" w:hAnsi="Times New Roman" w:cs="Times New Roman"/>
          <w:color w:val="000000" w:themeColor="text1"/>
        </w:rPr>
        <w:t>1587</w:t>
      </w:r>
      <w:r w:rsidRPr="002A69DF">
        <w:rPr>
          <w:rFonts w:ascii="Times New Roman" w:hAnsi="Times New Roman" w:cs="Times New Roman"/>
          <w:color w:val="000000" w:themeColor="text1"/>
        </w:rPr>
        <w:t xml:space="preserve">) leżą po stronie Wykonawcy. </w:t>
      </w:r>
    </w:p>
    <w:p w14:paraId="6113ECDD" w14:textId="77777777" w:rsidR="001B1B15" w:rsidRPr="002A69DF" w:rsidRDefault="001B1B15" w:rsidP="710263CA">
      <w:pPr>
        <w:pStyle w:val="Teksttreci40"/>
        <w:shd w:val="clear" w:color="auto" w:fill="auto"/>
        <w:spacing w:before="0" w:after="0" w:line="276" w:lineRule="auto"/>
        <w:ind w:firstLine="0"/>
        <w:jc w:val="center"/>
      </w:pPr>
    </w:p>
    <w:p w14:paraId="5472BF5D" w14:textId="242A2858" w:rsidR="001B1B15" w:rsidRDefault="2271BB3C">
      <w:pPr>
        <w:pStyle w:val="Teksttreci40"/>
        <w:shd w:val="clear" w:color="auto" w:fill="auto"/>
        <w:spacing w:before="0" w:after="0" w:line="276" w:lineRule="auto"/>
        <w:ind w:firstLine="0"/>
        <w:jc w:val="center"/>
      </w:pPr>
      <w:r w:rsidRPr="002A69DF">
        <w:t xml:space="preserve">§5 </w:t>
      </w:r>
      <w:r w:rsidR="00007677" w:rsidRPr="002A69DF">
        <w:br/>
      </w:r>
      <w:r w:rsidRPr="002A69DF">
        <w:t>WYNAGRODZENIE WYKONAWCY</w:t>
      </w:r>
    </w:p>
    <w:p w14:paraId="2F77AF57" w14:textId="6E670C77" w:rsidR="0011633C" w:rsidRDefault="0011633C" w:rsidP="0011633C">
      <w:pPr>
        <w:pStyle w:val="Teksttreci40"/>
        <w:shd w:val="clear" w:color="auto" w:fill="auto"/>
        <w:spacing w:before="0" w:after="0" w:line="276" w:lineRule="auto"/>
        <w:ind w:firstLine="0"/>
      </w:pPr>
      <w:r>
        <w:t>Zadanie nr 1</w:t>
      </w:r>
    </w:p>
    <w:p w14:paraId="33F5B70B" w14:textId="3666A06E" w:rsidR="004F47BE" w:rsidRPr="004F47BE" w:rsidRDefault="004F47BE" w:rsidP="004F47BE">
      <w:pPr>
        <w:pStyle w:val="Akapitzlist"/>
        <w:numPr>
          <w:ilvl w:val="0"/>
          <w:numId w:val="53"/>
        </w:numPr>
        <w:spacing w:after="0" w:line="276" w:lineRule="auto"/>
        <w:ind w:left="426" w:hanging="426"/>
        <w:jc w:val="both"/>
        <w:rPr>
          <w:rFonts w:ascii="Times New Roman" w:hAnsi="Times New Roman" w:cs="Times New Roman"/>
        </w:rPr>
      </w:pPr>
      <w:r w:rsidRPr="004F47BE">
        <w:rPr>
          <w:rFonts w:ascii="Times New Roman" w:hAnsi="Times New Roman" w:cs="Times New Roman"/>
        </w:rPr>
        <w:t>Wykonawca zrealizuje przedmiot umowy za cenę:</w:t>
      </w:r>
    </w:p>
    <w:p w14:paraId="1DAD9754" w14:textId="77777777" w:rsidR="00EA43DB" w:rsidRPr="00CF78D5" w:rsidRDefault="00EA43DB" w:rsidP="00EA43DB">
      <w:pPr>
        <w:pStyle w:val="Akapitzlist"/>
        <w:numPr>
          <w:ilvl w:val="0"/>
          <w:numId w:val="51"/>
        </w:numPr>
        <w:spacing w:after="0" w:line="276" w:lineRule="auto"/>
        <w:ind w:left="709" w:hanging="283"/>
        <w:jc w:val="both"/>
        <w:rPr>
          <w:rFonts w:ascii="Times New Roman" w:hAnsi="Times New Roman" w:cs="Times New Roman"/>
          <w:color w:val="000000" w:themeColor="text1"/>
        </w:rPr>
      </w:pPr>
      <w:r w:rsidRPr="00CF78D5">
        <w:rPr>
          <w:rFonts w:ascii="Times New Roman" w:hAnsi="Times New Roman" w:cs="Times New Roman"/>
          <w:color w:val="000000" w:themeColor="text1"/>
        </w:rPr>
        <w:t>zamówienie podstawowe:</w:t>
      </w:r>
    </w:p>
    <w:p w14:paraId="27933E2B" w14:textId="5E0B4E50" w:rsidR="00EA43DB" w:rsidRPr="00CF78D5" w:rsidRDefault="00EA43DB" w:rsidP="00EA43DB">
      <w:pPr>
        <w:spacing w:after="0" w:line="276" w:lineRule="auto"/>
        <w:ind w:left="705"/>
        <w:jc w:val="both"/>
        <w:rPr>
          <w:rFonts w:ascii="Times New Roman" w:hAnsi="Times New Roman" w:cs="Times New Roman"/>
          <w:color w:val="000000" w:themeColor="text1"/>
        </w:rPr>
      </w:pPr>
      <w:bookmarkStart w:id="0" w:name="_Hlk142470516"/>
      <w:r w:rsidRPr="00CF78D5">
        <w:rPr>
          <w:rFonts w:ascii="Times New Roman" w:hAnsi="Times New Roman" w:cs="Times New Roman"/>
          <w:color w:val="000000" w:themeColor="text1"/>
        </w:rPr>
        <w:t xml:space="preserve">a) </w:t>
      </w:r>
      <w:r>
        <w:rPr>
          <w:rFonts w:ascii="Times New Roman" w:hAnsi="Times New Roman" w:cs="Times New Roman"/>
          <w:color w:val="000000" w:themeColor="text1"/>
        </w:rPr>
        <w:t xml:space="preserve"> </w:t>
      </w:r>
      <w:r w:rsidRPr="00CF78D5">
        <w:rPr>
          <w:rFonts w:ascii="Times New Roman" w:hAnsi="Times New Roman" w:cs="Times New Roman"/>
          <w:color w:val="000000" w:themeColor="text1"/>
        </w:rPr>
        <w:t>netto</w:t>
      </w:r>
      <w:r w:rsidR="004F47BE">
        <w:rPr>
          <w:rFonts w:ascii="Times New Roman" w:hAnsi="Times New Roman" w:cs="Times New Roman"/>
          <w:color w:val="000000" w:themeColor="text1"/>
        </w:rPr>
        <w:t xml:space="preserve"> …………..</w:t>
      </w:r>
      <w:r w:rsidRPr="00CF78D5">
        <w:rPr>
          <w:rFonts w:ascii="Times New Roman" w:hAnsi="Times New Roman" w:cs="Times New Roman"/>
          <w:color w:val="000000" w:themeColor="text1"/>
        </w:rPr>
        <w:t xml:space="preserve">zł, </w:t>
      </w:r>
      <w:bookmarkStart w:id="1" w:name="_Hlk98147744"/>
      <w:r w:rsidRPr="00CF78D5">
        <w:rPr>
          <w:rFonts w:ascii="Times New Roman" w:hAnsi="Times New Roman" w:cs="Times New Roman"/>
          <w:color w:val="000000" w:themeColor="text1"/>
        </w:rPr>
        <w:t>(słownie</w:t>
      </w:r>
      <w:r>
        <w:rPr>
          <w:rFonts w:ascii="Times New Roman" w:hAnsi="Times New Roman" w:cs="Times New Roman"/>
          <w:color w:val="000000" w:themeColor="text1"/>
        </w:rPr>
        <w:t xml:space="preserve"> złotych</w:t>
      </w:r>
      <w:r w:rsidRPr="00CF78D5">
        <w:rPr>
          <w:rFonts w:ascii="Times New Roman" w:hAnsi="Times New Roman" w:cs="Times New Roman"/>
          <w:color w:val="000000" w:themeColor="text1"/>
        </w:rPr>
        <w:t xml:space="preserve">: </w:t>
      </w:r>
      <w:r w:rsidR="004F47BE">
        <w:rPr>
          <w:rFonts w:ascii="Times New Roman" w:hAnsi="Times New Roman" w:cs="Times New Roman"/>
          <w:color w:val="000000" w:themeColor="text1"/>
        </w:rPr>
        <w:t>……………………..</w:t>
      </w:r>
      <w:r w:rsidRPr="00CF78D5">
        <w:rPr>
          <w:rFonts w:ascii="Times New Roman" w:hAnsi="Times New Roman" w:cs="Times New Roman"/>
          <w:color w:val="000000" w:themeColor="text1"/>
        </w:rPr>
        <w:t>);</w:t>
      </w:r>
      <w:bookmarkEnd w:id="1"/>
    </w:p>
    <w:p w14:paraId="56C4CA7E" w14:textId="5C80DA5F" w:rsidR="00EA43DB" w:rsidRPr="00CF78D5" w:rsidRDefault="00EA43DB" w:rsidP="00EA43DB">
      <w:pPr>
        <w:spacing w:after="0" w:line="276" w:lineRule="auto"/>
        <w:ind w:left="705"/>
        <w:jc w:val="both"/>
        <w:rPr>
          <w:rFonts w:ascii="Times New Roman" w:hAnsi="Times New Roman" w:cs="Times New Roman"/>
          <w:color w:val="000000" w:themeColor="text1"/>
        </w:rPr>
      </w:pPr>
      <w:r w:rsidRPr="00CF78D5">
        <w:rPr>
          <w:rFonts w:ascii="Times New Roman" w:hAnsi="Times New Roman" w:cs="Times New Roman"/>
          <w:color w:val="000000" w:themeColor="text1"/>
        </w:rPr>
        <w:t xml:space="preserve">b) </w:t>
      </w:r>
      <w:r>
        <w:rPr>
          <w:rFonts w:ascii="Times New Roman" w:hAnsi="Times New Roman" w:cs="Times New Roman"/>
          <w:color w:val="000000" w:themeColor="text1"/>
        </w:rPr>
        <w:t xml:space="preserve"> </w:t>
      </w:r>
      <w:r w:rsidRPr="00CF78D5">
        <w:rPr>
          <w:rFonts w:ascii="Times New Roman" w:hAnsi="Times New Roman" w:cs="Times New Roman"/>
          <w:color w:val="000000" w:themeColor="text1"/>
        </w:rPr>
        <w:t xml:space="preserve">brutto </w:t>
      </w:r>
      <w:r w:rsidR="004F47BE">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CF78D5">
        <w:rPr>
          <w:rFonts w:ascii="Times New Roman" w:hAnsi="Times New Roman" w:cs="Times New Roman"/>
          <w:color w:val="000000" w:themeColor="text1"/>
        </w:rPr>
        <w:t>zł, (słownie</w:t>
      </w:r>
      <w:r>
        <w:rPr>
          <w:rFonts w:ascii="Times New Roman" w:hAnsi="Times New Roman" w:cs="Times New Roman"/>
          <w:color w:val="000000" w:themeColor="text1"/>
        </w:rPr>
        <w:t xml:space="preserve"> złotych</w:t>
      </w:r>
      <w:r w:rsidRPr="00CF78D5">
        <w:rPr>
          <w:rFonts w:ascii="Times New Roman" w:hAnsi="Times New Roman" w:cs="Times New Roman"/>
          <w:color w:val="000000" w:themeColor="text1"/>
        </w:rPr>
        <w:t xml:space="preserve">: </w:t>
      </w:r>
      <w:r w:rsidR="004F47BE">
        <w:rPr>
          <w:rFonts w:ascii="Times New Roman" w:hAnsi="Times New Roman" w:cs="Times New Roman"/>
          <w:color w:val="000000" w:themeColor="text1"/>
        </w:rPr>
        <w:t>……………………</w:t>
      </w:r>
      <w:r w:rsidRPr="00CF78D5">
        <w:rPr>
          <w:rFonts w:ascii="Times New Roman" w:hAnsi="Times New Roman" w:cs="Times New Roman"/>
          <w:color w:val="000000" w:themeColor="text1"/>
        </w:rPr>
        <w:t>);</w:t>
      </w:r>
    </w:p>
    <w:bookmarkEnd w:id="0"/>
    <w:p w14:paraId="56991991" w14:textId="77777777" w:rsidR="00EA43DB" w:rsidRPr="00CF78D5" w:rsidRDefault="00EA43DB" w:rsidP="00EA43DB">
      <w:pPr>
        <w:spacing w:after="0" w:line="276" w:lineRule="auto"/>
        <w:ind w:left="709" w:hanging="425"/>
        <w:jc w:val="both"/>
        <w:rPr>
          <w:rFonts w:ascii="Times New Roman" w:hAnsi="Times New Roman" w:cs="Times New Roman"/>
          <w:color w:val="000000" w:themeColor="text1"/>
        </w:rPr>
      </w:pPr>
      <w:r w:rsidRPr="00CF78D5">
        <w:rPr>
          <w:rFonts w:ascii="Times New Roman" w:hAnsi="Times New Roman" w:cs="Times New Roman"/>
          <w:color w:val="000000" w:themeColor="text1"/>
        </w:rPr>
        <w:t>2) wznowienie:</w:t>
      </w:r>
    </w:p>
    <w:p w14:paraId="4A76A8B1" w14:textId="485CF5FD" w:rsidR="00EA43DB" w:rsidRPr="00CF78D5" w:rsidRDefault="00EA43DB" w:rsidP="00EA43DB">
      <w:pPr>
        <w:tabs>
          <w:tab w:val="left" w:pos="993"/>
        </w:tabs>
        <w:spacing w:after="0" w:line="276" w:lineRule="auto"/>
        <w:ind w:left="709"/>
        <w:jc w:val="both"/>
        <w:rPr>
          <w:rFonts w:ascii="Times New Roman" w:hAnsi="Times New Roman" w:cs="Times New Roman"/>
          <w:color w:val="000000" w:themeColor="text1"/>
        </w:rPr>
      </w:pPr>
      <w:r w:rsidRPr="00CF78D5">
        <w:rPr>
          <w:rFonts w:ascii="Times New Roman" w:hAnsi="Times New Roman" w:cs="Times New Roman"/>
          <w:color w:val="000000" w:themeColor="text1"/>
        </w:rPr>
        <w:t>a)</w:t>
      </w:r>
      <w:r w:rsidRPr="00CF78D5">
        <w:rPr>
          <w:rFonts w:ascii="Times New Roman" w:hAnsi="Times New Roman" w:cs="Times New Roman"/>
          <w:color w:val="000000" w:themeColor="text1"/>
        </w:rPr>
        <w:tab/>
        <w:t xml:space="preserve">netto </w:t>
      </w:r>
      <w:r w:rsidR="004F47BE">
        <w:rPr>
          <w:rFonts w:ascii="Times New Roman" w:hAnsi="Times New Roman" w:cs="Times New Roman"/>
          <w:color w:val="000000" w:themeColor="text1"/>
        </w:rPr>
        <w:t>………………..</w:t>
      </w:r>
      <w:r w:rsidRPr="00CF78D5">
        <w:rPr>
          <w:rFonts w:ascii="Times New Roman" w:hAnsi="Times New Roman" w:cs="Times New Roman"/>
          <w:color w:val="000000" w:themeColor="text1"/>
        </w:rPr>
        <w:t xml:space="preserve"> zł, (słownie</w:t>
      </w:r>
      <w:r>
        <w:rPr>
          <w:rFonts w:ascii="Times New Roman" w:hAnsi="Times New Roman" w:cs="Times New Roman"/>
          <w:color w:val="000000" w:themeColor="text1"/>
        </w:rPr>
        <w:t xml:space="preserve"> złotych</w:t>
      </w:r>
      <w:r w:rsidRPr="00CF78D5">
        <w:rPr>
          <w:rFonts w:ascii="Times New Roman" w:hAnsi="Times New Roman" w:cs="Times New Roman"/>
          <w:color w:val="000000" w:themeColor="text1"/>
        </w:rPr>
        <w:t>:</w:t>
      </w:r>
      <w:r>
        <w:rPr>
          <w:rFonts w:ascii="Times New Roman" w:hAnsi="Times New Roman" w:cs="Times New Roman"/>
          <w:color w:val="000000" w:themeColor="text1"/>
        </w:rPr>
        <w:t xml:space="preserve"> </w:t>
      </w:r>
      <w:r w:rsidR="004F47BE">
        <w:rPr>
          <w:rFonts w:ascii="Times New Roman" w:hAnsi="Times New Roman" w:cs="Times New Roman"/>
          <w:color w:val="000000" w:themeColor="text1"/>
        </w:rPr>
        <w:t>…………………</w:t>
      </w:r>
      <w:r w:rsidRPr="00CF78D5">
        <w:rPr>
          <w:rFonts w:ascii="Times New Roman" w:hAnsi="Times New Roman" w:cs="Times New Roman"/>
          <w:color w:val="000000" w:themeColor="text1"/>
        </w:rPr>
        <w:t xml:space="preserve"> );</w:t>
      </w:r>
    </w:p>
    <w:p w14:paraId="4532600C" w14:textId="3959F578" w:rsidR="00EA43DB" w:rsidRPr="00AA1642" w:rsidRDefault="00EA43DB" w:rsidP="00EA43DB">
      <w:pPr>
        <w:tabs>
          <w:tab w:val="left" w:pos="993"/>
        </w:tabs>
        <w:spacing w:after="0" w:line="276" w:lineRule="auto"/>
        <w:ind w:left="709"/>
        <w:jc w:val="both"/>
        <w:rPr>
          <w:rFonts w:ascii="Times New Roman" w:hAnsi="Times New Roman" w:cs="Times New Roman"/>
          <w:color w:val="000000" w:themeColor="text1"/>
        </w:rPr>
      </w:pPr>
      <w:r w:rsidRPr="00CF78D5">
        <w:rPr>
          <w:rFonts w:ascii="Times New Roman" w:hAnsi="Times New Roman" w:cs="Times New Roman"/>
          <w:color w:val="000000" w:themeColor="text1"/>
        </w:rPr>
        <w:t>b)</w:t>
      </w:r>
      <w:r w:rsidRPr="00CF78D5">
        <w:rPr>
          <w:rFonts w:ascii="Times New Roman" w:hAnsi="Times New Roman" w:cs="Times New Roman"/>
          <w:color w:val="000000" w:themeColor="text1"/>
        </w:rPr>
        <w:tab/>
        <w:t xml:space="preserve">brutto </w:t>
      </w:r>
      <w:r w:rsidR="00FA4E55">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CF78D5">
        <w:rPr>
          <w:rFonts w:ascii="Times New Roman" w:hAnsi="Times New Roman" w:cs="Times New Roman"/>
          <w:color w:val="000000" w:themeColor="text1"/>
        </w:rPr>
        <w:t>zł, (słownie</w:t>
      </w:r>
      <w:r>
        <w:rPr>
          <w:rFonts w:ascii="Times New Roman" w:hAnsi="Times New Roman" w:cs="Times New Roman"/>
          <w:color w:val="000000" w:themeColor="text1"/>
        </w:rPr>
        <w:t xml:space="preserve"> złotych: </w:t>
      </w:r>
      <w:r w:rsidR="004F47BE">
        <w:rPr>
          <w:rFonts w:ascii="Times New Roman" w:hAnsi="Times New Roman" w:cs="Times New Roman"/>
          <w:color w:val="000000" w:themeColor="text1"/>
        </w:rPr>
        <w:t>…………………</w:t>
      </w:r>
      <w:r w:rsidRPr="00CF78D5">
        <w:rPr>
          <w:rFonts w:ascii="Times New Roman" w:hAnsi="Times New Roman" w:cs="Times New Roman"/>
          <w:color w:val="000000" w:themeColor="text1"/>
        </w:rPr>
        <w:t>)</w:t>
      </w:r>
      <w:r>
        <w:rPr>
          <w:rFonts w:ascii="Times New Roman" w:hAnsi="Times New Roman" w:cs="Times New Roman"/>
          <w:color w:val="000000" w:themeColor="text1"/>
        </w:rPr>
        <w:t>.</w:t>
      </w:r>
    </w:p>
    <w:p w14:paraId="389B8CB8" w14:textId="2C6E15A0" w:rsidR="00EA43DB" w:rsidRPr="004F47BE" w:rsidRDefault="00EA43DB" w:rsidP="004F47BE">
      <w:pPr>
        <w:pStyle w:val="Akapitzlist"/>
        <w:numPr>
          <w:ilvl w:val="0"/>
          <w:numId w:val="53"/>
        </w:numPr>
        <w:tabs>
          <w:tab w:val="left" w:pos="426"/>
        </w:tabs>
        <w:spacing w:after="0" w:line="276" w:lineRule="auto"/>
        <w:ind w:left="426" w:hanging="426"/>
        <w:jc w:val="both"/>
        <w:rPr>
          <w:rFonts w:ascii="Times New Roman" w:hAnsi="Times New Roman" w:cs="Times New Roman"/>
        </w:rPr>
      </w:pPr>
      <w:r w:rsidRPr="004F47BE">
        <w:rPr>
          <w:rFonts w:ascii="Times New Roman" w:hAnsi="Times New Roman" w:cs="Times New Roman"/>
        </w:rPr>
        <w:t>Do ceny, o której mowa w ust. 1 :</w:t>
      </w:r>
    </w:p>
    <w:p w14:paraId="427238F3" w14:textId="0F5979E2" w:rsidR="00EA43DB" w:rsidRPr="00CF78D5" w:rsidRDefault="00EA43DB" w:rsidP="00EA43DB">
      <w:pPr>
        <w:pStyle w:val="Akapitzlist"/>
        <w:numPr>
          <w:ilvl w:val="0"/>
          <w:numId w:val="52"/>
        </w:numPr>
        <w:spacing w:after="0" w:line="276" w:lineRule="auto"/>
        <w:jc w:val="both"/>
        <w:rPr>
          <w:rFonts w:ascii="Times New Roman" w:hAnsi="Times New Roman" w:cs="Times New Roman"/>
          <w:color w:val="000000" w:themeColor="text1"/>
        </w:rPr>
      </w:pPr>
      <w:bookmarkStart w:id="2" w:name="_Hlk142470593"/>
      <w:r w:rsidRPr="00CF78D5">
        <w:rPr>
          <w:rFonts w:ascii="Times New Roman" w:hAnsi="Times New Roman" w:cs="Times New Roman"/>
          <w:color w:val="000000" w:themeColor="text1"/>
        </w:rPr>
        <w:t>zamówienie podstawowe doliczony zostanie podatek VAT w kwocie</w:t>
      </w:r>
      <w:r>
        <w:rPr>
          <w:rFonts w:ascii="Times New Roman" w:hAnsi="Times New Roman" w:cs="Times New Roman"/>
          <w:color w:val="000000" w:themeColor="text1"/>
        </w:rPr>
        <w:t xml:space="preserve"> </w:t>
      </w:r>
      <w:r w:rsidR="004F47BE">
        <w:rPr>
          <w:rFonts w:ascii="Times New Roman" w:hAnsi="Times New Roman" w:cs="Times New Roman"/>
          <w:color w:val="000000" w:themeColor="text1"/>
        </w:rPr>
        <w:t>………….</w:t>
      </w:r>
      <w:r w:rsidRPr="00CF78D5">
        <w:rPr>
          <w:rFonts w:ascii="Times New Roman" w:hAnsi="Times New Roman" w:cs="Times New Roman"/>
          <w:color w:val="000000" w:themeColor="text1"/>
        </w:rPr>
        <w:t xml:space="preserve"> zł (słownie</w:t>
      </w:r>
      <w:r>
        <w:rPr>
          <w:rFonts w:ascii="Times New Roman" w:hAnsi="Times New Roman" w:cs="Times New Roman"/>
          <w:color w:val="000000" w:themeColor="text1"/>
        </w:rPr>
        <w:t xml:space="preserve"> </w:t>
      </w:r>
      <w:r w:rsidRPr="00CF78D5">
        <w:rPr>
          <w:rFonts w:ascii="Times New Roman" w:hAnsi="Times New Roman" w:cs="Times New Roman"/>
          <w:color w:val="000000" w:themeColor="text1"/>
        </w:rPr>
        <w:t>zł</w:t>
      </w:r>
      <w:r>
        <w:rPr>
          <w:rFonts w:ascii="Times New Roman" w:hAnsi="Times New Roman" w:cs="Times New Roman"/>
          <w:color w:val="000000" w:themeColor="text1"/>
        </w:rPr>
        <w:t xml:space="preserve">otych: </w:t>
      </w:r>
      <w:r w:rsidR="004F47BE">
        <w:rPr>
          <w:rFonts w:ascii="Times New Roman" w:hAnsi="Times New Roman" w:cs="Times New Roman"/>
          <w:color w:val="000000" w:themeColor="text1"/>
        </w:rPr>
        <w:t>………………………….</w:t>
      </w:r>
      <w:r w:rsidRPr="00CF78D5">
        <w:rPr>
          <w:rFonts w:ascii="Times New Roman" w:hAnsi="Times New Roman" w:cs="Times New Roman"/>
          <w:color w:val="000000" w:themeColor="text1"/>
        </w:rPr>
        <w:t>);</w:t>
      </w:r>
    </w:p>
    <w:bookmarkEnd w:id="2"/>
    <w:p w14:paraId="32FF8E68" w14:textId="3EBA25D3" w:rsidR="00EA43DB" w:rsidRDefault="00EA43DB" w:rsidP="00EA43DB">
      <w:pPr>
        <w:pStyle w:val="Akapitzlist"/>
        <w:numPr>
          <w:ilvl w:val="0"/>
          <w:numId w:val="52"/>
        </w:numPr>
        <w:spacing w:after="0" w:line="276" w:lineRule="auto"/>
        <w:jc w:val="both"/>
        <w:rPr>
          <w:rFonts w:ascii="Times New Roman" w:hAnsi="Times New Roman" w:cs="Times New Roman"/>
          <w:color w:val="000000" w:themeColor="text1"/>
        </w:rPr>
      </w:pPr>
      <w:r w:rsidRPr="00CF78D5">
        <w:rPr>
          <w:rFonts w:ascii="Times New Roman" w:hAnsi="Times New Roman" w:cs="Times New Roman"/>
          <w:color w:val="000000" w:themeColor="text1"/>
        </w:rPr>
        <w:t xml:space="preserve">wznowienie doliczony zostanie podatek VAT w kwocie </w:t>
      </w:r>
      <w:r w:rsidR="004F47BE">
        <w:rPr>
          <w:rFonts w:ascii="Times New Roman" w:hAnsi="Times New Roman" w:cs="Times New Roman"/>
          <w:color w:val="000000" w:themeColor="text1"/>
        </w:rPr>
        <w:t>……………</w:t>
      </w:r>
      <w:r w:rsidRPr="00CF78D5">
        <w:rPr>
          <w:rFonts w:ascii="Times New Roman" w:hAnsi="Times New Roman" w:cs="Times New Roman"/>
          <w:color w:val="000000" w:themeColor="text1"/>
        </w:rPr>
        <w:t xml:space="preserve"> zł (słownie</w:t>
      </w:r>
      <w:r>
        <w:rPr>
          <w:rFonts w:ascii="Times New Roman" w:hAnsi="Times New Roman" w:cs="Times New Roman"/>
          <w:color w:val="000000" w:themeColor="text1"/>
        </w:rPr>
        <w:t xml:space="preserve"> złot</w:t>
      </w:r>
      <w:r w:rsidR="004F47BE">
        <w:rPr>
          <w:rFonts w:ascii="Times New Roman" w:hAnsi="Times New Roman" w:cs="Times New Roman"/>
          <w:color w:val="000000" w:themeColor="text1"/>
        </w:rPr>
        <w:t>ych ………………</w:t>
      </w:r>
      <w:r w:rsidRPr="00CF78D5">
        <w:rPr>
          <w:rFonts w:ascii="Times New Roman" w:hAnsi="Times New Roman" w:cs="Times New Roman"/>
          <w:color w:val="000000" w:themeColor="text1"/>
        </w:rPr>
        <w:t>)</w:t>
      </w:r>
      <w:r w:rsidR="00B409AC">
        <w:rPr>
          <w:rFonts w:ascii="Times New Roman" w:hAnsi="Times New Roman" w:cs="Times New Roman"/>
          <w:color w:val="000000" w:themeColor="text1"/>
        </w:rPr>
        <w:t xml:space="preserve"> (</w:t>
      </w:r>
      <w:r w:rsidR="00B409AC" w:rsidRPr="00B409AC">
        <w:rPr>
          <w:rFonts w:ascii="Times New Roman" w:hAnsi="Times New Roman" w:cs="Times New Roman"/>
          <w:i/>
          <w:iCs/>
          <w:color w:val="000000" w:themeColor="text1"/>
        </w:rPr>
        <w:t>zgodnie z ofertą Wykonawcy</w:t>
      </w:r>
      <w:r w:rsidR="00B409AC">
        <w:rPr>
          <w:rFonts w:ascii="Times New Roman" w:hAnsi="Times New Roman" w:cs="Times New Roman"/>
          <w:color w:val="000000" w:themeColor="text1"/>
        </w:rPr>
        <w:t>)</w:t>
      </w:r>
    </w:p>
    <w:p w14:paraId="066F85DD" w14:textId="77777777" w:rsidR="00DE52E4" w:rsidRPr="00DE52E4" w:rsidRDefault="00DE52E4" w:rsidP="00803960">
      <w:pPr>
        <w:pStyle w:val="Akapitzlist"/>
        <w:spacing w:after="0" w:line="276" w:lineRule="auto"/>
        <w:ind w:left="0"/>
        <w:jc w:val="both"/>
        <w:rPr>
          <w:rFonts w:ascii="Times New Roman" w:hAnsi="Times New Roman" w:cs="Times New Roman"/>
          <w:color w:val="000000" w:themeColor="text1"/>
        </w:rPr>
      </w:pPr>
      <w:r w:rsidRPr="00DE52E4">
        <w:rPr>
          <w:rFonts w:ascii="Times New Roman" w:hAnsi="Times New Roman" w:cs="Times New Roman"/>
          <w:color w:val="000000" w:themeColor="text1"/>
        </w:rPr>
        <w:t xml:space="preserve">lub </w:t>
      </w:r>
    </w:p>
    <w:p w14:paraId="7F6F2EBF" w14:textId="77777777" w:rsidR="00DE52E4" w:rsidRPr="00DE52E4" w:rsidRDefault="00DE52E4" w:rsidP="00803960">
      <w:pPr>
        <w:pStyle w:val="Akapitzlist"/>
        <w:spacing w:after="0" w:line="276" w:lineRule="auto"/>
        <w:ind w:left="0"/>
        <w:jc w:val="both"/>
        <w:rPr>
          <w:rFonts w:ascii="Times New Roman" w:hAnsi="Times New Roman" w:cs="Times New Roman"/>
          <w:color w:val="000000" w:themeColor="text1"/>
        </w:rPr>
      </w:pPr>
      <w:r w:rsidRPr="00DE52E4">
        <w:rPr>
          <w:rFonts w:ascii="Times New Roman" w:hAnsi="Times New Roman" w:cs="Times New Roman"/>
          <w:color w:val="000000" w:themeColor="text1"/>
        </w:rPr>
        <w:t xml:space="preserve">[w przypadku wewnątrzwspólnotowego nabycia towarów lub importu towarów]: </w:t>
      </w:r>
    </w:p>
    <w:p w14:paraId="53D124D2" w14:textId="67614FD1" w:rsidR="00DE52E4" w:rsidRPr="000D3FC8" w:rsidRDefault="00DE52E4" w:rsidP="00803960">
      <w:pPr>
        <w:pStyle w:val="Akapitzlist"/>
        <w:spacing w:after="0" w:line="276" w:lineRule="auto"/>
        <w:ind w:left="0"/>
        <w:jc w:val="both"/>
        <w:rPr>
          <w:rFonts w:ascii="Times New Roman" w:hAnsi="Times New Roman" w:cs="Times New Roman"/>
          <w:color w:val="000000" w:themeColor="text1"/>
        </w:rPr>
      </w:pPr>
      <w:r w:rsidRPr="00DE52E4">
        <w:rPr>
          <w:rFonts w:ascii="Times New Roman" w:hAnsi="Times New Roman" w:cs="Times New Roman"/>
          <w:color w:val="000000" w:themeColor="text1"/>
        </w:rPr>
        <w:t>Po otrzymaniu faktury, Zamawiający zapłaci podatek VAT zgodnie z obowiązującymi stawkami do urzędu skarbowego w Polsce.</w:t>
      </w:r>
    </w:p>
    <w:p w14:paraId="1D782AC5" w14:textId="77777777" w:rsidR="00A66374" w:rsidRDefault="00372E7D" w:rsidP="00A66374">
      <w:pPr>
        <w:pStyle w:val="Akapitzlist"/>
        <w:ind w:left="0"/>
        <w:jc w:val="both"/>
        <w:rPr>
          <w:rFonts w:ascii="Times New Roman" w:eastAsiaTheme="minorEastAsia" w:hAnsi="Times New Roman" w:cs="Times New Roman"/>
          <w:b/>
          <w:bCs/>
        </w:rPr>
      </w:pPr>
      <w:r w:rsidRPr="00372E7D">
        <w:rPr>
          <w:rFonts w:ascii="Times New Roman" w:eastAsiaTheme="minorEastAsia" w:hAnsi="Times New Roman" w:cs="Times New Roman"/>
          <w:b/>
          <w:bCs/>
        </w:rPr>
        <w:t>Zadanie nr 2-4</w:t>
      </w:r>
    </w:p>
    <w:p w14:paraId="260D88D5" w14:textId="72933525" w:rsidR="00A66374" w:rsidRPr="00FA4E55" w:rsidRDefault="00A66374" w:rsidP="00FA4E55">
      <w:pPr>
        <w:pStyle w:val="Akapitzlist"/>
        <w:numPr>
          <w:ilvl w:val="0"/>
          <w:numId w:val="54"/>
        </w:numPr>
        <w:spacing w:after="0" w:line="276" w:lineRule="auto"/>
        <w:ind w:left="426" w:hanging="426"/>
        <w:jc w:val="both"/>
        <w:rPr>
          <w:rFonts w:ascii="Times New Roman" w:hAnsi="Times New Roman" w:cs="Times New Roman"/>
        </w:rPr>
      </w:pPr>
      <w:r w:rsidRPr="00FA4E55">
        <w:rPr>
          <w:rFonts w:ascii="Times New Roman" w:hAnsi="Times New Roman" w:cs="Times New Roman"/>
        </w:rPr>
        <w:t>Wykonawca zrealizuje przedmiot umowy za cenę:</w:t>
      </w:r>
    </w:p>
    <w:p w14:paraId="5CDFEA4D" w14:textId="2E91632F" w:rsidR="00FA4E55" w:rsidRPr="00FA4E55" w:rsidRDefault="00FA4E55" w:rsidP="00FA4E55">
      <w:pPr>
        <w:pStyle w:val="Akapitzlist"/>
        <w:numPr>
          <w:ilvl w:val="1"/>
          <w:numId w:val="35"/>
        </w:numPr>
        <w:spacing w:after="0" w:line="276" w:lineRule="auto"/>
        <w:jc w:val="both"/>
        <w:rPr>
          <w:rFonts w:ascii="Times New Roman" w:hAnsi="Times New Roman" w:cs="Times New Roman"/>
          <w:color w:val="000000" w:themeColor="text1"/>
        </w:rPr>
      </w:pPr>
      <w:r w:rsidRPr="00FA4E55">
        <w:rPr>
          <w:rFonts w:ascii="Times New Roman" w:hAnsi="Times New Roman" w:cs="Times New Roman"/>
          <w:color w:val="000000" w:themeColor="text1"/>
        </w:rPr>
        <w:t>netto …………..zł, (słownie złotych: ……………………..);</w:t>
      </w:r>
    </w:p>
    <w:p w14:paraId="7401A598" w14:textId="379D0609" w:rsidR="00421760" w:rsidRPr="00E0128B" w:rsidRDefault="00FA4E55" w:rsidP="00E0128B">
      <w:pPr>
        <w:pStyle w:val="Akapitzlist"/>
        <w:numPr>
          <w:ilvl w:val="1"/>
          <w:numId w:val="35"/>
        </w:numPr>
        <w:spacing w:after="0" w:line="276" w:lineRule="auto"/>
        <w:jc w:val="both"/>
        <w:rPr>
          <w:rFonts w:ascii="Times New Roman" w:hAnsi="Times New Roman" w:cs="Times New Roman"/>
          <w:color w:val="000000" w:themeColor="text1"/>
        </w:rPr>
      </w:pPr>
      <w:r w:rsidRPr="00FA4E55">
        <w:rPr>
          <w:rFonts w:ascii="Times New Roman" w:hAnsi="Times New Roman" w:cs="Times New Roman"/>
          <w:color w:val="000000" w:themeColor="text1"/>
        </w:rPr>
        <w:t>brutto …………. zł, (słownie złotych: ……………………);</w:t>
      </w:r>
    </w:p>
    <w:p w14:paraId="41852A6A" w14:textId="4EED9C35" w:rsidR="00AE7E76" w:rsidRPr="00E0128B" w:rsidRDefault="4701B54E" w:rsidP="00E0128B">
      <w:pPr>
        <w:pStyle w:val="Akapitzlist"/>
        <w:numPr>
          <w:ilvl w:val="0"/>
          <w:numId w:val="54"/>
        </w:numPr>
        <w:ind w:left="426" w:hanging="426"/>
        <w:jc w:val="both"/>
        <w:rPr>
          <w:rFonts w:ascii="Times New Roman" w:eastAsiaTheme="minorEastAsia" w:hAnsi="Times New Roman" w:cs="Times New Roman"/>
        </w:rPr>
      </w:pPr>
      <w:r w:rsidRPr="00E0128B">
        <w:rPr>
          <w:rFonts w:ascii="Times New Roman" w:hAnsi="Times New Roman" w:cs="Times New Roman"/>
        </w:rPr>
        <w:t>Do ceny</w:t>
      </w:r>
      <w:r w:rsidR="14163D0B" w:rsidRPr="00E0128B">
        <w:rPr>
          <w:rFonts w:ascii="Times New Roman" w:hAnsi="Times New Roman" w:cs="Times New Roman"/>
        </w:rPr>
        <w:t>, o której mowa w</w:t>
      </w:r>
      <w:bookmarkStart w:id="3" w:name="_Hlk95291719"/>
      <w:r w:rsidR="00E47D0A" w:rsidRPr="00E0128B">
        <w:rPr>
          <w:rFonts w:ascii="Times New Roman" w:hAnsi="Times New Roman" w:cs="Times New Roman"/>
        </w:rPr>
        <w:t xml:space="preserve"> </w:t>
      </w:r>
      <w:r w:rsidRPr="00E0128B">
        <w:rPr>
          <w:rFonts w:ascii="Times New Roman" w:hAnsi="Times New Roman" w:cs="Times New Roman"/>
        </w:rPr>
        <w:t>ust. 1</w:t>
      </w:r>
      <w:r w:rsidR="14163D0B" w:rsidRPr="00E0128B">
        <w:rPr>
          <w:rFonts w:ascii="Times New Roman" w:hAnsi="Times New Roman" w:cs="Times New Roman"/>
        </w:rPr>
        <w:t xml:space="preserve">  </w:t>
      </w:r>
      <w:r w:rsidRPr="00E0128B">
        <w:rPr>
          <w:rFonts w:ascii="Times New Roman" w:hAnsi="Times New Roman" w:cs="Times New Roman"/>
        </w:rPr>
        <w:t xml:space="preserve"> doliczony zostanie podatek VAT w kwocie </w:t>
      </w:r>
      <w:r w:rsidR="00A0696A" w:rsidRPr="00E0128B">
        <w:rPr>
          <w:rFonts w:ascii="Times New Roman" w:hAnsi="Times New Roman" w:cs="Times New Roman"/>
        </w:rPr>
        <w:t xml:space="preserve">………………… </w:t>
      </w:r>
      <w:r w:rsidRPr="00E0128B">
        <w:rPr>
          <w:rFonts w:ascii="Times New Roman" w:hAnsi="Times New Roman" w:cs="Times New Roman"/>
        </w:rPr>
        <w:t xml:space="preserve">zł (słownie: </w:t>
      </w:r>
      <w:r w:rsidR="00A0696A" w:rsidRPr="00E0128B">
        <w:rPr>
          <w:rFonts w:ascii="Times New Roman" w:hAnsi="Times New Roman" w:cs="Times New Roman"/>
        </w:rPr>
        <w:t xml:space="preserve">………………… </w:t>
      </w:r>
      <w:r w:rsidRPr="00E0128B">
        <w:rPr>
          <w:rFonts w:ascii="Times New Roman" w:hAnsi="Times New Roman" w:cs="Times New Roman"/>
        </w:rPr>
        <w:t>zł)</w:t>
      </w:r>
      <w:r w:rsidR="00E0128B">
        <w:rPr>
          <w:rFonts w:ascii="Times New Roman" w:hAnsi="Times New Roman" w:cs="Times New Roman"/>
        </w:rPr>
        <w:t xml:space="preserve"> (</w:t>
      </w:r>
      <w:r w:rsidR="00E0128B" w:rsidRPr="00E0128B">
        <w:rPr>
          <w:rFonts w:ascii="Times New Roman" w:hAnsi="Times New Roman" w:cs="Times New Roman"/>
          <w:i/>
          <w:iCs/>
        </w:rPr>
        <w:t>zgodnie z ofertą Wykonawcy</w:t>
      </w:r>
      <w:r w:rsidR="00E0128B">
        <w:rPr>
          <w:rFonts w:ascii="Times New Roman" w:hAnsi="Times New Roman" w:cs="Times New Roman"/>
        </w:rPr>
        <w:t>)</w:t>
      </w:r>
      <w:r w:rsidR="14163D0B" w:rsidRPr="00E0128B">
        <w:rPr>
          <w:rFonts w:ascii="Times New Roman" w:hAnsi="Times New Roman" w:cs="Times New Roman"/>
        </w:rPr>
        <w:t>,</w:t>
      </w:r>
    </w:p>
    <w:p w14:paraId="4CFD30CB" w14:textId="77777777" w:rsidR="00031D70" w:rsidRPr="002A69DF" w:rsidRDefault="00031D70" w:rsidP="00031D70">
      <w:pPr>
        <w:pStyle w:val="Akapitzlist"/>
        <w:spacing w:after="0" w:line="276" w:lineRule="auto"/>
        <w:ind w:left="357"/>
        <w:jc w:val="both"/>
        <w:rPr>
          <w:rFonts w:ascii="Times New Roman" w:hAnsi="Times New Roman" w:cs="Times New Roman"/>
        </w:rPr>
      </w:pPr>
      <w:bookmarkStart w:id="4" w:name="_Hlk151032833"/>
      <w:bookmarkEnd w:id="3"/>
      <w:r w:rsidRPr="002A69DF">
        <w:rPr>
          <w:rFonts w:ascii="Times New Roman" w:hAnsi="Times New Roman" w:cs="Times New Roman"/>
        </w:rPr>
        <w:t xml:space="preserve">lub </w:t>
      </w:r>
    </w:p>
    <w:p w14:paraId="2845B12B" w14:textId="77777777" w:rsidR="00031D70" w:rsidRPr="002A69DF" w:rsidRDefault="00031D70" w:rsidP="00031D70">
      <w:pPr>
        <w:pStyle w:val="Akapitzlist"/>
        <w:spacing w:after="0" w:line="276" w:lineRule="auto"/>
        <w:ind w:left="357"/>
        <w:jc w:val="both"/>
        <w:rPr>
          <w:rFonts w:ascii="Times New Roman" w:hAnsi="Times New Roman" w:cs="Times New Roman"/>
        </w:rPr>
      </w:pPr>
      <w:r w:rsidRPr="002A69DF">
        <w:rPr>
          <w:rFonts w:ascii="Times New Roman" w:hAnsi="Times New Roman" w:cs="Times New Roman"/>
        </w:rPr>
        <w:t xml:space="preserve">[w przypadku wewnątrzwspólnotowego nabycia towarów lub importu towarów]: </w:t>
      </w:r>
    </w:p>
    <w:p w14:paraId="73E56B4C" w14:textId="5A562A74" w:rsidR="00973B16" w:rsidRPr="00E0128B" w:rsidRDefault="00031D70" w:rsidP="00E0128B">
      <w:pPr>
        <w:pStyle w:val="Akapitzlist"/>
        <w:spacing w:after="0" w:line="276" w:lineRule="auto"/>
        <w:ind w:left="357"/>
        <w:jc w:val="both"/>
        <w:rPr>
          <w:rFonts w:ascii="Times New Roman" w:hAnsi="Times New Roman" w:cs="Times New Roman"/>
        </w:rPr>
      </w:pPr>
      <w:r w:rsidRPr="002A69DF">
        <w:rPr>
          <w:rFonts w:ascii="Times New Roman" w:hAnsi="Times New Roman" w:cs="Times New Roman"/>
        </w:rPr>
        <w:t>Po otrzymaniu faktury, Zamawiający zapłaci podatek VAT zgodnie z obowiązującymi stawkami do urzędu skarbowego w Polsce.</w:t>
      </w:r>
      <w:bookmarkEnd w:id="4"/>
    </w:p>
    <w:p w14:paraId="05727B92" w14:textId="36484A55" w:rsidR="00E81D9D" w:rsidRPr="002A69DF" w:rsidRDefault="15FA2E18" w:rsidP="00E0128B">
      <w:pPr>
        <w:pStyle w:val="Akapitzlist"/>
        <w:numPr>
          <w:ilvl w:val="0"/>
          <w:numId w:val="54"/>
        </w:numPr>
        <w:spacing w:after="0" w:line="276" w:lineRule="auto"/>
        <w:ind w:left="426" w:hanging="426"/>
        <w:jc w:val="both"/>
        <w:rPr>
          <w:rFonts w:ascii="Times New Roman" w:hAnsi="Times New Roman" w:cs="Times New Roman"/>
        </w:rPr>
      </w:pPr>
      <w:r w:rsidRPr="002A69DF">
        <w:rPr>
          <w:rFonts w:ascii="Times New Roman" w:hAnsi="Times New Roman" w:cs="Times New Roman"/>
        </w:rPr>
        <w:t>Ceny jednostkowe netto zamawianych towarów zawarte są w załączniku nr 1.</w:t>
      </w:r>
    </w:p>
    <w:p w14:paraId="13FB4564" w14:textId="5CC4F742" w:rsidR="00E81D9D" w:rsidRPr="002A69DF" w:rsidRDefault="15FA2E18" w:rsidP="00E0128B">
      <w:pPr>
        <w:pStyle w:val="Akapitzlist"/>
        <w:numPr>
          <w:ilvl w:val="0"/>
          <w:numId w:val="54"/>
        </w:numPr>
        <w:spacing w:after="0" w:line="276" w:lineRule="auto"/>
        <w:ind w:left="426" w:hanging="426"/>
        <w:jc w:val="both"/>
        <w:rPr>
          <w:rFonts w:ascii="Times New Roman" w:hAnsi="Times New Roman" w:cs="Times New Roman"/>
        </w:rPr>
      </w:pPr>
      <w:r w:rsidRPr="002A69DF">
        <w:rPr>
          <w:rFonts w:ascii="Times New Roman" w:hAnsi="Times New Roman" w:cs="Times New Roman"/>
        </w:rPr>
        <w:t>Wszelkie koszty związane z realizacją zamówienia w tym koszt towarów, opakowań</w:t>
      </w:r>
      <w:r w:rsidR="004A27EB" w:rsidRPr="002A69DF">
        <w:rPr>
          <w:rFonts w:ascii="Times New Roman" w:hAnsi="Times New Roman" w:cs="Times New Roman"/>
        </w:rPr>
        <w:t xml:space="preserve"> (</w:t>
      </w:r>
      <w:r w:rsidR="004A27EB" w:rsidRPr="002A69DF">
        <w:rPr>
          <w:rFonts w:ascii="Times New Roman" w:hAnsi="Times New Roman" w:cs="Times New Roman"/>
          <w:i/>
          <w:iCs/>
        </w:rPr>
        <w:t>w zadaniu nr 1 i nr 2 odbioru opakowań pustych</w:t>
      </w:r>
      <w:r w:rsidR="004A27EB" w:rsidRPr="002A69DF">
        <w:rPr>
          <w:rFonts w:ascii="Times New Roman" w:hAnsi="Times New Roman" w:cs="Times New Roman"/>
        </w:rPr>
        <w:t>)</w:t>
      </w:r>
      <w:r w:rsidRPr="002A69DF">
        <w:rPr>
          <w:rFonts w:ascii="Times New Roman" w:hAnsi="Times New Roman" w:cs="Times New Roman"/>
        </w:rPr>
        <w:t>, transportu, ubezpieczenia</w:t>
      </w:r>
      <w:r w:rsidR="7304BB48" w:rsidRPr="002A69DF">
        <w:rPr>
          <w:rFonts w:ascii="Times New Roman" w:hAnsi="Times New Roman" w:cs="Times New Roman"/>
        </w:rPr>
        <w:t xml:space="preserve"> oraz </w:t>
      </w:r>
      <w:r w:rsidRPr="002A69DF">
        <w:rPr>
          <w:rFonts w:ascii="Times New Roman" w:hAnsi="Times New Roman" w:cs="Times New Roman"/>
        </w:rPr>
        <w:t xml:space="preserve"> inne koszty, poza podatkiem VAT , zawarte są w cenach jednostkowych netto.</w:t>
      </w:r>
    </w:p>
    <w:p w14:paraId="29A1CD65" w14:textId="4A2B2DC1" w:rsidR="00E81D9D" w:rsidRPr="002A69DF" w:rsidRDefault="15FA2E18" w:rsidP="00E0128B">
      <w:pPr>
        <w:pStyle w:val="Akapitzlist"/>
        <w:numPr>
          <w:ilvl w:val="0"/>
          <w:numId w:val="54"/>
        </w:numPr>
        <w:spacing w:after="0" w:line="276" w:lineRule="auto"/>
        <w:ind w:left="426" w:hanging="426"/>
        <w:jc w:val="both"/>
        <w:rPr>
          <w:rFonts w:ascii="Times New Roman" w:hAnsi="Times New Roman" w:cs="Times New Roman"/>
        </w:rPr>
      </w:pPr>
      <w:r w:rsidRPr="002A69DF">
        <w:rPr>
          <w:rFonts w:ascii="Times New Roman" w:hAnsi="Times New Roman" w:cs="Times New Roman"/>
        </w:rPr>
        <w:t>Płatności następować będą po każdej dostawie.</w:t>
      </w:r>
    </w:p>
    <w:p w14:paraId="3F515AC8" w14:textId="0ABA3F1D" w:rsidR="00E81D9D" w:rsidRPr="002A69DF" w:rsidRDefault="15FA2E18" w:rsidP="00E0128B">
      <w:pPr>
        <w:pStyle w:val="Akapitzlist"/>
        <w:numPr>
          <w:ilvl w:val="0"/>
          <w:numId w:val="54"/>
        </w:numPr>
        <w:spacing w:after="0" w:line="276" w:lineRule="auto"/>
        <w:ind w:left="426" w:hanging="426"/>
        <w:jc w:val="both"/>
        <w:rPr>
          <w:rFonts w:ascii="Times New Roman" w:hAnsi="Times New Roman" w:cs="Times New Roman"/>
        </w:rPr>
      </w:pPr>
      <w:r w:rsidRPr="002A69DF">
        <w:rPr>
          <w:rFonts w:ascii="Times New Roman" w:hAnsi="Times New Roman" w:cs="Times New Roman"/>
        </w:rPr>
        <w:t xml:space="preserve">Wykonawca </w:t>
      </w:r>
      <w:r w:rsidRPr="002A69DF">
        <w:rPr>
          <w:rFonts w:ascii="Times New Roman" w:hAnsi="Times New Roman" w:cs="Times New Roman"/>
          <w:i/>
          <w:iCs/>
        </w:rPr>
        <w:t xml:space="preserve">wraz z dostawą </w:t>
      </w:r>
      <w:r w:rsidR="00EE7745" w:rsidRPr="002A69DF">
        <w:rPr>
          <w:rFonts w:ascii="Times New Roman" w:hAnsi="Times New Roman" w:cs="Times New Roman"/>
          <w:i/>
          <w:iCs/>
        </w:rPr>
        <w:t>/</w:t>
      </w:r>
      <w:r w:rsidRPr="002A69DF">
        <w:rPr>
          <w:rFonts w:ascii="Times New Roman" w:hAnsi="Times New Roman" w:cs="Times New Roman"/>
          <w:i/>
          <w:iCs/>
        </w:rPr>
        <w:t xml:space="preserve"> po dostawie</w:t>
      </w:r>
      <w:r w:rsidR="00EE7745" w:rsidRPr="002A69DF">
        <w:rPr>
          <w:rFonts w:ascii="Times New Roman" w:hAnsi="Times New Roman" w:cs="Times New Roman"/>
          <w:i/>
          <w:iCs/>
        </w:rPr>
        <w:t>*</w:t>
      </w:r>
      <w:r w:rsidRPr="002A69DF">
        <w:rPr>
          <w:rFonts w:ascii="Times New Roman" w:hAnsi="Times New Roman" w:cs="Times New Roman"/>
        </w:rPr>
        <w:t xml:space="preserve"> dostarczy fakturę </w:t>
      </w:r>
      <w:r w:rsidR="06401C30" w:rsidRPr="002A69DF">
        <w:rPr>
          <w:rFonts w:ascii="Times New Roman" w:hAnsi="Times New Roman" w:cs="Times New Roman"/>
        </w:rPr>
        <w:t>obciążającą płatnością Politechnikę Warszawską Wydział Chemiczny</w:t>
      </w:r>
      <w:r w:rsidRPr="002A69DF">
        <w:rPr>
          <w:rFonts w:ascii="Times New Roman" w:hAnsi="Times New Roman" w:cs="Times New Roman"/>
        </w:rPr>
        <w:t xml:space="preserve"> na kwotę netto wynikającą z wartości dostarczonych towarów</w:t>
      </w:r>
      <w:r w:rsidR="00C6711D" w:rsidRPr="002A69DF">
        <w:rPr>
          <w:rFonts w:ascii="Times New Roman" w:hAnsi="Times New Roman" w:cs="Times New Roman"/>
        </w:rPr>
        <w:t xml:space="preserve"> (</w:t>
      </w:r>
      <w:r w:rsidR="00EE7745" w:rsidRPr="002A69DF">
        <w:rPr>
          <w:rFonts w:ascii="Times New Roman" w:hAnsi="Times New Roman" w:cs="Times New Roman"/>
        </w:rPr>
        <w:t>*</w:t>
      </w:r>
      <w:r w:rsidR="00C6711D" w:rsidRPr="002A69DF">
        <w:rPr>
          <w:rFonts w:ascii="Times New Roman" w:hAnsi="Times New Roman" w:cs="Times New Roman"/>
          <w:i/>
          <w:iCs/>
        </w:rPr>
        <w:t>zgodnie z ofertą Wykonawcy</w:t>
      </w:r>
      <w:r w:rsidR="00C6711D" w:rsidRPr="002A69DF">
        <w:rPr>
          <w:rFonts w:ascii="Times New Roman" w:hAnsi="Times New Roman" w:cs="Times New Roman"/>
        </w:rPr>
        <w:t>).</w:t>
      </w:r>
    </w:p>
    <w:p w14:paraId="2F148240" w14:textId="3BA413EA" w:rsidR="00E81D9D" w:rsidRPr="002A69DF" w:rsidRDefault="15FA2E18" w:rsidP="00E0128B">
      <w:pPr>
        <w:pStyle w:val="Akapitzlist"/>
        <w:numPr>
          <w:ilvl w:val="0"/>
          <w:numId w:val="54"/>
        </w:numPr>
        <w:spacing w:after="0" w:line="276" w:lineRule="auto"/>
        <w:ind w:left="426" w:hanging="426"/>
        <w:jc w:val="both"/>
        <w:rPr>
          <w:rFonts w:ascii="Times New Roman" w:hAnsi="Times New Roman" w:cs="Times New Roman"/>
        </w:rPr>
      </w:pPr>
      <w:r w:rsidRPr="002A69DF">
        <w:rPr>
          <w:rFonts w:ascii="Times New Roman" w:hAnsi="Times New Roman" w:cs="Times New Roman"/>
        </w:rPr>
        <w:t xml:space="preserve">Płatność nastąpi przelewem na konto wskazane w fakturze w terminie nie krótszym niż </w:t>
      </w:r>
      <w:r w:rsidR="61D2F52F" w:rsidRPr="002A69DF">
        <w:rPr>
          <w:rFonts w:ascii="Times New Roman" w:hAnsi="Times New Roman" w:cs="Times New Roman"/>
        </w:rPr>
        <w:t xml:space="preserve"> </w:t>
      </w:r>
      <w:r w:rsidR="00436E1B" w:rsidRPr="002A69DF">
        <w:rPr>
          <w:rFonts w:ascii="Times New Roman" w:hAnsi="Times New Roman" w:cs="Times New Roman"/>
        </w:rPr>
        <w:t xml:space="preserve">30 </w:t>
      </w:r>
      <w:r w:rsidRPr="002A69DF">
        <w:rPr>
          <w:rFonts w:ascii="Times New Roman" w:hAnsi="Times New Roman" w:cs="Times New Roman"/>
        </w:rPr>
        <w:t>dni od daty dostarczenia Zamawiającemu prawidłowo wystawionej faktury (</w:t>
      </w:r>
      <w:r w:rsidRPr="002A69DF">
        <w:rPr>
          <w:rFonts w:ascii="Times New Roman" w:hAnsi="Times New Roman" w:cs="Times New Roman"/>
          <w:i/>
          <w:iCs/>
        </w:rPr>
        <w:t>zgodnie z oferta Wykonawcy</w:t>
      </w:r>
      <w:r w:rsidRPr="002A69DF">
        <w:rPr>
          <w:rFonts w:ascii="Times New Roman" w:hAnsi="Times New Roman" w:cs="Times New Roman"/>
        </w:rPr>
        <w:t>).</w:t>
      </w:r>
    </w:p>
    <w:p w14:paraId="40D591B0" w14:textId="3FCE0082" w:rsidR="006943C5" w:rsidRPr="002A69DF" w:rsidRDefault="6A598236" w:rsidP="00E0128B">
      <w:pPr>
        <w:pStyle w:val="Akapitzlist"/>
        <w:numPr>
          <w:ilvl w:val="0"/>
          <w:numId w:val="54"/>
        </w:numPr>
        <w:spacing w:after="0" w:line="276" w:lineRule="auto"/>
        <w:ind w:left="426" w:hanging="426"/>
        <w:jc w:val="both"/>
        <w:rPr>
          <w:rFonts w:ascii="Times New Roman" w:hAnsi="Times New Roman" w:cs="Times New Roman"/>
        </w:rPr>
      </w:pPr>
      <w:r w:rsidRPr="002A69DF">
        <w:rPr>
          <w:rFonts w:ascii="Times New Roman" w:hAnsi="Times New Roman" w:cs="Times New Roman"/>
        </w:rPr>
        <w:t>W przypadku stwierdzenia uchybień w dostawie, które zostaną wskazane w protokole  Wykonawca niezwłocznie (jednak nie później niż 3 dni) wystawi fakturę korygującą.</w:t>
      </w:r>
    </w:p>
    <w:p w14:paraId="5C42EEDE" w14:textId="637FD391" w:rsidR="001B1B15" w:rsidRPr="002A69DF" w:rsidRDefault="2271BB3C" w:rsidP="009E1F17">
      <w:pPr>
        <w:pStyle w:val="Akapitzlist"/>
        <w:numPr>
          <w:ilvl w:val="0"/>
          <w:numId w:val="54"/>
        </w:numPr>
        <w:spacing w:after="0" w:line="276" w:lineRule="auto"/>
        <w:ind w:left="426" w:hanging="426"/>
        <w:jc w:val="both"/>
        <w:rPr>
          <w:rFonts w:ascii="Times New Roman" w:hAnsi="Times New Roman" w:cs="Times New Roman"/>
        </w:rPr>
      </w:pPr>
      <w:r w:rsidRPr="002A69DF">
        <w:rPr>
          <w:rFonts w:ascii="Times New Roman" w:hAnsi="Times New Roman" w:cs="Times New Roman"/>
        </w:rPr>
        <w:t>Opóźnienie w zapłacie należności na rzecz Wykonawcy skutkuje zapłatą odsetek ustawowych</w:t>
      </w:r>
      <w:r w:rsidR="7EA8656A" w:rsidRPr="002A69DF">
        <w:rPr>
          <w:rFonts w:ascii="Times New Roman" w:hAnsi="Times New Roman" w:cs="Times New Roman"/>
        </w:rPr>
        <w:t xml:space="preserve"> z opóźnieniem.</w:t>
      </w:r>
    </w:p>
    <w:p w14:paraId="0ED2A400" w14:textId="7452BD02" w:rsidR="001B1B15" w:rsidRPr="002A69DF" w:rsidRDefault="2271BB3C" w:rsidP="009E1F17">
      <w:pPr>
        <w:pStyle w:val="Akapitzlist"/>
        <w:numPr>
          <w:ilvl w:val="0"/>
          <w:numId w:val="54"/>
        </w:numPr>
        <w:spacing w:after="0" w:line="276" w:lineRule="auto"/>
        <w:ind w:left="426" w:hanging="426"/>
        <w:jc w:val="both"/>
        <w:rPr>
          <w:rFonts w:ascii="Times New Roman" w:hAnsi="Times New Roman" w:cs="Times New Roman"/>
        </w:rPr>
      </w:pPr>
      <w:r w:rsidRPr="002A69DF">
        <w:rPr>
          <w:rFonts w:ascii="Times New Roman" w:hAnsi="Times New Roman" w:cs="Times New Roman"/>
        </w:rPr>
        <w:t>W razie wątpliwości, za dzień płatności przyjmuje się dzień obciążenia rachunku Zamawiającego.</w:t>
      </w:r>
    </w:p>
    <w:p w14:paraId="41EA5650" w14:textId="3C543592" w:rsidR="001B1B15" w:rsidRPr="002A69DF" w:rsidRDefault="2271BB3C" w:rsidP="009E1F17">
      <w:pPr>
        <w:pStyle w:val="Akapitzlist"/>
        <w:numPr>
          <w:ilvl w:val="0"/>
          <w:numId w:val="54"/>
        </w:numPr>
        <w:spacing w:after="0" w:line="276" w:lineRule="auto"/>
        <w:ind w:left="426" w:hanging="426"/>
        <w:jc w:val="both"/>
        <w:rPr>
          <w:rFonts w:ascii="Times New Roman" w:hAnsi="Times New Roman" w:cs="Times New Roman"/>
        </w:rPr>
      </w:pPr>
      <w:r w:rsidRPr="002A69DF">
        <w:rPr>
          <w:rFonts w:ascii="Times New Roman" w:hAnsi="Times New Roman" w:cs="Times New Roman"/>
        </w:rPr>
        <w:t>Zamawiający oświadcza, że jest uprawniony do otrzymania faktury: NIP: 525-000-58-34.</w:t>
      </w:r>
    </w:p>
    <w:p w14:paraId="55FE0B62" w14:textId="77777777" w:rsidR="001B1B15" w:rsidRPr="002A69DF" w:rsidRDefault="2271BB3C" w:rsidP="009E1F17">
      <w:pPr>
        <w:pStyle w:val="Akapitzlist"/>
        <w:numPr>
          <w:ilvl w:val="0"/>
          <w:numId w:val="54"/>
        </w:numPr>
        <w:spacing w:after="0" w:line="276" w:lineRule="auto"/>
        <w:ind w:left="426" w:hanging="426"/>
        <w:jc w:val="both"/>
        <w:rPr>
          <w:rFonts w:ascii="Times New Roman" w:hAnsi="Times New Roman" w:cs="Times New Roman"/>
        </w:rPr>
      </w:pPr>
      <w:r w:rsidRPr="002A69DF">
        <w:rPr>
          <w:rFonts w:ascii="Times New Roman" w:hAnsi="Times New Roman" w:cs="Times New Roman"/>
        </w:rPr>
        <w:t xml:space="preserve">Zamawiający oświadcza, ze jest dużym przedsiębiorcą w rozumieniu ustawy z dnia </w:t>
      </w:r>
      <w:r w:rsidR="00ED02BA" w:rsidRPr="002A69DF">
        <w:rPr>
          <w:rFonts w:ascii="Times New Roman" w:hAnsi="Times New Roman" w:cs="Times New Roman"/>
        </w:rPr>
        <w:t xml:space="preserve"> </w:t>
      </w:r>
      <w:r w:rsidR="00ED02BA" w:rsidRPr="002A69DF">
        <w:rPr>
          <w:rFonts w:ascii="Times New Roman" w:hAnsi="Times New Roman" w:cs="Times New Roman"/>
        </w:rPr>
        <w:br/>
      </w:r>
      <w:r w:rsidRPr="002A69DF">
        <w:rPr>
          <w:rFonts w:ascii="Times New Roman" w:hAnsi="Times New Roman" w:cs="Times New Roman"/>
        </w:rPr>
        <w:t>8 marca 2013</w:t>
      </w:r>
      <w:r w:rsidR="00ED02BA" w:rsidRPr="002A69DF">
        <w:rPr>
          <w:rFonts w:ascii="Times New Roman" w:hAnsi="Times New Roman" w:cs="Times New Roman"/>
        </w:rPr>
        <w:t xml:space="preserve"> </w:t>
      </w:r>
      <w:r w:rsidRPr="002A69DF">
        <w:rPr>
          <w:rFonts w:ascii="Times New Roman" w:hAnsi="Times New Roman" w:cs="Times New Roman"/>
        </w:rPr>
        <w:t>r. o przeciwdziałaniu nadmiernym opóźnieniom w transakcjach handlowych.</w:t>
      </w:r>
    </w:p>
    <w:p w14:paraId="0E07A404" w14:textId="77777777" w:rsidR="001B1B15" w:rsidRPr="002A69DF" w:rsidRDefault="001B1B15">
      <w:pPr>
        <w:pStyle w:val="Akapitzlist"/>
        <w:spacing w:after="0" w:line="276" w:lineRule="auto"/>
        <w:jc w:val="both"/>
        <w:rPr>
          <w:rFonts w:ascii="Times New Roman" w:hAnsi="Times New Roman" w:cs="Times New Roman"/>
        </w:rPr>
      </w:pPr>
    </w:p>
    <w:p w14:paraId="562BF921" w14:textId="77777777" w:rsidR="001B1B15" w:rsidRPr="002A69DF" w:rsidRDefault="2271BB3C">
      <w:pPr>
        <w:pStyle w:val="Nagwek50"/>
        <w:shd w:val="clear" w:color="auto" w:fill="auto"/>
        <w:spacing w:before="0" w:after="160" w:line="276" w:lineRule="auto"/>
        <w:ind w:firstLine="0"/>
        <w:jc w:val="center"/>
      </w:pPr>
      <w:bookmarkStart w:id="5" w:name="bookmark48"/>
      <w:r w:rsidRPr="002A69DF">
        <w:t xml:space="preserve">§6 </w:t>
      </w:r>
      <w:bookmarkEnd w:id="5"/>
      <w:r w:rsidR="00007677" w:rsidRPr="002A69DF">
        <w:br/>
      </w:r>
      <w:r w:rsidRPr="002A69DF">
        <w:t xml:space="preserve">GWARANCJA I </w:t>
      </w:r>
      <w:r w:rsidR="1F07744A" w:rsidRPr="002A69DF">
        <w:t>RĘKOJMIA</w:t>
      </w:r>
    </w:p>
    <w:p w14:paraId="5E99991C" w14:textId="36FA9122" w:rsidR="00B832DC" w:rsidRPr="001914CD" w:rsidRDefault="008634A5" w:rsidP="00E0128B">
      <w:pPr>
        <w:pStyle w:val="Akapitzlist"/>
        <w:numPr>
          <w:ilvl w:val="3"/>
          <w:numId w:val="54"/>
        </w:numPr>
        <w:ind w:left="426" w:hanging="426"/>
        <w:jc w:val="both"/>
        <w:rPr>
          <w:rFonts w:ascii="Times New Roman" w:hAnsi="Times New Roman" w:cs="Times New Roman"/>
          <w:bCs/>
        </w:rPr>
      </w:pPr>
      <w:r w:rsidRPr="001914CD">
        <w:rPr>
          <w:rFonts w:ascii="Times New Roman" w:hAnsi="Times New Roman" w:cs="Times New Roman"/>
          <w:bCs/>
        </w:rPr>
        <w:t xml:space="preserve">Wszystkie dostarczane w ramach niniejszej umowy towary będą objęte przez Wykonawcę gwarancją przez okres </w:t>
      </w:r>
      <w:r w:rsidR="00835BDB" w:rsidRPr="001914CD">
        <w:rPr>
          <w:rFonts w:ascii="Times New Roman" w:hAnsi="Times New Roman" w:cs="Times New Roman"/>
          <w:bCs/>
        </w:rPr>
        <w:t>........</w:t>
      </w:r>
      <w:r w:rsidRPr="001914CD">
        <w:rPr>
          <w:rFonts w:ascii="Times New Roman" w:hAnsi="Times New Roman" w:cs="Times New Roman"/>
          <w:bCs/>
        </w:rPr>
        <w:t xml:space="preserve"> miesięcy</w:t>
      </w:r>
      <w:r w:rsidR="00D264E6" w:rsidRPr="001914CD">
        <w:rPr>
          <w:rFonts w:ascii="Times New Roman" w:hAnsi="Times New Roman" w:cs="Times New Roman"/>
          <w:bCs/>
        </w:rPr>
        <w:t xml:space="preserve"> od daty podpisania protokołu odbioru towaru</w:t>
      </w:r>
      <w:r w:rsidRPr="001914CD">
        <w:rPr>
          <w:rFonts w:ascii="Times New Roman" w:hAnsi="Times New Roman" w:cs="Times New Roman"/>
          <w:bCs/>
        </w:rPr>
        <w:t xml:space="preserve"> (</w:t>
      </w:r>
      <w:r w:rsidRPr="001914CD">
        <w:rPr>
          <w:rFonts w:ascii="Times New Roman" w:hAnsi="Times New Roman" w:cs="Times New Roman"/>
          <w:bCs/>
          <w:i/>
          <w:iCs/>
        </w:rPr>
        <w:t>zgodnie z ofertą Wykonawcy</w:t>
      </w:r>
      <w:r w:rsidRPr="001914CD">
        <w:rPr>
          <w:rFonts w:ascii="Times New Roman" w:hAnsi="Times New Roman" w:cs="Times New Roman"/>
          <w:bCs/>
        </w:rPr>
        <w:t>)</w:t>
      </w:r>
      <w:r w:rsidR="004D7D5D" w:rsidRPr="001914CD">
        <w:rPr>
          <w:rFonts w:ascii="Times New Roman" w:hAnsi="Times New Roman" w:cs="Times New Roman"/>
          <w:bCs/>
        </w:rPr>
        <w:t>.</w:t>
      </w:r>
    </w:p>
    <w:p w14:paraId="2EBF591B" w14:textId="4865161D" w:rsidR="00B832DC" w:rsidRPr="001914CD" w:rsidRDefault="00B832DC" w:rsidP="00E0128B">
      <w:pPr>
        <w:pStyle w:val="Akapitzlist"/>
        <w:numPr>
          <w:ilvl w:val="3"/>
          <w:numId w:val="54"/>
        </w:numPr>
        <w:ind w:left="426" w:hanging="426"/>
        <w:jc w:val="both"/>
        <w:rPr>
          <w:rFonts w:ascii="Times New Roman" w:hAnsi="Times New Roman" w:cs="Times New Roman"/>
          <w:bCs/>
        </w:rPr>
      </w:pPr>
      <w:r>
        <w:rPr>
          <w:rFonts w:ascii="Times New Roman" w:hAnsi="Times New Roman" w:cs="Times New Roman"/>
          <w:bCs/>
        </w:rPr>
        <w:t>Okres rękojmi równy jest okresowi gwarancji, chyba że przepisy powszechnie obowiązujące przewidują okres dłuższy.</w:t>
      </w:r>
    </w:p>
    <w:p w14:paraId="755B338D" w14:textId="77777777" w:rsidR="00EF463E" w:rsidRDefault="00EF463E">
      <w:pPr>
        <w:pStyle w:val="Nagwek50"/>
        <w:shd w:val="clear" w:color="auto" w:fill="auto"/>
        <w:spacing w:before="0" w:after="160" w:line="276" w:lineRule="auto"/>
        <w:ind w:firstLine="0"/>
        <w:jc w:val="center"/>
      </w:pPr>
      <w:bookmarkStart w:id="6" w:name="bookmark49"/>
    </w:p>
    <w:p w14:paraId="7DC1786C" w14:textId="0DD311B6" w:rsidR="001B1B15" w:rsidRPr="002A69DF" w:rsidRDefault="2271BB3C">
      <w:pPr>
        <w:pStyle w:val="Nagwek50"/>
        <w:shd w:val="clear" w:color="auto" w:fill="auto"/>
        <w:spacing w:before="0" w:after="160" w:line="276" w:lineRule="auto"/>
        <w:ind w:firstLine="0"/>
        <w:jc w:val="center"/>
      </w:pPr>
      <w:r w:rsidRPr="002A69DF">
        <w:t>§</w:t>
      </w:r>
      <w:r w:rsidR="65688036" w:rsidRPr="002A69DF">
        <w:t>7</w:t>
      </w:r>
      <w:r w:rsidRPr="002A69DF">
        <w:t xml:space="preserve"> </w:t>
      </w:r>
      <w:r w:rsidR="00007677" w:rsidRPr="002A69DF">
        <w:br/>
      </w:r>
      <w:r w:rsidRPr="002A69DF">
        <w:t>KARY UMOWNE</w:t>
      </w:r>
      <w:bookmarkEnd w:id="6"/>
    </w:p>
    <w:p w14:paraId="0235C1BF" w14:textId="77777777" w:rsidR="00AA5625" w:rsidRPr="002A69DF" w:rsidRDefault="2271BB3C" w:rsidP="710263CA">
      <w:pPr>
        <w:pStyle w:val="Akapitzlist"/>
        <w:numPr>
          <w:ilvl w:val="0"/>
          <w:numId w:val="22"/>
        </w:numPr>
        <w:tabs>
          <w:tab w:val="left" w:pos="284"/>
          <w:tab w:val="num" w:pos="426"/>
        </w:tabs>
        <w:spacing w:after="0" w:line="276" w:lineRule="auto"/>
        <w:jc w:val="both"/>
        <w:rPr>
          <w:rFonts w:ascii="Times New Roman" w:eastAsiaTheme="minorEastAsia" w:hAnsi="Times New Roman" w:cs="Times New Roman"/>
        </w:rPr>
      </w:pPr>
      <w:r w:rsidRPr="002A69DF">
        <w:rPr>
          <w:rFonts w:ascii="Times New Roman" w:hAnsi="Times New Roman" w:cs="Times New Roman"/>
        </w:rPr>
        <w:t>Wykonawca zobowiązuje się do uiszczenia kar umownych:</w:t>
      </w:r>
    </w:p>
    <w:p w14:paraId="63566F43" w14:textId="4CD04F43" w:rsidR="00D1366E" w:rsidRPr="002A69DF" w:rsidRDefault="15A51ECD" w:rsidP="00D1366E">
      <w:pPr>
        <w:pStyle w:val="Akapitzlist"/>
        <w:numPr>
          <w:ilvl w:val="0"/>
          <w:numId w:val="21"/>
        </w:numPr>
        <w:tabs>
          <w:tab w:val="left" w:pos="284"/>
          <w:tab w:val="num" w:pos="426"/>
        </w:tabs>
        <w:spacing w:after="0" w:line="276" w:lineRule="auto"/>
        <w:jc w:val="both"/>
        <w:rPr>
          <w:rFonts w:ascii="Times New Roman" w:eastAsiaTheme="minorEastAsia" w:hAnsi="Times New Roman" w:cs="Times New Roman"/>
        </w:rPr>
      </w:pPr>
      <w:r w:rsidRPr="002A69DF">
        <w:rPr>
          <w:rFonts w:ascii="Times New Roman" w:hAnsi="Times New Roman" w:cs="Times New Roman"/>
        </w:rPr>
        <w:t>z tytułu zwłoki w dostawie lub części dostawy w wysokości 0,3% wartości netto dostawy lub części dostawy za każdy dzień zwłoki, nie więcej jednak niż 15% wartości netto dostawy lub części dostawy,</w:t>
      </w:r>
    </w:p>
    <w:p w14:paraId="6E7D9AB3" w14:textId="443A5062" w:rsidR="008574EE" w:rsidRPr="002A69DF" w:rsidRDefault="008574EE" w:rsidP="00D1366E">
      <w:pPr>
        <w:pStyle w:val="Akapitzlist"/>
        <w:numPr>
          <w:ilvl w:val="0"/>
          <w:numId w:val="21"/>
        </w:numPr>
        <w:tabs>
          <w:tab w:val="left" w:pos="284"/>
          <w:tab w:val="num" w:pos="426"/>
        </w:tabs>
        <w:spacing w:after="0" w:line="276" w:lineRule="auto"/>
        <w:jc w:val="both"/>
        <w:rPr>
          <w:rFonts w:ascii="Times New Roman" w:eastAsiaTheme="minorEastAsia" w:hAnsi="Times New Roman" w:cs="Times New Roman"/>
          <w:color w:val="000000" w:themeColor="text1"/>
        </w:rPr>
      </w:pPr>
      <w:r w:rsidRPr="002A69DF">
        <w:rPr>
          <w:rFonts w:ascii="Times New Roman" w:eastAsiaTheme="minorEastAsia" w:hAnsi="Times New Roman" w:cs="Times New Roman"/>
          <w:color w:val="000000" w:themeColor="text1"/>
        </w:rPr>
        <w:t>w przypadku niedostarczenia towaru  wynikającego ze szczegółowego zamówienia, o którym mowa w § 2 ust. 2 Wykonawca zapłaci karę umowną w wysokości 5% łącznej wartości netto niedostarczonego towaru;</w:t>
      </w:r>
    </w:p>
    <w:p w14:paraId="61691911" w14:textId="5196752A" w:rsidR="008574EE" w:rsidRPr="002A69DF" w:rsidRDefault="00E435D0">
      <w:pPr>
        <w:pStyle w:val="Akapitzlist"/>
        <w:numPr>
          <w:ilvl w:val="0"/>
          <w:numId w:val="21"/>
        </w:numPr>
        <w:tabs>
          <w:tab w:val="left" w:pos="284"/>
          <w:tab w:val="num" w:pos="426"/>
        </w:tabs>
        <w:spacing w:after="0" w:line="276" w:lineRule="auto"/>
        <w:jc w:val="both"/>
        <w:rPr>
          <w:rFonts w:ascii="Times New Roman" w:eastAsiaTheme="minorEastAsia" w:hAnsi="Times New Roman" w:cs="Times New Roman"/>
        </w:rPr>
      </w:pPr>
      <w:r w:rsidRPr="002A69DF">
        <w:rPr>
          <w:rFonts w:ascii="Times New Roman" w:hAnsi="Times New Roman" w:cs="Times New Roman"/>
          <w:shd w:val="clear" w:color="auto" w:fill="FFFFFF"/>
        </w:rPr>
        <w:t>z tytułu odstąpienia od umowy z przyczyn zawinionych przez Wykonawcę w wysokości 10% wartości netto umowy</w:t>
      </w:r>
      <w:r w:rsidR="00525716" w:rsidRPr="002A69DF">
        <w:rPr>
          <w:rFonts w:ascii="Times New Roman" w:hAnsi="Times New Roman" w:cs="Times New Roman"/>
          <w:shd w:val="clear" w:color="auto" w:fill="FFFFFF"/>
        </w:rPr>
        <w:t>;</w:t>
      </w:r>
    </w:p>
    <w:p w14:paraId="1419B34A" w14:textId="1910E8D8" w:rsidR="00060F6C" w:rsidRPr="002A69DF" w:rsidRDefault="00AA6DC8" w:rsidP="00AA6DC8">
      <w:pPr>
        <w:pStyle w:val="Akapitzlist"/>
        <w:numPr>
          <w:ilvl w:val="0"/>
          <w:numId w:val="21"/>
        </w:numPr>
        <w:rPr>
          <w:rFonts w:ascii="Times New Roman" w:eastAsiaTheme="minorEastAsia" w:hAnsi="Times New Roman" w:cs="Times New Roman"/>
        </w:rPr>
      </w:pPr>
      <w:r w:rsidRPr="002A69DF">
        <w:rPr>
          <w:rFonts w:ascii="Times New Roman" w:eastAsiaTheme="minorEastAsia" w:hAnsi="Times New Roman" w:cs="Times New Roman"/>
        </w:rPr>
        <w:t>z tytułu zwłoki w odbiorze pustych opakowań w wysokości 100 zł za każdy dzień zwłoki</w:t>
      </w:r>
      <w:r w:rsidR="000B617C" w:rsidRPr="002A69DF">
        <w:rPr>
          <w:rFonts w:ascii="Times New Roman" w:eastAsiaTheme="minorEastAsia" w:hAnsi="Times New Roman" w:cs="Times New Roman"/>
        </w:rPr>
        <w:t xml:space="preserve"> (</w:t>
      </w:r>
      <w:r w:rsidR="000B617C" w:rsidRPr="002A69DF">
        <w:rPr>
          <w:rFonts w:ascii="Times New Roman" w:eastAsiaTheme="minorEastAsia" w:hAnsi="Times New Roman" w:cs="Times New Roman"/>
          <w:i/>
          <w:iCs/>
        </w:rPr>
        <w:t>dotyczy zadania nr 1 i nr 2</w:t>
      </w:r>
      <w:r w:rsidR="000B617C" w:rsidRPr="002A69DF">
        <w:rPr>
          <w:rFonts w:ascii="Times New Roman" w:eastAsiaTheme="minorEastAsia" w:hAnsi="Times New Roman" w:cs="Times New Roman"/>
        </w:rPr>
        <w:t>);</w:t>
      </w:r>
    </w:p>
    <w:p w14:paraId="79F85245" w14:textId="0DCBAD9B" w:rsidR="00AA5625" w:rsidRPr="002A69DF" w:rsidRDefault="794646C8" w:rsidP="710263CA">
      <w:pPr>
        <w:pStyle w:val="Akapitzlist"/>
        <w:numPr>
          <w:ilvl w:val="0"/>
          <w:numId w:val="21"/>
        </w:numPr>
        <w:tabs>
          <w:tab w:val="left" w:pos="284"/>
          <w:tab w:val="num" w:pos="426"/>
        </w:tabs>
        <w:spacing w:after="0" w:line="276" w:lineRule="auto"/>
        <w:jc w:val="both"/>
        <w:rPr>
          <w:rFonts w:ascii="Times New Roman" w:hAnsi="Times New Roman" w:cs="Times New Roman"/>
        </w:rPr>
      </w:pPr>
      <w:r w:rsidRPr="002A69DF">
        <w:rPr>
          <w:rFonts w:ascii="Times New Roman" w:hAnsi="Times New Roman" w:cs="Times New Roman"/>
        </w:rPr>
        <w:t>ł</w:t>
      </w:r>
      <w:r w:rsidR="1D29B953" w:rsidRPr="002A69DF">
        <w:rPr>
          <w:rFonts w:ascii="Times New Roman" w:hAnsi="Times New Roman" w:cs="Times New Roman"/>
        </w:rPr>
        <w:t>ączna wysokość kar umownych nie przekroczy 20% netto wartości umowy</w:t>
      </w:r>
      <w:r w:rsidR="00525716" w:rsidRPr="002A69DF">
        <w:rPr>
          <w:rFonts w:ascii="Times New Roman" w:hAnsi="Times New Roman" w:cs="Times New Roman"/>
        </w:rPr>
        <w:t>.</w:t>
      </w:r>
    </w:p>
    <w:p w14:paraId="46790997" w14:textId="77777777" w:rsidR="00187E78" w:rsidRPr="002A69DF" w:rsidRDefault="15A51ECD" w:rsidP="00E435D0">
      <w:pPr>
        <w:pStyle w:val="Akapitzlist"/>
        <w:numPr>
          <w:ilvl w:val="0"/>
          <w:numId w:val="19"/>
        </w:numPr>
        <w:tabs>
          <w:tab w:val="left" w:pos="426"/>
        </w:tabs>
        <w:spacing w:after="0" w:line="276" w:lineRule="auto"/>
        <w:jc w:val="both"/>
        <w:rPr>
          <w:rFonts w:ascii="Times New Roman" w:eastAsiaTheme="minorEastAsia" w:hAnsi="Times New Roman" w:cs="Times New Roman"/>
        </w:rPr>
      </w:pPr>
      <w:r w:rsidRPr="002A69DF">
        <w:rPr>
          <w:rFonts w:ascii="Times New Roman" w:hAnsi="Times New Roman" w:cs="Times New Roman"/>
        </w:rPr>
        <w:t>Kary umowne z tytułu zwłoki w dostawie lub części dostawy potrącone zostaną przez Zamawiającego z wynagrodzenia Wykonawcy.</w:t>
      </w:r>
    </w:p>
    <w:p w14:paraId="2C71CEAF" w14:textId="3E0B5353" w:rsidR="00187E78" w:rsidRPr="002A69DF" w:rsidRDefault="03034844" w:rsidP="00E435D0">
      <w:pPr>
        <w:pStyle w:val="Akapitzlist"/>
        <w:numPr>
          <w:ilvl w:val="0"/>
          <w:numId w:val="19"/>
        </w:numPr>
        <w:tabs>
          <w:tab w:val="left" w:pos="426"/>
        </w:tabs>
        <w:spacing w:after="0" w:line="276" w:lineRule="auto"/>
        <w:jc w:val="both"/>
        <w:rPr>
          <w:rFonts w:ascii="Times New Roman" w:hAnsi="Times New Roman" w:cs="Times New Roman"/>
        </w:rPr>
      </w:pPr>
      <w:r w:rsidRPr="002A69DF">
        <w:rPr>
          <w:rFonts w:ascii="Times New Roman" w:hAnsi="Times New Roman" w:cs="Times New Roman"/>
        </w:rPr>
        <w:t>W okresie obowiązywania stanu zagrożenia epidemicznego albo stanu epidemii, kary umowne, o których mowa w ust. 1, będą egzekwowane w postaci wystawienia noty obciążeniowej.</w:t>
      </w:r>
    </w:p>
    <w:p w14:paraId="2512C779" w14:textId="77777777" w:rsidR="00187E78" w:rsidRPr="002A69DF" w:rsidRDefault="3DF16A3D" w:rsidP="00E435D0">
      <w:pPr>
        <w:pStyle w:val="Akapitzlist"/>
        <w:numPr>
          <w:ilvl w:val="0"/>
          <w:numId w:val="19"/>
        </w:numPr>
        <w:tabs>
          <w:tab w:val="left" w:pos="426"/>
        </w:tabs>
        <w:spacing w:after="0" w:line="276" w:lineRule="auto"/>
        <w:jc w:val="both"/>
        <w:rPr>
          <w:rFonts w:ascii="Times New Roman" w:hAnsi="Times New Roman" w:cs="Times New Roman"/>
        </w:rPr>
      </w:pPr>
      <w:r w:rsidRPr="002A69DF">
        <w:rPr>
          <w:rFonts w:ascii="Times New Roman" w:hAnsi="Times New Roman" w:cs="Times New Roman"/>
        </w:rPr>
        <w:t xml:space="preserve">Wykonawca zobowiązuje się do zapłaty kary umownej w terminie 14 dni od daty otrzymania wezwania do zapłaty / noty obciążeniowej wystawionej przez Zamawiającego. </w:t>
      </w:r>
    </w:p>
    <w:p w14:paraId="5C7B33C3" w14:textId="77777777" w:rsidR="001B1B15" w:rsidRPr="002A69DF" w:rsidRDefault="001B1B15" w:rsidP="00C142D2">
      <w:pPr>
        <w:pStyle w:val="Teksttreci20"/>
        <w:shd w:val="clear" w:color="auto" w:fill="auto"/>
        <w:tabs>
          <w:tab w:val="left" w:pos="709"/>
        </w:tabs>
        <w:spacing w:before="0" w:after="0" w:line="276" w:lineRule="auto"/>
        <w:ind w:right="301" w:firstLine="0"/>
        <w:jc w:val="both"/>
      </w:pPr>
    </w:p>
    <w:p w14:paraId="7D7DB2A0" w14:textId="77777777" w:rsidR="001B1B15" w:rsidRPr="002A69DF" w:rsidRDefault="00007677">
      <w:pPr>
        <w:pStyle w:val="Teksttreci20"/>
        <w:shd w:val="clear" w:color="auto" w:fill="auto"/>
        <w:tabs>
          <w:tab w:val="left" w:pos="631"/>
        </w:tabs>
        <w:spacing w:before="0" w:after="0" w:line="276" w:lineRule="auto"/>
        <w:ind w:right="340" w:firstLine="0"/>
        <w:jc w:val="center"/>
        <w:rPr>
          <w:b/>
        </w:rPr>
      </w:pPr>
      <w:r w:rsidRPr="002A69DF">
        <w:rPr>
          <w:b/>
        </w:rPr>
        <w:t>§11 SPORY</w:t>
      </w:r>
    </w:p>
    <w:p w14:paraId="5A3AAED1" w14:textId="4117A034" w:rsidR="001B1B15" w:rsidRPr="002A69DF" w:rsidRDefault="2271BB3C" w:rsidP="710263CA">
      <w:pPr>
        <w:pStyle w:val="Teksttreci20"/>
        <w:numPr>
          <w:ilvl w:val="0"/>
          <w:numId w:val="18"/>
        </w:numPr>
        <w:shd w:val="clear" w:color="auto" w:fill="auto"/>
        <w:tabs>
          <w:tab w:val="left" w:pos="709"/>
        </w:tabs>
        <w:spacing w:before="0" w:after="0" w:line="276" w:lineRule="auto"/>
        <w:ind w:right="340"/>
        <w:jc w:val="both"/>
        <w:rPr>
          <w:rFonts w:eastAsiaTheme="minorEastAsia"/>
        </w:rPr>
      </w:pPr>
      <w:r w:rsidRPr="002A69DF">
        <w:t>Wszelkie spory między Stronami mogące wyniknąć w trakcie realizacji niniejszej Umowy powinny być rozwiązywane bez zbędnej zwłoki drogą negocjacji między Stronami</w:t>
      </w:r>
      <w:r w:rsidR="00006E9C" w:rsidRPr="00006E9C">
        <w:rPr>
          <w:kern w:val="2"/>
          <w:lang w:eastAsia="ar-SA"/>
        </w:rPr>
        <w:t xml:space="preserve"> </w:t>
      </w:r>
      <w:r w:rsidR="00006E9C" w:rsidRPr="002A69DF">
        <w:rPr>
          <w:kern w:val="2"/>
          <w:lang w:eastAsia="ar-SA"/>
        </w:rPr>
        <w:t>w szczególności poprzez zawezwanie do próby ugodowej, określonej przepisami art. 184-186 Kodeksu postępowania cywilnego.</w:t>
      </w:r>
      <w:r w:rsidRPr="002A69DF">
        <w:t>.</w:t>
      </w:r>
    </w:p>
    <w:p w14:paraId="18516A29" w14:textId="792FBCC9" w:rsidR="001B1B15" w:rsidRPr="002A69DF" w:rsidRDefault="2271BB3C" w:rsidP="710263CA">
      <w:pPr>
        <w:pStyle w:val="Teksttreci20"/>
        <w:numPr>
          <w:ilvl w:val="0"/>
          <w:numId w:val="18"/>
        </w:numPr>
        <w:shd w:val="clear" w:color="auto" w:fill="auto"/>
        <w:tabs>
          <w:tab w:val="left" w:pos="709"/>
        </w:tabs>
        <w:spacing w:before="0" w:after="0" w:line="276" w:lineRule="auto"/>
        <w:ind w:right="340"/>
        <w:jc w:val="both"/>
      </w:pPr>
      <w:r w:rsidRPr="002A69DF">
        <w:t xml:space="preserve">W przypadku niepowodzenia tych negocjacji, zaistniałe spory będzie rozstrzygał sąd właściwy </w:t>
      </w:r>
      <w:r w:rsidR="00006E9C">
        <w:t xml:space="preserve">miejscowo </w:t>
      </w:r>
      <w:r w:rsidRPr="002A69DF">
        <w:t>dla siedziby Zamawiającego.</w:t>
      </w:r>
    </w:p>
    <w:p w14:paraId="06625F65" w14:textId="77777777" w:rsidR="001B1B15" w:rsidRPr="002A69DF" w:rsidRDefault="001B1B15">
      <w:pPr>
        <w:pStyle w:val="Teksttreci20"/>
        <w:shd w:val="clear" w:color="auto" w:fill="auto"/>
        <w:tabs>
          <w:tab w:val="left" w:pos="709"/>
        </w:tabs>
        <w:spacing w:before="0" w:after="0" w:line="276" w:lineRule="auto"/>
        <w:ind w:left="720" w:right="340" w:firstLine="0"/>
        <w:jc w:val="both"/>
        <w:rPr>
          <w:highlight w:val="yellow"/>
        </w:rPr>
      </w:pPr>
    </w:p>
    <w:p w14:paraId="06F25786" w14:textId="77777777" w:rsidR="001B1B15" w:rsidRPr="002A69DF" w:rsidRDefault="00007677">
      <w:pPr>
        <w:pStyle w:val="Teksttreci40"/>
        <w:shd w:val="clear" w:color="auto" w:fill="auto"/>
        <w:spacing w:before="0" w:after="0" w:line="276" w:lineRule="auto"/>
        <w:ind w:firstLine="0"/>
        <w:jc w:val="center"/>
      </w:pPr>
      <w:r w:rsidRPr="002A69DF">
        <w:t>§ 12 ODSTĄPIENIE OD UMOWY</w:t>
      </w:r>
    </w:p>
    <w:p w14:paraId="1A145B24" w14:textId="77777777" w:rsidR="001B1B15" w:rsidRPr="002A69DF" w:rsidRDefault="2271BB3C" w:rsidP="710263CA">
      <w:pPr>
        <w:pStyle w:val="Teksttreci20"/>
        <w:numPr>
          <w:ilvl w:val="0"/>
          <w:numId w:val="17"/>
        </w:numPr>
        <w:shd w:val="clear" w:color="auto" w:fill="auto"/>
        <w:tabs>
          <w:tab w:val="left" w:pos="284"/>
        </w:tabs>
        <w:spacing w:before="0" w:after="0" w:line="276" w:lineRule="auto"/>
        <w:jc w:val="both"/>
        <w:rPr>
          <w:rFonts w:eastAsiaTheme="minorEastAsia"/>
        </w:rPr>
      </w:pPr>
      <w:r w:rsidRPr="002A69DF">
        <w:t>Zamawiający może odstąpić od umowy:</w:t>
      </w:r>
    </w:p>
    <w:p w14:paraId="19F9350B" w14:textId="77777777" w:rsidR="001B1B15" w:rsidRPr="002A69DF" w:rsidRDefault="2271BB3C" w:rsidP="710263CA">
      <w:pPr>
        <w:pStyle w:val="Teksttreci20"/>
        <w:numPr>
          <w:ilvl w:val="0"/>
          <w:numId w:val="16"/>
        </w:numPr>
        <w:shd w:val="clear" w:color="auto" w:fill="auto"/>
        <w:tabs>
          <w:tab w:val="left" w:pos="284"/>
        </w:tabs>
        <w:spacing w:before="0" w:after="0" w:line="276" w:lineRule="auto"/>
        <w:jc w:val="both"/>
        <w:rPr>
          <w:rFonts w:eastAsiaTheme="minorEastAsia"/>
        </w:rPr>
      </w:pPr>
      <w:r w:rsidRPr="002A69DF">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0874ACFC" w14:textId="77777777" w:rsidR="001B1B15" w:rsidRPr="002A69DF" w:rsidRDefault="653BAF99" w:rsidP="710263CA">
      <w:pPr>
        <w:pStyle w:val="Teksttreci20"/>
        <w:numPr>
          <w:ilvl w:val="0"/>
          <w:numId w:val="16"/>
        </w:numPr>
        <w:shd w:val="clear" w:color="auto" w:fill="auto"/>
        <w:tabs>
          <w:tab w:val="left" w:pos="284"/>
        </w:tabs>
        <w:spacing w:before="0" w:after="0" w:line="276" w:lineRule="auto"/>
        <w:jc w:val="both"/>
        <w:rPr>
          <w:lang w:eastAsia="pl-PL"/>
        </w:rPr>
      </w:pPr>
      <w:r w:rsidRPr="002A69DF">
        <w:rPr>
          <w:rFonts w:eastAsia="Calibri"/>
          <w:lang w:eastAsia="pl-PL"/>
        </w:rPr>
        <w:t xml:space="preserve">po </w:t>
      </w:r>
      <w:r w:rsidR="11BE87E7" w:rsidRPr="002A69DF">
        <w:rPr>
          <w:rFonts w:eastAsia="Calibri"/>
          <w:lang w:eastAsia="pl-PL"/>
        </w:rPr>
        <w:t>stwierdzeni</w:t>
      </w:r>
      <w:r w:rsidR="4954C578" w:rsidRPr="002A69DF">
        <w:rPr>
          <w:rFonts w:eastAsia="Calibri"/>
          <w:lang w:eastAsia="pl-PL"/>
        </w:rPr>
        <w:t>u</w:t>
      </w:r>
      <w:r w:rsidR="11BE87E7" w:rsidRPr="002A69DF">
        <w:rPr>
          <w:rFonts w:eastAsia="Calibri"/>
          <w:lang w:eastAsia="pl-PL"/>
        </w:rPr>
        <w:t xml:space="preserve"> przez Zamawiającego wady prawnej przedmiotu umowy lub jego części,</w:t>
      </w:r>
    </w:p>
    <w:p w14:paraId="7F1CE5AF" w14:textId="77777777" w:rsidR="001B1B15" w:rsidRPr="002A69DF" w:rsidRDefault="11BE87E7" w:rsidP="710263CA">
      <w:pPr>
        <w:pStyle w:val="Teksttreci20"/>
        <w:numPr>
          <w:ilvl w:val="0"/>
          <w:numId w:val="16"/>
        </w:numPr>
        <w:shd w:val="clear" w:color="auto" w:fill="auto"/>
        <w:tabs>
          <w:tab w:val="left" w:pos="284"/>
        </w:tabs>
        <w:spacing w:before="0" w:after="0" w:line="276" w:lineRule="auto"/>
        <w:jc w:val="both"/>
        <w:rPr>
          <w:lang w:eastAsia="pl-PL"/>
        </w:rPr>
      </w:pPr>
      <w:r w:rsidRPr="002A69DF">
        <w:rPr>
          <w:rFonts w:eastAsia="Calibri"/>
          <w:lang w:eastAsia="pl-PL"/>
        </w:rPr>
        <w:t>zwłok</w:t>
      </w:r>
      <w:r w:rsidR="653BAF99" w:rsidRPr="002A69DF">
        <w:rPr>
          <w:rFonts w:eastAsia="Calibri"/>
          <w:lang w:eastAsia="pl-PL"/>
        </w:rPr>
        <w:t>i</w:t>
      </w:r>
      <w:r w:rsidRPr="002A69DF">
        <w:rPr>
          <w:rFonts w:eastAsia="Calibri"/>
          <w:lang w:eastAsia="pl-PL"/>
        </w:rPr>
        <w:t xml:space="preserve"> w zrealizowaniu dostawy lub części dostawy przekraczając</w:t>
      </w:r>
      <w:r w:rsidR="004A4787" w:rsidRPr="002A69DF">
        <w:rPr>
          <w:rFonts w:eastAsia="Calibri"/>
          <w:lang w:eastAsia="pl-PL"/>
        </w:rPr>
        <w:t>ej</w:t>
      </w:r>
      <w:r w:rsidRPr="002A69DF">
        <w:rPr>
          <w:rFonts w:eastAsia="Calibri"/>
          <w:lang w:eastAsia="pl-PL"/>
        </w:rPr>
        <w:t xml:space="preserve"> 60 dni,</w:t>
      </w:r>
    </w:p>
    <w:p w14:paraId="12A455E0" w14:textId="4BFE4EFE" w:rsidR="001B1B15" w:rsidRPr="002A69DF" w:rsidRDefault="1E9BEC4E" w:rsidP="710263CA">
      <w:pPr>
        <w:pStyle w:val="Teksttreci20"/>
        <w:numPr>
          <w:ilvl w:val="0"/>
          <w:numId w:val="16"/>
        </w:numPr>
        <w:shd w:val="clear" w:color="auto" w:fill="auto"/>
        <w:tabs>
          <w:tab w:val="left" w:pos="284"/>
        </w:tabs>
        <w:spacing w:before="0" w:after="0" w:line="276" w:lineRule="auto"/>
        <w:jc w:val="both"/>
        <w:rPr>
          <w:lang w:eastAsia="pl-PL"/>
        </w:rPr>
      </w:pPr>
      <w:r w:rsidRPr="002A69DF">
        <w:rPr>
          <w:rFonts w:eastAsia="Calibri"/>
          <w:lang w:eastAsia="pl-PL"/>
        </w:rPr>
        <w:t xml:space="preserve">po 3 </w:t>
      </w:r>
      <w:r w:rsidR="11BE87E7" w:rsidRPr="002A69DF">
        <w:rPr>
          <w:rFonts w:eastAsia="Calibri"/>
          <w:lang w:eastAsia="pl-PL"/>
        </w:rPr>
        <w:t>powtarzając</w:t>
      </w:r>
      <w:r w:rsidR="28FA404A" w:rsidRPr="002A69DF">
        <w:rPr>
          <w:rFonts w:eastAsia="Calibri"/>
          <w:lang w:eastAsia="pl-PL"/>
        </w:rPr>
        <w:t>ych</w:t>
      </w:r>
      <w:r w:rsidR="11BE87E7" w:rsidRPr="002A69DF">
        <w:rPr>
          <w:rFonts w:eastAsia="Calibri"/>
          <w:lang w:eastAsia="pl-PL"/>
        </w:rPr>
        <w:t xml:space="preserve"> się </w:t>
      </w:r>
      <w:r w:rsidR="28FA404A" w:rsidRPr="002A69DF">
        <w:rPr>
          <w:rFonts w:eastAsia="Calibri"/>
          <w:lang w:eastAsia="pl-PL"/>
        </w:rPr>
        <w:t xml:space="preserve">po sobie </w:t>
      </w:r>
      <w:r w:rsidR="11BE87E7" w:rsidRPr="002A69DF">
        <w:rPr>
          <w:rFonts w:eastAsia="Calibri"/>
          <w:lang w:eastAsia="pl-PL"/>
        </w:rPr>
        <w:t>opóźnienia</w:t>
      </w:r>
      <w:r w:rsidR="28FA404A" w:rsidRPr="002A69DF">
        <w:rPr>
          <w:rFonts w:eastAsia="Calibri"/>
          <w:lang w:eastAsia="pl-PL"/>
        </w:rPr>
        <w:t>ch</w:t>
      </w:r>
      <w:r w:rsidR="11BE87E7" w:rsidRPr="002A69DF">
        <w:rPr>
          <w:rFonts w:eastAsia="Calibri"/>
          <w:lang w:eastAsia="pl-PL"/>
        </w:rPr>
        <w:t xml:space="preserve"> w realizacji dostaw</w:t>
      </w:r>
      <w:r w:rsidR="00B832DC">
        <w:rPr>
          <w:rFonts w:eastAsia="Calibri"/>
          <w:lang w:eastAsia="pl-PL"/>
        </w:rPr>
        <w:t xml:space="preserve"> z przyczyn leżących po stronie Wykonawcy</w:t>
      </w:r>
      <w:r w:rsidR="11BE87E7" w:rsidRPr="002A69DF">
        <w:rPr>
          <w:rFonts w:eastAsia="Calibri"/>
          <w:lang w:eastAsia="pl-PL"/>
        </w:rPr>
        <w:t>,</w:t>
      </w:r>
    </w:p>
    <w:p w14:paraId="457F2A0C" w14:textId="77777777" w:rsidR="001B1B15" w:rsidRPr="002A69DF" w:rsidRDefault="4B6E5B44" w:rsidP="710263CA">
      <w:pPr>
        <w:pStyle w:val="Teksttreci20"/>
        <w:numPr>
          <w:ilvl w:val="0"/>
          <w:numId w:val="16"/>
        </w:numPr>
        <w:shd w:val="clear" w:color="auto" w:fill="auto"/>
        <w:tabs>
          <w:tab w:val="left" w:pos="284"/>
        </w:tabs>
        <w:spacing w:before="0" w:after="0" w:line="276" w:lineRule="auto"/>
        <w:jc w:val="both"/>
        <w:rPr>
          <w:lang w:eastAsia="pl-PL"/>
        </w:rPr>
      </w:pPr>
      <w:r w:rsidRPr="002A69DF">
        <w:rPr>
          <w:rFonts w:eastAsia="Calibri"/>
          <w:lang w:eastAsia="pl-PL"/>
        </w:rPr>
        <w:t xml:space="preserve">po 5 </w:t>
      </w:r>
      <w:r w:rsidR="11BE87E7" w:rsidRPr="002A69DF">
        <w:rPr>
          <w:rFonts w:eastAsia="Calibri"/>
          <w:lang w:eastAsia="pl-PL"/>
        </w:rPr>
        <w:t>reklamacj</w:t>
      </w:r>
      <w:r w:rsidR="0316EF31" w:rsidRPr="002A69DF">
        <w:rPr>
          <w:rFonts w:eastAsia="Calibri"/>
          <w:lang w:eastAsia="pl-PL"/>
        </w:rPr>
        <w:t>a</w:t>
      </w:r>
      <w:r w:rsidR="5302D73C" w:rsidRPr="002A69DF">
        <w:rPr>
          <w:rFonts w:eastAsia="Calibri"/>
          <w:lang w:eastAsia="pl-PL"/>
        </w:rPr>
        <w:t>ch</w:t>
      </w:r>
      <w:r w:rsidR="11BE87E7" w:rsidRPr="002A69DF">
        <w:rPr>
          <w:rFonts w:eastAsia="Calibri"/>
          <w:lang w:eastAsia="pl-PL"/>
        </w:rPr>
        <w:t xml:space="preserve"> dostarczanych towarów</w:t>
      </w:r>
      <w:r w:rsidR="510AABF8" w:rsidRPr="002A69DF">
        <w:rPr>
          <w:rFonts w:eastAsia="Calibri"/>
          <w:lang w:eastAsia="pl-PL"/>
        </w:rPr>
        <w:t xml:space="preserve"> w ramach różnych dostaw,</w:t>
      </w:r>
    </w:p>
    <w:p w14:paraId="0A0C3402" w14:textId="596EF0D8" w:rsidR="00E526DB" w:rsidRPr="002A69DF" w:rsidRDefault="11BE87E7" w:rsidP="00461A2D">
      <w:pPr>
        <w:pStyle w:val="Teksttreci20"/>
        <w:numPr>
          <w:ilvl w:val="0"/>
          <w:numId w:val="16"/>
        </w:numPr>
        <w:shd w:val="clear" w:color="auto" w:fill="auto"/>
        <w:tabs>
          <w:tab w:val="left" w:pos="284"/>
        </w:tabs>
        <w:spacing w:before="0" w:after="0" w:line="276" w:lineRule="auto"/>
        <w:jc w:val="both"/>
        <w:rPr>
          <w:lang w:eastAsia="pl-PL"/>
        </w:rPr>
      </w:pPr>
      <w:r w:rsidRPr="002A69DF">
        <w:rPr>
          <w:rFonts w:eastAsia="Calibri"/>
          <w:lang w:eastAsia="pl-PL"/>
        </w:rPr>
        <w:t>w przypadku opóźnienia w realizacji dostawy, za które Wykonawca nie ponosi odpowiedzialności jeżeli opóźnienie to przekracza 60 dni,</w:t>
      </w:r>
    </w:p>
    <w:p w14:paraId="64A860EA" w14:textId="77777777" w:rsidR="001B1B15" w:rsidRPr="002A69DF" w:rsidRDefault="2271BB3C" w:rsidP="710263CA">
      <w:pPr>
        <w:pStyle w:val="Teksttreci20"/>
        <w:numPr>
          <w:ilvl w:val="0"/>
          <w:numId w:val="16"/>
        </w:numPr>
        <w:shd w:val="clear" w:color="auto" w:fill="auto"/>
        <w:tabs>
          <w:tab w:val="left" w:pos="284"/>
        </w:tabs>
        <w:spacing w:before="0" w:after="0" w:line="276" w:lineRule="auto"/>
        <w:jc w:val="both"/>
      </w:pPr>
      <w:r w:rsidRPr="002A69DF">
        <w:t>jeżeli zachodzi co najmniej jedna z następujących okoliczności:</w:t>
      </w:r>
    </w:p>
    <w:p w14:paraId="2A9AD437" w14:textId="77777777" w:rsidR="001B1B15" w:rsidRPr="002A69DF" w:rsidRDefault="2271BB3C" w:rsidP="710263CA">
      <w:pPr>
        <w:pStyle w:val="Teksttreci20"/>
        <w:numPr>
          <w:ilvl w:val="0"/>
          <w:numId w:val="15"/>
        </w:numPr>
        <w:shd w:val="clear" w:color="auto" w:fill="auto"/>
        <w:tabs>
          <w:tab w:val="left" w:pos="284"/>
        </w:tabs>
        <w:spacing w:before="0" w:after="0" w:line="276" w:lineRule="auto"/>
        <w:jc w:val="both"/>
        <w:rPr>
          <w:rFonts w:eastAsiaTheme="minorEastAsia"/>
        </w:rPr>
      </w:pPr>
      <w:r w:rsidRPr="002A69DF">
        <w:t xml:space="preserve">dokonano zmiany umowy z naruszeniem art. 454 </w:t>
      </w:r>
      <w:r w:rsidRPr="002A69DF">
        <w:rPr>
          <w:rFonts w:eastAsia="Calibri"/>
          <w:color w:val="000000" w:themeColor="text1"/>
        </w:rPr>
        <w:t xml:space="preserve">ustawy </w:t>
      </w:r>
      <w:proofErr w:type="spellStart"/>
      <w:r w:rsidRPr="002A69DF">
        <w:rPr>
          <w:rFonts w:eastAsia="Calibri"/>
          <w:color w:val="000000" w:themeColor="text1"/>
        </w:rPr>
        <w:t>Pzp</w:t>
      </w:r>
      <w:proofErr w:type="spellEnd"/>
      <w:r w:rsidRPr="002A69DF">
        <w:t xml:space="preserve"> i art. 455 </w:t>
      </w:r>
      <w:r w:rsidRPr="002A69DF">
        <w:rPr>
          <w:rFonts w:eastAsia="Calibri"/>
          <w:color w:val="000000" w:themeColor="text1"/>
        </w:rPr>
        <w:t xml:space="preserve">ustawy </w:t>
      </w:r>
      <w:proofErr w:type="spellStart"/>
      <w:r w:rsidRPr="002A69DF">
        <w:rPr>
          <w:rFonts w:eastAsia="Calibri"/>
          <w:color w:val="000000" w:themeColor="text1"/>
        </w:rPr>
        <w:t>Pzp</w:t>
      </w:r>
      <w:proofErr w:type="spellEnd"/>
      <w:r w:rsidRPr="002A69DF">
        <w:t>,</w:t>
      </w:r>
    </w:p>
    <w:p w14:paraId="10CC0857" w14:textId="126DF5F7" w:rsidR="001B1B15" w:rsidRPr="002A69DF" w:rsidRDefault="2271BB3C" w:rsidP="710263CA">
      <w:pPr>
        <w:pStyle w:val="Teksttreci20"/>
        <w:numPr>
          <w:ilvl w:val="0"/>
          <w:numId w:val="15"/>
        </w:numPr>
        <w:shd w:val="clear" w:color="auto" w:fill="auto"/>
        <w:tabs>
          <w:tab w:val="left" w:pos="284"/>
        </w:tabs>
        <w:spacing w:before="0" w:after="0" w:line="276" w:lineRule="auto"/>
        <w:jc w:val="both"/>
      </w:pPr>
      <w:r w:rsidRPr="002A69DF">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4BACE5D0" w14:textId="3B85D2ED" w:rsidR="006B6781" w:rsidRPr="002A69DF" w:rsidRDefault="006B6781" w:rsidP="006B6781">
      <w:pPr>
        <w:pStyle w:val="Akapitzlist"/>
        <w:numPr>
          <w:ilvl w:val="0"/>
          <w:numId w:val="13"/>
        </w:numPr>
        <w:jc w:val="both"/>
        <w:rPr>
          <w:rFonts w:ascii="Times New Roman" w:eastAsiaTheme="minorEastAsia" w:hAnsi="Times New Roman" w:cs="Times New Roman"/>
        </w:rPr>
      </w:pPr>
      <w:r w:rsidRPr="002A69DF">
        <w:rPr>
          <w:rFonts w:ascii="Times New Roman" w:eastAsiaTheme="minorEastAsia" w:hAnsi="Times New Roman" w:cs="Times New Roman"/>
        </w:rPr>
        <w:t xml:space="preserve">Zamawiający może odstąpić od części umowy lub części zamówienia w przypadku braku dostępności towaru  spowodowanego zaprzestaniem produkcji lub wycofaniem z rynku. </w:t>
      </w:r>
    </w:p>
    <w:p w14:paraId="7E68BA95" w14:textId="459E97D9" w:rsidR="001B1B15" w:rsidRPr="002A69DF" w:rsidRDefault="2271BB3C" w:rsidP="004A4787">
      <w:pPr>
        <w:pStyle w:val="Teksttreci20"/>
        <w:numPr>
          <w:ilvl w:val="0"/>
          <w:numId w:val="13"/>
        </w:numPr>
        <w:shd w:val="clear" w:color="auto" w:fill="auto"/>
        <w:tabs>
          <w:tab w:val="left" w:pos="426"/>
        </w:tabs>
        <w:spacing w:before="0" w:after="0" w:line="276" w:lineRule="auto"/>
        <w:jc w:val="both"/>
        <w:rPr>
          <w:rFonts w:eastAsiaTheme="minorEastAsia"/>
        </w:rPr>
      </w:pPr>
      <w:r w:rsidRPr="002A69DF">
        <w:t xml:space="preserve">Oświadczenie </w:t>
      </w:r>
      <w:r w:rsidR="00F538A8">
        <w:t xml:space="preserve">o </w:t>
      </w:r>
      <w:r w:rsidRPr="002A69DF">
        <w:t>odstąpieni</w:t>
      </w:r>
      <w:r w:rsidR="00F538A8">
        <w:t>u</w:t>
      </w:r>
      <w:r w:rsidRPr="002A69DF">
        <w:t xml:space="preserve"> od Umowy</w:t>
      </w:r>
      <w:r w:rsidR="00A62BA5" w:rsidRPr="002A69DF">
        <w:t xml:space="preserve"> lub części umowy lub części zamówienia </w:t>
      </w:r>
      <w:r w:rsidRPr="002A69DF">
        <w:t xml:space="preserve"> może być złożone w terminie 60 dni od dnia powzięcia informacji o zdarzeniach uzasadniających prawo do odstąpienia i powinno zawierać uzasadnienie, z zastrzeżeniem ust. 1 pkt 1, który przewiduje 30-dniowy termin na odstąpienie od Umowy.</w:t>
      </w:r>
    </w:p>
    <w:p w14:paraId="12CAE330" w14:textId="0456F7BA" w:rsidR="001B1B15" w:rsidRPr="002A69DF" w:rsidRDefault="2271BB3C" w:rsidP="004A4787">
      <w:pPr>
        <w:pStyle w:val="Teksttreci20"/>
        <w:numPr>
          <w:ilvl w:val="0"/>
          <w:numId w:val="13"/>
        </w:numPr>
        <w:shd w:val="clear" w:color="auto" w:fill="auto"/>
        <w:tabs>
          <w:tab w:val="left" w:pos="426"/>
        </w:tabs>
        <w:spacing w:before="0" w:after="0" w:line="276" w:lineRule="auto"/>
        <w:jc w:val="both"/>
      </w:pPr>
      <w:r w:rsidRPr="002A69DF">
        <w:t>Odstąpienie od Umowy</w:t>
      </w:r>
      <w:r w:rsidR="00E8588B" w:rsidRPr="002A69DF">
        <w:t xml:space="preserve"> lub części umowy lub części zamówienia</w:t>
      </w:r>
      <w:r w:rsidRPr="002A69DF">
        <w:t xml:space="preserve"> powinno nastąpić w formie pisemnej pod rygorem nieważności takiego oświadczenia.</w:t>
      </w:r>
    </w:p>
    <w:p w14:paraId="0C7A6210" w14:textId="77777777" w:rsidR="001B1B15" w:rsidRPr="002A69DF" w:rsidRDefault="001B1B15">
      <w:pPr>
        <w:pStyle w:val="Teksttreci20"/>
        <w:shd w:val="clear" w:color="auto" w:fill="auto"/>
        <w:tabs>
          <w:tab w:val="left" w:pos="658"/>
        </w:tabs>
        <w:spacing w:before="0" w:after="0" w:line="276" w:lineRule="auto"/>
        <w:ind w:right="320" w:firstLine="0"/>
        <w:jc w:val="both"/>
      </w:pPr>
    </w:p>
    <w:p w14:paraId="4E10A713" w14:textId="77777777" w:rsidR="001B1B15" w:rsidRPr="002A69DF" w:rsidRDefault="00007677">
      <w:pPr>
        <w:pStyle w:val="Nagwek50"/>
        <w:shd w:val="clear" w:color="auto" w:fill="auto"/>
        <w:spacing w:before="0" w:after="160" w:line="276" w:lineRule="auto"/>
        <w:ind w:left="20" w:firstLine="0"/>
        <w:jc w:val="center"/>
      </w:pPr>
      <w:bookmarkStart w:id="7" w:name="bookmark52"/>
      <w:r w:rsidRPr="002A69DF">
        <w:t xml:space="preserve">§ 13 </w:t>
      </w:r>
      <w:bookmarkEnd w:id="7"/>
      <w:r w:rsidRPr="002A69DF">
        <w:t>ZMIANA TREŚCI UMOWY</w:t>
      </w:r>
    </w:p>
    <w:p w14:paraId="6FE664A2" w14:textId="358FCD96" w:rsidR="001B1B15" w:rsidRPr="002A69DF" w:rsidRDefault="2271BB3C" w:rsidP="710263CA">
      <w:pPr>
        <w:pStyle w:val="Akapitzlist"/>
        <w:numPr>
          <w:ilvl w:val="0"/>
          <w:numId w:val="11"/>
        </w:numPr>
        <w:spacing w:after="0" w:line="276" w:lineRule="auto"/>
        <w:jc w:val="both"/>
        <w:rPr>
          <w:rFonts w:ascii="Times New Roman" w:eastAsiaTheme="minorEastAsia" w:hAnsi="Times New Roman" w:cs="Times New Roman"/>
          <w:color w:val="000000" w:themeColor="text1"/>
        </w:rPr>
      </w:pPr>
      <w:r w:rsidRPr="002A69DF">
        <w:rPr>
          <w:rFonts w:ascii="Times New Roman" w:eastAsia="Calibri" w:hAnsi="Times New Roman" w:cs="Times New Roman"/>
          <w:color w:val="000000" w:themeColor="text1"/>
        </w:rPr>
        <w:t>Zmiana treści umowy może nastąpić wyłącznie w granicach unormowania art.</w:t>
      </w:r>
      <w:r w:rsidR="00067138">
        <w:rPr>
          <w:rFonts w:ascii="Times New Roman" w:eastAsia="Calibri" w:hAnsi="Times New Roman" w:cs="Times New Roman"/>
          <w:color w:val="000000" w:themeColor="text1"/>
        </w:rPr>
        <w:t xml:space="preserve"> </w:t>
      </w:r>
      <w:r w:rsidRPr="002A69DF">
        <w:rPr>
          <w:rFonts w:ascii="Times New Roman" w:eastAsia="Calibri" w:hAnsi="Times New Roman" w:cs="Times New Roman"/>
          <w:color w:val="000000" w:themeColor="text1"/>
        </w:rPr>
        <w:t>455</w:t>
      </w:r>
      <w:r w:rsidRPr="002A69DF">
        <w:rPr>
          <w:rFonts w:ascii="Times New Roman" w:eastAsia="Calibri" w:hAnsi="Times New Roman" w:cs="Times New Roman"/>
          <w:color w:val="FF0000"/>
        </w:rPr>
        <w:t xml:space="preserve"> </w:t>
      </w:r>
      <w:r w:rsidRPr="002A69DF">
        <w:rPr>
          <w:rFonts w:ascii="Times New Roman" w:eastAsia="Calibri" w:hAnsi="Times New Roman" w:cs="Times New Roman"/>
          <w:color w:val="000000" w:themeColor="text1"/>
        </w:rPr>
        <w:t xml:space="preserve">ustawy </w:t>
      </w:r>
      <w:proofErr w:type="spellStart"/>
      <w:r w:rsidRPr="002A69DF">
        <w:rPr>
          <w:rFonts w:ascii="Times New Roman" w:eastAsia="Calibri" w:hAnsi="Times New Roman" w:cs="Times New Roman"/>
          <w:color w:val="000000" w:themeColor="text1"/>
        </w:rPr>
        <w:t>Pzp</w:t>
      </w:r>
      <w:proofErr w:type="spellEnd"/>
      <w:r w:rsidRPr="002A69DF">
        <w:rPr>
          <w:rFonts w:ascii="Times New Roman" w:eastAsia="Calibri" w:hAnsi="Times New Roman" w:cs="Times New Roman"/>
          <w:color w:val="000000" w:themeColor="text1"/>
        </w:rPr>
        <w:t xml:space="preserve"> i pod rygorem nieważności wymaga formy pisemnego aneksu skutecznego </w:t>
      </w:r>
      <w:r w:rsidR="00007677" w:rsidRPr="002A69DF">
        <w:rPr>
          <w:rFonts w:ascii="Times New Roman" w:hAnsi="Times New Roman" w:cs="Times New Roman"/>
        </w:rPr>
        <w:br/>
      </w:r>
      <w:r w:rsidRPr="002A69DF">
        <w:rPr>
          <w:rFonts w:ascii="Times New Roman" w:eastAsia="Calibri" w:hAnsi="Times New Roman" w:cs="Times New Roman"/>
          <w:color w:val="000000" w:themeColor="text1"/>
        </w:rPr>
        <w:t>po podpisaniu przez obie Strony</w:t>
      </w:r>
      <w:r w:rsidR="6178B36B" w:rsidRPr="002A69DF">
        <w:rPr>
          <w:rFonts w:ascii="Times New Roman" w:eastAsia="Calibri" w:hAnsi="Times New Roman" w:cs="Times New Roman"/>
          <w:color w:val="000000" w:themeColor="text1"/>
        </w:rPr>
        <w:t xml:space="preserve"> za wyjątkiem zmiany § 4 ust. </w:t>
      </w:r>
      <w:r w:rsidR="00657CBF">
        <w:rPr>
          <w:rFonts w:ascii="Times New Roman" w:eastAsia="Calibri" w:hAnsi="Times New Roman" w:cs="Times New Roman"/>
          <w:color w:val="000000" w:themeColor="text1"/>
        </w:rPr>
        <w:t>9</w:t>
      </w:r>
      <w:r w:rsidR="0B967000" w:rsidRPr="002A69DF">
        <w:rPr>
          <w:rFonts w:ascii="Times New Roman" w:eastAsia="Calibri" w:hAnsi="Times New Roman" w:cs="Times New Roman"/>
          <w:color w:val="000000" w:themeColor="text1"/>
        </w:rPr>
        <w:t>, które nie wymagają zawarcia a</w:t>
      </w:r>
      <w:r w:rsidR="5261132E" w:rsidRPr="002A69DF">
        <w:rPr>
          <w:rFonts w:ascii="Times New Roman" w:eastAsia="Calibri" w:hAnsi="Times New Roman" w:cs="Times New Roman"/>
          <w:color w:val="000000" w:themeColor="text1"/>
        </w:rPr>
        <w:t>ne</w:t>
      </w:r>
      <w:r w:rsidR="0B967000" w:rsidRPr="002A69DF">
        <w:rPr>
          <w:rFonts w:ascii="Times New Roman" w:eastAsia="Calibri" w:hAnsi="Times New Roman" w:cs="Times New Roman"/>
          <w:color w:val="000000" w:themeColor="text1"/>
        </w:rPr>
        <w:t>ksu</w:t>
      </w:r>
      <w:r w:rsidR="6178B36B" w:rsidRPr="002A69DF">
        <w:rPr>
          <w:rFonts w:ascii="Times New Roman" w:eastAsia="Calibri" w:hAnsi="Times New Roman" w:cs="Times New Roman"/>
          <w:color w:val="000000" w:themeColor="text1"/>
        </w:rPr>
        <w:t xml:space="preserve">. </w:t>
      </w:r>
      <w:r w:rsidRPr="002A69DF">
        <w:rPr>
          <w:rFonts w:ascii="Times New Roman" w:eastAsia="Calibri" w:hAnsi="Times New Roman" w:cs="Times New Roman"/>
          <w:color w:val="000000" w:themeColor="text1"/>
        </w:rPr>
        <w:t>Wykonawca na piśmie przedstawi okoliczności będące przyczyną proponowanych zmian.</w:t>
      </w:r>
    </w:p>
    <w:p w14:paraId="74AF87CB" w14:textId="77777777" w:rsidR="001B1B15" w:rsidRPr="002A69DF" w:rsidRDefault="2271BB3C" w:rsidP="710263CA">
      <w:pPr>
        <w:pStyle w:val="Akapitzlist"/>
        <w:numPr>
          <w:ilvl w:val="0"/>
          <w:numId w:val="11"/>
        </w:numPr>
        <w:spacing w:after="0" w:line="276" w:lineRule="auto"/>
        <w:jc w:val="both"/>
        <w:rPr>
          <w:rFonts w:ascii="Times New Roman" w:hAnsi="Times New Roman" w:cs="Times New Roman"/>
          <w:color w:val="000000" w:themeColor="text1"/>
        </w:rPr>
      </w:pPr>
      <w:r w:rsidRPr="002A69DF">
        <w:rPr>
          <w:rFonts w:ascii="Times New Roman" w:eastAsia="Calibri" w:hAnsi="Times New Roman" w:cs="Times New Roman"/>
          <w:color w:val="000000" w:themeColor="text1"/>
        </w:rPr>
        <w:t xml:space="preserve">Zamawiający przewiduje możliwość dokonania zmian postanowień umowy </w:t>
      </w:r>
      <w:r w:rsidR="00007677" w:rsidRPr="002A69DF">
        <w:rPr>
          <w:rFonts w:ascii="Times New Roman" w:hAnsi="Times New Roman" w:cs="Times New Roman"/>
        </w:rPr>
        <w:br/>
      </w:r>
      <w:r w:rsidRPr="002A69DF">
        <w:rPr>
          <w:rFonts w:ascii="Times New Roman" w:eastAsia="Calibri" w:hAnsi="Times New Roman" w:cs="Times New Roman"/>
          <w:color w:val="000000" w:themeColor="text1"/>
        </w:rPr>
        <w:t>w następujących przypadkach:</w:t>
      </w:r>
    </w:p>
    <w:p w14:paraId="236DC7A4" w14:textId="04FC79A2" w:rsidR="00091DB8" w:rsidRPr="002A69DF" w:rsidRDefault="2271BB3C" w:rsidP="00683EF9">
      <w:pPr>
        <w:pStyle w:val="Akapitzlist"/>
        <w:numPr>
          <w:ilvl w:val="0"/>
          <w:numId w:val="30"/>
        </w:numPr>
        <w:spacing w:after="0" w:line="276" w:lineRule="auto"/>
        <w:jc w:val="both"/>
        <w:rPr>
          <w:rFonts w:ascii="Times New Roman" w:eastAsia="Times New Roman" w:hAnsi="Times New Roman" w:cs="Times New Roman"/>
          <w:color w:val="000000" w:themeColor="text1"/>
        </w:rPr>
      </w:pPr>
      <w:r w:rsidRPr="002A69DF">
        <w:rPr>
          <w:rFonts w:ascii="Times New Roman" w:hAnsi="Times New Roman" w:cs="Times New Roman"/>
        </w:rPr>
        <w:t>zmiana sposobu spełnienia świadczenia –</w:t>
      </w:r>
      <w:r w:rsidR="6178B36B" w:rsidRPr="002A69DF">
        <w:rPr>
          <w:rFonts w:ascii="Times New Roman" w:hAnsi="Times New Roman" w:cs="Times New Roman"/>
        </w:rPr>
        <w:t xml:space="preserve"> </w:t>
      </w:r>
      <w:r w:rsidRPr="002A69DF">
        <w:rPr>
          <w:rFonts w:ascii="Times New Roman" w:hAnsi="Times New Roman" w:cs="Times New Roman"/>
        </w:rPr>
        <w:t xml:space="preserve">spowodowana zaprzestaniem produkcji lub </w:t>
      </w:r>
      <w:r w:rsidRPr="002A69DF">
        <w:rPr>
          <w:rFonts w:ascii="Times New Roman" w:eastAsia="Times New Roman" w:hAnsi="Times New Roman" w:cs="Times New Roman"/>
        </w:rPr>
        <w:t xml:space="preserve">wycofaniem z rynku </w:t>
      </w:r>
      <w:r w:rsidR="0DA1F128" w:rsidRPr="002A69DF">
        <w:rPr>
          <w:rFonts w:ascii="Times New Roman" w:eastAsia="Times New Roman" w:hAnsi="Times New Roman" w:cs="Times New Roman"/>
        </w:rPr>
        <w:t>towarów</w:t>
      </w:r>
      <w:r w:rsidRPr="002A69DF">
        <w:rPr>
          <w:rFonts w:ascii="Times New Roman" w:eastAsia="Times New Roman" w:hAnsi="Times New Roman" w:cs="Times New Roman"/>
        </w:rPr>
        <w:t xml:space="preserve"> wskazanych w ofercie na skutek niedostępności</w:t>
      </w:r>
      <w:r w:rsidR="00683EF9" w:rsidRPr="002A69DF">
        <w:rPr>
          <w:rFonts w:ascii="Times New Roman" w:eastAsia="Times New Roman" w:hAnsi="Times New Roman" w:cs="Times New Roman"/>
        </w:rPr>
        <w:t xml:space="preserve">. W </w:t>
      </w:r>
      <w:r w:rsidR="00EC566C" w:rsidRPr="002A69DF">
        <w:rPr>
          <w:rFonts w:ascii="Times New Roman" w:hAnsi="Times New Roman" w:cs="Times New Roman"/>
        </w:rPr>
        <w:t xml:space="preserve"> przypadku </w:t>
      </w:r>
      <w:r w:rsidR="00EC1DA1" w:rsidRPr="002A69DF">
        <w:rPr>
          <w:rFonts w:ascii="Times New Roman" w:hAnsi="Times New Roman" w:cs="Times New Roman"/>
        </w:rPr>
        <w:t>opisanym w zd</w:t>
      </w:r>
      <w:r w:rsidR="00E526DB" w:rsidRPr="002A69DF">
        <w:rPr>
          <w:rFonts w:ascii="Times New Roman" w:hAnsi="Times New Roman" w:cs="Times New Roman"/>
        </w:rPr>
        <w:t>aniu pierwszym</w:t>
      </w:r>
      <w:r w:rsidR="00D47047" w:rsidRPr="002A69DF">
        <w:rPr>
          <w:rFonts w:ascii="Times New Roman" w:hAnsi="Times New Roman" w:cs="Times New Roman"/>
        </w:rPr>
        <w:t xml:space="preserve"> </w:t>
      </w:r>
      <w:r w:rsidR="00091DB8" w:rsidRPr="002A69DF">
        <w:rPr>
          <w:rFonts w:ascii="Times New Roman" w:eastAsia="Times New Roman" w:hAnsi="Times New Roman" w:cs="Times New Roman"/>
          <w:color w:val="000000" w:themeColor="text1"/>
        </w:rPr>
        <w:t xml:space="preserve">Wykonawca może </w:t>
      </w:r>
      <w:r w:rsidR="006676CD" w:rsidRPr="002A69DF">
        <w:rPr>
          <w:rFonts w:ascii="Times New Roman" w:eastAsia="Times New Roman" w:hAnsi="Times New Roman" w:cs="Times New Roman"/>
          <w:color w:val="000000" w:themeColor="text1"/>
        </w:rPr>
        <w:t xml:space="preserve">wystąpić do Zamawiającego o </w:t>
      </w:r>
      <w:r w:rsidR="00334F3D" w:rsidRPr="002A69DF">
        <w:rPr>
          <w:rFonts w:ascii="Times New Roman" w:eastAsia="Times New Roman" w:hAnsi="Times New Roman" w:cs="Times New Roman"/>
          <w:color w:val="000000" w:themeColor="text1"/>
        </w:rPr>
        <w:t>zgodę na dostawę</w:t>
      </w:r>
      <w:r w:rsidR="00091DB8" w:rsidRPr="002A69DF">
        <w:rPr>
          <w:rFonts w:ascii="Times New Roman" w:eastAsia="Times New Roman" w:hAnsi="Times New Roman" w:cs="Times New Roman"/>
          <w:color w:val="000000" w:themeColor="text1"/>
        </w:rPr>
        <w:t xml:space="preserve"> towar</w:t>
      </w:r>
      <w:r w:rsidR="00334F3D" w:rsidRPr="002A69DF">
        <w:rPr>
          <w:rFonts w:ascii="Times New Roman" w:eastAsia="Times New Roman" w:hAnsi="Times New Roman" w:cs="Times New Roman"/>
          <w:color w:val="000000" w:themeColor="text1"/>
        </w:rPr>
        <w:t>u</w:t>
      </w:r>
      <w:r w:rsidR="00091DB8" w:rsidRPr="002A69DF">
        <w:rPr>
          <w:rFonts w:ascii="Times New Roman" w:eastAsia="Times New Roman" w:hAnsi="Times New Roman" w:cs="Times New Roman"/>
          <w:color w:val="000000" w:themeColor="text1"/>
        </w:rPr>
        <w:t xml:space="preserve"> innego producenta, pod warunkiem, że towar ten spełnia wszystkie wymagania techniczne, </w:t>
      </w:r>
    </w:p>
    <w:p w14:paraId="59F612C8" w14:textId="77777777" w:rsidR="001B1B15" w:rsidRPr="002A69DF" w:rsidRDefault="2271BB3C" w:rsidP="710263CA">
      <w:pPr>
        <w:pStyle w:val="Akapitzlist"/>
        <w:numPr>
          <w:ilvl w:val="0"/>
          <w:numId w:val="30"/>
        </w:numPr>
        <w:spacing w:after="0" w:line="276" w:lineRule="auto"/>
        <w:jc w:val="both"/>
        <w:rPr>
          <w:rFonts w:ascii="Times New Roman" w:eastAsia="Times New Roman" w:hAnsi="Times New Roman" w:cs="Times New Roman"/>
          <w:color w:val="000000" w:themeColor="text1"/>
        </w:rPr>
      </w:pPr>
      <w:r w:rsidRPr="002A69DF">
        <w:rPr>
          <w:rFonts w:ascii="Times New Roman" w:eastAsia="Times New Roman" w:hAnsi="Times New Roman" w:cs="Times New Roman"/>
          <w:color w:val="000000" w:themeColor="text1"/>
        </w:rPr>
        <w:t>zmiany powszechnie obowiązujących przepisów prawa w zakresie mającym wpływ na realizację umowy,</w:t>
      </w:r>
    </w:p>
    <w:p w14:paraId="503B626A" w14:textId="77777777" w:rsidR="001B1B15" w:rsidRPr="002A69DF" w:rsidRDefault="2271BB3C" w:rsidP="710263CA">
      <w:pPr>
        <w:pStyle w:val="Akapitzlist"/>
        <w:numPr>
          <w:ilvl w:val="0"/>
          <w:numId w:val="30"/>
        </w:numPr>
        <w:spacing w:after="0" w:line="276" w:lineRule="auto"/>
        <w:jc w:val="both"/>
        <w:rPr>
          <w:rFonts w:ascii="Times New Roman" w:eastAsia="Times New Roman" w:hAnsi="Times New Roman" w:cs="Times New Roman"/>
          <w:color w:val="000000" w:themeColor="text1"/>
        </w:rPr>
      </w:pPr>
      <w:r w:rsidRPr="002A69DF">
        <w:rPr>
          <w:rFonts w:ascii="Times New Roman" w:eastAsia="Times New Roman" w:hAnsi="Times New Roman" w:cs="Times New Roman"/>
          <w:color w:val="000000" w:themeColor="text1"/>
        </w:rPr>
        <w:t>zmiany stawki podatku od towarów i usług: w przypadku zwiększenia lub zmniejszenia stawek podatku VAT w trakcie okresu rozliczeniowego, w którym obowiązuje umowa, zwiększeniu bądź zmniejszeniu ulega wynagrodzenie brutto przy zachowaniu niezmiennego wynagrodzenia netto,</w:t>
      </w:r>
    </w:p>
    <w:p w14:paraId="113B5B98" w14:textId="77777777" w:rsidR="001B1B15" w:rsidRPr="002A69DF" w:rsidRDefault="2271BB3C" w:rsidP="710263CA">
      <w:pPr>
        <w:pStyle w:val="Akapitzlist"/>
        <w:numPr>
          <w:ilvl w:val="0"/>
          <w:numId w:val="30"/>
        </w:numPr>
        <w:spacing w:after="0" w:line="276" w:lineRule="auto"/>
        <w:jc w:val="both"/>
        <w:rPr>
          <w:rFonts w:ascii="Times New Roman" w:eastAsia="Times New Roman" w:hAnsi="Times New Roman" w:cs="Times New Roman"/>
          <w:color w:val="000000" w:themeColor="text1"/>
        </w:rPr>
      </w:pPr>
      <w:r w:rsidRPr="002A69DF">
        <w:rPr>
          <w:rFonts w:ascii="Times New Roman" w:eastAsia="Times New Roman" w:hAnsi="Times New Roman" w:cs="Times New Roman"/>
        </w:rPr>
        <w:t>zmiany w zakresie wynagrodzenia w przypadku ustawowej zmiany stawek podatku od towarów i usług - wówczas zmiana będzie obowiązywała od momentu, w którym weszły w życie przepisy wprowadzające nową stawkę podatku VAT,</w:t>
      </w:r>
    </w:p>
    <w:p w14:paraId="2D359CF4" w14:textId="48844436" w:rsidR="001B1B15" w:rsidRPr="002A69DF" w:rsidRDefault="2271BB3C" w:rsidP="710263CA">
      <w:pPr>
        <w:pStyle w:val="Akapitzlist"/>
        <w:numPr>
          <w:ilvl w:val="0"/>
          <w:numId w:val="30"/>
        </w:numPr>
        <w:spacing w:after="0" w:line="276" w:lineRule="auto"/>
        <w:jc w:val="both"/>
        <w:rPr>
          <w:rFonts w:ascii="Times New Roman" w:eastAsia="Times New Roman" w:hAnsi="Times New Roman" w:cs="Times New Roman"/>
          <w:color w:val="000000" w:themeColor="text1"/>
        </w:rPr>
      </w:pPr>
      <w:r w:rsidRPr="002A69DF">
        <w:rPr>
          <w:rFonts w:ascii="Times New Roman" w:eastAsia="Times New Roman" w:hAnsi="Times New Roman" w:cs="Times New Roman"/>
        </w:rPr>
        <w:t xml:space="preserve">konieczności przesunięcia terminów umownych, </w:t>
      </w:r>
      <w:r w:rsidRPr="002A69DF">
        <w:rPr>
          <w:rFonts w:ascii="Times New Roman" w:eastAsia="Times New Roman" w:hAnsi="Times New Roman" w:cs="Times New Roman"/>
          <w:color w:val="000000" w:themeColor="text1"/>
        </w:rPr>
        <w:t xml:space="preserve">terminu realizacji zamówienia </w:t>
      </w:r>
      <w:r w:rsidR="00007677" w:rsidRPr="002A69DF">
        <w:rPr>
          <w:rFonts w:ascii="Times New Roman" w:hAnsi="Times New Roman" w:cs="Times New Roman"/>
        </w:rPr>
        <w:br/>
      </w:r>
      <w:r w:rsidRPr="002A69DF">
        <w:rPr>
          <w:rFonts w:ascii="Times New Roman" w:eastAsia="Times New Roman" w:hAnsi="Times New Roman" w:cs="Times New Roman"/>
          <w:color w:val="000000" w:themeColor="text1"/>
        </w:rPr>
        <w:t>w przypadku wystąpienia siły wyższej</w:t>
      </w:r>
      <w:r w:rsidR="00F538A8">
        <w:rPr>
          <w:rFonts w:ascii="Times New Roman" w:eastAsia="Times New Roman" w:hAnsi="Times New Roman" w:cs="Times New Roman"/>
          <w:color w:val="000000" w:themeColor="text1"/>
        </w:rPr>
        <w:t>- termin ulegnie przesunięciu o czas trwania siły wyższej</w:t>
      </w:r>
      <w:r w:rsidRPr="002A69DF">
        <w:rPr>
          <w:rFonts w:ascii="Times New Roman" w:eastAsia="Times New Roman" w:hAnsi="Times New Roman" w:cs="Times New Roman"/>
          <w:color w:val="000000" w:themeColor="text1"/>
        </w:rPr>
        <w:t xml:space="preserve">. </w:t>
      </w:r>
    </w:p>
    <w:p w14:paraId="7CD30219" w14:textId="77777777" w:rsidR="001B1B15" w:rsidRPr="002A69DF" w:rsidRDefault="5781A05A" w:rsidP="710263CA">
      <w:pPr>
        <w:pStyle w:val="Akapitzlist"/>
        <w:numPr>
          <w:ilvl w:val="0"/>
          <w:numId w:val="4"/>
        </w:numPr>
        <w:spacing w:after="0" w:line="276" w:lineRule="auto"/>
        <w:jc w:val="both"/>
        <w:rPr>
          <w:rFonts w:ascii="Times New Roman" w:eastAsiaTheme="minorEastAsia" w:hAnsi="Times New Roman" w:cs="Times New Roman"/>
        </w:rPr>
      </w:pPr>
      <w:r w:rsidRPr="002A69DF">
        <w:rPr>
          <w:rFonts w:ascii="Times New Roman" w:eastAsia="Times New Roman" w:hAnsi="Times New Roman" w:cs="Times New Roman"/>
        </w:rPr>
        <w:t>Siła wyższa jest to zdarzenie, którego stro</w:t>
      </w:r>
      <w:r w:rsidRPr="002A69DF">
        <w:rPr>
          <w:rFonts w:ascii="Times New Roman" w:hAnsi="Times New Roman" w:cs="Times New Roman"/>
        </w:rPr>
        <w:t xml:space="preserve">ny nie mogły przewidzieć, któremu nie mogły zapobiec, ani nie mogą przeciwdziałać, a które umożliwia Wykonawcy wykonanie </w:t>
      </w:r>
      <w:r w:rsidR="00007677" w:rsidRPr="002A69DF">
        <w:rPr>
          <w:rFonts w:ascii="Times New Roman" w:hAnsi="Times New Roman" w:cs="Times New Roman"/>
        </w:rPr>
        <w:br/>
      </w:r>
      <w:r w:rsidRPr="002A69DF">
        <w:rPr>
          <w:rFonts w:ascii="Times New Roman" w:hAnsi="Times New Roman" w:cs="Times New Roman"/>
        </w:rPr>
        <w:t>w części lub w całości jego zobowiązań. Siła wyższa obejmuje w szczególności, następujące zdarzenia:</w:t>
      </w:r>
    </w:p>
    <w:p w14:paraId="46046188" w14:textId="77777777" w:rsidR="001B1B15" w:rsidRPr="002A69DF" w:rsidRDefault="710263CA" w:rsidP="710263CA">
      <w:pPr>
        <w:pStyle w:val="Akapitzlist"/>
        <w:numPr>
          <w:ilvl w:val="0"/>
          <w:numId w:val="3"/>
        </w:numPr>
        <w:spacing w:after="0" w:line="276" w:lineRule="auto"/>
        <w:jc w:val="both"/>
        <w:rPr>
          <w:rFonts w:ascii="Times New Roman" w:eastAsia="Times New Roman" w:hAnsi="Times New Roman" w:cs="Times New Roman"/>
        </w:rPr>
      </w:pPr>
      <w:r w:rsidRPr="002A69DF">
        <w:rPr>
          <w:rFonts w:ascii="Times New Roman" w:eastAsia="Times New Roman" w:hAnsi="Times New Roman" w:cs="Times New Roman"/>
        </w:rPr>
        <w:t xml:space="preserve">wojnę, działania wojenne, działania wrogów zewnętrznych, </w:t>
      </w:r>
    </w:p>
    <w:p w14:paraId="311E8057" w14:textId="77777777" w:rsidR="001B1B15" w:rsidRPr="002A69DF" w:rsidRDefault="710263CA" w:rsidP="710263CA">
      <w:pPr>
        <w:pStyle w:val="Akapitzlist"/>
        <w:numPr>
          <w:ilvl w:val="0"/>
          <w:numId w:val="3"/>
        </w:numPr>
        <w:spacing w:after="0" w:line="276" w:lineRule="auto"/>
        <w:jc w:val="both"/>
        <w:rPr>
          <w:rFonts w:ascii="Times New Roman" w:eastAsia="Times New Roman" w:hAnsi="Times New Roman" w:cs="Times New Roman"/>
        </w:rPr>
      </w:pPr>
      <w:r w:rsidRPr="002A69DF">
        <w:rPr>
          <w:rFonts w:ascii="Times New Roman" w:eastAsia="Times New Roman" w:hAnsi="Times New Roman" w:cs="Times New Roman"/>
        </w:rPr>
        <w:t xml:space="preserve"> terroryzm, rewolucja, przewrót wojskowy lub cywilny, wojna domowa, </w:t>
      </w:r>
    </w:p>
    <w:p w14:paraId="7A2E4C97" w14:textId="77777777" w:rsidR="001B1B15" w:rsidRPr="002A69DF" w:rsidRDefault="710263CA" w:rsidP="710263CA">
      <w:pPr>
        <w:pStyle w:val="Akapitzlist"/>
        <w:numPr>
          <w:ilvl w:val="0"/>
          <w:numId w:val="3"/>
        </w:numPr>
        <w:spacing w:after="0" w:line="276" w:lineRule="auto"/>
        <w:jc w:val="both"/>
        <w:rPr>
          <w:rFonts w:ascii="Times New Roman" w:eastAsia="Times New Roman" w:hAnsi="Times New Roman" w:cs="Times New Roman"/>
        </w:rPr>
      </w:pPr>
      <w:r w:rsidRPr="002A69DF">
        <w:rPr>
          <w:rFonts w:ascii="Times New Roman" w:eastAsia="Times New Roman" w:hAnsi="Times New Roman" w:cs="Times New Roman"/>
        </w:rPr>
        <w:t>skutki zastosowania amunicji wojskowej, materiałów wybuchowych, skażenie radioaktywna,</w:t>
      </w:r>
    </w:p>
    <w:p w14:paraId="5D3D2587" w14:textId="77777777" w:rsidR="001B1B15" w:rsidRPr="002A69DF" w:rsidRDefault="710263CA" w:rsidP="710263CA">
      <w:pPr>
        <w:pStyle w:val="Akapitzlist"/>
        <w:numPr>
          <w:ilvl w:val="0"/>
          <w:numId w:val="3"/>
        </w:numPr>
        <w:spacing w:after="0" w:line="276" w:lineRule="auto"/>
        <w:jc w:val="both"/>
        <w:rPr>
          <w:rFonts w:ascii="Times New Roman" w:eastAsia="Times New Roman" w:hAnsi="Times New Roman" w:cs="Times New Roman"/>
        </w:rPr>
      </w:pPr>
      <w:r w:rsidRPr="002A69DF">
        <w:rPr>
          <w:rFonts w:ascii="Times New Roman" w:eastAsia="Times New Roman" w:hAnsi="Times New Roman" w:cs="Times New Roman"/>
        </w:rPr>
        <w:t xml:space="preserve">z wyjątkiem tych które mogą być spowodowane użyciem ich przez Wykonawcę, </w:t>
      </w:r>
    </w:p>
    <w:p w14:paraId="0DD5A2CF" w14:textId="77777777" w:rsidR="001B1B15" w:rsidRPr="002A69DF" w:rsidRDefault="710263CA" w:rsidP="710263CA">
      <w:pPr>
        <w:pStyle w:val="Akapitzlist"/>
        <w:numPr>
          <w:ilvl w:val="0"/>
          <w:numId w:val="3"/>
        </w:numPr>
        <w:spacing w:after="0" w:line="276" w:lineRule="auto"/>
        <w:jc w:val="both"/>
        <w:rPr>
          <w:rFonts w:ascii="Times New Roman" w:eastAsia="Times New Roman" w:hAnsi="Times New Roman" w:cs="Times New Roman"/>
        </w:rPr>
      </w:pPr>
      <w:r w:rsidRPr="002A69DF">
        <w:rPr>
          <w:rFonts w:ascii="Times New Roman" w:eastAsia="Times New Roman" w:hAnsi="Times New Roman" w:cs="Times New Roman"/>
        </w:rPr>
        <w:t xml:space="preserve">klęski żywiołowe: huragany, powodzie, trzęsienie ziemi, </w:t>
      </w:r>
    </w:p>
    <w:p w14:paraId="57D38EDA" w14:textId="77777777" w:rsidR="001B1B15" w:rsidRPr="002A69DF" w:rsidRDefault="710263CA" w:rsidP="710263CA">
      <w:pPr>
        <w:pStyle w:val="Akapitzlist"/>
        <w:numPr>
          <w:ilvl w:val="0"/>
          <w:numId w:val="3"/>
        </w:numPr>
        <w:spacing w:after="0" w:line="276" w:lineRule="auto"/>
        <w:jc w:val="both"/>
        <w:rPr>
          <w:rFonts w:ascii="Times New Roman" w:eastAsia="Times New Roman" w:hAnsi="Times New Roman" w:cs="Times New Roman"/>
        </w:rPr>
      </w:pPr>
      <w:r w:rsidRPr="002A69DF">
        <w:rPr>
          <w:rFonts w:ascii="Times New Roman" w:eastAsia="Times New Roman" w:hAnsi="Times New Roman" w:cs="Times New Roman"/>
        </w:rPr>
        <w:t xml:space="preserve">epidemie, ograniczenia związane z kwarantanną, </w:t>
      </w:r>
    </w:p>
    <w:p w14:paraId="56485748" w14:textId="0CD75F02" w:rsidR="001B1B15" w:rsidRPr="00CF5067" w:rsidRDefault="710263CA" w:rsidP="00CF5067">
      <w:pPr>
        <w:pStyle w:val="Akapitzlist"/>
        <w:numPr>
          <w:ilvl w:val="0"/>
          <w:numId w:val="3"/>
        </w:numPr>
        <w:spacing w:after="0" w:line="276" w:lineRule="auto"/>
        <w:jc w:val="both"/>
        <w:rPr>
          <w:rFonts w:ascii="Times New Roman" w:eastAsia="Times New Roman" w:hAnsi="Times New Roman" w:cs="Times New Roman"/>
        </w:rPr>
      </w:pPr>
      <w:r w:rsidRPr="002A69DF">
        <w:rPr>
          <w:rFonts w:ascii="Times New Roman" w:eastAsia="Times New Roman" w:hAnsi="Times New Roman" w:cs="Times New Roman"/>
        </w:rPr>
        <w:t>bunty, niepokoje, strajki, okupacje budowy przez osoby inne niż pracownicy</w:t>
      </w:r>
      <w:r w:rsidR="00642F70">
        <w:rPr>
          <w:rFonts w:ascii="Times New Roman" w:eastAsia="Times New Roman" w:hAnsi="Times New Roman" w:cs="Times New Roman"/>
        </w:rPr>
        <w:t xml:space="preserve"> </w:t>
      </w:r>
      <w:r w:rsidRPr="00CF5067">
        <w:rPr>
          <w:rFonts w:ascii="Times New Roman" w:eastAsia="Times New Roman" w:hAnsi="Times New Roman" w:cs="Times New Roman"/>
        </w:rPr>
        <w:t>Wykonawcy i jego podwykonawców, inne wydarzenia losowe.</w:t>
      </w:r>
    </w:p>
    <w:p w14:paraId="304946A4" w14:textId="77777777" w:rsidR="001B1B15" w:rsidRPr="002A69DF" w:rsidRDefault="5781A05A" w:rsidP="710263CA">
      <w:pPr>
        <w:pStyle w:val="Akapitzlist"/>
        <w:numPr>
          <w:ilvl w:val="0"/>
          <w:numId w:val="1"/>
        </w:numPr>
        <w:spacing w:after="0" w:line="276" w:lineRule="auto"/>
        <w:jc w:val="both"/>
        <w:rPr>
          <w:rFonts w:ascii="Times New Roman" w:hAnsi="Times New Roman" w:cs="Times New Roman"/>
        </w:rPr>
      </w:pPr>
      <w:r w:rsidRPr="002A69DF">
        <w:rPr>
          <w:rFonts w:ascii="Times New Roman" w:hAnsi="Times New Roman" w:cs="Times New Roman"/>
        </w:rPr>
        <w:t>Strona dotknięta czynnikami losowymi powinna niezwłocznie poinformować drugą Stronę w formie pisemnej, pocztą elektroniczną o zaistnieniu tych okoliczności lub o ich ustąpieniu. Wystąpienie wyżej opisanych okoliczności, jak również czas ich trwania potwierdzane jest przez właściwą Izbę Gospodarcza kraju Wykonawcy.</w:t>
      </w:r>
    </w:p>
    <w:p w14:paraId="0627C11F" w14:textId="77777777" w:rsidR="001B1B15" w:rsidRPr="002A69DF" w:rsidRDefault="5781A05A" w:rsidP="710263CA">
      <w:pPr>
        <w:pStyle w:val="Akapitzlist"/>
        <w:numPr>
          <w:ilvl w:val="0"/>
          <w:numId w:val="1"/>
        </w:numPr>
        <w:spacing w:after="0" w:line="276" w:lineRule="auto"/>
        <w:jc w:val="both"/>
        <w:rPr>
          <w:rFonts w:ascii="Times New Roman" w:hAnsi="Times New Roman" w:cs="Times New Roman"/>
        </w:rPr>
      </w:pPr>
      <w:r w:rsidRPr="002A69DF">
        <w:rPr>
          <w:rFonts w:ascii="Times New Roman" w:hAnsi="Times New Roman" w:cs="Times New Roman"/>
        </w:rPr>
        <w:t xml:space="preserve">Braków surowcowych, niedoborów siły roboczej, zastosowanie części wadliwych </w:t>
      </w:r>
      <w:r w:rsidR="00007677" w:rsidRPr="002A69DF">
        <w:rPr>
          <w:rFonts w:ascii="Times New Roman" w:hAnsi="Times New Roman" w:cs="Times New Roman"/>
        </w:rPr>
        <w:br/>
      </w:r>
      <w:r w:rsidRPr="002A69DF">
        <w:rPr>
          <w:rFonts w:ascii="Times New Roman" w:hAnsi="Times New Roman" w:cs="Times New Roman"/>
        </w:rPr>
        <w:t>i przerw w pracy nie uznaje się jako czynników losowych.</w:t>
      </w:r>
    </w:p>
    <w:p w14:paraId="3E2876F0" w14:textId="7640BB5F" w:rsidR="001B1B15" w:rsidRPr="002A69DF" w:rsidRDefault="2271BB3C" w:rsidP="710263CA">
      <w:pPr>
        <w:pStyle w:val="Akapitzlist"/>
        <w:numPr>
          <w:ilvl w:val="0"/>
          <w:numId w:val="1"/>
        </w:numPr>
        <w:spacing w:after="0" w:line="276" w:lineRule="auto"/>
        <w:jc w:val="both"/>
        <w:rPr>
          <w:rFonts w:ascii="Times New Roman" w:hAnsi="Times New Roman" w:cs="Times New Roman"/>
        </w:rPr>
      </w:pPr>
      <w:r w:rsidRPr="002A69DF">
        <w:rPr>
          <w:rFonts w:ascii="Times New Roman" w:hAnsi="Times New Roman" w:cs="Times New Roman"/>
        </w:rPr>
        <w:t>Zmiany, o których mowa w ust. 2 nie mogą modyfikować ogólnego charakteru Umowy.</w:t>
      </w:r>
    </w:p>
    <w:p w14:paraId="2C611E01" w14:textId="6E604914" w:rsidR="00E00CA3" w:rsidRPr="002A69DF" w:rsidRDefault="00703E40" w:rsidP="710263CA">
      <w:pPr>
        <w:pStyle w:val="Akapitzlist"/>
        <w:numPr>
          <w:ilvl w:val="0"/>
          <w:numId w:val="1"/>
        </w:numPr>
        <w:spacing w:after="0" w:line="276" w:lineRule="auto"/>
        <w:jc w:val="both"/>
        <w:rPr>
          <w:rFonts w:ascii="Times New Roman" w:hAnsi="Times New Roman" w:cs="Times New Roman"/>
          <w:color w:val="000000" w:themeColor="text1"/>
        </w:rPr>
      </w:pPr>
      <w:r w:rsidRPr="002A69DF">
        <w:rPr>
          <w:rFonts w:ascii="Times New Roman" w:hAnsi="Times New Roman" w:cs="Times New Roman"/>
          <w:color w:val="000000" w:themeColor="text1"/>
        </w:rPr>
        <w:t>Zamawiający przewi</w:t>
      </w:r>
      <w:r w:rsidR="00865B3E" w:rsidRPr="002A69DF">
        <w:rPr>
          <w:rFonts w:ascii="Times New Roman" w:hAnsi="Times New Roman" w:cs="Times New Roman"/>
          <w:color w:val="000000" w:themeColor="text1"/>
        </w:rPr>
        <w:t>duje zmianę wysokości wynagrodzenia Wykonawcy</w:t>
      </w:r>
      <w:r w:rsidR="009835D3" w:rsidRPr="002A69DF">
        <w:rPr>
          <w:rFonts w:ascii="Times New Roman" w:hAnsi="Times New Roman" w:cs="Times New Roman"/>
          <w:color w:val="000000" w:themeColor="text1"/>
        </w:rPr>
        <w:t xml:space="preserve"> w przypadku zmiany ceny towarów wskazanych w</w:t>
      </w:r>
      <w:r w:rsidR="001A574A" w:rsidRPr="002A69DF">
        <w:rPr>
          <w:rFonts w:ascii="Times New Roman" w:hAnsi="Times New Roman" w:cs="Times New Roman"/>
          <w:color w:val="000000" w:themeColor="text1"/>
        </w:rPr>
        <w:t xml:space="preserve"> </w:t>
      </w:r>
      <w:r w:rsidR="004C7DA4" w:rsidRPr="002A69DF">
        <w:rPr>
          <w:rFonts w:ascii="Times New Roman" w:hAnsi="Times New Roman" w:cs="Times New Roman"/>
          <w:color w:val="000000" w:themeColor="text1"/>
        </w:rPr>
        <w:t>załącznika nr 1</w:t>
      </w:r>
      <w:r w:rsidR="00E82FC3" w:rsidRPr="002A69DF">
        <w:rPr>
          <w:rFonts w:ascii="Times New Roman" w:hAnsi="Times New Roman" w:cs="Times New Roman"/>
          <w:color w:val="000000" w:themeColor="text1"/>
        </w:rPr>
        <w:t>.</w:t>
      </w:r>
    </w:p>
    <w:p w14:paraId="289250B1" w14:textId="2F215289" w:rsidR="00FB1636" w:rsidRPr="002A69DF" w:rsidRDefault="00FB1636" w:rsidP="00E553B8">
      <w:pPr>
        <w:pStyle w:val="Akapitzlist"/>
        <w:numPr>
          <w:ilvl w:val="0"/>
          <w:numId w:val="1"/>
        </w:numPr>
        <w:spacing w:after="0" w:line="276" w:lineRule="auto"/>
        <w:jc w:val="both"/>
        <w:rPr>
          <w:rFonts w:ascii="Times New Roman" w:hAnsi="Times New Roman" w:cs="Times New Roman"/>
          <w:color w:val="000000" w:themeColor="text1"/>
        </w:rPr>
      </w:pPr>
      <w:r w:rsidRPr="002A69DF">
        <w:rPr>
          <w:rFonts w:ascii="Times New Roman" w:hAnsi="Times New Roman" w:cs="Times New Roman"/>
          <w:color w:val="000000" w:themeColor="text1"/>
        </w:rPr>
        <w:t xml:space="preserve">W sytuacji wzrostu ceny towarów wskazanych w ust. </w:t>
      </w:r>
      <w:r w:rsidR="00E553B8" w:rsidRPr="002A69DF">
        <w:rPr>
          <w:rFonts w:ascii="Times New Roman" w:hAnsi="Times New Roman" w:cs="Times New Roman"/>
          <w:color w:val="000000" w:themeColor="text1"/>
        </w:rPr>
        <w:t>8</w:t>
      </w:r>
      <w:r w:rsidR="001A2208" w:rsidRPr="002A69DF">
        <w:rPr>
          <w:rFonts w:ascii="Times New Roman" w:hAnsi="Times New Roman" w:cs="Times New Roman"/>
          <w:color w:val="000000" w:themeColor="text1"/>
        </w:rPr>
        <w:t>,</w:t>
      </w:r>
      <w:r w:rsidR="00E553B8" w:rsidRPr="002A69DF">
        <w:rPr>
          <w:rFonts w:ascii="Times New Roman" w:hAnsi="Times New Roman" w:cs="Times New Roman"/>
          <w:color w:val="000000" w:themeColor="text1"/>
        </w:rPr>
        <w:t xml:space="preserve"> </w:t>
      </w:r>
      <w:r w:rsidRPr="002A69DF">
        <w:rPr>
          <w:rFonts w:ascii="Times New Roman" w:hAnsi="Times New Roman" w:cs="Times New Roman"/>
          <w:color w:val="000000" w:themeColor="text1"/>
        </w:rPr>
        <w:t xml:space="preserve"> powyżej </w:t>
      </w:r>
      <w:r w:rsidR="00DE6E58" w:rsidRPr="002A69DF">
        <w:rPr>
          <w:rFonts w:ascii="Times New Roman" w:hAnsi="Times New Roman" w:cs="Times New Roman"/>
          <w:color w:val="000000" w:themeColor="text1"/>
        </w:rPr>
        <w:t>15</w:t>
      </w:r>
      <w:r w:rsidRPr="002A69DF">
        <w:rPr>
          <w:rFonts w:ascii="Times New Roman" w:hAnsi="Times New Roman" w:cs="Times New Roman"/>
          <w:color w:val="000000" w:themeColor="text1"/>
        </w:rPr>
        <w:t>% Wykonawca jest uprawniony</w:t>
      </w:r>
      <w:r w:rsidR="00E553B8" w:rsidRPr="002A69DF">
        <w:rPr>
          <w:rFonts w:ascii="Times New Roman" w:hAnsi="Times New Roman" w:cs="Times New Roman"/>
          <w:color w:val="000000" w:themeColor="text1"/>
        </w:rPr>
        <w:t xml:space="preserve"> </w:t>
      </w:r>
      <w:r w:rsidRPr="002A69DF">
        <w:rPr>
          <w:rFonts w:ascii="Times New Roman" w:hAnsi="Times New Roman" w:cs="Times New Roman"/>
          <w:color w:val="000000" w:themeColor="text1"/>
        </w:rPr>
        <w:t xml:space="preserve">złożyć Zamawiającemu pisemny wniosek o zmianę Umowy w zakresie </w:t>
      </w:r>
      <w:r w:rsidR="00E553B8" w:rsidRPr="002A69DF">
        <w:rPr>
          <w:rFonts w:ascii="Times New Roman" w:hAnsi="Times New Roman" w:cs="Times New Roman"/>
          <w:color w:val="000000" w:themeColor="text1"/>
        </w:rPr>
        <w:t xml:space="preserve">zmiany cen jednostkowych </w:t>
      </w:r>
      <w:r w:rsidR="0091729A" w:rsidRPr="002A69DF">
        <w:rPr>
          <w:rFonts w:ascii="Times New Roman" w:hAnsi="Times New Roman" w:cs="Times New Roman"/>
          <w:color w:val="000000" w:themeColor="text1"/>
        </w:rPr>
        <w:t>netto towarów</w:t>
      </w:r>
      <w:r w:rsidR="00696AF3" w:rsidRPr="002A69DF">
        <w:rPr>
          <w:rFonts w:ascii="Times New Roman" w:hAnsi="Times New Roman" w:cs="Times New Roman"/>
          <w:color w:val="000000" w:themeColor="text1"/>
        </w:rPr>
        <w:t xml:space="preserve"> oraz wynagrodzenia </w:t>
      </w:r>
      <w:r w:rsidR="00FF0F45" w:rsidRPr="002A69DF">
        <w:rPr>
          <w:rFonts w:ascii="Times New Roman" w:hAnsi="Times New Roman" w:cs="Times New Roman"/>
          <w:color w:val="000000" w:themeColor="text1"/>
        </w:rPr>
        <w:t xml:space="preserve">Wykonawcy. </w:t>
      </w:r>
    </w:p>
    <w:p w14:paraId="67521EFD" w14:textId="3CF8E9C0" w:rsidR="00FB1636" w:rsidRPr="002A69DF" w:rsidRDefault="00FB1636" w:rsidP="00F532A7">
      <w:pPr>
        <w:pStyle w:val="Akapitzlist"/>
        <w:numPr>
          <w:ilvl w:val="0"/>
          <w:numId w:val="1"/>
        </w:numPr>
        <w:spacing w:after="0" w:line="276" w:lineRule="auto"/>
        <w:jc w:val="both"/>
        <w:rPr>
          <w:rFonts w:ascii="Times New Roman" w:hAnsi="Times New Roman" w:cs="Times New Roman"/>
          <w:color w:val="000000" w:themeColor="text1"/>
        </w:rPr>
      </w:pPr>
      <w:r w:rsidRPr="002A69DF">
        <w:rPr>
          <w:rFonts w:ascii="Times New Roman" w:hAnsi="Times New Roman" w:cs="Times New Roman"/>
          <w:color w:val="000000" w:themeColor="text1"/>
        </w:rPr>
        <w:t>Wniosek powinien zawierać  uzasadnienie faktyczne</w:t>
      </w:r>
      <w:r w:rsidR="001C3749" w:rsidRPr="002A69DF">
        <w:rPr>
          <w:rFonts w:ascii="Times New Roman" w:hAnsi="Times New Roman" w:cs="Times New Roman"/>
          <w:color w:val="000000" w:themeColor="text1"/>
        </w:rPr>
        <w:t xml:space="preserve"> </w:t>
      </w:r>
      <w:r w:rsidR="00B964F9" w:rsidRPr="002A69DF">
        <w:rPr>
          <w:rFonts w:ascii="Times New Roman" w:hAnsi="Times New Roman" w:cs="Times New Roman"/>
          <w:color w:val="000000" w:themeColor="text1"/>
        </w:rPr>
        <w:t>wraz z dostarczeniem dowodów dot. wzrostu cen producenta towarów</w:t>
      </w:r>
      <w:r w:rsidR="001C3749" w:rsidRPr="002A69DF">
        <w:rPr>
          <w:rFonts w:ascii="Times New Roman" w:hAnsi="Times New Roman" w:cs="Times New Roman"/>
          <w:color w:val="000000" w:themeColor="text1"/>
        </w:rPr>
        <w:t xml:space="preserve">, </w:t>
      </w:r>
      <w:r w:rsidRPr="002A69DF">
        <w:rPr>
          <w:rFonts w:ascii="Times New Roman" w:hAnsi="Times New Roman" w:cs="Times New Roman"/>
          <w:color w:val="000000" w:themeColor="text1"/>
        </w:rPr>
        <w:t>wyliczenie kwoty wynagrodzenia Wykonawcy po zmianie Umowy</w:t>
      </w:r>
      <w:r w:rsidR="002930ED" w:rsidRPr="002A69DF">
        <w:rPr>
          <w:rFonts w:ascii="Times New Roman" w:hAnsi="Times New Roman" w:cs="Times New Roman"/>
          <w:color w:val="000000" w:themeColor="text1"/>
        </w:rPr>
        <w:t xml:space="preserve">. </w:t>
      </w:r>
    </w:p>
    <w:p w14:paraId="42B4CC64" w14:textId="1355FCA5" w:rsidR="00E13462" w:rsidRPr="002A69DF" w:rsidRDefault="00371CF3" w:rsidP="00371CF3">
      <w:pPr>
        <w:pStyle w:val="Akapitzlist"/>
        <w:numPr>
          <w:ilvl w:val="0"/>
          <w:numId w:val="1"/>
        </w:numPr>
        <w:spacing w:after="0" w:line="276" w:lineRule="auto"/>
        <w:jc w:val="both"/>
        <w:rPr>
          <w:rFonts w:ascii="Times New Roman" w:hAnsi="Times New Roman" w:cs="Times New Roman"/>
          <w:color w:val="000000" w:themeColor="text1"/>
        </w:rPr>
      </w:pPr>
      <w:r w:rsidRPr="002A69DF">
        <w:rPr>
          <w:rFonts w:ascii="Times New Roman" w:hAnsi="Times New Roman" w:cs="Times New Roman"/>
          <w:color w:val="000000" w:themeColor="text1"/>
        </w:rPr>
        <w:t>Wniosek o którym mowa w ust</w:t>
      </w:r>
      <w:r w:rsidR="00186A7B" w:rsidRPr="002A69DF">
        <w:rPr>
          <w:rFonts w:ascii="Times New Roman" w:hAnsi="Times New Roman" w:cs="Times New Roman"/>
          <w:color w:val="000000" w:themeColor="text1"/>
        </w:rPr>
        <w:t xml:space="preserve">. </w:t>
      </w:r>
      <w:r w:rsidRPr="002A69DF">
        <w:rPr>
          <w:rFonts w:ascii="Times New Roman" w:hAnsi="Times New Roman" w:cs="Times New Roman"/>
          <w:color w:val="000000" w:themeColor="text1"/>
        </w:rPr>
        <w:t xml:space="preserve">10 </w:t>
      </w:r>
      <w:r w:rsidR="00762846" w:rsidRPr="002A69DF">
        <w:rPr>
          <w:rFonts w:ascii="Times New Roman" w:hAnsi="Times New Roman" w:cs="Times New Roman"/>
          <w:color w:val="000000" w:themeColor="text1"/>
        </w:rPr>
        <w:t xml:space="preserve">Wykonawca </w:t>
      </w:r>
      <w:r w:rsidRPr="002A69DF">
        <w:rPr>
          <w:rFonts w:ascii="Times New Roman" w:hAnsi="Times New Roman" w:cs="Times New Roman"/>
          <w:color w:val="000000" w:themeColor="text1"/>
        </w:rPr>
        <w:t>moż</w:t>
      </w:r>
      <w:r w:rsidR="00762846" w:rsidRPr="002A69DF">
        <w:rPr>
          <w:rFonts w:ascii="Times New Roman" w:hAnsi="Times New Roman" w:cs="Times New Roman"/>
          <w:color w:val="000000" w:themeColor="text1"/>
        </w:rPr>
        <w:t xml:space="preserve">e złożyć </w:t>
      </w:r>
      <w:r w:rsidRPr="002A69DF">
        <w:rPr>
          <w:rFonts w:ascii="Times New Roman" w:hAnsi="Times New Roman" w:cs="Times New Roman"/>
          <w:color w:val="000000" w:themeColor="text1"/>
        </w:rPr>
        <w:t xml:space="preserve"> nie wcześniej niż po upływie </w:t>
      </w:r>
      <w:r w:rsidR="00762846" w:rsidRPr="002A69DF">
        <w:rPr>
          <w:rFonts w:ascii="Times New Roman" w:hAnsi="Times New Roman" w:cs="Times New Roman"/>
          <w:color w:val="000000" w:themeColor="text1"/>
        </w:rPr>
        <w:t>6</w:t>
      </w:r>
      <w:r w:rsidRPr="002A69DF">
        <w:rPr>
          <w:rFonts w:ascii="Times New Roman" w:hAnsi="Times New Roman" w:cs="Times New Roman"/>
          <w:color w:val="000000" w:themeColor="text1"/>
        </w:rPr>
        <w:t xml:space="preserve"> miesięcy od dnia zawarcia umowy</w:t>
      </w:r>
      <w:r w:rsidR="00E13462" w:rsidRPr="002A69DF">
        <w:rPr>
          <w:rFonts w:ascii="Times New Roman" w:hAnsi="Times New Roman" w:cs="Times New Roman"/>
          <w:color w:val="000000" w:themeColor="text1"/>
        </w:rPr>
        <w:t>.</w:t>
      </w:r>
    </w:p>
    <w:p w14:paraId="342C5227" w14:textId="79A3E9EE" w:rsidR="00371CF3" w:rsidRPr="002A69DF" w:rsidRDefault="00E13462" w:rsidP="00186A7B">
      <w:pPr>
        <w:pStyle w:val="Akapitzlist"/>
        <w:numPr>
          <w:ilvl w:val="0"/>
          <w:numId w:val="1"/>
        </w:numPr>
        <w:spacing w:after="0" w:line="276" w:lineRule="auto"/>
        <w:jc w:val="both"/>
        <w:rPr>
          <w:rFonts w:ascii="Times New Roman" w:hAnsi="Times New Roman" w:cs="Times New Roman"/>
          <w:color w:val="000000" w:themeColor="text1"/>
        </w:rPr>
      </w:pPr>
      <w:r w:rsidRPr="002A69DF">
        <w:rPr>
          <w:rFonts w:ascii="Times New Roman" w:hAnsi="Times New Roman" w:cs="Times New Roman"/>
          <w:color w:val="000000" w:themeColor="text1"/>
        </w:rPr>
        <w:t>Zamawiający</w:t>
      </w:r>
      <w:r w:rsidR="00D95D80" w:rsidRPr="002A69DF">
        <w:rPr>
          <w:rFonts w:ascii="Times New Roman" w:hAnsi="Times New Roman" w:cs="Times New Roman"/>
          <w:color w:val="000000" w:themeColor="text1"/>
        </w:rPr>
        <w:t xml:space="preserve"> </w:t>
      </w:r>
      <w:r w:rsidRPr="002A69DF">
        <w:rPr>
          <w:rFonts w:ascii="Times New Roman" w:hAnsi="Times New Roman" w:cs="Times New Roman"/>
          <w:color w:val="000000" w:themeColor="text1"/>
        </w:rPr>
        <w:t xml:space="preserve">przewiduje </w:t>
      </w:r>
      <w:r w:rsidR="00371CF3" w:rsidRPr="002A69DF">
        <w:rPr>
          <w:rFonts w:ascii="Times New Roman" w:hAnsi="Times New Roman" w:cs="Times New Roman"/>
          <w:color w:val="000000" w:themeColor="text1"/>
        </w:rPr>
        <w:t>możliw</w:t>
      </w:r>
      <w:r w:rsidRPr="002A69DF">
        <w:rPr>
          <w:rFonts w:ascii="Times New Roman" w:hAnsi="Times New Roman" w:cs="Times New Roman"/>
          <w:color w:val="000000" w:themeColor="text1"/>
        </w:rPr>
        <w:t>ości</w:t>
      </w:r>
      <w:r w:rsidR="00D95D80" w:rsidRPr="002A69DF">
        <w:rPr>
          <w:rFonts w:ascii="Times New Roman" w:hAnsi="Times New Roman" w:cs="Times New Roman"/>
          <w:color w:val="000000" w:themeColor="text1"/>
        </w:rPr>
        <w:t xml:space="preserve"> </w:t>
      </w:r>
      <w:r w:rsidR="00371CF3" w:rsidRPr="002A69DF">
        <w:rPr>
          <w:rFonts w:ascii="Times New Roman" w:hAnsi="Times New Roman" w:cs="Times New Roman"/>
          <w:color w:val="000000" w:themeColor="text1"/>
        </w:rPr>
        <w:t xml:space="preserve">wprowadzanie </w:t>
      </w:r>
      <w:r w:rsidR="008D64C5" w:rsidRPr="002A69DF">
        <w:rPr>
          <w:rFonts w:ascii="Times New Roman" w:hAnsi="Times New Roman" w:cs="Times New Roman"/>
          <w:color w:val="000000" w:themeColor="text1"/>
        </w:rPr>
        <w:t>tylko jednokrotnej</w:t>
      </w:r>
      <w:r w:rsidR="00371CF3" w:rsidRPr="002A69DF">
        <w:rPr>
          <w:rFonts w:ascii="Times New Roman" w:hAnsi="Times New Roman" w:cs="Times New Roman"/>
          <w:color w:val="000000" w:themeColor="text1"/>
        </w:rPr>
        <w:t xml:space="preserve"> zmian</w:t>
      </w:r>
      <w:r w:rsidR="008D64C5" w:rsidRPr="002A69DF">
        <w:rPr>
          <w:rFonts w:ascii="Times New Roman" w:hAnsi="Times New Roman" w:cs="Times New Roman"/>
          <w:color w:val="000000" w:themeColor="text1"/>
        </w:rPr>
        <w:t xml:space="preserve">y </w:t>
      </w:r>
      <w:r w:rsidR="00371CF3" w:rsidRPr="002A69DF">
        <w:rPr>
          <w:rFonts w:ascii="Times New Roman" w:hAnsi="Times New Roman" w:cs="Times New Roman"/>
          <w:color w:val="000000" w:themeColor="text1"/>
        </w:rPr>
        <w:t xml:space="preserve">wynagrodzenia </w:t>
      </w:r>
      <w:r w:rsidR="00566B12" w:rsidRPr="002A69DF">
        <w:rPr>
          <w:rFonts w:ascii="Times New Roman" w:hAnsi="Times New Roman" w:cs="Times New Roman"/>
          <w:color w:val="000000" w:themeColor="text1"/>
        </w:rPr>
        <w:t xml:space="preserve">opisanej w ust. 9. </w:t>
      </w:r>
    </w:p>
    <w:p w14:paraId="3167A344" w14:textId="70343925" w:rsidR="00432DA2" w:rsidRPr="002A69DF" w:rsidRDefault="00A669DF" w:rsidP="00B32564">
      <w:pPr>
        <w:pStyle w:val="Akapitzlist"/>
        <w:numPr>
          <w:ilvl w:val="0"/>
          <w:numId w:val="1"/>
        </w:numPr>
        <w:spacing w:after="0" w:line="276" w:lineRule="auto"/>
        <w:jc w:val="both"/>
        <w:rPr>
          <w:rFonts w:ascii="Times New Roman" w:hAnsi="Times New Roman" w:cs="Times New Roman"/>
          <w:color w:val="000000" w:themeColor="text1"/>
        </w:rPr>
      </w:pPr>
      <w:r w:rsidRPr="002A69DF">
        <w:rPr>
          <w:rFonts w:ascii="Times New Roman" w:hAnsi="Times New Roman" w:cs="Times New Roman"/>
          <w:color w:val="000000" w:themeColor="text1"/>
        </w:rPr>
        <w:t xml:space="preserve">Zamawiający przewiduje </w:t>
      </w:r>
      <w:r w:rsidR="00F44E61" w:rsidRPr="002A69DF">
        <w:rPr>
          <w:rFonts w:ascii="Times New Roman" w:hAnsi="Times New Roman" w:cs="Times New Roman"/>
          <w:color w:val="000000" w:themeColor="text1"/>
        </w:rPr>
        <w:t xml:space="preserve"> zwiększenie wynagrodzenia Wykonawcy o</w:t>
      </w:r>
      <w:r w:rsidR="00811154" w:rsidRPr="002A69DF">
        <w:rPr>
          <w:rFonts w:ascii="Times New Roman" w:hAnsi="Times New Roman" w:cs="Times New Roman"/>
          <w:color w:val="000000" w:themeColor="text1"/>
        </w:rPr>
        <w:t xml:space="preserve"> nie więcej niż </w:t>
      </w:r>
      <w:r w:rsidR="00F44E61" w:rsidRPr="002A69DF">
        <w:rPr>
          <w:rFonts w:ascii="Times New Roman" w:hAnsi="Times New Roman" w:cs="Times New Roman"/>
          <w:color w:val="000000" w:themeColor="text1"/>
        </w:rPr>
        <w:t xml:space="preserve"> 1</w:t>
      </w:r>
      <w:r w:rsidR="002B3050" w:rsidRPr="002A69DF">
        <w:rPr>
          <w:rFonts w:ascii="Times New Roman" w:hAnsi="Times New Roman" w:cs="Times New Roman"/>
          <w:color w:val="000000" w:themeColor="text1"/>
        </w:rPr>
        <w:t>0</w:t>
      </w:r>
      <w:r w:rsidR="00F44E61" w:rsidRPr="002A69DF">
        <w:rPr>
          <w:rFonts w:ascii="Times New Roman" w:hAnsi="Times New Roman" w:cs="Times New Roman"/>
          <w:color w:val="000000" w:themeColor="text1"/>
        </w:rPr>
        <w:t>%</w:t>
      </w:r>
      <w:r w:rsidR="00036966" w:rsidRPr="002A69DF">
        <w:rPr>
          <w:rFonts w:ascii="Times New Roman" w:hAnsi="Times New Roman" w:cs="Times New Roman"/>
          <w:color w:val="000000" w:themeColor="text1"/>
        </w:rPr>
        <w:t xml:space="preserve"> </w:t>
      </w:r>
      <w:r w:rsidRPr="002A69DF">
        <w:rPr>
          <w:rFonts w:ascii="Times New Roman" w:hAnsi="Times New Roman" w:cs="Times New Roman"/>
          <w:color w:val="000000" w:themeColor="text1"/>
        </w:rPr>
        <w:t xml:space="preserve"> wartoś</w:t>
      </w:r>
      <w:r w:rsidR="00F538A8">
        <w:rPr>
          <w:rFonts w:ascii="Times New Roman" w:hAnsi="Times New Roman" w:cs="Times New Roman"/>
          <w:color w:val="000000" w:themeColor="text1"/>
        </w:rPr>
        <w:t>ci</w:t>
      </w:r>
      <w:r w:rsidRPr="002A69DF">
        <w:rPr>
          <w:rFonts w:ascii="Times New Roman" w:hAnsi="Times New Roman" w:cs="Times New Roman"/>
          <w:color w:val="000000" w:themeColor="text1"/>
        </w:rPr>
        <w:t xml:space="preserve"> </w:t>
      </w:r>
      <w:r w:rsidR="00036966" w:rsidRPr="002A69DF">
        <w:rPr>
          <w:rFonts w:ascii="Times New Roman" w:hAnsi="Times New Roman" w:cs="Times New Roman"/>
          <w:color w:val="000000" w:themeColor="text1"/>
        </w:rPr>
        <w:t>umowy</w:t>
      </w:r>
      <w:bookmarkStart w:id="8" w:name="_Hlk48819123"/>
      <w:bookmarkEnd w:id="8"/>
      <w:r w:rsidR="008E780D" w:rsidRPr="002A69DF">
        <w:rPr>
          <w:rFonts w:ascii="Times New Roman" w:hAnsi="Times New Roman" w:cs="Times New Roman"/>
          <w:color w:val="000000" w:themeColor="text1"/>
        </w:rPr>
        <w:t>.</w:t>
      </w:r>
    </w:p>
    <w:p w14:paraId="2467F0D1" w14:textId="77777777" w:rsidR="006E50E1" w:rsidRPr="002A69DF" w:rsidRDefault="006E50E1" w:rsidP="008E780D">
      <w:pPr>
        <w:pStyle w:val="Teksttreci40"/>
        <w:shd w:val="clear" w:color="auto" w:fill="auto"/>
        <w:spacing w:before="0" w:after="0" w:line="276" w:lineRule="auto"/>
        <w:ind w:firstLine="0"/>
        <w:jc w:val="both"/>
      </w:pPr>
    </w:p>
    <w:p w14:paraId="2F6316E6" w14:textId="77777777" w:rsidR="0034209C" w:rsidRDefault="00A059A8" w:rsidP="00A059A8">
      <w:pPr>
        <w:widowControl w:val="0"/>
        <w:spacing w:after="0" w:line="276" w:lineRule="auto"/>
        <w:ind w:left="80" w:right="425"/>
        <w:jc w:val="center"/>
        <w:rPr>
          <w:rFonts w:ascii="Times New Roman" w:eastAsia="Times New Roman" w:hAnsi="Times New Roman" w:cs="Times New Roman"/>
          <w:b/>
          <w:bCs/>
          <w:color w:val="000000" w:themeColor="text1"/>
        </w:rPr>
      </w:pPr>
      <w:r w:rsidRPr="00CF78D5">
        <w:rPr>
          <w:rFonts w:ascii="Times New Roman" w:eastAsia="Times New Roman" w:hAnsi="Times New Roman" w:cs="Times New Roman"/>
          <w:b/>
          <w:bCs/>
          <w:color w:val="000000" w:themeColor="text1"/>
        </w:rPr>
        <w:t>§1</w:t>
      </w:r>
      <w:r>
        <w:rPr>
          <w:rFonts w:ascii="Times New Roman" w:eastAsia="Times New Roman" w:hAnsi="Times New Roman" w:cs="Times New Roman"/>
          <w:b/>
          <w:bCs/>
          <w:color w:val="000000" w:themeColor="text1"/>
        </w:rPr>
        <w:t>5</w:t>
      </w:r>
      <w:r w:rsidRPr="00CF78D5">
        <w:rPr>
          <w:rFonts w:ascii="Times New Roman" w:eastAsia="Times New Roman" w:hAnsi="Times New Roman" w:cs="Times New Roman"/>
          <w:b/>
          <w:bCs/>
          <w:color w:val="000000" w:themeColor="text1"/>
        </w:rPr>
        <w:t xml:space="preserve"> WZNOWIENIA </w:t>
      </w:r>
    </w:p>
    <w:p w14:paraId="5D531C91" w14:textId="181D195F" w:rsidR="00A059A8" w:rsidRPr="00CF78D5" w:rsidRDefault="00A059A8" w:rsidP="00A059A8">
      <w:pPr>
        <w:widowControl w:val="0"/>
        <w:spacing w:after="0" w:line="276" w:lineRule="auto"/>
        <w:ind w:left="80" w:right="425"/>
        <w:jc w:val="center"/>
        <w:rPr>
          <w:rFonts w:ascii="Times New Roman" w:eastAsia="Times New Roman" w:hAnsi="Times New Roman" w:cs="Times New Roman"/>
          <w:b/>
          <w:bCs/>
          <w:color w:val="000000" w:themeColor="text1"/>
        </w:rPr>
      </w:pPr>
      <w:r w:rsidRPr="0034209C">
        <w:rPr>
          <w:rFonts w:ascii="Times New Roman" w:eastAsia="Times New Roman" w:hAnsi="Times New Roman" w:cs="Times New Roman"/>
          <w:color w:val="000000" w:themeColor="text1"/>
        </w:rPr>
        <w:t xml:space="preserve">(dotyczy zadania </w:t>
      </w:r>
      <w:r w:rsidR="0034209C" w:rsidRPr="0034209C">
        <w:rPr>
          <w:rFonts w:ascii="Times New Roman" w:eastAsia="Times New Roman" w:hAnsi="Times New Roman" w:cs="Times New Roman"/>
          <w:color w:val="000000" w:themeColor="text1"/>
        </w:rPr>
        <w:t>1)</w:t>
      </w:r>
    </w:p>
    <w:p w14:paraId="587BD21F" w14:textId="18A67259" w:rsidR="00A059A8" w:rsidRPr="00CF78D5" w:rsidRDefault="00A059A8" w:rsidP="00A059A8">
      <w:pPr>
        <w:widowControl w:val="0"/>
        <w:numPr>
          <w:ilvl w:val="0"/>
          <w:numId w:val="47"/>
        </w:numPr>
        <w:shd w:val="clear" w:color="auto" w:fill="FFFFFF"/>
        <w:spacing w:after="0" w:line="276" w:lineRule="auto"/>
        <w:ind w:left="426" w:right="425" w:hanging="426"/>
        <w:jc w:val="both"/>
        <w:rPr>
          <w:rFonts w:ascii="Times New Roman" w:eastAsia="Times New Roman" w:hAnsi="Times New Roman" w:cs="Times New Roman"/>
          <w:b/>
          <w:bCs/>
          <w:color w:val="000000" w:themeColor="text1"/>
        </w:rPr>
      </w:pPr>
      <w:r w:rsidRPr="00CF78D5">
        <w:rPr>
          <w:rFonts w:ascii="Times New Roman" w:eastAsia="Times New Roman" w:hAnsi="Times New Roman" w:cs="Times New Roman"/>
          <w:color w:val="000000" w:themeColor="text1"/>
        </w:rPr>
        <w:t xml:space="preserve">Zamawiający w ramach przewidywanych wznowień zastrzega możliwość zwiększenia ilości  </w:t>
      </w:r>
      <w:r w:rsidR="00B60326">
        <w:rPr>
          <w:rFonts w:ascii="Times New Roman" w:eastAsia="Times New Roman" w:hAnsi="Times New Roman" w:cs="Times New Roman"/>
          <w:color w:val="000000" w:themeColor="text1"/>
        </w:rPr>
        <w:t>towaru</w:t>
      </w:r>
      <w:r w:rsidRPr="00CF78D5">
        <w:rPr>
          <w:rFonts w:ascii="Times New Roman" w:eastAsia="Times New Roman" w:hAnsi="Times New Roman" w:cs="Times New Roman"/>
          <w:color w:val="000000" w:themeColor="text1"/>
        </w:rPr>
        <w:t xml:space="preserve"> w ramach niniejszej umowy ponad zakres podstawowy zamówienia – w zakresie określonym w załączniku nr </w:t>
      </w:r>
      <w:r w:rsidR="0034209C">
        <w:rPr>
          <w:rFonts w:ascii="Times New Roman" w:eastAsia="Times New Roman" w:hAnsi="Times New Roman" w:cs="Times New Roman"/>
          <w:color w:val="000000" w:themeColor="text1"/>
        </w:rPr>
        <w:t>1</w:t>
      </w:r>
      <w:r w:rsidRPr="00CF78D5">
        <w:rPr>
          <w:rFonts w:ascii="Times New Roman" w:eastAsia="Times New Roman" w:hAnsi="Times New Roman" w:cs="Times New Roman"/>
          <w:color w:val="000000" w:themeColor="text1"/>
        </w:rPr>
        <w:t xml:space="preserve">. </w:t>
      </w:r>
    </w:p>
    <w:p w14:paraId="2138DB3C" w14:textId="6424EC16" w:rsidR="00A059A8" w:rsidRPr="00CF78D5" w:rsidRDefault="00A059A8" w:rsidP="00A059A8">
      <w:pPr>
        <w:widowControl w:val="0"/>
        <w:numPr>
          <w:ilvl w:val="0"/>
          <w:numId w:val="47"/>
        </w:numPr>
        <w:spacing w:after="0" w:line="276" w:lineRule="auto"/>
        <w:ind w:left="426" w:right="425" w:hanging="426"/>
        <w:jc w:val="both"/>
        <w:rPr>
          <w:rFonts w:ascii="Times New Roman" w:eastAsia="Times New Roman" w:hAnsi="Times New Roman" w:cs="Times New Roman"/>
          <w:b/>
          <w:bCs/>
          <w:color w:val="000000" w:themeColor="text1"/>
        </w:rPr>
      </w:pPr>
      <w:r w:rsidRPr="00CF78D5">
        <w:rPr>
          <w:rFonts w:ascii="Times New Roman" w:eastAsia="Times New Roman" w:hAnsi="Times New Roman" w:cs="Times New Roman"/>
          <w:color w:val="000000" w:themeColor="text1"/>
        </w:rPr>
        <w:t xml:space="preserve">Realizacja (uruchomienie) wznowienia dokonywana jest poprzez złożenie Wykonawcy przez Zamawiającego w okresie od zawarcia umowy do 3 miesięcy po upływie   okresu wskazanego </w:t>
      </w:r>
      <w:r w:rsidRPr="00601CD9">
        <w:rPr>
          <w:rFonts w:ascii="Times New Roman" w:eastAsia="Times New Roman" w:hAnsi="Times New Roman" w:cs="Times New Roman"/>
          <w:color w:val="000000" w:themeColor="text1"/>
        </w:rPr>
        <w:t xml:space="preserve">w § </w:t>
      </w:r>
      <w:r w:rsidR="00601CD9" w:rsidRPr="00601CD9">
        <w:rPr>
          <w:rFonts w:ascii="Times New Roman" w:eastAsia="Times New Roman" w:hAnsi="Times New Roman" w:cs="Times New Roman"/>
          <w:color w:val="000000" w:themeColor="text1"/>
        </w:rPr>
        <w:t>3</w:t>
      </w:r>
      <w:r w:rsidRPr="00601CD9">
        <w:rPr>
          <w:rFonts w:ascii="Times New Roman" w:eastAsia="Times New Roman" w:hAnsi="Times New Roman" w:cs="Times New Roman"/>
          <w:color w:val="000000" w:themeColor="text1"/>
        </w:rPr>
        <w:t xml:space="preserve"> ust. </w:t>
      </w:r>
      <w:r w:rsidR="00601CD9" w:rsidRPr="00601CD9">
        <w:rPr>
          <w:rFonts w:ascii="Times New Roman" w:eastAsia="Times New Roman" w:hAnsi="Times New Roman" w:cs="Times New Roman"/>
          <w:color w:val="000000" w:themeColor="text1"/>
        </w:rPr>
        <w:t xml:space="preserve">1 </w:t>
      </w:r>
      <w:r w:rsidRPr="00601CD9">
        <w:rPr>
          <w:rFonts w:ascii="Times New Roman" w:eastAsia="Times New Roman" w:hAnsi="Times New Roman" w:cs="Times New Roman"/>
          <w:color w:val="000000" w:themeColor="text1"/>
        </w:rPr>
        <w:t>umowy</w:t>
      </w:r>
      <w:r w:rsidRPr="00CF78D5">
        <w:rPr>
          <w:rFonts w:ascii="Times New Roman" w:eastAsia="Times New Roman" w:hAnsi="Times New Roman" w:cs="Times New Roman"/>
          <w:color w:val="000000" w:themeColor="text1"/>
        </w:rPr>
        <w:t>,  pisemnego oświadczenia określającego zakres wznowienia.</w:t>
      </w:r>
    </w:p>
    <w:p w14:paraId="1D3F5CD3" w14:textId="77777777" w:rsidR="00A059A8" w:rsidRPr="00CF78D5" w:rsidRDefault="00A059A8" w:rsidP="00A059A8">
      <w:pPr>
        <w:widowControl w:val="0"/>
        <w:numPr>
          <w:ilvl w:val="0"/>
          <w:numId w:val="47"/>
        </w:numPr>
        <w:spacing w:after="0" w:line="276" w:lineRule="auto"/>
        <w:ind w:left="426" w:right="425" w:hanging="426"/>
        <w:jc w:val="both"/>
        <w:rPr>
          <w:rFonts w:ascii="Times New Roman" w:eastAsia="Times New Roman" w:hAnsi="Times New Roman" w:cs="Times New Roman"/>
          <w:b/>
          <w:bCs/>
          <w:color w:val="000000" w:themeColor="text1"/>
        </w:rPr>
      </w:pPr>
      <w:r w:rsidRPr="00CF78D5">
        <w:rPr>
          <w:rFonts w:ascii="Times New Roman" w:eastAsia="Times New Roman" w:hAnsi="Times New Roman" w:cs="Times New Roman"/>
          <w:color w:val="000000" w:themeColor="text1"/>
        </w:rPr>
        <w:t xml:space="preserve">Realizacja (uruchomienie) wznowienia  nie stanowi zmiany warunków niniejszej umowy i nie wymaga zawarcia aneksu do niniejszej umowy. </w:t>
      </w:r>
    </w:p>
    <w:p w14:paraId="22D8BDD5" w14:textId="77777777" w:rsidR="00A059A8" w:rsidRPr="00CF78D5" w:rsidRDefault="00A059A8" w:rsidP="00A059A8">
      <w:pPr>
        <w:widowControl w:val="0"/>
        <w:numPr>
          <w:ilvl w:val="0"/>
          <w:numId w:val="47"/>
        </w:numPr>
        <w:spacing w:after="0" w:line="276" w:lineRule="auto"/>
        <w:ind w:left="426" w:right="425" w:hanging="426"/>
        <w:jc w:val="both"/>
        <w:rPr>
          <w:rFonts w:ascii="Times New Roman" w:eastAsia="Times New Roman" w:hAnsi="Times New Roman" w:cs="Times New Roman"/>
          <w:b/>
          <w:bCs/>
          <w:color w:val="000000" w:themeColor="text1"/>
        </w:rPr>
      </w:pPr>
      <w:r w:rsidRPr="00CF78D5">
        <w:rPr>
          <w:rFonts w:ascii="Times New Roman" w:eastAsia="Times New Roman" w:hAnsi="Times New Roman" w:cs="Times New Roman"/>
          <w:color w:val="000000" w:themeColor="text1"/>
        </w:rPr>
        <w:t xml:space="preserve">Wznowienie może być realizowane przez Zamawiającego  sukcesywnie. </w:t>
      </w:r>
    </w:p>
    <w:p w14:paraId="6FF74A2D" w14:textId="77777777" w:rsidR="00A059A8" w:rsidRPr="00CF78D5" w:rsidRDefault="00A059A8" w:rsidP="00A059A8">
      <w:pPr>
        <w:widowControl w:val="0"/>
        <w:numPr>
          <w:ilvl w:val="0"/>
          <w:numId w:val="47"/>
        </w:numPr>
        <w:spacing w:after="0" w:line="276" w:lineRule="auto"/>
        <w:ind w:left="426" w:right="425" w:hanging="426"/>
        <w:jc w:val="both"/>
        <w:rPr>
          <w:rFonts w:ascii="Times New Roman" w:eastAsia="Times New Roman" w:hAnsi="Times New Roman" w:cs="Times New Roman"/>
          <w:b/>
          <w:bCs/>
          <w:color w:val="000000" w:themeColor="text1"/>
        </w:rPr>
      </w:pPr>
      <w:r w:rsidRPr="00CF78D5">
        <w:rPr>
          <w:rFonts w:ascii="Times New Roman" w:eastAsia="Times New Roman" w:hAnsi="Times New Roman" w:cs="Times New Roman"/>
          <w:color w:val="000000" w:themeColor="text1"/>
        </w:rPr>
        <w:t xml:space="preserve">Przedmiot umowy objęty wznowieniem  dotyczą te same warunki i zobowiązania umowne Wykonawcy (w tym zobowiązania z tytułu gwarancji i rękojmi), co przedmiotu umowy objętego zakresem podstawowym zamówienia. </w:t>
      </w:r>
    </w:p>
    <w:p w14:paraId="5337578F" w14:textId="7CE58A38" w:rsidR="00D75125" w:rsidRDefault="00D75125">
      <w:pPr>
        <w:pStyle w:val="Teksttreci40"/>
        <w:shd w:val="clear" w:color="auto" w:fill="auto"/>
        <w:spacing w:before="0" w:after="0" w:line="276" w:lineRule="auto"/>
        <w:ind w:left="80" w:firstLine="0"/>
        <w:jc w:val="center"/>
      </w:pPr>
    </w:p>
    <w:p w14:paraId="26AC3E82" w14:textId="5E6D5F91" w:rsidR="00D75125" w:rsidRDefault="00601CD9">
      <w:pPr>
        <w:pStyle w:val="Teksttreci40"/>
        <w:shd w:val="clear" w:color="auto" w:fill="auto"/>
        <w:spacing w:before="0" w:after="0" w:line="276" w:lineRule="auto"/>
        <w:ind w:left="80" w:firstLine="0"/>
        <w:jc w:val="center"/>
      </w:pPr>
      <w:r>
        <w:t>§ 16</w:t>
      </w:r>
    </w:p>
    <w:p w14:paraId="428E3B79" w14:textId="0D26DB00" w:rsidR="001B1B15" w:rsidRPr="002A69DF" w:rsidRDefault="00007677">
      <w:pPr>
        <w:pStyle w:val="Teksttreci40"/>
        <w:shd w:val="clear" w:color="auto" w:fill="auto"/>
        <w:spacing w:before="0" w:after="0" w:line="276" w:lineRule="auto"/>
        <w:ind w:left="80" w:firstLine="0"/>
        <w:jc w:val="center"/>
      </w:pPr>
      <w:r w:rsidRPr="002A69DF">
        <w:t>POSTANOWIENIA KOŃCOWE</w:t>
      </w:r>
    </w:p>
    <w:p w14:paraId="658C579D" w14:textId="77777777" w:rsidR="001B1B15" w:rsidRPr="002A69DF" w:rsidRDefault="00007677">
      <w:pPr>
        <w:pStyle w:val="Teksttreci40"/>
        <w:numPr>
          <w:ilvl w:val="0"/>
          <w:numId w:val="32"/>
        </w:numPr>
        <w:shd w:val="clear" w:color="auto" w:fill="auto"/>
        <w:spacing w:before="0" w:after="0" w:line="276" w:lineRule="auto"/>
        <w:jc w:val="both"/>
        <w:rPr>
          <w:b w:val="0"/>
        </w:rPr>
      </w:pPr>
      <w:r w:rsidRPr="002A69DF">
        <w:rPr>
          <w:b w:val="0"/>
        </w:rPr>
        <w:t>Niniejsza umowa podlega prawu polskiemu.</w:t>
      </w:r>
    </w:p>
    <w:p w14:paraId="540A06E3" w14:textId="77777777" w:rsidR="001B1B15" w:rsidRPr="002A69DF" w:rsidRDefault="00007677">
      <w:pPr>
        <w:pStyle w:val="Teksttreci40"/>
        <w:numPr>
          <w:ilvl w:val="0"/>
          <w:numId w:val="32"/>
        </w:numPr>
        <w:shd w:val="clear" w:color="auto" w:fill="auto"/>
        <w:spacing w:before="0" w:after="0" w:line="276" w:lineRule="auto"/>
        <w:jc w:val="both"/>
        <w:rPr>
          <w:b w:val="0"/>
        </w:rPr>
      </w:pPr>
      <w:r w:rsidRPr="002A69DF">
        <w:rPr>
          <w:b w:val="0"/>
        </w:rPr>
        <w:t xml:space="preserve">Wszelkie zmiany niniejszej mowy wymagają formy pisemnej podpisanej przez Strony pod rygorem nieważności. </w:t>
      </w:r>
    </w:p>
    <w:p w14:paraId="1FB71F0A" w14:textId="77777777" w:rsidR="001B1B15" w:rsidRPr="002A69DF" w:rsidRDefault="00007677">
      <w:pPr>
        <w:pStyle w:val="Teksttreci40"/>
        <w:numPr>
          <w:ilvl w:val="0"/>
          <w:numId w:val="32"/>
        </w:numPr>
        <w:shd w:val="clear" w:color="auto" w:fill="auto"/>
        <w:spacing w:before="0" w:after="0" w:line="276" w:lineRule="auto"/>
        <w:jc w:val="both"/>
        <w:rPr>
          <w:b w:val="0"/>
        </w:rPr>
      </w:pPr>
      <w:r w:rsidRPr="002A69DF">
        <w:rPr>
          <w:b w:val="0"/>
        </w:rPr>
        <w:t>Wykonawca bez pisemnej zgody Zamawiającego pod rygorem nieważności nie może powierzyć wykonania umowy osobie trzeciej, ani przenieść na nią swoich wierzytelności wynikających z Umowy.</w:t>
      </w:r>
    </w:p>
    <w:p w14:paraId="4F2E7DAD" w14:textId="77777777" w:rsidR="001B1B15" w:rsidRPr="002A69DF" w:rsidRDefault="00007677">
      <w:pPr>
        <w:pStyle w:val="Teksttreci40"/>
        <w:numPr>
          <w:ilvl w:val="0"/>
          <w:numId w:val="32"/>
        </w:numPr>
        <w:shd w:val="clear" w:color="auto" w:fill="auto"/>
        <w:spacing w:before="0" w:after="0" w:line="276" w:lineRule="auto"/>
        <w:jc w:val="both"/>
        <w:rPr>
          <w:b w:val="0"/>
        </w:rPr>
      </w:pPr>
      <w:r w:rsidRPr="002A69DF">
        <w:rPr>
          <w:b w:val="0"/>
        </w:rPr>
        <w:t>Poszczególne tytuły zastosowano w niniejszej Umowie jedynie dla jej przejrzystości i nie mają wpływu na jej interpretację.</w:t>
      </w:r>
    </w:p>
    <w:p w14:paraId="01E5FF81" w14:textId="77777777" w:rsidR="00006E9C" w:rsidRPr="004424C1" w:rsidRDefault="00006E9C" w:rsidP="004424C1">
      <w:pPr>
        <w:pStyle w:val="Teksttreci40"/>
        <w:shd w:val="clear" w:color="auto" w:fill="auto"/>
        <w:spacing w:before="0" w:after="0" w:line="276" w:lineRule="auto"/>
        <w:ind w:left="360" w:firstLine="0"/>
        <w:jc w:val="both"/>
        <w:rPr>
          <w:b w:val="0"/>
        </w:rPr>
      </w:pPr>
    </w:p>
    <w:p w14:paraId="7B2DBBD0" w14:textId="7FF1A744" w:rsidR="001B1B15" w:rsidRDefault="00006E9C" w:rsidP="00006E9C">
      <w:pPr>
        <w:pStyle w:val="Teksttreci40"/>
        <w:shd w:val="clear" w:color="auto" w:fill="auto"/>
        <w:spacing w:before="0" w:after="0" w:line="276" w:lineRule="auto"/>
        <w:ind w:left="360" w:firstLine="0"/>
        <w:jc w:val="both"/>
        <w:rPr>
          <w:b w:val="0"/>
          <w:kern w:val="2"/>
          <w:lang w:eastAsia="ar-SA"/>
        </w:rPr>
      </w:pPr>
      <w:r>
        <w:rPr>
          <w:b w:val="0"/>
          <w:kern w:val="2"/>
          <w:lang w:eastAsia="ar-SA"/>
        </w:rPr>
        <w:t xml:space="preserve">5. </w:t>
      </w:r>
      <w:r w:rsidR="00007677" w:rsidRPr="002A69DF">
        <w:rPr>
          <w:b w:val="0"/>
          <w:kern w:val="2"/>
          <w:lang w:eastAsia="ar-SA"/>
        </w:rPr>
        <w:t>W sprawach nieuregulowanych niniejszą umową, mają zastosowanie przepisy ustawy Prawo zamówień publicznych, Kodeksu cywilnego oraz Kodeksu postępowania cywilnego</w:t>
      </w:r>
      <w:r w:rsidR="00007677" w:rsidRPr="002A69DF">
        <w:rPr>
          <w:b w:val="0"/>
        </w:rPr>
        <w:t xml:space="preserve"> </w:t>
      </w:r>
      <w:r w:rsidR="00007677" w:rsidRPr="002A69DF">
        <w:rPr>
          <w:b w:val="0"/>
          <w:kern w:val="2"/>
          <w:lang w:eastAsia="ar-SA"/>
        </w:rPr>
        <w:t>oraz inne powszechnie obowiązujące przepisy prawa</w:t>
      </w:r>
      <w:r w:rsidR="00EB7B95">
        <w:rPr>
          <w:b w:val="0"/>
          <w:kern w:val="2"/>
          <w:lang w:eastAsia="ar-SA"/>
        </w:rPr>
        <w:t xml:space="preserve"> polskiego .</w:t>
      </w:r>
      <w:r w:rsidR="00007677" w:rsidRPr="002A69DF">
        <w:rPr>
          <w:b w:val="0"/>
          <w:kern w:val="2"/>
          <w:lang w:eastAsia="ar-SA"/>
        </w:rPr>
        <w:t>,</w:t>
      </w:r>
      <w:bookmarkStart w:id="9" w:name="_Hlk48819371"/>
      <w:bookmarkEnd w:id="9"/>
    </w:p>
    <w:p w14:paraId="06FE3324" w14:textId="77777777" w:rsidR="00006E9C" w:rsidRPr="002A69DF" w:rsidRDefault="00006E9C" w:rsidP="004424C1">
      <w:pPr>
        <w:pStyle w:val="Teksttreci40"/>
        <w:shd w:val="clear" w:color="auto" w:fill="auto"/>
        <w:spacing w:before="0" w:after="0" w:line="276" w:lineRule="auto"/>
        <w:ind w:left="360" w:firstLine="0"/>
        <w:jc w:val="both"/>
        <w:rPr>
          <w:b w:val="0"/>
        </w:rPr>
      </w:pPr>
    </w:p>
    <w:p w14:paraId="248B0EA1" w14:textId="6047E827" w:rsidR="001B1B15" w:rsidRPr="002A69DF" w:rsidRDefault="00006E9C" w:rsidP="004424C1">
      <w:pPr>
        <w:pStyle w:val="Teksttreci40"/>
        <w:shd w:val="clear" w:color="auto" w:fill="auto"/>
        <w:spacing w:before="0" w:after="0" w:line="276" w:lineRule="auto"/>
        <w:ind w:firstLine="0"/>
        <w:jc w:val="both"/>
        <w:rPr>
          <w:b w:val="0"/>
        </w:rPr>
      </w:pPr>
      <w:r>
        <w:rPr>
          <w:rFonts w:eastAsia="Arial Unicode MS"/>
          <w:b w:val="0"/>
          <w:kern w:val="2"/>
          <w:lang w:eastAsia="ar-SA"/>
        </w:rPr>
        <w:t xml:space="preserve">6. </w:t>
      </w:r>
      <w:r w:rsidR="00007677" w:rsidRPr="002A69DF">
        <w:rPr>
          <w:rFonts w:eastAsia="Arial Unicode MS"/>
          <w:b w:val="0"/>
          <w:kern w:val="2"/>
          <w:lang w:eastAsia="ar-SA"/>
        </w:rPr>
        <w:t>Umowę sporządzono w trzech jednobrzmiących egzemplarzach – dwa dla Zamawiającego i jeden dla Wykonawcy</w:t>
      </w:r>
      <w:r w:rsidR="004569CD" w:rsidRPr="002A69DF">
        <w:rPr>
          <w:rFonts w:eastAsia="Arial Unicode MS"/>
          <w:b w:val="0"/>
          <w:kern w:val="2"/>
          <w:lang w:eastAsia="ar-SA"/>
        </w:rPr>
        <w:t xml:space="preserve"> (</w:t>
      </w:r>
      <w:r w:rsidR="004569CD" w:rsidRPr="002A69DF">
        <w:rPr>
          <w:rFonts w:eastAsia="Arial Unicode MS"/>
          <w:b w:val="0"/>
          <w:i/>
          <w:iCs/>
          <w:kern w:val="2"/>
          <w:lang w:eastAsia="ar-SA"/>
        </w:rPr>
        <w:t xml:space="preserve">nie dotyczy </w:t>
      </w:r>
      <w:r w:rsidR="00B65751" w:rsidRPr="002A69DF">
        <w:rPr>
          <w:rFonts w:eastAsia="Arial Unicode MS"/>
          <w:b w:val="0"/>
          <w:i/>
          <w:iCs/>
          <w:kern w:val="2"/>
          <w:lang w:eastAsia="ar-SA"/>
        </w:rPr>
        <w:t>zawierania umów podpisywanych elektronicznie</w:t>
      </w:r>
      <w:r w:rsidR="00B65751" w:rsidRPr="002A69DF">
        <w:rPr>
          <w:rFonts w:eastAsia="Arial Unicode MS"/>
          <w:b w:val="0"/>
          <w:kern w:val="2"/>
          <w:lang w:eastAsia="ar-SA"/>
        </w:rPr>
        <w:t>).</w:t>
      </w:r>
    </w:p>
    <w:p w14:paraId="05BCF7E8" w14:textId="77777777" w:rsidR="00432DA2" w:rsidRPr="002A69DF" w:rsidRDefault="00432DA2">
      <w:pPr>
        <w:pStyle w:val="Teksttreci40"/>
        <w:shd w:val="clear" w:color="auto" w:fill="auto"/>
        <w:spacing w:before="0" w:after="0" w:line="276" w:lineRule="auto"/>
        <w:ind w:firstLine="0"/>
        <w:jc w:val="both"/>
        <w:rPr>
          <w:rFonts w:eastAsia="Arial Unicode MS"/>
          <w:bCs w:val="0"/>
          <w:kern w:val="2"/>
          <w:lang w:eastAsia="ar-SA"/>
        </w:rPr>
      </w:pPr>
    </w:p>
    <w:p w14:paraId="3D7F2259" w14:textId="77777777" w:rsidR="001B1B15" w:rsidRPr="002A69DF" w:rsidRDefault="00007677">
      <w:pPr>
        <w:pStyle w:val="Teksttreci40"/>
        <w:shd w:val="clear" w:color="auto" w:fill="auto"/>
        <w:spacing w:before="0" w:after="0" w:line="276" w:lineRule="auto"/>
        <w:ind w:firstLine="0"/>
        <w:jc w:val="both"/>
        <w:rPr>
          <w:rFonts w:eastAsia="Arial Unicode MS"/>
          <w:bCs w:val="0"/>
          <w:kern w:val="2"/>
          <w:lang w:eastAsia="ar-SA"/>
        </w:rPr>
      </w:pPr>
      <w:r w:rsidRPr="002A69DF">
        <w:rPr>
          <w:rFonts w:eastAsia="Arial Unicode MS"/>
          <w:bCs w:val="0"/>
          <w:kern w:val="2"/>
          <w:lang w:eastAsia="ar-SA"/>
        </w:rPr>
        <w:t xml:space="preserve">Załącznik </w:t>
      </w:r>
      <w:r w:rsidR="00C85E2E" w:rsidRPr="002A69DF">
        <w:rPr>
          <w:rFonts w:eastAsia="Arial Unicode MS"/>
          <w:bCs w:val="0"/>
          <w:kern w:val="2"/>
          <w:lang w:eastAsia="ar-SA"/>
        </w:rPr>
        <w:t>n</w:t>
      </w:r>
      <w:r w:rsidRPr="002A69DF">
        <w:rPr>
          <w:rFonts w:eastAsia="Arial Unicode MS"/>
          <w:bCs w:val="0"/>
          <w:kern w:val="2"/>
          <w:lang w:eastAsia="ar-SA"/>
        </w:rPr>
        <w:t>r 1 do umowy – oferta Wykonawcy z dnia ….</w:t>
      </w:r>
    </w:p>
    <w:p w14:paraId="73FC2B16" w14:textId="77777777" w:rsidR="003E15B3" w:rsidRDefault="00007677">
      <w:pPr>
        <w:pStyle w:val="Teksttreci40"/>
        <w:shd w:val="clear" w:color="auto" w:fill="auto"/>
        <w:spacing w:before="0" w:after="0" w:line="276" w:lineRule="auto"/>
        <w:ind w:firstLine="0"/>
        <w:jc w:val="both"/>
        <w:rPr>
          <w:rFonts w:eastAsia="Arial Unicode MS"/>
          <w:bCs w:val="0"/>
          <w:kern w:val="2"/>
          <w:lang w:eastAsia="ar-SA"/>
        </w:rPr>
      </w:pPr>
      <w:r w:rsidRPr="002A69DF">
        <w:rPr>
          <w:rFonts w:eastAsia="Arial Unicode MS"/>
          <w:bCs w:val="0"/>
          <w:kern w:val="2"/>
          <w:lang w:eastAsia="ar-SA"/>
        </w:rPr>
        <w:t>Załącznik nr 2 do umowy – Klauzula informacyjna RODO</w:t>
      </w:r>
      <w:r w:rsidR="00C85E2E" w:rsidRPr="002A69DF">
        <w:rPr>
          <w:rFonts w:eastAsia="Arial Unicode MS"/>
          <w:bCs w:val="0"/>
          <w:kern w:val="2"/>
          <w:lang w:eastAsia="ar-SA"/>
        </w:rPr>
        <w:t xml:space="preserve"> Politechniki Warszawskiej</w:t>
      </w:r>
    </w:p>
    <w:p w14:paraId="165AC237" w14:textId="77777777" w:rsidR="00F538A8" w:rsidRDefault="00F538A8">
      <w:pPr>
        <w:pStyle w:val="Teksttreci40"/>
        <w:shd w:val="clear" w:color="auto" w:fill="auto"/>
        <w:spacing w:before="0" w:after="0" w:line="276" w:lineRule="auto"/>
        <w:ind w:firstLine="0"/>
        <w:jc w:val="both"/>
        <w:rPr>
          <w:rFonts w:eastAsia="Arial Unicode MS"/>
          <w:bCs w:val="0"/>
          <w:kern w:val="2"/>
          <w:lang w:eastAsia="ar-SA"/>
        </w:rPr>
      </w:pPr>
    </w:p>
    <w:p w14:paraId="5DFB8B22" w14:textId="77777777" w:rsidR="00F538A8" w:rsidRDefault="00F538A8">
      <w:pPr>
        <w:pStyle w:val="Teksttreci40"/>
        <w:shd w:val="clear" w:color="auto" w:fill="auto"/>
        <w:spacing w:before="0" w:after="0" w:line="276" w:lineRule="auto"/>
        <w:ind w:firstLine="0"/>
        <w:jc w:val="both"/>
        <w:rPr>
          <w:rFonts w:eastAsia="Arial Unicode MS"/>
          <w:bCs w:val="0"/>
          <w:kern w:val="2"/>
          <w:lang w:eastAsia="ar-SA"/>
        </w:rPr>
      </w:pPr>
    </w:p>
    <w:p w14:paraId="53EE4512" w14:textId="77777777" w:rsidR="00F538A8" w:rsidRDefault="00F538A8">
      <w:pPr>
        <w:pStyle w:val="Teksttreci40"/>
        <w:shd w:val="clear" w:color="auto" w:fill="auto"/>
        <w:spacing w:before="0" w:after="0" w:line="276" w:lineRule="auto"/>
        <w:ind w:firstLine="0"/>
        <w:jc w:val="both"/>
        <w:rPr>
          <w:rFonts w:eastAsia="Arial Unicode MS"/>
          <w:bCs w:val="0"/>
          <w:kern w:val="2"/>
          <w:lang w:eastAsia="ar-SA"/>
        </w:rPr>
      </w:pPr>
    </w:p>
    <w:p w14:paraId="08496705" w14:textId="77777777" w:rsidR="00F538A8" w:rsidRDefault="00F538A8">
      <w:pPr>
        <w:pStyle w:val="Teksttreci40"/>
        <w:shd w:val="clear" w:color="auto" w:fill="auto"/>
        <w:spacing w:before="0" w:after="0" w:line="276" w:lineRule="auto"/>
        <w:ind w:firstLine="0"/>
        <w:jc w:val="both"/>
        <w:rPr>
          <w:rFonts w:eastAsia="Arial Unicode MS"/>
          <w:bCs w:val="0"/>
          <w:kern w:val="2"/>
          <w:lang w:eastAsia="ar-SA"/>
        </w:rPr>
      </w:pPr>
    </w:p>
    <w:p w14:paraId="46AB43F8" w14:textId="1EC911E6" w:rsidR="00EB7B95" w:rsidRDefault="00EB7B95" w:rsidP="00EB7B95">
      <w:pPr>
        <w:rPr>
          <w:rFonts w:ascii="Times New Roman" w:hAnsi="Times New Roman"/>
          <w:sz w:val="24"/>
          <w:szCs w:val="24"/>
        </w:rPr>
      </w:pPr>
      <w:bookmarkStart w:id="10" w:name="_Hlk147221644"/>
      <w:r>
        <w:t xml:space="preserve">Zaopiniowano  . Radca prawny Andrzej Karczewski (WA-3948). BOP PW  6112  21.11.2023r. </w:t>
      </w:r>
    </w:p>
    <w:bookmarkEnd w:id="10"/>
    <w:p w14:paraId="62A04729" w14:textId="76DC9B94" w:rsidR="00F538A8" w:rsidRPr="002A69DF" w:rsidRDefault="00F538A8">
      <w:pPr>
        <w:pStyle w:val="Teksttreci40"/>
        <w:shd w:val="clear" w:color="auto" w:fill="auto"/>
        <w:spacing w:before="0" w:after="0" w:line="276" w:lineRule="auto"/>
        <w:ind w:firstLine="0"/>
        <w:jc w:val="both"/>
        <w:rPr>
          <w:rFonts w:eastAsia="Arial Unicode MS"/>
          <w:bCs w:val="0"/>
          <w:kern w:val="2"/>
          <w:lang w:eastAsia="ar-SA"/>
        </w:rPr>
        <w:sectPr w:rsidR="00F538A8" w:rsidRPr="002A69DF" w:rsidSect="002406DF">
          <w:headerReference w:type="default" r:id="rId8"/>
          <w:footerReference w:type="default" r:id="rId9"/>
          <w:headerReference w:type="first" r:id="rId10"/>
          <w:footerReference w:type="first" r:id="rId11"/>
          <w:pgSz w:w="11906" w:h="16838"/>
          <w:pgMar w:top="1417" w:right="1417" w:bottom="1417" w:left="1417" w:header="708" w:footer="708" w:gutter="0"/>
          <w:cols w:space="708"/>
          <w:formProt w:val="0"/>
          <w:titlePg/>
          <w:docGrid w:linePitch="360" w:charSpace="4096"/>
        </w:sectPr>
      </w:pPr>
    </w:p>
    <w:p w14:paraId="39D6CAB5" w14:textId="77777777" w:rsidR="001A7636" w:rsidRPr="002A69DF" w:rsidRDefault="001A7636" w:rsidP="001A7636">
      <w:pPr>
        <w:pStyle w:val="Teksttreci40"/>
        <w:shd w:val="clear" w:color="auto" w:fill="auto"/>
        <w:spacing w:before="0" w:after="0" w:line="276" w:lineRule="auto"/>
        <w:ind w:firstLine="0"/>
        <w:jc w:val="right"/>
        <w:rPr>
          <w:rFonts w:eastAsia="Arial Unicode MS"/>
          <w:bCs w:val="0"/>
          <w:kern w:val="2"/>
          <w:lang w:eastAsia="ar-SA"/>
        </w:rPr>
      </w:pPr>
    </w:p>
    <w:p w14:paraId="213DB0ED" w14:textId="77777777" w:rsidR="00336578" w:rsidRPr="002A69DF" w:rsidRDefault="00336578" w:rsidP="00336578">
      <w:pPr>
        <w:pStyle w:val="Teksttreci40"/>
        <w:shd w:val="clear" w:color="auto" w:fill="auto"/>
        <w:spacing w:before="0" w:after="0" w:line="276" w:lineRule="auto"/>
        <w:ind w:firstLine="0"/>
        <w:jc w:val="both"/>
        <w:rPr>
          <w:rFonts w:eastAsia="Arial Unicode MS"/>
          <w:bCs w:val="0"/>
          <w:kern w:val="2"/>
          <w:lang w:eastAsia="ar-SA"/>
        </w:rPr>
      </w:pPr>
      <w:r w:rsidRPr="002A69DF">
        <w:rPr>
          <w:rFonts w:eastAsia="Arial Unicode MS"/>
          <w:bCs w:val="0"/>
          <w:kern w:val="2"/>
          <w:lang w:eastAsia="ar-SA"/>
        </w:rPr>
        <w:t>Załącznik nr 2 do umowy – Klauzula informacyjna RODO Politechniki Warszawskiej</w:t>
      </w:r>
    </w:p>
    <w:p w14:paraId="56B92E17" w14:textId="77777777" w:rsidR="00336578" w:rsidRPr="002A69DF" w:rsidRDefault="00336578" w:rsidP="00336578">
      <w:pPr>
        <w:jc w:val="center"/>
        <w:rPr>
          <w:rFonts w:ascii="Times New Roman" w:hAnsi="Times New Roman" w:cs="Times New Roman"/>
          <w:b/>
          <w:bCs/>
        </w:rPr>
      </w:pPr>
    </w:p>
    <w:p w14:paraId="192A18D3" w14:textId="77777777" w:rsidR="00336578" w:rsidRPr="002A69DF" w:rsidRDefault="00336578" w:rsidP="00336578">
      <w:pPr>
        <w:jc w:val="center"/>
        <w:rPr>
          <w:rFonts w:ascii="Times New Roman" w:hAnsi="Times New Roman" w:cs="Times New Roman"/>
          <w:b/>
          <w:bCs/>
        </w:rPr>
      </w:pPr>
      <w:r w:rsidRPr="002A69DF">
        <w:rPr>
          <w:rFonts w:ascii="Times New Roman" w:hAnsi="Times New Roman" w:cs="Times New Roman"/>
          <w:b/>
          <w:bCs/>
        </w:rPr>
        <w:t>KLAUZULA INFORMACYJNA POLITECHNIKI WARSZAWSKIEJ</w:t>
      </w:r>
    </w:p>
    <w:p w14:paraId="7F0722C7" w14:textId="77777777" w:rsidR="00336578" w:rsidRPr="002A69DF" w:rsidRDefault="00336578" w:rsidP="00336578">
      <w:pPr>
        <w:spacing w:after="0"/>
        <w:ind w:firstLine="708"/>
        <w:jc w:val="both"/>
        <w:rPr>
          <w:rFonts w:ascii="Times New Roman" w:hAnsi="Times New Roman" w:cs="Times New Roman"/>
        </w:rPr>
      </w:pPr>
      <w:r w:rsidRPr="002A69DF">
        <w:rPr>
          <w:rFonts w:ascii="Times New Roman" w:hAnsi="Times New Roman" w:cs="Times New Roman"/>
        </w:rPr>
        <w:t xml:space="preserve">Zgodnie z art. 14 Rozporządzenia Parlamentu Europejskiego i Rady (UE) 2016/679 z dnia 27 kwietnia 2016 r. w sprawie ochrony osób fizycznych w związku z przetwarzaniem danych osobowych i w sprawie swobodnego przepływu takich danych oraz uchylenia dyrektywy 95/46/WE (Dz. U. UE L 119/1 z dnia 4 maja 2016 r.), zwanym dalej „RODO”,  Politechnika Warszawska informuje, że: </w:t>
      </w:r>
    </w:p>
    <w:p w14:paraId="4FCE1B1C" w14:textId="77777777" w:rsidR="00336578" w:rsidRPr="002A69DF" w:rsidRDefault="00336578" w:rsidP="00336578">
      <w:pPr>
        <w:tabs>
          <w:tab w:val="left" w:pos="284"/>
        </w:tabs>
        <w:spacing w:after="0" w:line="240" w:lineRule="auto"/>
        <w:jc w:val="both"/>
        <w:rPr>
          <w:rFonts w:ascii="Times New Roman" w:hAnsi="Times New Roman" w:cs="Times New Roman"/>
        </w:rPr>
      </w:pPr>
      <w:r w:rsidRPr="002A69DF">
        <w:rPr>
          <w:rFonts w:ascii="Times New Roman" w:hAnsi="Times New Roman" w:cs="Times New Roman"/>
        </w:rPr>
        <w:t>1.</w:t>
      </w:r>
      <w:r w:rsidRPr="002A69DF">
        <w:rPr>
          <w:rFonts w:ascii="Times New Roman" w:hAnsi="Times New Roman" w:cs="Times New Roman"/>
        </w:rPr>
        <w:tab/>
        <w:t>Administratorem Pani/Pana danych osobowych jest Politechnika Warszawska z siedzibą przy Pl. Politechniki 1, 00-661 Warszawa.</w:t>
      </w:r>
    </w:p>
    <w:p w14:paraId="30F2F3E3" w14:textId="4393B5EB" w:rsidR="00336578" w:rsidRPr="002A69DF" w:rsidRDefault="00336578" w:rsidP="00336578">
      <w:pPr>
        <w:tabs>
          <w:tab w:val="left" w:pos="284"/>
        </w:tabs>
        <w:spacing w:after="0" w:line="240" w:lineRule="auto"/>
        <w:jc w:val="both"/>
        <w:rPr>
          <w:rFonts w:ascii="Times New Roman" w:hAnsi="Times New Roman" w:cs="Times New Roman"/>
        </w:rPr>
      </w:pPr>
      <w:r w:rsidRPr="002A69DF">
        <w:rPr>
          <w:rFonts w:ascii="Times New Roman" w:hAnsi="Times New Roman" w:cs="Times New Roman"/>
        </w:rPr>
        <w:t>2.</w:t>
      </w:r>
      <w:r w:rsidRPr="002A69DF">
        <w:rPr>
          <w:rFonts w:ascii="Times New Roman" w:hAnsi="Times New Roman" w:cs="Times New Roman"/>
        </w:rPr>
        <w:tab/>
        <w:t xml:space="preserve">Administrator wyznaczył w swoim zakresie Inspektora Ochrony Danych (IOD) nadzorującego prawidłowość przetwarzania danych osobowych. Można skontaktować się z nim, za pośrednictwem adresu mailowego: </w:t>
      </w:r>
      <w:r w:rsidR="00EE652C" w:rsidRPr="002A69DF">
        <w:rPr>
          <w:rFonts w:ascii="Times New Roman" w:hAnsi="Times New Roman" w:cs="Times New Roman"/>
        </w:rPr>
        <w:t>iod@pw.edu.pl.</w:t>
      </w:r>
    </w:p>
    <w:p w14:paraId="738328D3" w14:textId="77777777" w:rsidR="00336578" w:rsidRPr="002A69DF" w:rsidRDefault="00336578" w:rsidP="00336578">
      <w:pPr>
        <w:tabs>
          <w:tab w:val="left" w:pos="284"/>
        </w:tabs>
        <w:spacing w:after="0" w:line="240" w:lineRule="auto"/>
        <w:jc w:val="both"/>
        <w:rPr>
          <w:rFonts w:ascii="Times New Roman" w:hAnsi="Times New Roman" w:cs="Times New Roman"/>
        </w:rPr>
      </w:pPr>
      <w:r w:rsidRPr="002A69DF">
        <w:rPr>
          <w:rFonts w:ascii="Times New Roman" w:hAnsi="Times New Roman" w:cs="Times New Roman"/>
        </w:rPr>
        <w:t>3.</w:t>
      </w:r>
      <w:r w:rsidRPr="002A69DF">
        <w:rPr>
          <w:rFonts w:ascii="Times New Roman" w:hAnsi="Times New Roman" w:cs="Times New Roman"/>
        </w:rPr>
        <w:tab/>
        <w:t>Administrator będzie przetwarzać Pani/Pana dane osobowe w zakresie: imię i nazwisko, telefon służbowy, adres e-mail służbowy.</w:t>
      </w:r>
    </w:p>
    <w:p w14:paraId="09C20CEF" w14:textId="77777777" w:rsidR="00336578" w:rsidRPr="002A69DF" w:rsidRDefault="00336578" w:rsidP="00336578">
      <w:pPr>
        <w:tabs>
          <w:tab w:val="left" w:pos="284"/>
        </w:tabs>
        <w:spacing w:after="0" w:line="240" w:lineRule="auto"/>
        <w:jc w:val="both"/>
        <w:rPr>
          <w:rFonts w:ascii="Times New Roman" w:hAnsi="Times New Roman" w:cs="Times New Roman"/>
        </w:rPr>
      </w:pPr>
      <w:r w:rsidRPr="002A69DF">
        <w:rPr>
          <w:rFonts w:ascii="Times New Roman" w:hAnsi="Times New Roman" w:cs="Times New Roman"/>
        </w:rPr>
        <w:t>4.</w:t>
      </w:r>
      <w:r w:rsidRPr="002A69DF">
        <w:rPr>
          <w:rFonts w:ascii="Times New Roman" w:hAnsi="Times New Roman" w:cs="Times New Roman"/>
        </w:rPr>
        <w:tab/>
        <w:t xml:space="preserve">Pani/Pana dane osobowe przetwarzane będą przez Administratora w celu realizacji umowy na dostawę aparatury – podstawą do przetwarzania Pani/Pana danych osobowych jest art. 6 ust. 1 lit. f RODO. </w:t>
      </w:r>
    </w:p>
    <w:p w14:paraId="7476DE0D" w14:textId="77777777" w:rsidR="00336578" w:rsidRPr="002A69DF" w:rsidRDefault="00336578" w:rsidP="00336578">
      <w:pPr>
        <w:tabs>
          <w:tab w:val="left" w:pos="284"/>
        </w:tabs>
        <w:spacing w:after="0" w:line="240" w:lineRule="auto"/>
        <w:jc w:val="both"/>
        <w:rPr>
          <w:rFonts w:ascii="Times New Roman" w:hAnsi="Times New Roman" w:cs="Times New Roman"/>
        </w:rPr>
      </w:pPr>
      <w:r w:rsidRPr="002A69DF">
        <w:rPr>
          <w:rFonts w:ascii="Times New Roman" w:hAnsi="Times New Roman" w:cs="Times New Roman"/>
        </w:rPr>
        <w:t>5.</w:t>
      </w:r>
      <w:r w:rsidRPr="002A69DF">
        <w:rPr>
          <w:rFonts w:ascii="Times New Roman" w:hAnsi="Times New Roman" w:cs="Times New Roman"/>
        </w:rPr>
        <w:tab/>
        <w:t>Politechnika Warszawska nie zamierza przekazywać Pani/Pana danych osobowych poza Europejski Obszar Gospodarczy.</w:t>
      </w:r>
    </w:p>
    <w:p w14:paraId="0F317F87" w14:textId="77777777" w:rsidR="00336578" w:rsidRPr="002A69DF" w:rsidRDefault="00336578" w:rsidP="00336578">
      <w:pPr>
        <w:tabs>
          <w:tab w:val="left" w:pos="284"/>
        </w:tabs>
        <w:spacing w:after="0" w:line="240" w:lineRule="auto"/>
        <w:jc w:val="both"/>
        <w:rPr>
          <w:rFonts w:ascii="Times New Roman" w:hAnsi="Times New Roman" w:cs="Times New Roman"/>
        </w:rPr>
      </w:pPr>
      <w:r w:rsidRPr="002A69DF">
        <w:rPr>
          <w:rFonts w:ascii="Times New Roman" w:hAnsi="Times New Roman" w:cs="Times New Roman"/>
        </w:rPr>
        <w:t>6.</w:t>
      </w:r>
      <w:r w:rsidRPr="002A69DF">
        <w:rPr>
          <w:rFonts w:ascii="Times New Roman" w:hAnsi="Times New Roman" w:cs="Times New Roman"/>
        </w:rPr>
        <w:tab/>
        <w:t xml:space="preserve">Ma Pani/Pan prawo dostępu do treści swoich danych osobowych oraz prawo ich sprostowania, prawo żądania usunięcia, ograniczenia przetwarzania, prawo wniesienia sprzeciwu wobec przetwarzania danych osobowych. Ze względu na fakt, że przesłanką przetwarzania danych osobowych nie jest zgoda nie przysługuje Pani/Panu prawo do przenoszenia danych osobowych. </w:t>
      </w:r>
    </w:p>
    <w:p w14:paraId="78F6199C" w14:textId="77777777" w:rsidR="00336578" w:rsidRPr="002A69DF" w:rsidRDefault="00336578" w:rsidP="00336578">
      <w:pPr>
        <w:tabs>
          <w:tab w:val="left" w:pos="284"/>
        </w:tabs>
        <w:spacing w:after="0" w:line="240" w:lineRule="auto"/>
        <w:jc w:val="both"/>
        <w:rPr>
          <w:rFonts w:ascii="Times New Roman" w:hAnsi="Times New Roman" w:cs="Times New Roman"/>
        </w:rPr>
      </w:pPr>
      <w:r w:rsidRPr="002A69DF">
        <w:rPr>
          <w:rFonts w:ascii="Times New Roman" w:hAnsi="Times New Roman" w:cs="Times New Roman"/>
        </w:rPr>
        <w:t>7.</w:t>
      </w:r>
      <w:r w:rsidRPr="002A69DF">
        <w:rPr>
          <w:rFonts w:ascii="Times New Roman" w:hAnsi="Times New Roman" w:cs="Times New Roman"/>
        </w:rPr>
        <w:tab/>
        <w:t xml:space="preserve">Pani/Pana dane osobowe nie będą udostępniane innym podmiotom (administratorom), za wyjątkiem podmiotów upoważnionych na podstawie przepisów prawa. </w:t>
      </w:r>
    </w:p>
    <w:p w14:paraId="14415F06" w14:textId="77777777" w:rsidR="00336578" w:rsidRPr="002A69DF" w:rsidRDefault="00336578" w:rsidP="00336578">
      <w:pPr>
        <w:tabs>
          <w:tab w:val="left" w:pos="284"/>
        </w:tabs>
        <w:spacing w:after="0" w:line="240" w:lineRule="auto"/>
        <w:jc w:val="both"/>
        <w:rPr>
          <w:rFonts w:ascii="Times New Roman" w:hAnsi="Times New Roman" w:cs="Times New Roman"/>
        </w:rPr>
      </w:pPr>
      <w:r w:rsidRPr="002A69DF">
        <w:rPr>
          <w:rFonts w:ascii="Times New Roman" w:hAnsi="Times New Roman" w:cs="Times New Roman"/>
        </w:rPr>
        <w:t>8.</w:t>
      </w:r>
      <w:r w:rsidRPr="002A69DF">
        <w:rPr>
          <w:rFonts w:ascii="Times New Roman" w:hAnsi="Times New Roman" w:cs="Times New Roman"/>
        </w:rPr>
        <w:tab/>
        <w:t>Dostęp do Pani/Pana danych osobowych mogą mieć podmioty (podmioty przetwarzające), którym Politechnika Warszawska zleca wykonanie czynności mogących wiązać się z przetwarzaniem danych osobowych.</w:t>
      </w:r>
    </w:p>
    <w:p w14:paraId="2AE72BA5" w14:textId="77777777" w:rsidR="00336578" w:rsidRPr="002A69DF" w:rsidRDefault="00336578" w:rsidP="00336578">
      <w:pPr>
        <w:tabs>
          <w:tab w:val="left" w:pos="284"/>
        </w:tabs>
        <w:spacing w:after="0" w:line="240" w:lineRule="auto"/>
        <w:jc w:val="both"/>
        <w:rPr>
          <w:rFonts w:ascii="Times New Roman" w:hAnsi="Times New Roman" w:cs="Times New Roman"/>
        </w:rPr>
      </w:pPr>
      <w:r w:rsidRPr="002A69DF">
        <w:rPr>
          <w:rFonts w:ascii="Times New Roman" w:hAnsi="Times New Roman" w:cs="Times New Roman"/>
        </w:rPr>
        <w:t>9.</w:t>
      </w:r>
      <w:r w:rsidRPr="002A69DF">
        <w:rPr>
          <w:rFonts w:ascii="Times New Roman" w:hAnsi="Times New Roman" w:cs="Times New Roman"/>
        </w:rPr>
        <w:tab/>
        <w:t>Politechnika Warszawska nie wykorzystuje w stosunku do Pani/Pana zautomatyzowanego podejmowania decyzji, w tym nie wykonuje profilowania Pani/Pana.</w:t>
      </w:r>
    </w:p>
    <w:p w14:paraId="018210D8" w14:textId="77777777" w:rsidR="00336578" w:rsidRPr="002A69DF" w:rsidRDefault="00336578" w:rsidP="00336578">
      <w:pPr>
        <w:tabs>
          <w:tab w:val="left" w:pos="426"/>
        </w:tabs>
        <w:spacing w:after="0" w:line="240" w:lineRule="auto"/>
        <w:jc w:val="both"/>
        <w:rPr>
          <w:rFonts w:ascii="Times New Roman" w:hAnsi="Times New Roman" w:cs="Times New Roman"/>
        </w:rPr>
      </w:pPr>
      <w:r w:rsidRPr="002A69DF">
        <w:rPr>
          <w:rFonts w:ascii="Times New Roman" w:hAnsi="Times New Roman" w:cs="Times New Roman"/>
        </w:rPr>
        <w:t>10.</w:t>
      </w:r>
      <w:r w:rsidRPr="002A69DF">
        <w:rPr>
          <w:rFonts w:ascii="Times New Roman" w:hAnsi="Times New Roman" w:cs="Times New Roman"/>
        </w:rPr>
        <w:tab/>
        <w:t xml:space="preserve">Pani/Pana dane osobowe zostały pozyskane od  …………….. w związku z realizacją niniejszej umowy. </w:t>
      </w:r>
    </w:p>
    <w:p w14:paraId="75CCCEE9" w14:textId="77777777" w:rsidR="00336578" w:rsidRPr="002A69DF" w:rsidRDefault="00336578" w:rsidP="00336578">
      <w:pPr>
        <w:tabs>
          <w:tab w:val="left" w:pos="426"/>
        </w:tabs>
        <w:spacing w:after="0" w:line="240" w:lineRule="auto"/>
        <w:jc w:val="both"/>
        <w:rPr>
          <w:rFonts w:ascii="Times New Roman" w:hAnsi="Times New Roman" w:cs="Times New Roman"/>
        </w:rPr>
      </w:pPr>
      <w:r w:rsidRPr="002A69DF">
        <w:rPr>
          <w:rFonts w:ascii="Times New Roman" w:hAnsi="Times New Roman" w:cs="Times New Roman"/>
        </w:rPr>
        <w:t>11.</w:t>
      </w:r>
      <w:r w:rsidRPr="002A69DF">
        <w:rPr>
          <w:rFonts w:ascii="Times New Roman" w:hAnsi="Times New Roman" w:cs="Times New Roman"/>
        </w:rPr>
        <w:tab/>
        <w:t>Pani/Pana dane osobowe przetwarzane będą przez okres 10 lat  od  dnia  zrealizowania umowy oraz przez okres niezbędny do zabezpieczenia ewentualnych roszczeń.</w:t>
      </w:r>
    </w:p>
    <w:p w14:paraId="4D2AB36F" w14:textId="77777777" w:rsidR="00336578" w:rsidRPr="002A69DF" w:rsidRDefault="00336578" w:rsidP="00336578">
      <w:pPr>
        <w:tabs>
          <w:tab w:val="left" w:pos="426"/>
        </w:tabs>
        <w:spacing w:after="0" w:line="240" w:lineRule="auto"/>
        <w:jc w:val="both"/>
        <w:rPr>
          <w:rFonts w:ascii="Times New Roman" w:hAnsi="Times New Roman" w:cs="Times New Roman"/>
        </w:rPr>
      </w:pPr>
      <w:r w:rsidRPr="002A69DF">
        <w:rPr>
          <w:rFonts w:ascii="Times New Roman" w:hAnsi="Times New Roman" w:cs="Times New Roman"/>
        </w:rPr>
        <w:t>12.</w:t>
      </w:r>
      <w:r w:rsidRPr="002A69DF">
        <w:rPr>
          <w:rFonts w:ascii="Times New Roman" w:hAnsi="Times New Roman" w:cs="Times New Roman"/>
        </w:rPr>
        <w:tab/>
        <w:t>Ma Pani/Pan prawo do wniesienia skargi do organu nadzorczego - Prezesa Urzędu Ochrony Danych Osobowych, gdy uzna Pani/Pan, iż przetwarzanie Pani/Pana danych osobowych narusza przepisy RODO.</w:t>
      </w:r>
    </w:p>
    <w:p w14:paraId="4037F486" w14:textId="77777777" w:rsidR="00EA1C3C" w:rsidRPr="002A69DF" w:rsidRDefault="00EA1C3C" w:rsidP="00EE652C">
      <w:pPr>
        <w:pStyle w:val="Teksttreci40"/>
        <w:shd w:val="clear" w:color="auto" w:fill="auto"/>
        <w:spacing w:before="0" w:after="0" w:line="276" w:lineRule="auto"/>
        <w:ind w:firstLine="0"/>
        <w:rPr>
          <w:rFonts w:eastAsia="Arial Unicode MS"/>
          <w:bCs w:val="0"/>
          <w:kern w:val="2"/>
          <w:lang w:eastAsia="ar-SA"/>
        </w:rPr>
      </w:pPr>
    </w:p>
    <w:p w14:paraId="0FE189AE" w14:textId="77777777" w:rsidR="00336578" w:rsidRPr="002A69DF" w:rsidRDefault="00336578" w:rsidP="00C47451">
      <w:pPr>
        <w:rPr>
          <w:rFonts w:ascii="Times New Roman" w:hAnsi="Times New Roman" w:cs="Times New Roman"/>
        </w:rPr>
      </w:pPr>
    </w:p>
    <w:sectPr w:rsidR="00336578" w:rsidRPr="002A69DF" w:rsidSect="00C85E2E">
      <w:headerReference w:type="default" r:id="rId12"/>
      <w:footerReference w:type="default" r:id="rId13"/>
      <w:headerReference w:type="first" r:id="rId14"/>
      <w:footerReference w:type="first" r:id="rId15"/>
      <w:pgSz w:w="11906" w:h="16838"/>
      <w:pgMar w:top="1417" w:right="1417" w:bottom="1417" w:left="1417" w:header="708" w:footer="708" w:gutter="0"/>
      <w:pgNumType w:start="1"/>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5F417" w14:textId="77777777" w:rsidR="00137B3F" w:rsidRDefault="00137B3F">
      <w:pPr>
        <w:spacing w:after="0" w:line="240" w:lineRule="auto"/>
      </w:pPr>
      <w:r>
        <w:separator/>
      </w:r>
    </w:p>
  </w:endnote>
  <w:endnote w:type="continuationSeparator" w:id="0">
    <w:p w14:paraId="60337889" w14:textId="77777777" w:rsidR="00137B3F" w:rsidRDefault="00137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roman"/>
    <w:pitch w:val="variable"/>
  </w:font>
  <w:font w:name="Droid Sans Fallback">
    <w:panose1 w:val="00000000000000000000"/>
    <w:charset w:val="00"/>
    <w:family w:val="roman"/>
    <w:notTrueType/>
    <w:pitch w:val="default"/>
  </w:font>
  <w:font w:name="Droid Sans Devanagari">
    <w:altName w:val="Segoe U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5D0CE" w14:textId="48983CED" w:rsidR="00C85E2E" w:rsidRPr="00C85E2E" w:rsidRDefault="00C85E2E" w:rsidP="00C85E2E">
    <w:pPr>
      <w:pStyle w:val="Stopka"/>
      <w:rPr>
        <w:rFonts w:ascii="Times New Roman" w:hAnsi="Times New Roman" w:cs="Times New Roman"/>
      </w:rPr>
    </w:pPr>
    <w:r w:rsidRPr="00C85E2E">
      <w:rPr>
        <w:rFonts w:ascii="Times New Roman" w:hAnsi="Times New Roman" w:cs="Times New Roman"/>
      </w:rPr>
      <w:t>Umowa nr ….202</w:t>
    </w:r>
    <w:r w:rsidR="00692F7A">
      <w:rPr>
        <w:rFonts w:ascii="Times New Roman" w:hAnsi="Times New Roman" w:cs="Times New Roman"/>
      </w:rPr>
      <w:t>3</w:t>
    </w:r>
    <w:r w:rsidRPr="00C85E2E">
      <w:rPr>
        <w:rFonts w:ascii="Times New Roman" w:hAnsi="Times New Roman" w:cs="Times New Roman"/>
      </w:rPr>
      <w:t>/WCh/ZP</w:t>
    </w:r>
  </w:p>
  <w:sdt>
    <w:sdtPr>
      <w:id w:val="-1632393980"/>
      <w:docPartObj>
        <w:docPartGallery w:val="Page Numbers (Bottom of Page)"/>
        <w:docPartUnique/>
      </w:docPartObj>
    </w:sdtPr>
    <w:sdtEndPr/>
    <w:sdtContent>
      <w:p w14:paraId="4EA847A0" w14:textId="77777777" w:rsidR="00C85E2E" w:rsidRDefault="00806E2D">
        <w:pPr>
          <w:pStyle w:val="Stopka"/>
          <w:jc w:val="center"/>
        </w:pPr>
        <w:r>
          <w:fldChar w:fldCharType="begin"/>
        </w:r>
        <w:r w:rsidR="00C85E2E">
          <w:instrText>PAGE   \* MERGEFORMAT</w:instrText>
        </w:r>
        <w:r>
          <w:fldChar w:fldCharType="separate"/>
        </w:r>
        <w:r w:rsidR="00124D2D">
          <w:rPr>
            <w:noProof/>
          </w:rPr>
          <w:t>8</w:t>
        </w:r>
        <w:r>
          <w:fldChar w:fldCharType="end"/>
        </w:r>
      </w:p>
    </w:sdtContent>
  </w:sdt>
  <w:p w14:paraId="28D0A855" w14:textId="77777777" w:rsidR="001B1B15" w:rsidRDefault="001B1B1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2E035" w14:textId="0E772E3C" w:rsidR="001A7636" w:rsidRPr="00C85E2E" w:rsidRDefault="001A7636" w:rsidP="001A7636">
    <w:pPr>
      <w:pStyle w:val="Stopka"/>
      <w:rPr>
        <w:rFonts w:ascii="Times New Roman" w:hAnsi="Times New Roman" w:cs="Times New Roman"/>
      </w:rPr>
    </w:pPr>
    <w:r w:rsidRPr="00C85E2E">
      <w:rPr>
        <w:rFonts w:ascii="Times New Roman" w:hAnsi="Times New Roman" w:cs="Times New Roman"/>
      </w:rPr>
      <w:t>Umowa nr ….202</w:t>
    </w:r>
    <w:r w:rsidR="00185DD1">
      <w:rPr>
        <w:rFonts w:ascii="Times New Roman" w:hAnsi="Times New Roman" w:cs="Times New Roman"/>
      </w:rPr>
      <w:t>3</w:t>
    </w:r>
    <w:r w:rsidRPr="00C85E2E">
      <w:rPr>
        <w:rFonts w:ascii="Times New Roman" w:hAnsi="Times New Roman" w:cs="Times New Roman"/>
      </w:rPr>
      <w:t>/WCh/ZP</w:t>
    </w:r>
  </w:p>
  <w:sdt>
    <w:sdtPr>
      <w:id w:val="-464663291"/>
      <w:docPartObj>
        <w:docPartGallery w:val="Page Numbers (Bottom of Page)"/>
        <w:docPartUnique/>
      </w:docPartObj>
    </w:sdtPr>
    <w:sdtEndPr/>
    <w:sdtContent>
      <w:p w14:paraId="31A01A3C" w14:textId="77777777" w:rsidR="001A7636" w:rsidRDefault="00806E2D">
        <w:pPr>
          <w:pStyle w:val="Stopka"/>
          <w:jc w:val="center"/>
        </w:pPr>
        <w:r>
          <w:fldChar w:fldCharType="begin"/>
        </w:r>
        <w:r w:rsidR="001A7636">
          <w:instrText>PAGE   \* MERGEFORMAT</w:instrText>
        </w:r>
        <w:r>
          <w:fldChar w:fldCharType="separate"/>
        </w:r>
        <w:r w:rsidR="00124D2D">
          <w:rPr>
            <w:noProof/>
          </w:rPr>
          <w:t>1</w:t>
        </w:r>
        <w:r>
          <w:fldChar w:fldCharType="end"/>
        </w:r>
      </w:p>
    </w:sdtContent>
  </w:sdt>
  <w:p w14:paraId="661B467D" w14:textId="77777777" w:rsidR="001A7636" w:rsidRDefault="001A763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C5CAC" w14:textId="77777777" w:rsidR="00C85E2E" w:rsidRPr="00C85E2E" w:rsidRDefault="00C85E2E" w:rsidP="00C85E2E">
    <w:pPr>
      <w:pStyle w:val="Stopka"/>
      <w:rPr>
        <w:rFonts w:ascii="Times New Roman" w:hAnsi="Times New Roman" w:cs="Times New Roman"/>
      </w:rPr>
    </w:pPr>
    <w:r w:rsidRPr="00C85E2E">
      <w:rPr>
        <w:rFonts w:ascii="Times New Roman" w:hAnsi="Times New Roman" w:cs="Times New Roman"/>
      </w:rPr>
      <w:t>Umowa nr ….2022/WCh/ZP</w:t>
    </w:r>
  </w:p>
  <w:sdt>
    <w:sdtPr>
      <w:id w:val="1462701512"/>
      <w:docPartObj>
        <w:docPartGallery w:val="Page Numbers (Bottom of Page)"/>
        <w:docPartUnique/>
      </w:docPartObj>
    </w:sdtPr>
    <w:sdtEndPr/>
    <w:sdtContent>
      <w:p w14:paraId="3C7BE057" w14:textId="77777777" w:rsidR="00C85E2E" w:rsidRDefault="00806E2D">
        <w:pPr>
          <w:pStyle w:val="Stopka"/>
          <w:jc w:val="center"/>
        </w:pPr>
        <w:r>
          <w:fldChar w:fldCharType="begin"/>
        </w:r>
        <w:r w:rsidR="00C85E2E">
          <w:instrText>PAGE   \* MERGEFORMAT</w:instrText>
        </w:r>
        <w:r>
          <w:fldChar w:fldCharType="separate"/>
        </w:r>
        <w:r w:rsidR="00C85E2E">
          <w:t>2</w:t>
        </w:r>
        <w:r>
          <w:fldChar w:fldCharType="end"/>
        </w:r>
      </w:p>
    </w:sdtContent>
  </w:sdt>
  <w:p w14:paraId="775A49BC" w14:textId="77777777" w:rsidR="00C85E2E" w:rsidRDefault="00C85E2E">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9271D" w14:textId="1CC7DB66" w:rsidR="00C85E2E" w:rsidRPr="00C85E2E" w:rsidRDefault="00C85E2E" w:rsidP="00C85E2E">
    <w:pPr>
      <w:pStyle w:val="Stopka"/>
      <w:rPr>
        <w:rFonts w:ascii="Times New Roman" w:hAnsi="Times New Roman" w:cs="Times New Roman"/>
      </w:rPr>
    </w:pPr>
    <w:r w:rsidRPr="00C85E2E">
      <w:rPr>
        <w:rFonts w:ascii="Times New Roman" w:hAnsi="Times New Roman" w:cs="Times New Roman"/>
      </w:rPr>
      <w:t>Umowa nr ….202</w:t>
    </w:r>
    <w:r w:rsidR="0003251B">
      <w:rPr>
        <w:rFonts w:ascii="Times New Roman" w:hAnsi="Times New Roman" w:cs="Times New Roman"/>
      </w:rPr>
      <w:t>3</w:t>
    </w:r>
    <w:r w:rsidRPr="00C85E2E">
      <w:rPr>
        <w:rFonts w:ascii="Times New Roman" w:hAnsi="Times New Roman" w:cs="Times New Roman"/>
      </w:rPr>
      <w:t>/WCh/ZP</w:t>
    </w:r>
  </w:p>
  <w:p w14:paraId="5BFE4698" w14:textId="77777777" w:rsidR="00C85E2E" w:rsidRDefault="00C85E2E">
    <w:pPr>
      <w:pStyle w:val="Stopka"/>
      <w:jc w:val="center"/>
    </w:pPr>
  </w:p>
  <w:sdt>
    <w:sdtPr>
      <w:id w:val="-961886155"/>
      <w:docPartObj>
        <w:docPartGallery w:val="Page Numbers (Bottom of Page)"/>
        <w:docPartUnique/>
      </w:docPartObj>
    </w:sdtPr>
    <w:sdtEndPr/>
    <w:sdtContent>
      <w:p w14:paraId="44E724DD" w14:textId="77777777" w:rsidR="00C85E2E" w:rsidRDefault="00806E2D">
        <w:pPr>
          <w:pStyle w:val="Stopka"/>
          <w:jc w:val="center"/>
        </w:pPr>
        <w:r>
          <w:fldChar w:fldCharType="begin"/>
        </w:r>
        <w:r w:rsidR="00C85E2E">
          <w:instrText>PAGE   \* MERGEFORMAT</w:instrText>
        </w:r>
        <w:r>
          <w:fldChar w:fldCharType="separate"/>
        </w:r>
        <w:r w:rsidR="00124D2D">
          <w:rPr>
            <w:noProof/>
          </w:rPr>
          <w:t>1</w:t>
        </w:r>
        <w:r>
          <w:fldChar w:fldCharType="end"/>
        </w:r>
      </w:p>
    </w:sdtContent>
  </w:sdt>
  <w:p w14:paraId="727DFE7C" w14:textId="77777777" w:rsidR="00C85E2E" w:rsidRDefault="00C85E2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45141" w14:textId="77777777" w:rsidR="00137B3F" w:rsidRDefault="00137B3F">
      <w:pPr>
        <w:spacing w:after="0" w:line="240" w:lineRule="auto"/>
      </w:pPr>
      <w:r>
        <w:separator/>
      </w:r>
    </w:p>
  </w:footnote>
  <w:footnote w:type="continuationSeparator" w:id="0">
    <w:p w14:paraId="5856985E" w14:textId="77777777" w:rsidR="00137B3F" w:rsidRDefault="00137B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6947B" w14:textId="77777777" w:rsidR="000B3E4B" w:rsidRDefault="000B3E4B">
    <w:pPr>
      <w:spacing w:after="0"/>
      <w:jc w:val="right"/>
      <w:rPr>
        <w:rFonts w:ascii="Times New Roman" w:hAnsi="Times New Roman" w:cs="Times New Roman"/>
        <w:i/>
        <w:sz w:val="20"/>
        <w:szCs w:val="20"/>
      </w:rPr>
    </w:pPr>
  </w:p>
  <w:p w14:paraId="4B8B0481" w14:textId="77777777" w:rsidR="000B3E4B" w:rsidRDefault="000B3E4B">
    <w:pPr>
      <w:spacing w:after="0"/>
      <w:jc w:val="right"/>
      <w:rPr>
        <w:rFonts w:ascii="Times New Roman" w:hAnsi="Times New Roman" w:cs="Times New Roman"/>
        <w:i/>
        <w:sz w:val="20"/>
        <w:szCs w:val="20"/>
      </w:rPr>
    </w:pPr>
  </w:p>
  <w:p w14:paraId="2F38B031" w14:textId="77777777" w:rsidR="000B3E4B" w:rsidRDefault="000B3E4B">
    <w:pPr>
      <w:spacing w:after="0"/>
      <w:jc w:val="right"/>
      <w:rPr>
        <w:rFonts w:ascii="Times New Roman" w:hAnsi="Times New Roman" w:cs="Times New Roman"/>
        <w:i/>
        <w:sz w:val="20"/>
        <w:szCs w:val="20"/>
      </w:rPr>
    </w:pPr>
  </w:p>
  <w:p w14:paraId="5D696D9D" w14:textId="77777777" w:rsidR="001B1B15" w:rsidRDefault="001B1B1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86C24" w14:textId="038F0057" w:rsidR="00CC1B15" w:rsidRDefault="00824636" w:rsidP="00EE652C">
    <w:pPr>
      <w:pStyle w:val="Nagwek"/>
      <w:jc w:val="center"/>
    </w:pPr>
    <w:r>
      <w:rPr>
        <w:noProof/>
      </w:rPr>
      <w:drawing>
        <wp:inline distT="0" distB="0" distL="0" distR="0" wp14:anchorId="3953CD86" wp14:editId="7D42B7B8">
          <wp:extent cx="5761355" cy="1170305"/>
          <wp:effectExtent l="0" t="0" r="0" b="0"/>
          <wp:docPr id="122648804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117030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E5573" w14:textId="77777777" w:rsidR="00C85E2E" w:rsidRDefault="00C85E2E">
    <w:pPr>
      <w:spacing w:after="0"/>
      <w:jc w:val="right"/>
      <w:rPr>
        <w:rFonts w:ascii="Times New Roman" w:hAnsi="Times New Roman" w:cs="Times New Roman"/>
        <w:i/>
        <w:sz w:val="20"/>
        <w:szCs w:val="20"/>
      </w:rPr>
    </w:pPr>
  </w:p>
  <w:p w14:paraId="7110DB44" w14:textId="77777777" w:rsidR="00C85E2E" w:rsidRDefault="00C85E2E">
    <w:pPr>
      <w:spacing w:after="0"/>
      <w:jc w:val="right"/>
      <w:rPr>
        <w:rFonts w:ascii="Times New Roman" w:hAnsi="Times New Roman" w:cs="Times New Roman"/>
        <w:i/>
        <w:sz w:val="20"/>
        <w:szCs w:val="20"/>
      </w:rPr>
    </w:pPr>
  </w:p>
  <w:p w14:paraId="2EB8AC47" w14:textId="77777777" w:rsidR="00C85E2E" w:rsidRDefault="00C85E2E">
    <w:pPr>
      <w:spacing w:after="0"/>
      <w:jc w:val="right"/>
      <w:rPr>
        <w:rFonts w:ascii="Times New Roman" w:hAnsi="Times New Roman" w:cs="Times New Roman"/>
        <w:i/>
        <w:sz w:val="20"/>
        <w:szCs w:val="20"/>
      </w:rPr>
    </w:pPr>
  </w:p>
  <w:p w14:paraId="7DB5DAE8" w14:textId="77777777" w:rsidR="00C85E2E" w:rsidRDefault="00C85E2E">
    <w:pPr>
      <w:spacing w:after="0"/>
      <w:jc w:val="right"/>
      <w:rPr>
        <w:rFonts w:ascii="Times New Roman" w:hAnsi="Times New Roman" w:cs="Times New Roman"/>
        <w:i/>
        <w:sz w:val="20"/>
        <w:szCs w:val="20"/>
      </w:rPr>
    </w:pPr>
    <w:r>
      <w:rPr>
        <w:rFonts w:ascii="Times New Roman" w:hAnsi="Times New Roman" w:cs="Times New Roman"/>
        <w:i/>
        <w:sz w:val="20"/>
        <w:szCs w:val="20"/>
      </w:rPr>
      <w:t>Załącznik nr 5 do SWZ</w:t>
    </w:r>
  </w:p>
  <w:p w14:paraId="449C028C" w14:textId="77777777" w:rsidR="00C85E2E" w:rsidRDefault="00C85E2E">
    <w:pPr>
      <w:spacing w:after="0"/>
      <w:jc w:val="right"/>
      <w:rPr>
        <w:rFonts w:ascii="Times New Roman" w:hAnsi="Times New Roman" w:cs="Times New Roman"/>
        <w:i/>
        <w:sz w:val="20"/>
        <w:szCs w:val="20"/>
      </w:rPr>
    </w:pPr>
    <w:r>
      <w:rPr>
        <w:rFonts w:ascii="Times New Roman" w:hAnsi="Times New Roman" w:cs="Times New Roman"/>
        <w:i/>
        <w:sz w:val="20"/>
        <w:szCs w:val="20"/>
      </w:rPr>
      <w:t xml:space="preserve">nr postępowania </w:t>
    </w:r>
    <w:proofErr w:type="spellStart"/>
    <w:r>
      <w:rPr>
        <w:rFonts w:ascii="Times New Roman" w:hAnsi="Times New Roman" w:cs="Times New Roman"/>
        <w:i/>
        <w:sz w:val="20"/>
        <w:szCs w:val="20"/>
      </w:rPr>
      <w:t>WChZP</w:t>
    </w:r>
    <w:proofErr w:type="spellEnd"/>
    <w:r>
      <w:rPr>
        <w:rFonts w:ascii="Times New Roman" w:hAnsi="Times New Roman" w:cs="Times New Roman"/>
        <w:i/>
        <w:sz w:val="20"/>
        <w:szCs w:val="20"/>
      </w:rPr>
      <w:t>/01/2022</w:t>
    </w:r>
  </w:p>
  <w:p w14:paraId="301A8FE6" w14:textId="77777777" w:rsidR="00C85E2E" w:rsidRDefault="00C85E2E">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76A58" w14:textId="3F3757B5" w:rsidR="00C85E2E" w:rsidRDefault="00C85E2E">
    <w:pPr>
      <w:pStyle w:val="Nagwek"/>
    </w:pPr>
  </w:p>
  <w:p w14:paraId="33A7AD9A" w14:textId="77777777" w:rsidR="00C85E2E" w:rsidRDefault="00C85E2E">
    <w:pPr>
      <w:pStyle w:val="Nagwek"/>
    </w:pPr>
  </w:p>
  <w:p w14:paraId="3716B217" w14:textId="4152A370" w:rsidR="00C85E2E" w:rsidRDefault="00C85E2E" w:rsidP="00CC1B15">
    <w:pPr>
      <w:spacing w:after="0"/>
      <w:jc w:val="right"/>
      <w:rPr>
        <w:rFonts w:ascii="Times New Roman" w:hAnsi="Times New Roman" w:cs="Times New Roman"/>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7018"/>
    <w:multiLevelType w:val="hybridMultilevel"/>
    <w:tmpl w:val="9E3A88EA"/>
    <w:lvl w:ilvl="0" w:tplc="ED7A1F7C">
      <w:start w:val="1"/>
      <w:numFmt w:val="decimal"/>
      <w:lvlText w:val="%1)"/>
      <w:lvlJc w:val="left"/>
      <w:pPr>
        <w:ind w:left="644" w:hanging="360"/>
      </w:pPr>
      <w:rPr>
        <w:rFonts w:ascii="Times New Roman" w:eastAsiaTheme="minorHAnsi" w:hAnsi="Times New Roman" w:cs="Times New Roman"/>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15004F3"/>
    <w:multiLevelType w:val="multilevel"/>
    <w:tmpl w:val="20DE2E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C4973CD"/>
    <w:multiLevelType w:val="hybridMultilevel"/>
    <w:tmpl w:val="9F0E7C92"/>
    <w:lvl w:ilvl="0" w:tplc="74C897A6">
      <w:start w:val="1"/>
      <w:numFmt w:val="decimal"/>
      <w:lvlText w:val="%1."/>
      <w:lvlJc w:val="left"/>
      <w:pPr>
        <w:ind w:left="360" w:hanging="360"/>
      </w:pPr>
    </w:lvl>
    <w:lvl w:ilvl="1" w:tplc="40F68CBC">
      <w:start w:val="1"/>
      <w:numFmt w:val="decimal"/>
      <w:lvlText w:val="%2)"/>
      <w:lvlJc w:val="left"/>
      <w:pPr>
        <w:ind w:left="1080" w:hanging="360"/>
      </w:pPr>
    </w:lvl>
    <w:lvl w:ilvl="2" w:tplc="829E6CB6">
      <w:start w:val="1"/>
      <w:numFmt w:val="lowerRoman"/>
      <w:lvlText w:val="%3."/>
      <w:lvlJc w:val="right"/>
      <w:pPr>
        <w:ind w:left="1800" w:hanging="180"/>
      </w:pPr>
    </w:lvl>
    <w:lvl w:ilvl="3" w:tplc="E38CF654">
      <w:start w:val="1"/>
      <w:numFmt w:val="decimal"/>
      <w:lvlText w:val="%4."/>
      <w:lvlJc w:val="left"/>
      <w:pPr>
        <w:ind w:left="2520" w:hanging="360"/>
      </w:pPr>
    </w:lvl>
    <w:lvl w:ilvl="4" w:tplc="928EC648">
      <w:start w:val="1"/>
      <w:numFmt w:val="lowerLetter"/>
      <w:lvlText w:val="%5."/>
      <w:lvlJc w:val="left"/>
      <w:pPr>
        <w:ind w:left="3240" w:hanging="360"/>
      </w:pPr>
    </w:lvl>
    <w:lvl w:ilvl="5" w:tplc="3FD432C4">
      <w:start w:val="1"/>
      <w:numFmt w:val="lowerRoman"/>
      <w:lvlText w:val="%6."/>
      <w:lvlJc w:val="right"/>
      <w:pPr>
        <w:ind w:left="3960" w:hanging="180"/>
      </w:pPr>
    </w:lvl>
    <w:lvl w:ilvl="6" w:tplc="CFEAB9C6">
      <w:start w:val="1"/>
      <w:numFmt w:val="decimal"/>
      <w:lvlText w:val="%7."/>
      <w:lvlJc w:val="left"/>
      <w:pPr>
        <w:ind w:left="4680" w:hanging="360"/>
      </w:pPr>
    </w:lvl>
    <w:lvl w:ilvl="7" w:tplc="6A9EB9A0">
      <w:start w:val="1"/>
      <w:numFmt w:val="lowerLetter"/>
      <w:lvlText w:val="%8."/>
      <w:lvlJc w:val="left"/>
      <w:pPr>
        <w:ind w:left="5400" w:hanging="360"/>
      </w:pPr>
    </w:lvl>
    <w:lvl w:ilvl="8" w:tplc="D24641FA">
      <w:start w:val="1"/>
      <w:numFmt w:val="lowerRoman"/>
      <w:lvlText w:val="%9."/>
      <w:lvlJc w:val="right"/>
      <w:pPr>
        <w:ind w:left="6120" w:hanging="180"/>
      </w:pPr>
    </w:lvl>
  </w:abstractNum>
  <w:abstractNum w:abstractNumId="3" w15:restartNumberingAfterBreak="0">
    <w:nsid w:val="0FEC0556"/>
    <w:multiLevelType w:val="hybridMultilevel"/>
    <w:tmpl w:val="DFCEA0E4"/>
    <w:lvl w:ilvl="0" w:tplc="EE18BE64">
      <w:start w:val="1"/>
      <w:numFmt w:val="decimal"/>
      <w:lvlText w:val="%1."/>
      <w:lvlJc w:val="left"/>
      <w:pPr>
        <w:ind w:left="360" w:hanging="360"/>
      </w:pPr>
    </w:lvl>
    <w:lvl w:ilvl="1" w:tplc="AEFC97DA">
      <w:start w:val="1"/>
      <w:numFmt w:val="decimal"/>
      <w:lvlText w:val="%2)"/>
      <w:lvlJc w:val="left"/>
      <w:pPr>
        <w:ind w:left="1080" w:hanging="360"/>
      </w:pPr>
    </w:lvl>
    <w:lvl w:ilvl="2" w:tplc="F8E27CB4">
      <w:start w:val="1"/>
      <w:numFmt w:val="lowerRoman"/>
      <w:lvlText w:val="%3."/>
      <w:lvlJc w:val="right"/>
      <w:pPr>
        <w:ind w:left="1800" w:hanging="180"/>
      </w:pPr>
    </w:lvl>
    <w:lvl w:ilvl="3" w:tplc="8500E180">
      <w:start w:val="1"/>
      <w:numFmt w:val="decimal"/>
      <w:lvlText w:val="%4."/>
      <w:lvlJc w:val="left"/>
      <w:pPr>
        <w:ind w:left="2520" w:hanging="360"/>
      </w:pPr>
    </w:lvl>
    <w:lvl w:ilvl="4" w:tplc="A3322AFE">
      <w:start w:val="1"/>
      <w:numFmt w:val="lowerLetter"/>
      <w:lvlText w:val="%5."/>
      <w:lvlJc w:val="left"/>
      <w:pPr>
        <w:ind w:left="3240" w:hanging="360"/>
      </w:pPr>
    </w:lvl>
    <w:lvl w:ilvl="5" w:tplc="DE3C25A8">
      <w:start w:val="1"/>
      <w:numFmt w:val="lowerRoman"/>
      <w:lvlText w:val="%6."/>
      <w:lvlJc w:val="right"/>
      <w:pPr>
        <w:ind w:left="3960" w:hanging="180"/>
      </w:pPr>
    </w:lvl>
    <w:lvl w:ilvl="6" w:tplc="28245C76">
      <w:start w:val="1"/>
      <w:numFmt w:val="decimal"/>
      <w:lvlText w:val="%7."/>
      <w:lvlJc w:val="left"/>
      <w:pPr>
        <w:ind w:left="4680" w:hanging="360"/>
      </w:pPr>
    </w:lvl>
    <w:lvl w:ilvl="7" w:tplc="ACC44518">
      <w:start w:val="1"/>
      <w:numFmt w:val="lowerLetter"/>
      <w:lvlText w:val="%8."/>
      <w:lvlJc w:val="left"/>
      <w:pPr>
        <w:ind w:left="5400" w:hanging="360"/>
      </w:pPr>
    </w:lvl>
    <w:lvl w:ilvl="8" w:tplc="3FEEF97A">
      <w:start w:val="1"/>
      <w:numFmt w:val="lowerRoman"/>
      <w:lvlText w:val="%9."/>
      <w:lvlJc w:val="right"/>
      <w:pPr>
        <w:ind w:left="6120" w:hanging="180"/>
      </w:pPr>
    </w:lvl>
  </w:abstractNum>
  <w:abstractNum w:abstractNumId="4" w15:restartNumberingAfterBreak="0">
    <w:nsid w:val="11104BE2"/>
    <w:multiLevelType w:val="hybridMultilevel"/>
    <w:tmpl w:val="D08C116C"/>
    <w:lvl w:ilvl="0" w:tplc="A6C8B674">
      <w:start w:val="1"/>
      <w:numFmt w:val="decimal"/>
      <w:lvlText w:val="%1."/>
      <w:lvlJc w:val="left"/>
      <w:pPr>
        <w:ind w:left="360" w:hanging="360"/>
      </w:pPr>
    </w:lvl>
    <w:lvl w:ilvl="1" w:tplc="0D54B010">
      <w:start w:val="1"/>
      <w:numFmt w:val="decimal"/>
      <w:lvlText w:val="%2)"/>
      <w:lvlJc w:val="left"/>
      <w:pPr>
        <w:ind w:left="1080" w:hanging="360"/>
      </w:pPr>
    </w:lvl>
    <w:lvl w:ilvl="2" w:tplc="FE12BB94">
      <w:start w:val="1"/>
      <w:numFmt w:val="lowerRoman"/>
      <w:lvlText w:val="%3."/>
      <w:lvlJc w:val="right"/>
      <w:pPr>
        <w:ind w:left="1800" w:hanging="180"/>
      </w:pPr>
    </w:lvl>
    <w:lvl w:ilvl="3" w:tplc="C2024C02">
      <w:start w:val="1"/>
      <w:numFmt w:val="decimal"/>
      <w:lvlText w:val="%4."/>
      <w:lvlJc w:val="left"/>
      <w:pPr>
        <w:ind w:left="2520" w:hanging="360"/>
      </w:pPr>
    </w:lvl>
    <w:lvl w:ilvl="4" w:tplc="5DE80514">
      <w:start w:val="1"/>
      <w:numFmt w:val="lowerLetter"/>
      <w:lvlText w:val="%5."/>
      <w:lvlJc w:val="left"/>
      <w:pPr>
        <w:ind w:left="3240" w:hanging="360"/>
      </w:pPr>
    </w:lvl>
    <w:lvl w:ilvl="5" w:tplc="159EBE0A">
      <w:start w:val="1"/>
      <w:numFmt w:val="lowerRoman"/>
      <w:lvlText w:val="%6."/>
      <w:lvlJc w:val="right"/>
      <w:pPr>
        <w:ind w:left="3960" w:hanging="180"/>
      </w:pPr>
    </w:lvl>
    <w:lvl w:ilvl="6" w:tplc="3C46CAC0">
      <w:start w:val="1"/>
      <w:numFmt w:val="decimal"/>
      <w:lvlText w:val="%7."/>
      <w:lvlJc w:val="left"/>
      <w:pPr>
        <w:ind w:left="4680" w:hanging="360"/>
      </w:pPr>
    </w:lvl>
    <w:lvl w:ilvl="7" w:tplc="DB4C94B8">
      <w:start w:val="1"/>
      <w:numFmt w:val="lowerLetter"/>
      <w:lvlText w:val="%8."/>
      <w:lvlJc w:val="left"/>
      <w:pPr>
        <w:ind w:left="5400" w:hanging="360"/>
      </w:pPr>
    </w:lvl>
    <w:lvl w:ilvl="8" w:tplc="D9C27D76">
      <w:start w:val="1"/>
      <w:numFmt w:val="lowerRoman"/>
      <w:lvlText w:val="%9."/>
      <w:lvlJc w:val="right"/>
      <w:pPr>
        <w:ind w:left="6120" w:hanging="180"/>
      </w:pPr>
    </w:lvl>
  </w:abstractNum>
  <w:abstractNum w:abstractNumId="5" w15:restartNumberingAfterBreak="0">
    <w:nsid w:val="16353308"/>
    <w:multiLevelType w:val="multilevel"/>
    <w:tmpl w:val="F740EDBA"/>
    <w:lvl w:ilvl="0">
      <w:start w:val="1"/>
      <w:numFmt w:val="decimal"/>
      <w:lvlText w:val="%1."/>
      <w:lvlJc w:val="left"/>
      <w:pPr>
        <w:tabs>
          <w:tab w:val="num" w:pos="425"/>
        </w:tabs>
        <w:ind w:left="425" w:hanging="425"/>
      </w:pPr>
      <w:rPr>
        <w:b w:val="0"/>
        <w:i w:val="0"/>
        <w:sz w:val="24"/>
      </w:rPr>
    </w:lvl>
    <w:lvl w:ilvl="1">
      <w:start w:val="1"/>
      <w:numFmt w:val="decimal"/>
      <w:lvlText w:val="%2)"/>
      <w:lvlJc w:val="left"/>
      <w:pPr>
        <w:tabs>
          <w:tab w:val="num" w:pos="851"/>
        </w:tabs>
        <w:ind w:left="851" w:hanging="425"/>
      </w:pPr>
      <w:rPr>
        <w:rFonts w:hint="default"/>
        <w:b w:val="0"/>
        <w:i w:val="0"/>
        <w:sz w:val="22"/>
      </w:rPr>
    </w:lvl>
    <w:lvl w:ilvl="2">
      <w:start w:val="1"/>
      <w:numFmt w:val="lowerLetter"/>
      <w:lvlText w:val="%3)"/>
      <w:lvlJc w:val="left"/>
      <w:pPr>
        <w:tabs>
          <w:tab w:val="num" w:pos="1211"/>
        </w:tabs>
        <w:ind w:left="1134" w:hanging="283"/>
      </w:pPr>
      <w:rPr>
        <w:rFonts w:hint="default"/>
        <w:b w:val="0"/>
        <w:i w:val="0"/>
        <w:sz w:val="22"/>
      </w:rPr>
    </w:lvl>
    <w:lvl w:ilvl="3">
      <w:start w:val="1"/>
      <w:numFmt w:val="bullet"/>
      <w:lvlText w:val=""/>
      <w:lvlJc w:val="left"/>
      <w:pPr>
        <w:tabs>
          <w:tab w:val="num" w:pos="864"/>
        </w:tabs>
        <w:ind w:left="864" w:hanging="864"/>
      </w:pPr>
      <w:rPr>
        <w:rFonts w:ascii="Symbol" w:hAnsi="Symbol" w:cs="Symbol"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823226A"/>
    <w:multiLevelType w:val="hybridMultilevel"/>
    <w:tmpl w:val="0E726D20"/>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 w15:restartNumberingAfterBreak="0">
    <w:nsid w:val="194C2D5C"/>
    <w:multiLevelType w:val="multilevel"/>
    <w:tmpl w:val="D49AD60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1A12555E"/>
    <w:multiLevelType w:val="multilevel"/>
    <w:tmpl w:val="94F62A12"/>
    <w:lvl w:ilvl="0">
      <w:start w:val="7"/>
      <w:numFmt w:val="decimal"/>
      <w:lvlText w:val="%1."/>
      <w:lvlJc w:val="left"/>
      <w:pPr>
        <w:tabs>
          <w:tab w:val="num" w:pos="425"/>
        </w:tabs>
        <w:ind w:left="425" w:hanging="425"/>
      </w:pPr>
      <w:rPr>
        <w:rFonts w:eastAsia="Times New Roman"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D947964"/>
    <w:multiLevelType w:val="hybridMultilevel"/>
    <w:tmpl w:val="68F01BB2"/>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 w15:restartNumberingAfterBreak="0">
    <w:nsid w:val="1E5F5264"/>
    <w:multiLevelType w:val="hybridMultilevel"/>
    <w:tmpl w:val="44DE6650"/>
    <w:lvl w:ilvl="0" w:tplc="899A61DE">
      <w:start w:val="1"/>
      <w:numFmt w:val="decimal"/>
      <w:lvlText w:val="%1."/>
      <w:lvlJc w:val="left"/>
      <w:pPr>
        <w:ind w:left="928" w:hanging="360"/>
      </w:pPr>
      <w:rPr>
        <w:b w:val="0"/>
        <w:bCs w:val="0"/>
      </w:rPr>
    </w:lvl>
    <w:lvl w:ilvl="1" w:tplc="04150019" w:tentative="1">
      <w:start w:val="1"/>
      <w:numFmt w:val="lowerLetter"/>
      <w:lvlText w:val="%2."/>
      <w:lvlJc w:val="left"/>
      <w:pPr>
        <w:ind w:left="1520" w:hanging="360"/>
      </w:pPr>
    </w:lvl>
    <w:lvl w:ilvl="2" w:tplc="0415001B" w:tentative="1">
      <w:start w:val="1"/>
      <w:numFmt w:val="lowerRoman"/>
      <w:lvlText w:val="%3."/>
      <w:lvlJc w:val="right"/>
      <w:pPr>
        <w:ind w:left="2240" w:hanging="180"/>
      </w:pPr>
    </w:lvl>
    <w:lvl w:ilvl="3" w:tplc="0415000F" w:tentative="1">
      <w:start w:val="1"/>
      <w:numFmt w:val="decimal"/>
      <w:lvlText w:val="%4."/>
      <w:lvlJc w:val="left"/>
      <w:pPr>
        <w:ind w:left="2960" w:hanging="360"/>
      </w:pPr>
    </w:lvl>
    <w:lvl w:ilvl="4" w:tplc="04150019" w:tentative="1">
      <w:start w:val="1"/>
      <w:numFmt w:val="lowerLetter"/>
      <w:lvlText w:val="%5."/>
      <w:lvlJc w:val="left"/>
      <w:pPr>
        <w:ind w:left="3680" w:hanging="360"/>
      </w:pPr>
    </w:lvl>
    <w:lvl w:ilvl="5" w:tplc="0415001B" w:tentative="1">
      <w:start w:val="1"/>
      <w:numFmt w:val="lowerRoman"/>
      <w:lvlText w:val="%6."/>
      <w:lvlJc w:val="right"/>
      <w:pPr>
        <w:ind w:left="4400" w:hanging="180"/>
      </w:pPr>
    </w:lvl>
    <w:lvl w:ilvl="6" w:tplc="0415000F" w:tentative="1">
      <w:start w:val="1"/>
      <w:numFmt w:val="decimal"/>
      <w:lvlText w:val="%7."/>
      <w:lvlJc w:val="left"/>
      <w:pPr>
        <w:ind w:left="5120" w:hanging="360"/>
      </w:pPr>
    </w:lvl>
    <w:lvl w:ilvl="7" w:tplc="04150019" w:tentative="1">
      <w:start w:val="1"/>
      <w:numFmt w:val="lowerLetter"/>
      <w:lvlText w:val="%8."/>
      <w:lvlJc w:val="left"/>
      <w:pPr>
        <w:ind w:left="5840" w:hanging="360"/>
      </w:pPr>
    </w:lvl>
    <w:lvl w:ilvl="8" w:tplc="0415001B" w:tentative="1">
      <w:start w:val="1"/>
      <w:numFmt w:val="lowerRoman"/>
      <w:lvlText w:val="%9."/>
      <w:lvlJc w:val="right"/>
      <w:pPr>
        <w:ind w:left="6560" w:hanging="180"/>
      </w:pPr>
    </w:lvl>
  </w:abstractNum>
  <w:abstractNum w:abstractNumId="11" w15:restartNumberingAfterBreak="0">
    <w:nsid w:val="1E960B6C"/>
    <w:multiLevelType w:val="multilevel"/>
    <w:tmpl w:val="AB2E9122"/>
    <w:lvl w:ilvl="0">
      <w:start w:val="1"/>
      <w:numFmt w:val="decimal"/>
      <w:lvlText w:val="%1."/>
      <w:lvlJc w:val="left"/>
      <w:pPr>
        <w:tabs>
          <w:tab w:val="num" w:pos="357"/>
        </w:tabs>
        <w:ind w:left="360" w:hanging="360"/>
      </w:pPr>
      <w:rPr>
        <w:b w:val="0"/>
        <w:sz w:val="24"/>
      </w:rPr>
    </w:lvl>
    <w:lvl w:ilvl="1">
      <w:start w:val="1"/>
      <w:numFmt w:val="lowerLetter"/>
      <w:lvlText w:val="%2."/>
      <w:lvlJc w:val="left"/>
      <w:pPr>
        <w:ind w:left="1520" w:hanging="360"/>
      </w:pPr>
    </w:lvl>
    <w:lvl w:ilvl="2">
      <w:start w:val="1"/>
      <w:numFmt w:val="lowerRoman"/>
      <w:lvlText w:val="%3."/>
      <w:lvlJc w:val="right"/>
      <w:pPr>
        <w:ind w:left="2240" w:hanging="180"/>
      </w:pPr>
    </w:lvl>
    <w:lvl w:ilvl="3">
      <w:start w:val="1"/>
      <w:numFmt w:val="decimal"/>
      <w:lvlText w:val="%4."/>
      <w:lvlJc w:val="left"/>
      <w:pPr>
        <w:ind w:left="2960" w:hanging="360"/>
      </w:pPr>
    </w:lvl>
    <w:lvl w:ilvl="4">
      <w:start w:val="1"/>
      <w:numFmt w:val="lowerLetter"/>
      <w:lvlText w:val="%5."/>
      <w:lvlJc w:val="left"/>
      <w:pPr>
        <w:ind w:left="3680" w:hanging="360"/>
      </w:pPr>
    </w:lvl>
    <w:lvl w:ilvl="5">
      <w:start w:val="1"/>
      <w:numFmt w:val="lowerRoman"/>
      <w:lvlText w:val="%6."/>
      <w:lvlJc w:val="right"/>
      <w:pPr>
        <w:ind w:left="4400" w:hanging="180"/>
      </w:pPr>
    </w:lvl>
    <w:lvl w:ilvl="6">
      <w:start w:val="1"/>
      <w:numFmt w:val="decimal"/>
      <w:lvlText w:val="%7."/>
      <w:lvlJc w:val="left"/>
      <w:pPr>
        <w:ind w:left="5120" w:hanging="360"/>
      </w:pPr>
    </w:lvl>
    <w:lvl w:ilvl="7">
      <w:start w:val="1"/>
      <w:numFmt w:val="lowerLetter"/>
      <w:lvlText w:val="%8."/>
      <w:lvlJc w:val="left"/>
      <w:pPr>
        <w:ind w:left="5840" w:hanging="360"/>
      </w:pPr>
    </w:lvl>
    <w:lvl w:ilvl="8">
      <w:start w:val="1"/>
      <w:numFmt w:val="lowerRoman"/>
      <w:lvlText w:val="%9."/>
      <w:lvlJc w:val="right"/>
      <w:pPr>
        <w:ind w:left="6560" w:hanging="180"/>
      </w:pPr>
    </w:lvl>
  </w:abstractNum>
  <w:abstractNum w:abstractNumId="12" w15:restartNumberingAfterBreak="0">
    <w:nsid w:val="21D80DF3"/>
    <w:multiLevelType w:val="hybridMultilevel"/>
    <w:tmpl w:val="CB72530C"/>
    <w:lvl w:ilvl="0" w:tplc="7B6C6152">
      <w:start w:val="3"/>
      <w:numFmt w:val="decimal"/>
      <w:lvlText w:val="%1."/>
      <w:lvlJc w:val="left"/>
      <w:pPr>
        <w:ind w:left="360" w:hanging="360"/>
      </w:pPr>
    </w:lvl>
    <w:lvl w:ilvl="1" w:tplc="06DC64EC">
      <w:start w:val="1"/>
      <w:numFmt w:val="decimal"/>
      <w:lvlText w:val="%2)"/>
      <w:lvlJc w:val="left"/>
      <w:pPr>
        <w:ind w:left="1080" w:hanging="360"/>
      </w:pPr>
    </w:lvl>
    <w:lvl w:ilvl="2" w:tplc="2FDED74C">
      <w:start w:val="1"/>
      <w:numFmt w:val="lowerRoman"/>
      <w:lvlText w:val="%3."/>
      <w:lvlJc w:val="right"/>
      <w:pPr>
        <w:ind w:left="1800" w:hanging="180"/>
      </w:pPr>
    </w:lvl>
    <w:lvl w:ilvl="3" w:tplc="17069E1E">
      <w:start w:val="1"/>
      <w:numFmt w:val="decimal"/>
      <w:lvlText w:val="%4."/>
      <w:lvlJc w:val="left"/>
      <w:pPr>
        <w:ind w:left="2520" w:hanging="360"/>
      </w:pPr>
    </w:lvl>
    <w:lvl w:ilvl="4" w:tplc="930248FE">
      <w:start w:val="1"/>
      <w:numFmt w:val="lowerLetter"/>
      <w:lvlText w:val="%5."/>
      <w:lvlJc w:val="left"/>
      <w:pPr>
        <w:ind w:left="3240" w:hanging="360"/>
      </w:pPr>
    </w:lvl>
    <w:lvl w:ilvl="5" w:tplc="87ECD3B4">
      <w:start w:val="1"/>
      <w:numFmt w:val="lowerRoman"/>
      <w:lvlText w:val="%6."/>
      <w:lvlJc w:val="right"/>
      <w:pPr>
        <w:ind w:left="3960" w:hanging="180"/>
      </w:pPr>
    </w:lvl>
    <w:lvl w:ilvl="6" w:tplc="26921EC4">
      <w:start w:val="1"/>
      <w:numFmt w:val="decimal"/>
      <w:lvlText w:val="%7."/>
      <w:lvlJc w:val="left"/>
      <w:pPr>
        <w:ind w:left="4680" w:hanging="360"/>
      </w:pPr>
    </w:lvl>
    <w:lvl w:ilvl="7" w:tplc="8DAEBC76">
      <w:start w:val="1"/>
      <w:numFmt w:val="lowerLetter"/>
      <w:lvlText w:val="%8."/>
      <w:lvlJc w:val="left"/>
      <w:pPr>
        <w:ind w:left="5400" w:hanging="360"/>
      </w:pPr>
    </w:lvl>
    <w:lvl w:ilvl="8" w:tplc="7526A220">
      <w:start w:val="1"/>
      <w:numFmt w:val="lowerRoman"/>
      <w:lvlText w:val="%9."/>
      <w:lvlJc w:val="right"/>
      <w:pPr>
        <w:ind w:left="6120" w:hanging="180"/>
      </w:pPr>
    </w:lvl>
  </w:abstractNum>
  <w:abstractNum w:abstractNumId="13" w15:restartNumberingAfterBreak="0">
    <w:nsid w:val="24E22299"/>
    <w:multiLevelType w:val="hybridMultilevel"/>
    <w:tmpl w:val="F8CAF290"/>
    <w:lvl w:ilvl="0" w:tplc="33C0B39C">
      <w:start w:val="1"/>
      <w:numFmt w:val="decimal"/>
      <w:lvlText w:val="%1."/>
      <w:lvlJc w:val="left"/>
      <w:pPr>
        <w:ind w:left="360" w:hanging="360"/>
      </w:pPr>
    </w:lvl>
    <w:lvl w:ilvl="1" w:tplc="FF16AA56">
      <w:start w:val="1"/>
      <w:numFmt w:val="lowerLetter"/>
      <w:lvlText w:val="%2."/>
      <w:lvlJc w:val="left"/>
      <w:pPr>
        <w:ind w:left="1080" w:hanging="360"/>
      </w:pPr>
    </w:lvl>
    <w:lvl w:ilvl="2" w:tplc="4DDC8212">
      <w:start w:val="1"/>
      <w:numFmt w:val="lowerRoman"/>
      <w:lvlText w:val="%3."/>
      <w:lvlJc w:val="right"/>
      <w:pPr>
        <w:ind w:left="1800" w:hanging="180"/>
      </w:pPr>
    </w:lvl>
    <w:lvl w:ilvl="3" w:tplc="8FFA1534">
      <w:start w:val="1"/>
      <w:numFmt w:val="decimal"/>
      <w:lvlText w:val="%4."/>
      <w:lvlJc w:val="left"/>
      <w:pPr>
        <w:ind w:left="2520" w:hanging="360"/>
      </w:pPr>
    </w:lvl>
    <w:lvl w:ilvl="4" w:tplc="E892BFAE">
      <w:start w:val="1"/>
      <w:numFmt w:val="lowerLetter"/>
      <w:lvlText w:val="%5."/>
      <w:lvlJc w:val="left"/>
      <w:pPr>
        <w:ind w:left="3240" w:hanging="360"/>
      </w:pPr>
    </w:lvl>
    <w:lvl w:ilvl="5" w:tplc="E9A2A70A">
      <w:start w:val="1"/>
      <w:numFmt w:val="lowerRoman"/>
      <w:lvlText w:val="%6."/>
      <w:lvlJc w:val="right"/>
      <w:pPr>
        <w:ind w:left="3960" w:hanging="180"/>
      </w:pPr>
    </w:lvl>
    <w:lvl w:ilvl="6" w:tplc="9CB42CBE">
      <w:start w:val="1"/>
      <w:numFmt w:val="decimal"/>
      <w:lvlText w:val="%7."/>
      <w:lvlJc w:val="left"/>
      <w:pPr>
        <w:ind w:left="4680" w:hanging="360"/>
      </w:pPr>
    </w:lvl>
    <w:lvl w:ilvl="7" w:tplc="FB4ACF14">
      <w:start w:val="1"/>
      <w:numFmt w:val="lowerLetter"/>
      <w:lvlText w:val="%8."/>
      <w:lvlJc w:val="left"/>
      <w:pPr>
        <w:ind w:left="5400" w:hanging="360"/>
      </w:pPr>
    </w:lvl>
    <w:lvl w:ilvl="8" w:tplc="B9580C9C">
      <w:start w:val="1"/>
      <w:numFmt w:val="lowerRoman"/>
      <w:lvlText w:val="%9."/>
      <w:lvlJc w:val="right"/>
      <w:pPr>
        <w:ind w:left="6120" w:hanging="180"/>
      </w:pPr>
    </w:lvl>
  </w:abstractNum>
  <w:abstractNum w:abstractNumId="14" w15:restartNumberingAfterBreak="0">
    <w:nsid w:val="25142F55"/>
    <w:multiLevelType w:val="hybridMultilevel"/>
    <w:tmpl w:val="098A5164"/>
    <w:lvl w:ilvl="0" w:tplc="CF686BA2">
      <w:start w:val="1"/>
      <w:numFmt w:val="decimal"/>
      <w:lvlText w:val="%1."/>
      <w:lvlJc w:val="left"/>
      <w:pPr>
        <w:ind w:left="360" w:hanging="360"/>
      </w:pPr>
    </w:lvl>
    <w:lvl w:ilvl="1" w:tplc="A526415A">
      <w:start w:val="1"/>
      <w:numFmt w:val="lowerLetter"/>
      <w:lvlText w:val="%2."/>
      <w:lvlJc w:val="left"/>
      <w:pPr>
        <w:ind w:left="1080" w:hanging="360"/>
      </w:pPr>
    </w:lvl>
    <w:lvl w:ilvl="2" w:tplc="65E6C12C">
      <w:start w:val="1"/>
      <w:numFmt w:val="lowerRoman"/>
      <w:lvlText w:val="%3."/>
      <w:lvlJc w:val="right"/>
      <w:pPr>
        <w:ind w:left="1800" w:hanging="180"/>
      </w:pPr>
    </w:lvl>
    <w:lvl w:ilvl="3" w:tplc="45AE8280">
      <w:start w:val="1"/>
      <w:numFmt w:val="decimal"/>
      <w:lvlText w:val="%4."/>
      <w:lvlJc w:val="left"/>
      <w:pPr>
        <w:ind w:left="2520" w:hanging="360"/>
      </w:pPr>
    </w:lvl>
    <w:lvl w:ilvl="4" w:tplc="0D3CF4E2">
      <w:start w:val="1"/>
      <w:numFmt w:val="lowerLetter"/>
      <w:lvlText w:val="%5."/>
      <w:lvlJc w:val="left"/>
      <w:pPr>
        <w:ind w:left="3240" w:hanging="360"/>
      </w:pPr>
    </w:lvl>
    <w:lvl w:ilvl="5" w:tplc="3D9284D4">
      <w:start w:val="1"/>
      <w:numFmt w:val="lowerRoman"/>
      <w:lvlText w:val="%6."/>
      <w:lvlJc w:val="right"/>
      <w:pPr>
        <w:ind w:left="3960" w:hanging="180"/>
      </w:pPr>
    </w:lvl>
    <w:lvl w:ilvl="6" w:tplc="606467E0">
      <w:start w:val="1"/>
      <w:numFmt w:val="decimal"/>
      <w:lvlText w:val="%7."/>
      <w:lvlJc w:val="left"/>
      <w:pPr>
        <w:ind w:left="4680" w:hanging="360"/>
      </w:pPr>
    </w:lvl>
    <w:lvl w:ilvl="7" w:tplc="8798673C">
      <w:start w:val="1"/>
      <w:numFmt w:val="lowerLetter"/>
      <w:lvlText w:val="%8."/>
      <w:lvlJc w:val="left"/>
      <w:pPr>
        <w:ind w:left="5400" w:hanging="360"/>
      </w:pPr>
    </w:lvl>
    <w:lvl w:ilvl="8" w:tplc="F5DECB7A">
      <w:start w:val="1"/>
      <w:numFmt w:val="lowerRoman"/>
      <w:lvlText w:val="%9."/>
      <w:lvlJc w:val="right"/>
      <w:pPr>
        <w:ind w:left="6120" w:hanging="180"/>
      </w:pPr>
    </w:lvl>
  </w:abstractNum>
  <w:abstractNum w:abstractNumId="15" w15:restartNumberingAfterBreak="0">
    <w:nsid w:val="256C51DF"/>
    <w:multiLevelType w:val="multilevel"/>
    <w:tmpl w:val="9F2C0A82"/>
    <w:lvl w:ilvl="0">
      <w:start w:val="1"/>
      <w:numFmt w:val="decimal"/>
      <w:lvlText w:val="%1."/>
      <w:lvlJc w:val="left"/>
      <w:pPr>
        <w:tabs>
          <w:tab w:val="num" w:pos="425"/>
        </w:tabs>
        <w:ind w:left="425" w:hanging="425"/>
      </w:pPr>
      <w:rPr>
        <w:b w:val="0"/>
        <w:bCs w:val="0"/>
        <w:i w:val="0"/>
        <w:sz w:val="22"/>
        <w:szCs w:val="22"/>
      </w:rPr>
    </w:lvl>
    <w:lvl w:ilvl="1">
      <w:start w:val="1"/>
      <w:numFmt w:val="decimal"/>
      <w:lvlText w:val="%2)"/>
      <w:lvlJc w:val="left"/>
      <w:pPr>
        <w:tabs>
          <w:tab w:val="num" w:pos="782"/>
        </w:tabs>
        <w:ind w:left="782" w:hanging="357"/>
      </w:pPr>
      <w:rPr>
        <w:rFonts w:ascii="Times New Roman" w:hAnsi="Times New Roman" w:cs="Times New Roman" w:hint="default"/>
        <w:b w:val="0"/>
        <w:i w:val="0"/>
        <w:sz w:val="22"/>
      </w:rPr>
    </w:lvl>
    <w:lvl w:ilvl="2">
      <w:start w:val="1"/>
      <w:numFmt w:val="lowerLetter"/>
      <w:lvlText w:val="%3)"/>
      <w:lvlJc w:val="left"/>
      <w:pPr>
        <w:tabs>
          <w:tab w:val="num" w:pos="1207"/>
        </w:tabs>
        <w:ind w:left="1207" w:hanging="357"/>
      </w:pPr>
      <w:rPr>
        <w:b w:val="0"/>
        <w:i w:val="0"/>
        <w:sz w:val="22"/>
      </w:rPr>
    </w:lvl>
    <w:lvl w:ilvl="3">
      <w:start w:val="1"/>
      <w:numFmt w:val="bullet"/>
      <w:lvlText w:val=""/>
      <w:lvlJc w:val="left"/>
      <w:pPr>
        <w:tabs>
          <w:tab w:val="num" w:pos="1632"/>
        </w:tabs>
        <w:ind w:left="1632" w:hanging="357"/>
      </w:pPr>
      <w:rPr>
        <w:rFonts w:ascii="Symbol" w:hAnsi="Symbol" w:hint="default"/>
      </w:rPr>
    </w:lvl>
    <w:lvl w:ilvl="4">
      <w:start w:val="1"/>
      <w:numFmt w:val="decimal"/>
      <w:lvlText w:val="%1.%2.%3.%4.%5"/>
      <w:lvlJc w:val="left"/>
      <w:pPr>
        <w:tabs>
          <w:tab w:val="num" w:pos="2057"/>
        </w:tabs>
        <w:ind w:left="2057" w:hanging="357"/>
      </w:pPr>
    </w:lvl>
    <w:lvl w:ilvl="5">
      <w:start w:val="1"/>
      <w:numFmt w:val="decimal"/>
      <w:lvlText w:val="%1.%2.%3.%4.%5.%6"/>
      <w:lvlJc w:val="left"/>
      <w:pPr>
        <w:tabs>
          <w:tab w:val="num" w:pos="2482"/>
        </w:tabs>
        <w:ind w:left="2482" w:hanging="357"/>
      </w:pPr>
    </w:lvl>
    <w:lvl w:ilvl="6">
      <w:start w:val="1"/>
      <w:numFmt w:val="decimal"/>
      <w:lvlText w:val="%1.%2.%3.%4.%5.%6.%7"/>
      <w:lvlJc w:val="left"/>
      <w:pPr>
        <w:tabs>
          <w:tab w:val="num" w:pos="2907"/>
        </w:tabs>
        <w:ind w:left="2907" w:hanging="357"/>
      </w:pPr>
    </w:lvl>
    <w:lvl w:ilvl="7">
      <w:start w:val="1"/>
      <w:numFmt w:val="decimal"/>
      <w:lvlText w:val="%1.%2.%3.%4.%5.%6.%7.%8"/>
      <w:lvlJc w:val="left"/>
      <w:pPr>
        <w:tabs>
          <w:tab w:val="num" w:pos="3332"/>
        </w:tabs>
        <w:ind w:left="3332" w:hanging="357"/>
      </w:pPr>
    </w:lvl>
    <w:lvl w:ilvl="8">
      <w:start w:val="1"/>
      <w:numFmt w:val="decimal"/>
      <w:lvlText w:val="%1.%2.%3.%4.%5.%6.%7.%8.%9"/>
      <w:lvlJc w:val="left"/>
      <w:pPr>
        <w:tabs>
          <w:tab w:val="num" w:pos="3757"/>
        </w:tabs>
        <w:ind w:left="3757" w:hanging="357"/>
      </w:pPr>
    </w:lvl>
  </w:abstractNum>
  <w:abstractNum w:abstractNumId="16" w15:restartNumberingAfterBreak="0">
    <w:nsid w:val="25B1278E"/>
    <w:multiLevelType w:val="multilevel"/>
    <w:tmpl w:val="55C4C0AC"/>
    <w:lvl w:ilvl="0">
      <w:start w:val="1"/>
      <w:numFmt w:val="decimal"/>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7" w15:restartNumberingAfterBreak="0">
    <w:nsid w:val="267D3037"/>
    <w:multiLevelType w:val="hybridMultilevel"/>
    <w:tmpl w:val="D64822A0"/>
    <w:lvl w:ilvl="0" w:tplc="A43AAE4A">
      <w:start w:val="1"/>
      <w:numFmt w:val="decimal"/>
      <w:lvlText w:val="%1."/>
      <w:lvlJc w:val="left"/>
      <w:pPr>
        <w:ind w:left="360" w:hanging="360"/>
      </w:pPr>
    </w:lvl>
    <w:lvl w:ilvl="1" w:tplc="EA94E9D0">
      <w:start w:val="1"/>
      <w:numFmt w:val="lowerLetter"/>
      <w:lvlText w:val="%2."/>
      <w:lvlJc w:val="left"/>
      <w:pPr>
        <w:ind w:left="1080" w:hanging="360"/>
      </w:pPr>
    </w:lvl>
    <w:lvl w:ilvl="2" w:tplc="88D49AB8">
      <w:start w:val="1"/>
      <w:numFmt w:val="lowerRoman"/>
      <w:lvlText w:val="%3."/>
      <w:lvlJc w:val="right"/>
      <w:pPr>
        <w:ind w:left="1800" w:hanging="180"/>
      </w:pPr>
    </w:lvl>
    <w:lvl w:ilvl="3" w:tplc="0BD43DFC">
      <w:start w:val="1"/>
      <w:numFmt w:val="decimal"/>
      <w:lvlText w:val="%4."/>
      <w:lvlJc w:val="left"/>
      <w:pPr>
        <w:ind w:left="2520" w:hanging="360"/>
      </w:pPr>
    </w:lvl>
    <w:lvl w:ilvl="4" w:tplc="4798067E">
      <w:start w:val="1"/>
      <w:numFmt w:val="lowerLetter"/>
      <w:lvlText w:val="%5."/>
      <w:lvlJc w:val="left"/>
      <w:pPr>
        <w:ind w:left="3240" w:hanging="360"/>
      </w:pPr>
    </w:lvl>
    <w:lvl w:ilvl="5" w:tplc="614AD8A4">
      <w:start w:val="1"/>
      <w:numFmt w:val="lowerRoman"/>
      <w:lvlText w:val="%6."/>
      <w:lvlJc w:val="right"/>
      <w:pPr>
        <w:ind w:left="3960" w:hanging="180"/>
      </w:pPr>
    </w:lvl>
    <w:lvl w:ilvl="6" w:tplc="B0FAF376">
      <w:start w:val="1"/>
      <w:numFmt w:val="decimal"/>
      <w:lvlText w:val="%7."/>
      <w:lvlJc w:val="left"/>
      <w:pPr>
        <w:ind w:left="4680" w:hanging="360"/>
      </w:pPr>
    </w:lvl>
    <w:lvl w:ilvl="7" w:tplc="A98E2A9E">
      <w:start w:val="1"/>
      <w:numFmt w:val="lowerLetter"/>
      <w:lvlText w:val="%8."/>
      <w:lvlJc w:val="left"/>
      <w:pPr>
        <w:ind w:left="5400" w:hanging="360"/>
      </w:pPr>
    </w:lvl>
    <w:lvl w:ilvl="8" w:tplc="3858E096">
      <w:start w:val="1"/>
      <w:numFmt w:val="lowerRoman"/>
      <w:lvlText w:val="%9."/>
      <w:lvlJc w:val="right"/>
      <w:pPr>
        <w:ind w:left="6120" w:hanging="180"/>
      </w:pPr>
    </w:lvl>
  </w:abstractNum>
  <w:abstractNum w:abstractNumId="18" w15:restartNumberingAfterBreak="0">
    <w:nsid w:val="26A12138"/>
    <w:multiLevelType w:val="hybridMultilevel"/>
    <w:tmpl w:val="58481394"/>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9" w15:restartNumberingAfterBreak="0">
    <w:nsid w:val="27F47F7D"/>
    <w:multiLevelType w:val="hybridMultilevel"/>
    <w:tmpl w:val="24D0850E"/>
    <w:lvl w:ilvl="0" w:tplc="A10850EC">
      <w:start w:val="1"/>
      <w:numFmt w:val="decimal"/>
      <w:lvlText w:val="%1."/>
      <w:lvlJc w:val="left"/>
      <w:pPr>
        <w:ind w:left="360" w:hanging="360"/>
      </w:pPr>
    </w:lvl>
    <w:lvl w:ilvl="1" w:tplc="D1368ECE">
      <w:start w:val="1"/>
      <w:numFmt w:val="lowerLetter"/>
      <w:lvlText w:val="%2."/>
      <w:lvlJc w:val="left"/>
      <w:pPr>
        <w:ind w:left="1080" w:hanging="360"/>
      </w:pPr>
    </w:lvl>
    <w:lvl w:ilvl="2" w:tplc="1F322610">
      <w:start w:val="1"/>
      <w:numFmt w:val="lowerRoman"/>
      <w:lvlText w:val="%3."/>
      <w:lvlJc w:val="right"/>
      <w:pPr>
        <w:ind w:left="1800" w:hanging="180"/>
      </w:pPr>
    </w:lvl>
    <w:lvl w:ilvl="3" w:tplc="75549234">
      <w:start w:val="1"/>
      <w:numFmt w:val="decimal"/>
      <w:lvlText w:val="%4."/>
      <w:lvlJc w:val="left"/>
      <w:pPr>
        <w:ind w:left="2520" w:hanging="360"/>
      </w:pPr>
    </w:lvl>
    <w:lvl w:ilvl="4" w:tplc="6C18510E">
      <w:start w:val="1"/>
      <w:numFmt w:val="lowerLetter"/>
      <w:lvlText w:val="%5."/>
      <w:lvlJc w:val="left"/>
      <w:pPr>
        <w:ind w:left="3240" w:hanging="360"/>
      </w:pPr>
    </w:lvl>
    <w:lvl w:ilvl="5" w:tplc="1D02312E">
      <w:start w:val="1"/>
      <w:numFmt w:val="lowerRoman"/>
      <w:lvlText w:val="%6."/>
      <w:lvlJc w:val="right"/>
      <w:pPr>
        <w:ind w:left="3960" w:hanging="180"/>
      </w:pPr>
    </w:lvl>
    <w:lvl w:ilvl="6" w:tplc="2BE8C736">
      <w:start w:val="1"/>
      <w:numFmt w:val="decimal"/>
      <w:lvlText w:val="%7."/>
      <w:lvlJc w:val="left"/>
      <w:pPr>
        <w:ind w:left="4680" w:hanging="360"/>
      </w:pPr>
    </w:lvl>
    <w:lvl w:ilvl="7" w:tplc="E0303FB8">
      <w:start w:val="1"/>
      <w:numFmt w:val="lowerLetter"/>
      <w:lvlText w:val="%8."/>
      <w:lvlJc w:val="left"/>
      <w:pPr>
        <w:ind w:left="5400" w:hanging="360"/>
      </w:pPr>
    </w:lvl>
    <w:lvl w:ilvl="8" w:tplc="C908B8A2">
      <w:start w:val="1"/>
      <w:numFmt w:val="lowerRoman"/>
      <w:lvlText w:val="%9."/>
      <w:lvlJc w:val="right"/>
      <w:pPr>
        <w:ind w:left="6120" w:hanging="180"/>
      </w:pPr>
    </w:lvl>
  </w:abstractNum>
  <w:abstractNum w:abstractNumId="20" w15:restartNumberingAfterBreak="0">
    <w:nsid w:val="284E645D"/>
    <w:multiLevelType w:val="hybridMultilevel"/>
    <w:tmpl w:val="10A29584"/>
    <w:lvl w:ilvl="0" w:tplc="7638B0A2">
      <w:start w:val="1"/>
      <w:numFmt w:val="decimal"/>
      <w:lvlText w:val="%1."/>
      <w:lvlJc w:val="left"/>
      <w:pPr>
        <w:ind w:left="720" w:hanging="360"/>
      </w:pPr>
    </w:lvl>
    <w:lvl w:ilvl="1" w:tplc="ECFE6234">
      <w:start w:val="1"/>
      <w:numFmt w:val="lowerLetter"/>
      <w:lvlText w:val="%2."/>
      <w:lvlJc w:val="left"/>
      <w:pPr>
        <w:ind w:left="1440" w:hanging="360"/>
      </w:pPr>
    </w:lvl>
    <w:lvl w:ilvl="2" w:tplc="F0E63D58">
      <w:start w:val="1"/>
      <w:numFmt w:val="lowerRoman"/>
      <w:lvlText w:val="%3."/>
      <w:lvlJc w:val="right"/>
      <w:pPr>
        <w:ind w:left="2160" w:hanging="180"/>
      </w:pPr>
    </w:lvl>
    <w:lvl w:ilvl="3" w:tplc="D5523A74">
      <w:start w:val="1"/>
      <w:numFmt w:val="decimal"/>
      <w:lvlText w:val="%4."/>
      <w:lvlJc w:val="left"/>
      <w:pPr>
        <w:ind w:left="2880" w:hanging="360"/>
      </w:pPr>
    </w:lvl>
    <w:lvl w:ilvl="4" w:tplc="CC9E7E66">
      <w:start w:val="1"/>
      <w:numFmt w:val="lowerLetter"/>
      <w:lvlText w:val="%5."/>
      <w:lvlJc w:val="left"/>
      <w:pPr>
        <w:ind w:left="3600" w:hanging="360"/>
      </w:pPr>
    </w:lvl>
    <w:lvl w:ilvl="5" w:tplc="9BC08064">
      <w:start w:val="1"/>
      <w:numFmt w:val="lowerRoman"/>
      <w:lvlText w:val="%6."/>
      <w:lvlJc w:val="right"/>
      <w:pPr>
        <w:ind w:left="4320" w:hanging="180"/>
      </w:pPr>
    </w:lvl>
    <w:lvl w:ilvl="6" w:tplc="FD52F386">
      <w:start w:val="1"/>
      <w:numFmt w:val="decimal"/>
      <w:lvlText w:val="%7."/>
      <w:lvlJc w:val="left"/>
      <w:pPr>
        <w:ind w:left="5040" w:hanging="360"/>
      </w:pPr>
    </w:lvl>
    <w:lvl w:ilvl="7" w:tplc="F99441A8">
      <w:start w:val="1"/>
      <w:numFmt w:val="lowerLetter"/>
      <w:lvlText w:val="%8."/>
      <w:lvlJc w:val="left"/>
      <w:pPr>
        <w:ind w:left="5760" w:hanging="360"/>
      </w:pPr>
    </w:lvl>
    <w:lvl w:ilvl="8" w:tplc="3474D54C">
      <w:start w:val="1"/>
      <w:numFmt w:val="lowerRoman"/>
      <w:lvlText w:val="%9."/>
      <w:lvlJc w:val="right"/>
      <w:pPr>
        <w:ind w:left="6480" w:hanging="180"/>
      </w:pPr>
    </w:lvl>
  </w:abstractNum>
  <w:abstractNum w:abstractNumId="21" w15:restartNumberingAfterBreak="0">
    <w:nsid w:val="28E756D7"/>
    <w:multiLevelType w:val="multilevel"/>
    <w:tmpl w:val="9CC0D89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294A344F"/>
    <w:multiLevelType w:val="multilevel"/>
    <w:tmpl w:val="E65A9B4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2A890124"/>
    <w:multiLevelType w:val="hybridMultilevel"/>
    <w:tmpl w:val="06F2E520"/>
    <w:lvl w:ilvl="0" w:tplc="9BAECCF6">
      <w:start w:val="1"/>
      <w:numFmt w:val="decimal"/>
      <w:lvlText w:val="%1."/>
      <w:lvlJc w:val="left"/>
      <w:pPr>
        <w:ind w:left="360" w:hanging="360"/>
      </w:pPr>
    </w:lvl>
    <w:lvl w:ilvl="1" w:tplc="B8D422EE">
      <w:start w:val="1"/>
      <w:numFmt w:val="lowerLetter"/>
      <w:lvlText w:val="%2."/>
      <w:lvlJc w:val="left"/>
      <w:pPr>
        <w:ind w:left="1080" w:hanging="360"/>
      </w:pPr>
    </w:lvl>
    <w:lvl w:ilvl="2" w:tplc="86B8BA90">
      <w:start w:val="1"/>
      <w:numFmt w:val="lowerRoman"/>
      <w:lvlText w:val="%3."/>
      <w:lvlJc w:val="right"/>
      <w:pPr>
        <w:ind w:left="1800" w:hanging="180"/>
      </w:pPr>
    </w:lvl>
    <w:lvl w:ilvl="3" w:tplc="CCC06BF4">
      <w:start w:val="1"/>
      <w:numFmt w:val="decimal"/>
      <w:lvlText w:val="%4."/>
      <w:lvlJc w:val="left"/>
      <w:pPr>
        <w:ind w:left="2520" w:hanging="360"/>
      </w:pPr>
    </w:lvl>
    <w:lvl w:ilvl="4" w:tplc="DFFC59B4">
      <w:start w:val="1"/>
      <w:numFmt w:val="lowerLetter"/>
      <w:lvlText w:val="%5."/>
      <w:lvlJc w:val="left"/>
      <w:pPr>
        <w:ind w:left="3240" w:hanging="360"/>
      </w:pPr>
    </w:lvl>
    <w:lvl w:ilvl="5" w:tplc="D8D4DD6A">
      <w:start w:val="1"/>
      <w:numFmt w:val="lowerRoman"/>
      <w:lvlText w:val="%6."/>
      <w:lvlJc w:val="right"/>
      <w:pPr>
        <w:ind w:left="3960" w:hanging="180"/>
      </w:pPr>
    </w:lvl>
    <w:lvl w:ilvl="6" w:tplc="DC843D02">
      <w:start w:val="1"/>
      <w:numFmt w:val="decimal"/>
      <w:lvlText w:val="%7."/>
      <w:lvlJc w:val="left"/>
      <w:pPr>
        <w:ind w:left="4680" w:hanging="360"/>
      </w:pPr>
    </w:lvl>
    <w:lvl w:ilvl="7" w:tplc="C9A65A9E">
      <w:start w:val="1"/>
      <w:numFmt w:val="lowerLetter"/>
      <w:lvlText w:val="%8."/>
      <w:lvlJc w:val="left"/>
      <w:pPr>
        <w:ind w:left="5400" w:hanging="360"/>
      </w:pPr>
    </w:lvl>
    <w:lvl w:ilvl="8" w:tplc="E75420A2">
      <w:start w:val="1"/>
      <w:numFmt w:val="lowerRoman"/>
      <w:lvlText w:val="%9."/>
      <w:lvlJc w:val="right"/>
      <w:pPr>
        <w:ind w:left="6120" w:hanging="180"/>
      </w:pPr>
    </w:lvl>
  </w:abstractNum>
  <w:abstractNum w:abstractNumId="24" w15:restartNumberingAfterBreak="0">
    <w:nsid w:val="2C9E6348"/>
    <w:multiLevelType w:val="multilevel"/>
    <w:tmpl w:val="A8C058BE"/>
    <w:lvl w:ilvl="0">
      <w:start w:val="1"/>
      <w:numFmt w:val="decimal"/>
      <w:lvlText w:val="%1."/>
      <w:lvlJc w:val="left"/>
      <w:pPr>
        <w:tabs>
          <w:tab w:val="num" w:pos="425"/>
        </w:tabs>
        <w:ind w:left="425" w:hanging="425"/>
      </w:pPr>
      <w:rPr>
        <w:b w:val="0"/>
        <w:i w:val="0"/>
        <w:sz w:val="24"/>
      </w:rPr>
    </w:lvl>
    <w:lvl w:ilvl="1">
      <w:start w:val="1"/>
      <w:numFmt w:val="decimal"/>
      <w:lvlText w:val="%2)"/>
      <w:lvlJc w:val="left"/>
      <w:pPr>
        <w:tabs>
          <w:tab w:val="num" w:pos="850"/>
        </w:tabs>
        <w:ind w:left="850" w:hanging="425"/>
      </w:pPr>
      <w:rPr>
        <w:rFonts w:hint="default"/>
        <w:b w:val="0"/>
        <w:i w:val="0"/>
        <w:sz w:val="22"/>
      </w:rPr>
    </w:lvl>
    <w:lvl w:ilvl="2">
      <w:start w:val="1"/>
      <w:numFmt w:val="lowerLetter"/>
      <w:lvlText w:val="%3)"/>
      <w:lvlJc w:val="left"/>
      <w:pPr>
        <w:tabs>
          <w:tab w:val="num" w:pos="1275"/>
        </w:tabs>
        <w:ind w:left="1275" w:hanging="425"/>
      </w:pPr>
      <w:rPr>
        <w:rFonts w:hint="default"/>
        <w:b w:val="0"/>
        <w:i w:val="0"/>
        <w:sz w:val="22"/>
      </w:rPr>
    </w:lvl>
    <w:lvl w:ilvl="3">
      <w:start w:val="1"/>
      <w:numFmt w:val="bullet"/>
      <w:lvlText w:val=""/>
      <w:lvlJc w:val="left"/>
      <w:pPr>
        <w:tabs>
          <w:tab w:val="num" w:pos="1700"/>
        </w:tabs>
        <w:ind w:left="1700" w:hanging="425"/>
      </w:pPr>
      <w:rPr>
        <w:rFonts w:ascii="Symbol" w:hAnsi="Symbol" w:cs="Symbol" w:hint="default"/>
      </w:rPr>
    </w:lvl>
    <w:lvl w:ilvl="4">
      <w:start w:val="1"/>
      <w:numFmt w:val="decimal"/>
      <w:lvlText w:val="%1.%2.%3.%4.%5"/>
      <w:lvlJc w:val="left"/>
      <w:pPr>
        <w:tabs>
          <w:tab w:val="num" w:pos="2125"/>
        </w:tabs>
        <w:ind w:left="2125" w:hanging="425"/>
      </w:pPr>
      <w:rPr>
        <w:rFonts w:hint="default"/>
      </w:rPr>
    </w:lvl>
    <w:lvl w:ilvl="5">
      <w:start w:val="1"/>
      <w:numFmt w:val="decimal"/>
      <w:lvlText w:val="%1.%2.%3.%4.%5.%6"/>
      <w:lvlJc w:val="left"/>
      <w:pPr>
        <w:tabs>
          <w:tab w:val="num" w:pos="2550"/>
        </w:tabs>
        <w:ind w:left="2550" w:hanging="425"/>
      </w:pPr>
      <w:rPr>
        <w:rFonts w:hint="default"/>
      </w:rPr>
    </w:lvl>
    <w:lvl w:ilvl="6">
      <w:start w:val="1"/>
      <w:numFmt w:val="decimal"/>
      <w:lvlText w:val="%1.%2.%3.%4.%5.%6.%7"/>
      <w:lvlJc w:val="left"/>
      <w:pPr>
        <w:tabs>
          <w:tab w:val="num" w:pos="2975"/>
        </w:tabs>
        <w:ind w:left="2975" w:hanging="425"/>
      </w:pPr>
      <w:rPr>
        <w:rFonts w:hint="default"/>
      </w:rPr>
    </w:lvl>
    <w:lvl w:ilvl="7">
      <w:start w:val="1"/>
      <w:numFmt w:val="decimal"/>
      <w:lvlText w:val="%1.%2.%3.%4.%5.%6.%7.%8"/>
      <w:lvlJc w:val="left"/>
      <w:pPr>
        <w:tabs>
          <w:tab w:val="num" w:pos="3400"/>
        </w:tabs>
        <w:ind w:left="3400" w:hanging="425"/>
      </w:pPr>
      <w:rPr>
        <w:rFonts w:hint="default"/>
      </w:rPr>
    </w:lvl>
    <w:lvl w:ilvl="8">
      <w:start w:val="1"/>
      <w:numFmt w:val="decimal"/>
      <w:lvlText w:val="%1.%2.%3.%4.%5.%6.%7.%8.%9"/>
      <w:lvlJc w:val="left"/>
      <w:pPr>
        <w:tabs>
          <w:tab w:val="num" w:pos="3825"/>
        </w:tabs>
        <w:ind w:left="3825" w:hanging="425"/>
      </w:pPr>
      <w:rPr>
        <w:rFonts w:hint="default"/>
      </w:rPr>
    </w:lvl>
  </w:abstractNum>
  <w:abstractNum w:abstractNumId="25" w15:restartNumberingAfterBreak="0">
    <w:nsid w:val="303A4D23"/>
    <w:multiLevelType w:val="hybridMultilevel"/>
    <w:tmpl w:val="ED7C5220"/>
    <w:lvl w:ilvl="0" w:tplc="031ED7FC">
      <w:start w:val="1"/>
      <w:numFmt w:val="decimal"/>
      <w:lvlText w:val="%1."/>
      <w:lvlJc w:val="left"/>
      <w:pPr>
        <w:ind w:left="360" w:hanging="360"/>
      </w:pPr>
    </w:lvl>
    <w:lvl w:ilvl="1" w:tplc="8A823F78">
      <w:start w:val="1"/>
      <w:numFmt w:val="lowerLetter"/>
      <w:lvlText w:val="%2."/>
      <w:lvlJc w:val="left"/>
      <w:pPr>
        <w:ind w:left="1080" w:hanging="360"/>
      </w:pPr>
    </w:lvl>
    <w:lvl w:ilvl="2" w:tplc="69DC9D6C">
      <w:start w:val="1"/>
      <w:numFmt w:val="lowerRoman"/>
      <w:lvlText w:val="%3."/>
      <w:lvlJc w:val="right"/>
      <w:pPr>
        <w:ind w:left="1800" w:hanging="180"/>
      </w:pPr>
    </w:lvl>
    <w:lvl w:ilvl="3" w:tplc="BA389FB2">
      <w:start w:val="1"/>
      <w:numFmt w:val="decimal"/>
      <w:lvlText w:val="%4."/>
      <w:lvlJc w:val="left"/>
      <w:pPr>
        <w:ind w:left="2520" w:hanging="360"/>
      </w:pPr>
    </w:lvl>
    <w:lvl w:ilvl="4" w:tplc="09B49972">
      <w:start w:val="1"/>
      <w:numFmt w:val="lowerLetter"/>
      <w:lvlText w:val="%5."/>
      <w:lvlJc w:val="left"/>
      <w:pPr>
        <w:ind w:left="3240" w:hanging="360"/>
      </w:pPr>
    </w:lvl>
    <w:lvl w:ilvl="5" w:tplc="51A0DF3C">
      <w:start w:val="1"/>
      <w:numFmt w:val="lowerRoman"/>
      <w:lvlText w:val="%6."/>
      <w:lvlJc w:val="right"/>
      <w:pPr>
        <w:ind w:left="3960" w:hanging="180"/>
      </w:pPr>
    </w:lvl>
    <w:lvl w:ilvl="6" w:tplc="AD3ECDEE">
      <w:start w:val="1"/>
      <w:numFmt w:val="decimal"/>
      <w:lvlText w:val="%7."/>
      <w:lvlJc w:val="left"/>
      <w:pPr>
        <w:ind w:left="4680" w:hanging="360"/>
      </w:pPr>
    </w:lvl>
    <w:lvl w:ilvl="7" w:tplc="DF6CEB76">
      <w:start w:val="1"/>
      <w:numFmt w:val="lowerLetter"/>
      <w:lvlText w:val="%8."/>
      <w:lvlJc w:val="left"/>
      <w:pPr>
        <w:ind w:left="5400" w:hanging="360"/>
      </w:pPr>
    </w:lvl>
    <w:lvl w:ilvl="8" w:tplc="97262D46">
      <w:start w:val="1"/>
      <w:numFmt w:val="lowerRoman"/>
      <w:lvlText w:val="%9."/>
      <w:lvlJc w:val="right"/>
      <w:pPr>
        <w:ind w:left="6120" w:hanging="180"/>
      </w:pPr>
    </w:lvl>
  </w:abstractNum>
  <w:abstractNum w:abstractNumId="26" w15:restartNumberingAfterBreak="0">
    <w:nsid w:val="31FA7469"/>
    <w:multiLevelType w:val="hybridMultilevel"/>
    <w:tmpl w:val="59FEB6EA"/>
    <w:lvl w:ilvl="0" w:tplc="DA6C1156">
      <w:start w:val="3"/>
      <w:numFmt w:val="decimal"/>
      <w:lvlText w:val="%1."/>
      <w:lvlJc w:val="left"/>
      <w:pPr>
        <w:ind w:left="360" w:hanging="360"/>
      </w:pPr>
    </w:lvl>
    <w:lvl w:ilvl="1" w:tplc="7BDE6488">
      <w:start w:val="1"/>
      <w:numFmt w:val="decimal"/>
      <w:lvlText w:val="%2)"/>
      <w:lvlJc w:val="left"/>
      <w:pPr>
        <w:ind w:left="1080" w:hanging="360"/>
      </w:pPr>
    </w:lvl>
    <w:lvl w:ilvl="2" w:tplc="119AC326">
      <w:start w:val="1"/>
      <w:numFmt w:val="lowerRoman"/>
      <w:lvlText w:val="%3."/>
      <w:lvlJc w:val="right"/>
      <w:pPr>
        <w:ind w:left="1800" w:hanging="180"/>
      </w:pPr>
    </w:lvl>
    <w:lvl w:ilvl="3" w:tplc="41248F76">
      <w:start w:val="1"/>
      <w:numFmt w:val="decimal"/>
      <w:lvlText w:val="%4."/>
      <w:lvlJc w:val="left"/>
      <w:pPr>
        <w:ind w:left="2520" w:hanging="360"/>
      </w:pPr>
    </w:lvl>
    <w:lvl w:ilvl="4" w:tplc="15EA105C">
      <w:start w:val="1"/>
      <w:numFmt w:val="lowerLetter"/>
      <w:lvlText w:val="%5."/>
      <w:lvlJc w:val="left"/>
      <w:pPr>
        <w:ind w:left="3240" w:hanging="360"/>
      </w:pPr>
    </w:lvl>
    <w:lvl w:ilvl="5" w:tplc="F8FC6FCC">
      <w:start w:val="1"/>
      <w:numFmt w:val="lowerRoman"/>
      <w:lvlText w:val="%6."/>
      <w:lvlJc w:val="right"/>
      <w:pPr>
        <w:ind w:left="3960" w:hanging="180"/>
      </w:pPr>
    </w:lvl>
    <w:lvl w:ilvl="6" w:tplc="4C224414">
      <w:start w:val="1"/>
      <w:numFmt w:val="decimal"/>
      <w:lvlText w:val="%7."/>
      <w:lvlJc w:val="left"/>
      <w:pPr>
        <w:ind w:left="4680" w:hanging="360"/>
      </w:pPr>
    </w:lvl>
    <w:lvl w:ilvl="7" w:tplc="2F7C07C0">
      <w:start w:val="1"/>
      <w:numFmt w:val="lowerLetter"/>
      <w:lvlText w:val="%8."/>
      <w:lvlJc w:val="left"/>
      <w:pPr>
        <w:ind w:left="5400" w:hanging="360"/>
      </w:pPr>
    </w:lvl>
    <w:lvl w:ilvl="8" w:tplc="8FFA0810">
      <w:start w:val="1"/>
      <w:numFmt w:val="lowerRoman"/>
      <w:lvlText w:val="%9."/>
      <w:lvlJc w:val="right"/>
      <w:pPr>
        <w:ind w:left="6120" w:hanging="180"/>
      </w:pPr>
    </w:lvl>
  </w:abstractNum>
  <w:abstractNum w:abstractNumId="27" w15:restartNumberingAfterBreak="0">
    <w:nsid w:val="344866A8"/>
    <w:multiLevelType w:val="multilevel"/>
    <w:tmpl w:val="08505F26"/>
    <w:lvl w:ilvl="0">
      <w:start w:val="1"/>
      <w:numFmt w:val="decimal"/>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28" w15:restartNumberingAfterBreak="0">
    <w:nsid w:val="34C63B10"/>
    <w:multiLevelType w:val="hybridMultilevel"/>
    <w:tmpl w:val="4CA85E3C"/>
    <w:lvl w:ilvl="0" w:tplc="83C46FD0">
      <w:start w:val="1"/>
      <w:numFmt w:val="decimal"/>
      <w:lvlText w:val="%1)"/>
      <w:lvlJc w:val="left"/>
      <w:pPr>
        <w:ind w:left="720" w:hanging="360"/>
      </w:pPr>
    </w:lvl>
    <w:lvl w:ilvl="1" w:tplc="F6A82512">
      <w:start w:val="1"/>
      <w:numFmt w:val="lowerLetter"/>
      <w:lvlText w:val="%2)"/>
      <w:lvlJc w:val="left"/>
      <w:pPr>
        <w:ind w:left="1440" w:hanging="360"/>
      </w:pPr>
    </w:lvl>
    <w:lvl w:ilvl="2" w:tplc="A6E8A3E4">
      <w:start w:val="1"/>
      <w:numFmt w:val="lowerRoman"/>
      <w:lvlText w:val="%3."/>
      <w:lvlJc w:val="right"/>
      <w:pPr>
        <w:ind w:left="2160" w:hanging="180"/>
      </w:pPr>
    </w:lvl>
    <w:lvl w:ilvl="3" w:tplc="F4CCD122">
      <w:start w:val="1"/>
      <w:numFmt w:val="decimal"/>
      <w:lvlText w:val="%4."/>
      <w:lvlJc w:val="left"/>
      <w:pPr>
        <w:ind w:left="2880" w:hanging="360"/>
      </w:pPr>
    </w:lvl>
    <w:lvl w:ilvl="4" w:tplc="83468166">
      <w:start w:val="1"/>
      <w:numFmt w:val="lowerLetter"/>
      <w:lvlText w:val="%5."/>
      <w:lvlJc w:val="left"/>
      <w:pPr>
        <w:ind w:left="3600" w:hanging="360"/>
      </w:pPr>
    </w:lvl>
    <w:lvl w:ilvl="5" w:tplc="C0285A22">
      <w:start w:val="1"/>
      <w:numFmt w:val="lowerRoman"/>
      <w:lvlText w:val="%6."/>
      <w:lvlJc w:val="right"/>
      <w:pPr>
        <w:ind w:left="4320" w:hanging="180"/>
      </w:pPr>
    </w:lvl>
    <w:lvl w:ilvl="6" w:tplc="6736E288">
      <w:start w:val="1"/>
      <w:numFmt w:val="decimal"/>
      <w:lvlText w:val="%7."/>
      <w:lvlJc w:val="left"/>
      <w:pPr>
        <w:ind w:left="5040" w:hanging="360"/>
      </w:pPr>
    </w:lvl>
    <w:lvl w:ilvl="7" w:tplc="0A2ECD64">
      <w:start w:val="1"/>
      <w:numFmt w:val="lowerLetter"/>
      <w:lvlText w:val="%8."/>
      <w:lvlJc w:val="left"/>
      <w:pPr>
        <w:ind w:left="5760" w:hanging="360"/>
      </w:pPr>
    </w:lvl>
    <w:lvl w:ilvl="8" w:tplc="1A28BE68">
      <w:start w:val="1"/>
      <w:numFmt w:val="lowerRoman"/>
      <w:lvlText w:val="%9."/>
      <w:lvlJc w:val="right"/>
      <w:pPr>
        <w:ind w:left="6480" w:hanging="180"/>
      </w:pPr>
    </w:lvl>
  </w:abstractNum>
  <w:abstractNum w:abstractNumId="29" w15:restartNumberingAfterBreak="0">
    <w:nsid w:val="36B61C37"/>
    <w:multiLevelType w:val="hybridMultilevel"/>
    <w:tmpl w:val="8D3466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8597B13"/>
    <w:multiLevelType w:val="hybridMultilevel"/>
    <w:tmpl w:val="D6B0D7F2"/>
    <w:lvl w:ilvl="0" w:tplc="D82A3E38">
      <w:start w:val="1"/>
      <w:numFmt w:val="decimal"/>
      <w:lvlText w:val="%1."/>
      <w:lvlJc w:val="left"/>
      <w:pPr>
        <w:ind w:left="360" w:hanging="360"/>
      </w:pPr>
    </w:lvl>
    <w:lvl w:ilvl="1" w:tplc="77767E8C">
      <w:start w:val="1"/>
      <w:numFmt w:val="lowerLetter"/>
      <w:lvlText w:val="%2."/>
      <w:lvlJc w:val="left"/>
      <w:pPr>
        <w:ind w:left="1080" w:hanging="360"/>
      </w:pPr>
    </w:lvl>
    <w:lvl w:ilvl="2" w:tplc="5E7AF1E4">
      <w:start w:val="1"/>
      <w:numFmt w:val="lowerRoman"/>
      <w:lvlText w:val="%3."/>
      <w:lvlJc w:val="right"/>
      <w:pPr>
        <w:ind w:left="1800" w:hanging="180"/>
      </w:pPr>
    </w:lvl>
    <w:lvl w:ilvl="3" w:tplc="489E568A">
      <w:start w:val="1"/>
      <w:numFmt w:val="decimal"/>
      <w:lvlText w:val="%4."/>
      <w:lvlJc w:val="left"/>
      <w:pPr>
        <w:ind w:left="2520" w:hanging="360"/>
      </w:pPr>
    </w:lvl>
    <w:lvl w:ilvl="4" w:tplc="746E0278">
      <w:start w:val="1"/>
      <w:numFmt w:val="lowerLetter"/>
      <w:lvlText w:val="%5."/>
      <w:lvlJc w:val="left"/>
      <w:pPr>
        <w:ind w:left="3240" w:hanging="360"/>
      </w:pPr>
    </w:lvl>
    <w:lvl w:ilvl="5" w:tplc="EEEC8EC4">
      <w:start w:val="1"/>
      <w:numFmt w:val="lowerRoman"/>
      <w:lvlText w:val="%6."/>
      <w:lvlJc w:val="right"/>
      <w:pPr>
        <w:ind w:left="3960" w:hanging="180"/>
      </w:pPr>
    </w:lvl>
    <w:lvl w:ilvl="6" w:tplc="8466DA3A">
      <w:start w:val="1"/>
      <w:numFmt w:val="decimal"/>
      <w:lvlText w:val="%7."/>
      <w:lvlJc w:val="left"/>
      <w:pPr>
        <w:ind w:left="4680" w:hanging="360"/>
      </w:pPr>
    </w:lvl>
    <w:lvl w:ilvl="7" w:tplc="A2C4AF76">
      <w:start w:val="1"/>
      <w:numFmt w:val="lowerLetter"/>
      <w:lvlText w:val="%8."/>
      <w:lvlJc w:val="left"/>
      <w:pPr>
        <w:ind w:left="5400" w:hanging="360"/>
      </w:pPr>
    </w:lvl>
    <w:lvl w:ilvl="8" w:tplc="E676D324">
      <w:start w:val="1"/>
      <w:numFmt w:val="lowerRoman"/>
      <w:lvlText w:val="%9."/>
      <w:lvlJc w:val="right"/>
      <w:pPr>
        <w:ind w:left="6120" w:hanging="180"/>
      </w:pPr>
    </w:lvl>
  </w:abstractNum>
  <w:abstractNum w:abstractNumId="31" w15:restartNumberingAfterBreak="0">
    <w:nsid w:val="3A7D1560"/>
    <w:multiLevelType w:val="multilevel"/>
    <w:tmpl w:val="82FC8ED2"/>
    <w:lvl w:ilvl="0">
      <w:start w:val="1"/>
      <w:numFmt w:val="decimal"/>
      <w:lvlText w:val="%1."/>
      <w:lvlJc w:val="left"/>
      <w:pPr>
        <w:tabs>
          <w:tab w:val="num" w:pos="425"/>
        </w:tabs>
        <w:ind w:left="425" w:hanging="42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B73656A"/>
    <w:multiLevelType w:val="hybridMultilevel"/>
    <w:tmpl w:val="D1BC9986"/>
    <w:lvl w:ilvl="0" w:tplc="53DEE578">
      <w:start w:val="1"/>
      <w:numFmt w:val="lowerLetter"/>
      <w:lvlText w:val="%1)"/>
      <w:lvlJc w:val="left"/>
      <w:pPr>
        <w:ind w:left="1068" w:hanging="360"/>
      </w:pPr>
    </w:lvl>
    <w:lvl w:ilvl="1" w:tplc="EADCA2E4">
      <w:start w:val="1"/>
      <w:numFmt w:val="lowerLetter"/>
      <w:lvlText w:val="%2."/>
      <w:lvlJc w:val="left"/>
      <w:pPr>
        <w:ind w:left="1788" w:hanging="360"/>
      </w:pPr>
    </w:lvl>
    <w:lvl w:ilvl="2" w:tplc="6D50FF9A">
      <w:start w:val="1"/>
      <w:numFmt w:val="lowerRoman"/>
      <w:lvlText w:val="%3."/>
      <w:lvlJc w:val="right"/>
      <w:pPr>
        <w:ind w:left="2508" w:hanging="180"/>
      </w:pPr>
    </w:lvl>
    <w:lvl w:ilvl="3" w:tplc="6108D9D4">
      <w:start w:val="1"/>
      <w:numFmt w:val="decimal"/>
      <w:lvlText w:val="%4."/>
      <w:lvlJc w:val="left"/>
      <w:pPr>
        <w:ind w:left="3228" w:hanging="360"/>
      </w:pPr>
    </w:lvl>
    <w:lvl w:ilvl="4" w:tplc="224632F2">
      <w:start w:val="1"/>
      <w:numFmt w:val="lowerLetter"/>
      <w:lvlText w:val="%5."/>
      <w:lvlJc w:val="left"/>
      <w:pPr>
        <w:ind w:left="3948" w:hanging="360"/>
      </w:pPr>
    </w:lvl>
    <w:lvl w:ilvl="5" w:tplc="F6D055EC">
      <w:start w:val="1"/>
      <w:numFmt w:val="lowerRoman"/>
      <w:lvlText w:val="%6."/>
      <w:lvlJc w:val="right"/>
      <w:pPr>
        <w:ind w:left="4668" w:hanging="180"/>
      </w:pPr>
    </w:lvl>
    <w:lvl w:ilvl="6" w:tplc="AF1660A4">
      <w:start w:val="1"/>
      <w:numFmt w:val="decimal"/>
      <w:lvlText w:val="%7."/>
      <w:lvlJc w:val="left"/>
      <w:pPr>
        <w:ind w:left="5388" w:hanging="360"/>
      </w:pPr>
    </w:lvl>
    <w:lvl w:ilvl="7" w:tplc="01509B0A">
      <w:start w:val="1"/>
      <w:numFmt w:val="lowerLetter"/>
      <w:lvlText w:val="%8."/>
      <w:lvlJc w:val="left"/>
      <w:pPr>
        <w:ind w:left="6108" w:hanging="360"/>
      </w:pPr>
    </w:lvl>
    <w:lvl w:ilvl="8" w:tplc="48241A54">
      <w:start w:val="1"/>
      <w:numFmt w:val="lowerRoman"/>
      <w:lvlText w:val="%9."/>
      <w:lvlJc w:val="right"/>
      <w:pPr>
        <w:ind w:left="6828" w:hanging="180"/>
      </w:pPr>
    </w:lvl>
  </w:abstractNum>
  <w:abstractNum w:abstractNumId="33" w15:restartNumberingAfterBreak="0">
    <w:nsid w:val="3D1F1180"/>
    <w:multiLevelType w:val="multilevel"/>
    <w:tmpl w:val="AE5C71F8"/>
    <w:lvl w:ilvl="0">
      <w:start w:val="1"/>
      <w:numFmt w:val="decimal"/>
      <w:lvlText w:val="%1."/>
      <w:lvlJc w:val="left"/>
      <w:pPr>
        <w:tabs>
          <w:tab w:val="num" w:pos="425"/>
        </w:tabs>
        <w:ind w:left="425" w:hanging="425"/>
      </w:pPr>
      <w:rPr>
        <w:rFonts w:ascii="Times New Roman" w:hAnsi="Times New Roman"/>
        <w:b w:val="0"/>
        <w:bCs w:val="0"/>
        <w:i w:val="0"/>
        <w:sz w:val="24"/>
      </w:rPr>
    </w:lvl>
    <w:lvl w:ilvl="1">
      <w:start w:val="1"/>
      <w:numFmt w:val="decimal"/>
      <w:lvlText w:val="%2)"/>
      <w:lvlJc w:val="left"/>
      <w:pPr>
        <w:tabs>
          <w:tab w:val="num" w:pos="851"/>
        </w:tabs>
        <w:ind w:left="851" w:hanging="425"/>
      </w:pPr>
      <w:rPr>
        <w:b w:val="0"/>
        <w:i w:val="0"/>
        <w:sz w:val="22"/>
      </w:rPr>
    </w:lvl>
    <w:lvl w:ilvl="2">
      <w:start w:val="1"/>
      <w:numFmt w:val="lowerLetter"/>
      <w:lvlText w:val="%3)"/>
      <w:lvlJc w:val="left"/>
      <w:pPr>
        <w:tabs>
          <w:tab w:val="num" w:pos="1211"/>
        </w:tabs>
        <w:ind w:left="1134" w:hanging="283"/>
      </w:pPr>
      <w:rPr>
        <w:b w:val="0"/>
        <w:i w:val="0"/>
        <w:sz w:val="22"/>
      </w:rPr>
    </w:lvl>
    <w:lvl w:ilvl="3">
      <w:start w:val="1"/>
      <w:numFmt w:val="lowerLetter"/>
      <w:lvlText w:val="%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42B021A0"/>
    <w:multiLevelType w:val="hybridMultilevel"/>
    <w:tmpl w:val="611A9F54"/>
    <w:lvl w:ilvl="0" w:tplc="FD646836">
      <w:start w:val="1"/>
      <w:numFmt w:val="decimal"/>
      <w:lvlText w:val="%1."/>
      <w:lvlJc w:val="left"/>
      <w:pPr>
        <w:ind w:left="360" w:hanging="360"/>
      </w:pPr>
    </w:lvl>
    <w:lvl w:ilvl="1" w:tplc="365A978C">
      <w:start w:val="1"/>
      <w:numFmt w:val="lowerLetter"/>
      <w:lvlText w:val="%2."/>
      <w:lvlJc w:val="left"/>
      <w:pPr>
        <w:ind w:left="1080" w:hanging="360"/>
      </w:pPr>
    </w:lvl>
    <w:lvl w:ilvl="2" w:tplc="82020724">
      <w:start w:val="1"/>
      <w:numFmt w:val="lowerRoman"/>
      <w:lvlText w:val="%3."/>
      <w:lvlJc w:val="right"/>
      <w:pPr>
        <w:ind w:left="1800" w:hanging="180"/>
      </w:pPr>
    </w:lvl>
    <w:lvl w:ilvl="3" w:tplc="6B5E65DA">
      <w:start w:val="1"/>
      <w:numFmt w:val="decimal"/>
      <w:lvlText w:val="%4."/>
      <w:lvlJc w:val="left"/>
      <w:pPr>
        <w:ind w:left="2520" w:hanging="360"/>
      </w:pPr>
    </w:lvl>
    <w:lvl w:ilvl="4" w:tplc="FC284068">
      <w:start w:val="1"/>
      <w:numFmt w:val="lowerLetter"/>
      <w:lvlText w:val="%5."/>
      <w:lvlJc w:val="left"/>
      <w:pPr>
        <w:ind w:left="3240" w:hanging="360"/>
      </w:pPr>
    </w:lvl>
    <w:lvl w:ilvl="5" w:tplc="45925150">
      <w:start w:val="1"/>
      <w:numFmt w:val="lowerRoman"/>
      <w:lvlText w:val="%6."/>
      <w:lvlJc w:val="right"/>
      <w:pPr>
        <w:ind w:left="3960" w:hanging="180"/>
      </w:pPr>
    </w:lvl>
    <w:lvl w:ilvl="6" w:tplc="E80E13DE">
      <w:start w:val="1"/>
      <w:numFmt w:val="decimal"/>
      <w:lvlText w:val="%7."/>
      <w:lvlJc w:val="left"/>
      <w:pPr>
        <w:ind w:left="4680" w:hanging="360"/>
      </w:pPr>
    </w:lvl>
    <w:lvl w:ilvl="7" w:tplc="AA90E7BE">
      <w:start w:val="1"/>
      <w:numFmt w:val="lowerLetter"/>
      <w:lvlText w:val="%8."/>
      <w:lvlJc w:val="left"/>
      <w:pPr>
        <w:ind w:left="5400" w:hanging="360"/>
      </w:pPr>
    </w:lvl>
    <w:lvl w:ilvl="8" w:tplc="22D490C0">
      <w:start w:val="1"/>
      <w:numFmt w:val="lowerRoman"/>
      <w:lvlText w:val="%9."/>
      <w:lvlJc w:val="right"/>
      <w:pPr>
        <w:ind w:left="6120" w:hanging="180"/>
      </w:pPr>
    </w:lvl>
  </w:abstractNum>
  <w:abstractNum w:abstractNumId="35" w15:restartNumberingAfterBreak="0">
    <w:nsid w:val="47C21C4C"/>
    <w:multiLevelType w:val="multilevel"/>
    <w:tmpl w:val="6ED44F16"/>
    <w:lvl w:ilvl="0">
      <w:start w:val="1"/>
      <w:numFmt w:val="decimal"/>
      <w:lvlText w:val="%1."/>
      <w:lvlJc w:val="left"/>
      <w:pPr>
        <w:tabs>
          <w:tab w:val="num" w:pos="425"/>
        </w:tabs>
        <w:ind w:left="425" w:hanging="42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B606605"/>
    <w:multiLevelType w:val="hybridMultilevel"/>
    <w:tmpl w:val="438A84A6"/>
    <w:lvl w:ilvl="0" w:tplc="4E7EBCC0">
      <w:start w:val="3"/>
      <w:numFmt w:val="decimal"/>
      <w:lvlText w:val="%1."/>
      <w:lvlJc w:val="left"/>
      <w:pPr>
        <w:ind w:left="360" w:hanging="360"/>
      </w:pPr>
    </w:lvl>
    <w:lvl w:ilvl="1" w:tplc="97948F14">
      <w:start w:val="1"/>
      <w:numFmt w:val="decimal"/>
      <w:lvlText w:val="%2)"/>
      <w:lvlJc w:val="left"/>
      <w:pPr>
        <w:ind w:left="1080" w:hanging="360"/>
      </w:pPr>
    </w:lvl>
    <w:lvl w:ilvl="2" w:tplc="77183D72">
      <w:start w:val="1"/>
      <w:numFmt w:val="lowerRoman"/>
      <w:lvlText w:val="%3."/>
      <w:lvlJc w:val="right"/>
      <w:pPr>
        <w:ind w:left="1800" w:hanging="180"/>
      </w:pPr>
    </w:lvl>
    <w:lvl w:ilvl="3" w:tplc="8F1CA8F2">
      <w:start w:val="1"/>
      <w:numFmt w:val="decimal"/>
      <w:lvlText w:val="%4."/>
      <w:lvlJc w:val="left"/>
      <w:pPr>
        <w:ind w:left="2520" w:hanging="360"/>
      </w:pPr>
    </w:lvl>
    <w:lvl w:ilvl="4" w:tplc="D4AC4FD4">
      <w:start w:val="1"/>
      <w:numFmt w:val="lowerLetter"/>
      <w:lvlText w:val="%5."/>
      <w:lvlJc w:val="left"/>
      <w:pPr>
        <w:ind w:left="3240" w:hanging="360"/>
      </w:pPr>
    </w:lvl>
    <w:lvl w:ilvl="5" w:tplc="FEA4A1E2">
      <w:start w:val="1"/>
      <w:numFmt w:val="lowerRoman"/>
      <w:lvlText w:val="%6."/>
      <w:lvlJc w:val="right"/>
      <w:pPr>
        <w:ind w:left="3960" w:hanging="180"/>
      </w:pPr>
    </w:lvl>
    <w:lvl w:ilvl="6" w:tplc="03867FBA">
      <w:start w:val="1"/>
      <w:numFmt w:val="decimal"/>
      <w:lvlText w:val="%7."/>
      <w:lvlJc w:val="left"/>
      <w:pPr>
        <w:ind w:left="4680" w:hanging="360"/>
      </w:pPr>
    </w:lvl>
    <w:lvl w:ilvl="7" w:tplc="81869008">
      <w:start w:val="1"/>
      <w:numFmt w:val="lowerLetter"/>
      <w:lvlText w:val="%8."/>
      <w:lvlJc w:val="left"/>
      <w:pPr>
        <w:ind w:left="5400" w:hanging="360"/>
      </w:pPr>
    </w:lvl>
    <w:lvl w:ilvl="8" w:tplc="EECC9BE6">
      <w:start w:val="1"/>
      <w:numFmt w:val="lowerRoman"/>
      <w:lvlText w:val="%9."/>
      <w:lvlJc w:val="right"/>
      <w:pPr>
        <w:ind w:left="6120" w:hanging="180"/>
      </w:pPr>
    </w:lvl>
  </w:abstractNum>
  <w:abstractNum w:abstractNumId="37" w15:restartNumberingAfterBreak="0">
    <w:nsid w:val="4B78105D"/>
    <w:multiLevelType w:val="multilevel"/>
    <w:tmpl w:val="F2A67684"/>
    <w:lvl w:ilvl="0">
      <w:start w:val="1"/>
      <w:numFmt w:val="decimal"/>
      <w:lvlText w:val="%1."/>
      <w:lvlJc w:val="left"/>
      <w:pPr>
        <w:tabs>
          <w:tab w:val="num" w:pos="425"/>
        </w:tabs>
        <w:ind w:left="425" w:hanging="425"/>
      </w:pPr>
      <w:rPr>
        <w:b w:val="0"/>
        <w:i w:val="0"/>
        <w:sz w:val="24"/>
      </w:rPr>
    </w:lvl>
    <w:lvl w:ilvl="1">
      <w:start w:val="1"/>
      <w:numFmt w:val="decimal"/>
      <w:lvlText w:val="%2."/>
      <w:lvlJc w:val="left"/>
      <w:pPr>
        <w:tabs>
          <w:tab w:val="num" w:pos="782"/>
        </w:tabs>
        <w:ind w:left="782" w:hanging="357"/>
      </w:pPr>
      <w:rPr>
        <w:b w:val="0"/>
        <w:i w:val="0"/>
        <w:sz w:val="22"/>
      </w:rPr>
    </w:lvl>
    <w:lvl w:ilvl="2">
      <w:start w:val="1"/>
      <w:numFmt w:val="decimal"/>
      <w:lvlText w:val="%3)"/>
      <w:lvlJc w:val="left"/>
      <w:pPr>
        <w:tabs>
          <w:tab w:val="num" w:pos="1207"/>
        </w:tabs>
        <w:ind w:left="1207" w:hanging="357"/>
      </w:pPr>
      <w:rPr>
        <w:b w:val="0"/>
        <w:i w:val="0"/>
        <w:sz w:val="22"/>
      </w:rPr>
    </w:lvl>
    <w:lvl w:ilvl="3">
      <w:start w:val="1"/>
      <w:numFmt w:val="bullet"/>
      <w:lvlText w:val=""/>
      <w:lvlJc w:val="left"/>
      <w:pPr>
        <w:tabs>
          <w:tab w:val="num" w:pos="1632"/>
        </w:tabs>
        <w:ind w:left="1632" w:hanging="357"/>
      </w:pPr>
      <w:rPr>
        <w:rFonts w:ascii="Symbol" w:hAnsi="Symbol" w:hint="default"/>
      </w:rPr>
    </w:lvl>
    <w:lvl w:ilvl="4">
      <w:start w:val="1"/>
      <w:numFmt w:val="decimal"/>
      <w:lvlText w:val="%1.%2.%3.%4.%5"/>
      <w:lvlJc w:val="left"/>
      <w:pPr>
        <w:tabs>
          <w:tab w:val="num" w:pos="2057"/>
        </w:tabs>
        <w:ind w:left="2057" w:hanging="357"/>
      </w:pPr>
    </w:lvl>
    <w:lvl w:ilvl="5">
      <w:start w:val="1"/>
      <w:numFmt w:val="decimal"/>
      <w:lvlText w:val="%1.%2.%3.%4.%5.%6"/>
      <w:lvlJc w:val="left"/>
      <w:pPr>
        <w:tabs>
          <w:tab w:val="num" w:pos="2482"/>
        </w:tabs>
        <w:ind w:left="2482" w:hanging="357"/>
      </w:pPr>
    </w:lvl>
    <w:lvl w:ilvl="6">
      <w:start w:val="1"/>
      <w:numFmt w:val="decimal"/>
      <w:lvlText w:val="%1.%2.%3.%4.%5.%6.%7"/>
      <w:lvlJc w:val="left"/>
      <w:pPr>
        <w:tabs>
          <w:tab w:val="num" w:pos="2907"/>
        </w:tabs>
        <w:ind w:left="2907" w:hanging="357"/>
      </w:pPr>
    </w:lvl>
    <w:lvl w:ilvl="7">
      <w:start w:val="1"/>
      <w:numFmt w:val="decimal"/>
      <w:lvlText w:val="%1.%2.%3.%4.%5.%6.%7.%8"/>
      <w:lvlJc w:val="left"/>
      <w:pPr>
        <w:tabs>
          <w:tab w:val="num" w:pos="3332"/>
        </w:tabs>
        <w:ind w:left="3332" w:hanging="357"/>
      </w:pPr>
    </w:lvl>
    <w:lvl w:ilvl="8">
      <w:start w:val="1"/>
      <w:numFmt w:val="decimal"/>
      <w:lvlText w:val="%1.%2.%3.%4.%5.%6.%7.%8.%9"/>
      <w:lvlJc w:val="left"/>
      <w:pPr>
        <w:tabs>
          <w:tab w:val="num" w:pos="3757"/>
        </w:tabs>
        <w:ind w:left="3757" w:hanging="357"/>
      </w:pPr>
    </w:lvl>
  </w:abstractNum>
  <w:abstractNum w:abstractNumId="38" w15:restartNumberingAfterBreak="0">
    <w:nsid w:val="4DC12DCA"/>
    <w:multiLevelType w:val="hybridMultilevel"/>
    <w:tmpl w:val="B0900530"/>
    <w:lvl w:ilvl="0" w:tplc="4B64AFC2">
      <w:start w:val="1"/>
      <w:numFmt w:val="decimal"/>
      <w:lvlText w:val="%1."/>
      <w:lvlJc w:val="left"/>
      <w:pPr>
        <w:ind w:left="360" w:hanging="360"/>
      </w:pPr>
    </w:lvl>
    <w:lvl w:ilvl="1" w:tplc="58EE136C">
      <w:start w:val="1"/>
      <w:numFmt w:val="lowerLetter"/>
      <w:lvlText w:val="%2."/>
      <w:lvlJc w:val="left"/>
      <w:pPr>
        <w:ind w:left="1080" w:hanging="360"/>
      </w:pPr>
    </w:lvl>
    <w:lvl w:ilvl="2" w:tplc="64CC757E">
      <w:start w:val="1"/>
      <w:numFmt w:val="lowerRoman"/>
      <w:lvlText w:val="%3."/>
      <w:lvlJc w:val="right"/>
      <w:pPr>
        <w:ind w:left="1800" w:hanging="180"/>
      </w:pPr>
    </w:lvl>
    <w:lvl w:ilvl="3" w:tplc="DD00C496">
      <w:start w:val="1"/>
      <w:numFmt w:val="decimal"/>
      <w:lvlText w:val="%4."/>
      <w:lvlJc w:val="left"/>
      <w:pPr>
        <w:ind w:left="2520" w:hanging="360"/>
      </w:pPr>
    </w:lvl>
    <w:lvl w:ilvl="4" w:tplc="57527D14">
      <w:start w:val="1"/>
      <w:numFmt w:val="lowerLetter"/>
      <w:lvlText w:val="%5."/>
      <w:lvlJc w:val="left"/>
      <w:pPr>
        <w:ind w:left="3240" w:hanging="360"/>
      </w:pPr>
    </w:lvl>
    <w:lvl w:ilvl="5" w:tplc="E4645B14">
      <w:start w:val="1"/>
      <w:numFmt w:val="lowerRoman"/>
      <w:lvlText w:val="%6."/>
      <w:lvlJc w:val="right"/>
      <w:pPr>
        <w:ind w:left="3960" w:hanging="180"/>
      </w:pPr>
    </w:lvl>
    <w:lvl w:ilvl="6" w:tplc="99B89082">
      <w:start w:val="1"/>
      <w:numFmt w:val="decimal"/>
      <w:lvlText w:val="%7."/>
      <w:lvlJc w:val="left"/>
      <w:pPr>
        <w:ind w:left="4680" w:hanging="360"/>
      </w:pPr>
    </w:lvl>
    <w:lvl w:ilvl="7" w:tplc="4C3E6280">
      <w:start w:val="1"/>
      <w:numFmt w:val="lowerLetter"/>
      <w:lvlText w:val="%8."/>
      <w:lvlJc w:val="left"/>
      <w:pPr>
        <w:ind w:left="5400" w:hanging="360"/>
      </w:pPr>
    </w:lvl>
    <w:lvl w:ilvl="8" w:tplc="5C56B19C">
      <w:start w:val="1"/>
      <w:numFmt w:val="lowerRoman"/>
      <w:lvlText w:val="%9."/>
      <w:lvlJc w:val="right"/>
      <w:pPr>
        <w:ind w:left="6120" w:hanging="180"/>
      </w:pPr>
    </w:lvl>
  </w:abstractNum>
  <w:abstractNum w:abstractNumId="39" w15:restartNumberingAfterBreak="0">
    <w:nsid w:val="4E6A7AA4"/>
    <w:multiLevelType w:val="hybridMultilevel"/>
    <w:tmpl w:val="6410542E"/>
    <w:lvl w:ilvl="0" w:tplc="DDB89A04">
      <w:start w:val="1"/>
      <w:numFmt w:val="decimal"/>
      <w:lvlText w:val="%1)"/>
      <w:lvlJc w:val="left"/>
      <w:pPr>
        <w:ind w:left="720" w:hanging="360"/>
      </w:pPr>
    </w:lvl>
    <w:lvl w:ilvl="1" w:tplc="31C02348">
      <w:start w:val="1"/>
      <w:numFmt w:val="lowerLetter"/>
      <w:lvlText w:val="%2."/>
      <w:lvlJc w:val="left"/>
      <w:pPr>
        <w:ind w:left="1440" w:hanging="360"/>
      </w:pPr>
    </w:lvl>
    <w:lvl w:ilvl="2" w:tplc="F5601BFC">
      <w:start w:val="1"/>
      <w:numFmt w:val="lowerRoman"/>
      <w:lvlText w:val="%3."/>
      <w:lvlJc w:val="right"/>
      <w:pPr>
        <w:ind w:left="2160" w:hanging="180"/>
      </w:pPr>
    </w:lvl>
    <w:lvl w:ilvl="3" w:tplc="DF9E547A">
      <w:start w:val="1"/>
      <w:numFmt w:val="decimal"/>
      <w:lvlText w:val="%4."/>
      <w:lvlJc w:val="left"/>
      <w:pPr>
        <w:ind w:left="2880" w:hanging="360"/>
      </w:pPr>
    </w:lvl>
    <w:lvl w:ilvl="4" w:tplc="5F720CA2">
      <w:start w:val="1"/>
      <w:numFmt w:val="lowerLetter"/>
      <w:lvlText w:val="%5."/>
      <w:lvlJc w:val="left"/>
      <w:pPr>
        <w:ind w:left="3600" w:hanging="360"/>
      </w:pPr>
    </w:lvl>
    <w:lvl w:ilvl="5" w:tplc="15802AF6">
      <w:start w:val="1"/>
      <w:numFmt w:val="lowerRoman"/>
      <w:lvlText w:val="%6."/>
      <w:lvlJc w:val="right"/>
      <w:pPr>
        <w:ind w:left="4320" w:hanging="180"/>
      </w:pPr>
    </w:lvl>
    <w:lvl w:ilvl="6" w:tplc="A6AE06A6">
      <w:start w:val="1"/>
      <w:numFmt w:val="decimal"/>
      <w:lvlText w:val="%7."/>
      <w:lvlJc w:val="left"/>
      <w:pPr>
        <w:ind w:left="5040" w:hanging="360"/>
      </w:pPr>
    </w:lvl>
    <w:lvl w:ilvl="7" w:tplc="887203EA">
      <w:start w:val="1"/>
      <w:numFmt w:val="lowerLetter"/>
      <w:lvlText w:val="%8."/>
      <w:lvlJc w:val="left"/>
      <w:pPr>
        <w:ind w:left="5760" w:hanging="360"/>
      </w:pPr>
    </w:lvl>
    <w:lvl w:ilvl="8" w:tplc="79CE4278">
      <w:start w:val="1"/>
      <w:numFmt w:val="lowerRoman"/>
      <w:lvlText w:val="%9."/>
      <w:lvlJc w:val="right"/>
      <w:pPr>
        <w:ind w:left="6480" w:hanging="180"/>
      </w:pPr>
    </w:lvl>
  </w:abstractNum>
  <w:abstractNum w:abstractNumId="40" w15:restartNumberingAfterBreak="0">
    <w:nsid w:val="4FAA7603"/>
    <w:multiLevelType w:val="hybridMultilevel"/>
    <w:tmpl w:val="49689D3E"/>
    <w:lvl w:ilvl="0" w:tplc="DEA86E88">
      <w:start w:val="1"/>
      <w:numFmt w:val="decimal"/>
      <w:lvlText w:val="%1)"/>
      <w:lvlJc w:val="left"/>
      <w:pPr>
        <w:ind w:left="720" w:hanging="360"/>
      </w:pPr>
    </w:lvl>
    <w:lvl w:ilvl="1" w:tplc="C50840A6">
      <w:start w:val="1"/>
      <w:numFmt w:val="lowerLetter"/>
      <w:lvlText w:val="%2."/>
      <w:lvlJc w:val="left"/>
      <w:pPr>
        <w:ind w:left="1440" w:hanging="360"/>
      </w:pPr>
    </w:lvl>
    <w:lvl w:ilvl="2" w:tplc="ACB425FE">
      <w:start w:val="1"/>
      <w:numFmt w:val="lowerRoman"/>
      <w:lvlText w:val="%3."/>
      <w:lvlJc w:val="right"/>
      <w:pPr>
        <w:ind w:left="2160" w:hanging="180"/>
      </w:pPr>
    </w:lvl>
    <w:lvl w:ilvl="3" w:tplc="051423C6">
      <w:start w:val="1"/>
      <w:numFmt w:val="decimal"/>
      <w:lvlText w:val="%4."/>
      <w:lvlJc w:val="left"/>
      <w:pPr>
        <w:ind w:left="2880" w:hanging="360"/>
      </w:pPr>
    </w:lvl>
    <w:lvl w:ilvl="4" w:tplc="BBB22336">
      <w:start w:val="1"/>
      <w:numFmt w:val="lowerLetter"/>
      <w:lvlText w:val="%5."/>
      <w:lvlJc w:val="left"/>
      <w:pPr>
        <w:ind w:left="3600" w:hanging="360"/>
      </w:pPr>
    </w:lvl>
    <w:lvl w:ilvl="5" w:tplc="35008C3C">
      <w:start w:val="1"/>
      <w:numFmt w:val="lowerRoman"/>
      <w:lvlText w:val="%6."/>
      <w:lvlJc w:val="right"/>
      <w:pPr>
        <w:ind w:left="4320" w:hanging="180"/>
      </w:pPr>
    </w:lvl>
    <w:lvl w:ilvl="6" w:tplc="7854D390">
      <w:start w:val="1"/>
      <w:numFmt w:val="decimal"/>
      <w:lvlText w:val="%7."/>
      <w:lvlJc w:val="left"/>
      <w:pPr>
        <w:ind w:left="5040" w:hanging="360"/>
      </w:pPr>
    </w:lvl>
    <w:lvl w:ilvl="7" w:tplc="D9F2A760">
      <w:start w:val="1"/>
      <w:numFmt w:val="lowerLetter"/>
      <w:lvlText w:val="%8."/>
      <w:lvlJc w:val="left"/>
      <w:pPr>
        <w:ind w:left="5760" w:hanging="360"/>
      </w:pPr>
    </w:lvl>
    <w:lvl w:ilvl="8" w:tplc="9EB633EA">
      <w:start w:val="1"/>
      <w:numFmt w:val="lowerRoman"/>
      <w:lvlText w:val="%9."/>
      <w:lvlJc w:val="right"/>
      <w:pPr>
        <w:ind w:left="6480" w:hanging="180"/>
      </w:pPr>
    </w:lvl>
  </w:abstractNum>
  <w:abstractNum w:abstractNumId="41" w15:restartNumberingAfterBreak="0">
    <w:nsid w:val="51057373"/>
    <w:multiLevelType w:val="multilevel"/>
    <w:tmpl w:val="C5F8735A"/>
    <w:lvl w:ilvl="0">
      <w:start w:val="1"/>
      <w:numFmt w:val="decimal"/>
      <w:lvlText w:val="%1."/>
      <w:lvlJc w:val="left"/>
      <w:pPr>
        <w:tabs>
          <w:tab w:val="num" w:pos="425"/>
        </w:tabs>
        <w:ind w:left="425" w:hanging="425"/>
      </w:pPr>
      <w:rPr>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511D0B5B"/>
    <w:multiLevelType w:val="multilevel"/>
    <w:tmpl w:val="C72453C6"/>
    <w:lvl w:ilvl="0">
      <w:start w:val="1"/>
      <w:numFmt w:val="decimal"/>
      <w:lvlText w:val="%1."/>
      <w:lvlJc w:val="left"/>
      <w:pPr>
        <w:tabs>
          <w:tab w:val="num" w:pos="567"/>
        </w:tabs>
        <w:ind w:left="567" w:hanging="425"/>
      </w:pPr>
      <w:rPr>
        <w:rFonts w:ascii="Times New Roman" w:hAnsi="Times New Roman" w:cs="Times New Roman"/>
        <w:b w:val="0"/>
        <w:bCs w:val="0"/>
        <w:i w:val="0"/>
        <w:sz w:val="24"/>
      </w:rPr>
    </w:lvl>
    <w:lvl w:ilvl="1">
      <w:start w:val="1"/>
      <w:numFmt w:val="decimal"/>
      <w:lvlText w:val="%2)"/>
      <w:lvlJc w:val="left"/>
      <w:pPr>
        <w:tabs>
          <w:tab w:val="num" w:pos="851"/>
        </w:tabs>
        <w:ind w:left="851" w:hanging="425"/>
      </w:pPr>
      <w:rPr>
        <w:b w:val="0"/>
        <w:i w:val="0"/>
        <w:sz w:val="22"/>
      </w:rPr>
    </w:lvl>
    <w:lvl w:ilvl="2">
      <w:start w:val="1"/>
      <w:numFmt w:val="lowerLetter"/>
      <w:lvlText w:val="%3)"/>
      <w:lvlJc w:val="left"/>
      <w:pPr>
        <w:tabs>
          <w:tab w:val="num" w:pos="1211"/>
        </w:tabs>
        <w:ind w:left="1134" w:hanging="283"/>
      </w:pPr>
      <w:rPr>
        <w:b w:val="0"/>
        <w:i w:val="0"/>
        <w:sz w:val="22"/>
      </w:rPr>
    </w:lvl>
    <w:lvl w:ilvl="3">
      <w:start w:val="1"/>
      <w:numFmt w:val="lowerLetter"/>
      <w:lvlText w:val="%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53D263B3"/>
    <w:multiLevelType w:val="hybridMultilevel"/>
    <w:tmpl w:val="3D4AC742"/>
    <w:lvl w:ilvl="0" w:tplc="A1CCAC34">
      <w:start w:val="2"/>
      <w:numFmt w:val="decimal"/>
      <w:lvlText w:val="%1."/>
      <w:lvlJc w:val="left"/>
      <w:pPr>
        <w:ind w:left="360" w:hanging="360"/>
      </w:pPr>
    </w:lvl>
    <w:lvl w:ilvl="1" w:tplc="F886CF26">
      <w:start w:val="1"/>
      <w:numFmt w:val="lowerLetter"/>
      <w:lvlText w:val="%2."/>
      <w:lvlJc w:val="left"/>
      <w:pPr>
        <w:ind w:left="1080" w:hanging="360"/>
      </w:pPr>
    </w:lvl>
    <w:lvl w:ilvl="2" w:tplc="79CE6F66">
      <w:start w:val="1"/>
      <w:numFmt w:val="lowerRoman"/>
      <w:lvlText w:val="%3."/>
      <w:lvlJc w:val="right"/>
      <w:pPr>
        <w:ind w:left="1800" w:hanging="180"/>
      </w:pPr>
    </w:lvl>
    <w:lvl w:ilvl="3" w:tplc="0532B268">
      <w:start w:val="1"/>
      <w:numFmt w:val="decimal"/>
      <w:lvlText w:val="%4."/>
      <w:lvlJc w:val="left"/>
      <w:pPr>
        <w:ind w:left="2520" w:hanging="360"/>
      </w:pPr>
    </w:lvl>
    <w:lvl w:ilvl="4" w:tplc="E2CEB428">
      <w:start w:val="1"/>
      <w:numFmt w:val="lowerLetter"/>
      <w:lvlText w:val="%5."/>
      <w:lvlJc w:val="left"/>
      <w:pPr>
        <w:ind w:left="3240" w:hanging="360"/>
      </w:pPr>
    </w:lvl>
    <w:lvl w:ilvl="5" w:tplc="0270D0A2">
      <w:start w:val="1"/>
      <w:numFmt w:val="lowerRoman"/>
      <w:lvlText w:val="%6."/>
      <w:lvlJc w:val="right"/>
      <w:pPr>
        <w:ind w:left="3960" w:hanging="180"/>
      </w:pPr>
    </w:lvl>
    <w:lvl w:ilvl="6" w:tplc="66DA2722">
      <w:start w:val="1"/>
      <w:numFmt w:val="decimal"/>
      <w:lvlText w:val="%7."/>
      <w:lvlJc w:val="left"/>
      <w:pPr>
        <w:ind w:left="4680" w:hanging="360"/>
      </w:pPr>
    </w:lvl>
    <w:lvl w:ilvl="7" w:tplc="961AD55E">
      <w:start w:val="1"/>
      <w:numFmt w:val="lowerLetter"/>
      <w:lvlText w:val="%8."/>
      <w:lvlJc w:val="left"/>
      <w:pPr>
        <w:ind w:left="5400" w:hanging="360"/>
      </w:pPr>
    </w:lvl>
    <w:lvl w:ilvl="8" w:tplc="06CC3B6E">
      <w:start w:val="1"/>
      <w:numFmt w:val="lowerRoman"/>
      <w:lvlText w:val="%9."/>
      <w:lvlJc w:val="right"/>
      <w:pPr>
        <w:ind w:left="6120" w:hanging="180"/>
      </w:pPr>
    </w:lvl>
  </w:abstractNum>
  <w:abstractNum w:abstractNumId="44" w15:restartNumberingAfterBreak="0">
    <w:nsid w:val="55B139C4"/>
    <w:multiLevelType w:val="multilevel"/>
    <w:tmpl w:val="18862E5A"/>
    <w:lvl w:ilvl="0">
      <w:start w:val="1"/>
      <w:numFmt w:val="decimal"/>
      <w:lvlText w:val="%1."/>
      <w:lvlJc w:val="left"/>
      <w:pPr>
        <w:ind w:left="1145" w:hanging="360"/>
      </w:pPr>
    </w:lvl>
    <w:lvl w:ilvl="1">
      <w:start w:val="1"/>
      <w:numFmt w:val="decimal"/>
      <w:lvlText w:val="%2)"/>
      <w:lvlJc w:val="left"/>
      <w:pPr>
        <w:tabs>
          <w:tab w:val="num" w:pos="1213"/>
        </w:tabs>
        <w:ind w:left="1213" w:hanging="362"/>
      </w:pPr>
      <w:rPr>
        <w:rFonts w:ascii="Times New Roman" w:hAnsi="Times New Roman"/>
        <w:b w:val="0"/>
        <w:bCs w:val="0"/>
        <w:color w:val="auto"/>
        <w:sz w:val="24"/>
      </w:r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45" w15:restartNumberingAfterBreak="0">
    <w:nsid w:val="55C76ACE"/>
    <w:multiLevelType w:val="hybridMultilevel"/>
    <w:tmpl w:val="4ECC789A"/>
    <w:lvl w:ilvl="0" w:tplc="2C4CDCCC">
      <w:start w:val="2"/>
      <w:numFmt w:val="decimal"/>
      <w:lvlText w:val="%1."/>
      <w:lvlJc w:val="left"/>
      <w:pPr>
        <w:ind w:left="360" w:hanging="360"/>
      </w:pPr>
    </w:lvl>
    <w:lvl w:ilvl="1" w:tplc="29866110">
      <w:start w:val="1"/>
      <w:numFmt w:val="lowerLetter"/>
      <w:lvlText w:val="%2."/>
      <w:lvlJc w:val="left"/>
      <w:pPr>
        <w:ind w:left="1080" w:hanging="360"/>
      </w:pPr>
    </w:lvl>
    <w:lvl w:ilvl="2" w:tplc="2C148AA0">
      <w:start w:val="1"/>
      <w:numFmt w:val="lowerRoman"/>
      <w:lvlText w:val="%3."/>
      <w:lvlJc w:val="right"/>
      <w:pPr>
        <w:ind w:left="1800" w:hanging="180"/>
      </w:pPr>
    </w:lvl>
    <w:lvl w:ilvl="3" w:tplc="9FB0AF40">
      <w:start w:val="1"/>
      <w:numFmt w:val="decimal"/>
      <w:lvlText w:val="%4."/>
      <w:lvlJc w:val="left"/>
      <w:pPr>
        <w:ind w:left="2520" w:hanging="360"/>
      </w:pPr>
    </w:lvl>
    <w:lvl w:ilvl="4" w:tplc="9E189D94">
      <w:start w:val="1"/>
      <w:numFmt w:val="lowerLetter"/>
      <w:lvlText w:val="%5."/>
      <w:lvlJc w:val="left"/>
      <w:pPr>
        <w:ind w:left="3240" w:hanging="360"/>
      </w:pPr>
    </w:lvl>
    <w:lvl w:ilvl="5" w:tplc="AD52CF28">
      <w:start w:val="1"/>
      <w:numFmt w:val="lowerRoman"/>
      <w:lvlText w:val="%6."/>
      <w:lvlJc w:val="right"/>
      <w:pPr>
        <w:ind w:left="3960" w:hanging="180"/>
      </w:pPr>
    </w:lvl>
    <w:lvl w:ilvl="6" w:tplc="D06C4CAC">
      <w:start w:val="1"/>
      <w:numFmt w:val="decimal"/>
      <w:lvlText w:val="%7."/>
      <w:lvlJc w:val="left"/>
      <w:pPr>
        <w:ind w:left="4680" w:hanging="360"/>
      </w:pPr>
    </w:lvl>
    <w:lvl w:ilvl="7" w:tplc="BEC8AFA6">
      <w:start w:val="1"/>
      <w:numFmt w:val="lowerLetter"/>
      <w:lvlText w:val="%8."/>
      <w:lvlJc w:val="left"/>
      <w:pPr>
        <w:ind w:left="5400" w:hanging="360"/>
      </w:pPr>
    </w:lvl>
    <w:lvl w:ilvl="8" w:tplc="E93EAD70">
      <w:start w:val="1"/>
      <w:numFmt w:val="lowerRoman"/>
      <w:lvlText w:val="%9."/>
      <w:lvlJc w:val="right"/>
      <w:pPr>
        <w:ind w:left="6120" w:hanging="180"/>
      </w:pPr>
    </w:lvl>
  </w:abstractNum>
  <w:abstractNum w:abstractNumId="46" w15:restartNumberingAfterBreak="0">
    <w:nsid w:val="5AE66181"/>
    <w:multiLevelType w:val="hybridMultilevel"/>
    <w:tmpl w:val="F526362C"/>
    <w:lvl w:ilvl="0" w:tplc="B16875B6">
      <w:start w:val="4"/>
      <w:numFmt w:val="decimal"/>
      <w:lvlText w:val="%1."/>
      <w:lvlJc w:val="left"/>
      <w:pPr>
        <w:ind w:left="360" w:hanging="360"/>
      </w:pPr>
      <w:rPr>
        <w:color w:val="auto"/>
      </w:rPr>
    </w:lvl>
    <w:lvl w:ilvl="1" w:tplc="3F4A4DD0">
      <w:start w:val="1"/>
      <w:numFmt w:val="lowerLetter"/>
      <w:lvlText w:val="%2."/>
      <w:lvlJc w:val="left"/>
      <w:pPr>
        <w:ind w:left="1080" w:hanging="360"/>
      </w:pPr>
    </w:lvl>
    <w:lvl w:ilvl="2" w:tplc="A2A87344">
      <w:start w:val="1"/>
      <w:numFmt w:val="lowerRoman"/>
      <w:lvlText w:val="%3."/>
      <w:lvlJc w:val="right"/>
      <w:pPr>
        <w:ind w:left="1800" w:hanging="180"/>
      </w:pPr>
    </w:lvl>
    <w:lvl w:ilvl="3" w:tplc="90708B04">
      <w:start w:val="1"/>
      <w:numFmt w:val="decimal"/>
      <w:lvlText w:val="%4."/>
      <w:lvlJc w:val="left"/>
      <w:pPr>
        <w:ind w:left="2520" w:hanging="360"/>
      </w:pPr>
    </w:lvl>
    <w:lvl w:ilvl="4" w:tplc="AA007370">
      <w:start w:val="1"/>
      <w:numFmt w:val="lowerLetter"/>
      <w:lvlText w:val="%5."/>
      <w:lvlJc w:val="left"/>
      <w:pPr>
        <w:ind w:left="3240" w:hanging="360"/>
      </w:pPr>
    </w:lvl>
    <w:lvl w:ilvl="5" w:tplc="341EB34C">
      <w:start w:val="1"/>
      <w:numFmt w:val="lowerRoman"/>
      <w:lvlText w:val="%6."/>
      <w:lvlJc w:val="right"/>
      <w:pPr>
        <w:ind w:left="3960" w:hanging="180"/>
      </w:pPr>
    </w:lvl>
    <w:lvl w:ilvl="6" w:tplc="1E8E7D22">
      <w:start w:val="1"/>
      <w:numFmt w:val="decimal"/>
      <w:lvlText w:val="%7."/>
      <w:lvlJc w:val="left"/>
      <w:pPr>
        <w:ind w:left="4680" w:hanging="360"/>
      </w:pPr>
    </w:lvl>
    <w:lvl w:ilvl="7" w:tplc="E42AA528">
      <w:start w:val="1"/>
      <w:numFmt w:val="lowerLetter"/>
      <w:lvlText w:val="%8."/>
      <w:lvlJc w:val="left"/>
      <w:pPr>
        <w:ind w:left="5400" w:hanging="360"/>
      </w:pPr>
    </w:lvl>
    <w:lvl w:ilvl="8" w:tplc="9E3033F4">
      <w:start w:val="1"/>
      <w:numFmt w:val="lowerRoman"/>
      <w:lvlText w:val="%9."/>
      <w:lvlJc w:val="right"/>
      <w:pPr>
        <w:ind w:left="6120" w:hanging="180"/>
      </w:pPr>
    </w:lvl>
  </w:abstractNum>
  <w:abstractNum w:abstractNumId="47" w15:restartNumberingAfterBreak="0">
    <w:nsid w:val="5FF51666"/>
    <w:multiLevelType w:val="multilevel"/>
    <w:tmpl w:val="6914887E"/>
    <w:lvl w:ilvl="0">
      <w:start w:val="1"/>
      <w:numFmt w:val="decimal"/>
      <w:lvlText w:val="%1."/>
      <w:lvlJc w:val="left"/>
      <w:pPr>
        <w:tabs>
          <w:tab w:val="num" w:pos="425"/>
        </w:tabs>
        <w:ind w:left="425" w:hanging="425"/>
      </w:pPr>
      <w:rPr>
        <w:b w:val="0"/>
        <w:bCs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6065403"/>
    <w:multiLevelType w:val="multilevel"/>
    <w:tmpl w:val="8A50A144"/>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9" w15:restartNumberingAfterBreak="0">
    <w:nsid w:val="663845A9"/>
    <w:multiLevelType w:val="hybridMultilevel"/>
    <w:tmpl w:val="4C08362E"/>
    <w:lvl w:ilvl="0" w:tplc="42AABF42">
      <w:start w:val="1"/>
      <w:numFmt w:val="decimal"/>
      <w:lvlText w:val="%1)"/>
      <w:lvlJc w:val="left"/>
      <w:pPr>
        <w:tabs>
          <w:tab w:val="num" w:pos="425"/>
        </w:tabs>
        <w:ind w:left="785" w:hanging="425"/>
      </w:pPr>
    </w:lvl>
    <w:lvl w:ilvl="1" w:tplc="C186CD30">
      <w:start w:val="1"/>
      <w:numFmt w:val="decimal"/>
      <w:lvlText w:val="%2)"/>
      <w:lvlJc w:val="left"/>
      <w:pPr>
        <w:ind w:left="1800" w:hanging="360"/>
      </w:pPr>
    </w:lvl>
    <w:lvl w:ilvl="2" w:tplc="41549138">
      <w:start w:val="1"/>
      <w:numFmt w:val="lowerRoman"/>
      <w:lvlText w:val="%3."/>
      <w:lvlJc w:val="right"/>
      <w:pPr>
        <w:ind w:left="2520" w:hanging="180"/>
      </w:pPr>
    </w:lvl>
    <w:lvl w:ilvl="3" w:tplc="B9D240F4">
      <w:start w:val="1"/>
      <w:numFmt w:val="decimal"/>
      <w:lvlText w:val="%4."/>
      <w:lvlJc w:val="left"/>
      <w:pPr>
        <w:ind w:left="3240" w:hanging="360"/>
      </w:pPr>
    </w:lvl>
    <w:lvl w:ilvl="4" w:tplc="4502C8EE">
      <w:start w:val="1"/>
      <w:numFmt w:val="lowerLetter"/>
      <w:lvlText w:val="%5."/>
      <w:lvlJc w:val="left"/>
      <w:pPr>
        <w:ind w:left="3960" w:hanging="360"/>
      </w:pPr>
    </w:lvl>
    <w:lvl w:ilvl="5" w:tplc="CA9428A4">
      <w:start w:val="1"/>
      <w:numFmt w:val="lowerRoman"/>
      <w:lvlText w:val="%6."/>
      <w:lvlJc w:val="right"/>
      <w:pPr>
        <w:ind w:left="4680" w:hanging="180"/>
      </w:pPr>
    </w:lvl>
    <w:lvl w:ilvl="6" w:tplc="A67A3B64">
      <w:start w:val="1"/>
      <w:numFmt w:val="decimal"/>
      <w:lvlText w:val="%7."/>
      <w:lvlJc w:val="left"/>
      <w:pPr>
        <w:ind w:left="5400" w:hanging="360"/>
      </w:pPr>
    </w:lvl>
    <w:lvl w:ilvl="7" w:tplc="B78C11D2">
      <w:start w:val="1"/>
      <w:numFmt w:val="lowerLetter"/>
      <w:lvlText w:val="%8."/>
      <w:lvlJc w:val="left"/>
      <w:pPr>
        <w:ind w:left="6120" w:hanging="360"/>
      </w:pPr>
    </w:lvl>
    <w:lvl w:ilvl="8" w:tplc="20B89152">
      <w:start w:val="1"/>
      <w:numFmt w:val="lowerRoman"/>
      <w:lvlText w:val="%9."/>
      <w:lvlJc w:val="right"/>
      <w:pPr>
        <w:ind w:left="6840" w:hanging="180"/>
      </w:pPr>
    </w:lvl>
  </w:abstractNum>
  <w:abstractNum w:abstractNumId="50" w15:restartNumberingAfterBreak="0">
    <w:nsid w:val="683D4951"/>
    <w:multiLevelType w:val="hybridMultilevel"/>
    <w:tmpl w:val="CA7C94EE"/>
    <w:lvl w:ilvl="0" w:tplc="FFFFFFFF">
      <w:start w:val="1"/>
      <w:numFmt w:val="decimal"/>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51" w15:restartNumberingAfterBreak="0">
    <w:nsid w:val="6C2F0436"/>
    <w:multiLevelType w:val="hybridMultilevel"/>
    <w:tmpl w:val="CCC081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57C76E8"/>
    <w:multiLevelType w:val="multilevel"/>
    <w:tmpl w:val="C4161216"/>
    <w:lvl w:ilvl="0">
      <w:start w:val="1"/>
      <w:numFmt w:val="decimal"/>
      <w:lvlText w:val="%1)"/>
      <w:lvlJc w:val="left"/>
      <w:pPr>
        <w:ind w:left="1440" w:hanging="360"/>
      </w:pPr>
      <w:rPr>
        <w:rFonts w:ascii="Times New Roman" w:hAnsi="Times New Roman" w:cs="Times New Roman"/>
        <w:b w:val="0"/>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3" w15:restartNumberingAfterBreak="0">
    <w:nsid w:val="7C2F66CC"/>
    <w:multiLevelType w:val="multilevel"/>
    <w:tmpl w:val="3F365152"/>
    <w:lvl w:ilvl="0">
      <w:start w:val="1"/>
      <w:numFmt w:val="decimal"/>
      <w:lvlText w:val="%1."/>
      <w:lvlJc w:val="left"/>
      <w:pPr>
        <w:tabs>
          <w:tab w:val="num" w:pos="567"/>
        </w:tabs>
        <w:ind w:left="567" w:hanging="425"/>
      </w:pPr>
      <w:rPr>
        <w:rFonts w:ascii="Times New Roman" w:hAnsi="Times New Roman"/>
        <w:b w:val="0"/>
        <w:bCs w:val="0"/>
        <w:i w:val="0"/>
        <w:sz w:val="24"/>
      </w:rPr>
    </w:lvl>
    <w:lvl w:ilvl="1">
      <w:start w:val="1"/>
      <w:numFmt w:val="decimal"/>
      <w:lvlText w:val="%2)"/>
      <w:lvlJc w:val="left"/>
      <w:pPr>
        <w:tabs>
          <w:tab w:val="num" w:pos="851"/>
        </w:tabs>
        <w:ind w:left="851" w:hanging="425"/>
      </w:pPr>
      <w:rPr>
        <w:b w:val="0"/>
        <w:i w:val="0"/>
        <w:sz w:val="22"/>
      </w:rPr>
    </w:lvl>
    <w:lvl w:ilvl="2">
      <w:start w:val="1"/>
      <w:numFmt w:val="lowerLetter"/>
      <w:lvlText w:val="%3)"/>
      <w:lvlJc w:val="left"/>
      <w:pPr>
        <w:tabs>
          <w:tab w:val="num" w:pos="1211"/>
        </w:tabs>
        <w:ind w:left="1134" w:hanging="283"/>
      </w:pPr>
      <w:rPr>
        <w:b w:val="0"/>
        <w:i w:val="0"/>
        <w:sz w:val="22"/>
      </w:rPr>
    </w:lvl>
    <w:lvl w:ilvl="3">
      <w:start w:val="1"/>
      <w:numFmt w:val="lowerLetter"/>
      <w:lvlText w:val="%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187253959">
    <w:abstractNumId w:val="46"/>
  </w:num>
  <w:num w:numId="2" w16cid:durableId="154730777">
    <w:abstractNumId w:val="34"/>
  </w:num>
  <w:num w:numId="3" w16cid:durableId="1388188700">
    <w:abstractNumId w:val="39"/>
  </w:num>
  <w:num w:numId="4" w16cid:durableId="1877346207">
    <w:abstractNumId w:val="12"/>
  </w:num>
  <w:num w:numId="5" w16cid:durableId="1929146043">
    <w:abstractNumId w:val="14"/>
  </w:num>
  <w:num w:numId="6" w16cid:durableId="526064468">
    <w:abstractNumId w:val="36"/>
  </w:num>
  <w:num w:numId="7" w16cid:durableId="479005206">
    <w:abstractNumId w:val="23"/>
  </w:num>
  <w:num w:numId="8" w16cid:durableId="1643196868">
    <w:abstractNumId w:val="26"/>
  </w:num>
  <w:num w:numId="9" w16cid:durableId="435030021">
    <w:abstractNumId w:val="38"/>
  </w:num>
  <w:num w:numId="10" w16cid:durableId="555773407">
    <w:abstractNumId w:val="25"/>
  </w:num>
  <w:num w:numId="11" w16cid:durableId="557519685">
    <w:abstractNumId w:val="13"/>
  </w:num>
  <w:num w:numId="12" w16cid:durableId="571045715">
    <w:abstractNumId w:val="4"/>
  </w:num>
  <w:num w:numId="13" w16cid:durableId="511722249">
    <w:abstractNumId w:val="45"/>
  </w:num>
  <w:num w:numId="14" w16cid:durableId="1332637056">
    <w:abstractNumId w:val="20"/>
  </w:num>
  <w:num w:numId="15" w16cid:durableId="335887869">
    <w:abstractNumId w:val="32"/>
  </w:num>
  <w:num w:numId="16" w16cid:durableId="1730113473">
    <w:abstractNumId w:val="28"/>
  </w:num>
  <w:num w:numId="17" w16cid:durableId="164983491">
    <w:abstractNumId w:val="2"/>
  </w:num>
  <w:num w:numId="18" w16cid:durableId="1711346681">
    <w:abstractNumId w:val="30"/>
  </w:num>
  <w:num w:numId="19" w16cid:durableId="59334863">
    <w:abstractNumId w:val="43"/>
  </w:num>
  <w:num w:numId="20" w16cid:durableId="1163397667">
    <w:abstractNumId w:val="17"/>
  </w:num>
  <w:num w:numId="21" w16cid:durableId="438912284">
    <w:abstractNumId w:val="40"/>
  </w:num>
  <w:num w:numId="22" w16cid:durableId="1647079784">
    <w:abstractNumId w:val="3"/>
  </w:num>
  <w:num w:numId="23" w16cid:durableId="860320813">
    <w:abstractNumId w:val="19"/>
  </w:num>
  <w:num w:numId="24" w16cid:durableId="1234001817">
    <w:abstractNumId w:val="22"/>
  </w:num>
  <w:num w:numId="25" w16cid:durableId="1585912428">
    <w:abstractNumId w:val="31"/>
  </w:num>
  <w:num w:numId="26" w16cid:durableId="1389262269">
    <w:abstractNumId w:val="35"/>
  </w:num>
  <w:num w:numId="27" w16cid:durableId="894007438">
    <w:abstractNumId w:val="21"/>
  </w:num>
  <w:num w:numId="28" w16cid:durableId="1616330977">
    <w:abstractNumId w:val="48"/>
  </w:num>
  <w:num w:numId="29" w16cid:durableId="1900168909">
    <w:abstractNumId w:val="7"/>
  </w:num>
  <w:num w:numId="30" w16cid:durableId="216404837">
    <w:abstractNumId w:val="49"/>
  </w:num>
  <w:num w:numId="31" w16cid:durableId="1083604903">
    <w:abstractNumId w:val="52"/>
  </w:num>
  <w:num w:numId="32" w16cid:durableId="1016887876">
    <w:abstractNumId w:val="11"/>
  </w:num>
  <w:num w:numId="33" w16cid:durableId="2072607013">
    <w:abstractNumId w:val="5"/>
  </w:num>
  <w:num w:numId="34" w16cid:durableId="801535092">
    <w:abstractNumId w:val="24"/>
  </w:num>
  <w:num w:numId="35" w16cid:durableId="1323924684">
    <w:abstractNumId w:val="15"/>
  </w:num>
  <w:num w:numId="36" w16cid:durableId="1456825658">
    <w:abstractNumId w:val="37"/>
  </w:num>
  <w:num w:numId="37" w16cid:durableId="133569449">
    <w:abstractNumId w:val="53"/>
  </w:num>
  <w:num w:numId="38" w16cid:durableId="1235967235">
    <w:abstractNumId w:val="33"/>
  </w:num>
  <w:num w:numId="39" w16cid:durableId="1051265359">
    <w:abstractNumId w:val="44"/>
  </w:num>
  <w:num w:numId="40" w16cid:durableId="1278676579">
    <w:abstractNumId w:val="42"/>
  </w:num>
  <w:num w:numId="41" w16cid:durableId="626664538">
    <w:abstractNumId w:val="27"/>
  </w:num>
  <w:num w:numId="42" w16cid:durableId="529924382">
    <w:abstractNumId w:val="41"/>
  </w:num>
  <w:num w:numId="43" w16cid:durableId="33502438">
    <w:abstractNumId w:val="47"/>
  </w:num>
  <w:num w:numId="44" w16cid:durableId="540283439">
    <w:abstractNumId w:val="8"/>
  </w:num>
  <w:num w:numId="45" w16cid:durableId="1047728320">
    <w:abstractNumId w:val="16"/>
  </w:num>
  <w:num w:numId="46" w16cid:durableId="1513255498">
    <w:abstractNumId w:val="1"/>
  </w:num>
  <w:num w:numId="47" w16cid:durableId="584459833">
    <w:abstractNumId w:val="10"/>
  </w:num>
  <w:num w:numId="48" w16cid:durableId="1546478892">
    <w:abstractNumId w:val="50"/>
  </w:num>
  <w:num w:numId="49" w16cid:durableId="424545590">
    <w:abstractNumId w:val="9"/>
  </w:num>
  <w:num w:numId="50" w16cid:durableId="1352562708">
    <w:abstractNumId w:val="6"/>
  </w:num>
  <w:num w:numId="51" w16cid:durableId="502665162">
    <w:abstractNumId w:val="18"/>
  </w:num>
  <w:num w:numId="52" w16cid:durableId="235166002">
    <w:abstractNumId w:val="0"/>
  </w:num>
  <w:num w:numId="53" w16cid:durableId="2047097541">
    <w:abstractNumId w:val="51"/>
  </w:num>
  <w:num w:numId="54" w16cid:durableId="1579631594">
    <w:abstractNumId w:val="2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markup="0" w:insDel="0" w:formatting="0" w:inkAnnotation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B15"/>
    <w:rsid w:val="000009C4"/>
    <w:rsid w:val="00006E9C"/>
    <w:rsid w:val="00007677"/>
    <w:rsid w:val="000151B1"/>
    <w:rsid w:val="00031D70"/>
    <w:rsid w:val="0003251B"/>
    <w:rsid w:val="00033304"/>
    <w:rsid w:val="00036966"/>
    <w:rsid w:val="00037675"/>
    <w:rsid w:val="00047BF8"/>
    <w:rsid w:val="00056735"/>
    <w:rsid w:val="00057686"/>
    <w:rsid w:val="00060F6C"/>
    <w:rsid w:val="00067138"/>
    <w:rsid w:val="00084BB7"/>
    <w:rsid w:val="00091DB8"/>
    <w:rsid w:val="000935E6"/>
    <w:rsid w:val="000A1842"/>
    <w:rsid w:val="000A5398"/>
    <w:rsid w:val="000B3E4B"/>
    <w:rsid w:val="000B617C"/>
    <w:rsid w:val="000D5E81"/>
    <w:rsid w:val="000F2C9E"/>
    <w:rsid w:val="000F4648"/>
    <w:rsid w:val="000F6DA4"/>
    <w:rsid w:val="00100F41"/>
    <w:rsid w:val="0011633C"/>
    <w:rsid w:val="00124D2D"/>
    <w:rsid w:val="00127707"/>
    <w:rsid w:val="00137B3F"/>
    <w:rsid w:val="001611D9"/>
    <w:rsid w:val="0017014D"/>
    <w:rsid w:val="00182E9A"/>
    <w:rsid w:val="00185DD1"/>
    <w:rsid w:val="00186A7B"/>
    <w:rsid w:val="00187E78"/>
    <w:rsid w:val="00187EC2"/>
    <w:rsid w:val="001914CD"/>
    <w:rsid w:val="001A2208"/>
    <w:rsid w:val="001A574A"/>
    <w:rsid w:val="001A7636"/>
    <w:rsid w:val="001B1B15"/>
    <w:rsid w:val="001C3749"/>
    <w:rsid w:val="001C4D5B"/>
    <w:rsid w:val="001E70B4"/>
    <w:rsid w:val="001F40D3"/>
    <w:rsid w:val="001F7D66"/>
    <w:rsid w:val="00203B57"/>
    <w:rsid w:val="00205AEA"/>
    <w:rsid w:val="00215495"/>
    <w:rsid w:val="00230BA1"/>
    <w:rsid w:val="002406DF"/>
    <w:rsid w:val="00250E9B"/>
    <w:rsid w:val="002643F9"/>
    <w:rsid w:val="00290163"/>
    <w:rsid w:val="002930ED"/>
    <w:rsid w:val="002A69DF"/>
    <w:rsid w:val="002A7A8E"/>
    <w:rsid w:val="002B3050"/>
    <w:rsid w:val="002B3140"/>
    <w:rsid w:val="002C474E"/>
    <w:rsid w:val="002F0617"/>
    <w:rsid w:val="002F1352"/>
    <w:rsid w:val="00302F5C"/>
    <w:rsid w:val="00310C0F"/>
    <w:rsid w:val="00322942"/>
    <w:rsid w:val="00334004"/>
    <w:rsid w:val="00334F3D"/>
    <w:rsid w:val="00336578"/>
    <w:rsid w:val="0034209C"/>
    <w:rsid w:val="003439C6"/>
    <w:rsid w:val="00345D0E"/>
    <w:rsid w:val="00362F98"/>
    <w:rsid w:val="00371CF3"/>
    <w:rsid w:val="00372E7D"/>
    <w:rsid w:val="00387835"/>
    <w:rsid w:val="00394423"/>
    <w:rsid w:val="00395060"/>
    <w:rsid w:val="003B4ADA"/>
    <w:rsid w:val="003B99B7"/>
    <w:rsid w:val="003C3C91"/>
    <w:rsid w:val="003D02D2"/>
    <w:rsid w:val="003E15B3"/>
    <w:rsid w:val="003E750C"/>
    <w:rsid w:val="0041209D"/>
    <w:rsid w:val="0041549D"/>
    <w:rsid w:val="00421760"/>
    <w:rsid w:val="004305D5"/>
    <w:rsid w:val="00432DA2"/>
    <w:rsid w:val="00436E1B"/>
    <w:rsid w:val="004424C1"/>
    <w:rsid w:val="00445720"/>
    <w:rsid w:val="00446666"/>
    <w:rsid w:val="00450D38"/>
    <w:rsid w:val="004551D0"/>
    <w:rsid w:val="004569CD"/>
    <w:rsid w:val="004614D5"/>
    <w:rsid w:val="00461A2D"/>
    <w:rsid w:val="00487B46"/>
    <w:rsid w:val="004914CB"/>
    <w:rsid w:val="004918BC"/>
    <w:rsid w:val="00492251"/>
    <w:rsid w:val="004A27EB"/>
    <w:rsid w:val="004A4787"/>
    <w:rsid w:val="004C658A"/>
    <w:rsid w:val="004C7DA4"/>
    <w:rsid w:val="004D404D"/>
    <w:rsid w:val="004D7D5D"/>
    <w:rsid w:val="004F47BE"/>
    <w:rsid w:val="00510417"/>
    <w:rsid w:val="00512A2A"/>
    <w:rsid w:val="00525716"/>
    <w:rsid w:val="005263F7"/>
    <w:rsid w:val="00530733"/>
    <w:rsid w:val="005361A7"/>
    <w:rsid w:val="00536813"/>
    <w:rsid w:val="00540919"/>
    <w:rsid w:val="005423D4"/>
    <w:rsid w:val="00555FC6"/>
    <w:rsid w:val="00562957"/>
    <w:rsid w:val="00566B12"/>
    <w:rsid w:val="005841B4"/>
    <w:rsid w:val="00595918"/>
    <w:rsid w:val="005A12A0"/>
    <w:rsid w:val="005A42A6"/>
    <w:rsid w:val="005B0D21"/>
    <w:rsid w:val="005B6F7C"/>
    <w:rsid w:val="005C45A6"/>
    <w:rsid w:val="005C475C"/>
    <w:rsid w:val="005C4D3B"/>
    <w:rsid w:val="005E101F"/>
    <w:rsid w:val="00601CD9"/>
    <w:rsid w:val="00606CFA"/>
    <w:rsid w:val="00610C00"/>
    <w:rsid w:val="0061792E"/>
    <w:rsid w:val="006179EF"/>
    <w:rsid w:val="006309B3"/>
    <w:rsid w:val="00642F70"/>
    <w:rsid w:val="00651D7D"/>
    <w:rsid w:val="00657CBF"/>
    <w:rsid w:val="00664334"/>
    <w:rsid w:val="006658CD"/>
    <w:rsid w:val="006676CD"/>
    <w:rsid w:val="00673F3B"/>
    <w:rsid w:val="0067487B"/>
    <w:rsid w:val="00680001"/>
    <w:rsid w:val="00683EF9"/>
    <w:rsid w:val="00687518"/>
    <w:rsid w:val="00692F7A"/>
    <w:rsid w:val="006943C5"/>
    <w:rsid w:val="00696AF3"/>
    <w:rsid w:val="006A3ADB"/>
    <w:rsid w:val="006A4804"/>
    <w:rsid w:val="006B007A"/>
    <w:rsid w:val="006B285D"/>
    <w:rsid w:val="006B6781"/>
    <w:rsid w:val="006B72D6"/>
    <w:rsid w:val="006C33DF"/>
    <w:rsid w:val="006D0C63"/>
    <w:rsid w:val="006E50E1"/>
    <w:rsid w:val="006F22C2"/>
    <w:rsid w:val="00703031"/>
    <w:rsid w:val="00703E40"/>
    <w:rsid w:val="00712C31"/>
    <w:rsid w:val="0072014E"/>
    <w:rsid w:val="00731E64"/>
    <w:rsid w:val="007354C8"/>
    <w:rsid w:val="0075229F"/>
    <w:rsid w:val="007600AB"/>
    <w:rsid w:val="00762846"/>
    <w:rsid w:val="00763DB6"/>
    <w:rsid w:val="00770443"/>
    <w:rsid w:val="00773F33"/>
    <w:rsid w:val="0077632D"/>
    <w:rsid w:val="007A7685"/>
    <w:rsid w:val="007B24F4"/>
    <w:rsid w:val="007C7801"/>
    <w:rsid w:val="007D39DA"/>
    <w:rsid w:val="007D44C3"/>
    <w:rsid w:val="007F2544"/>
    <w:rsid w:val="00803960"/>
    <w:rsid w:val="00806E2D"/>
    <w:rsid w:val="00807658"/>
    <w:rsid w:val="00807A30"/>
    <w:rsid w:val="00811154"/>
    <w:rsid w:val="008135C5"/>
    <w:rsid w:val="00814825"/>
    <w:rsid w:val="0082029D"/>
    <w:rsid w:val="00824636"/>
    <w:rsid w:val="00835BDB"/>
    <w:rsid w:val="00841C61"/>
    <w:rsid w:val="008454A5"/>
    <w:rsid w:val="00850EC6"/>
    <w:rsid w:val="0085571C"/>
    <w:rsid w:val="008574EE"/>
    <w:rsid w:val="00861177"/>
    <w:rsid w:val="008634A5"/>
    <w:rsid w:val="00865B3E"/>
    <w:rsid w:val="008723B1"/>
    <w:rsid w:val="0087288F"/>
    <w:rsid w:val="008774B0"/>
    <w:rsid w:val="00882EE1"/>
    <w:rsid w:val="008B261F"/>
    <w:rsid w:val="008C7642"/>
    <w:rsid w:val="008D64C5"/>
    <w:rsid w:val="008E780D"/>
    <w:rsid w:val="008F5B26"/>
    <w:rsid w:val="00904674"/>
    <w:rsid w:val="00904742"/>
    <w:rsid w:val="0090754F"/>
    <w:rsid w:val="0091729A"/>
    <w:rsid w:val="009174DD"/>
    <w:rsid w:val="00921F1E"/>
    <w:rsid w:val="00934570"/>
    <w:rsid w:val="0095703B"/>
    <w:rsid w:val="00973B16"/>
    <w:rsid w:val="00976CA5"/>
    <w:rsid w:val="009835D3"/>
    <w:rsid w:val="009C438C"/>
    <w:rsid w:val="009C4756"/>
    <w:rsid w:val="009C7E90"/>
    <w:rsid w:val="009D79EF"/>
    <w:rsid w:val="009E1F17"/>
    <w:rsid w:val="009E58D7"/>
    <w:rsid w:val="009E627C"/>
    <w:rsid w:val="009F2588"/>
    <w:rsid w:val="009F345F"/>
    <w:rsid w:val="009F3FB1"/>
    <w:rsid w:val="00A05123"/>
    <w:rsid w:val="00A059A8"/>
    <w:rsid w:val="00A0696A"/>
    <w:rsid w:val="00A1739C"/>
    <w:rsid w:val="00A62827"/>
    <w:rsid w:val="00A62BA5"/>
    <w:rsid w:val="00A66374"/>
    <w:rsid w:val="00A669DF"/>
    <w:rsid w:val="00A77CE7"/>
    <w:rsid w:val="00A93AFE"/>
    <w:rsid w:val="00A948BF"/>
    <w:rsid w:val="00A96857"/>
    <w:rsid w:val="00AA5625"/>
    <w:rsid w:val="00AA6DC8"/>
    <w:rsid w:val="00AB2BEB"/>
    <w:rsid w:val="00AC3D0F"/>
    <w:rsid w:val="00AC6DE1"/>
    <w:rsid w:val="00AD5CAA"/>
    <w:rsid w:val="00AE5672"/>
    <w:rsid w:val="00AE7E76"/>
    <w:rsid w:val="00AF3A4E"/>
    <w:rsid w:val="00B06B8A"/>
    <w:rsid w:val="00B1778A"/>
    <w:rsid w:val="00B22C68"/>
    <w:rsid w:val="00B32564"/>
    <w:rsid w:val="00B409AC"/>
    <w:rsid w:val="00B60326"/>
    <w:rsid w:val="00B65751"/>
    <w:rsid w:val="00B72072"/>
    <w:rsid w:val="00B754FB"/>
    <w:rsid w:val="00B81B28"/>
    <w:rsid w:val="00B832DC"/>
    <w:rsid w:val="00B964F9"/>
    <w:rsid w:val="00BB5B73"/>
    <w:rsid w:val="00BB7DBC"/>
    <w:rsid w:val="00BC740D"/>
    <w:rsid w:val="00BD65D2"/>
    <w:rsid w:val="00BE63D9"/>
    <w:rsid w:val="00BF4A59"/>
    <w:rsid w:val="00C142D2"/>
    <w:rsid w:val="00C231FC"/>
    <w:rsid w:val="00C31517"/>
    <w:rsid w:val="00C4090D"/>
    <w:rsid w:val="00C471E3"/>
    <w:rsid w:val="00C47451"/>
    <w:rsid w:val="00C47A88"/>
    <w:rsid w:val="00C504FA"/>
    <w:rsid w:val="00C5652F"/>
    <w:rsid w:val="00C6711D"/>
    <w:rsid w:val="00C70086"/>
    <w:rsid w:val="00C70B4D"/>
    <w:rsid w:val="00C85E2E"/>
    <w:rsid w:val="00C91DE1"/>
    <w:rsid w:val="00CA610F"/>
    <w:rsid w:val="00CC1B15"/>
    <w:rsid w:val="00CC7698"/>
    <w:rsid w:val="00CE0EBA"/>
    <w:rsid w:val="00CF5067"/>
    <w:rsid w:val="00CF5D04"/>
    <w:rsid w:val="00D05C89"/>
    <w:rsid w:val="00D129D8"/>
    <w:rsid w:val="00D1366E"/>
    <w:rsid w:val="00D264E6"/>
    <w:rsid w:val="00D47047"/>
    <w:rsid w:val="00D56026"/>
    <w:rsid w:val="00D6027B"/>
    <w:rsid w:val="00D73130"/>
    <w:rsid w:val="00D75125"/>
    <w:rsid w:val="00D820E8"/>
    <w:rsid w:val="00D95D80"/>
    <w:rsid w:val="00D95E3C"/>
    <w:rsid w:val="00DC01DA"/>
    <w:rsid w:val="00DC3346"/>
    <w:rsid w:val="00DE52E4"/>
    <w:rsid w:val="00DE6E58"/>
    <w:rsid w:val="00DF3706"/>
    <w:rsid w:val="00E00CA3"/>
    <w:rsid w:val="00E0128B"/>
    <w:rsid w:val="00E13462"/>
    <w:rsid w:val="00E201DC"/>
    <w:rsid w:val="00E34E74"/>
    <w:rsid w:val="00E41BAA"/>
    <w:rsid w:val="00E435D0"/>
    <w:rsid w:val="00E44B2B"/>
    <w:rsid w:val="00E47D0A"/>
    <w:rsid w:val="00E526DB"/>
    <w:rsid w:val="00E536D3"/>
    <w:rsid w:val="00E553B8"/>
    <w:rsid w:val="00E5715D"/>
    <w:rsid w:val="00E669EC"/>
    <w:rsid w:val="00E81D9D"/>
    <w:rsid w:val="00E82FC3"/>
    <w:rsid w:val="00E8588B"/>
    <w:rsid w:val="00E863FB"/>
    <w:rsid w:val="00E94258"/>
    <w:rsid w:val="00EA1C3C"/>
    <w:rsid w:val="00EA2FAC"/>
    <w:rsid w:val="00EA43DB"/>
    <w:rsid w:val="00EA6437"/>
    <w:rsid w:val="00EB216C"/>
    <w:rsid w:val="00EB7B95"/>
    <w:rsid w:val="00EC1475"/>
    <w:rsid w:val="00EC1DA1"/>
    <w:rsid w:val="00EC49DE"/>
    <w:rsid w:val="00EC566C"/>
    <w:rsid w:val="00ED02BA"/>
    <w:rsid w:val="00ED703A"/>
    <w:rsid w:val="00EE4D72"/>
    <w:rsid w:val="00EE652C"/>
    <w:rsid w:val="00EE7745"/>
    <w:rsid w:val="00EF463E"/>
    <w:rsid w:val="00F01147"/>
    <w:rsid w:val="00F13C60"/>
    <w:rsid w:val="00F1504C"/>
    <w:rsid w:val="00F15354"/>
    <w:rsid w:val="00F417F5"/>
    <w:rsid w:val="00F44E61"/>
    <w:rsid w:val="00F532A7"/>
    <w:rsid w:val="00F538A8"/>
    <w:rsid w:val="00F606BD"/>
    <w:rsid w:val="00F6665B"/>
    <w:rsid w:val="00F92345"/>
    <w:rsid w:val="00F952A3"/>
    <w:rsid w:val="00FA0F79"/>
    <w:rsid w:val="00FA4E55"/>
    <w:rsid w:val="00FB1636"/>
    <w:rsid w:val="00FB2CBE"/>
    <w:rsid w:val="00FC2102"/>
    <w:rsid w:val="00FD729A"/>
    <w:rsid w:val="00FE2E14"/>
    <w:rsid w:val="00FF030A"/>
    <w:rsid w:val="00FF0F45"/>
    <w:rsid w:val="00FF1382"/>
    <w:rsid w:val="00FF3D92"/>
    <w:rsid w:val="027CE7D0"/>
    <w:rsid w:val="02D417E7"/>
    <w:rsid w:val="03034844"/>
    <w:rsid w:val="0316EF31"/>
    <w:rsid w:val="04EFF1E5"/>
    <w:rsid w:val="05B48892"/>
    <w:rsid w:val="06401C30"/>
    <w:rsid w:val="06476AAD"/>
    <w:rsid w:val="075058F3"/>
    <w:rsid w:val="0760934A"/>
    <w:rsid w:val="0A3F451B"/>
    <w:rsid w:val="0B967000"/>
    <w:rsid w:val="0C13B397"/>
    <w:rsid w:val="0D1A1CBF"/>
    <w:rsid w:val="0DA1F128"/>
    <w:rsid w:val="0EF32821"/>
    <w:rsid w:val="0F85A6CE"/>
    <w:rsid w:val="0FEF1BAB"/>
    <w:rsid w:val="11458074"/>
    <w:rsid w:val="11BE87E7"/>
    <w:rsid w:val="14163D0B"/>
    <w:rsid w:val="148F73F2"/>
    <w:rsid w:val="157AA1B4"/>
    <w:rsid w:val="15A51ECD"/>
    <w:rsid w:val="15FA2E18"/>
    <w:rsid w:val="170E1550"/>
    <w:rsid w:val="1790B8B3"/>
    <w:rsid w:val="17F07533"/>
    <w:rsid w:val="1A3C4088"/>
    <w:rsid w:val="1B326060"/>
    <w:rsid w:val="1B496DF5"/>
    <w:rsid w:val="1BEEA7C4"/>
    <w:rsid w:val="1D29B953"/>
    <w:rsid w:val="1D2E484B"/>
    <w:rsid w:val="1D3DF601"/>
    <w:rsid w:val="1DAC7F65"/>
    <w:rsid w:val="1E81157A"/>
    <w:rsid w:val="1E9BEC4E"/>
    <w:rsid w:val="1ED3FE70"/>
    <w:rsid w:val="1F07744A"/>
    <w:rsid w:val="1F8C17C5"/>
    <w:rsid w:val="2003749E"/>
    <w:rsid w:val="2004FCA2"/>
    <w:rsid w:val="206FCED1"/>
    <w:rsid w:val="20B4F796"/>
    <w:rsid w:val="21427BE1"/>
    <w:rsid w:val="219F44FF"/>
    <w:rsid w:val="2271BB3C"/>
    <w:rsid w:val="24313538"/>
    <w:rsid w:val="24ADA537"/>
    <w:rsid w:val="25B5A2DB"/>
    <w:rsid w:val="2672B622"/>
    <w:rsid w:val="267C2BAC"/>
    <w:rsid w:val="28A93FAA"/>
    <w:rsid w:val="28FA404A"/>
    <w:rsid w:val="299AA411"/>
    <w:rsid w:val="2ADAFF67"/>
    <w:rsid w:val="2AF14BAD"/>
    <w:rsid w:val="2CF4A783"/>
    <w:rsid w:val="31E49968"/>
    <w:rsid w:val="3226BAE4"/>
    <w:rsid w:val="32285959"/>
    <w:rsid w:val="3316C086"/>
    <w:rsid w:val="34DD56B8"/>
    <w:rsid w:val="353F4A81"/>
    <w:rsid w:val="36B4CA8E"/>
    <w:rsid w:val="370F6DCB"/>
    <w:rsid w:val="3871A3FE"/>
    <w:rsid w:val="39F48FDA"/>
    <w:rsid w:val="3ADEF03A"/>
    <w:rsid w:val="3B4322B2"/>
    <w:rsid w:val="3D9702CB"/>
    <w:rsid w:val="3DE87C28"/>
    <w:rsid w:val="3DF16A3D"/>
    <w:rsid w:val="3E11D583"/>
    <w:rsid w:val="3F500E12"/>
    <w:rsid w:val="3FFEBE7B"/>
    <w:rsid w:val="4027F6E5"/>
    <w:rsid w:val="4058A0E7"/>
    <w:rsid w:val="41C3C746"/>
    <w:rsid w:val="42030656"/>
    <w:rsid w:val="4266FD43"/>
    <w:rsid w:val="435F97A7"/>
    <w:rsid w:val="4588EC53"/>
    <w:rsid w:val="45E73D75"/>
    <w:rsid w:val="4701B54E"/>
    <w:rsid w:val="4954C578"/>
    <w:rsid w:val="4A355E19"/>
    <w:rsid w:val="4B245839"/>
    <w:rsid w:val="4B6AA98C"/>
    <w:rsid w:val="4B6E5B44"/>
    <w:rsid w:val="4C68C182"/>
    <w:rsid w:val="4E0491E3"/>
    <w:rsid w:val="506D4340"/>
    <w:rsid w:val="510AABF8"/>
    <w:rsid w:val="5261132E"/>
    <w:rsid w:val="5302D73C"/>
    <w:rsid w:val="53D982D2"/>
    <w:rsid w:val="542CF619"/>
    <w:rsid w:val="570D904C"/>
    <w:rsid w:val="5781A05A"/>
    <w:rsid w:val="58E105E2"/>
    <w:rsid w:val="593F49F2"/>
    <w:rsid w:val="5A28C4F4"/>
    <w:rsid w:val="5AC9EC8E"/>
    <w:rsid w:val="5B423AEE"/>
    <w:rsid w:val="5EE3E29B"/>
    <w:rsid w:val="6178B36B"/>
    <w:rsid w:val="61D2F52F"/>
    <w:rsid w:val="63E85295"/>
    <w:rsid w:val="64CFF4D7"/>
    <w:rsid w:val="65177B7C"/>
    <w:rsid w:val="653BAF99"/>
    <w:rsid w:val="65688036"/>
    <w:rsid w:val="668FCE7D"/>
    <w:rsid w:val="68079599"/>
    <w:rsid w:val="6889F000"/>
    <w:rsid w:val="68A97CE4"/>
    <w:rsid w:val="69174D0D"/>
    <w:rsid w:val="6939EAF4"/>
    <w:rsid w:val="698431D8"/>
    <w:rsid w:val="6A598236"/>
    <w:rsid w:val="6B1CE7EB"/>
    <w:rsid w:val="6BE11DA6"/>
    <w:rsid w:val="6C133A94"/>
    <w:rsid w:val="6D7BCE72"/>
    <w:rsid w:val="6E235C4B"/>
    <w:rsid w:val="6E4F9B17"/>
    <w:rsid w:val="6EE7F6AD"/>
    <w:rsid w:val="6F868E91"/>
    <w:rsid w:val="70E228A8"/>
    <w:rsid w:val="710263CA"/>
    <w:rsid w:val="71066A71"/>
    <w:rsid w:val="714DF116"/>
    <w:rsid w:val="72F6CD6E"/>
    <w:rsid w:val="7304BB48"/>
    <w:rsid w:val="74A81FC2"/>
    <w:rsid w:val="74AC83AE"/>
    <w:rsid w:val="77262300"/>
    <w:rsid w:val="773286DC"/>
    <w:rsid w:val="773DA7E6"/>
    <w:rsid w:val="778FCF76"/>
    <w:rsid w:val="78A80150"/>
    <w:rsid w:val="78A8D631"/>
    <w:rsid w:val="794646C8"/>
    <w:rsid w:val="79777AF1"/>
    <w:rsid w:val="797B8341"/>
    <w:rsid w:val="7A59D1E5"/>
    <w:rsid w:val="7AC2B728"/>
    <w:rsid w:val="7BBD042B"/>
    <w:rsid w:val="7EA8656A"/>
    <w:rsid w:val="7F2D4308"/>
    <w:rsid w:val="7FAC48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A00559"/>
  <w15:docId w15:val="{2907A01A-9AA4-432C-A5BB-9EAE52126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6E2D"/>
    <w:pPr>
      <w:spacing w:after="160" w:line="259" w:lineRule="auto"/>
    </w:pPr>
    <w:rPr>
      <w:sz w:val="22"/>
    </w:rPr>
  </w:style>
  <w:style w:type="paragraph" w:styleId="Nagwek1">
    <w:name w:val="heading 1"/>
    <w:basedOn w:val="Normalny"/>
    <w:next w:val="Normalny"/>
    <w:link w:val="Nagwek1Znak"/>
    <w:uiPriority w:val="9"/>
    <w:qFormat/>
    <w:rsid w:val="004201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42014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4">
    <w:name w:val="Tekst treści (4)_"/>
    <w:basedOn w:val="Domylnaczcionkaakapitu"/>
    <w:link w:val="Teksttreci40"/>
    <w:qFormat/>
    <w:rsid w:val="001879C3"/>
    <w:rPr>
      <w:rFonts w:ascii="Times New Roman" w:eastAsia="Times New Roman" w:hAnsi="Times New Roman" w:cs="Times New Roman"/>
      <w:shd w:val="clear" w:color="auto" w:fill="FFFFFF"/>
    </w:rPr>
  </w:style>
  <w:style w:type="character" w:customStyle="1" w:styleId="Teksttreci2">
    <w:name w:val="Tekst treści (2)_"/>
    <w:basedOn w:val="Domylnaczcionkaakapitu"/>
    <w:link w:val="Teksttreci20"/>
    <w:qFormat/>
    <w:rsid w:val="001879C3"/>
    <w:rPr>
      <w:rFonts w:ascii="Times New Roman" w:eastAsia="Times New Roman" w:hAnsi="Times New Roman" w:cs="Times New Roman"/>
      <w:shd w:val="clear" w:color="auto" w:fill="FFFFFF"/>
    </w:rPr>
  </w:style>
  <w:style w:type="character" w:customStyle="1" w:styleId="Teksttreci2Pogrubienie">
    <w:name w:val="Tekst treści (2) + Pogrubienie"/>
    <w:basedOn w:val="Teksttreci2"/>
    <w:qFormat/>
    <w:rsid w:val="001879C3"/>
    <w:rPr>
      <w:rFonts w:ascii="Times New Roman" w:eastAsia="Times New Roman" w:hAnsi="Times New Roman" w:cs="Times New Roman"/>
      <w:color w:val="000000"/>
      <w:spacing w:val="0"/>
      <w:w w:val="100"/>
      <w:sz w:val="24"/>
      <w:szCs w:val="24"/>
      <w:shd w:val="clear" w:color="auto" w:fill="FFFFFF"/>
      <w:lang w:val="pl-PL" w:eastAsia="pl-PL" w:bidi="pl-PL"/>
    </w:rPr>
  </w:style>
  <w:style w:type="character" w:customStyle="1" w:styleId="Teksttreci4Bezpogrubienia">
    <w:name w:val="Tekst treści (4) + Bez pogrubienia"/>
    <w:basedOn w:val="Teksttreci4"/>
    <w:qFormat/>
    <w:rsid w:val="0090496F"/>
    <w:rPr>
      <w:rFonts w:ascii="Times New Roman" w:eastAsia="Times New Roman" w:hAnsi="Times New Roman" w:cs="Times New Roman"/>
      <w:i w:val="0"/>
      <w:iCs w:val="0"/>
      <w:caps w:val="0"/>
      <w:smallCaps w:val="0"/>
      <w:color w:val="000000"/>
      <w:spacing w:val="0"/>
      <w:w w:val="100"/>
      <w:sz w:val="24"/>
      <w:szCs w:val="24"/>
      <w:shd w:val="clear" w:color="auto" w:fill="FFFFFF"/>
      <w:lang w:val="pl-PL" w:eastAsia="pl-PL" w:bidi="pl-PL"/>
    </w:rPr>
  </w:style>
  <w:style w:type="character" w:customStyle="1" w:styleId="Nagwek5">
    <w:name w:val="Nagłówek #5_"/>
    <w:basedOn w:val="Domylnaczcionkaakapitu"/>
    <w:link w:val="Nagwek50"/>
    <w:qFormat/>
    <w:rsid w:val="00FD4D1D"/>
    <w:rPr>
      <w:rFonts w:ascii="Times New Roman" w:eastAsia="Times New Roman" w:hAnsi="Times New Roman" w:cs="Times New Roman"/>
      <w:shd w:val="clear" w:color="auto" w:fill="FFFFFF"/>
    </w:rPr>
  </w:style>
  <w:style w:type="character" w:customStyle="1" w:styleId="Nagwek3">
    <w:name w:val="Nagłówek #3_"/>
    <w:basedOn w:val="Domylnaczcionkaakapitu"/>
    <w:link w:val="Nagwek30"/>
    <w:qFormat/>
    <w:rsid w:val="00FD4D1D"/>
    <w:rPr>
      <w:rFonts w:ascii="Times New Roman" w:eastAsia="Times New Roman" w:hAnsi="Times New Roman" w:cs="Times New Roman"/>
      <w:sz w:val="20"/>
      <w:szCs w:val="20"/>
      <w:shd w:val="clear" w:color="auto" w:fill="FFFFFF"/>
    </w:rPr>
  </w:style>
  <w:style w:type="character" w:customStyle="1" w:styleId="Teksttreci2Kursywa">
    <w:name w:val="Tekst treści (2) + Kursywa"/>
    <w:basedOn w:val="Teksttreci2"/>
    <w:qFormat/>
    <w:rsid w:val="000901F6"/>
    <w:rPr>
      <w:rFonts w:ascii="Times New Roman" w:eastAsia="Times New Roman" w:hAnsi="Times New Roman" w:cs="Times New Roman"/>
      <w:i/>
      <w:iCs/>
      <w:caps w:val="0"/>
      <w:smallCaps w:val="0"/>
      <w:color w:val="000000"/>
      <w:spacing w:val="0"/>
      <w:w w:val="100"/>
      <w:sz w:val="24"/>
      <w:szCs w:val="24"/>
      <w:shd w:val="clear" w:color="auto" w:fill="FFFFFF"/>
      <w:lang w:val="pl-PL" w:eastAsia="pl-PL" w:bidi="pl-PL"/>
    </w:rPr>
  </w:style>
  <w:style w:type="character" w:customStyle="1" w:styleId="FootnoteCharacters">
    <w:name w:val="Footnote Characters"/>
    <w:semiHidden/>
    <w:qFormat/>
    <w:rsid w:val="00860664"/>
    <w:rPr>
      <w:vertAlign w:val="superscript"/>
    </w:rPr>
  </w:style>
  <w:style w:type="character" w:customStyle="1" w:styleId="FootnoteAnchor">
    <w:name w:val="Footnote Anchor"/>
    <w:rsid w:val="00806E2D"/>
    <w:rPr>
      <w:vertAlign w:val="superscript"/>
    </w:rPr>
  </w:style>
  <w:style w:type="character" w:customStyle="1" w:styleId="TekstprzypisudolnegoZnak">
    <w:name w:val="Tekst przypisu dolnego Znak"/>
    <w:basedOn w:val="Domylnaczcionkaakapitu"/>
    <w:link w:val="Tekstprzypisudolnego"/>
    <w:qFormat/>
    <w:rsid w:val="00860664"/>
    <w:rPr>
      <w:rFonts w:ascii="Times New Roman" w:eastAsia="Times New Roman" w:hAnsi="Times New Roman" w:cs="Times New Roman"/>
      <w:sz w:val="20"/>
      <w:szCs w:val="20"/>
    </w:rPr>
  </w:style>
  <w:style w:type="character" w:customStyle="1" w:styleId="AkapitzlistZnak">
    <w:name w:val="Akapit z listą Znak"/>
    <w:aliases w:val="Numerowanie Znak,List Paragraph Znak,Akapit z listą BS Znak,Kolorowa lista — akcent 11 Znak,A_wyliczenie Znak,K-P_odwolanie Znak,Akapit z listą5 Znak,maz_wyliczenie Znak,opis dzialania Znak,Signature Znak,L1 Znak,normalny tekst Znak"/>
    <w:link w:val="Akapitzlist"/>
    <w:uiPriority w:val="34"/>
    <w:qFormat/>
    <w:locked/>
    <w:rsid w:val="00860664"/>
  </w:style>
  <w:style w:type="character" w:customStyle="1" w:styleId="Teksttreci3">
    <w:name w:val="Tekst treści (3)_"/>
    <w:basedOn w:val="Domylnaczcionkaakapitu"/>
    <w:link w:val="Teksttreci30"/>
    <w:qFormat/>
    <w:rsid w:val="009451D7"/>
    <w:rPr>
      <w:rFonts w:ascii="Times New Roman" w:eastAsia="Times New Roman" w:hAnsi="Times New Roman" w:cs="Times New Roman"/>
      <w:i/>
      <w:iCs/>
      <w:shd w:val="clear" w:color="auto" w:fill="FFFFFF"/>
    </w:rPr>
  </w:style>
  <w:style w:type="character" w:customStyle="1" w:styleId="Teksttreci3Bezkursywy">
    <w:name w:val="Tekst treści (3) + Bez kursywy"/>
    <w:basedOn w:val="Teksttreci3"/>
    <w:qFormat/>
    <w:rsid w:val="009451D7"/>
    <w:rPr>
      <w:rFonts w:ascii="Times New Roman" w:eastAsia="Times New Roman" w:hAnsi="Times New Roman" w:cs="Times New Roman"/>
      <w:i/>
      <w:iCs/>
      <w:color w:val="000000"/>
      <w:spacing w:val="0"/>
      <w:w w:val="100"/>
      <w:sz w:val="24"/>
      <w:szCs w:val="24"/>
      <w:shd w:val="clear" w:color="auto" w:fill="FFFFFF"/>
      <w:lang w:val="pl-PL" w:eastAsia="pl-PL" w:bidi="pl-PL"/>
    </w:rPr>
  </w:style>
  <w:style w:type="character" w:customStyle="1" w:styleId="Podpisobrazu">
    <w:name w:val="Podpis obrazu"/>
    <w:basedOn w:val="Domylnaczcionkaakapitu"/>
    <w:qFormat/>
    <w:rsid w:val="000978C0"/>
    <w:rPr>
      <w:rFonts w:ascii="Arial Narrow" w:eastAsia="Arial Narrow" w:hAnsi="Arial Narrow" w:cs="Arial Narrow"/>
      <w:b/>
      <w:bCs/>
      <w:i w:val="0"/>
      <w:iCs w:val="0"/>
      <w:caps w:val="0"/>
      <w:smallCaps w:val="0"/>
      <w:strike w:val="0"/>
      <w:dstrike w:val="0"/>
      <w:color w:val="000000"/>
      <w:spacing w:val="0"/>
      <w:w w:val="100"/>
      <w:sz w:val="15"/>
      <w:szCs w:val="15"/>
      <w:u w:val="none"/>
      <w:lang w:val="pl-PL" w:eastAsia="pl-PL" w:bidi="pl-PL"/>
    </w:rPr>
  </w:style>
  <w:style w:type="character" w:customStyle="1" w:styleId="Nagweklubstopka3">
    <w:name w:val="Nagłówek lub stopka (3)_"/>
    <w:basedOn w:val="Domylnaczcionkaakapitu"/>
    <w:link w:val="Nagweklubstopka30"/>
    <w:qFormat/>
    <w:rsid w:val="000978C0"/>
    <w:rPr>
      <w:rFonts w:ascii="Times New Roman" w:eastAsia="Times New Roman" w:hAnsi="Times New Roman" w:cs="Times New Roman"/>
      <w:shd w:val="clear" w:color="auto" w:fill="FFFFFF"/>
    </w:rPr>
  </w:style>
  <w:style w:type="character" w:customStyle="1" w:styleId="Teksttreci7">
    <w:name w:val="Tekst treści (7)_"/>
    <w:basedOn w:val="Domylnaczcionkaakapitu"/>
    <w:link w:val="Teksttreci70"/>
    <w:qFormat/>
    <w:locked/>
    <w:rsid w:val="00762E1D"/>
    <w:rPr>
      <w:rFonts w:ascii="Calibri" w:eastAsia="Calibri" w:hAnsi="Calibri" w:cs="Calibri"/>
      <w:sz w:val="15"/>
      <w:szCs w:val="15"/>
      <w:shd w:val="clear" w:color="auto" w:fill="FFFFFF"/>
    </w:rPr>
  </w:style>
  <w:style w:type="character" w:customStyle="1" w:styleId="InternetLink">
    <w:name w:val="Internet Link"/>
    <w:basedOn w:val="Domylnaczcionkaakapitu"/>
    <w:uiPriority w:val="99"/>
    <w:unhideWhenUsed/>
    <w:rsid w:val="008E4A33"/>
    <w:rPr>
      <w:color w:val="0563C1" w:themeColor="hyperlink"/>
      <w:u w:val="single"/>
    </w:rPr>
  </w:style>
  <w:style w:type="character" w:customStyle="1" w:styleId="NagwekZnak">
    <w:name w:val="Nagłówek Znak"/>
    <w:basedOn w:val="Domylnaczcionkaakapitu"/>
    <w:link w:val="Nagwek"/>
    <w:qFormat/>
    <w:rsid w:val="00863C34"/>
  </w:style>
  <w:style w:type="character" w:customStyle="1" w:styleId="StopkaZnak">
    <w:name w:val="Stopka Znak"/>
    <w:basedOn w:val="Domylnaczcionkaakapitu"/>
    <w:link w:val="Stopka"/>
    <w:uiPriority w:val="99"/>
    <w:qFormat/>
    <w:rsid w:val="00863C34"/>
  </w:style>
  <w:style w:type="character" w:styleId="Odwoaniedokomentarza">
    <w:name w:val="annotation reference"/>
    <w:basedOn w:val="Domylnaczcionkaakapitu"/>
    <w:uiPriority w:val="99"/>
    <w:semiHidden/>
    <w:unhideWhenUsed/>
    <w:qFormat/>
    <w:rsid w:val="00D5713A"/>
    <w:rPr>
      <w:sz w:val="16"/>
      <w:szCs w:val="16"/>
    </w:rPr>
  </w:style>
  <w:style w:type="character" w:customStyle="1" w:styleId="TekstkomentarzaZnak">
    <w:name w:val="Tekst komentarza Znak"/>
    <w:basedOn w:val="Domylnaczcionkaakapitu"/>
    <w:link w:val="Tekstkomentarza"/>
    <w:uiPriority w:val="99"/>
    <w:semiHidden/>
    <w:qFormat/>
    <w:rsid w:val="00D5713A"/>
    <w:rPr>
      <w:sz w:val="20"/>
      <w:szCs w:val="20"/>
    </w:rPr>
  </w:style>
  <w:style w:type="character" w:customStyle="1" w:styleId="TematkomentarzaZnak">
    <w:name w:val="Temat komentarza Znak"/>
    <w:basedOn w:val="TekstkomentarzaZnak"/>
    <w:link w:val="Tematkomentarza"/>
    <w:uiPriority w:val="99"/>
    <w:semiHidden/>
    <w:qFormat/>
    <w:rsid w:val="00D5713A"/>
    <w:rPr>
      <w:b/>
      <w:bCs/>
      <w:sz w:val="20"/>
      <w:szCs w:val="20"/>
    </w:rPr>
  </w:style>
  <w:style w:type="character" w:customStyle="1" w:styleId="Nagwek1Znak">
    <w:name w:val="Nagłówek 1 Znak"/>
    <w:basedOn w:val="Domylnaczcionkaakapitu"/>
    <w:link w:val="Nagwek1"/>
    <w:uiPriority w:val="9"/>
    <w:qFormat/>
    <w:rsid w:val="00420140"/>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qFormat/>
    <w:rsid w:val="00420140"/>
    <w:rPr>
      <w:rFonts w:asciiTheme="majorHAnsi" w:eastAsiaTheme="majorEastAsia" w:hAnsiTheme="majorHAnsi" w:cstheme="majorBidi"/>
      <w:color w:val="2E74B5" w:themeColor="accent1" w:themeShade="BF"/>
      <w:sz w:val="26"/>
      <w:szCs w:val="26"/>
    </w:rPr>
  </w:style>
  <w:style w:type="character" w:customStyle="1" w:styleId="TekstpodstawowyZnak">
    <w:name w:val="Tekst podstawowy Znak"/>
    <w:basedOn w:val="Domylnaczcionkaakapitu"/>
    <w:link w:val="Tekstpodstawowy"/>
    <w:semiHidden/>
    <w:qFormat/>
    <w:rsid w:val="00160EFF"/>
    <w:rPr>
      <w:rFonts w:ascii="Times New Roman" w:eastAsia="Times New Roman" w:hAnsi="Times New Roman" w:cs="Times New Roman"/>
      <w:sz w:val="24"/>
      <w:szCs w:val="20"/>
      <w:lang w:eastAsia="pl-PL"/>
    </w:rPr>
  </w:style>
  <w:style w:type="character" w:customStyle="1" w:styleId="TekstdymkaZnak">
    <w:name w:val="Tekst dymka Znak"/>
    <w:basedOn w:val="Domylnaczcionkaakapitu"/>
    <w:link w:val="Tekstdymka"/>
    <w:uiPriority w:val="99"/>
    <w:semiHidden/>
    <w:qFormat/>
    <w:rsid w:val="006069CB"/>
    <w:rPr>
      <w:rFonts w:ascii="Segoe UI" w:hAnsi="Segoe UI" w:cs="Segoe UI"/>
      <w:sz w:val="18"/>
      <w:szCs w:val="18"/>
    </w:rPr>
  </w:style>
  <w:style w:type="character" w:customStyle="1" w:styleId="TekstprzypisukocowegoZnak">
    <w:name w:val="Tekst przypisu końcowego Znak"/>
    <w:basedOn w:val="Domylnaczcionkaakapitu"/>
    <w:link w:val="Tekstprzypisukocowego"/>
    <w:uiPriority w:val="99"/>
    <w:semiHidden/>
    <w:qFormat/>
    <w:rsid w:val="00315EDE"/>
    <w:rPr>
      <w:sz w:val="20"/>
      <w:szCs w:val="20"/>
    </w:rPr>
  </w:style>
  <w:style w:type="character" w:customStyle="1" w:styleId="EndnoteCharacters">
    <w:name w:val="Endnote Characters"/>
    <w:basedOn w:val="Domylnaczcionkaakapitu"/>
    <w:uiPriority w:val="99"/>
    <w:semiHidden/>
    <w:unhideWhenUsed/>
    <w:qFormat/>
    <w:rsid w:val="00315EDE"/>
    <w:rPr>
      <w:vertAlign w:val="superscript"/>
    </w:rPr>
  </w:style>
  <w:style w:type="character" w:customStyle="1" w:styleId="EndnoteAnchor">
    <w:name w:val="Endnote Anchor"/>
    <w:rsid w:val="00806E2D"/>
    <w:rPr>
      <w:vertAlign w:val="superscript"/>
    </w:rPr>
  </w:style>
  <w:style w:type="character" w:customStyle="1" w:styleId="ListLabel1">
    <w:name w:val="ListLabel 1"/>
    <w:qFormat/>
    <w:rsid w:val="00806E2D"/>
    <w:rPr>
      <w:rFonts w:ascii="Times New Roman" w:hAnsi="Times New Roman" w:cs="Times New Roman"/>
      <w:b w:val="0"/>
      <w:sz w:val="24"/>
      <w:szCs w:val="24"/>
    </w:rPr>
  </w:style>
  <w:style w:type="character" w:customStyle="1" w:styleId="ListLabel2">
    <w:name w:val="ListLabel 2"/>
    <w:qFormat/>
    <w:rsid w:val="00806E2D"/>
    <w:rPr>
      <w:color w:val="auto"/>
    </w:rPr>
  </w:style>
  <w:style w:type="character" w:customStyle="1" w:styleId="ListLabel3">
    <w:name w:val="ListLabel 3"/>
    <w:qFormat/>
    <w:rsid w:val="00806E2D"/>
    <w:rPr>
      <w:b w:val="0"/>
      <w:sz w:val="24"/>
    </w:rPr>
  </w:style>
  <w:style w:type="character" w:customStyle="1" w:styleId="ListLabel4">
    <w:name w:val="ListLabel 4"/>
    <w:qFormat/>
    <w:rsid w:val="00806E2D"/>
    <w:rPr>
      <w:rFonts w:cs="Times New Roman"/>
      <w:sz w:val="22"/>
      <w:szCs w:val="22"/>
    </w:rPr>
  </w:style>
  <w:style w:type="character" w:customStyle="1" w:styleId="ListLabel5">
    <w:name w:val="ListLabel 5"/>
    <w:qFormat/>
    <w:rsid w:val="00806E2D"/>
    <w:rPr>
      <w:rFonts w:ascii="Times New Roman" w:hAnsi="Times New Roman"/>
      <w:b w:val="0"/>
      <w:i w:val="0"/>
      <w:sz w:val="24"/>
    </w:rPr>
  </w:style>
  <w:style w:type="character" w:customStyle="1" w:styleId="ListLabel6">
    <w:name w:val="ListLabel 6"/>
    <w:qFormat/>
    <w:rsid w:val="00806E2D"/>
    <w:rPr>
      <w:b w:val="0"/>
      <w:i w:val="0"/>
      <w:sz w:val="22"/>
    </w:rPr>
  </w:style>
  <w:style w:type="character" w:customStyle="1" w:styleId="ListLabel7">
    <w:name w:val="ListLabel 7"/>
    <w:qFormat/>
    <w:rsid w:val="00806E2D"/>
    <w:rPr>
      <w:b w:val="0"/>
      <w:i w:val="0"/>
      <w:sz w:val="22"/>
    </w:rPr>
  </w:style>
  <w:style w:type="character" w:customStyle="1" w:styleId="ListLabel8">
    <w:name w:val="ListLabel 8"/>
    <w:qFormat/>
    <w:rsid w:val="00806E2D"/>
    <w:rPr>
      <w:rFonts w:cs="Times New Roman"/>
      <w:b w:val="0"/>
      <w:bCs/>
      <w:sz w:val="22"/>
      <w:szCs w:val="22"/>
    </w:rPr>
  </w:style>
  <w:style w:type="character" w:customStyle="1" w:styleId="ListLabel9">
    <w:name w:val="ListLabel 9"/>
    <w:qFormat/>
    <w:rsid w:val="00806E2D"/>
    <w:rPr>
      <w:rFonts w:ascii="Times New Roman" w:hAnsi="Times New Roman"/>
      <w:b w:val="0"/>
      <w:i w:val="0"/>
      <w:sz w:val="24"/>
    </w:rPr>
  </w:style>
  <w:style w:type="character" w:customStyle="1" w:styleId="ListLabel10">
    <w:name w:val="ListLabel 10"/>
    <w:qFormat/>
    <w:rsid w:val="00806E2D"/>
    <w:rPr>
      <w:b w:val="0"/>
      <w:i w:val="0"/>
      <w:sz w:val="22"/>
    </w:rPr>
  </w:style>
  <w:style w:type="character" w:customStyle="1" w:styleId="ListLabel11">
    <w:name w:val="ListLabel 11"/>
    <w:qFormat/>
    <w:rsid w:val="00806E2D"/>
    <w:rPr>
      <w:b w:val="0"/>
      <w:i w:val="0"/>
      <w:sz w:val="22"/>
    </w:rPr>
  </w:style>
  <w:style w:type="character" w:customStyle="1" w:styleId="ListLabel12">
    <w:name w:val="ListLabel 12"/>
    <w:qFormat/>
    <w:rsid w:val="00806E2D"/>
    <w:rPr>
      <w:rFonts w:ascii="Times New Roman" w:hAnsi="Times New Roman"/>
      <w:b/>
      <w:i w:val="0"/>
      <w:sz w:val="24"/>
    </w:rPr>
  </w:style>
  <w:style w:type="character" w:customStyle="1" w:styleId="ListLabel13">
    <w:name w:val="ListLabel 13"/>
    <w:qFormat/>
    <w:rsid w:val="00806E2D"/>
    <w:rPr>
      <w:b w:val="0"/>
      <w:i w:val="0"/>
      <w:sz w:val="22"/>
    </w:rPr>
  </w:style>
  <w:style w:type="character" w:customStyle="1" w:styleId="ListLabel14">
    <w:name w:val="ListLabel 14"/>
    <w:qFormat/>
    <w:rsid w:val="00806E2D"/>
    <w:rPr>
      <w:b w:val="0"/>
      <w:i w:val="0"/>
      <w:sz w:val="22"/>
    </w:rPr>
  </w:style>
  <w:style w:type="character" w:customStyle="1" w:styleId="ListLabel15">
    <w:name w:val="ListLabel 15"/>
    <w:qFormat/>
    <w:rsid w:val="00806E2D"/>
    <w:rPr>
      <w:rFonts w:ascii="Times New Roman" w:hAnsi="Times New Roman"/>
      <w:b w:val="0"/>
      <w:i w:val="0"/>
      <w:sz w:val="24"/>
    </w:rPr>
  </w:style>
  <w:style w:type="character" w:customStyle="1" w:styleId="ListLabel16">
    <w:name w:val="ListLabel 16"/>
    <w:qFormat/>
    <w:rsid w:val="00806E2D"/>
    <w:rPr>
      <w:b w:val="0"/>
      <w:i w:val="0"/>
      <w:sz w:val="22"/>
    </w:rPr>
  </w:style>
  <w:style w:type="character" w:customStyle="1" w:styleId="ListLabel17">
    <w:name w:val="ListLabel 17"/>
    <w:qFormat/>
    <w:rsid w:val="00806E2D"/>
    <w:rPr>
      <w:b w:val="0"/>
      <w:i w:val="0"/>
      <w:sz w:val="22"/>
    </w:rPr>
  </w:style>
  <w:style w:type="character" w:customStyle="1" w:styleId="ListLabel18">
    <w:name w:val="ListLabel 18"/>
    <w:qFormat/>
    <w:rsid w:val="00806E2D"/>
    <w:rPr>
      <w:rFonts w:ascii="Times New Roman" w:hAnsi="Times New Roman"/>
      <w:b/>
      <w:i w:val="0"/>
      <w:sz w:val="24"/>
    </w:rPr>
  </w:style>
  <w:style w:type="character" w:customStyle="1" w:styleId="ListLabel19">
    <w:name w:val="ListLabel 19"/>
    <w:qFormat/>
    <w:rsid w:val="00806E2D"/>
    <w:rPr>
      <w:b w:val="0"/>
      <w:i w:val="0"/>
      <w:sz w:val="22"/>
    </w:rPr>
  </w:style>
  <w:style w:type="character" w:customStyle="1" w:styleId="ListLabel20">
    <w:name w:val="ListLabel 20"/>
    <w:qFormat/>
    <w:rsid w:val="00806E2D"/>
    <w:rPr>
      <w:b w:val="0"/>
      <w:i w:val="0"/>
      <w:sz w:val="22"/>
    </w:rPr>
  </w:style>
  <w:style w:type="character" w:customStyle="1" w:styleId="ListLabel21">
    <w:name w:val="ListLabel 21"/>
    <w:qFormat/>
    <w:rsid w:val="00806E2D"/>
    <w:rPr>
      <w:rFonts w:ascii="Times New Roman" w:hAnsi="Times New Roman"/>
      <w:b/>
      <w:i w:val="0"/>
      <w:sz w:val="24"/>
    </w:rPr>
  </w:style>
  <w:style w:type="character" w:customStyle="1" w:styleId="ListLabel22">
    <w:name w:val="ListLabel 22"/>
    <w:qFormat/>
    <w:rsid w:val="00806E2D"/>
    <w:rPr>
      <w:b w:val="0"/>
      <w:i w:val="0"/>
      <w:sz w:val="22"/>
    </w:rPr>
  </w:style>
  <w:style w:type="character" w:customStyle="1" w:styleId="ListLabel23">
    <w:name w:val="ListLabel 23"/>
    <w:qFormat/>
    <w:rsid w:val="00806E2D"/>
    <w:rPr>
      <w:b w:val="0"/>
      <w:i w:val="0"/>
      <w:sz w:val="22"/>
    </w:rPr>
  </w:style>
  <w:style w:type="character" w:customStyle="1" w:styleId="ListLabel24">
    <w:name w:val="ListLabel 24"/>
    <w:qFormat/>
    <w:rsid w:val="00806E2D"/>
    <w:rPr>
      <w:rFonts w:ascii="Times New Roman" w:hAnsi="Times New Roman"/>
      <w:b/>
      <w:color w:val="auto"/>
      <w:sz w:val="24"/>
    </w:rPr>
  </w:style>
  <w:style w:type="character" w:customStyle="1" w:styleId="ListLabel25">
    <w:name w:val="ListLabel 25"/>
    <w:qFormat/>
    <w:rsid w:val="00806E2D"/>
    <w:rPr>
      <w:rFonts w:ascii="Times New Roman" w:hAnsi="Times New Roman" w:cs="Times New Roman"/>
      <w:b/>
      <w:i w:val="0"/>
      <w:sz w:val="24"/>
    </w:rPr>
  </w:style>
  <w:style w:type="character" w:customStyle="1" w:styleId="ListLabel26">
    <w:name w:val="ListLabel 26"/>
    <w:qFormat/>
    <w:rsid w:val="00806E2D"/>
    <w:rPr>
      <w:b w:val="0"/>
      <w:i w:val="0"/>
      <w:sz w:val="22"/>
    </w:rPr>
  </w:style>
  <w:style w:type="character" w:customStyle="1" w:styleId="ListLabel27">
    <w:name w:val="ListLabel 27"/>
    <w:qFormat/>
    <w:rsid w:val="00806E2D"/>
    <w:rPr>
      <w:b w:val="0"/>
      <w:i w:val="0"/>
      <w:sz w:val="22"/>
    </w:rPr>
  </w:style>
  <w:style w:type="character" w:customStyle="1" w:styleId="ListLabel28">
    <w:name w:val="ListLabel 28"/>
    <w:qFormat/>
    <w:rsid w:val="00806E2D"/>
    <w:rPr>
      <w:b w:val="0"/>
      <w:i w:val="0"/>
      <w:sz w:val="22"/>
    </w:rPr>
  </w:style>
  <w:style w:type="character" w:customStyle="1" w:styleId="ListLabel29">
    <w:name w:val="ListLabel 29"/>
    <w:qFormat/>
    <w:rsid w:val="00806E2D"/>
    <w:rPr>
      <w:b w:val="0"/>
      <w:i w:val="0"/>
      <w:sz w:val="22"/>
    </w:rPr>
  </w:style>
  <w:style w:type="character" w:customStyle="1" w:styleId="ListLabel30">
    <w:name w:val="ListLabel 30"/>
    <w:qFormat/>
    <w:rsid w:val="00806E2D"/>
    <w:rPr>
      <w:b w:val="0"/>
      <w:i w:val="0"/>
      <w:sz w:val="22"/>
    </w:rPr>
  </w:style>
  <w:style w:type="character" w:customStyle="1" w:styleId="ListLabel31">
    <w:name w:val="ListLabel 31"/>
    <w:qFormat/>
    <w:rsid w:val="00806E2D"/>
    <w:rPr>
      <w:sz w:val="24"/>
      <w:szCs w:val="22"/>
    </w:rPr>
  </w:style>
  <w:style w:type="character" w:customStyle="1" w:styleId="ListLabel32">
    <w:name w:val="ListLabel 32"/>
    <w:qFormat/>
    <w:rsid w:val="00806E2D"/>
    <w:rPr>
      <w:b/>
      <w:bCs/>
      <w:sz w:val="24"/>
    </w:rPr>
  </w:style>
  <w:style w:type="character" w:customStyle="1" w:styleId="ListLabel33">
    <w:name w:val="ListLabel 33"/>
    <w:qFormat/>
    <w:rsid w:val="00806E2D"/>
    <w:rPr>
      <w:rFonts w:eastAsia="Times New Roman" w:cs="Times New Roman"/>
      <w:sz w:val="24"/>
    </w:rPr>
  </w:style>
  <w:style w:type="character" w:customStyle="1" w:styleId="ListLabel34">
    <w:name w:val="ListLabel 34"/>
    <w:qFormat/>
    <w:rsid w:val="00806E2D"/>
    <w:rPr>
      <w:rFonts w:ascii="Times New Roman" w:hAnsi="Times New Roman" w:cs="Times New Roman"/>
      <w:b w:val="0"/>
      <w:sz w:val="24"/>
      <w:szCs w:val="24"/>
    </w:rPr>
  </w:style>
  <w:style w:type="character" w:customStyle="1" w:styleId="ListLabel35">
    <w:name w:val="ListLabel 35"/>
    <w:qFormat/>
    <w:rsid w:val="00806E2D"/>
    <w:rPr>
      <w:b w:val="0"/>
      <w:sz w:val="24"/>
    </w:rPr>
  </w:style>
  <w:style w:type="character" w:customStyle="1" w:styleId="ListLabel36">
    <w:name w:val="ListLabel 36"/>
    <w:qFormat/>
    <w:rsid w:val="00806E2D"/>
    <w:rPr>
      <w:rFonts w:ascii="Times New Roman" w:hAnsi="Times New Roman"/>
      <w:b w:val="0"/>
      <w:i w:val="0"/>
      <w:sz w:val="24"/>
    </w:rPr>
  </w:style>
  <w:style w:type="character" w:customStyle="1" w:styleId="ListLabel37">
    <w:name w:val="ListLabel 37"/>
    <w:qFormat/>
    <w:rsid w:val="00806E2D"/>
    <w:rPr>
      <w:b w:val="0"/>
      <w:i w:val="0"/>
      <w:sz w:val="22"/>
    </w:rPr>
  </w:style>
  <w:style w:type="character" w:customStyle="1" w:styleId="ListLabel38">
    <w:name w:val="ListLabel 38"/>
    <w:qFormat/>
    <w:rsid w:val="00806E2D"/>
    <w:rPr>
      <w:b w:val="0"/>
      <w:i w:val="0"/>
      <w:sz w:val="22"/>
    </w:rPr>
  </w:style>
  <w:style w:type="character" w:customStyle="1" w:styleId="ListLabel39">
    <w:name w:val="ListLabel 39"/>
    <w:qFormat/>
    <w:rsid w:val="00806E2D"/>
    <w:rPr>
      <w:rFonts w:cs="Symbol"/>
    </w:rPr>
  </w:style>
  <w:style w:type="character" w:customStyle="1" w:styleId="ListLabel40">
    <w:name w:val="ListLabel 40"/>
    <w:qFormat/>
    <w:rsid w:val="00806E2D"/>
    <w:rPr>
      <w:rFonts w:ascii="Times New Roman" w:hAnsi="Times New Roman"/>
      <w:b w:val="0"/>
      <w:i w:val="0"/>
      <w:sz w:val="24"/>
    </w:rPr>
  </w:style>
  <w:style w:type="character" w:customStyle="1" w:styleId="ListLabel41">
    <w:name w:val="ListLabel 41"/>
    <w:qFormat/>
    <w:rsid w:val="00806E2D"/>
    <w:rPr>
      <w:b w:val="0"/>
      <w:i w:val="0"/>
      <w:sz w:val="22"/>
    </w:rPr>
  </w:style>
  <w:style w:type="character" w:customStyle="1" w:styleId="ListLabel42">
    <w:name w:val="ListLabel 42"/>
    <w:qFormat/>
    <w:rsid w:val="00806E2D"/>
    <w:rPr>
      <w:b w:val="0"/>
      <w:i w:val="0"/>
      <w:sz w:val="22"/>
    </w:rPr>
  </w:style>
  <w:style w:type="character" w:customStyle="1" w:styleId="ListLabel43">
    <w:name w:val="ListLabel 43"/>
    <w:qFormat/>
    <w:rsid w:val="00806E2D"/>
    <w:rPr>
      <w:rFonts w:cs="Symbol"/>
    </w:rPr>
  </w:style>
  <w:style w:type="character" w:customStyle="1" w:styleId="ListLabel44">
    <w:name w:val="ListLabel 44"/>
    <w:qFormat/>
    <w:rsid w:val="00806E2D"/>
    <w:rPr>
      <w:rFonts w:ascii="Times New Roman" w:hAnsi="Times New Roman"/>
      <w:b/>
      <w:i w:val="0"/>
      <w:sz w:val="24"/>
    </w:rPr>
  </w:style>
  <w:style w:type="character" w:customStyle="1" w:styleId="ListLabel45">
    <w:name w:val="ListLabel 45"/>
    <w:qFormat/>
    <w:rsid w:val="00806E2D"/>
    <w:rPr>
      <w:b w:val="0"/>
      <w:i w:val="0"/>
      <w:sz w:val="22"/>
    </w:rPr>
  </w:style>
  <w:style w:type="character" w:customStyle="1" w:styleId="ListLabel46">
    <w:name w:val="ListLabel 46"/>
    <w:qFormat/>
    <w:rsid w:val="00806E2D"/>
    <w:rPr>
      <w:b w:val="0"/>
      <w:i w:val="0"/>
      <w:sz w:val="22"/>
    </w:rPr>
  </w:style>
  <w:style w:type="character" w:customStyle="1" w:styleId="ListLabel47">
    <w:name w:val="ListLabel 47"/>
    <w:qFormat/>
    <w:rsid w:val="00806E2D"/>
    <w:rPr>
      <w:rFonts w:cs="Symbol"/>
    </w:rPr>
  </w:style>
  <w:style w:type="character" w:customStyle="1" w:styleId="ListLabel48">
    <w:name w:val="ListLabel 48"/>
    <w:qFormat/>
    <w:rsid w:val="00806E2D"/>
    <w:rPr>
      <w:rFonts w:ascii="Times New Roman" w:hAnsi="Times New Roman"/>
      <w:b w:val="0"/>
      <w:i w:val="0"/>
      <w:sz w:val="24"/>
    </w:rPr>
  </w:style>
  <w:style w:type="character" w:customStyle="1" w:styleId="ListLabel49">
    <w:name w:val="ListLabel 49"/>
    <w:qFormat/>
    <w:rsid w:val="00806E2D"/>
    <w:rPr>
      <w:b w:val="0"/>
      <w:i w:val="0"/>
      <w:sz w:val="22"/>
    </w:rPr>
  </w:style>
  <w:style w:type="character" w:customStyle="1" w:styleId="ListLabel50">
    <w:name w:val="ListLabel 50"/>
    <w:qFormat/>
    <w:rsid w:val="00806E2D"/>
    <w:rPr>
      <w:b w:val="0"/>
      <w:i w:val="0"/>
      <w:sz w:val="22"/>
    </w:rPr>
  </w:style>
  <w:style w:type="character" w:customStyle="1" w:styleId="ListLabel51">
    <w:name w:val="ListLabel 51"/>
    <w:qFormat/>
    <w:rsid w:val="00806E2D"/>
    <w:rPr>
      <w:rFonts w:cs="Symbol"/>
    </w:rPr>
  </w:style>
  <w:style w:type="character" w:customStyle="1" w:styleId="ListLabel52">
    <w:name w:val="ListLabel 52"/>
    <w:qFormat/>
    <w:rsid w:val="00806E2D"/>
    <w:rPr>
      <w:rFonts w:ascii="Times New Roman" w:hAnsi="Times New Roman"/>
      <w:b/>
      <w:i w:val="0"/>
      <w:sz w:val="24"/>
    </w:rPr>
  </w:style>
  <w:style w:type="character" w:customStyle="1" w:styleId="ListLabel53">
    <w:name w:val="ListLabel 53"/>
    <w:qFormat/>
    <w:rsid w:val="00806E2D"/>
    <w:rPr>
      <w:b w:val="0"/>
      <w:i w:val="0"/>
      <w:sz w:val="22"/>
    </w:rPr>
  </w:style>
  <w:style w:type="character" w:customStyle="1" w:styleId="ListLabel54">
    <w:name w:val="ListLabel 54"/>
    <w:qFormat/>
    <w:rsid w:val="00806E2D"/>
    <w:rPr>
      <w:b w:val="0"/>
      <w:i w:val="0"/>
      <w:sz w:val="22"/>
    </w:rPr>
  </w:style>
  <w:style w:type="character" w:customStyle="1" w:styleId="ListLabel55">
    <w:name w:val="ListLabel 55"/>
    <w:qFormat/>
    <w:rsid w:val="00806E2D"/>
    <w:rPr>
      <w:rFonts w:ascii="Times New Roman" w:hAnsi="Times New Roman"/>
      <w:b/>
      <w:i w:val="0"/>
      <w:sz w:val="24"/>
    </w:rPr>
  </w:style>
  <w:style w:type="character" w:customStyle="1" w:styleId="ListLabel56">
    <w:name w:val="ListLabel 56"/>
    <w:qFormat/>
    <w:rsid w:val="00806E2D"/>
    <w:rPr>
      <w:b w:val="0"/>
      <w:i w:val="0"/>
      <w:sz w:val="22"/>
    </w:rPr>
  </w:style>
  <w:style w:type="character" w:customStyle="1" w:styleId="ListLabel57">
    <w:name w:val="ListLabel 57"/>
    <w:qFormat/>
    <w:rsid w:val="00806E2D"/>
    <w:rPr>
      <w:b w:val="0"/>
      <w:i w:val="0"/>
      <w:sz w:val="22"/>
    </w:rPr>
  </w:style>
  <w:style w:type="character" w:customStyle="1" w:styleId="ListLabel58">
    <w:name w:val="ListLabel 58"/>
    <w:qFormat/>
    <w:rsid w:val="00806E2D"/>
    <w:rPr>
      <w:rFonts w:ascii="Times New Roman" w:hAnsi="Times New Roman"/>
      <w:b/>
      <w:color w:val="auto"/>
      <w:sz w:val="24"/>
    </w:rPr>
  </w:style>
  <w:style w:type="character" w:customStyle="1" w:styleId="ListLabel59">
    <w:name w:val="ListLabel 59"/>
    <w:qFormat/>
    <w:rsid w:val="00806E2D"/>
    <w:rPr>
      <w:rFonts w:ascii="Times New Roman" w:hAnsi="Times New Roman" w:cs="Times New Roman"/>
      <w:b/>
      <w:i w:val="0"/>
      <w:sz w:val="24"/>
    </w:rPr>
  </w:style>
  <w:style w:type="character" w:customStyle="1" w:styleId="ListLabel60">
    <w:name w:val="ListLabel 60"/>
    <w:qFormat/>
    <w:rsid w:val="00806E2D"/>
    <w:rPr>
      <w:b w:val="0"/>
      <w:i w:val="0"/>
      <w:sz w:val="22"/>
    </w:rPr>
  </w:style>
  <w:style w:type="character" w:customStyle="1" w:styleId="ListLabel61">
    <w:name w:val="ListLabel 61"/>
    <w:qFormat/>
    <w:rsid w:val="00806E2D"/>
    <w:rPr>
      <w:b w:val="0"/>
      <w:i w:val="0"/>
      <w:sz w:val="22"/>
    </w:rPr>
  </w:style>
  <w:style w:type="character" w:customStyle="1" w:styleId="ListLabel62">
    <w:name w:val="ListLabel 62"/>
    <w:qFormat/>
    <w:rsid w:val="00806E2D"/>
    <w:rPr>
      <w:sz w:val="24"/>
      <w:szCs w:val="22"/>
    </w:rPr>
  </w:style>
  <w:style w:type="character" w:customStyle="1" w:styleId="ListLabel63">
    <w:name w:val="ListLabel 63"/>
    <w:qFormat/>
    <w:rsid w:val="00806E2D"/>
    <w:rPr>
      <w:b/>
      <w:bCs/>
      <w:sz w:val="24"/>
    </w:rPr>
  </w:style>
  <w:style w:type="character" w:customStyle="1" w:styleId="ListLabel64">
    <w:name w:val="ListLabel 64"/>
    <w:qFormat/>
    <w:rsid w:val="00806E2D"/>
    <w:rPr>
      <w:rFonts w:eastAsia="Times New Roman" w:cs="Times New Roman"/>
      <w:sz w:val="24"/>
    </w:rPr>
  </w:style>
  <w:style w:type="paragraph" w:customStyle="1" w:styleId="Heading">
    <w:name w:val="Heading"/>
    <w:basedOn w:val="Normalny"/>
    <w:next w:val="Tekstpodstawowy"/>
    <w:qFormat/>
    <w:rsid w:val="00806E2D"/>
    <w:pPr>
      <w:keepNext/>
      <w:spacing w:before="240" w:after="120"/>
    </w:pPr>
    <w:rPr>
      <w:rFonts w:ascii="Liberation Sans" w:eastAsia="Droid Sans Fallback" w:hAnsi="Liberation Sans" w:cs="Droid Sans Devanagari"/>
      <w:sz w:val="28"/>
      <w:szCs w:val="28"/>
    </w:rPr>
  </w:style>
  <w:style w:type="paragraph" w:styleId="Tekstpodstawowy">
    <w:name w:val="Body Text"/>
    <w:basedOn w:val="Normalny"/>
    <w:link w:val="TekstpodstawowyZnak"/>
    <w:semiHidden/>
    <w:rsid w:val="00160EFF"/>
    <w:pPr>
      <w:spacing w:after="0" w:line="240" w:lineRule="auto"/>
      <w:jc w:val="both"/>
    </w:pPr>
    <w:rPr>
      <w:rFonts w:ascii="Times New Roman" w:eastAsia="Times New Roman" w:hAnsi="Times New Roman" w:cs="Times New Roman"/>
      <w:sz w:val="24"/>
      <w:szCs w:val="20"/>
      <w:lang w:eastAsia="pl-PL"/>
    </w:rPr>
  </w:style>
  <w:style w:type="paragraph" w:styleId="Lista">
    <w:name w:val="List"/>
    <w:basedOn w:val="Tekstpodstawowy"/>
    <w:rsid w:val="00806E2D"/>
    <w:rPr>
      <w:rFonts w:cs="Droid Sans Devanagari"/>
    </w:rPr>
  </w:style>
  <w:style w:type="paragraph" w:styleId="Legenda">
    <w:name w:val="caption"/>
    <w:basedOn w:val="Normalny"/>
    <w:qFormat/>
    <w:rsid w:val="00806E2D"/>
    <w:pPr>
      <w:suppressLineNumbers/>
      <w:spacing w:before="120" w:after="120"/>
    </w:pPr>
    <w:rPr>
      <w:rFonts w:cs="Droid Sans Devanagari"/>
      <w:i/>
      <w:iCs/>
      <w:sz w:val="24"/>
      <w:szCs w:val="24"/>
    </w:rPr>
  </w:style>
  <w:style w:type="paragraph" w:customStyle="1" w:styleId="Index">
    <w:name w:val="Index"/>
    <w:basedOn w:val="Normalny"/>
    <w:qFormat/>
    <w:rsid w:val="00806E2D"/>
    <w:pPr>
      <w:suppressLineNumbers/>
    </w:pPr>
    <w:rPr>
      <w:rFonts w:cs="Droid Sans Devanagari"/>
    </w:rPr>
  </w:style>
  <w:style w:type="paragraph" w:customStyle="1" w:styleId="Teksttreci40">
    <w:name w:val="Tekst treści (4)"/>
    <w:basedOn w:val="Normalny"/>
    <w:link w:val="Teksttreci4"/>
    <w:qFormat/>
    <w:rsid w:val="001879C3"/>
    <w:pPr>
      <w:widowControl w:val="0"/>
      <w:shd w:val="clear" w:color="auto" w:fill="FFFFFF"/>
      <w:spacing w:before="240" w:after="1380" w:line="240" w:lineRule="auto"/>
      <w:ind w:hanging="440"/>
    </w:pPr>
    <w:rPr>
      <w:rFonts w:ascii="Times New Roman" w:eastAsia="Times New Roman" w:hAnsi="Times New Roman" w:cs="Times New Roman"/>
      <w:b/>
      <w:bCs/>
    </w:rPr>
  </w:style>
  <w:style w:type="paragraph" w:customStyle="1" w:styleId="Teksttreci20">
    <w:name w:val="Tekst treści (2)"/>
    <w:basedOn w:val="Normalny"/>
    <w:link w:val="Teksttreci2"/>
    <w:qFormat/>
    <w:rsid w:val="001879C3"/>
    <w:pPr>
      <w:widowControl w:val="0"/>
      <w:shd w:val="clear" w:color="auto" w:fill="FFFFFF"/>
      <w:spacing w:before="960" w:after="1260" w:line="240" w:lineRule="auto"/>
      <w:ind w:hanging="740"/>
    </w:pPr>
    <w:rPr>
      <w:rFonts w:ascii="Times New Roman" w:eastAsia="Times New Roman" w:hAnsi="Times New Roman" w:cs="Times New Roman"/>
    </w:rPr>
  </w:style>
  <w:style w:type="paragraph" w:styleId="Akapitzlist">
    <w:name w:val="List Paragraph"/>
    <w:aliases w:val="Numerowanie,List Paragraph,Akapit z listą BS,Kolorowa lista — akcent 11,A_wyliczenie,K-P_odwolanie,Akapit z listą5,maz_wyliczenie,opis dzialania,Signature,L1,T_SZ_List Paragraph,normalny tekst,CW_Lista,Preambuła,Normal"/>
    <w:basedOn w:val="Normalny"/>
    <w:link w:val="AkapitzlistZnak"/>
    <w:uiPriority w:val="34"/>
    <w:qFormat/>
    <w:rsid w:val="0090496F"/>
    <w:pPr>
      <w:ind w:left="720"/>
      <w:contextualSpacing/>
    </w:pPr>
  </w:style>
  <w:style w:type="paragraph" w:customStyle="1" w:styleId="Nagwek50">
    <w:name w:val="Nagłówek #5"/>
    <w:basedOn w:val="Normalny"/>
    <w:link w:val="Nagwek5"/>
    <w:qFormat/>
    <w:rsid w:val="00FD4D1D"/>
    <w:pPr>
      <w:widowControl w:val="0"/>
      <w:shd w:val="clear" w:color="auto" w:fill="FFFFFF"/>
      <w:spacing w:before="300" w:after="0" w:line="317" w:lineRule="exact"/>
      <w:ind w:hanging="480"/>
      <w:jc w:val="both"/>
      <w:outlineLvl w:val="4"/>
    </w:pPr>
    <w:rPr>
      <w:rFonts w:ascii="Times New Roman" w:eastAsia="Times New Roman" w:hAnsi="Times New Roman" w:cs="Times New Roman"/>
      <w:b/>
      <w:bCs/>
    </w:rPr>
  </w:style>
  <w:style w:type="paragraph" w:customStyle="1" w:styleId="Nagwek30">
    <w:name w:val="Nagłówek #3"/>
    <w:basedOn w:val="Normalny"/>
    <w:link w:val="Nagwek3"/>
    <w:qFormat/>
    <w:rsid w:val="00FD4D1D"/>
    <w:pPr>
      <w:widowControl w:val="0"/>
      <w:shd w:val="clear" w:color="auto" w:fill="FFFFFF"/>
      <w:spacing w:after="0" w:line="240" w:lineRule="auto"/>
      <w:jc w:val="both"/>
      <w:outlineLvl w:val="2"/>
    </w:pPr>
    <w:rPr>
      <w:rFonts w:ascii="Times New Roman" w:eastAsia="Times New Roman" w:hAnsi="Times New Roman" w:cs="Times New Roman"/>
      <w:sz w:val="20"/>
      <w:szCs w:val="20"/>
    </w:rPr>
  </w:style>
  <w:style w:type="paragraph" w:styleId="Tekstprzypisudolnego">
    <w:name w:val="footnote text"/>
    <w:basedOn w:val="Normalny"/>
    <w:link w:val="TekstprzypisudolnegoZnak"/>
    <w:rsid w:val="00860664"/>
    <w:pPr>
      <w:spacing w:after="0" w:line="240" w:lineRule="auto"/>
    </w:pPr>
    <w:rPr>
      <w:rFonts w:ascii="Times New Roman" w:eastAsia="Times New Roman" w:hAnsi="Times New Roman" w:cs="Times New Roman"/>
      <w:sz w:val="20"/>
      <w:szCs w:val="20"/>
    </w:rPr>
  </w:style>
  <w:style w:type="paragraph" w:customStyle="1" w:styleId="Teksttreci30">
    <w:name w:val="Tekst treści (3)"/>
    <w:basedOn w:val="Normalny"/>
    <w:link w:val="Teksttreci3"/>
    <w:qFormat/>
    <w:rsid w:val="009451D7"/>
    <w:pPr>
      <w:widowControl w:val="0"/>
      <w:shd w:val="clear" w:color="auto" w:fill="FFFFFF"/>
      <w:spacing w:after="240" w:line="278" w:lineRule="exact"/>
    </w:pPr>
    <w:rPr>
      <w:rFonts w:ascii="Times New Roman" w:eastAsia="Times New Roman" w:hAnsi="Times New Roman" w:cs="Times New Roman"/>
      <w:i/>
      <w:iCs/>
    </w:rPr>
  </w:style>
  <w:style w:type="paragraph" w:customStyle="1" w:styleId="Nagweklubstopka30">
    <w:name w:val="Nagłówek lub stopka (3)"/>
    <w:basedOn w:val="Normalny"/>
    <w:link w:val="Nagweklubstopka3"/>
    <w:qFormat/>
    <w:rsid w:val="000978C0"/>
    <w:pPr>
      <w:widowControl w:val="0"/>
      <w:shd w:val="clear" w:color="auto" w:fill="FFFFFF"/>
      <w:spacing w:after="0" w:line="240" w:lineRule="auto"/>
      <w:jc w:val="both"/>
    </w:pPr>
    <w:rPr>
      <w:rFonts w:ascii="Times New Roman" w:eastAsia="Times New Roman" w:hAnsi="Times New Roman" w:cs="Times New Roman"/>
      <w:b/>
      <w:bCs/>
    </w:rPr>
  </w:style>
  <w:style w:type="paragraph" w:customStyle="1" w:styleId="Teksttreci70">
    <w:name w:val="Tekst treści (7)"/>
    <w:basedOn w:val="Normalny"/>
    <w:link w:val="Teksttreci7"/>
    <w:qFormat/>
    <w:rsid w:val="00762E1D"/>
    <w:pPr>
      <w:widowControl w:val="0"/>
      <w:shd w:val="clear" w:color="auto" w:fill="FFFFFF"/>
      <w:spacing w:after="120" w:line="197" w:lineRule="exact"/>
      <w:jc w:val="center"/>
    </w:pPr>
    <w:rPr>
      <w:rFonts w:ascii="Calibri" w:eastAsia="Calibri" w:hAnsi="Calibri" w:cs="Calibri"/>
      <w:sz w:val="15"/>
      <w:szCs w:val="15"/>
    </w:rPr>
  </w:style>
  <w:style w:type="paragraph" w:styleId="Nagwek">
    <w:name w:val="header"/>
    <w:basedOn w:val="Normalny"/>
    <w:link w:val="NagwekZnak"/>
    <w:unhideWhenUsed/>
    <w:rsid w:val="00863C34"/>
    <w:pPr>
      <w:tabs>
        <w:tab w:val="center" w:pos="4536"/>
        <w:tab w:val="right" w:pos="9072"/>
      </w:tabs>
      <w:spacing w:after="0" w:line="240" w:lineRule="auto"/>
    </w:pPr>
  </w:style>
  <w:style w:type="paragraph" w:styleId="Stopka">
    <w:name w:val="footer"/>
    <w:basedOn w:val="Normalny"/>
    <w:link w:val="StopkaZnak"/>
    <w:uiPriority w:val="99"/>
    <w:unhideWhenUsed/>
    <w:rsid w:val="00863C34"/>
    <w:pPr>
      <w:tabs>
        <w:tab w:val="center" w:pos="4536"/>
        <w:tab w:val="right" w:pos="9072"/>
      </w:tabs>
      <w:spacing w:after="0" w:line="240" w:lineRule="auto"/>
    </w:pPr>
  </w:style>
  <w:style w:type="paragraph" w:customStyle="1" w:styleId="Akapitzlist1">
    <w:name w:val="Akapit z listą1"/>
    <w:basedOn w:val="Normalny"/>
    <w:qFormat/>
    <w:rsid w:val="00ED5371"/>
    <w:pPr>
      <w:spacing w:after="0" w:line="240" w:lineRule="auto"/>
      <w:ind w:left="708"/>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semiHidden/>
    <w:unhideWhenUsed/>
    <w:qFormat/>
    <w:rsid w:val="00D5713A"/>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D5713A"/>
    <w:rPr>
      <w:b/>
      <w:bCs/>
    </w:rPr>
  </w:style>
  <w:style w:type="paragraph" w:styleId="Bezodstpw">
    <w:name w:val="No Spacing"/>
    <w:uiPriority w:val="1"/>
    <w:qFormat/>
    <w:rsid w:val="00420140"/>
    <w:rPr>
      <w:sz w:val="22"/>
    </w:rPr>
  </w:style>
  <w:style w:type="paragraph" w:styleId="Tekstdymka">
    <w:name w:val="Balloon Text"/>
    <w:basedOn w:val="Normalny"/>
    <w:link w:val="TekstdymkaZnak"/>
    <w:uiPriority w:val="99"/>
    <w:semiHidden/>
    <w:unhideWhenUsed/>
    <w:qFormat/>
    <w:rsid w:val="006069CB"/>
    <w:pPr>
      <w:spacing w:after="0" w:line="240" w:lineRule="auto"/>
    </w:pPr>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315EDE"/>
    <w:pPr>
      <w:spacing w:after="0" w:line="240" w:lineRule="auto"/>
    </w:pPr>
    <w:rPr>
      <w:sz w:val="20"/>
      <w:szCs w:val="20"/>
    </w:rPr>
  </w:style>
  <w:style w:type="paragraph" w:styleId="Poprawka">
    <w:name w:val="Revision"/>
    <w:hidden/>
    <w:uiPriority w:val="99"/>
    <w:semiHidden/>
    <w:rsid w:val="001A220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3F530-173B-45B9-B318-BF7042CDC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8</Pages>
  <Words>2773</Words>
  <Characters>16642</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Szafrańska-Słoboda Ewa</dc:creator>
  <dc:description/>
  <cp:lastModifiedBy>Wielęgowska-Niepostyn Alicja</cp:lastModifiedBy>
  <cp:revision>44</cp:revision>
  <cp:lastPrinted>2022-09-22T11:50:00Z</cp:lastPrinted>
  <dcterms:created xsi:type="dcterms:W3CDTF">2022-09-22T11:48:00Z</dcterms:created>
  <dcterms:modified xsi:type="dcterms:W3CDTF">2023-11-23T07:55:00Z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