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EACA" w14:textId="77777777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RI.272.1.7.2021</w:t>
      </w:r>
    </w:p>
    <w:p w14:paraId="57181DA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355F9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41A0DCE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465FFB" w14:textId="77777777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  <w:r>
        <w:rPr>
          <w:u w:val="single"/>
          <w:shd w:val="clear" w:color="auto" w:fill="FFFFFF"/>
        </w:rPr>
        <w:t xml:space="preserve"> (09.06.2021 r.)</w:t>
      </w:r>
      <w:r w:rsidRPr="002F4566">
        <w:rPr>
          <w:u w:val="single"/>
          <w:shd w:val="clear" w:color="auto" w:fill="FFFFFF"/>
        </w:rPr>
        <w:t>:</w:t>
      </w:r>
    </w:p>
    <w:p w14:paraId="4DDCFB85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26C90">
        <w:rPr>
          <w:shd w:val="clear" w:color="auto" w:fill="FFFFFF"/>
        </w:rPr>
        <w:t>W SWZ jest tylko informacja dotycząca Wadium wnoszonego w pieniądzu. Czy istnieje możliwość wniesienia Wadium w formie gwarancji bankowej ?</w:t>
      </w:r>
    </w:p>
    <w:p w14:paraId="31AA0744" w14:textId="77777777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62E58F65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26C90">
        <w:rPr>
          <w:shd w:val="clear" w:color="auto" w:fill="FFFFFF"/>
        </w:rPr>
        <w:t xml:space="preserve">Zamawiający w </w:t>
      </w:r>
      <w:r>
        <w:rPr>
          <w:shd w:val="clear" w:color="auto" w:fill="FFFFFF"/>
        </w:rPr>
        <w:t>SWZ</w:t>
      </w:r>
      <w:r w:rsidRPr="00326C90">
        <w:rPr>
          <w:shd w:val="clear" w:color="auto" w:fill="FFFFFF"/>
        </w:rPr>
        <w:t xml:space="preserve"> część XV</w:t>
      </w:r>
      <w:r>
        <w:rPr>
          <w:shd w:val="clear" w:color="auto" w:fill="FFFFFF"/>
        </w:rPr>
        <w:t>I</w:t>
      </w:r>
      <w:r w:rsidRPr="00326C90">
        <w:rPr>
          <w:shd w:val="clear" w:color="auto" w:fill="FFFFFF"/>
        </w:rPr>
        <w:t>I określił iż forma wadium zgodna z ustawą PZP, także dopuszczamy wszystkie formy w tym gwarancj</w:t>
      </w:r>
      <w:r>
        <w:rPr>
          <w:shd w:val="clear" w:color="auto" w:fill="FFFFFF"/>
        </w:rPr>
        <w:t>ę</w:t>
      </w:r>
      <w:r w:rsidRPr="00326C90">
        <w:rPr>
          <w:shd w:val="clear" w:color="auto" w:fill="FFFFFF"/>
        </w:rPr>
        <w:t xml:space="preserve"> bankową</w:t>
      </w:r>
      <w:r>
        <w:rPr>
          <w:shd w:val="clear" w:color="auto" w:fill="FFFFFF"/>
        </w:rPr>
        <w:t>.</w:t>
      </w:r>
    </w:p>
    <w:p w14:paraId="1BBB11C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72A5AAF9" w14:textId="77777777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2 (10.06.2021 r.)</w:t>
      </w:r>
      <w:r w:rsidRPr="002F4566">
        <w:rPr>
          <w:u w:val="single"/>
          <w:shd w:val="clear" w:color="auto" w:fill="FFFFFF"/>
        </w:rPr>
        <w:t>:</w:t>
      </w:r>
    </w:p>
    <w:p w14:paraId="589D0EB0" w14:textId="77777777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4E1E58">
        <w:rPr>
          <w:shd w:val="clear" w:color="auto" w:fill="FFFFFF"/>
        </w:rPr>
        <w:t>W przedmiarze jest wpisany odcinek wentylacji nawiewnej z blachy aluminiowej. Czy jest możliwość wykonania tak jak pozostałe elementy wentylacyjne z blachy ocynkowanej ? Koszt takiego rozwiązania będzie dużo niższy.</w:t>
      </w:r>
    </w:p>
    <w:p w14:paraId="1C495613" w14:textId="77777777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4477CC1A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Zamawiający wyraża zgodę na wykonanie wszystkich kanałów wentylacji nawiewnej </w:t>
      </w:r>
      <w:r>
        <w:rPr>
          <w:shd w:val="clear" w:color="auto" w:fill="FFFFFF"/>
        </w:rPr>
        <w:br/>
        <w:t>z blachy ocynkowanej. Nie trzeba stosować odcinków z blachy aluminiowej.</w:t>
      </w:r>
    </w:p>
    <w:p w14:paraId="42DDD9F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FE9385" w14:textId="77777777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3 (11.06.2021 r.)</w:t>
      </w:r>
      <w:r w:rsidRPr="002F4566">
        <w:rPr>
          <w:u w:val="single"/>
          <w:shd w:val="clear" w:color="auto" w:fill="FFFFFF"/>
        </w:rPr>
        <w:t>:</w:t>
      </w:r>
    </w:p>
    <w:p w14:paraId="686E2C28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  <w:r w:rsidRPr="004E1E58">
        <w:rPr>
          <w:shd w:val="clear" w:color="auto" w:fill="FFFFFF"/>
        </w:rPr>
        <w:t>W związku z brakiem odpowiedzi na kwestie istotne do złożenia oferty i tym samym wzięcia udziału w przetargu proszę o wydłużenie terminu składania ofert do dnia 28.06.2021.</w:t>
      </w:r>
    </w:p>
    <w:p w14:paraId="65A0E860" w14:textId="77777777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68FF8FA7" w14:textId="77777777" w:rsidR="007B1AA3" w:rsidRPr="00685640" w:rsidRDefault="007B1AA3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nie wyraża zgody na przedłużenie terminu składania ofert.</w:t>
      </w:r>
    </w:p>
    <w:p w14:paraId="2F36DF46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67203F98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B3488C7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09701CFA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2D145EC4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FCC7111" w14:textId="38E47C56" w:rsidR="000F17D0" w:rsidRPr="007B1AA3" w:rsidRDefault="000F17D0" w:rsidP="007B1AA3"/>
    <w:sectPr w:rsidR="000F17D0" w:rsidRPr="007B1AA3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995F" w14:textId="77777777" w:rsidR="00C35C35" w:rsidRDefault="00C35C35" w:rsidP="007D78E2">
      <w:r>
        <w:separator/>
      </w:r>
    </w:p>
  </w:endnote>
  <w:endnote w:type="continuationSeparator" w:id="0">
    <w:p w14:paraId="07D80286" w14:textId="77777777" w:rsidR="00C35C35" w:rsidRDefault="00C35C35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4016" w14:textId="77777777" w:rsidR="00C35C35" w:rsidRDefault="00C35C35" w:rsidP="007D78E2">
      <w:r>
        <w:separator/>
      </w:r>
    </w:p>
  </w:footnote>
  <w:footnote w:type="continuationSeparator" w:id="0">
    <w:p w14:paraId="6A1285CA" w14:textId="77777777" w:rsidR="00C35C35" w:rsidRDefault="00C35C35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5"/>
  </w:num>
  <w:num w:numId="5">
    <w:abstractNumId w:val="21"/>
  </w:num>
  <w:num w:numId="6">
    <w:abstractNumId w:val="24"/>
  </w:num>
  <w:num w:numId="7">
    <w:abstractNumId w:val="26"/>
  </w:num>
  <w:num w:numId="8">
    <w:abstractNumId w:val="1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0"/>
  </w:num>
  <w:num w:numId="22">
    <w:abstractNumId w:val="20"/>
  </w:num>
  <w:num w:numId="23">
    <w:abstractNumId w:val="5"/>
  </w:num>
  <w:num w:numId="24">
    <w:abstractNumId w:val="23"/>
  </w:num>
  <w:num w:numId="25">
    <w:abstractNumId w:val="3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335D24"/>
    <w:rsid w:val="0033754F"/>
    <w:rsid w:val="00345231"/>
    <w:rsid w:val="003615F0"/>
    <w:rsid w:val="00387BED"/>
    <w:rsid w:val="003939ED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9339B"/>
    <w:rsid w:val="00694C30"/>
    <w:rsid w:val="006A2CB2"/>
    <w:rsid w:val="006B712F"/>
    <w:rsid w:val="006E426E"/>
    <w:rsid w:val="00705382"/>
    <w:rsid w:val="00766B57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72D3C"/>
    <w:rsid w:val="00B9063E"/>
    <w:rsid w:val="00B95E55"/>
    <w:rsid w:val="00BC0CA1"/>
    <w:rsid w:val="00BC1584"/>
    <w:rsid w:val="00BD781D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F1733"/>
    <w:rsid w:val="00E007D0"/>
    <w:rsid w:val="00E146B2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41</cp:revision>
  <cp:lastPrinted>2021-06-01T08:58:00Z</cp:lastPrinted>
  <dcterms:created xsi:type="dcterms:W3CDTF">2020-08-21T08:57:00Z</dcterms:created>
  <dcterms:modified xsi:type="dcterms:W3CDTF">2021-06-11T09:11:00Z</dcterms:modified>
</cp:coreProperties>
</file>