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5351C080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8093" w:type="dxa"/>
            <w:vAlign w:val="center"/>
          </w:tcPr>
          <w:p w14:paraId="7827DCF4" w14:textId="406BD60E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b/>
                <w:bCs/>
              </w:rPr>
            </w:pPr>
            <w:r w:rsidRPr="003F07DC">
              <w:rPr>
                <w:rFonts w:ascii="Calibri" w:hAnsi="Calibri" w:cs="Calibri"/>
                <w:b/>
                <w:bCs/>
              </w:rPr>
              <w:t>NAD BIEBRZĄ Sp. z o.o.</w:t>
            </w:r>
          </w:p>
          <w:p w14:paraId="2C546B16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z siedzibą w Sokółce, ul. Torowa 12, 16-100 Sokółka, wpisana do rejestru przedsiębiorców Krajowego </w:t>
            </w:r>
          </w:p>
          <w:p w14:paraId="3D9CFAF1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Rejestru Sądowego pod numerem KRS 0001022373 prowadzonego przez Sąd Rejonowy w Białymstoku, </w:t>
            </w:r>
          </w:p>
          <w:p w14:paraId="4A53C21F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>XII Wydział Gospodarczy Krajowego Rejestru Sądowego, NIP 5451826503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REGON 524609050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71993EA6" w14:textId="0A4AFF8C" w:rsidR="007754F2" w:rsidRPr="0063215C" w:rsidRDefault="008406DE" w:rsidP="008406DE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kapitał zakładowy 5 000,00 zł,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tel. 85 711 89 09, 85 711 89 10</w:t>
            </w:r>
          </w:p>
        </w:tc>
      </w:tr>
    </w:tbl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73C04A1A" w14:textId="77777777" w:rsidR="00617E1B" w:rsidRPr="0063215C" w:rsidRDefault="00617E1B" w:rsidP="00617E1B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32E7BA3D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7EE0741F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03D3D1C9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7023BDB2" w14:textId="77777777" w:rsidR="00617E1B" w:rsidRPr="0063215C" w:rsidRDefault="00617E1B" w:rsidP="00617E1B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26313FEA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4A6DBD5D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F066BF4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6468614E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1369DC4F" w14:textId="77777777" w:rsidR="00617E1B" w:rsidRPr="0063215C" w:rsidRDefault="00617E1B" w:rsidP="00617E1B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5F35768C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2111CD60" w14:textId="77777777" w:rsidR="00617E1B" w:rsidRDefault="00617E1B" w:rsidP="00617E1B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3AA55525" w14:textId="77777777" w:rsidR="00617E1B" w:rsidRPr="0063215C" w:rsidRDefault="00617E1B" w:rsidP="00617E1B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b/>
          <w:bCs/>
          <w:i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11B8C399" w:rsidR="009E3F2A" w:rsidRPr="009E3F2A" w:rsidRDefault="008406DE" w:rsidP="008406D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06D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mat. </w:t>
      </w:r>
      <w:proofErr w:type="spellStart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sanitarn</w:t>
      </w:r>
      <w:proofErr w:type="spellEnd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. na potrzeby Nad Biebrzą Sp. z o.o. w ramach inwestycji </w:t>
      </w:r>
      <w:proofErr w:type="spellStart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</w:t>
      </w:r>
      <w:proofErr w:type="spellEnd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Modernizacja infrastruktury społecznej w Powiecie Sokólskim, </w:t>
      </w:r>
      <w:proofErr w:type="spellStart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 ZOZ w Sokółce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5EE9F394" w:rsidR="002D7FC2" w:rsidRPr="0063215C" w:rsidRDefault="008406DE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685A41EC" w:rsidR="009E3F2A" w:rsidRPr="009E3F2A" w:rsidRDefault="008406DE" w:rsidP="008406D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06D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mat. </w:t>
      </w:r>
      <w:proofErr w:type="spellStart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sanitarn</w:t>
      </w:r>
      <w:proofErr w:type="spellEnd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. na potrzeby Nad Biebrzą Sp. z o.o. w ramach inwestycji </w:t>
      </w:r>
      <w:proofErr w:type="spellStart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</w:t>
      </w:r>
      <w:proofErr w:type="spellEnd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Modernizacja infrastruktury społecznej w Powiecie Sokólskim, </w:t>
      </w:r>
      <w:proofErr w:type="spellStart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617E1B" w:rsidRPr="00617E1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 ZOZ w Sokółce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2EE9941F" w:rsidR="00352382" w:rsidRPr="0063215C" w:rsidRDefault="008406DE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lastRenderedPageBreak/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17E1B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6DE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6</cp:revision>
  <cp:lastPrinted>2023-04-06T12:56:00Z</cp:lastPrinted>
  <dcterms:created xsi:type="dcterms:W3CDTF">2023-04-11T07:16:00Z</dcterms:created>
  <dcterms:modified xsi:type="dcterms:W3CDTF">2024-05-02T07:16:00Z</dcterms:modified>
</cp:coreProperties>
</file>