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47C6D" w14:textId="194D0CF8" w:rsidR="000D7723" w:rsidRDefault="000D7723" w:rsidP="000D7723">
      <w:pPr>
        <w:ind w:left="7080" w:firstLine="708"/>
      </w:pPr>
      <w:r>
        <w:t>Poznań, 1</w:t>
      </w:r>
      <w:r w:rsidR="00E72CBD">
        <w:t>7</w:t>
      </w:r>
      <w:r>
        <w:t>.0</w:t>
      </w:r>
      <w:r w:rsidR="00E72CBD">
        <w:t>5</w:t>
      </w:r>
      <w:r>
        <w:t>.202</w:t>
      </w:r>
      <w:r w:rsidR="00E72CBD">
        <w:t>2</w:t>
      </w:r>
    </w:p>
    <w:p w14:paraId="6A425B51" w14:textId="08A0A9A8" w:rsidR="000D7723" w:rsidRDefault="000D7723" w:rsidP="000D7723"/>
    <w:p w14:paraId="16995A6A" w14:textId="77777777" w:rsidR="00E72CBD" w:rsidRDefault="00E72CBD" w:rsidP="000D7723"/>
    <w:p w14:paraId="735D073C" w14:textId="51388170" w:rsidR="000D7723" w:rsidRDefault="00E72CBD" w:rsidP="000D7723">
      <w:pPr>
        <w:ind w:firstLine="708"/>
      </w:pPr>
      <w:r>
        <w:t>Przewidziane prace remontowe powinny zostać przeprowadzone na dwóch dźwigach (K42138, K42226) oraz posiadać niniejszy zakres:</w:t>
      </w:r>
    </w:p>
    <w:p w14:paraId="385B1727" w14:textId="00A8B059" w:rsidR="00E72CBD" w:rsidRDefault="00E72CBD" w:rsidP="000D7723">
      <w:pPr>
        <w:ind w:firstLine="708"/>
      </w:pPr>
      <w:r>
        <w:t>- Wymiana lin wraz z badaniem UDT</w:t>
      </w:r>
    </w:p>
    <w:p w14:paraId="6281F396" w14:textId="5FF4A51F" w:rsidR="00E72CBD" w:rsidRDefault="00E72CBD" w:rsidP="000D7723">
      <w:pPr>
        <w:ind w:firstLine="708"/>
      </w:pPr>
      <w:r>
        <w:t>- Wymiana wszystkich rolek drzwi (kabinowe + szybowe)</w:t>
      </w:r>
    </w:p>
    <w:p w14:paraId="476F8DFF" w14:textId="43D14DF7" w:rsidR="00E72CBD" w:rsidRDefault="00E72CBD" w:rsidP="000D7723">
      <w:pPr>
        <w:ind w:firstLine="708"/>
      </w:pPr>
      <w:r>
        <w:t>- Przeprowadzenie nowego badania resursu dźwigu</w:t>
      </w:r>
    </w:p>
    <w:p w14:paraId="39459EDE" w14:textId="77777777" w:rsidR="000D7723" w:rsidRDefault="000D7723" w:rsidP="000D7723">
      <w:pPr>
        <w:ind w:firstLine="708"/>
      </w:pPr>
    </w:p>
    <w:p w14:paraId="6F34F58E" w14:textId="08088152" w:rsidR="008C2CD3" w:rsidRPr="000D7723" w:rsidRDefault="008C2CD3" w:rsidP="00E72CBD">
      <w:pPr>
        <w:ind w:firstLine="708"/>
        <w:rPr>
          <w:sz w:val="28"/>
          <w:szCs w:val="28"/>
        </w:rPr>
      </w:pPr>
    </w:p>
    <w:sectPr w:rsidR="008C2CD3" w:rsidRPr="000D7723" w:rsidSect="00FE7E25">
      <w:headerReference w:type="default" r:id="rId7"/>
      <w:footerReference w:type="default" r:id="rId8"/>
      <w:pgSz w:w="11906" w:h="16838"/>
      <w:pgMar w:top="567" w:right="851" w:bottom="851" w:left="1418" w:header="2098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55B9A" w14:textId="77777777" w:rsidR="00986AF8" w:rsidRDefault="00986AF8" w:rsidP="006809DD">
      <w:pPr>
        <w:spacing w:after="0" w:line="240" w:lineRule="auto"/>
      </w:pPr>
      <w:r>
        <w:separator/>
      </w:r>
    </w:p>
  </w:endnote>
  <w:endnote w:type="continuationSeparator" w:id="0">
    <w:p w14:paraId="5D5F8739" w14:textId="77777777" w:rsidR="00986AF8" w:rsidRDefault="00986AF8" w:rsidP="00680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9FA9A" w14:textId="77777777" w:rsidR="00B84A87" w:rsidRDefault="00B613BF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2A7BE4A" wp14:editId="183BDFF2">
              <wp:simplePos x="0" y="0"/>
              <wp:positionH relativeFrom="column">
                <wp:posOffset>2383790</wp:posOffset>
              </wp:positionH>
              <wp:positionV relativeFrom="page">
                <wp:posOffset>9824085</wp:posOffset>
              </wp:positionV>
              <wp:extent cx="1602000" cy="1404620"/>
              <wp:effectExtent l="0" t="0" r="0" b="0"/>
              <wp:wrapSquare wrapText="bothSides"/>
              <wp:docPr id="1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E128F6" w14:textId="77777777" w:rsidR="00AC3BAE" w:rsidRPr="00AC3BAE" w:rsidRDefault="00AC3BAE" w:rsidP="00AC3BAE">
                          <w:pPr>
                            <w:spacing w:after="0" w:line="216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AC3BAE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sekretariat@ptbs.pl, www.ptbs.pl</w:t>
                          </w:r>
                        </w:p>
                        <w:p w14:paraId="02ED243C" w14:textId="77777777" w:rsidR="00AC3BAE" w:rsidRPr="00AC3BAE" w:rsidRDefault="00AC3BAE" w:rsidP="00AC3BAE">
                          <w:pPr>
                            <w:spacing w:after="0" w:line="216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AC3BAE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NIP 778-12-25-831, REGON 630682977</w:t>
                          </w:r>
                        </w:p>
                        <w:p w14:paraId="5E93D47B" w14:textId="77777777" w:rsidR="00AC3BAE" w:rsidRPr="00AC3BAE" w:rsidRDefault="000D7FAA" w:rsidP="00AC3BAE">
                          <w:pPr>
                            <w:spacing w:after="0" w:line="216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Kapitał zakładowy</w:t>
                          </w:r>
                          <w:r w:rsidR="00C73BA7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: </w:t>
                          </w:r>
                          <w:r w:rsidR="00C76547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14A1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134 274 000,00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A7BE4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87.7pt;margin-top:773.55pt;width:126.1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" filled="f" stroked="f">
              <v:textbox style="mso-fit-shape-to-text:t" inset="0,0,0,0">
                <w:txbxContent>
                  <w:p w14:paraId="32E128F6" w14:textId="77777777" w:rsidR="00AC3BAE" w:rsidRPr="00AC3BAE" w:rsidRDefault="00AC3BAE" w:rsidP="00AC3BAE">
                    <w:pPr>
                      <w:spacing w:after="0" w:line="216" w:lineRule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AC3BAE">
                      <w:rPr>
                        <w:rFonts w:ascii="Arial Narrow" w:hAnsi="Arial Narrow"/>
                        <w:sz w:val="16"/>
                        <w:szCs w:val="16"/>
                      </w:rPr>
                      <w:t>sekretariat@ptbs.pl, www.ptbs.pl</w:t>
                    </w:r>
                  </w:p>
                  <w:p w14:paraId="02ED243C" w14:textId="77777777" w:rsidR="00AC3BAE" w:rsidRPr="00AC3BAE" w:rsidRDefault="00AC3BAE" w:rsidP="00AC3BAE">
                    <w:pPr>
                      <w:spacing w:after="0" w:line="216" w:lineRule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AC3BAE">
                      <w:rPr>
                        <w:rFonts w:ascii="Arial Narrow" w:hAnsi="Arial Narrow"/>
                        <w:sz w:val="16"/>
                        <w:szCs w:val="16"/>
                      </w:rPr>
                      <w:t>NIP 778-12-25-831, REGON 630682977</w:t>
                    </w:r>
                  </w:p>
                  <w:p w14:paraId="5E93D47B" w14:textId="77777777" w:rsidR="00AC3BAE" w:rsidRPr="00AC3BAE" w:rsidRDefault="000D7FAA" w:rsidP="00AC3BAE">
                    <w:pPr>
                      <w:spacing w:after="0" w:line="216" w:lineRule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Kapitał zakładowy</w:t>
                    </w:r>
                    <w:r w:rsidR="00C73BA7"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: </w:t>
                    </w:r>
                    <w:r w:rsidR="00C76547"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 </w:t>
                    </w:r>
                    <w:r w:rsidR="00CF14A1">
                      <w:rPr>
                        <w:rFonts w:ascii="Arial Narrow" w:hAnsi="Arial Narrow"/>
                        <w:sz w:val="16"/>
                        <w:szCs w:val="16"/>
                      </w:rPr>
                      <w:t>134 274 000,00 zł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C0B1032" wp14:editId="5F791A5D">
              <wp:simplePos x="0" y="0"/>
              <wp:positionH relativeFrom="page">
                <wp:posOffset>4878705</wp:posOffset>
              </wp:positionH>
              <wp:positionV relativeFrom="page">
                <wp:posOffset>9824085</wp:posOffset>
              </wp:positionV>
              <wp:extent cx="2232000" cy="1404620"/>
              <wp:effectExtent l="0" t="0" r="0" b="0"/>
              <wp:wrapSquare wrapText="bothSides"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8F2DA5" w14:textId="77777777" w:rsidR="00B613BF" w:rsidRPr="00B613BF" w:rsidRDefault="00B613BF" w:rsidP="00B613BF">
                          <w:pPr>
                            <w:spacing w:after="0" w:line="216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613BF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KRS: 0000030524</w:t>
                          </w:r>
                        </w:p>
                        <w:p w14:paraId="22D6D76E" w14:textId="77777777" w:rsidR="00B613BF" w:rsidRPr="00B613BF" w:rsidRDefault="00B613BF" w:rsidP="00B613BF">
                          <w:pPr>
                            <w:spacing w:after="0" w:line="216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613BF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Sąd Rejonowy Poznań – Nowe Miasto i Wilda w Poznaniu</w:t>
                          </w:r>
                        </w:p>
                        <w:p w14:paraId="27134B30" w14:textId="77777777" w:rsidR="00B613BF" w:rsidRPr="00AC3BAE" w:rsidRDefault="00B613BF" w:rsidP="00B613BF">
                          <w:pPr>
                            <w:spacing w:after="0" w:line="216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613BF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Wydział VIII Gospodarczy Krajowego Rejestru Sądowego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C0B1032" id="_x0000_s1027" type="#_x0000_t202" style="position:absolute;margin-left:384.15pt;margin-top:773.55pt;width:175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" filled="f" stroked="f">
              <v:textbox style="mso-fit-shape-to-text:t" inset="0,0,0,0">
                <w:txbxContent>
                  <w:p w14:paraId="2F8F2DA5" w14:textId="77777777" w:rsidR="00B613BF" w:rsidRPr="00B613BF" w:rsidRDefault="00B613BF" w:rsidP="00B613BF">
                    <w:pPr>
                      <w:spacing w:after="0" w:line="216" w:lineRule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B613BF">
                      <w:rPr>
                        <w:rFonts w:ascii="Arial Narrow" w:hAnsi="Arial Narrow"/>
                        <w:sz w:val="16"/>
                        <w:szCs w:val="16"/>
                      </w:rPr>
                      <w:t>KRS: 0000030524</w:t>
                    </w:r>
                  </w:p>
                  <w:p w14:paraId="22D6D76E" w14:textId="77777777" w:rsidR="00B613BF" w:rsidRPr="00B613BF" w:rsidRDefault="00B613BF" w:rsidP="00B613BF">
                    <w:pPr>
                      <w:spacing w:after="0" w:line="216" w:lineRule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B613BF">
                      <w:rPr>
                        <w:rFonts w:ascii="Arial Narrow" w:hAnsi="Arial Narrow"/>
                        <w:sz w:val="16"/>
                        <w:szCs w:val="16"/>
                      </w:rPr>
                      <w:t>Sąd Rejonowy Poznań – Nowe Miasto i Wilda w Poznaniu</w:t>
                    </w:r>
                  </w:p>
                  <w:p w14:paraId="27134B30" w14:textId="77777777" w:rsidR="00B613BF" w:rsidRPr="00AC3BAE" w:rsidRDefault="00B613BF" w:rsidP="00B613BF">
                    <w:pPr>
                      <w:spacing w:after="0" w:line="216" w:lineRule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B613BF">
                      <w:rPr>
                        <w:rFonts w:ascii="Arial Narrow" w:hAnsi="Arial Narrow"/>
                        <w:sz w:val="16"/>
                        <w:szCs w:val="16"/>
                      </w:rPr>
                      <w:t>Wydział VIII Gospodarczy Krajowego Rejestru Sądowego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AC3BAE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3F55793" wp14:editId="362D6A8F">
              <wp:simplePos x="0" y="0"/>
              <wp:positionH relativeFrom="column">
                <wp:posOffset>-1270</wp:posOffset>
              </wp:positionH>
              <wp:positionV relativeFrom="page">
                <wp:posOffset>9824085</wp:posOffset>
              </wp:positionV>
              <wp:extent cx="2400935" cy="1404620"/>
              <wp:effectExtent l="0" t="0" r="0" b="0"/>
              <wp:wrapSquare wrapText="bothSides"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9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3ED1B8" w14:textId="77777777" w:rsidR="00AC3BAE" w:rsidRPr="00AC3BAE" w:rsidRDefault="00AC3BAE" w:rsidP="00AC3BAE">
                          <w:pPr>
                            <w:spacing w:after="0" w:line="216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613BF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Poznańskie Towarzystwo Budownictwa Społecznego sp. z o.o.</w:t>
                          </w:r>
                          <w:r w:rsidRPr="00B613BF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br/>
                          </w:r>
                          <w:r w:rsidRPr="00AC3BAE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ul. Konfederacka 4, 60-281 Poznań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br/>
                          </w:r>
                          <w:r w:rsidRPr="00AC3BAE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Sekretariat tel. +48 61 850 83 21, fax. +48 61 850 83 00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3F55793" id="_x0000_s1028" type="#_x0000_t202" style="position:absolute;margin-left:-.1pt;margin-top:773.55pt;width:189.0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" filled="f" stroked="f">
              <v:textbox style="mso-fit-shape-to-text:t" inset="0,0,0,0">
                <w:txbxContent>
                  <w:p w14:paraId="4A3ED1B8" w14:textId="77777777" w:rsidR="00AC3BAE" w:rsidRPr="00AC3BAE" w:rsidRDefault="00AC3BAE" w:rsidP="00AC3BAE">
                    <w:pPr>
                      <w:spacing w:after="0" w:line="216" w:lineRule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B613BF">
                      <w:rPr>
                        <w:rFonts w:ascii="Arial Narrow" w:hAnsi="Arial Narrow"/>
                        <w:sz w:val="16"/>
                        <w:szCs w:val="16"/>
                      </w:rPr>
                      <w:t>Poznańskie Towarzystwo Budownictwa Społecznego sp. z o.o.</w:t>
                    </w:r>
                    <w:r w:rsidRPr="00B613BF">
                      <w:rPr>
                        <w:rFonts w:ascii="Arial Narrow" w:hAnsi="Arial Narrow"/>
                        <w:sz w:val="16"/>
                        <w:szCs w:val="16"/>
                      </w:rPr>
                      <w:br/>
                    </w:r>
                    <w:r w:rsidRPr="00AC3BAE">
                      <w:rPr>
                        <w:rFonts w:ascii="Arial Narrow" w:hAnsi="Arial Narrow"/>
                        <w:sz w:val="16"/>
                        <w:szCs w:val="16"/>
                      </w:rPr>
                      <w:t>ul. Konfederacka 4, 60-281 Poznań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br/>
                    </w:r>
                    <w:r w:rsidRPr="00AC3BAE">
                      <w:rPr>
                        <w:rFonts w:ascii="Arial Narrow" w:hAnsi="Arial Narrow"/>
                        <w:sz w:val="16"/>
                        <w:szCs w:val="16"/>
                      </w:rPr>
                      <w:t>Sekretariat tel. +48 61 850 83 21, fax. +48 61 850 83 00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84A8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5DC6B8" wp14:editId="339D415C">
              <wp:simplePos x="0" y="0"/>
              <wp:positionH relativeFrom="page">
                <wp:posOffset>900430</wp:posOffset>
              </wp:positionH>
              <wp:positionV relativeFrom="page">
                <wp:posOffset>9757410</wp:posOffset>
              </wp:positionV>
              <wp:extent cx="6120000" cy="0"/>
              <wp:effectExtent l="0" t="0" r="33655" b="19050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F8D9D7" id="Łącznik prosty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0.9pt,768.3pt" to="552.8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" strokecolor="black [3213]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7E1B" w14:textId="77777777" w:rsidR="00986AF8" w:rsidRDefault="00986AF8" w:rsidP="006809DD">
      <w:pPr>
        <w:spacing w:after="0" w:line="240" w:lineRule="auto"/>
      </w:pPr>
      <w:r>
        <w:separator/>
      </w:r>
    </w:p>
  </w:footnote>
  <w:footnote w:type="continuationSeparator" w:id="0">
    <w:p w14:paraId="0D5B0C41" w14:textId="77777777" w:rsidR="00986AF8" w:rsidRDefault="00986AF8" w:rsidP="00680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185C" w14:textId="77777777" w:rsidR="006809DD" w:rsidRPr="00D8290E" w:rsidRDefault="00A55C1C" w:rsidP="00D8290E">
    <w:pPr>
      <w:pStyle w:val="Nagwek"/>
      <w:jc w:val="right"/>
      <w:rPr>
        <w:rFonts w:ascii="Arial Narrow" w:hAnsi="Arial Narrow"/>
      </w:rPr>
    </w:pPr>
    <w:r w:rsidRPr="00D8290E">
      <w:rPr>
        <w:rFonts w:ascii="Arial Narrow" w:hAnsi="Arial Narrow"/>
        <w:noProof/>
        <w:lang w:eastAsia="pl-PL"/>
      </w:rPr>
      <w:drawing>
        <wp:anchor distT="0" distB="0" distL="114300" distR="114300" simplePos="0" relativeHeight="251659264" behindDoc="0" locked="0" layoutInCell="1" allowOverlap="0" wp14:anchorId="3A32BD49" wp14:editId="47946306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1904400" cy="828000"/>
          <wp:effectExtent l="0" t="0" r="635" b="0"/>
          <wp:wrapNone/>
          <wp:docPr id="9" name="Obraz 9" descr="E:\GRAFIKA - Prace\PTBS\2 - papier firmowy\logo-ciemny-clai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GRAFIKA - Prace\PTBS\2 - papier firmowy\logo-ciemny-clai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4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A55BDC" w14:textId="77777777" w:rsidR="006809DD" w:rsidRDefault="006809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57"/>
    <w:rsid w:val="000B3542"/>
    <w:rsid w:val="000D7723"/>
    <w:rsid w:val="000D7FAA"/>
    <w:rsid w:val="001233CD"/>
    <w:rsid w:val="00186BDF"/>
    <w:rsid w:val="001C1B53"/>
    <w:rsid w:val="002A35DD"/>
    <w:rsid w:val="002F16CF"/>
    <w:rsid w:val="00347CEB"/>
    <w:rsid w:val="00475E22"/>
    <w:rsid w:val="004A3304"/>
    <w:rsid w:val="005576F6"/>
    <w:rsid w:val="006809DD"/>
    <w:rsid w:val="00697FE5"/>
    <w:rsid w:val="00750577"/>
    <w:rsid w:val="00751879"/>
    <w:rsid w:val="00825348"/>
    <w:rsid w:val="008324B1"/>
    <w:rsid w:val="00853C58"/>
    <w:rsid w:val="008659B8"/>
    <w:rsid w:val="008A321B"/>
    <w:rsid w:val="008A75AD"/>
    <w:rsid w:val="008C2CD3"/>
    <w:rsid w:val="009824F1"/>
    <w:rsid w:val="00986AF8"/>
    <w:rsid w:val="00997F13"/>
    <w:rsid w:val="00A55C1C"/>
    <w:rsid w:val="00AC3BAE"/>
    <w:rsid w:val="00AE0C57"/>
    <w:rsid w:val="00AF4CD1"/>
    <w:rsid w:val="00B613BF"/>
    <w:rsid w:val="00B710B2"/>
    <w:rsid w:val="00B84A87"/>
    <w:rsid w:val="00BB3110"/>
    <w:rsid w:val="00BB5F51"/>
    <w:rsid w:val="00C0315E"/>
    <w:rsid w:val="00C73BA7"/>
    <w:rsid w:val="00C76547"/>
    <w:rsid w:val="00C806C0"/>
    <w:rsid w:val="00CD51DC"/>
    <w:rsid w:val="00CF14A1"/>
    <w:rsid w:val="00D54459"/>
    <w:rsid w:val="00D73E30"/>
    <w:rsid w:val="00D8290E"/>
    <w:rsid w:val="00D85A5C"/>
    <w:rsid w:val="00DE34B0"/>
    <w:rsid w:val="00E210F2"/>
    <w:rsid w:val="00E72CBD"/>
    <w:rsid w:val="00F31553"/>
    <w:rsid w:val="00FA52A4"/>
    <w:rsid w:val="00FE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FCEBA"/>
  <w15:docId w15:val="{CE4AF9AF-8F69-444C-B105-426F2AF3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rsid w:val="00FA52A4"/>
    <w:rPr>
      <w:b/>
      <w:bCs/>
    </w:rPr>
  </w:style>
  <w:style w:type="paragraph" w:customStyle="1" w:styleId="Narrow12">
    <w:name w:val="Narrow 12"/>
    <w:basedOn w:val="Normalny"/>
    <w:link w:val="Narrow12Znak"/>
    <w:qFormat/>
    <w:rsid w:val="00FA52A4"/>
    <w:rPr>
      <w:rFonts w:ascii="Arial Narrow" w:hAnsi="Arial Narrow"/>
      <w:sz w:val="24"/>
      <w:szCs w:val="24"/>
    </w:rPr>
  </w:style>
  <w:style w:type="paragraph" w:customStyle="1" w:styleId="NarrowItalic8">
    <w:name w:val="Narrow Italic 8"/>
    <w:basedOn w:val="Narrow12"/>
    <w:link w:val="NarrowItalic8Znak"/>
    <w:qFormat/>
    <w:rsid w:val="00E210F2"/>
    <w:pPr>
      <w:spacing w:line="276" w:lineRule="auto"/>
    </w:pPr>
    <w:rPr>
      <w:i/>
      <w:sz w:val="16"/>
      <w:szCs w:val="16"/>
    </w:rPr>
  </w:style>
  <w:style w:type="character" w:customStyle="1" w:styleId="Narrow12Znak">
    <w:name w:val="Narrow 12 Znak"/>
    <w:basedOn w:val="Domylnaczcionkaakapitu"/>
    <w:link w:val="Narrow12"/>
    <w:rsid w:val="00FA52A4"/>
    <w:rPr>
      <w:rFonts w:ascii="Arial Narrow" w:hAnsi="Arial Narrow"/>
      <w:sz w:val="24"/>
      <w:szCs w:val="24"/>
    </w:rPr>
  </w:style>
  <w:style w:type="paragraph" w:customStyle="1" w:styleId="NarrowBold12">
    <w:name w:val="Narrow Bold 12"/>
    <w:basedOn w:val="Narrow12"/>
    <w:link w:val="NarrowBold12Znak"/>
    <w:qFormat/>
    <w:rsid w:val="00825348"/>
    <w:pPr>
      <w:spacing w:line="276" w:lineRule="auto"/>
    </w:pPr>
    <w:rPr>
      <w:b/>
    </w:rPr>
  </w:style>
  <w:style w:type="character" w:customStyle="1" w:styleId="NarrowItalic8Znak">
    <w:name w:val="Narrow Italic 8 Znak"/>
    <w:basedOn w:val="Narrow12Znak"/>
    <w:link w:val="NarrowItalic8"/>
    <w:rsid w:val="00E210F2"/>
    <w:rPr>
      <w:rFonts w:ascii="Arial Narrow" w:hAnsi="Arial Narrow"/>
      <w:i/>
      <w:sz w:val="16"/>
      <w:szCs w:val="16"/>
    </w:rPr>
  </w:style>
  <w:style w:type="paragraph" w:customStyle="1" w:styleId="NarrowBold14">
    <w:name w:val="Narrow Bold 14"/>
    <w:basedOn w:val="Narrow12"/>
    <w:link w:val="NarrowBold14Znak"/>
    <w:qFormat/>
    <w:rsid w:val="00825348"/>
    <w:pPr>
      <w:spacing w:after="0" w:line="240" w:lineRule="auto"/>
    </w:pPr>
    <w:rPr>
      <w:b/>
      <w:sz w:val="28"/>
    </w:rPr>
  </w:style>
  <w:style w:type="character" w:customStyle="1" w:styleId="NarrowBold12Znak">
    <w:name w:val="Narrow Bold 12 Znak"/>
    <w:basedOn w:val="Narrow12Znak"/>
    <w:link w:val="NarrowBold12"/>
    <w:rsid w:val="00825348"/>
    <w:rPr>
      <w:rFonts w:ascii="Arial Narrow" w:hAnsi="Arial Narrow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80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rrowBold14Znak">
    <w:name w:val="Narrow Bold 14 Znak"/>
    <w:basedOn w:val="Narrow12Znak"/>
    <w:link w:val="NarrowBold14"/>
    <w:rsid w:val="00825348"/>
    <w:rPr>
      <w:rFonts w:ascii="Arial Narrow" w:hAnsi="Arial Narrow"/>
      <w:b/>
      <w:sz w:val="28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809DD"/>
  </w:style>
  <w:style w:type="paragraph" w:styleId="Stopka">
    <w:name w:val="footer"/>
    <w:basedOn w:val="Normalny"/>
    <w:link w:val="StopkaZnak"/>
    <w:unhideWhenUsed/>
    <w:rsid w:val="00680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809DD"/>
  </w:style>
  <w:style w:type="character" w:customStyle="1" w:styleId="hiddenspellerror">
    <w:name w:val="hiddenspellerror"/>
    <w:basedOn w:val="Domylnaczcionkaakapitu"/>
    <w:rsid w:val="00D82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9A1B2-214D-4A03-B704-66FBD51A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Mateusz P</cp:lastModifiedBy>
  <cp:revision>2</cp:revision>
  <cp:lastPrinted>2019-04-24T13:29:00Z</cp:lastPrinted>
  <dcterms:created xsi:type="dcterms:W3CDTF">2022-05-17T08:34:00Z</dcterms:created>
  <dcterms:modified xsi:type="dcterms:W3CDTF">2022-05-17T08:34:00Z</dcterms:modified>
</cp:coreProperties>
</file>