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7D9C9958" w:rsidR="00FA0FF3" w:rsidRPr="00E94BE6" w:rsidRDefault="00FA0FF3" w:rsidP="00294EF6">
      <w:pPr>
        <w:spacing w:before="120" w:line="276" w:lineRule="auto"/>
        <w:jc w:val="right"/>
        <w:rPr>
          <w:sz w:val="22"/>
          <w:szCs w:val="22"/>
        </w:rPr>
      </w:pPr>
      <w:r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Pr="00E94BE6">
        <w:rPr>
          <w:sz w:val="22"/>
          <w:szCs w:val="22"/>
        </w:rPr>
        <w:t xml:space="preserve"> do SWZ</w:t>
      </w:r>
    </w:p>
    <w:p w14:paraId="3F5E4080" w14:textId="02A0F0AF" w:rsidR="002F09DF" w:rsidRPr="008C19A1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3923D5B4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A1555D">
        <w:rPr>
          <w:b/>
          <w:sz w:val="22"/>
          <w:szCs w:val="22"/>
        </w:rPr>
        <w:t>Rozbudowa pomostu przy ośrodku PUM w Barlinku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616847E3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7E0F14DD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21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/ób</w:t>
      </w:r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/nych</w:t>
      </w:r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r w:rsidR="00BC2E29" w:rsidRPr="008C19A1">
        <w:rPr>
          <w:bCs/>
          <w:sz w:val="22"/>
          <w:szCs w:val="22"/>
        </w:rPr>
        <w:t>ppkt 4.1</w:t>
      </w:r>
      <w:r w:rsidRPr="008C19A1">
        <w:rPr>
          <w:bCs/>
          <w:sz w:val="22"/>
          <w:szCs w:val="22"/>
        </w:rPr>
        <w:t xml:space="preserve"> SWZ.</w:t>
      </w:r>
    </w:p>
    <w:p w14:paraId="1B3E1E6C" w14:textId="2E7209FB" w:rsidR="008C7750" w:rsidRPr="00A1555D" w:rsidRDefault="005B10FF" w:rsidP="00A1555D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sectPr w:rsidR="008C7750" w:rsidRPr="00A1555D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33C4" w14:textId="77777777" w:rsidR="003E0264" w:rsidRDefault="003E0264" w:rsidP="00A1555D">
      <w:r>
        <w:separator/>
      </w:r>
    </w:p>
  </w:endnote>
  <w:endnote w:type="continuationSeparator" w:id="0">
    <w:p w14:paraId="0E391CC6" w14:textId="77777777" w:rsidR="003E0264" w:rsidRDefault="003E0264" w:rsidP="00A1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567C" w14:textId="77777777" w:rsidR="003E0264" w:rsidRDefault="003E0264" w:rsidP="00A1555D">
      <w:r>
        <w:separator/>
      </w:r>
    </w:p>
  </w:footnote>
  <w:footnote w:type="continuationSeparator" w:id="0">
    <w:p w14:paraId="2FB6A86C" w14:textId="77777777" w:rsidR="003E0264" w:rsidRDefault="003E0264" w:rsidP="00A1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3202" w14:textId="793F3BBF" w:rsidR="00A1555D" w:rsidRDefault="00A1555D" w:rsidP="00A1555D">
    <w:pPr>
      <w:pStyle w:val="Nagwek"/>
      <w:jc w:val="center"/>
    </w:pPr>
  </w:p>
  <w:p w14:paraId="6EC9DF9D" w14:textId="09E410FE" w:rsidR="00A1555D" w:rsidRDefault="00A1555D" w:rsidP="00A1555D">
    <w:pPr>
      <w:pStyle w:val="Nagwek"/>
      <w:jc w:val="center"/>
    </w:pPr>
  </w:p>
  <w:p w14:paraId="4AAD7627" w14:textId="628F785E" w:rsidR="00A1555D" w:rsidRDefault="00A1555D" w:rsidP="00A1555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185B77"/>
    <w:rsid w:val="00232A4C"/>
    <w:rsid w:val="0029343E"/>
    <w:rsid w:val="00294EF6"/>
    <w:rsid w:val="002F09DF"/>
    <w:rsid w:val="00306B2E"/>
    <w:rsid w:val="00371A99"/>
    <w:rsid w:val="0039734D"/>
    <w:rsid w:val="003E0264"/>
    <w:rsid w:val="00442234"/>
    <w:rsid w:val="00443CF8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D782F"/>
    <w:rsid w:val="009A1B21"/>
    <w:rsid w:val="00A1555D"/>
    <w:rsid w:val="00B011D9"/>
    <w:rsid w:val="00B246C5"/>
    <w:rsid w:val="00B61C60"/>
    <w:rsid w:val="00B77D00"/>
    <w:rsid w:val="00B815F2"/>
    <w:rsid w:val="00BC2E29"/>
    <w:rsid w:val="00BD698B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5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5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5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55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Kosciukiewicz</cp:lastModifiedBy>
  <cp:revision>66</cp:revision>
  <dcterms:created xsi:type="dcterms:W3CDTF">2020-03-09T14:33:00Z</dcterms:created>
  <dcterms:modified xsi:type="dcterms:W3CDTF">2022-06-28T10:41:00Z</dcterms:modified>
</cp:coreProperties>
</file>