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E9" w:rsidRPr="00AD077E" w:rsidRDefault="00EA18E6" w:rsidP="006021E9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Somonino</w:t>
      </w:r>
      <w:r w:rsidR="006021E9" w:rsidRPr="00AD077E">
        <w:rPr>
          <w:rFonts w:ascii="Times New Roman" w:hAnsi="Times New Roman" w:cs="Times New Roman"/>
        </w:rPr>
        <w:t>,</w:t>
      </w:r>
      <w:r w:rsidR="006021E9">
        <w:rPr>
          <w:rFonts w:ascii="Times New Roman" w:hAnsi="Times New Roman" w:cs="Times New Roman"/>
        </w:rPr>
        <w:t xml:space="preserve"> </w:t>
      </w:r>
      <w:r w:rsidR="006021E9" w:rsidRPr="00AD077E">
        <w:rPr>
          <w:rFonts w:ascii="Times New Roman" w:hAnsi="Times New Roman" w:cs="Times New Roman"/>
        </w:rPr>
        <w:t>dnia</w:t>
      </w:r>
      <w:r w:rsidR="000C46C8">
        <w:rPr>
          <w:rFonts w:ascii="Times New Roman" w:hAnsi="Times New Roman" w:cs="Times New Roman"/>
        </w:rPr>
        <w:t xml:space="preserve"> 30.03.2021 r.</w:t>
      </w:r>
    </w:p>
    <w:p w:rsidR="006021E9" w:rsidRPr="00AD077E" w:rsidRDefault="006021E9" w:rsidP="006021E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:rsidR="006021E9" w:rsidRPr="00EA18E6" w:rsidRDefault="00EA18E6" w:rsidP="00983D8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A18E6">
        <w:rPr>
          <w:rFonts w:ascii="Times New Roman" w:hAnsi="Times New Roman" w:cs="Times New Roman"/>
          <w:b/>
        </w:rPr>
        <w:t>Gmina Somonino</w:t>
      </w:r>
    </w:p>
    <w:p w:rsidR="006021E9" w:rsidRPr="00EA18E6" w:rsidRDefault="00EA18E6" w:rsidP="00983D8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A18E6">
        <w:rPr>
          <w:rFonts w:ascii="Times New Roman" w:hAnsi="Times New Roman" w:cs="Times New Roman"/>
          <w:b/>
        </w:rPr>
        <w:t>ul. Ceynowy 21</w:t>
      </w:r>
    </w:p>
    <w:p w:rsidR="006021E9" w:rsidRPr="00EA18E6" w:rsidRDefault="00EA18E6" w:rsidP="00983D8E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A18E6">
        <w:rPr>
          <w:rFonts w:ascii="Times New Roman" w:hAnsi="Times New Roman" w:cs="Times New Roman"/>
          <w:b/>
        </w:rPr>
        <w:t>83-314 Somonino</w:t>
      </w:r>
    </w:p>
    <w:p w:rsidR="006021E9" w:rsidRDefault="006021E9" w:rsidP="006021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6021E9" w:rsidRPr="00EA18E6" w:rsidRDefault="00EA18E6" w:rsidP="006021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W3.271.2.02.2021.RS</w:t>
      </w:r>
    </w:p>
    <w:p w:rsidR="006021E9" w:rsidRPr="00687819" w:rsidRDefault="006021E9" w:rsidP="006021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</w:rPr>
      </w:pPr>
      <w:r w:rsidRPr="00687819">
        <w:rPr>
          <w:rFonts w:ascii="Times New Roman" w:hAnsi="Times New Roman" w:cs="Times New Roman"/>
          <w:iCs/>
        </w:rPr>
        <w:t>Strona</w:t>
      </w:r>
      <w:r>
        <w:rPr>
          <w:rFonts w:ascii="Times New Roman" w:hAnsi="Times New Roman" w:cs="Times New Roman"/>
          <w:iCs/>
        </w:rPr>
        <w:t xml:space="preserve"> </w:t>
      </w:r>
      <w:r w:rsidRPr="00687819">
        <w:rPr>
          <w:rFonts w:ascii="Times New Roman" w:hAnsi="Times New Roman" w:cs="Times New Roman"/>
          <w:iCs/>
        </w:rPr>
        <w:t>internetowa</w:t>
      </w:r>
      <w:r>
        <w:rPr>
          <w:rFonts w:ascii="Times New Roman" w:hAnsi="Times New Roman" w:cs="Times New Roman"/>
          <w:iCs/>
        </w:rPr>
        <w:t xml:space="preserve"> </w:t>
      </w:r>
      <w:r w:rsidRPr="00687819">
        <w:rPr>
          <w:rFonts w:ascii="Times New Roman" w:hAnsi="Times New Roman" w:cs="Times New Roman"/>
          <w:iCs/>
        </w:rPr>
        <w:t>prowadzonego</w:t>
      </w:r>
      <w:r>
        <w:rPr>
          <w:rFonts w:ascii="Times New Roman" w:hAnsi="Times New Roman" w:cs="Times New Roman"/>
          <w:iCs/>
        </w:rPr>
        <w:t xml:space="preserve"> </w:t>
      </w:r>
      <w:r w:rsidRPr="00687819">
        <w:rPr>
          <w:rFonts w:ascii="Times New Roman" w:hAnsi="Times New Roman" w:cs="Times New Roman"/>
          <w:iCs/>
        </w:rPr>
        <w:t>postępowania:</w:t>
      </w:r>
      <w:r>
        <w:rPr>
          <w:rFonts w:ascii="Times New Roman" w:hAnsi="Times New Roman" w:cs="Times New Roman"/>
          <w:iCs/>
        </w:rPr>
        <w:t xml:space="preserve"> </w:t>
      </w:r>
      <w:r w:rsidR="00EA18E6">
        <w:rPr>
          <w:rFonts w:ascii="Times New Roman" w:hAnsi="Times New Roman" w:cs="Times New Roman"/>
          <w:iCs/>
        </w:rPr>
        <w:t>https://platformazakupowa.pl/pn/somonino</w:t>
      </w:r>
    </w:p>
    <w:p w:rsidR="006021E9" w:rsidRPr="00AD077E" w:rsidRDefault="006021E9" w:rsidP="006021E9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:rsidR="006021E9" w:rsidRPr="00EA18E6" w:rsidRDefault="006021E9" w:rsidP="00983D8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EA18E6">
        <w:rPr>
          <w:rFonts w:ascii="Times New Roman" w:hAnsi="Times New Roman" w:cs="Times New Roman"/>
        </w:rPr>
        <w:t xml:space="preserve">podstawowym bez negocjacji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EA18E6" w:rsidRPr="006E68FB">
        <w:rPr>
          <w:rFonts w:ascii="Times New Roman" w:hAnsi="Times New Roman" w:cs="Times New Roman"/>
          <w:b/>
        </w:rPr>
        <w:t>„Wykonanie dokumentacji projektowej na budowę przedszkola w miejscowości Goręczyno”</w:t>
      </w:r>
      <w:r w:rsidRPr="006E68FB">
        <w:rPr>
          <w:rFonts w:ascii="Times New Roman" w:hAnsi="Times New Roman" w:cs="Times New Roman"/>
          <w:b/>
        </w:rPr>
        <w:t>.</w:t>
      </w:r>
    </w:p>
    <w:p w:rsidR="006021E9" w:rsidRPr="00AD077E" w:rsidRDefault="006021E9" w:rsidP="00983D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Z</w:t>
      </w:r>
      <w:r w:rsidRPr="00AD077E">
        <w:rPr>
          <w:rFonts w:ascii="Times New Roman" w:hAnsi="Times New Roman" w:cs="Times New Roman"/>
          <w:bCs/>
        </w:rPr>
        <w:t>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:rsidR="006021E9" w:rsidRPr="00AD077E" w:rsidRDefault="006021E9" w:rsidP="006021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:rsidR="006021E9" w:rsidRPr="00AD077E" w:rsidRDefault="006021E9" w:rsidP="00983D8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 w:rsidR="00EA18E6">
        <w:rPr>
          <w:rFonts w:ascii="Times New Roman" w:hAnsi="Times New Roman" w:cs="Times New Roman"/>
        </w:rPr>
        <w:t xml:space="preserve">. XIX </w:t>
      </w:r>
      <w:r w:rsidRPr="00AD077E">
        <w:rPr>
          <w:rFonts w:ascii="Times New Roman" w:hAnsi="Times New Roman" w:cs="Times New Roman"/>
        </w:rPr>
        <w:t>SWZ.</w:t>
      </w:r>
    </w:p>
    <w:p w:rsidR="006021E9" w:rsidRPr="00AD077E" w:rsidRDefault="006021E9" w:rsidP="00983D8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7D450D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:rsidR="006021E9" w:rsidRPr="00802EC1" w:rsidRDefault="007D450D" w:rsidP="00983D8E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7D450D">
        <w:rPr>
          <w:rFonts w:ascii="Times New Roman" w:hAnsi="Times New Roman" w:cs="Times New Roman"/>
          <w:b/>
        </w:rPr>
        <w:t>Ewa Owczarek, Remigiusz Owczarek; Przedsiębiorstwo Projektowo Budowlane „EKOBUD” S.C. Ewa i Remigiusz Owczarek</w:t>
      </w:r>
    </w:p>
    <w:p w:rsidR="006021E9" w:rsidRDefault="007D450D" w:rsidP="00983D8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D450D">
        <w:rPr>
          <w:rFonts w:ascii="Times New Roman" w:hAnsi="Times New Roman" w:cs="Times New Roman"/>
          <w:b/>
        </w:rPr>
        <w:t>Dmosin Drugi 89B</w:t>
      </w:r>
      <w:r w:rsidR="006021E9" w:rsidRPr="00AD077E">
        <w:rPr>
          <w:rFonts w:ascii="Times New Roman" w:hAnsi="Times New Roman" w:cs="Times New Roman"/>
          <w:b/>
        </w:rPr>
        <w:t>,</w:t>
      </w:r>
      <w:r w:rsidR="006021E9">
        <w:rPr>
          <w:rFonts w:ascii="Times New Roman" w:hAnsi="Times New Roman" w:cs="Times New Roman"/>
          <w:b/>
        </w:rPr>
        <w:t xml:space="preserve"> </w:t>
      </w:r>
      <w:r w:rsidR="006021E9" w:rsidRPr="00AD077E">
        <w:rPr>
          <w:rFonts w:ascii="Times New Roman" w:hAnsi="Times New Roman" w:cs="Times New Roman"/>
          <w:b/>
        </w:rPr>
        <w:t>kod</w:t>
      </w:r>
      <w:r w:rsidRPr="007D450D">
        <w:t xml:space="preserve"> </w:t>
      </w:r>
      <w:r w:rsidRPr="007D450D">
        <w:rPr>
          <w:rFonts w:ascii="Times New Roman" w:hAnsi="Times New Roman" w:cs="Times New Roman"/>
          <w:b/>
        </w:rPr>
        <w:t>95-061 Dmosin</w:t>
      </w:r>
    </w:p>
    <w:p w:rsidR="006021E9" w:rsidRPr="00AD077E" w:rsidRDefault="006021E9" w:rsidP="00983D8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7D450D">
        <w:rPr>
          <w:rFonts w:ascii="Times New Roman" w:hAnsi="Times New Roman" w:cs="Times New Roman"/>
          <w:b/>
        </w:rPr>
        <w:t>109.470,00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Pr="00AD077E">
        <w:rPr>
          <w:rFonts w:ascii="Times New Roman" w:hAnsi="Times New Roman" w:cs="Times New Roman"/>
        </w:rPr>
        <w:t>.</w:t>
      </w:r>
    </w:p>
    <w:p w:rsidR="006021E9" w:rsidRPr="00AD077E" w:rsidRDefault="006021E9" w:rsidP="00983D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="007D450D">
        <w:rPr>
          <w:rFonts w:ascii="Times New Roman" w:hAnsi="Times New Roman" w:cs="Times New Roman"/>
          <w:i/>
          <w:iCs/>
        </w:rPr>
        <w:t>60%, doświadczenie projektanta</w:t>
      </w:r>
      <w:r w:rsidRPr="00AD077E">
        <w:rPr>
          <w:rFonts w:ascii="Times New Roman" w:hAnsi="Times New Roman" w:cs="Times New Roman"/>
          <w:i/>
          <w:iCs/>
        </w:rPr>
        <w:t>-</w:t>
      </w:r>
      <w:r w:rsidR="007D450D">
        <w:rPr>
          <w:rFonts w:ascii="Times New Roman" w:hAnsi="Times New Roman" w:cs="Times New Roman"/>
          <w:i/>
          <w:iCs/>
        </w:rPr>
        <w:t>40</w:t>
      </w:r>
      <w:r w:rsidRPr="00AD077E">
        <w:rPr>
          <w:rFonts w:ascii="Times New Roman" w:hAnsi="Times New Roman" w:cs="Times New Roman"/>
          <w:i/>
          <w:iCs/>
        </w:rPr>
        <w:t>%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:rsidR="006021E9" w:rsidRPr="00AD077E" w:rsidRDefault="006021E9" w:rsidP="00983D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  <w:sectPr w:rsidR="006021E9" w:rsidRPr="00AD07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921" w:tblpY="-449"/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491"/>
        <w:gridCol w:w="1250"/>
        <w:gridCol w:w="1188"/>
        <w:gridCol w:w="1576"/>
        <w:gridCol w:w="1448"/>
        <w:gridCol w:w="1116"/>
      </w:tblGrid>
      <w:tr w:rsidR="00551E6E" w:rsidRPr="00AD077E" w:rsidTr="00551E6E">
        <w:trPr>
          <w:cantSplit/>
          <w:trHeight w:val="74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44C2" w:rsidRPr="00802EC1" w:rsidRDefault="002344C2" w:rsidP="00551E6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Nr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oferty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44C2" w:rsidRPr="00802EC1" w:rsidRDefault="002344C2" w:rsidP="00551E6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Nazwa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adres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wykonawcy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44C2" w:rsidRPr="00802EC1" w:rsidRDefault="002344C2" w:rsidP="00551E6E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oferty</w:t>
            </w:r>
          </w:p>
          <w:p w:rsidR="002344C2" w:rsidRPr="00802EC1" w:rsidRDefault="002344C2" w:rsidP="00551E6E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[zł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brutto]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44C2" w:rsidRPr="00802EC1" w:rsidRDefault="002344C2" w:rsidP="00551E6E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44C2" w:rsidRPr="00802EC1" w:rsidRDefault="002344C2" w:rsidP="00551E6E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="00551E6E">
              <w:rPr>
                <w:rFonts w:ascii="Times New Roman" w:hAnsi="Times New Roman"/>
                <w:b/>
                <w:i/>
                <w:sz w:val="20"/>
                <w:szCs w:val="24"/>
              </w:rPr>
              <w:t>Doświadczenie projektanta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44C2" w:rsidRPr="00802EC1" w:rsidRDefault="002344C2" w:rsidP="00551E6E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="00551E6E">
              <w:t xml:space="preserve"> </w:t>
            </w:r>
            <w:r w:rsidR="00551E6E" w:rsidRPr="00551E6E">
              <w:rPr>
                <w:rFonts w:ascii="Times New Roman" w:hAnsi="Times New Roman"/>
                <w:b/>
                <w:i/>
                <w:sz w:val="20"/>
                <w:szCs w:val="24"/>
              </w:rPr>
              <w:t>Doświadczenie projektanta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344C2" w:rsidRPr="00802EC1" w:rsidRDefault="002344C2" w:rsidP="00551E6E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Łączna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punktacja</w:t>
            </w:r>
          </w:p>
        </w:tc>
      </w:tr>
      <w:tr w:rsidR="00551E6E" w:rsidRPr="00AD077E" w:rsidTr="00551E6E">
        <w:trPr>
          <w:cantSplit/>
          <w:trHeight w:val="81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AD07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C2" w:rsidRPr="006E68FB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8FB">
              <w:rPr>
                <w:rFonts w:ascii="Times New Roman" w:hAnsi="Times New Roman" w:cs="Times New Roman"/>
              </w:rPr>
              <w:t>Provision</w:t>
            </w:r>
            <w:proofErr w:type="spellEnd"/>
            <w:r w:rsidRPr="006E68FB">
              <w:rPr>
                <w:rFonts w:ascii="Times New Roman" w:hAnsi="Times New Roman" w:cs="Times New Roman"/>
              </w:rPr>
              <w:t xml:space="preserve"> Sp. z o. o. Dąbrowskiego 32/6 </w:t>
            </w:r>
            <w:r w:rsidR="006E68FB">
              <w:rPr>
                <w:rFonts w:ascii="Times New Roman" w:hAnsi="Times New Roman" w:cs="Times New Roman"/>
              </w:rPr>
              <w:t xml:space="preserve">         </w:t>
            </w:r>
            <w:r w:rsidRPr="006E68FB">
              <w:rPr>
                <w:rFonts w:ascii="Times New Roman" w:hAnsi="Times New Roman" w:cs="Times New Roman"/>
              </w:rPr>
              <w:t>84-230 Rumia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0F590D">
              <w:rPr>
                <w:rFonts w:ascii="Times New Roman" w:hAnsi="Times New Roman" w:cs="Times New Roman"/>
              </w:rPr>
              <w:t>148</w:t>
            </w:r>
            <w:r w:rsidR="006E68FB">
              <w:rPr>
                <w:rFonts w:ascii="Times New Roman" w:hAnsi="Times New Roman" w:cs="Times New Roman"/>
              </w:rPr>
              <w:t>.</w:t>
            </w:r>
            <w:r w:rsidRPr="000F590D">
              <w:rPr>
                <w:rFonts w:ascii="Times New Roman" w:hAnsi="Times New Roman" w:cs="Times New Roman"/>
              </w:rPr>
              <w:t>510,20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44,23</w:t>
            </w:r>
            <w:r w:rsid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C2" w:rsidRPr="00AD077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C2" w:rsidRPr="00AD077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84,23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68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AD07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F590D">
              <w:rPr>
                <w:rFonts w:ascii="Times New Roman" w:hAnsi="Times New Roman" w:cs="Times New Roman"/>
              </w:rPr>
              <w:t>K30 Spółka z o.o. Andrzej Łepecki; ul. Kielecka 30/5; 02-530 Warszawa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6E68FB">
              <w:rPr>
                <w:rFonts w:ascii="Times New Roman" w:hAnsi="Times New Roman" w:cs="Times New Roman"/>
              </w:rPr>
              <w:t>.</w:t>
            </w:r>
            <w:r w:rsidRPr="000F590D">
              <w:rPr>
                <w:rFonts w:ascii="Times New Roman" w:hAnsi="Times New Roman" w:cs="Times New Roman"/>
              </w:rPr>
              <w:t>330,14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44,28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AD077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AD077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84,28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0F590D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F590D">
              <w:rPr>
                <w:rFonts w:ascii="Times New Roman" w:hAnsi="Times New Roman" w:cs="Times New Roman"/>
              </w:rPr>
              <w:t>COZA Architektura Wojciech Kozłowski, Kuśnie 48H; 98-200 Sieradz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138.990,-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47,26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87,26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Zakład Projektowania i Usług Budowlanych „BENBUD” i</w:t>
            </w:r>
            <w:r>
              <w:rPr>
                <w:rFonts w:ascii="Times New Roman" w:hAnsi="Times New Roman" w:cs="Times New Roman"/>
              </w:rPr>
              <w:t xml:space="preserve">nż. Benedykt </w:t>
            </w:r>
            <w:proofErr w:type="spellStart"/>
            <w:r>
              <w:rPr>
                <w:rFonts w:ascii="Times New Roman" w:hAnsi="Times New Roman" w:cs="Times New Roman"/>
              </w:rPr>
              <w:t>Reder</w:t>
            </w:r>
            <w:proofErr w:type="spellEnd"/>
            <w:r>
              <w:rPr>
                <w:rFonts w:ascii="Times New Roman" w:hAnsi="Times New Roman" w:cs="Times New Roman"/>
              </w:rPr>
              <w:t xml:space="preserve">; Łęgi 1/27; </w:t>
            </w:r>
            <w:r w:rsidRPr="004A48A4">
              <w:rPr>
                <w:rFonts w:ascii="Times New Roman" w:hAnsi="Times New Roman" w:cs="Times New Roman"/>
              </w:rPr>
              <w:t>86-300 Grudziądz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134.070,-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48,99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88,99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077D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48A4">
              <w:rPr>
                <w:rFonts w:ascii="Times New Roman" w:hAnsi="Times New Roman" w:cs="Times New Roman"/>
              </w:rPr>
              <w:t>ModernEko</w:t>
            </w:r>
            <w:proofErr w:type="spellEnd"/>
            <w:r w:rsidRPr="004A48A4">
              <w:rPr>
                <w:rFonts w:ascii="Times New Roman" w:hAnsi="Times New Roman" w:cs="Times New Roman"/>
              </w:rPr>
              <w:t xml:space="preserve"> Wojciech Świerczyński</w:t>
            </w:r>
            <w:r w:rsidR="00077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8A4">
              <w:rPr>
                <w:rFonts w:ascii="Times New Roman" w:hAnsi="Times New Roman" w:cs="Times New Roman"/>
              </w:rPr>
              <w:t>ul.</w:t>
            </w:r>
            <w:r>
              <w:rPr>
                <w:rFonts w:ascii="Times New Roman" w:hAnsi="Times New Roman" w:cs="Times New Roman"/>
              </w:rPr>
              <w:t>Pietrusińskiego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12/9; </w:t>
            </w:r>
            <w:r w:rsidRPr="004A48A4">
              <w:rPr>
                <w:rFonts w:ascii="Times New Roman" w:hAnsi="Times New Roman" w:cs="Times New Roman"/>
              </w:rPr>
              <w:t>42-207 Częstochowa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147.600,-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44,50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84,50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Przedsiębiorstwo Organizacji Inwestycji „</w:t>
            </w:r>
            <w:proofErr w:type="spellStart"/>
            <w:r w:rsidRPr="004A48A4">
              <w:rPr>
                <w:rFonts w:ascii="Times New Roman" w:hAnsi="Times New Roman" w:cs="Times New Roman"/>
              </w:rPr>
              <w:t>Allplan</w:t>
            </w:r>
            <w:proofErr w:type="spellEnd"/>
            <w:r w:rsidRPr="004A48A4">
              <w:rPr>
                <w:rFonts w:ascii="Times New Roman" w:hAnsi="Times New Roman" w:cs="Times New Roman"/>
              </w:rPr>
              <w:t xml:space="preserve">” Sp. z o.o. Paulina </w:t>
            </w:r>
            <w:proofErr w:type="spellStart"/>
            <w:r w:rsidRPr="004A48A4">
              <w:rPr>
                <w:rFonts w:ascii="Times New Roman" w:hAnsi="Times New Roman" w:cs="Times New Roman"/>
              </w:rPr>
              <w:t>Lieske</w:t>
            </w:r>
            <w:proofErr w:type="spellEnd"/>
            <w:r w:rsidRPr="004A48A4">
              <w:rPr>
                <w:rFonts w:ascii="Times New Roman" w:hAnsi="Times New Roman" w:cs="Times New Roman"/>
              </w:rPr>
              <w:t xml:space="preserve">; </w:t>
            </w:r>
            <w:r w:rsidR="00077D4B">
              <w:rPr>
                <w:rFonts w:ascii="Times New Roman" w:hAnsi="Times New Roman" w:cs="Times New Roman"/>
              </w:rPr>
              <w:t xml:space="preserve">          </w:t>
            </w:r>
            <w:r w:rsidRPr="004A48A4">
              <w:rPr>
                <w:rFonts w:ascii="Times New Roman" w:hAnsi="Times New Roman" w:cs="Times New Roman"/>
              </w:rPr>
              <w:t xml:space="preserve">ul. Mahoniowa 14; </w:t>
            </w:r>
            <w:r w:rsidR="00077D4B">
              <w:rPr>
                <w:rFonts w:ascii="Times New Roman" w:hAnsi="Times New Roman" w:cs="Times New Roman"/>
              </w:rPr>
              <w:t xml:space="preserve">              </w:t>
            </w:r>
            <w:r w:rsidRPr="004A48A4">
              <w:rPr>
                <w:rFonts w:ascii="Times New Roman" w:hAnsi="Times New Roman" w:cs="Times New Roman"/>
              </w:rPr>
              <w:t>85-390 Bydgoszcz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243.392,40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26,99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66,99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A327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Konsorcjum: </w:t>
            </w:r>
            <w:r w:rsidRPr="004A48A4">
              <w:rPr>
                <w:rFonts w:ascii="Times New Roman" w:hAnsi="Times New Roman" w:cs="Times New Roman"/>
              </w:rPr>
              <w:t xml:space="preserve">Lider – Grupa Malaga Marta </w:t>
            </w:r>
            <w:proofErr w:type="spellStart"/>
            <w:r w:rsidRPr="004A48A4">
              <w:rPr>
                <w:rFonts w:ascii="Times New Roman" w:hAnsi="Times New Roman" w:cs="Times New Roman"/>
              </w:rPr>
              <w:t>Kodrzycka</w:t>
            </w:r>
            <w:proofErr w:type="spellEnd"/>
            <w:r w:rsidRPr="004A48A4">
              <w:rPr>
                <w:rFonts w:ascii="Times New Roman" w:hAnsi="Times New Roman" w:cs="Times New Roman"/>
              </w:rPr>
              <w:t>; ul. Wróblewskiego 24/2</w:t>
            </w:r>
            <w:r w:rsidR="00A327BF">
              <w:rPr>
                <w:rFonts w:ascii="Times New Roman" w:hAnsi="Times New Roman" w:cs="Times New Roman"/>
              </w:rPr>
              <w:t>, 80-234 Gdańsk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354.240,-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18,54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58,54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 xml:space="preserve">Diogenes Studio </w:t>
            </w:r>
            <w:r w:rsidR="006B4125">
              <w:rPr>
                <w:rFonts w:ascii="Times New Roman" w:hAnsi="Times New Roman" w:cs="Times New Roman"/>
              </w:rPr>
              <w:t xml:space="preserve">              </w:t>
            </w:r>
            <w:r w:rsidRPr="004A48A4">
              <w:rPr>
                <w:rFonts w:ascii="Times New Roman" w:hAnsi="Times New Roman" w:cs="Times New Roman"/>
              </w:rPr>
              <w:t xml:space="preserve">Sp. z o.o. Maria Sikora; ul. Tysiąclecia 4; </w:t>
            </w:r>
            <w:r w:rsidR="006B4125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8A4">
              <w:rPr>
                <w:rFonts w:ascii="Times New Roman" w:hAnsi="Times New Roman" w:cs="Times New Roman"/>
              </w:rPr>
              <w:t>80-351 Gdańsk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393.600,-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16,69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dokumentacji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56,69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7D450D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7D450D">
              <w:rPr>
                <w:rFonts w:ascii="Times New Roman" w:hAnsi="Times New Roman" w:cs="Times New Roman"/>
                <w:b/>
              </w:rPr>
              <w:t>Ewa Owczarek, Remigiusz Owczarek; Przedsiębiorstwo Projektowo Budowlane „EKOBUD” S.C. Ewa i Remigiusz Owczarek; Dmosin Drugi 89B;  95-061 Dmosin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7D450D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50D">
              <w:rPr>
                <w:rFonts w:ascii="Times New Roman" w:hAnsi="Times New Roman" w:cs="Times New Roman"/>
                <w:b/>
              </w:rPr>
              <w:t>109.470,-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7D450D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50D">
              <w:rPr>
                <w:rFonts w:ascii="Times New Roman" w:hAnsi="Times New Roman" w:cs="Times New Roman"/>
                <w:b/>
              </w:rPr>
              <w:t>60</w:t>
            </w:r>
            <w:r w:rsidR="003247FE" w:rsidRPr="007D450D">
              <w:rPr>
                <w:rFonts w:ascii="Times New Roman" w:hAnsi="Times New Roman" w:cs="Times New Roman"/>
                <w:b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E" w:rsidRPr="007D450D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44C2" w:rsidRPr="007D450D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50D">
              <w:rPr>
                <w:rFonts w:ascii="Times New Roman" w:hAnsi="Times New Roman" w:cs="Times New Roman"/>
                <w:b/>
              </w:rPr>
              <w:t>10 dokumentacji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B" w:rsidRDefault="006E68FB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44C2" w:rsidRPr="007D450D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50D">
              <w:rPr>
                <w:rFonts w:ascii="Times New Roman" w:hAnsi="Times New Roman" w:cs="Times New Roman"/>
                <w:b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FB" w:rsidRDefault="006E68FB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44C2" w:rsidRPr="007D450D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50D">
              <w:rPr>
                <w:rFonts w:ascii="Times New Roman" w:hAnsi="Times New Roman" w:cs="Times New Roman"/>
                <w:b/>
              </w:rPr>
              <w:t>100 pkt.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983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 xml:space="preserve">Krzysztof Janus „ARCHIMEDIA” Pracownia Architektoniczna – Architekci &amp; Inżynierowie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48A4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A48A4">
              <w:rPr>
                <w:rFonts w:ascii="Times New Roman" w:hAnsi="Times New Roman" w:cs="Times New Roman"/>
              </w:rPr>
              <w:t>Święciańska</w:t>
            </w:r>
            <w:proofErr w:type="spellEnd"/>
            <w:r w:rsidRPr="004A48A4">
              <w:rPr>
                <w:rFonts w:ascii="Times New Roman" w:hAnsi="Times New Roman" w:cs="Times New Roman"/>
              </w:rPr>
              <w:t xml:space="preserve"> 6; 61-</w:t>
            </w:r>
            <w:r w:rsidR="00A327BF">
              <w:rPr>
                <w:rFonts w:ascii="Times New Roman" w:hAnsi="Times New Roman" w:cs="Times New Roman"/>
              </w:rPr>
              <w:t>132</w:t>
            </w:r>
            <w:r w:rsidRPr="004A48A4">
              <w:rPr>
                <w:rFonts w:ascii="Times New Roman" w:hAnsi="Times New Roman" w:cs="Times New Roman"/>
              </w:rPr>
              <w:t xml:space="preserve"> Poznań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170.970,-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38,42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78,42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1E6E" w:rsidRPr="00AD077E" w:rsidTr="00551E6E">
        <w:trPr>
          <w:cantSplit/>
          <w:trHeight w:val="5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AD077E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4A48A4" w:rsidRDefault="002344C2" w:rsidP="006E68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A48A4">
              <w:rPr>
                <w:rFonts w:ascii="Times New Roman" w:hAnsi="Times New Roman" w:cs="Times New Roman"/>
              </w:rPr>
              <w:t>ZENERIS Projekty Spółka Akcyjna ; ul. Paderewskiego 8; 61-770 Poznań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110.700,-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C2" w:rsidRPr="002344C2" w:rsidRDefault="002344C2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2344C2">
              <w:rPr>
                <w:rFonts w:ascii="Times New Roman" w:hAnsi="Times New Roman" w:cs="Times New Roman"/>
              </w:rPr>
              <w:t>59,33</w:t>
            </w:r>
            <w:r w:rsidR="003247FE" w:rsidRPr="003247FE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551E6E" w:rsidRDefault="00551E6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51E6E">
              <w:rPr>
                <w:rFonts w:ascii="Times New Roman" w:hAnsi="Times New Roman" w:cs="Times New Roman"/>
              </w:rPr>
              <w:t>4 dokumentacje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40 pkt.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2" w:rsidRPr="003247FE" w:rsidRDefault="003247FE" w:rsidP="006E68F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3247FE">
              <w:rPr>
                <w:rFonts w:ascii="Times New Roman" w:hAnsi="Times New Roman" w:cs="Times New Roman"/>
              </w:rPr>
              <w:t>99,33 pkt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021E9" w:rsidRPr="00AD077E" w:rsidRDefault="006021E9" w:rsidP="006021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u w:val="single"/>
        </w:rPr>
      </w:pPr>
    </w:p>
    <w:p w:rsidR="006021E9" w:rsidRPr="00687819" w:rsidRDefault="006021E9" w:rsidP="006021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:rsidR="006021E9" w:rsidRPr="00AD077E" w:rsidRDefault="006021E9" w:rsidP="00983D8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</w:t>
      </w:r>
      <w:r w:rsidR="0058407F" w:rsidRPr="0058407F">
        <w:rPr>
          <w:rFonts w:ascii="Times New Roman" w:hAnsi="Times New Roman" w:cs="Times New Roman"/>
          <w:b/>
        </w:rPr>
        <w:t>Ewa Owczarek, Remigiusz Owczarek; Przedsiębiorstwo Projektowo Budowlane „EKOBUD” S.C. Ewa i Remigiusz Owczarek</w:t>
      </w:r>
      <w:r w:rsidR="0058407F" w:rsidRPr="0058407F">
        <w:rPr>
          <w:rFonts w:ascii="Times New Roman" w:hAnsi="Times New Roman" w:cs="Times New Roman"/>
        </w:rPr>
        <w:t xml:space="preserve">; 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 w:rsidR="005840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8407F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:rsidR="006021E9" w:rsidRPr="00AD077E" w:rsidRDefault="006021E9" w:rsidP="00983D8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Szczegółowe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="0058407F">
        <w:rPr>
          <w:rFonts w:ascii="Times New Roman" w:hAnsi="Times New Roman" w:cs="Times New Roman"/>
        </w:rPr>
        <w:t>zgodnie ze streszczeniem i porównaniem złożonych ofert</w:t>
      </w:r>
      <w:r>
        <w:rPr>
          <w:rFonts w:ascii="Times New Roman" w:hAnsi="Times New Roman" w:cs="Times New Roman"/>
        </w:rPr>
        <w:t xml:space="preserve"> </w:t>
      </w:r>
      <w:r w:rsidR="0058407F">
        <w:rPr>
          <w:rFonts w:ascii="Times New Roman" w:hAnsi="Times New Roman" w:cs="Times New Roman"/>
        </w:rPr>
        <w:t>wybrana oferta jest ofertą najkorzystniejszą.</w:t>
      </w:r>
    </w:p>
    <w:p w:rsidR="006021E9" w:rsidRPr="00AD077E" w:rsidRDefault="006021E9" w:rsidP="00983D8E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oraz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innym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podmiotom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wskazanym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505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:rsidR="006021E9" w:rsidRPr="00AD077E" w:rsidRDefault="006021E9" w:rsidP="006021E9">
      <w:pPr>
        <w:pStyle w:val="Tekstpodstawowy"/>
        <w:spacing w:before="100" w:beforeAutospacing="1" w:after="100" w:afterAutospacing="1" w:line="360" w:lineRule="auto"/>
        <w:jc w:val="both"/>
        <w:rPr>
          <w:rFonts w:ascii="Times New Roman" w:hAnsi="Times New Roman"/>
          <w:szCs w:val="24"/>
        </w:rPr>
      </w:pPr>
    </w:p>
    <w:p w:rsidR="007512CD" w:rsidRDefault="00983D8E">
      <w:r>
        <w:t xml:space="preserve">                                                                                                                                    Wójt Gminy</w:t>
      </w:r>
    </w:p>
    <w:p w:rsidR="00983D8E" w:rsidRDefault="00983D8E">
      <w:r>
        <w:t xml:space="preserve">                                                                                                                           /-/Marian Kowalewski</w:t>
      </w:r>
    </w:p>
    <w:sectPr w:rsidR="00983D8E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3"/>
    <w:rsid w:val="00077D4B"/>
    <w:rsid w:val="000C46C8"/>
    <w:rsid w:val="000F590D"/>
    <w:rsid w:val="00144AE4"/>
    <w:rsid w:val="001C4356"/>
    <w:rsid w:val="001E3E53"/>
    <w:rsid w:val="00225613"/>
    <w:rsid w:val="002344C2"/>
    <w:rsid w:val="00283AE3"/>
    <w:rsid w:val="003247FE"/>
    <w:rsid w:val="003E7E05"/>
    <w:rsid w:val="00433BE5"/>
    <w:rsid w:val="00450B2C"/>
    <w:rsid w:val="00476C54"/>
    <w:rsid w:val="00484225"/>
    <w:rsid w:val="004A48A4"/>
    <w:rsid w:val="004D4ABB"/>
    <w:rsid w:val="0050384B"/>
    <w:rsid w:val="00551E6E"/>
    <w:rsid w:val="0058407F"/>
    <w:rsid w:val="006021E9"/>
    <w:rsid w:val="006864F8"/>
    <w:rsid w:val="006B4125"/>
    <w:rsid w:val="006E68FB"/>
    <w:rsid w:val="007461C3"/>
    <w:rsid w:val="007512CD"/>
    <w:rsid w:val="00781711"/>
    <w:rsid w:val="007D23CE"/>
    <w:rsid w:val="007D450D"/>
    <w:rsid w:val="00820D96"/>
    <w:rsid w:val="00983D8E"/>
    <w:rsid w:val="009F33F9"/>
    <w:rsid w:val="00A327BF"/>
    <w:rsid w:val="00A422D1"/>
    <w:rsid w:val="00AC0256"/>
    <w:rsid w:val="00AF7A86"/>
    <w:rsid w:val="00CC720D"/>
    <w:rsid w:val="00D834D9"/>
    <w:rsid w:val="00EA18E6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4811-8526-49CF-856B-DD05EFC4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1E9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21E9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21E9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Roman Stenka</cp:lastModifiedBy>
  <cp:revision>2</cp:revision>
  <cp:lastPrinted>2021-03-25T11:22:00Z</cp:lastPrinted>
  <dcterms:created xsi:type="dcterms:W3CDTF">2021-03-30T11:32:00Z</dcterms:created>
  <dcterms:modified xsi:type="dcterms:W3CDTF">2021-03-30T11:32:00Z</dcterms:modified>
</cp:coreProperties>
</file>