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FEBFA" w14:textId="77777777" w:rsidR="009248C4" w:rsidRPr="00594061" w:rsidRDefault="009248C4" w:rsidP="009248C4">
      <w:pPr>
        <w:pStyle w:val="PKTpunkt"/>
        <w:spacing w:line="240" w:lineRule="auto"/>
        <w:ind w:left="0" w:firstLine="0"/>
        <w:contextualSpacing/>
        <w:jc w:val="right"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9248C4" w:rsidRPr="00594061" w14:paraId="74998C62" w14:textId="77777777" w:rsidTr="00C95ACA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center"/>
          </w:tcPr>
          <w:bookmarkEnd w:id="0"/>
          <w:p w14:paraId="5FFC7ECE" w14:textId="77777777" w:rsidR="009248C4" w:rsidRPr="00594061" w:rsidRDefault="009248C4" w:rsidP="00C95ACA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OŚWIADCZENIE DOTYCZĄCE BRAKU PODSTAW WYKLUCZENIA</w:t>
            </w:r>
          </w:p>
        </w:tc>
      </w:tr>
    </w:tbl>
    <w:p w14:paraId="41AB8CDA" w14:textId="77777777" w:rsidR="009248C4" w:rsidRDefault="009248C4" w:rsidP="009248C4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6D476DC5" w14:textId="77777777" w:rsidR="009248C4" w:rsidRPr="00495059" w:rsidRDefault="009248C4" w:rsidP="009248C4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14:paraId="684B11F4" w14:textId="77777777" w:rsidR="009248C4" w:rsidRPr="00495059" w:rsidRDefault="009248C4" w:rsidP="009248C4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14:paraId="22FCB35B" w14:textId="77777777" w:rsidR="009248C4" w:rsidRDefault="009248C4" w:rsidP="009248C4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Pzp) </w:t>
      </w:r>
    </w:p>
    <w:p w14:paraId="53796B3F" w14:textId="77777777" w:rsidR="009248C4" w:rsidRPr="00495059" w:rsidRDefault="009248C4" w:rsidP="009248C4">
      <w:pPr>
        <w:contextualSpacing/>
        <w:jc w:val="center"/>
        <w:rPr>
          <w:rFonts w:ascii="Calibri" w:hAnsi="Calibri" w:cs="Arial"/>
          <w:b/>
          <w:sz w:val="24"/>
          <w:szCs w:val="24"/>
        </w:rPr>
      </w:pPr>
    </w:p>
    <w:p w14:paraId="74142AC6" w14:textId="77777777" w:rsidR="009248C4" w:rsidRDefault="009248C4" w:rsidP="009248C4">
      <w:pPr>
        <w:contextualSpacing/>
        <w:rPr>
          <w:rFonts w:ascii="Calibri" w:hAnsi="Calibri" w:cs="Arial"/>
          <w:b/>
          <w:sz w:val="24"/>
          <w:szCs w:val="24"/>
        </w:rPr>
      </w:pPr>
    </w:p>
    <w:p w14:paraId="44B9D46E" w14:textId="77777777" w:rsidR="009248C4" w:rsidRPr="00594061" w:rsidRDefault="009248C4" w:rsidP="009248C4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1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28176C62" w14:textId="77777777" w:rsidR="009248C4" w:rsidRDefault="009248C4" w:rsidP="009248C4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</w:t>
      </w:r>
      <w:r w:rsidR="007F13FC">
        <w:rPr>
          <w:rFonts w:ascii="Calibri" w:hAnsi="Calibri" w:cs="Arial"/>
          <w:sz w:val="24"/>
          <w:szCs w:val="24"/>
        </w:rPr>
        <w:t>.</w:t>
      </w:r>
      <w:r w:rsidRPr="00594061">
        <w:rPr>
          <w:rFonts w:ascii="Calibri" w:hAnsi="Calibri" w:cs="Arial"/>
          <w:sz w:val="24"/>
          <w:szCs w:val="24"/>
        </w:rPr>
        <w:t>……………</w:t>
      </w:r>
    </w:p>
    <w:p w14:paraId="25A5BF13" w14:textId="77777777" w:rsidR="009248C4" w:rsidRPr="00594061" w:rsidRDefault="009248C4" w:rsidP="009248C4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</w:t>
      </w:r>
      <w:r w:rsidR="007F13FC">
        <w:rPr>
          <w:rFonts w:ascii="Calibri" w:hAnsi="Calibri" w:cs="Arial"/>
          <w:sz w:val="24"/>
          <w:szCs w:val="24"/>
        </w:rPr>
        <w:t>.</w:t>
      </w:r>
      <w:r>
        <w:rPr>
          <w:rFonts w:ascii="Calibri" w:hAnsi="Calibri" w:cs="Arial"/>
          <w:sz w:val="24"/>
          <w:szCs w:val="24"/>
        </w:rPr>
        <w:t>………………</w:t>
      </w:r>
    </w:p>
    <w:p w14:paraId="629FFCB7" w14:textId="77777777" w:rsidR="009248C4" w:rsidRPr="00594061" w:rsidRDefault="009248C4" w:rsidP="009248C4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>
        <w:rPr>
          <w:rFonts w:ascii="Calibri" w:hAnsi="Calibri" w:cs="Arial"/>
          <w:i/>
          <w:sz w:val="24"/>
          <w:szCs w:val="24"/>
        </w:rPr>
        <w:t xml:space="preserve">(pełna nazwa/firma, adres, w </w:t>
      </w:r>
      <w:r w:rsidRPr="00594061">
        <w:rPr>
          <w:rFonts w:ascii="Calibri" w:hAnsi="Calibri" w:cs="Arial"/>
          <w:i/>
          <w:sz w:val="24"/>
          <w:szCs w:val="24"/>
        </w:rPr>
        <w:t>zależności od podmiotu: NIP/PESEL, KRS/CEiDG)</w:t>
      </w:r>
    </w:p>
    <w:p w14:paraId="2EAED6E4" w14:textId="77777777" w:rsidR="009248C4" w:rsidRPr="00594061" w:rsidRDefault="009248C4" w:rsidP="009248C4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14:paraId="0476BD93" w14:textId="77777777" w:rsidR="009248C4" w:rsidRPr="00594061" w:rsidRDefault="009248C4" w:rsidP="009248C4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14:paraId="5A537496" w14:textId="77777777" w:rsidR="009248C4" w:rsidRPr="00594061" w:rsidRDefault="009248C4" w:rsidP="009248C4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14:paraId="4EAC8392" w14:textId="77777777" w:rsidR="009248C4" w:rsidRPr="00594061" w:rsidRDefault="009248C4" w:rsidP="009248C4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14:paraId="4B405327" w14:textId="77777777" w:rsidR="009248C4" w:rsidRDefault="009248C4" w:rsidP="009248C4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7DC2D435" w14:textId="77777777" w:rsidR="009248C4" w:rsidRDefault="009248C4" w:rsidP="009248C4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Na potrzeby postępowania o udzielenie zamówienia publicznego</w:t>
      </w:r>
      <w:r>
        <w:rPr>
          <w:rFonts w:ascii="Calibri" w:hAnsi="Calibri" w:cs="Arial"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pn</w:t>
      </w:r>
      <w:r>
        <w:rPr>
          <w:rFonts w:ascii="Calibri" w:hAnsi="Calibri" w:cs="Arial"/>
          <w:sz w:val="24"/>
          <w:szCs w:val="24"/>
        </w:rPr>
        <w:t>.:</w:t>
      </w:r>
    </w:p>
    <w:p w14:paraId="5983FBC4" w14:textId="77777777" w:rsidR="00C35B54" w:rsidRDefault="00C35B54" w:rsidP="009248C4">
      <w:pPr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C35B54">
        <w:rPr>
          <w:rFonts w:asciiTheme="minorHAnsi" w:hAnsiTheme="minorHAnsi" w:cstheme="minorHAnsi"/>
          <w:b/>
          <w:sz w:val="24"/>
          <w:szCs w:val="24"/>
        </w:rPr>
        <w:t>Sukcesywna dostawa gazu propan na potrzeby Gminy Sulmierzyce</w:t>
      </w:r>
    </w:p>
    <w:p w14:paraId="3C263B88" w14:textId="77777777" w:rsidR="00C35B54" w:rsidRDefault="00C35B54" w:rsidP="009248C4">
      <w:pPr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EEAF097" w14:textId="375E6A71" w:rsidR="009248C4" w:rsidRDefault="009248C4" w:rsidP="009248C4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pr</w:t>
      </w:r>
      <w:r>
        <w:rPr>
          <w:rFonts w:ascii="Calibri" w:hAnsi="Calibri" w:cs="Arial"/>
          <w:sz w:val="24"/>
          <w:szCs w:val="24"/>
        </w:rPr>
        <w:t>owadzonego przez Gminę Sulmierzyce</w:t>
      </w:r>
      <w:r w:rsidRPr="00594061">
        <w:rPr>
          <w:rFonts w:ascii="Calibri" w:hAnsi="Calibri" w:cs="Arial"/>
          <w:sz w:val="24"/>
          <w:szCs w:val="24"/>
        </w:rPr>
        <w:t xml:space="preserve"> z siedzibą</w:t>
      </w:r>
      <w:r>
        <w:rPr>
          <w:rFonts w:ascii="Calibri" w:hAnsi="Calibri" w:cs="Arial"/>
          <w:sz w:val="24"/>
          <w:szCs w:val="24"/>
        </w:rPr>
        <w:t xml:space="preserve"> 98-338 Sulmierzyce, ul. Urzędowa 1</w:t>
      </w:r>
      <w:r w:rsidRPr="00594061">
        <w:rPr>
          <w:rFonts w:ascii="Calibri" w:hAnsi="Calibri" w:cs="Arial"/>
          <w:i/>
          <w:sz w:val="24"/>
          <w:szCs w:val="24"/>
        </w:rPr>
        <w:t>,</w:t>
      </w:r>
      <w:r>
        <w:rPr>
          <w:rFonts w:ascii="Calibri" w:hAnsi="Calibri" w:cs="Arial"/>
          <w:i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oświadczam, co następuje:</w:t>
      </w:r>
    </w:p>
    <w:p w14:paraId="261CBB68" w14:textId="77777777" w:rsidR="009248C4" w:rsidRDefault="009248C4" w:rsidP="009248C4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374E437F" w14:textId="77777777" w:rsidR="009248C4" w:rsidRPr="00623656" w:rsidRDefault="009248C4" w:rsidP="009248C4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INFORMACJA DOTYCZĄCA</w:t>
      </w:r>
      <w:r>
        <w:rPr>
          <w:rFonts w:ascii="Calibri" w:hAnsi="Calibri" w:cs="Arial"/>
          <w:b/>
          <w:sz w:val="24"/>
          <w:szCs w:val="24"/>
        </w:rPr>
        <w:t xml:space="preserve"> WYKONAWCY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2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50803A40" w14:textId="77777777" w:rsidR="009248C4" w:rsidRPr="00C6492D" w:rsidRDefault="009248C4" w:rsidP="009248C4">
      <w:pPr>
        <w:pStyle w:val="Akapitzlist"/>
        <w:numPr>
          <w:ilvl w:val="0"/>
          <w:numId w:val="2"/>
        </w:numPr>
        <w:ind w:left="426" w:hanging="437"/>
        <w:contextualSpacing/>
        <w:jc w:val="both"/>
        <w:rPr>
          <w:rFonts w:ascii="Calibri" w:hAnsi="Calibri" w:cs="Arial"/>
          <w:sz w:val="24"/>
          <w:szCs w:val="24"/>
        </w:rPr>
      </w:pPr>
    </w:p>
    <w:p w14:paraId="62477E4B" w14:textId="77777777" w:rsidR="009248C4" w:rsidRDefault="009248C4" w:rsidP="009248C4">
      <w:pPr>
        <w:pStyle w:val="Akapitzlist"/>
        <w:numPr>
          <w:ilvl w:val="0"/>
          <w:numId w:val="1"/>
        </w:numPr>
        <w:overflowPunct/>
        <w:autoSpaceDE/>
        <w:autoSpaceDN/>
        <w:adjustRightInd/>
        <w:contextualSpacing/>
        <w:jc w:val="both"/>
        <w:textAlignment w:val="auto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594061">
        <w:rPr>
          <w:rFonts w:ascii="Calibri" w:hAnsi="Calibri" w:cs="Arial"/>
          <w:sz w:val="24"/>
          <w:szCs w:val="24"/>
        </w:rPr>
        <w:br/>
        <w:t xml:space="preserve">art. 108 </w:t>
      </w:r>
      <w:r>
        <w:rPr>
          <w:rFonts w:ascii="Calibri" w:hAnsi="Calibri" w:cs="Arial"/>
          <w:sz w:val="24"/>
          <w:szCs w:val="24"/>
        </w:rPr>
        <w:t xml:space="preserve">ust. 1 </w:t>
      </w:r>
      <w:r w:rsidRPr="00594061">
        <w:rPr>
          <w:rFonts w:ascii="Calibri" w:hAnsi="Calibri" w:cs="Arial"/>
          <w:sz w:val="24"/>
          <w:szCs w:val="24"/>
        </w:rPr>
        <w:t>Pzp.</w:t>
      </w:r>
    </w:p>
    <w:p w14:paraId="6BC4E34D" w14:textId="77777777" w:rsidR="009248C4" w:rsidRPr="00C56AE3" w:rsidRDefault="009248C4" w:rsidP="009248C4">
      <w:pPr>
        <w:pStyle w:val="Akapitzlist"/>
        <w:numPr>
          <w:ilvl w:val="0"/>
          <w:numId w:val="1"/>
        </w:numPr>
        <w:overflowPunct/>
        <w:autoSpaceDE/>
        <w:autoSpaceDN/>
        <w:adjustRightInd/>
        <w:contextualSpacing/>
        <w:jc w:val="both"/>
        <w:textAlignment w:val="auto"/>
        <w:rPr>
          <w:rFonts w:ascii="Calibri" w:hAnsi="Calibri" w:cs="Arial"/>
          <w:sz w:val="24"/>
          <w:szCs w:val="24"/>
        </w:rPr>
      </w:pPr>
      <w:r w:rsidRPr="00C56AE3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C56AE3">
        <w:rPr>
          <w:rFonts w:asciiTheme="minorHAnsi" w:hAnsiTheme="minorHAnsi" w:cstheme="minorHAnsi"/>
          <w:sz w:val="24"/>
          <w:szCs w:val="24"/>
        </w:rPr>
        <w:t xml:space="preserve">art. 7 ust. 1 ustawy z dnia 13 kwietnia 2022 roku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 szczególnych rozwiązaniach w zakresie przeciwdziałania wspieraniu agresji na Ukrainę</w:t>
      </w:r>
      <w:r w:rsidRPr="00C56AE3">
        <w:rPr>
          <w:rFonts w:asciiTheme="minorHAnsi" w:hAnsiTheme="minorHAnsi" w:cstheme="minorHAnsi"/>
          <w:sz w:val="24"/>
          <w:szCs w:val="24"/>
        </w:rPr>
        <w:t xml:space="preserve">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oraz służących ochronie bezpieczeństwa narodowego.</w:t>
      </w:r>
    </w:p>
    <w:p w14:paraId="7B50FBED" w14:textId="77777777" w:rsidR="009248C4" w:rsidRPr="00C6492D" w:rsidRDefault="009248C4" w:rsidP="009248C4">
      <w:pPr>
        <w:pStyle w:val="Akapitzlist"/>
        <w:numPr>
          <w:ilvl w:val="0"/>
          <w:numId w:val="2"/>
        </w:numPr>
        <w:ind w:left="426" w:hanging="426"/>
        <w:contextualSpacing/>
        <w:jc w:val="both"/>
        <w:rPr>
          <w:rFonts w:ascii="Calibri" w:hAnsi="Calibri" w:cs="Arial"/>
          <w:sz w:val="24"/>
          <w:szCs w:val="24"/>
        </w:rPr>
      </w:pPr>
    </w:p>
    <w:p w14:paraId="6CDDB625" w14:textId="77777777" w:rsidR="009248C4" w:rsidRPr="00594061" w:rsidRDefault="009248C4" w:rsidP="009248C4">
      <w:pPr>
        <w:contextualSpacing/>
        <w:jc w:val="both"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zachodzą w stosunku do mnie podstawy wykluczenia z postępowania na podstawie art. ……… Pzp </w:t>
      </w:r>
      <w:bookmarkStart w:id="1" w:name="_Hlk101251529"/>
      <w:r w:rsidRPr="00594061">
        <w:rPr>
          <w:rFonts w:ascii="Calibri" w:hAnsi="Calibri" w:cs="Arial"/>
          <w:i/>
          <w:sz w:val="24"/>
          <w:szCs w:val="24"/>
        </w:rPr>
        <w:t xml:space="preserve">(podać mającą zastosowanie podstawę wykluczenia). </w:t>
      </w:r>
      <w:bookmarkEnd w:id="1"/>
    </w:p>
    <w:p w14:paraId="10A19DCF" w14:textId="77777777" w:rsidR="009248C4" w:rsidRPr="00594061" w:rsidRDefault="009248C4" w:rsidP="009248C4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94061">
        <w:rPr>
          <w:rFonts w:ascii="Calibri" w:hAnsi="Calibri" w:cs="Arial"/>
          <w:sz w:val="24"/>
          <w:szCs w:val="24"/>
        </w:rPr>
        <w:lastRenderedPageBreak/>
        <w:t>………………………………………….………… (opisać wyczerpująco stan faktyczny odnośnie wskazanej</w:t>
      </w:r>
      <w:r>
        <w:rPr>
          <w:rFonts w:ascii="Calibri" w:hAnsi="Calibri" w:cs="Arial"/>
          <w:sz w:val="24"/>
          <w:szCs w:val="24"/>
        </w:rPr>
        <w:t xml:space="preserve"> podstawy</w:t>
      </w:r>
      <w:r w:rsidRPr="00594061">
        <w:rPr>
          <w:rFonts w:ascii="Calibri" w:hAnsi="Calibri" w:cs="Arial"/>
          <w:sz w:val="24"/>
          <w:szCs w:val="24"/>
        </w:rPr>
        <w:t xml:space="preserve"> wykluczenia)</w:t>
      </w:r>
      <w:r>
        <w:rPr>
          <w:rFonts w:ascii="Calibri" w:hAnsi="Calibri" w:cs="Arial"/>
          <w:sz w:val="24"/>
          <w:szCs w:val="24"/>
        </w:rPr>
        <w:t>.</w:t>
      </w:r>
    </w:p>
    <w:p w14:paraId="232FC520" w14:textId="77777777" w:rsidR="009248C4" w:rsidRPr="00594061" w:rsidRDefault="009248C4" w:rsidP="009248C4">
      <w:pPr>
        <w:contextualSpacing/>
        <w:jc w:val="both"/>
        <w:rPr>
          <w:rFonts w:ascii="Calibri" w:hAnsi="Calibri" w:cs="Arial"/>
          <w:i/>
          <w:sz w:val="24"/>
          <w:szCs w:val="24"/>
        </w:rPr>
      </w:pPr>
    </w:p>
    <w:p w14:paraId="7AAA1591" w14:textId="77777777" w:rsidR="009248C4" w:rsidRPr="00594061" w:rsidRDefault="009248C4" w:rsidP="009248C4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Jednocześnie oświadczam, że w związku z ww. okolicznością, na podstawie art. 110 ust. 2 Pzp podjąłem następujące </w:t>
      </w:r>
      <w:r>
        <w:rPr>
          <w:rFonts w:ascii="Calibri" w:hAnsi="Calibri" w:cs="Arial"/>
          <w:sz w:val="24"/>
          <w:szCs w:val="24"/>
        </w:rPr>
        <w:t>czynności</w:t>
      </w:r>
      <w:r w:rsidRPr="00594061">
        <w:rPr>
          <w:rFonts w:ascii="Calibri" w:hAnsi="Calibri" w:cs="Arial"/>
          <w:sz w:val="24"/>
          <w:szCs w:val="24"/>
        </w:rPr>
        <w:t xml:space="preserve">: </w:t>
      </w:r>
    </w:p>
    <w:p w14:paraId="6A0A5DAD" w14:textId="77777777" w:rsidR="009248C4" w:rsidRPr="00594061" w:rsidRDefault="009248C4" w:rsidP="009248C4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ascii="Calibri" w:hAnsi="Calibri" w:cs="Arial"/>
          <w:sz w:val="24"/>
          <w:szCs w:val="24"/>
        </w:rPr>
        <w:t>……………………………..</w:t>
      </w:r>
    </w:p>
    <w:p w14:paraId="2AB89562" w14:textId="77777777" w:rsidR="009248C4" w:rsidRPr="00594061" w:rsidRDefault="009248C4" w:rsidP="009248C4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</w:t>
      </w:r>
    </w:p>
    <w:p w14:paraId="06479AC9" w14:textId="77777777" w:rsidR="009248C4" w:rsidRPr="00594061" w:rsidRDefault="009248C4" w:rsidP="009248C4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  <w:r w:rsidRPr="00EB20D8">
        <w:rPr>
          <w:rFonts w:ascii="Calibri" w:hAnsi="Calibri" w:cs="Book Antiqua"/>
        </w:rPr>
        <w:t xml:space="preserve">(opisać wyczerpująco </w:t>
      </w:r>
      <w:r>
        <w:rPr>
          <w:rFonts w:ascii="Calibri" w:hAnsi="Calibri" w:cs="Book Antiqua"/>
        </w:rPr>
        <w:t>okoliczności, o których mowa w art. 110 ust. 2 Pzp</w:t>
      </w:r>
      <w:r w:rsidRPr="00EB20D8">
        <w:rPr>
          <w:rFonts w:ascii="Calibri" w:hAnsi="Calibri" w:cs="Book Antiqua"/>
        </w:rPr>
        <w:t>)</w:t>
      </w:r>
    </w:p>
    <w:p w14:paraId="0409BDC1" w14:textId="77777777" w:rsidR="009248C4" w:rsidRDefault="009248C4" w:rsidP="009248C4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</w:p>
    <w:p w14:paraId="04C15974" w14:textId="77777777" w:rsidR="009248C4" w:rsidRPr="001F5416" w:rsidRDefault="009248C4" w:rsidP="009248C4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</w:p>
    <w:p w14:paraId="08915D6F" w14:textId="77777777" w:rsidR="009248C4" w:rsidRPr="00594061" w:rsidRDefault="009248C4" w:rsidP="009248C4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4BBA17D5" w14:textId="77777777" w:rsidR="009248C4" w:rsidRDefault="009248C4" w:rsidP="009248C4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3D311C2C" w14:textId="77777777" w:rsidR="009248C4" w:rsidRDefault="009248C4" w:rsidP="009248C4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>amawiającego w błąd przy przedstawianiu informacji.</w:t>
      </w:r>
    </w:p>
    <w:p w14:paraId="20129D00" w14:textId="77777777" w:rsidR="009248C4" w:rsidRDefault="009248C4" w:rsidP="009248C4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051DDAC0" w14:textId="77777777" w:rsidR="009248C4" w:rsidRPr="00555EE5" w:rsidRDefault="009248C4" w:rsidP="009248C4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655DB1BE" w14:textId="77777777" w:rsidR="009248C4" w:rsidRDefault="009248C4" w:rsidP="009248C4"/>
    <w:p w14:paraId="5678B67D" w14:textId="77777777" w:rsidR="006457F1" w:rsidRDefault="006457F1"/>
    <w:sectPr w:rsidR="006457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D8BF7" w14:textId="77777777" w:rsidR="001170B5" w:rsidRDefault="001170B5" w:rsidP="009248C4">
      <w:r>
        <w:separator/>
      </w:r>
    </w:p>
  </w:endnote>
  <w:endnote w:type="continuationSeparator" w:id="0">
    <w:p w14:paraId="56E9B1BD" w14:textId="77777777" w:rsidR="001170B5" w:rsidRDefault="001170B5" w:rsidP="00924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5317034"/>
      <w:docPartObj>
        <w:docPartGallery w:val="Page Numbers (Bottom of Page)"/>
        <w:docPartUnique/>
      </w:docPartObj>
    </w:sdtPr>
    <w:sdtContent>
      <w:p w14:paraId="1FC7EE70" w14:textId="77777777" w:rsidR="00882385" w:rsidRDefault="00EC24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3FC">
          <w:rPr>
            <w:noProof/>
          </w:rPr>
          <w:t>1</w:t>
        </w:r>
        <w:r>
          <w:fldChar w:fldCharType="end"/>
        </w:r>
      </w:p>
    </w:sdtContent>
  </w:sdt>
  <w:p w14:paraId="54130711" w14:textId="77777777" w:rsidR="00882385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BC80C" w14:textId="77777777" w:rsidR="001170B5" w:rsidRDefault="001170B5" w:rsidP="009248C4">
      <w:r>
        <w:separator/>
      </w:r>
    </w:p>
  </w:footnote>
  <w:footnote w:type="continuationSeparator" w:id="0">
    <w:p w14:paraId="26DDA9F2" w14:textId="77777777" w:rsidR="001170B5" w:rsidRDefault="001170B5" w:rsidP="009248C4">
      <w:r>
        <w:continuationSeparator/>
      </w:r>
    </w:p>
  </w:footnote>
  <w:footnote w:id="1">
    <w:p w14:paraId="70862EFD" w14:textId="77777777" w:rsidR="009248C4" w:rsidRPr="00495059" w:rsidRDefault="009248C4" w:rsidP="009248C4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495059">
        <w:rPr>
          <w:rFonts w:ascii="Calibri" w:hAnsi="Calibri"/>
        </w:rPr>
        <w:t>Składa je wykonawca, podmiot udostępniający zasoby, jeden z wykonawców wspólnie ubiegających się o zamówienie, w takim samym zakresie jak wykonawca</w:t>
      </w:r>
    </w:p>
  </w:footnote>
  <w:footnote w:id="2">
    <w:p w14:paraId="66C5A0EF" w14:textId="77777777" w:rsidR="009248C4" w:rsidRPr="00594061" w:rsidRDefault="009248C4" w:rsidP="009248C4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</w:rPr>
        <w:t>Jw.</w:t>
      </w:r>
    </w:p>
    <w:p w14:paraId="46BBE8EF" w14:textId="77777777" w:rsidR="009248C4" w:rsidRDefault="009248C4" w:rsidP="009248C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4D639" w14:textId="3D918D37" w:rsidR="006628E2" w:rsidRDefault="00EC247B">
    <w:pPr>
      <w:pStyle w:val="Nagwek"/>
      <w:rPr>
        <w:rFonts w:ascii="Calibri" w:eastAsia="Times" w:hAnsi="Calibri" w:cs="Calibri"/>
        <w:b/>
        <w:szCs w:val="24"/>
      </w:rPr>
    </w:pPr>
    <w:r w:rsidRPr="00BA43A5">
      <w:rPr>
        <w:rFonts w:ascii="Calibri" w:eastAsia="Times" w:hAnsi="Calibri" w:cs="Calibri"/>
        <w:b/>
        <w:szCs w:val="24"/>
      </w:rPr>
      <w:t>Załącznik</w:t>
    </w:r>
    <w:r w:rsidRPr="00C6492D">
      <w:rPr>
        <w:rFonts w:ascii="Calibri" w:eastAsia="Times" w:hAnsi="Calibri" w:cs="Calibri"/>
        <w:b/>
        <w:color w:val="FF0000"/>
        <w:szCs w:val="24"/>
      </w:rPr>
      <w:t xml:space="preserve"> </w:t>
    </w:r>
    <w:r w:rsidRPr="00594061">
      <w:rPr>
        <w:rFonts w:ascii="Calibri" w:eastAsia="Times" w:hAnsi="Calibri" w:cs="Calibri"/>
        <w:b/>
        <w:szCs w:val="24"/>
      </w:rPr>
      <w:t>do SWZ</w:t>
    </w:r>
    <w:r>
      <w:rPr>
        <w:rFonts w:ascii="Calibri" w:eastAsia="Times" w:hAnsi="Calibri" w:cs="Calibri"/>
        <w:b/>
        <w:szCs w:val="24"/>
      </w:rPr>
      <w:t xml:space="preserve"> – ZP.271.</w:t>
    </w:r>
    <w:r w:rsidR="000A3B6C">
      <w:rPr>
        <w:rFonts w:ascii="Calibri" w:eastAsia="Times" w:hAnsi="Calibri" w:cs="Calibri"/>
        <w:b/>
        <w:szCs w:val="24"/>
      </w:rPr>
      <w:t>2</w:t>
    </w:r>
    <w:r w:rsidR="007C1D97">
      <w:rPr>
        <w:rFonts w:ascii="Calibri" w:eastAsia="Times" w:hAnsi="Calibri" w:cs="Calibri"/>
        <w:b/>
        <w:szCs w:val="24"/>
      </w:rPr>
      <w:t>9</w:t>
    </w:r>
    <w:r>
      <w:rPr>
        <w:rFonts w:ascii="Calibri" w:eastAsia="Times" w:hAnsi="Calibri" w:cs="Calibri"/>
        <w:b/>
        <w:szCs w:val="24"/>
      </w:rPr>
      <w:t>.2022</w:t>
    </w:r>
  </w:p>
  <w:p w14:paraId="3ECB1090" w14:textId="77777777" w:rsidR="001F47E4" w:rsidRDefault="00000000">
    <w:pPr>
      <w:pStyle w:val="Nagwek"/>
      <w:pBdr>
        <w:bottom w:val="single" w:sz="6" w:space="1" w:color="auto"/>
      </w:pBdr>
      <w:rPr>
        <w:rFonts w:ascii="Calibri" w:hAnsi="Calibri" w:cs="Calibri"/>
        <w:sz w:val="22"/>
        <w:szCs w:val="22"/>
        <w:lang w:eastAsia="en-US"/>
      </w:rPr>
    </w:pPr>
  </w:p>
  <w:p w14:paraId="0F474593" w14:textId="77777777" w:rsidR="00AB15EF" w:rsidRDefault="00EC247B" w:rsidP="001F47E4">
    <w:pPr>
      <w:pStyle w:val="Nagwek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  <w:sz w:val="22"/>
        <w:szCs w:val="22"/>
        <w:lang w:eastAsia="en-US"/>
      </w:rPr>
      <w:t>GMINA  SULMIERZYCE</w:t>
    </w:r>
  </w:p>
  <w:p w14:paraId="3C44C309" w14:textId="77777777" w:rsidR="00AB15EF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229F9"/>
    <w:multiLevelType w:val="hybridMultilevel"/>
    <w:tmpl w:val="8E6896EE"/>
    <w:lvl w:ilvl="0" w:tplc="D6AE7C7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2569575">
    <w:abstractNumId w:val="0"/>
  </w:num>
  <w:num w:numId="2" w16cid:durableId="1421022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8C4"/>
    <w:rsid w:val="00063622"/>
    <w:rsid w:val="000A3B6C"/>
    <w:rsid w:val="001170B5"/>
    <w:rsid w:val="00185C48"/>
    <w:rsid w:val="001D47B0"/>
    <w:rsid w:val="002E58FC"/>
    <w:rsid w:val="00346007"/>
    <w:rsid w:val="004229FE"/>
    <w:rsid w:val="00553E3F"/>
    <w:rsid w:val="005708C4"/>
    <w:rsid w:val="005A6C8D"/>
    <w:rsid w:val="006457F1"/>
    <w:rsid w:val="006B49EF"/>
    <w:rsid w:val="007C1D97"/>
    <w:rsid w:val="007F13FC"/>
    <w:rsid w:val="008269A6"/>
    <w:rsid w:val="008508FB"/>
    <w:rsid w:val="009248C4"/>
    <w:rsid w:val="00B77321"/>
    <w:rsid w:val="00B861A5"/>
    <w:rsid w:val="00C35B54"/>
    <w:rsid w:val="00CD17BD"/>
    <w:rsid w:val="00E40F8E"/>
    <w:rsid w:val="00EC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992D7"/>
  <w15:docId w15:val="{FB771862-CCD3-4F4F-BC93-9B0C00E5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9248C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jc w:val="center"/>
      <w:outlineLvl w:val="1"/>
    </w:pPr>
    <w:rPr>
      <w:rFonts w:ascii="Book Antiqua" w:hAnsi="Book Antiqua" w:cs="Book Antiqu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</w:pPr>
    <w:rPr>
      <w:rFonts w:ascii="MS Mincho" w:hAnsi="Calibri" w:cs="MS Mincho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"/>
    <w:basedOn w:val="Normalny"/>
    <w:link w:val="AkapitzlistZnak"/>
    <w:uiPriority w:val="34"/>
    <w:qFormat/>
    <w:rsid w:val="00346007"/>
    <w:pPr>
      <w:ind w:left="720"/>
    </w:pPr>
  </w:style>
  <w:style w:type="paragraph" w:customStyle="1" w:styleId="PKTpunkt">
    <w:name w:val="PKT – punkt"/>
    <w:uiPriority w:val="13"/>
    <w:qFormat/>
    <w:rsid w:val="009248C4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"/>
    <w:link w:val="Akapitzlist"/>
    <w:uiPriority w:val="34"/>
    <w:rsid w:val="009248C4"/>
    <w:rPr>
      <w:rFonts w:ascii="Times New Roman" w:eastAsia="MS Mincho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248C4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48C4"/>
    <w:rPr>
      <w:rFonts w:ascii="Times New Roman" w:eastAsia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248C4"/>
    <w:pPr>
      <w:overflowPunct/>
      <w:autoSpaceDE/>
      <w:autoSpaceDN/>
      <w:adjustRightInd/>
      <w:ind w:left="283"/>
      <w:textAlignment w:val="auto"/>
    </w:pPr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248C4"/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rsid w:val="009248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48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48C4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48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48C4"/>
    <w:rPr>
      <w:rFonts w:ascii="Times New Roman" w:eastAsia="Times New Roman" w:hAnsi="Times New Roman"/>
      <w:lang w:eastAsia="pl-PL"/>
    </w:rPr>
  </w:style>
  <w:style w:type="character" w:customStyle="1" w:styleId="markedcontent">
    <w:name w:val="markedcontent"/>
    <w:basedOn w:val="Domylnaczcionkaakapitu"/>
    <w:rsid w:val="009248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Anna Kobus</cp:lastModifiedBy>
  <cp:revision>7</cp:revision>
  <dcterms:created xsi:type="dcterms:W3CDTF">2022-11-07T12:08:00Z</dcterms:created>
  <dcterms:modified xsi:type="dcterms:W3CDTF">2022-12-23T08:22:00Z</dcterms:modified>
</cp:coreProperties>
</file>