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A" w:rsidRPr="0031582D" w:rsidRDefault="005700DA" w:rsidP="00FA7C30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  <w:r w:rsidRPr="0031582D">
        <w:rPr>
          <w:rFonts w:ascii="Times New Roman" w:eastAsia="Tahoma" w:hAnsi="Times New Roman"/>
          <w:sz w:val="22"/>
          <w:szCs w:val="22"/>
        </w:rPr>
        <w:t xml:space="preserve">Miechów, dnia </w:t>
      </w:r>
      <w:r w:rsidR="00D35B2F">
        <w:rPr>
          <w:rFonts w:ascii="Times New Roman" w:eastAsia="Tahoma" w:hAnsi="Times New Roman"/>
          <w:sz w:val="22"/>
          <w:szCs w:val="22"/>
        </w:rPr>
        <w:t>4</w:t>
      </w:r>
      <w:r w:rsidRPr="0031582D">
        <w:rPr>
          <w:rFonts w:ascii="Times New Roman" w:eastAsia="Tahoma" w:hAnsi="Times New Roman"/>
          <w:sz w:val="22"/>
          <w:szCs w:val="22"/>
        </w:rPr>
        <w:t xml:space="preserve"> czerwca 2020 r.</w:t>
      </w:r>
    </w:p>
    <w:p w:rsidR="005700DA" w:rsidRPr="0031582D" w:rsidRDefault="005700DA" w:rsidP="00FA7C30">
      <w:pPr>
        <w:spacing w:after="0"/>
        <w:jc w:val="both"/>
        <w:rPr>
          <w:rFonts w:ascii="Times New Roman" w:hAnsi="Times New Roman" w:cs="Times New Roman"/>
        </w:rPr>
      </w:pPr>
    </w:p>
    <w:p w:rsidR="005700DA" w:rsidRPr="0031582D" w:rsidRDefault="005700DA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SZP/DN/ZP/…………. /V</w:t>
      </w:r>
      <w:r w:rsidR="0092780E" w:rsidRPr="0031582D">
        <w:rPr>
          <w:rFonts w:ascii="Times New Roman" w:hAnsi="Times New Roman" w:cs="Times New Roman"/>
        </w:rPr>
        <w:t>I</w:t>
      </w:r>
      <w:r w:rsidRPr="0031582D">
        <w:rPr>
          <w:rFonts w:ascii="Times New Roman" w:hAnsi="Times New Roman" w:cs="Times New Roman"/>
        </w:rPr>
        <w:t>/2020</w:t>
      </w:r>
    </w:p>
    <w:p w:rsidR="005700DA" w:rsidRPr="0031582D" w:rsidRDefault="005700DA" w:rsidP="00FA7C30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:rsidR="00FA7C30" w:rsidRDefault="00FA7C30" w:rsidP="00FA7C30">
      <w:pPr>
        <w:spacing w:after="0"/>
        <w:jc w:val="both"/>
        <w:rPr>
          <w:rFonts w:ascii="Times New Roman" w:eastAsia="Tahoma" w:hAnsi="Times New Roman" w:cs="Times New Roman"/>
        </w:rPr>
      </w:pPr>
    </w:p>
    <w:p w:rsidR="00FA7C30" w:rsidRDefault="00FA7C30" w:rsidP="00FA7C30">
      <w:pPr>
        <w:spacing w:after="0"/>
        <w:jc w:val="both"/>
        <w:rPr>
          <w:rFonts w:ascii="Times New Roman" w:eastAsia="Tahoma" w:hAnsi="Times New Roman" w:cs="Times New Roman"/>
        </w:rPr>
      </w:pPr>
    </w:p>
    <w:p w:rsidR="00FA7C30" w:rsidRDefault="00FA7C30" w:rsidP="00FA7C30">
      <w:pPr>
        <w:spacing w:after="0"/>
        <w:jc w:val="both"/>
        <w:rPr>
          <w:rFonts w:ascii="Times New Roman" w:eastAsia="Tahoma" w:hAnsi="Times New Roman" w:cs="Times New Roman"/>
        </w:rPr>
      </w:pPr>
    </w:p>
    <w:p w:rsidR="005700DA" w:rsidRDefault="00FA7C30" w:rsidP="00FA7C30">
      <w:pPr>
        <w:spacing w:after="0"/>
        <w:ind w:left="4248" w:firstLine="708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/wszyscy uczestnicy postępowania/</w:t>
      </w:r>
    </w:p>
    <w:p w:rsidR="00FA7C30" w:rsidRDefault="00FA7C30" w:rsidP="00FA7C30">
      <w:pPr>
        <w:spacing w:after="0"/>
        <w:jc w:val="both"/>
        <w:rPr>
          <w:rFonts w:ascii="Times New Roman" w:eastAsia="Tahoma" w:hAnsi="Times New Roman" w:cs="Times New Roman"/>
        </w:rPr>
      </w:pPr>
    </w:p>
    <w:p w:rsidR="00FA7C30" w:rsidRDefault="00FA7C30" w:rsidP="00FA7C30">
      <w:pPr>
        <w:spacing w:after="0"/>
        <w:jc w:val="both"/>
        <w:rPr>
          <w:rFonts w:ascii="Times New Roman" w:eastAsia="Tahoma" w:hAnsi="Times New Roman" w:cs="Times New Roman"/>
        </w:rPr>
      </w:pPr>
    </w:p>
    <w:p w:rsidR="00FA7C30" w:rsidRPr="0031582D" w:rsidRDefault="00FA7C30" w:rsidP="00FA7C30">
      <w:pPr>
        <w:spacing w:after="0"/>
        <w:jc w:val="both"/>
        <w:rPr>
          <w:rFonts w:ascii="Times New Roman" w:eastAsia="Tahoma" w:hAnsi="Times New Roman" w:cs="Times New Roman"/>
        </w:rPr>
      </w:pPr>
    </w:p>
    <w:p w:rsidR="00FA7C30" w:rsidRDefault="005700DA" w:rsidP="00FA7C30">
      <w:pPr>
        <w:spacing w:after="0"/>
        <w:jc w:val="both"/>
        <w:rPr>
          <w:rFonts w:ascii="Times New Roman" w:eastAsia="Tahoma" w:hAnsi="Times New Roman" w:cs="Times New Roman"/>
        </w:rPr>
      </w:pPr>
      <w:r w:rsidRPr="0031582D">
        <w:rPr>
          <w:rFonts w:ascii="Times New Roman" w:eastAsia="Tahoma" w:hAnsi="Times New Roman" w:cs="Times New Roman"/>
          <w:b/>
          <w:bCs/>
        </w:rPr>
        <w:t xml:space="preserve">Nr sprawy: 14/2020 - </w:t>
      </w:r>
      <w:r w:rsidRPr="0031582D">
        <w:rPr>
          <w:rFonts w:ascii="Times New Roman" w:eastAsia="Tahoma" w:hAnsi="Times New Roman" w:cs="Times New Roman"/>
        </w:rPr>
        <w:t>Dostawy materiałów opatrunkowych na potrzeby Szpitala św. Anny w Miechowie</w:t>
      </w:r>
      <w:r w:rsidR="000F4496">
        <w:rPr>
          <w:rFonts w:ascii="Times New Roman" w:eastAsia="Tahoma" w:hAnsi="Times New Roman" w:cs="Times New Roman"/>
        </w:rPr>
        <w:t>.</w:t>
      </w:r>
    </w:p>
    <w:p w:rsidR="00FA7C30" w:rsidRDefault="00FA7C30" w:rsidP="00FA7C30">
      <w:pPr>
        <w:spacing w:after="0"/>
        <w:jc w:val="both"/>
        <w:rPr>
          <w:rFonts w:ascii="Times New Roman" w:eastAsia="Tahoma" w:hAnsi="Times New Roman" w:cs="Times New Roman"/>
        </w:rPr>
      </w:pPr>
    </w:p>
    <w:p w:rsidR="005700DA" w:rsidRPr="0031582D" w:rsidRDefault="005700DA" w:rsidP="00FA7C30">
      <w:pPr>
        <w:spacing w:after="0"/>
        <w:jc w:val="both"/>
        <w:rPr>
          <w:rFonts w:ascii="Times New Roman" w:eastAsia="Tahoma" w:hAnsi="Times New Roman" w:cs="Times New Roman"/>
        </w:rPr>
      </w:pPr>
      <w:r w:rsidRPr="0031582D">
        <w:rPr>
          <w:rFonts w:ascii="Times New Roman" w:eastAsia="Tahoma" w:hAnsi="Times New Roman" w:cs="Times New Roman"/>
        </w:rPr>
        <w:t>Zgodnie z art. 38 ustawy Prawo zamówień publicznych oraz Specyfikacją Istotnych Warunków Zamówienia zostały zadane następujące pytania:</w:t>
      </w:r>
    </w:p>
    <w:p w:rsidR="005700DA" w:rsidRPr="0031582D" w:rsidRDefault="005700DA" w:rsidP="00FA7C30">
      <w:pPr>
        <w:spacing w:after="0"/>
        <w:jc w:val="both"/>
        <w:rPr>
          <w:rFonts w:ascii="Times New Roman" w:hAnsi="Times New Roman" w:cs="Times New Roman"/>
        </w:rPr>
      </w:pPr>
    </w:p>
    <w:p w:rsidR="005700DA" w:rsidRPr="0031582D" w:rsidRDefault="00FA7C30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2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3C2861" w:rsidRPr="0031582D" w:rsidTr="003C2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861" w:rsidRPr="0031582D" w:rsidRDefault="003C2861" w:rsidP="00FA7C3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2861" w:rsidRPr="0031582D" w:rsidRDefault="003C2861" w:rsidP="00FA7C3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C2861" w:rsidRPr="0031582D" w:rsidRDefault="003C2861" w:rsidP="00FA7C30">
      <w:pPr>
        <w:spacing w:after="0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3C2861" w:rsidRPr="0031582D" w:rsidTr="003C2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0DA" w:rsidRPr="0031582D" w:rsidRDefault="003C2861" w:rsidP="00FA7C3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 xml:space="preserve">Grupa 9 poz. 1,2,3 </w:t>
            </w:r>
          </w:p>
          <w:p w:rsidR="003C2861" w:rsidRPr="0031582D" w:rsidRDefault="003C2861" w:rsidP="00FA7C3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>Prosimy Zamawiającego o dopuszczenie opatrunków w opakowaniach a10sztuk z jednoczesnym przeliczeniem zamawianej ilości na opakowania.</w:t>
            </w:r>
          </w:p>
          <w:p w:rsidR="005700DA" w:rsidRPr="00FA7C30" w:rsidRDefault="005700DA" w:rsidP="00FA7C3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82D">
              <w:rPr>
                <w:rFonts w:ascii="Times New Roman" w:hAnsi="Times New Roman" w:cs="Times New Roman"/>
                <w:b/>
                <w:bCs/>
                <w:color w:val="000000"/>
              </w:rPr>
              <w:t>Ad. 1</w:t>
            </w:r>
            <w:r w:rsidR="00AD34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Zamawiający dopuszcza.</w:t>
            </w:r>
          </w:p>
          <w:p w:rsidR="003C2861" w:rsidRPr="0031582D" w:rsidRDefault="003C2861" w:rsidP="00FA7C3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5700DA" w:rsidRPr="0031582D" w:rsidRDefault="005700DA" w:rsidP="00FA7C3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1582D">
              <w:rPr>
                <w:rFonts w:ascii="Times New Roman" w:hAnsi="Times New Roman" w:cs="Times New Roman"/>
                <w:b/>
              </w:rPr>
              <w:t xml:space="preserve">Zapytanie </w:t>
            </w:r>
            <w:r w:rsidR="005820A5" w:rsidRPr="0031582D">
              <w:rPr>
                <w:rFonts w:ascii="Times New Roman" w:hAnsi="Times New Roman" w:cs="Times New Roman"/>
                <w:b/>
              </w:rPr>
              <w:t>2</w:t>
            </w:r>
          </w:p>
          <w:p w:rsidR="003C2861" w:rsidRPr="0031582D" w:rsidRDefault="003C2861" w:rsidP="00FA7C3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>Prosimy o dopisanie do umowy następujących punktów:</w:t>
            </w:r>
          </w:p>
          <w:p w:rsidR="003C2861" w:rsidRPr="0031582D" w:rsidRDefault="003C2861" w:rsidP="00FA7C30">
            <w:pPr>
              <w:keepNext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>1.Żadna ze Stron Umowy nie będzie odpowiedzialna za niewykonanie lub nienależyte wykonanie zobowiązań wynikających z Umowy spowodowane przez okoliczności niewynikające z winy danej Strony, w szczególności za okoliczności traktowane jako Siła Wyższa.</w:t>
            </w:r>
          </w:p>
          <w:p w:rsidR="003C2861" w:rsidRPr="0031582D" w:rsidRDefault="003C2861" w:rsidP="00FA7C3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 xml:space="preserve">2.Dla celów Umowy ''Siła Wyższa" oznacza zdarzenie zewnętrzne, pozostające poza kontrolą Stron oraz niewiążące się z zawinionym działaniem Stron, którego Strony nie mogły przewidzieć i które uniemożliwia proces realizacji Umowy. Takie zdarzenia obejmują w szczególności: wojnę, rewolucję, pożary, powodzie, epidemie, akty administracji państwowej itp. </w:t>
            </w:r>
          </w:p>
          <w:p w:rsidR="003C2861" w:rsidRPr="0031582D" w:rsidRDefault="003C2861" w:rsidP="00FA7C3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 xml:space="preserve">3. W przypadku zaistnienia Siły Wyższej, Strona, której taka okoliczność uniemożliwia lub 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 takim stopniu, w jakim jest to możliwe i musi szukać racjonalnych środków alternatywnych dla realizowania zakresu, jaki nie podlega wpływowi Siły Wyższej. </w:t>
            </w:r>
          </w:p>
          <w:p w:rsidR="003C2861" w:rsidRPr="0031582D" w:rsidRDefault="003C2861" w:rsidP="00FA7C3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 xml:space="preserve">4. Jeżeli Siła Wyższa, będzie trwała nieprzerwanie przez okres 180 dni lub dłużej, Strony mogą w drodze wzajemnego uzgodnienia rozwiązać Umowę bez nakładania na żadną ze Stron dalszych zobowiązań oprócz płatności należnych z tytułu prawidłowo wykonanych usług. </w:t>
            </w:r>
          </w:p>
          <w:p w:rsidR="003C2861" w:rsidRPr="0031582D" w:rsidRDefault="003C2861" w:rsidP="00FA7C3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82D">
              <w:rPr>
                <w:rFonts w:ascii="Times New Roman" w:eastAsia="Times New Roman" w:hAnsi="Times New Roman" w:cs="Times New Roman"/>
                <w:lang w:eastAsia="pl-PL"/>
              </w:rPr>
              <w:t>5.Stan Siły Wyższej powoduje odpowiednie przesunięcie terminów realizacji Umowy chyba, że Strony postanowiły inaczej</w:t>
            </w:r>
          </w:p>
          <w:p w:rsidR="005700DA" w:rsidRPr="0031582D" w:rsidRDefault="005700DA" w:rsidP="00FA7C3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8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Ad. </w:t>
            </w:r>
            <w:r w:rsidR="005820A5" w:rsidRPr="0031582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B07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F4496">
              <w:rPr>
                <w:rFonts w:ascii="Times New Roman" w:hAnsi="Times New Roman" w:cs="Times New Roman"/>
                <w:b/>
                <w:bCs/>
                <w:color w:val="000000"/>
              </w:rPr>
              <w:t>Pozostaje jak w SIWZ.</w:t>
            </w:r>
          </w:p>
          <w:p w:rsidR="005700DA" w:rsidRDefault="005700DA" w:rsidP="00FA7C3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F4496" w:rsidRPr="0031582D" w:rsidRDefault="000F4496" w:rsidP="00FA7C3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700DA" w:rsidRPr="0031582D" w:rsidRDefault="005700D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lastRenderedPageBreak/>
        <w:t xml:space="preserve">Zapytanie </w:t>
      </w:r>
      <w:r w:rsidR="005820A5" w:rsidRPr="0031582D">
        <w:rPr>
          <w:rFonts w:ascii="Times New Roman" w:hAnsi="Times New Roman" w:cs="Times New Roman"/>
          <w:b/>
        </w:rPr>
        <w:t>3</w:t>
      </w:r>
    </w:p>
    <w:p w:rsidR="005E4284" w:rsidRPr="0031582D" w:rsidRDefault="005700DA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Dotyczy grupy 8. Czy Zamawiający wyrazi zgodę na wyłączenie z w/w grupy pozycji 14 do osobnej grupy, ze względu na to, iż jest to produkt farmaceutyczny i może być dystrybuowany tylko przez hurtownie farmaceutyczne.</w:t>
      </w:r>
    </w:p>
    <w:p w:rsidR="005700DA" w:rsidRPr="0031582D" w:rsidRDefault="005700D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5820A5" w:rsidRPr="0031582D">
        <w:rPr>
          <w:rFonts w:ascii="Times New Roman" w:hAnsi="Times New Roman" w:cs="Times New Roman"/>
          <w:b/>
          <w:bCs/>
          <w:color w:val="000000"/>
        </w:rPr>
        <w:t>3</w:t>
      </w:r>
      <w:r w:rsidR="000F449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F4496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FA7C30" w:rsidRDefault="00FA7C30" w:rsidP="00FA7C30">
      <w:pPr>
        <w:spacing w:after="0"/>
        <w:jc w:val="both"/>
        <w:rPr>
          <w:rFonts w:ascii="Times New Roman" w:hAnsi="Times New Roman" w:cs="Times New Roman"/>
        </w:rPr>
      </w:pPr>
    </w:p>
    <w:p w:rsidR="005700DA" w:rsidRPr="0031582D" w:rsidRDefault="005700D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5820A5" w:rsidRPr="0031582D">
        <w:rPr>
          <w:rFonts w:ascii="Times New Roman" w:hAnsi="Times New Roman" w:cs="Times New Roman"/>
          <w:b/>
        </w:rPr>
        <w:t>4</w:t>
      </w:r>
    </w:p>
    <w:p w:rsidR="005E4284" w:rsidRPr="0031582D" w:rsidRDefault="005700DA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Pakiet</w:t>
      </w:r>
      <w:r w:rsidR="00C27C52">
        <w:rPr>
          <w:rFonts w:ascii="Times New Roman" w:hAnsi="Times New Roman" w:cs="Times New Roman"/>
        </w:rPr>
        <w:t xml:space="preserve"> nr</w:t>
      </w:r>
      <w:r w:rsidR="005E4284" w:rsidRPr="0031582D">
        <w:rPr>
          <w:rFonts w:ascii="Times New Roman" w:hAnsi="Times New Roman" w:cs="Times New Roman"/>
        </w:rPr>
        <w:t xml:space="preserve"> 4 poz. 1</w:t>
      </w:r>
      <w:r w:rsidRPr="0031582D">
        <w:rPr>
          <w:rFonts w:ascii="Times New Roman" w:hAnsi="Times New Roman" w:cs="Times New Roman"/>
        </w:rPr>
        <w:t xml:space="preserve">. </w:t>
      </w:r>
      <w:r w:rsidR="005E4284" w:rsidRPr="0031582D">
        <w:rPr>
          <w:rFonts w:ascii="Times New Roman" w:hAnsi="Times New Roman" w:cs="Times New Roman"/>
        </w:rPr>
        <w:t xml:space="preserve">Czy Zamawiający dopuści zaoferowanie kremu ochronnego do skóry z tlenkiem </w:t>
      </w:r>
      <w:proofErr w:type="spellStart"/>
      <w:r w:rsidR="005E4284" w:rsidRPr="0031582D">
        <w:rPr>
          <w:rFonts w:ascii="Times New Roman" w:hAnsi="Times New Roman" w:cs="Times New Roman"/>
        </w:rPr>
        <w:t>cynkukonfekcjonowanego</w:t>
      </w:r>
      <w:proofErr w:type="spellEnd"/>
      <w:r w:rsidR="005E4284" w:rsidRPr="0031582D">
        <w:rPr>
          <w:rFonts w:ascii="Times New Roman" w:hAnsi="Times New Roman" w:cs="Times New Roman"/>
        </w:rPr>
        <w:t xml:space="preserve"> w pojemnikach o masie 250 g, co odpowiada 200 ml.?</w:t>
      </w:r>
    </w:p>
    <w:p w:rsidR="005700DA" w:rsidRPr="0031582D" w:rsidRDefault="005700D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5820A5" w:rsidRPr="0031582D">
        <w:rPr>
          <w:rFonts w:ascii="Times New Roman" w:hAnsi="Times New Roman" w:cs="Times New Roman"/>
          <w:b/>
          <w:bCs/>
          <w:color w:val="000000"/>
        </w:rPr>
        <w:t>4</w:t>
      </w:r>
      <w:r w:rsidR="00AD3487">
        <w:rPr>
          <w:rFonts w:ascii="Times New Roman" w:hAnsi="Times New Roman" w:cs="Times New Roman"/>
          <w:b/>
          <w:bCs/>
          <w:color w:val="000000"/>
        </w:rPr>
        <w:t xml:space="preserve"> Tak jak w SIWZ.</w:t>
      </w:r>
    </w:p>
    <w:p w:rsidR="00350A0B" w:rsidRPr="0031582D" w:rsidRDefault="00350A0B" w:rsidP="00FA7C30">
      <w:pPr>
        <w:pStyle w:val="Adresodbiorcy"/>
        <w:spacing w:line="276" w:lineRule="auto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31582D">
        <w:rPr>
          <w:rFonts w:ascii="Times New Roman" w:hAnsi="Times New Roman" w:cs="Times New Roman"/>
          <w:b/>
        </w:rPr>
        <w:t>5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7-15,18,20. Czy Zamawiający wyrazi zgodę na wydzielenie w/w  pozycji do osobnego pakietu?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31582D">
        <w:rPr>
          <w:rFonts w:ascii="Times New Roman" w:hAnsi="Times New Roman" w:cs="Times New Roman"/>
          <w:b/>
          <w:bCs/>
          <w:color w:val="000000"/>
        </w:rPr>
        <w:t>5</w:t>
      </w:r>
      <w:r w:rsidR="00AD3487">
        <w:rPr>
          <w:rFonts w:ascii="Times New Roman" w:hAnsi="Times New Roman" w:cs="Times New Roman"/>
          <w:b/>
          <w:bCs/>
          <w:color w:val="000000"/>
        </w:rPr>
        <w:t xml:space="preserve"> Tak jak w SIWZ.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Hlk14265279"/>
      <w:r w:rsidRPr="0031582D">
        <w:rPr>
          <w:rFonts w:ascii="Times New Roman" w:hAnsi="Times New Roman" w:cs="Times New Roman"/>
          <w:b/>
        </w:rPr>
        <w:t xml:space="preserve">Zapytanie </w:t>
      </w:r>
      <w:r w:rsidR="0031582D">
        <w:rPr>
          <w:rFonts w:ascii="Times New Roman" w:hAnsi="Times New Roman" w:cs="Times New Roman"/>
          <w:b/>
        </w:rPr>
        <w:t>6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7-8. Czy Zamawiający wyrazi zgodę na przeliczenie opatrunków włókninowych pakowanych po 10sztuk</w:t>
      </w:r>
      <w:bookmarkEnd w:id="0"/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31582D">
        <w:rPr>
          <w:rFonts w:ascii="Times New Roman" w:hAnsi="Times New Roman" w:cs="Times New Roman"/>
          <w:b/>
          <w:bCs/>
          <w:color w:val="000000"/>
        </w:rPr>
        <w:t>6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Tak, Zamawiający wyraża zgodę.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Cs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31582D">
        <w:rPr>
          <w:rFonts w:ascii="Times New Roman" w:hAnsi="Times New Roman" w:cs="Times New Roman"/>
          <w:b/>
        </w:rPr>
        <w:t>7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7. Czy Zamawiający wyrazi zgodę na dopuszczenie opatrunku w rozmiarze 5x7,5cm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31582D">
        <w:rPr>
          <w:rFonts w:ascii="Times New Roman" w:hAnsi="Times New Roman" w:cs="Times New Roman"/>
          <w:b/>
          <w:bCs/>
          <w:color w:val="000000"/>
        </w:rPr>
        <w:t>7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31582D">
        <w:rPr>
          <w:rFonts w:ascii="Times New Roman" w:hAnsi="Times New Roman" w:cs="Times New Roman"/>
          <w:b/>
        </w:rPr>
        <w:t>8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10. Czy Zamawiający wyrazi zgodę na dopuszczenie opatrunku w rozmiarze 10x10cm pakowany po 10sztuk klasa 1s ?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31582D">
        <w:rPr>
          <w:rFonts w:ascii="Times New Roman" w:hAnsi="Times New Roman" w:cs="Times New Roman"/>
          <w:b/>
          <w:bCs/>
          <w:color w:val="000000"/>
        </w:rPr>
        <w:t>8</w:t>
      </w:r>
      <w:r w:rsidR="00AD3487">
        <w:rPr>
          <w:rFonts w:ascii="Times New Roman" w:hAnsi="Times New Roman" w:cs="Times New Roman"/>
          <w:b/>
          <w:bCs/>
          <w:color w:val="000000"/>
        </w:rPr>
        <w:t xml:space="preserve"> 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31582D">
        <w:rPr>
          <w:rFonts w:ascii="Times New Roman" w:hAnsi="Times New Roman" w:cs="Times New Roman"/>
          <w:b/>
        </w:rPr>
        <w:t>9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11. Czy Zamawiający wyrazi zgodę na dopuszczenie opatrunku w rozmiarze 10x25cm pakowany po 25 sztuk klasa 1s ?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31582D">
        <w:rPr>
          <w:rFonts w:ascii="Times New Roman" w:hAnsi="Times New Roman" w:cs="Times New Roman"/>
          <w:b/>
          <w:bCs/>
          <w:color w:val="000000"/>
        </w:rPr>
        <w:t>9</w:t>
      </w:r>
      <w:r w:rsidR="00AD3487">
        <w:rPr>
          <w:rFonts w:ascii="Times New Roman" w:hAnsi="Times New Roman" w:cs="Times New Roman"/>
          <w:b/>
          <w:bCs/>
          <w:color w:val="000000"/>
        </w:rPr>
        <w:t xml:space="preserve"> Tak jak w SIWZ.</w:t>
      </w:r>
    </w:p>
    <w:p w:rsidR="00AD3487" w:rsidRDefault="00AD3487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31582D">
        <w:rPr>
          <w:rFonts w:ascii="Times New Roman" w:hAnsi="Times New Roman" w:cs="Times New Roman"/>
          <w:b/>
        </w:rPr>
        <w:t>10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12. Czy Zamawiający wyrazi zgodę na dopuszczenie plastra z opatrunkiem w rozmiarze 6cm x1m?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31582D">
        <w:rPr>
          <w:rFonts w:ascii="Times New Roman" w:hAnsi="Times New Roman" w:cs="Times New Roman"/>
          <w:b/>
          <w:bCs/>
          <w:color w:val="000000"/>
        </w:rPr>
        <w:t>10</w:t>
      </w:r>
      <w:r w:rsidR="00AD3487">
        <w:rPr>
          <w:rFonts w:ascii="Times New Roman" w:hAnsi="Times New Roman" w:cs="Times New Roman"/>
          <w:b/>
          <w:bCs/>
          <w:color w:val="000000"/>
        </w:rPr>
        <w:t xml:space="preserve"> 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31582D">
        <w:rPr>
          <w:rFonts w:ascii="Times New Roman" w:hAnsi="Times New Roman" w:cs="Times New Roman"/>
          <w:b/>
        </w:rPr>
        <w:t>11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13. Czy Zamawiający wyrazi zgodę na dopuszczenie plastra uciskowego w rozmiarze 38x72mm pakowany pojedynczo w opakowanie typu kartonik po 50sztuk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31582D">
        <w:rPr>
          <w:rFonts w:ascii="Times New Roman" w:hAnsi="Times New Roman" w:cs="Times New Roman"/>
          <w:b/>
          <w:bCs/>
          <w:color w:val="000000"/>
        </w:rPr>
        <w:t>11</w:t>
      </w:r>
      <w:r w:rsidR="00AD3487">
        <w:rPr>
          <w:rFonts w:ascii="Times New Roman" w:hAnsi="Times New Roman" w:cs="Times New Roman"/>
          <w:b/>
          <w:bCs/>
          <w:color w:val="000000"/>
        </w:rPr>
        <w:t xml:space="preserve"> 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lastRenderedPageBreak/>
        <w:t xml:space="preserve">Zapytanie </w:t>
      </w:r>
      <w:r w:rsidR="00662F79">
        <w:rPr>
          <w:rFonts w:ascii="Times New Roman" w:hAnsi="Times New Roman" w:cs="Times New Roman"/>
          <w:b/>
        </w:rPr>
        <w:t>12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14. Czy Zamawiający wyrazi zgodę na dopuszczenie plastra do mocowania kaniul w rozmiarze 6x8cm  pakowany po 100 sztuk?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12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13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nr 2 poz. 15. Czy Zamawiający wyrazi zgodę na dopuszczenie plastra do mocowania kaniul w rozmiarze 9x11 z ramka  z trzema paskami włókninowymi  klasa 1s  opakowanie typu papier pakowany po 100 sztuk?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13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1</w:t>
      </w:r>
      <w:r w:rsidRPr="0031582D">
        <w:rPr>
          <w:rFonts w:ascii="Times New Roman" w:hAnsi="Times New Roman" w:cs="Times New Roman"/>
          <w:b/>
        </w:rPr>
        <w:t>4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 xml:space="preserve">Grupa nr 2 poz. 18. Czy Zamawiający wyrazi zgodę na dopuszczenie plastra do mocowania kaniul klasa 1s w rozmiarze 9x11 opakowanie 100sztuk 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</w:t>
      </w:r>
      <w:r w:rsidRPr="0031582D">
        <w:rPr>
          <w:rFonts w:ascii="Times New Roman" w:hAnsi="Times New Roman" w:cs="Times New Roman"/>
          <w:b/>
          <w:bCs/>
          <w:color w:val="000000"/>
        </w:rPr>
        <w:t>4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15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31582D">
        <w:rPr>
          <w:bCs/>
          <w:sz w:val="22"/>
          <w:szCs w:val="22"/>
        </w:rPr>
        <w:t xml:space="preserve">Grupa nr 2 poz. 18. </w:t>
      </w:r>
      <w:r w:rsidRPr="0031582D">
        <w:rPr>
          <w:sz w:val="22"/>
          <w:szCs w:val="22"/>
        </w:rPr>
        <w:t xml:space="preserve">Czy Zamawiający wyrazi zgodę na dopuszczenie plastra do mocowania kaniul klasa 1s w rozmiarze 9x11 ze wzmocnionymi skrzydełkami włóknina opakowanie 100sztuk 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15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16</w:t>
      </w:r>
    </w:p>
    <w:p w:rsidR="00350A0B" w:rsidRPr="0031582D" w:rsidRDefault="00350A0B" w:rsidP="00FA7C30">
      <w:pPr>
        <w:pStyle w:val="Default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 xml:space="preserve">Grupa nr 2 poz. 20. Czy Zamawiający wyrazi zgodę na dopuszczenie plastra do mocowania kaniul klasa 1s w rozmiarze 7x9 z dwoma paskami do mocowania  klej akrylowy włóknina opakowanie 100sztuk 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16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50A0B" w:rsidRPr="0031582D" w:rsidRDefault="00350A0B" w:rsidP="00FA7C30">
      <w:pPr>
        <w:spacing w:after="0"/>
        <w:jc w:val="both"/>
        <w:rPr>
          <w:rFonts w:ascii="Times New Roman" w:hAnsi="Times New Roman" w:cs="Times New Roman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17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 poz. 1-2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</w:rPr>
        <w:t>Czy zamawiający dopuści gazę 17 nitkową?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17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D3487" w:rsidRDefault="00AD3487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18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 poz. 3-4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</w:rPr>
        <w:t xml:space="preserve">Czy zamawiający dopuści wycenę za </w:t>
      </w:r>
      <w:proofErr w:type="spellStart"/>
      <w:r w:rsidRPr="0031582D">
        <w:rPr>
          <w:rFonts w:ascii="Times New Roman" w:hAnsi="Times New Roman" w:cs="Times New Roman"/>
        </w:rPr>
        <w:t>opakowaniea</w:t>
      </w:r>
      <w:proofErr w:type="spellEnd"/>
      <w:r w:rsidRPr="0031582D">
        <w:rPr>
          <w:rFonts w:ascii="Times New Roman" w:hAnsi="Times New Roman" w:cs="Times New Roman"/>
        </w:rPr>
        <w:t xml:space="preserve"> 3 szt. w </w:t>
      </w:r>
      <w:proofErr w:type="spellStart"/>
      <w:r w:rsidRPr="0031582D">
        <w:rPr>
          <w:rFonts w:ascii="Times New Roman" w:hAnsi="Times New Roman" w:cs="Times New Roman"/>
        </w:rPr>
        <w:t>blistrze</w:t>
      </w:r>
      <w:proofErr w:type="spellEnd"/>
      <w:r w:rsidRPr="0031582D">
        <w:rPr>
          <w:rFonts w:ascii="Times New Roman" w:hAnsi="Times New Roman" w:cs="Times New Roman"/>
        </w:rPr>
        <w:t xml:space="preserve"> x 25 szt. </w:t>
      </w:r>
      <w:proofErr w:type="spellStart"/>
      <w:r w:rsidRPr="0031582D">
        <w:rPr>
          <w:rFonts w:ascii="Times New Roman" w:hAnsi="Times New Roman" w:cs="Times New Roman"/>
        </w:rPr>
        <w:t>blistrów</w:t>
      </w:r>
      <w:proofErr w:type="spellEnd"/>
      <w:r w:rsidRPr="0031582D">
        <w:rPr>
          <w:rFonts w:ascii="Times New Roman" w:hAnsi="Times New Roman" w:cs="Times New Roman"/>
        </w:rPr>
        <w:t>, z przeliczeniem ilości i zaokrągleniem w górę do pełnych opakowań?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18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pStyle w:val="Standard"/>
        <w:spacing w:line="276" w:lineRule="auto"/>
        <w:jc w:val="both"/>
        <w:rPr>
          <w:sz w:val="22"/>
          <w:szCs w:val="22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19</w:t>
      </w:r>
    </w:p>
    <w:p w:rsidR="0031582D" w:rsidRPr="0031582D" w:rsidRDefault="0031582D" w:rsidP="00FA7C30">
      <w:pPr>
        <w:pStyle w:val="Standard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1, poz. 4</w:t>
      </w:r>
      <w:r>
        <w:rPr>
          <w:sz w:val="22"/>
          <w:szCs w:val="22"/>
        </w:rPr>
        <w:t xml:space="preserve">. </w:t>
      </w:r>
      <w:r w:rsidRPr="0031582D">
        <w:rPr>
          <w:sz w:val="22"/>
          <w:szCs w:val="22"/>
        </w:rPr>
        <w:t>Czy zamawiający dopuści kompresy o wymiarze 7,5 x 7,5 cm, 8 warstwowe 17 nitkowe?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19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20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 poz. 10-11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</w:rPr>
        <w:t>Czy zamawiający dopuści kompresy 8 warstwowe 17 nitkowe?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20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lastRenderedPageBreak/>
        <w:t xml:space="preserve">Zapytanie </w:t>
      </w:r>
      <w:r w:rsidR="00662F79">
        <w:rPr>
          <w:rFonts w:ascii="Times New Roman" w:hAnsi="Times New Roman" w:cs="Times New Roman"/>
          <w:b/>
        </w:rPr>
        <w:t>21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 poz. 16-17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</w:rPr>
        <w:t xml:space="preserve">Czy zamawiający dopuści opaskę dzianą elastyczną wykonaną z 100% włókien syntetycznych </w:t>
      </w:r>
      <w:proofErr w:type="spellStart"/>
      <w:r w:rsidRPr="0031582D">
        <w:rPr>
          <w:rFonts w:ascii="Times New Roman" w:hAnsi="Times New Roman" w:cs="Times New Roman"/>
        </w:rPr>
        <w:t>tj</w:t>
      </w:r>
      <w:proofErr w:type="spellEnd"/>
      <w:r w:rsidRPr="0031582D">
        <w:rPr>
          <w:rFonts w:ascii="Times New Roman" w:hAnsi="Times New Roman" w:cs="Times New Roman"/>
        </w:rPr>
        <w:t xml:space="preserve">: poliestrowych i poliamidowych posiadające rozciągliwość powyżej 130 % z zapinką wewnątrz opakowania indywidualnego? 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21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22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 poz. Niejałowe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</w:rPr>
        <w:t xml:space="preserve">Czy zamawiający dopuści wyroby z gazy sklasyfikowane w klasie I reg.4 ? Wyroby, które są przedmiotem oferty są produktami </w:t>
      </w:r>
      <w:proofErr w:type="spellStart"/>
      <w:r w:rsidRPr="0031582D">
        <w:rPr>
          <w:rFonts w:ascii="Times New Roman" w:hAnsi="Times New Roman" w:cs="Times New Roman"/>
        </w:rPr>
        <w:t>niesterylnymi</w:t>
      </w:r>
      <w:proofErr w:type="spellEnd"/>
      <w:r w:rsidRPr="0031582D">
        <w:rPr>
          <w:rFonts w:ascii="Times New Roman" w:hAnsi="Times New Roman" w:cs="Times New Roman"/>
        </w:rPr>
        <w:t xml:space="preserve">, w związku z  tym nie używa się ich w zabiegach medycznych wysokiego ryzyka i nie zachodzi potrzeba, aby były sklasyfikowane w klasie II a reg.7. 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22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</w:t>
      </w:r>
      <w:r w:rsidR="00662F79">
        <w:rPr>
          <w:rFonts w:ascii="Times New Roman" w:hAnsi="Times New Roman" w:cs="Times New Roman"/>
          <w:b/>
        </w:rPr>
        <w:t xml:space="preserve"> 23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 poz. 21-22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</w:rPr>
        <w:t xml:space="preserve">Czy zamawiający dopuści opaskę dzianą elastyczną wykonaną z 100% włókien syntetycznych </w:t>
      </w:r>
      <w:proofErr w:type="spellStart"/>
      <w:r w:rsidRPr="0031582D">
        <w:rPr>
          <w:rFonts w:ascii="Times New Roman" w:hAnsi="Times New Roman" w:cs="Times New Roman"/>
        </w:rPr>
        <w:t>tj</w:t>
      </w:r>
      <w:proofErr w:type="spellEnd"/>
      <w:r w:rsidRPr="0031582D">
        <w:rPr>
          <w:rFonts w:ascii="Times New Roman" w:hAnsi="Times New Roman" w:cs="Times New Roman"/>
        </w:rPr>
        <w:t xml:space="preserve">: poliestrowych i poliamidowych posiadające rozciągliwość powyżej 130 % z zapinką wewnątrz opakowania indywidualnego? 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23</w:t>
      </w:r>
      <w:r w:rsidR="00AD3487" w:rsidRPr="00AD34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487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2</w:t>
      </w:r>
      <w:r w:rsidRPr="0031582D">
        <w:rPr>
          <w:rFonts w:ascii="Times New Roman" w:hAnsi="Times New Roman" w:cs="Times New Roman"/>
          <w:b/>
        </w:rPr>
        <w:t>4</w:t>
      </w:r>
    </w:p>
    <w:p w:rsidR="0031582D" w:rsidRPr="0031582D" w:rsidRDefault="0031582D" w:rsidP="00FA7C30">
      <w:pPr>
        <w:pStyle w:val="Standard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1 , poz. 25</w:t>
      </w:r>
      <w:r>
        <w:rPr>
          <w:sz w:val="22"/>
          <w:szCs w:val="22"/>
        </w:rPr>
        <w:t xml:space="preserve">. </w:t>
      </w:r>
      <w:r w:rsidRPr="0031582D">
        <w:rPr>
          <w:sz w:val="22"/>
          <w:szCs w:val="22"/>
        </w:rPr>
        <w:t>Czy zamawiający dopuści serwetę 4 warstwową, 17 nitkową, z nitką RTG i tasiemką, o wymiarach 45 cm x 45 cm, pakowaną indywidualnie , sterylną?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</w:t>
      </w:r>
      <w:r w:rsidRPr="0031582D">
        <w:rPr>
          <w:rFonts w:ascii="Times New Roman" w:hAnsi="Times New Roman" w:cs="Times New Roman"/>
          <w:b/>
          <w:bCs/>
          <w:color w:val="000000"/>
        </w:rPr>
        <w:t>4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pStyle w:val="Standard"/>
        <w:spacing w:line="276" w:lineRule="auto"/>
        <w:jc w:val="both"/>
        <w:rPr>
          <w:sz w:val="22"/>
          <w:szCs w:val="22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25</w:t>
      </w:r>
    </w:p>
    <w:p w:rsidR="0031582D" w:rsidRPr="0031582D" w:rsidRDefault="0031582D" w:rsidP="00FA7C30">
      <w:pPr>
        <w:pStyle w:val="Standard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1 , poz. 25</w:t>
      </w:r>
      <w:r>
        <w:rPr>
          <w:sz w:val="22"/>
          <w:szCs w:val="22"/>
        </w:rPr>
        <w:t xml:space="preserve">. </w:t>
      </w:r>
      <w:r w:rsidRPr="0031582D">
        <w:rPr>
          <w:sz w:val="22"/>
          <w:szCs w:val="22"/>
        </w:rPr>
        <w:t xml:space="preserve">Czy zamawiający dopuści wyroby z gazy sklasyfikowane w klasie I reg.4 ? 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25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pStyle w:val="Standard"/>
        <w:spacing w:line="276" w:lineRule="auto"/>
        <w:jc w:val="both"/>
        <w:rPr>
          <w:sz w:val="22"/>
          <w:szCs w:val="22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26</w:t>
      </w:r>
    </w:p>
    <w:p w:rsidR="0031582D" w:rsidRPr="0031582D" w:rsidRDefault="0031582D" w:rsidP="00FA7C30">
      <w:pPr>
        <w:pStyle w:val="Standard"/>
        <w:spacing w:line="276" w:lineRule="auto"/>
        <w:jc w:val="both"/>
        <w:rPr>
          <w:sz w:val="22"/>
          <w:szCs w:val="22"/>
        </w:rPr>
      </w:pPr>
      <w:r w:rsidRPr="0031582D">
        <w:rPr>
          <w:sz w:val="22"/>
          <w:szCs w:val="22"/>
        </w:rPr>
        <w:t>Grupa 1 , poz. 25</w:t>
      </w:r>
      <w:r>
        <w:rPr>
          <w:sz w:val="22"/>
          <w:szCs w:val="22"/>
        </w:rPr>
        <w:t xml:space="preserve">. </w:t>
      </w:r>
      <w:r w:rsidRPr="0031582D">
        <w:rPr>
          <w:sz w:val="22"/>
          <w:szCs w:val="22"/>
        </w:rPr>
        <w:t xml:space="preserve">Czy zamawiający dopuści serwetę bez naklejki jedno- lub dwudzielnej, data ważności , </w:t>
      </w:r>
      <w:proofErr w:type="spellStart"/>
      <w:r w:rsidRPr="0031582D">
        <w:rPr>
          <w:sz w:val="22"/>
          <w:szCs w:val="22"/>
        </w:rPr>
        <w:t>nr</w:t>
      </w:r>
      <w:proofErr w:type="spellEnd"/>
      <w:r w:rsidRPr="0031582D">
        <w:rPr>
          <w:sz w:val="22"/>
          <w:szCs w:val="22"/>
        </w:rPr>
        <w:t>. Serii oraz producenta znajduje się na opakowaniu typu folia-papier?</w:t>
      </w:r>
    </w:p>
    <w:p w:rsidR="0031582D" w:rsidRPr="00FA7C30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26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1778A0" w:rsidRDefault="001778A0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27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1,poz. 25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</w:rPr>
        <w:t>Czy zamawiający dopuści wycenę za opakowanie indywidualne z przeliczeniem?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27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28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1, poz. 1-4,10-11,13-17,25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  <w:lang w:eastAsia="pl-PL"/>
        </w:rPr>
        <w:t>Czy zamawiający wydzieli poz.</w:t>
      </w:r>
      <w:r w:rsidRPr="0031582D">
        <w:rPr>
          <w:rFonts w:ascii="Times New Roman" w:hAnsi="Times New Roman" w:cs="Times New Roman"/>
        </w:rPr>
        <w:t xml:space="preserve"> 1-4,10-11,13-17,25do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31582D" w:rsidRPr="00662F79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28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lastRenderedPageBreak/>
        <w:t xml:space="preserve">Zapytanie </w:t>
      </w:r>
      <w:r w:rsidR="00662F79">
        <w:rPr>
          <w:rFonts w:ascii="Times New Roman" w:hAnsi="Times New Roman" w:cs="Times New Roman"/>
          <w:b/>
        </w:rPr>
        <w:t>29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2, poz. 14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hAnsi="Times New Roman" w:cs="Times New Roman"/>
          <w:lang w:eastAsia="pl-PL"/>
        </w:rPr>
        <w:t>Czy zamawiający wydzieli poz.</w:t>
      </w:r>
      <w:r w:rsidRPr="0031582D">
        <w:rPr>
          <w:rFonts w:ascii="Times New Roman" w:hAnsi="Times New Roman" w:cs="Times New Roman"/>
        </w:rPr>
        <w:t xml:space="preserve"> 14do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29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</w:p>
    <w:p w:rsidR="0031582D" w:rsidRPr="0031582D" w:rsidRDefault="0031582D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662F79">
        <w:rPr>
          <w:rFonts w:ascii="Times New Roman" w:hAnsi="Times New Roman" w:cs="Times New Roman"/>
          <w:b/>
        </w:rPr>
        <w:t>30</w:t>
      </w:r>
    </w:p>
    <w:p w:rsidR="00350A0B" w:rsidRPr="0031582D" w:rsidRDefault="0031582D" w:rsidP="00FA7C30">
      <w:pPr>
        <w:spacing w:after="0"/>
        <w:jc w:val="both"/>
        <w:rPr>
          <w:rFonts w:ascii="Times New Roman" w:hAnsi="Times New Roman" w:cs="Times New Roman"/>
        </w:rPr>
      </w:pPr>
      <w:r w:rsidRPr="0031582D">
        <w:rPr>
          <w:rFonts w:ascii="Times New Roman" w:hAnsi="Times New Roman" w:cs="Times New Roman"/>
        </w:rPr>
        <w:t>Grupa 2, poz. 14</w:t>
      </w:r>
      <w:r>
        <w:rPr>
          <w:rFonts w:ascii="Times New Roman" w:hAnsi="Times New Roman" w:cs="Times New Roman"/>
        </w:rPr>
        <w:t xml:space="preserve">. </w:t>
      </w:r>
      <w:r w:rsidRPr="0031582D">
        <w:rPr>
          <w:rFonts w:ascii="Times New Roman" w:eastAsia="Calibri" w:hAnsi="Times New Roman" w:cs="Times New Roman"/>
        </w:rPr>
        <w:t>Czy zamawiający dopuści włókninowy plaster do mocowania kaniul, który posiada specjalne wycięcie do odpowiedniego umiejscowienia wokół kaniuli, natomiast duża powierzchnia opatrunku zapewnia ochronę i komfort w miejscu wkłucia, plaster posiada dodatkowa ochronę w postaci małego włókninowego opatrunku o wymiarze 2 cm x 2 cm, a zastosowany  klej akrylowy  nie powoduje uczuleń na skórze pacjenta, o</w:t>
      </w:r>
      <w:r w:rsidRPr="0031582D">
        <w:rPr>
          <w:rFonts w:ascii="Times New Roman" w:hAnsi="Times New Roman" w:cs="Times New Roman"/>
        </w:rPr>
        <w:t xml:space="preserve"> wymiarach 6 cm x 8 cm?</w:t>
      </w:r>
    </w:p>
    <w:p w:rsidR="0031582D" w:rsidRDefault="0031582D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662F79">
        <w:rPr>
          <w:rFonts w:ascii="Times New Roman" w:hAnsi="Times New Roman" w:cs="Times New Roman"/>
          <w:b/>
          <w:bCs/>
          <w:color w:val="000000"/>
        </w:rPr>
        <w:t>30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C15323" w:rsidRDefault="00C15323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C15323" w:rsidRPr="0031582D" w:rsidRDefault="00C15323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>
        <w:rPr>
          <w:rFonts w:ascii="Times New Roman" w:hAnsi="Times New Roman" w:cs="Times New Roman"/>
          <w:b/>
        </w:rPr>
        <w:t>31</w:t>
      </w:r>
    </w:p>
    <w:p w:rsidR="00C15323" w:rsidRPr="00C15323" w:rsidRDefault="00C15323" w:rsidP="00FA7C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15323">
        <w:rPr>
          <w:rFonts w:ascii="Times New Roman" w:hAnsi="Times New Roman" w:cs="Times New Roman"/>
          <w:color w:val="000000"/>
        </w:rPr>
        <w:t xml:space="preserve">wnosimy o wprowadzenie do umowy nowego paragrafu regulujące </w:t>
      </w:r>
      <w:proofErr w:type="spellStart"/>
      <w:r w:rsidRPr="00C15323">
        <w:rPr>
          <w:rFonts w:ascii="Times New Roman" w:hAnsi="Times New Roman" w:cs="Times New Roman"/>
          <w:color w:val="000000"/>
        </w:rPr>
        <w:t>skutkiwystąpienia</w:t>
      </w:r>
      <w:proofErr w:type="spellEnd"/>
      <w:r w:rsidRPr="00C15323">
        <w:rPr>
          <w:rFonts w:ascii="Times New Roman" w:hAnsi="Times New Roman" w:cs="Times New Roman"/>
          <w:color w:val="000000"/>
        </w:rPr>
        <w:t xml:space="preserve"> siły </w:t>
      </w:r>
      <w:proofErr w:type="spellStart"/>
      <w:r w:rsidRPr="00C15323">
        <w:rPr>
          <w:rFonts w:ascii="Times New Roman" w:hAnsi="Times New Roman" w:cs="Times New Roman"/>
          <w:color w:val="000000"/>
        </w:rPr>
        <w:t>wyższejmającej</w:t>
      </w:r>
      <w:proofErr w:type="spellEnd"/>
      <w:r w:rsidRPr="00C15323">
        <w:rPr>
          <w:rFonts w:ascii="Times New Roman" w:hAnsi="Times New Roman" w:cs="Times New Roman"/>
          <w:color w:val="000000"/>
        </w:rPr>
        <w:t xml:space="preserve"> wpływ na realizacje obowiązków wynikających </w:t>
      </w:r>
      <w:proofErr w:type="spellStart"/>
      <w:r w:rsidRPr="00C15323">
        <w:rPr>
          <w:rFonts w:ascii="Times New Roman" w:hAnsi="Times New Roman" w:cs="Times New Roman"/>
          <w:color w:val="000000"/>
        </w:rPr>
        <w:t>złączącej</w:t>
      </w:r>
      <w:proofErr w:type="spellEnd"/>
      <w:r w:rsidRPr="00C15323">
        <w:rPr>
          <w:rFonts w:ascii="Times New Roman" w:hAnsi="Times New Roman" w:cs="Times New Roman"/>
          <w:color w:val="000000"/>
        </w:rPr>
        <w:t xml:space="preserve"> strony umowy. Proponowane brzmienie:</w:t>
      </w:r>
    </w:p>
    <w:p w:rsidR="00C15323" w:rsidRPr="00C546DC" w:rsidRDefault="00C15323" w:rsidP="00FA7C30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546DC">
        <w:rPr>
          <w:rFonts w:ascii="Times New Roman" w:hAnsi="Times New Roman" w:cs="Times New Roman"/>
          <w:i/>
          <w:iCs/>
          <w:color w:val="000000"/>
        </w:rPr>
        <w:t>Siła Wyższa</w:t>
      </w:r>
    </w:p>
    <w:p w:rsidR="00C15323" w:rsidRPr="00C546DC" w:rsidRDefault="00C15323" w:rsidP="00FA7C30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546DC">
        <w:rPr>
          <w:rFonts w:ascii="Times New Roman" w:hAnsi="Times New Roman" w:cs="Times New Roman"/>
          <w:i/>
          <w:iCs/>
          <w:color w:val="000000"/>
        </w:rPr>
        <w:t>1. Strony umowy zgodnie z postanawiaj</w:t>
      </w:r>
      <w:r w:rsidR="009C0C84" w:rsidRPr="00C546DC">
        <w:rPr>
          <w:rFonts w:ascii="Times New Roman" w:hAnsi="Times New Roman" w:cs="Times New Roman"/>
          <w:i/>
          <w:iCs/>
          <w:color w:val="000000"/>
        </w:rPr>
        <w:t>ą</w:t>
      </w:r>
      <w:r w:rsidRPr="00C546DC">
        <w:rPr>
          <w:rFonts w:ascii="Times New Roman" w:hAnsi="Times New Roman" w:cs="Times New Roman"/>
          <w:i/>
          <w:iCs/>
          <w:color w:val="000000"/>
        </w:rPr>
        <w:t xml:space="preserve">, że nie są odpowiedzialne za </w:t>
      </w:r>
      <w:proofErr w:type="spellStart"/>
      <w:r w:rsidRPr="00C546DC">
        <w:rPr>
          <w:rFonts w:ascii="Times New Roman" w:hAnsi="Times New Roman" w:cs="Times New Roman"/>
          <w:i/>
          <w:iCs/>
          <w:color w:val="000000"/>
        </w:rPr>
        <w:t>skutkiwynikające</w:t>
      </w:r>
      <w:proofErr w:type="spellEnd"/>
      <w:r w:rsidRPr="00C546DC">
        <w:rPr>
          <w:rFonts w:ascii="Times New Roman" w:hAnsi="Times New Roman" w:cs="Times New Roman"/>
          <w:i/>
          <w:iCs/>
          <w:color w:val="000000"/>
        </w:rPr>
        <w:t xml:space="preserve"> z </w:t>
      </w:r>
      <w:proofErr w:type="spellStart"/>
      <w:r w:rsidRPr="00C546DC">
        <w:rPr>
          <w:rFonts w:ascii="Times New Roman" w:hAnsi="Times New Roman" w:cs="Times New Roman"/>
          <w:i/>
          <w:iCs/>
          <w:color w:val="000000"/>
        </w:rPr>
        <w:t>działaniasiły</w:t>
      </w:r>
      <w:proofErr w:type="spellEnd"/>
      <w:r w:rsidRPr="00C546DC">
        <w:rPr>
          <w:rFonts w:ascii="Times New Roman" w:hAnsi="Times New Roman" w:cs="Times New Roman"/>
          <w:i/>
          <w:iCs/>
          <w:color w:val="000000"/>
        </w:rPr>
        <w:t xml:space="preserve"> wyższej, w szczególności pożaru, powodzi, </w:t>
      </w:r>
      <w:proofErr w:type="spellStart"/>
      <w:r w:rsidRPr="00C546DC">
        <w:rPr>
          <w:rFonts w:ascii="Times New Roman" w:hAnsi="Times New Roman" w:cs="Times New Roman"/>
          <w:i/>
          <w:iCs/>
          <w:color w:val="000000"/>
        </w:rPr>
        <w:t>atakuterrorystycznego</w:t>
      </w:r>
      <w:proofErr w:type="spellEnd"/>
      <w:r w:rsidRPr="00C546DC">
        <w:rPr>
          <w:rFonts w:ascii="Times New Roman" w:hAnsi="Times New Roman" w:cs="Times New Roman"/>
          <w:i/>
          <w:iCs/>
          <w:color w:val="000000"/>
        </w:rPr>
        <w:t xml:space="preserve">, klęsk żywiołowych, zagrożeń epidemiologicznych, a </w:t>
      </w:r>
      <w:proofErr w:type="spellStart"/>
      <w:r w:rsidRPr="00C546DC">
        <w:rPr>
          <w:rFonts w:ascii="Times New Roman" w:hAnsi="Times New Roman" w:cs="Times New Roman"/>
          <w:i/>
          <w:iCs/>
          <w:color w:val="000000"/>
        </w:rPr>
        <w:t>takżeinnych</w:t>
      </w:r>
      <w:proofErr w:type="spellEnd"/>
      <w:r w:rsidRPr="00C546DC">
        <w:rPr>
          <w:rFonts w:ascii="Times New Roman" w:hAnsi="Times New Roman" w:cs="Times New Roman"/>
          <w:i/>
          <w:iCs/>
          <w:color w:val="000000"/>
        </w:rPr>
        <w:t xml:space="preserve"> zdarzeń, na które strony nie mają żadnego wpływu i których nie </w:t>
      </w:r>
      <w:proofErr w:type="spellStart"/>
      <w:r w:rsidRPr="00C546DC">
        <w:rPr>
          <w:rFonts w:ascii="Times New Roman" w:hAnsi="Times New Roman" w:cs="Times New Roman"/>
          <w:i/>
          <w:iCs/>
          <w:color w:val="000000"/>
        </w:rPr>
        <w:t>mogłyuniknąć</w:t>
      </w:r>
      <w:proofErr w:type="spellEnd"/>
      <w:r w:rsidRPr="00C546DC">
        <w:rPr>
          <w:rFonts w:ascii="Times New Roman" w:hAnsi="Times New Roman" w:cs="Times New Roman"/>
          <w:i/>
          <w:iCs/>
          <w:color w:val="000000"/>
        </w:rPr>
        <w:t xml:space="preserve"> bądź przewidzieć w chwili podpisania umowy (siła wyższa).</w:t>
      </w:r>
    </w:p>
    <w:p w:rsidR="00C15323" w:rsidRPr="00C546DC" w:rsidRDefault="00C15323" w:rsidP="00FA7C30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546DC">
        <w:rPr>
          <w:rFonts w:ascii="Times New Roman" w:hAnsi="Times New Roman" w:cs="Times New Roman"/>
          <w:i/>
          <w:iCs/>
          <w:color w:val="000000"/>
        </w:rPr>
        <w:t>2. 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dotyczy, i środki przedsięwzięte, aby te konsekwencje złagodzić.</w:t>
      </w:r>
    </w:p>
    <w:p w:rsidR="00C15323" w:rsidRPr="00C546DC" w:rsidRDefault="00C15323" w:rsidP="00FA7C30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546DC">
        <w:rPr>
          <w:rFonts w:ascii="Times New Roman" w:hAnsi="Times New Roman" w:cs="Times New Roman"/>
          <w:i/>
          <w:iCs/>
          <w:color w:val="000000"/>
        </w:rPr>
        <w:t xml:space="preserve">3. 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:rsidR="00C15323" w:rsidRPr="00C546DC" w:rsidRDefault="00C15323" w:rsidP="00FA7C30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546DC">
        <w:rPr>
          <w:rFonts w:ascii="Times New Roman" w:hAnsi="Times New Roman" w:cs="Times New Roman"/>
          <w:i/>
          <w:iCs/>
          <w:color w:val="000000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</w:t>
      </w:r>
      <w:r w:rsidR="00C546DC" w:rsidRPr="00C546DC">
        <w:rPr>
          <w:rFonts w:ascii="Times New Roman" w:hAnsi="Times New Roman" w:cs="Times New Roman"/>
          <w:i/>
          <w:iCs/>
          <w:color w:val="000000"/>
        </w:rPr>
        <w:t>n</w:t>
      </w:r>
      <w:r w:rsidRPr="00C546DC">
        <w:rPr>
          <w:rFonts w:ascii="Times New Roman" w:hAnsi="Times New Roman" w:cs="Times New Roman"/>
          <w:i/>
          <w:iCs/>
          <w:color w:val="000000"/>
        </w:rPr>
        <w:t xml:space="preserve">ych kar umownych ani nie obciąża się drugiej strony umowy kosztami zakupów </w:t>
      </w:r>
      <w:proofErr w:type="spellStart"/>
      <w:r w:rsidRPr="00C546DC">
        <w:rPr>
          <w:rFonts w:ascii="Times New Roman" w:hAnsi="Times New Roman" w:cs="Times New Roman"/>
          <w:i/>
          <w:iCs/>
          <w:color w:val="000000"/>
        </w:rPr>
        <w:t>interwenycjnych</w:t>
      </w:r>
      <w:proofErr w:type="spellEnd"/>
      <w:r w:rsidRPr="00C546DC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C546DC" w:rsidRPr="00C546DC" w:rsidRDefault="00C15323" w:rsidP="00FA7C30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546DC">
        <w:rPr>
          <w:rFonts w:ascii="Times New Roman" w:hAnsi="Times New Roman" w:cs="Times New Roman"/>
          <w:i/>
          <w:iCs/>
          <w:color w:val="000000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:rsidR="00C15323" w:rsidRPr="00A3354A" w:rsidRDefault="00C15323" w:rsidP="00FA7C30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C15323">
        <w:rPr>
          <w:rFonts w:ascii="Times New Roman" w:hAnsi="Times New Roman" w:cs="Times New Roman"/>
          <w:color w:val="000000"/>
        </w:rPr>
        <w:t xml:space="preserve">Wprowadzenie powyższej regulacji pozwoli na jednoznaczne </w:t>
      </w:r>
      <w:proofErr w:type="spellStart"/>
      <w:r w:rsidRPr="00C15323">
        <w:rPr>
          <w:rFonts w:ascii="Times New Roman" w:hAnsi="Times New Roman" w:cs="Times New Roman"/>
          <w:color w:val="000000"/>
        </w:rPr>
        <w:t>określenieobowiązków</w:t>
      </w:r>
      <w:proofErr w:type="spellEnd"/>
      <w:r w:rsidRPr="00C15323">
        <w:rPr>
          <w:rFonts w:ascii="Times New Roman" w:hAnsi="Times New Roman" w:cs="Times New Roman"/>
          <w:color w:val="000000"/>
        </w:rPr>
        <w:t xml:space="preserve"> stron w przypadku wystąpienia siły wyższej. Wskazać bowiem należy, iż </w:t>
      </w:r>
      <w:proofErr w:type="spellStart"/>
      <w:r w:rsidRPr="00C15323">
        <w:rPr>
          <w:rFonts w:ascii="Times New Roman" w:hAnsi="Times New Roman" w:cs="Times New Roman"/>
          <w:color w:val="000000"/>
        </w:rPr>
        <w:t>siławyższa</w:t>
      </w:r>
      <w:proofErr w:type="spellEnd"/>
      <w:r w:rsidRPr="00C15323">
        <w:rPr>
          <w:rFonts w:ascii="Times New Roman" w:hAnsi="Times New Roman" w:cs="Times New Roman"/>
          <w:color w:val="000000"/>
        </w:rPr>
        <w:t xml:space="preserve"> traktowana jest jako jedna z przesłanek wyłączających odpowiedzialność </w:t>
      </w:r>
      <w:proofErr w:type="spellStart"/>
      <w:r w:rsidRPr="00C15323">
        <w:rPr>
          <w:rFonts w:ascii="Times New Roman" w:hAnsi="Times New Roman" w:cs="Times New Roman"/>
          <w:color w:val="000000"/>
        </w:rPr>
        <w:t>nazasadzie</w:t>
      </w:r>
      <w:proofErr w:type="spellEnd"/>
      <w:r w:rsidRPr="00C15323">
        <w:rPr>
          <w:rFonts w:ascii="Times New Roman" w:hAnsi="Times New Roman" w:cs="Times New Roman"/>
          <w:color w:val="000000"/>
        </w:rPr>
        <w:t xml:space="preserve"> ryzyka, a więc również umożliwiających wykonawcy uwolnienie się </w:t>
      </w:r>
      <w:proofErr w:type="spellStart"/>
      <w:r w:rsidRPr="00C15323">
        <w:rPr>
          <w:rFonts w:ascii="Times New Roman" w:hAnsi="Times New Roman" w:cs="Times New Roman"/>
          <w:color w:val="000000"/>
        </w:rPr>
        <w:t>odponoszenia</w:t>
      </w:r>
      <w:proofErr w:type="spellEnd"/>
      <w:r w:rsidRPr="00C15323">
        <w:rPr>
          <w:rFonts w:ascii="Times New Roman" w:hAnsi="Times New Roman" w:cs="Times New Roman"/>
          <w:color w:val="000000"/>
        </w:rPr>
        <w:t xml:space="preserve"> odpowiedzialności za niewykonanie lub </w:t>
      </w:r>
      <w:r w:rsidRPr="00A3354A">
        <w:rPr>
          <w:rFonts w:ascii="Times New Roman" w:hAnsi="Times New Roman" w:cs="Times New Roman"/>
          <w:color w:val="000000"/>
        </w:rPr>
        <w:t xml:space="preserve">niewłaściwe wykonanie tej umowy, w tym za uchybienia terminowi wykonania zakontraktowanych prac czy dostaw. Jednakże w celu zapewnienie ochrony interesów obu stron umowy w przypadku </w:t>
      </w:r>
      <w:r w:rsidRPr="00A3354A">
        <w:rPr>
          <w:rFonts w:ascii="Times New Roman" w:hAnsi="Times New Roman" w:cs="Times New Roman"/>
          <w:color w:val="000000"/>
        </w:rPr>
        <w:lastRenderedPageBreak/>
        <w:t>wystąpienia siły wyższej wprowadzenie powyższych zapisów pozwoli na podjęcie działań mających na celu ograniczenie negatywnych skutków wynikających z tego stanu.</w:t>
      </w:r>
    </w:p>
    <w:p w:rsidR="00C15323" w:rsidRPr="00A3354A" w:rsidRDefault="00C15323" w:rsidP="00FA7C3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 w:rsidRPr="00A3354A">
        <w:rPr>
          <w:rFonts w:ascii="Times New Roman" w:hAnsi="Times New Roman" w:cs="Times New Roman"/>
          <w:b/>
          <w:bCs/>
        </w:rPr>
        <w:t>Ad. 31</w:t>
      </w:r>
      <w:r w:rsidR="000F4496" w:rsidRPr="000F449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F4496">
        <w:rPr>
          <w:rFonts w:ascii="Times New Roman" w:hAnsi="Times New Roman" w:cs="Times New Roman"/>
          <w:b/>
          <w:bCs/>
          <w:color w:val="000000"/>
        </w:rPr>
        <w:t>Pozostaje jak w SIWZ.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>
        <w:rPr>
          <w:rFonts w:ascii="Times New Roman" w:hAnsi="Times New Roman" w:cs="Times New Roman"/>
          <w:b/>
        </w:rPr>
        <w:t>32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1-2 -</w:t>
      </w:r>
      <w:r w:rsidRPr="00A3354A">
        <w:rPr>
          <w:rFonts w:ascii="Times New Roman" w:hAnsi="Times New Roman" w:cs="Times New Roman"/>
        </w:rPr>
        <w:t>Czy Zamawiający dopuści gazę opatrunkową 17 nitkową?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</w:rPr>
        <w:t>32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>
        <w:rPr>
          <w:rFonts w:ascii="Times New Roman" w:hAnsi="Times New Roman" w:cs="Times New Roman"/>
          <w:b/>
        </w:rPr>
        <w:t>33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3-4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kompresy z gazy składane pojedynczo w opakowaniu a’3szt 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</w:rPr>
        <w:t>33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>
        <w:rPr>
          <w:rFonts w:ascii="Times New Roman" w:hAnsi="Times New Roman" w:cs="Times New Roman"/>
          <w:b/>
        </w:rPr>
        <w:t>3</w:t>
      </w:r>
      <w:r w:rsidRPr="0031582D">
        <w:rPr>
          <w:rFonts w:ascii="Times New Roman" w:hAnsi="Times New Roman" w:cs="Times New Roman"/>
          <w:b/>
        </w:rPr>
        <w:t>4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 xml:space="preserve">Grupa 1, pozycje 3-4 </w:t>
      </w:r>
      <w:r w:rsidRPr="00A3354A">
        <w:rPr>
          <w:rFonts w:ascii="Times New Roman" w:hAnsi="Times New Roman" w:cs="Times New Roman"/>
          <w:b/>
        </w:rPr>
        <w:t xml:space="preserve">- </w:t>
      </w:r>
      <w:r w:rsidRPr="00A3354A">
        <w:rPr>
          <w:rFonts w:ascii="Times New Roman" w:hAnsi="Times New Roman" w:cs="Times New Roman"/>
        </w:rPr>
        <w:t>Czy Zamawiający dopuści kompresy z gazy w opakowaniu a’1szt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31582D">
        <w:rPr>
          <w:rFonts w:ascii="Times New Roman" w:hAnsi="Times New Roman" w:cs="Times New Roman"/>
          <w:b/>
          <w:bCs/>
          <w:color w:val="000000"/>
        </w:rPr>
        <w:t>4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>
        <w:rPr>
          <w:rFonts w:ascii="Times New Roman" w:hAnsi="Times New Roman" w:cs="Times New Roman"/>
          <w:b/>
        </w:rPr>
        <w:t>35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4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kompresy 8 warstwowe?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</w:rPr>
        <w:t>35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>
        <w:rPr>
          <w:rFonts w:ascii="Times New Roman" w:hAnsi="Times New Roman" w:cs="Times New Roman"/>
          <w:b/>
        </w:rPr>
        <w:t>36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4,6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kompresy gazowe w rozmiarze 7,5cm x 7,5cm?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="00D66384">
        <w:rPr>
          <w:rFonts w:ascii="Times New Roman" w:hAnsi="Times New Roman" w:cs="Times New Roman"/>
          <w:b/>
          <w:bCs/>
          <w:color w:val="000000"/>
        </w:rPr>
        <w:t>6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Zamawiający dopuszcza ww. rozmiar kompresów, ale pozostałe parametry pozostają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>
        <w:rPr>
          <w:rFonts w:ascii="Times New Roman" w:hAnsi="Times New Roman" w:cs="Times New Roman"/>
          <w:b/>
        </w:rPr>
        <w:t>3</w:t>
      </w:r>
      <w:r w:rsidR="00D66384">
        <w:rPr>
          <w:rFonts w:ascii="Times New Roman" w:hAnsi="Times New Roman" w:cs="Times New Roman"/>
          <w:b/>
        </w:rPr>
        <w:t>7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 xml:space="preserve">Grupa 1, pozycje 7-8 </w:t>
      </w:r>
      <w:r w:rsidRPr="00A3354A">
        <w:rPr>
          <w:rFonts w:ascii="Times New Roman" w:hAnsi="Times New Roman" w:cs="Times New Roman"/>
          <w:b/>
        </w:rPr>
        <w:t xml:space="preserve">- </w:t>
      </w:r>
      <w:r w:rsidRPr="00A3354A">
        <w:rPr>
          <w:rFonts w:ascii="Times New Roman" w:hAnsi="Times New Roman" w:cs="Times New Roman"/>
        </w:rPr>
        <w:t>Czy Zamawiający dopuści kompresy gazowe w rozmiarze 10cm x 10cm?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37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Zamawiający dopuszcza ww. rozmiar kompresów, ale pozostałe parametry pozostają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38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6-9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odstąpi od wymogu etykiet z dwoma nalepkami służącymi do wklejania do dokumentacji med.?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38</w:t>
      </w:r>
      <w:r w:rsidR="001778A0" w:rsidRPr="001778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78A0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39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9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kompresy gazowe 16 warstwowe, opakowanie a’10szt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39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0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9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kompresy gazowe 8 warstwowe opakowanie a’10szt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0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lastRenderedPageBreak/>
        <w:t>Zapytanie 4</w:t>
      </w:r>
      <w:r w:rsidR="00D66384">
        <w:rPr>
          <w:rFonts w:ascii="Times New Roman" w:hAnsi="Times New Roman" w:cs="Times New Roman"/>
          <w:b/>
        </w:rPr>
        <w:t>1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12 -</w:t>
      </w:r>
      <w:r w:rsidRPr="00A3354A">
        <w:rPr>
          <w:rFonts w:ascii="Times New Roman" w:hAnsi="Times New Roman" w:cs="Times New Roman"/>
          <w:color w:val="000000"/>
        </w:rPr>
        <w:t>Prosimy Zamawiającego o</w:t>
      </w:r>
      <w:r w:rsidR="00AF62E4">
        <w:rPr>
          <w:rFonts w:ascii="Times New Roman" w:hAnsi="Times New Roman" w:cs="Times New Roman"/>
          <w:color w:val="000000"/>
        </w:rPr>
        <w:t xml:space="preserve"> </w:t>
      </w:r>
      <w:r w:rsidRPr="00A3354A">
        <w:rPr>
          <w:rFonts w:ascii="Times New Roman" w:hAnsi="Times New Roman" w:cs="Times New Roman"/>
          <w:color w:val="000000"/>
        </w:rPr>
        <w:t xml:space="preserve">wydzielenie pozycji do osobnego pakietu.  </w:t>
      </w:r>
      <w:r w:rsidRPr="00A3354A">
        <w:rPr>
          <w:rFonts w:ascii="Times New Roman" w:hAnsi="Times New Roman" w:cs="Times New Roman"/>
        </w:rPr>
        <w:t>Państwa zgoda zwiększy konkurencyjność postępowania i umożliwi Państwu lepszy wybór spośród większej liczby złożonych ofert.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1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2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18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opatrunek oczny w rozmiarze 50 x 75mm, w opakowaniu a’50szt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2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3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18 -</w:t>
      </w:r>
      <w:r w:rsidRPr="00A3354A">
        <w:rPr>
          <w:rFonts w:ascii="Times New Roman" w:hAnsi="Times New Roman" w:cs="Times New Roman"/>
        </w:rPr>
        <w:t>Czy Zamawiający dopuści opatrunek oczny włókninowo – celulozowy w rozmiarze 55mm x 75mm w opakowaniu a’50szt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3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4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19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 xml:space="preserve">Czy Zamawiający dopuści wycenę za podkład </w:t>
      </w:r>
      <w:proofErr w:type="spellStart"/>
      <w:r w:rsidRPr="00A3354A">
        <w:rPr>
          <w:rFonts w:ascii="Times New Roman" w:hAnsi="Times New Roman" w:cs="Times New Roman"/>
        </w:rPr>
        <w:t>podgipsowy</w:t>
      </w:r>
      <w:proofErr w:type="spellEnd"/>
      <w:r w:rsidRPr="00A3354A">
        <w:rPr>
          <w:rFonts w:ascii="Times New Roman" w:hAnsi="Times New Roman" w:cs="Times New Roman"/>
        </w:rPr>
        <w:t xml:space="preserve"> w opakowaniu a’12szt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4</w:t>
      </w:r>
      <w:r w:rsidR="00AF62E4">
        <w:rPr>
          <w:rFonts w:ascii="Times New Roman" w:hAnsi="Times New Roman" w:cs="Times New Roman"/>
          <w:b/>
          <w:bCs/>
          <w:color w:val="000000"/>
        </w:rPr>
        <w:t xml:space="preserve"> Zamawiający dopuszcza.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5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20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 xml:space="preserve">Czy Zamawiający dopuści wycenę za podkład </w:t>
      </w:r>
      <w:proofErr w:type="spellStart"/>
      <w:r w:rsidRPr="00A3354A">
        <w:rPr>
          <w:rFonts w:ascii="Times New Roman" w:hAnsi="Times New Roman" w:cs="Times New Roman"/>
        </w:rPr>
        <w:t>podgipsowy</w:t>
      </w:r>
      <w:proofErr w:type="spellEnd"/>
      <w:r w:rsidRPr="00A3354A">
        <w:rPr>
          <w:rFonts w:ascii="Times New Roman" w:hAnsi="Times New Roman" w:cs="Times New Roman"/>
        </w:rPr>
        <w:t xml:space="preserve"> w opakowaniu a’6 </w:t>
      </w:r>
      <w:proofErr w:type="spellStart"/>
      <w:r w:rsidRPr="00A3354A">
        <w:rPr>
          <w:rFonts w:ascii="Times New Roman" w:hAnsi="Times New Roman" w:cs="Times New Roman"/>
        </w:rPr>
        <w:t>szt</w:t>
      </w:r>
      <w:proofErr w:type="spellEnd"/>
      <w:r w:rsidRPr="00A3354A">
        <w:rPr>
          <w:rFonts w:ascii="Times New Roman" w:hAnsi="Times New Roman" w:cs="Times New Roman"/>
        </w:rPr>
        <w:t xml:space="preserve">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5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Zamawiający dopuszcza.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6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21-22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 xml:space="preserve">Czy Zamawiający dopuści podtrzymującą elastyczną opaskę o właściwościach kohezyjnych i krepowanej powierzchni? 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6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7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23-26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odstąpi od wymogu etykiet z dwoma nalepkami służącymi do wklejania do dokumentacji med.?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7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8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23, 24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serwetę 4 warstwową w rozmiarze 45 x 45cm?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8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/>
        </w:rPr>
        <w:t>Zapytanie 4</w:t>
      </w:r>
      <w:r w:rsidR="00D66384">
        <w:rPr>
          <w:rFonts w:ascii="Times New Roman" w:hAnsi="Times New Roman" w:cs="Times New Roman"/>
          <w:b/>
        </w:rPr>
        <w:t>9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A3354A">
        <w:rPr>
          <w:rFonts w:ascii="Times New Roman" w:hAnsi="Times New Roman" w:cs="Times New Roman"/>
          <w:bCs/>
        </w:rPr>
        <w:t>Grupa 1, pozycje 26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 xml:space="preserve">Czy Zamawiający dopuści serwetę pakowaną a’5szt z odpowiednim przeliczeniem zamawianych ilości? 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>Ad. 4</w:t>
      </w:r>
      <w:r w:rsidR="00D66384">
        <w:rPr>
          <w:rFonts w:ascii="Times New Roman" w:hAnsi="Times New Roman" w:cs="Times New Roman"/>
          <w:b/>
          <w:bCs/>
          <w:color w:val="000000"/>
        </w:rPr>
        <w:t>9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50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</w:rPr>
        <w:t>Grupa 1, pozycja 23-26 – Czy Zamawiający dopuści zaoferowanie serwet z nitką RTG i tasiemką?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50</w:t>
      </w:r>
      <w:r w:rsidR="00AF62E4" w:rsidRPr="00AF62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62E4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lastRenderedPageBreak/>
        <w:t xml:space="preserve">Zapytanie </w:t>
      </w:r>
      <w:r w:rsidR="00D66384">
        <w:rPr>
          <w:rFonts w:ascii="Times New Roman" w:hAnsi="Times New Roman" w:cs="Times New Roman"/>
          <w:b/>
        </w:rPr>
        <w:t>51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1, pozycje 28</w:t>
      </w:r>
      <w:r w:rsidRPr="00A3354A">
        <w:rPr>
          <w:rFonts w:ascii="Times New Roman" w:hAnsi="Times New Roman" w:cs="Times New Roman"/>
          <w:b/>
        </w:rPr>
        <w:t xml:space="preserve"> - </w:t>
      </w:r>
      <w:r w:rsidRPr="00A3354A">
        <w:rPr>
          <w:rFonts w:ascii="Times New Roman" w:hAnsi="Times New Roman" w:cs="Times New Roman"/>
        </w:rPr>
        <w:t>Czy Zamawiający dopuści watę bawełniano – wiskozową?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51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52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3, pozycja 1, 2</w:t>
      </w:r>
      <w:r w:rsidRPr="00A3354A">
        <w:rPr>
          <w:rFonts w:ascii="Times New Roman" w:hAnsi="Times New Roman" w:cs="Times New Roman"/>
          <w:b/>
        </w:rPr>
        <w:t xml:space="preserve"> – </w:t>
      </w:r>
      <w:r w:rsidRPr="00A3354A">
        <w:rPr>
          <w:rFonts w:ascii="Times New Roman" w:hAnsi="Times New Roman" w:cs="Times New Roman"/>
          <w:bCs/>
        </w:rPr>
        <w:t>Czy Zamawiający dopuści zaoferowanie opasek o czasie wiązania 5-6 min?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52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53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>Grupa 3, pozycja 1, 2</w:t>
      </w:r>
      <w:r w:rsidRPr="00A3354A">
        <w:rPr>
          <w:rFonts w:ascii="Times New Roman" w:hAnsi="Times New Roman" w:cs="Times New Roman"/>
          <w:b/>
        </w:rPr>
        <w:t xml:space="preserve"> – </w:t>
      </w:r>
      <w:r w:rsidRPr="00A3354A">
        <w:rPr>
          <w:rFonts w:ascii="Times New Roman" w:hAnsi="Times New Roman" w:cs="Times New Roman"/>
          <w:bCs/>
        </w:rPr>
        <w:t>Czy Zamawiający dopuści zaoferowanie opasek o czasie wiązania 3 minuty?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53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5</w:t>
      </w:r>
      <w:r w:rsidRPr="0031582D">
        <w:rPr>
          <w:rFonts w:ascii="Times New Roman" w:hAnsi="Times New Roman" w:cs="Times New Roman"/>
          <w:b/>
        </w:rPr>
        <w:t>4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>Grupa 3, pozycja 1, 2</w:t>
      </w:r>
      <w:r w:rsidRPr="00A3354A">
        <w:rPr>
          <w:rFonts w:ascii="Times New Roman" w:hAnsi="Times New Roman" w:cs="Times New Roman"/>
          <w:b/>
        </w:rPr>
        <w:t xml:space="preserve"> – </w:t>
      </w:r>
      <w:r w:rsidRPr="00A3354A">
        <w:rPr>
          <w:rFonts w:ascii="Times New Roman" w:hAnsi="Times New Roman" w:cs="Times New Roman"/>
          <w:bCs/>
        </w:rPr>
        <w:t>Czy Zamawiający dopuści zaoferowanie opasek nawiniętych na plastikowy trzpień w formie krzyżaka?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5</w:t>
      </w:r>
      <w:r w:rsidRPr="0031582D">
        <w:rPr>
          <w:rFonts w:ascii="Times New Roman" w:hAnsi="Times New Roman" w:cs="Times New Roman"/>
          <w:b/>
          <w:bCs/>
          <w:color w:val="000000"/>
        </w:rPr>
        <w:t>4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55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>Grupa 3, pozycja</w:t>
      </w:r>
      <w:r w:rsidRPr="00A3354A">
        <w:rPr>
          <w:rFonts w:ascii="Times New Roman" w:hAnsi="Times New Roman" w:cs="Times New Roman"/>
          <w:b/>
        </w:rPr>
        <w:t xml:space="preserve"> 7</w:t>
      </w:r>
      <w:r w:rsidRPr="00A3354A">
        <w:rPr>
          <w:rFonts w:ascii="Times New Roman" w:hAnsi="Times New Roman" w:cs="Times New Roman"/>
          <w:bCs/>
        </w:rPr>
        <w:t xml:space="preserve"> – Czy Zamawiający odstąpi od wymogu aby opaska była jałowa? W przypadku odpowiedzi negatywnej zwracamy się z prośbą o wydzielenie tej pozycji do osobnego pakietu. 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D66384">
        <w:rPr>
          <w:rFonts w:ascii="Times New Roman" w:hAnsi="Times New Roman" w:cs="Times New Roman"/>
          <w:b/>
          <w:bCs/>
          <w:color w:val="000000"/>
        </w:rPr>
        <w:t>55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D66384">
        <w:rPr>
          <w:rFonts w:ascii="Times New Roman" w:hAnsi="Times New Roman" w:cs="Times New Roman"/>
          <w:b/>
        </w:rPr>
        <w:t>56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 xml:space="preserve">Grupa 3, pozycja 9, 10 – Zwracamy się z prośba o wydzielenie tych pozycji do osobnego pakietu. 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013FB9">
        <w:rPr>
          <w:rFonts w:ascii="Times New Roman" w:hAnsi="Times New Roman" w:cs="Times New Roman"/>
          <w:b/>
          <w:bCs/>
          <w:color w:val="000000"/>
        </w:rPr>
        <w:t>56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013FB9">
        <w:rPr>
          <w:rFonts w:ascii="Times New Roman" w:hAnsi="Times New Roman" w:cs="Times New Roman"/>
          <w:b/>
        </w:rPr>
        <w:t>57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>Grupa 3, pozycja 11 – Czy Zamawiający dopuści zaoferowanie chusty trójkątnej z włókniny polipropylenowej 35g/m2?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013FB9">
        <w:rPr>
          <w:rFonts w:ascii="Times New Roman" w:hAnsi="Times New Roman" w:cs="Times New Roman"/>
          <w:b/>
          <w:bCs/>
          <w:color w:val="000000"/>
        </w:rPr>
        <w:t>57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Zamawiający dopuszcza.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013FB9">
        <w:rPr>
          <w:rFonts w:ascii="Times New Roman" w:hAnsi="Times New Roman" w:cs="Times New Roman"/>
          <w:b/>
        </w:rPr>
        <w:t>58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>Grupa 3, pozycja 12 – Czy Zamawiający dopuści zaoferowanie kompresów 10 x 10cm a ‘5 sztuk w opakowaniu papier – folia?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013FB9">
        <w:rPr>
          <w:rFonts w:ascii="Times New Roman" w:hAnsi="Times New Roman" w:cs="Times New Roman"/>
          <w:b/>
          <w:bCs/>
          <w:color w:val="000000"/>
        </w:rPr>
        <w:t>58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F361D3" w:rsidRDefault="00B77FCD" w:rsidP="00FA7C3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3354A" w:rsidRP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/>
        </w:rPr>
        <w:t xml:space="preserve">Zapytanie </w:t>
      </w:r>
      <w:r w:rsidR="00013FB9">
        <w:rPr>
          <w:rFonts w:ascii="Times New Roman" w:hAnsi="Times New Roman" w:cs="Times New Roman"/>
          <w:b/>
        </w:rPr>
        <w:t>59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 xml:space="preserve">Grupa 3, pozycja 14 – Czy Zamawiający dopuści zaoferowanie </w:t>
      </w:r>
      <w:proofErr w:type="spellStart"/>
      <w:r w:rsidRPr="00A3354A">
        <w:rPr>
          <w:rFonts w:ascii="Times New Roman" w:hAnsi="Times New Roman" w:cs="Times New Roman"/>
          <w:bCs/>
        </w:rPr>
        <w:t>tupferów</w:t>
      </w:r>
      <w:proofErr w:type="spellEnd"/>
      <w:r w:rsidRPr="00A3354A">
        <w:rPr>
          <w:rFonts w:ascii="Times New Roman" w:hAnsi="Times New Roman" w:cs="Times New Roman"/>
          <w:bCs/>
        </w:rPr>
        <w:t xml:space="preserve"> jałowych z nitką </w:t>
      </w:r>
      <w:proofErr w:type="spellStart"/>
      <w:r w:rsidRPr="00A3354A">
        <w:rPr>
          <w:rFonts w:ascii="Times New Roman" w:hAnsi="Times New Roman" w:cs="Times New Roman"/>
          <w:bCs/>
        </w:rPr>
        <w:t>rtg</w:t>
      </w:r>
      <w:proofErr w:type="spellEnd"/>
      <w:r w:rsidRPr="00A3354A">
        <w:rPr>
          <w:rFonts w:ascii="Times New Roman" w:hAnsi="Times New Roman" w:cs="Times New Roman"/>
          <w:bCs/>
        </w:rPr>
        <w:t xml:space="preserve"> typu rożek?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013FB9">
        <w:rPr>
          <w:rFonts w:ascii="Times New Roman" w:hAnsi="Times New Roman" w:cs="Times New Roman"/>
          <w:b/>
          <w:bCs/>
          <w:color w:val="000000"/>
        </w:rPr>
        <w:t>59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013FB9">
        <w:rPr>
          <w:rFonts w:ascii="Times New Roman" w:hAnsi="Times New Roman" w:cs="Times New Roman"/>
          <w:b/>
        </w:rPr>
        <w:t>60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A3354A">
        <w:rPr>
          <w:rFonts w:ascii="Times New Roman" w:hAnsi="Times New Roman" w:cs="Times New Roman"/>
          <w:bCs/>
        </w:rPr>
        <w:t xml:space="preserve">Grupa 3, pozycja 14 – Czy Zamawiający dopuści zaoferowanie </w:t>
      </w:r>
      <w:proofErr w:type="spellStart"/>
      <w:r w:rsidRPr="00A3354A">
        <w:rPr>
          <w:rFonts w:ascii="Times New Roman" w:hAnsi="Times New Roman" w:cs="Times New Roman"/>
          <w:bCs/>
        </w:rPr>
        <w:t>tupferów</w:t>
      </w:r>
      <w:proofErr w:type="spellEnd"/>
      <w:r w:rsidRPr="00A3354A">
        <w:rPr>
          <w:rFonts w:ascii="Times New Roman" w:hAnsi="Times New Roman" w:cs="Times New Roman"/>
          <w:bCs/>
        </w:rPr>
        <w:t xml:space="preserve"> jałowych z nitka </w:t>
      </w:r>
      <w:proofErr w:type="spellStart"/>
      <w:r w:rsidRPr="00A3354A">
        <w:rPr>
          <w:rFonts w:ascii="Times New Roman" w:hAnsi="Times New Roman" w:cs="Times New Roman"/>
          <w:bCs/>
        </w:rPr>
        <w:t>rtg</w:t>
      </w:r>
      <w:proofErr w:type="spellEnd"/>
      <w:r w:rsidRPr="00A3354A">
        <w:rPr>
          <w:rFonts w:ascii="Times New Roman" w:hAnsi="Times New Roman" w:cs="Times New Roman"/>
          <w:bCs/>
        </w:rPr>
        <w:t xml:space="preserve"> typu kula 15cm x 15cm a’10 sztuk z odpowiednim przeliczeniem zamawianych ilości?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013FB9">
        <w:rPr>
          <w:rFonts w:ascii="Times New Roman" w:hAnsi="Times New Roman" w:cs="Times New Roman"/>
          <w:b/>
          <w:bCs/>
          <w:color w:val="000000"/>
        </w:rPr>
        <w:t>60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0F4496" w:rsidRDefault="000F4496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lastRenderedPageBreak/>
        <w:t xml:space="preserve">Zapytanie </w:t>
      </w:r>
      <w:r w:rsidR="00013FB9">
        <w:rPr>
          <w:rFonts w:ascii="Times New Roman" w:hAnsi="Times New Roman" w:cs="Times New Roman"/>
          <w:b/>
        </w:rPr>
        <w:t>61</w:t>
      </w:r>
    </w:p>
    <w:p w:rsidR="00A3354A" w:rsidRPr="00A3354A" w:rsidRDefault="00A3354A" w:rsidP="00FA7C30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3, pozycja 15.</w:t>
      </w:r>
      <w:r w:rsidRPr="00A3354A">
        <w:rPr>
          <w:rFonts w:ascii="Times New Roman" w:hAnsi="Times New Roman" w:cs="Times New Roman"/>
        </w:rPr>
        <w:t>Czy Zamawiający dopuści zestaw serwet uniwersalnych o minimalnym składzie:</w:t>
      </w:r>
    </w:p>
    <w:p w:rsidR="00A3354A" w:rsidRPr="00A3354A" w:rsidRDefault="00A3354A" w:rsidP="00FA7C3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3354A">
        <w:rPr>
          <w:rFonts w:ascii="Times New Roman" w:hAnsi="Times New Roman" w:cs="Times New Roman"/>
        </w:rPr>
        <w:t>Serwety wykonane z chłonnego i nieprzemakalnego laminatu dwuwarstwowego o gramaturze 60 g/m2 zintegrowana z dwoma podwójnymi organizatorami przewodów, chłonność warstwy zewnętrznej min. 600%, odporność na penetrację płynów w obszarze krytycznym 120 cm H</w:t>
      </w:r>
      <w:r w:rsidRPr="00A3354A">
        <w:rPr>
          <w:rFonts w:ascii="Times New Roman" w:hAnsi="Times New Roman" w:cs="Times New Roman"/>
          <w:vertAlign w:val="subscript"/>
        </w:rPr>
        <w:t>2</w:t>
      </w:r>
      <w:r w:rsidRPr="00A3354A">
        <w:rPr>
          <w:rFonts w:ascii="Times New Roman" w:hAnsi="Times New Roman" w:cs="Times New Roman"/>
        </w:rPr>
        <w:t>O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1 x serweta samoprzylepna o wymiarach 150cm x 240cm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1 x serweta samoprzylepna o wymiarach 180cm x 180cm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2 x serweta samoprzylepna o wymiarach 75cm x 90cm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4 x ręcznik chłonny o wymiarach 30,5cm x 34cm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1 x taśma samoprzylepna o wymiarach 10cm x 50cm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1 x fartuch chirurgiczny standard, XL, wykonany z włókniny typu SMS o gramaturze 35g/m2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1 x fartuch chirurgiczny wzmocniony, XXL, wykonany z włókniny typu SMS o gramaturze 35g/m2 posiadający wstawki nieprzemakalne o gramaturze 40g/m2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>1 x samoprzylepna jednokomorowa kieszeń na narzędzia o wymiarach 30cm x 40cm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 xml:space="preserve">1 x wzmocniona osłona (serweta) na stolik </w:t>
      </w:r>
      <w:proofErr w:type="spellStart"/>
      <w:r w:rsidRPr="00A3354A">
        <w:rPr>
          <w:rFonts w:ascii="Times New Roman" w:eastAsia="Times New Roman" w:hAnsi="Times New Roman"/>
          <w:lang w:eastAsia="pl-PL"/>
        </w:rPr>
        <w:t>Mayo</w:t>
      </w:r>
      <w:proofErr w:type="spellEnd"/>
      <w:r w:rsidRPr="00A3354A">
        <w:rPr>
          <w:rFonts w:ascii="Times New Roman" w:eastAsia="Times New Roman" w:hAnsi="Times New Roman"/>
          <w:lang w:eastAsia="pl-PL"/>
        </w:rPr>
        <w:t xml:space="preserve"> o wymiarach 80 cm x 145 cm </w:t>
      </w:r>
    </w:p>
    <w:p w:rsidR="00A3354A" w:rsidRPr="00A3354A" w:rsidRDefault="00A3354A" w:rsidP="00FA7C30">
      <w:pPr>
        <w:pStyle w:val="Akapitzlist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 xml:space="preserve">1 x serweta wzmocniona na stół instrumentalny stanowiąca owinięcie zestawu o wymiarach 150 cm x 190 </w:t>
      </w:r>
      <w:proofErr w:type="spellStart"/>
      <w:r w:rsidRPr="00A3354A">
        <w:rPr>
          <w:rFonts w:ascii="Times New Roman" w:eastAsia="Times New Roman" w:hAnsi="Times New Roman"/>
          <w:lang w:eastAsia="pl-PL"/>
        </w:rPr>
        <w:t>cm</w:t>
      </w:r>
      <w:proofErr w:type="spellEnd"/>
      <w:r w:rsidRPr="00A3354A">
        <w:rPr>
          <w:rFonts w:ascii="Times New Roman" w:eastAsia="Times New Roman" w:hAnsi="Times New Roman"/>
          <w:lang w:eastAsia="pl-PL"/>
        </w:rPr>
        <w:t>.</w:t>
      </w:r>
    </w:p>
    <w:p w:rsidR="00A3354A" w:rsidRPr="00A3354A" w:rsidRDefault="00A3354A" w:rsidP="00FA7C30">
      <w:pPr>
        <w:pStyle w:val="Akapitzlist"/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hAnsi="Times New Roman"/>
        </w:rPr>
        <w:t>Zestaw sterylizowany tlenkiem etylenu.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Spełnia wymogi aktualnej normy PN-EN 13795?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013FB9">
        <w:rPr>
          <w:rFonts w:ascii="Times New Roman" w:hAnsi="Times New Roman" w:cs="Times New Roman"/>
          <w:b/>
          <w:bCs/>
          <w:color w:val="000000"/>
        </w:rPr>
        <w:t>61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</w:p>
    <w:p w:rsid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31582D">
        <w:rPr>
          <w:rFonts w:ascii="Times New Roman" w:hAnsi="Times New Roman" w:cs="Times New Roman"/>
          <w:b/>
        </w:rPr>
        <w:t xml:space="preserve">Zapytanie </w:t>
      </w:r>
      <w:r w:rsidR="00013FB9">
        <w:rPr>
          <w:rFonts w:ascii="Times New Roman" w:hAnsi="Times New Roman" w:cs="Times New Roman"/>
          <w:b/>
        </w:rPr>
        <w:t>62</w:t>
      </w:r>
    </w:p>
    <w:p w:rsidR="00A3354A" w:rsidRPr="00A3354A" w:rsidRDefault="00A3354A" w:rsidP="00FA7C30">
      <w:pPr>
        <w:spacing w:after="0"/>
        <w:jc w:val="both"/>
        <w:rPr>
          <w:rFonts w:ascii="Times New Roman" w:hAnsi="Times New Roman" w:cs="Times New Roman"/>
          <w:b/>
        </w:rPr>
      </w:pPr>
      <w:r w:rsidRPr="00A3354A">
        <w:rPr>
          <w:rFonts w:ascii="Times New Roman" w:hAnsi="Times New Roman" w:cs="Times New Roman"/>
          <w:bCs/>
        </w:rPr>
        <w:t>Grupa 3, pozycja 16</w:t>
      </w:r>
      <w:r>
        <w:rPr>
          <w:rFonts w:ascii="Times New Roman" w:hAnsi="Times New Roman" w:cs="Times New Roman"/>
          <w:b/>
        </w:rPr>
        <w:t xml:space="preserve">. </w:t>
      </w:r>
      <w:r w:rsidRPr="00A3354A">
        <w:rPr>
          <w:rFonts w:ascii="Times New Roman" w:hAnsi="Times New Roman" w:cs="Times New Roman"/>
        </w:rPr>
        <w:t>Czy Zamawiający dopuści obłożenie do operacji kończyny o składzie i parametrach:</w:t>
      </w:r>
    </w:p>
    <w:p w:rsidR="00A3354A" w:rsidRPr="00A3354A" w:rsidRDefault="00A3354A" w:rsidP="00FA7C3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3354A">
        <w:rPr>
          <w:rFonts w:ascii="Times New Roman" w:hAnsi="Times New Roman" w:cs="Times New Roman"/>
        </w:rPr>
        <w:t xml:space="preserve">Serweta wykonana z chłonnego i nieprzemakalnego laminatu dwuwarstwowego o gramaturze 60 g/m2, w strefie krytycznej wyposażona we wzmocnienie </w:t>
      </w:r>
      <w:proofErr w:type="spellStart"/>
      <w:r w:rsidRPr="00A3354A">
        <w:rPr>
          <w:rFonts w:ascii="Times New Roman" w:hAnsi="Times New Roman" w:cs="Times New Roman"/>
        </w:rPr>
        <w:t>wysokochłonne</w:t>
      </w:r>
      <w:proofErr w:type="spellEnd"/>
      <w:r w:rsidRPr="00A3354A">
        <w:rPr>
          <w:rFonts w:ascii="Times New Roman" w:hAnsi="Times New Roman" w:cs="Times New Roman"/>
        </w:rPr>
        <w:t xml:space="preserve"> o gramaturze 80 g/m2, zintegrowana z organizatorami przewodów:</w:t>
      </w:r>
    </w:p>
    <w:p w:rsidR="00A3354A" w:rsidRPr="00A3354A" w:rsidRDefault="00A3354A" w:rsidP="00FA7C30">
      <w:pPr>
        <w:pStyle w:val="Akapitzlist"/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hAnsi="Times New Roman"/>
        </w:rPr>
        <w:t>1 x serweta samoprzylepna o wymiarach 150cm x 180cm, wzmocniona z samouszczelniającym się otworem o średnicy 3.5cm</w:t>
      </w:r>
    </w:p>
    <w:p w:rsidR="00A3354A" w:rsidRPr="00A3354A" w:rsidRDefault="00A3354A" w:rsidP="00FA7C30">
      <w:pPr>
        <w:pStyle w:val="Akapitzlist"/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/>
        </w:rPr>
      </w:pPr>
      <w:r w:rsidRPr="00A3354A">
        <w:rPr>
          <w:rFonts w:ascii="Times New Roman" w:eastAsia="Times New Roman" w:hAnsi="Times New Roman"/>
          <w:lang w:eastAsia="pl-PL"/>
        </w:rPr>
        <w:t xml:space="preserve">1 x serweta wzmocniona na stół instrumentalny stanowiąca owinięcie zestawu o wymiarach 150 cm x 190 </w:t>
      </w:r>
      <w:proofErr w:type="spellStart"/>
      <w:r w:rsidRPr="00A3354A">
        <w:rPr>
          <w:rFonts w:ascii="Times New Roman" w:eastAsia="Times New Roman" w:hAnsi="Times New Roman"/>
          <w:lang w:eastAsia="pl-PL"/>
        </w:rPr>
        <w:t>cm</w:t>
      </w:r>
      <w:proofErr w:type="spellEnd"/>
      <w:r w:rsidRPr="00A3354A">
        <w:rPr>
          <w:rFonts w:ascii="Times New Roman" w:eastAsia="Times New Roman" w:hAnsi="Times New Roman"/>
          <w:lang w:eastAsia="pl-PL"/>
        </w:rPr>
        <w:t>.</w:t>
      </w:r>
    </w:p>
    <w:p w:rsidR="00A3354A" w:rsidRPr="00A3354A" w:rsidRDefault="00A3354A" w:rsidP="00FA7C30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354A" w:rsidRDefault="00A3354A" w:rsidP="00FA7C3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3354A">
        <w:rPr>
          <w:rFonts w:ascii="Times New Roman" w:hAnsi="Times New Roman" w:cs="Times New Roman"/>
        </w:rPr>
        <w:t>Zestaw sterylizowany tlenkiem etylenu.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Spełnia wymogi aktualnej normy PN-EN 13795?</w:t>
      </w:r>
    </w:p>
    <w:p w:rsidR="00A3354A" w:rsidRPr="0031582D" w:rsidRDefault="00A3354A" w:rsidP="00FA7C3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31582D">
        <w:rPr>
          <w:rFonts w:ascii="Times New Roman" w:hAnsi="Times New Roman" w:cs="Times New Roman"/>
          <w:b/>
          <w:bCs/>
          <w:color w:val="000000"/>
        </w:rPr>
        <w:t xml:space="preserve">Ad. </w:t>
      </w:r>
      <w:r w:rsidR="00013FB9">
        <w:rPr>
          <w:rFonts w:ascii="Times New Roman" w:hAnsi="Times New Roman" w:cs="Times New Roman"/>
          <w:b/>
          <w:bCs/>
          <w:color w:val="000000"/>
        </w:rPr>
        <w:t>62</w:t>
      </w:r>
      <w:r w:rsidR="00F361D3" w:rsidRPr="00F361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61D3">
        <w:rPr>
          <w:rFonts w:ascii="Times New Roman" w:hAnsi="Times New Roman" w:cs="Times New Roman"/>
          <w:b/>
          <w:bCs/>
          <w:color w:val="000000"/>
        </w:rPr>
        <w:t>Tak jak w SIWZ.</w:t>
      </w:r>
    </w:p>
    <w:p w:rsidR="00A3354A" w:rsidRPr="00C2472D" w:rsidRDefault="00A3354A" w:rsidP="00FA7C30">
      <w:pPr>
        <w:spacing w:after="0" w:line="0" w:lineRule="atLeast"/>
        <w:jc w:val="both"/>
        <w:rPr>
          <w:rFonts w:cs="Calibri"/>
        </w:rPr>
      </w:pPr>
    </w:p>
    <w:p w:rsidR="00C15323" w:rsidRPr="0031582D" w:rsidRDefault="00C15323" w:rsidP="00FA7C30">
      <w:pPr>
        <w:spacing w:after="0"/>
        <w:jc w:val="both"/>
        <w:rPr>
          <w:rFonts w:ascii="Times New Roman" w:hAnsi="Times New Roman" w:cs="Times New Roman"/>
        </w:rPr>
      </w:pPr>
    </w:p>
    <w:sectPr w:rsidR="00C15323" w:rsidRPr="0031582D" w:rsidSect="003D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861"/>
    <w:rsid w:val="00013FB9"/>
    <w:rsid w:val="000F4496"/>
    <w:rsid w:val="001778A0"/>
    <w:rsid w:val="002A18DB"/>
    <w:rsid w:val="002D6216"/>
    <w:rsid w:val="0031582D"/>
    <w:rsid w:val="00350A0B"/>
    <w:rsid w:val="003C2861"/>
    <w:rsid w:val="003D6EC0"/>
    <w:rsid w:val="004916A2"/>
    <w:rsid w:val="004B556D"/>
    <w:rsid w:val="0050287B"/>
    <w:rsid w:val="005700DA"/>
    <w:rsid w:val="005820A5"/>
    <w:rsid w:val="005E4284"/>
    <w:rsid w:val="00662F79"/>
    <w:rsid w:val="006F2808"/>
    <w:rsid w:val="00837944"/>
    <w:rsid w:val="0092780E"/>
    <w:rsid w:val="009C0C84"/>
    <w:rsid w:val="00A3354A"/>
    <w:rsid w:val="00A42843"/>
    <w:rsid w:val="00AD3487"/>
    <w:rsid w:val="00AF62E4"/>
    <w:rsid w:val="00B77FCD"/>
    <w:rsid w:val="00C15323"/>
    <w:rsid w:val="00C27C52"/>
    <w:rsid w:val="00C546DC"/>
    <w:rsid w:val="00D35B2F"/>
    <w:rsid w:val="00D66384"/>
    <w:rsid w:val="00DB1CEE"/>
    <w:rsid w:val="00F361D3"/>
    <w:rsid w:val="00FA7C30"/>
    <w:rsid w:val="00FA7FDD"/>
    <w:rsid w:val="00F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EC0"/>
  </w:style>
  <w:style w:type="paragraph" w:styleId="Nagwek3">
    <w:name w:val="heading 3"/>
    <w:basedOn w:val="Normalny"/>
    <w:link w:val="Nagwek3Znak"/>
    <w:uiPriority w:val="9"/>
    <w:qFormat/>
    <w:rsid w:val="003C2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28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3C2861"/>
  </w:style>
  <w:style w:type="character" w:customStyle="1" w:styleId="gd">
    <w:name w:val="gd"/>
    <w:basedOn w:val="Domylnaczcionkaakapitu"/>
    <w:rsid w:val="003C2861"/>
  </w:style>
  <w:style w:type="character" w:customStyle="1" w:styleId="go">
    <w:name w:val="go"/>
    <w:basedOn w:val="Domylnaczcionkaakapitu"/>
    <w:rsid w:val="003C2861"/>
  </w:style>
  <w:style w:type="character" w:customStyle="1" w:styleId="g3">
    <w:name w:val="g3"/>
    <w:basedOn w:val="Domylnaczcionkaakapitu"/>
    <w:rsid w:val="003C2861"/>
  </w:style>
  <w:style w:type="character" w:customStyle="1" w:styleId="hb">
    <w:name w:val="hb"/>
    <w:basedOn w:val="Domylnaczcionkaakapitu"/>
    <w:rsid w:val="003C2861"/>
  </w:style>
  <w:style w:type="character" w:customStyle="1" w:styleId="g2">
    <w:name w:val="g2"/>
    <w:basedOn w:val="Domylnaczcionkaakapitu"/>
    <w:rsid w:val="003C2861"/>
  </w:style>
  <w:style w:type="paragraph" w:styleId="Tekstdymka">
    <w:name w:val="Balloon Text"/>
    <w:basedOn w:val="Normalny"/>
    <w:link w:val="TekstdymkaZnak"/>
    <w:uiPriority w:val="99"/>
    <w:semiHidden/>
    <w:unhideWhenUsed/>
    <w:rsid w:val="003C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6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00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conversation-company-name">
    <w:name w:val="conversation-company-name"/>
    <w:basedOn w:val="Domylnaczcionkaakapitu"/>
    <w:rsid w:val="005700DA"/>
  </w:style>
  <w:style w:type="paragraph" w:customStyle="1" w:styleId="Adresodbiorcy">
    <w:name w:val="Adres odbiorcy"/>
    <w:basedOn w:val="Normalny"/>
    <w:rsid w:val="00350A0B"/>
    <w:pPr>
      <w:spacing w:after="0" w:line="240" w:lineRule="atLeast"/>
      <w:jc w:val="both"/>
    </w:pPr>
    <w:rPr>
      <w:rFonts w:ascii="Garamond" w:eastAsia="Times New Roman" w:hAnsi="Garamond" w:cs="Garamond"/>
      <w:kern w:val="18"/>
      <w:sz w:val="20"/>
      <w:szCs w:val="20"/>
    </w:rPr>
  </w:style>
  <w:style w:type="paragraph" w:customStyle="1" w:styleId="Default">
    <w:name w:val="Default"/>
    <w:rsid w:val="00350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15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3354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19</cp:revision>
  <dcterms:created xsi:type="dcterms:W3CDTF">2020-06-01T09:39:00Z</dcterms:created>
  <dcterms:modified xsi:type="dcterms:W3CDTF">2020-06-04T13:01:00Z</dcterms:modified>
</cp:coreProperties>
</file>