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BC5452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BC5452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 w:rsidRPr="00BC5452">
        <w:rPr>
          <w:rFonts w:asciiTheme="minorHAnsi" w:eastAsia="Arial" w:hAnsiTheme="minorHAnsi" w:cstheme="minorHAnsi"/>
          <w:b/>
          <w:color w:val="0000CC"/>
        </w:rPr>
        <w:t>8</w:t>
      </w:r>
      <w:r w:rsidR="005A45DD" w:rsidRPr="00BC5452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BC5452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BC5452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5452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BC5452">
        <w:rPr>
          <w:rFonts w:asciiTheme="minorHAnsi" w:hAnsiTheme="minorHAnsi" w:cstheme="minorHAnsi"/>
          <w:b/>
          <w:bCs/>
          <w:color w:val="FF0000"/>
        </w:rPr>
        <w:t>*</w:t>
      </w:r>
      <w:r w:rsidRPr="00BC5452">
        <w:rPr>
          <w:b/>
          <w:bCs/>
        </w:rPr>
        <w:t xml:space="preserve"> </w:t>
      </w:r>
      <w:r w:rsidRPr="00BC5452">
        <w:rPr>
          <w:rFonts w:asciiTheme="minorHAnsi" w:hAnsiTheme="minorHAnsi" w:cstheme="minorHAnsi"/>
          <w:b/>
          <w:bCs/>
          <w:sz w:val="22"/>
          <w:szCs w:val="22"/>
        </w:rPr>
        <w:t>O NIEPODLEGANIU WYKLUCZENI</w:t>
      </w:r>
      <w:r w:rsidR="00A3154C" w:rsidRPr="00BC5452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1B70BDEB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C545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BC5452">
        <w:rPr>
          <w:rFonts w:asciiTheme="minorHAnsi" w:hAnsiTheme="minorHAnsi" w:cstheme="minorHAnsi"/>
          <w:b/>
          <w:bCs/>
          <w:sz w:val="22"/>
          <w:szCs w:val="22"/>
        </w:rPr>
        <w:t xml:space="preserve">(znak: 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5A45DD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D408C0">
        <w:rPr>
          <w:rFonts w:asciiTheme="minorHAnsi" w:hAnsiTheme="minorHAnsi" w:cstheme="minorHAnsi"/>
          <w:b/>
          <w:bCs/>
          <w:color w:val="0000CC"/>
          <w:sz w:val="22"/>
          <w:szCs w:val="22"/>
        </w:rPr>
        <w:t>9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BC5452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BC5452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BC5452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24C97EAA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, że jestem Podwykonawcą niepodlegającym wykluczeniu z postępowania 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6C3120D1" w14:textId="77777777" w:rsidR="008555AE" w:rsidRDefault="008555AE" w:rsidP="008555AE">
      <w:pPr>
        <w:widowControl/>
        <w:spacing w:line="276" w:lineRule="auto"/>
        <w:ind w:left="283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33C4EADC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udziału w zorganizowanej grupie </w:t>
      </w:r>
      <w:r w:rsidRPr="008555AE">
        <w:rPr>
          <w:rFonts w:ascii="Calibri" w:hAnsi="Calibri" w:cs="Calibri"/>
          <w:sz w:val="22"/>
          <w:szCs w:val="22"/>
        </w:rPr>
        <w:t xml:space="preserve">przestępczej albo związku mającym na celu popełnienie przestępstwa lub przestępstwa skarbowego, o którym mowa w </w:t>
      </w:r>
      <w:hyperlink r:id="rId8" w:anchor="/document/16798683?unitId=art(258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</w:t>
      </w:r>
    </w:p>
    <w:p w14:paraId="2472DA5B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</w:t>
      </w:r>
    </w:p>
    <w:p w14:paraId="652FA621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8555A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8555AE">
        <w:rPr>
          <w:rFonts w:ascii="Calibri" w:hAnsi="Calibri" w:cs="Calibri"/>
          <w:sz w:val="22"/>
          <w:szCs w:val="22"/>
        </w:rPr>
        <w:t xml:space="preserve"> ustawy z dnia </w:t>
      </w:r>
      <w:r w:rsidRPr="008555AE">
        <w:rPr>
          <w:rFonts w:ascii="Calibri" w:hAnsi="Calibri" w:cs="Calibri"/>
          <w:sz w:val="22"/>
          <w:szCs w:val="22"/>
        </w:rPr>
        <w:br/>
        <w:t xml:space="preserve">25 czerwca 2010 r. o sporcie (Dz. U. z 2022 r. poz. 1599 i 2185) lub w </w:t>
      </w:r>
      <w:hyperlink r:id="rId13" w:anchor="/document/17712396?unitId=art(54)ust(1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8555AE">
        <w:rPr>
          <w:rFonts w:ascii="Calibri" w:hAnsi="Calibri" w:cs="Calibri"/>
          <w:sz w:val="22"/>
          <w:szCs w:val="22"/>
        </w:rPr>
        <w:t xml:space="preserve"> ustawy </w:t>
      </w:r>
      <w:r w:rsidRPr="008555AE">
        <w:rPr>
          <w:rFonts w:ascii="Calibri" w:hAnsi="Calibri" w:cs="Calibri"/>
          <w:sz w:val="22"/>
          <w:szCs w:val="22"/>
        </w:rPr>
        <w:br/>
        <w:t>z dnia 12 maja 2011 r. o refundacji leków, środków spożywczych specjalnego przeznaczenia żywieniowego oraz wyrobów medycznych (Dz. U. z 2023 r. poz. 826),</w:t>
      </w:r>
    </w:p>
    <w:p w14:paraId="70052E5B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</w:t>
      </w:r>
    </w:p>
    <w:p w14:paraId="11D04841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</w:t>
      </w:r>
      <w:r w:rsidRPr="008555AE">
        <w:rPr>
          <w:rFonts w:ascii="Calibri" w:hAnsi="Calibri" w:cs="Calibri"/>
          <w:sz w:val="22"/>
          <w:szCs w:val="22"/>
        </w:rPr>
        <w:br/>
        <w:t>lub mające na celu popełnienie tego przestępstwa,</w:t>
      </w:r>
    </w:p>
    <w:p w14:paraId="7E70AE5D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8555A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43DE344D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8555AE">
        <w:rPr>
          <w:rFonts w:ascii="Calibri" w:hAnsi="Calibri" w:cs="Calibri"/>
          <w:sz w:val="22"/>
          <w:szCs w:val="22"/>
        </w:rPr>
        <w:t xml:space="preserve"> Kodeksu karnego, </w:t>
      </w:r>
      <w:r w:rsidRPr="008555AE">
        <w:rPr>
          <w:rFonts w:ascii="Calibri" w:hAnsi="Calibri" w:cs="Calibri"/>
          <w:sz w:val="22"/>
          <w:szCs w:val="22"/>
        </w:rPr>
        <w:br/>
        <w:t>lub przestępstwo skarbowe,</w:t>
      </w:r>
    </w:p>
    <w:p w14:paraId="3E893408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h) o którym mowa w art. 9 ust. 1 i 3 lub art. 10 ustawy z dnia 15 czerwca 2012 r. o skutkach powierzania wykonywania pracy cudzoziemcom przebywającym wbrew przepisom </w:t>
      </w:r>
      <w:r w:rsidRPr="008555AE">
        <w:rPr>
          <w:rFonts w:ascii="Calibri" w:hAnsi="Calibri" w:cs="Calibri"/>
          <w:sz w:val="22"/>
          <w:szCs w:val="22"/>
        </w:rPr>
        <w:br/>
        <w:t>na terytorium Rzeczypospolitej Polskiej</w:t>
      </w:r>
    </w:p>
    <w:p w14:paraId="309DEA61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35354C0D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2) jeżeli urzędującego członka jego organu zarządzającego lub nadzorczego, wspólnika spółki </w:t>
      </w:r>
      <w:r w:rsidRPr="008555AE">
        <w:rPr>
          <w:rFonts w:ascii="Calibri" w:hAnsi="Calibri" w:cs="Calibri"/>
          <w:sz w:val="22"/>
          <w:szCs w:val="22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8B36D22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</w:t>
      </w:r>
      <w:r w:rsidRPr="008555AE">
        <w:rPr>
          <w:rFonts w:ascii="Calibri" w:hAnsi="Calibri" w:cs="Calibri"/>
          <w:sz w:val="22"/>
          <w:szCs w:val="22"/>
        </w:rPr>
        <w:br/>
      </w:r>
      <w:r w:rsidRPr="008555AE">
        <w:rPr>
          <w:rFonts w:ascii="Calibri" w:hAnsi="Calibri" w:cs="Calibri"/>
          <w:sz w:val="22"/>
          <w:szCs w:val="22"/>
        </w:rPr>
        <w:lastRenderedPageBreak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66E8618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091B3145" w14:textId="77777777" w:rsidR="008555AE" w:rsidRP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</w:t>
      </w:r>
      <w:r w:rsidRPr="008555AE">
        <w:rPr>
          <w:rFonts w:ascii="Calibri" w:hAnsi="Calibri" w:cs="Calibri"/>
          <w:sz w:val="22"/>
          <w:szCs w:val="22"/>
        </w:rPr>
        <w:br/>
        <w:t xml:space="preserve">w szczególności jeżeli należąc do tej samej grupy kapitałowej w rozumieniu </w:t>
      </w:r>
      <w:hyperlink r:id="rId21" w:anchor="/document/17337528?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8555AE">
        <w:rPr>
          <w:rFonts w:ascii="Calibri" w:hAnsi="Calibri" w:cs="Calibri"/>
          <w:sz w:val="22"/>
          <w:szCs w:val="22"/>
        </w:rPr>
        <w:t xml:space="preserve"> z dnia </w:t>
      </w:r>
      <w:r w:rsidRPr="008555AE">
        <w:rPr>
          <w:rFonts w:ascii="Calibri" w:hAnsi="Calibri" w:cs="Calibri"/>
          <w:sz w:val="22"/>
          <w:szCs w:val="22"/>
        </w:rPr>
        <w:br/>
        <w:t xml:space="preserve">16 lutego 2007 r. o ochronie konkurencji i konsumentów, złożyli odrębne oferty, oferty częściowe lub wnioski o dopuszczenie do udziału w postępowaniu, chyba że wykażą, </w:t>
      </w:r>
      <w:r w:rsidRPr="008555AE">
        <w:rPr>
          <w:rFonts w:ascii="Calibri" w:hAnsi="Calibri" w:cs="Calibri"/>
          <w:sz w:val="22"/>
          <w:szCs w:val="22"/>
        </w:rPr>
        <w:br/>
        <w:t>że przygotowali te oferty lub wnioski niezależnie od siebie;</w:t>
      </w:r>
    </w:p>
    <w:p w14:paraId="733DE2EE" w14:textId="77777777" w:rsidR="008555AE" w:rsidRDefault="008555AE" w:rsidP="008555AE">
      <w:pPr>
        <w:spacing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8555A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Pr="008555AE">
        <w:rPr>
          <w:rFonts w:ascii="Calibri" w:hAnsi="Calibri" w:cs="Calibri"/>
          <w:sz w:val="22"/>
          <w:szCs w:val="22"/>
        </w:rPr>
        <w:br/>
        <w:t xml:space="preserve">z wykonawcą do tej samej grupy kapitałowej w rozumieniu </w:t>
      </w:r>
      <w:hyperlink r:id="rId22" w:anchor="/document/17337528?cm=DOCUMENT" w:history="1">
        <w:r w:rsidRPr="008555A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8555AE">
        <w:rPr>
          <w:rFonts w:ascii="Calibri" w:hAnsi="Calibri" w:cs="Calibri"/>
          <w:sz w:val="22"/>
          <w:szCs w:val="22"/>
        </w:rPr>
        <w:t xml:space="preserve"> z dnia 16 lutego 2007 r. </w:t>
      </w:r>
      <w:r w:rsidRPr="008555AE">
        <w:rPr>
          <w:rFonts w:ascii="Calibri" w:hAnsi="Calibri" w:cs="Calibri"/>
          <w:sz w:val="22"/>
          <w:szCs w:val="22"/>
        </w:rPr>
        <w:br/>
        <w:t xml:space="preserve">o ochronie konkurencji i konsumentów, chyba że spowodowane tym zakłócenie konkurencji może </w:t>
      </w:r>
      <w:r>
        <w:rPr>
          <w:rFonts w:ascii="Calibri" w:hAnsi="Calibri" w:cs="Calibri"/>
          <w:sz w:val="22"/>
          <w:szCs w:val="22"/>
        </w:rPr>
        <w:t xml:space="preserve">być wyeliminowane w inny sposób niż przez wykluczenie wykonawcy z udziału </w:t>
      </w:r>
      <w:r>
        <w:rPr>
          <w:rFonts w:ascii="Calibri" w:hAnsi="Calibri" w:cs="Calibri"/>
          <w:sz w:val="22"/>
          <w:szCs w:val="22"/>
        </w:rPr>
        <w:br/>
        <w:t>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E540A2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</w:t>
      </w:r>
      <w:r w:rsidR="001B4F7E" w:rsidRPr="00A671D5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z postępowania o udzielenie zamówienia publicznego lub konkursu prowadzonego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1DE9EAA9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78B8EF8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 dnia 1 marca 2018 r. o przeciwdziałaniu praniu pieniędzy oraz finansowaniu terroryzmu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2023 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osoba wymieniona w wykazach określonych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65FB6D0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art. 3 ust. 1 </w:t>
        </w:r>
        <w:r w:rsidR="002253B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                 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5736767E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5A45DD">
        <w:rPr>
          <w:rFonts w:ascii="Calibri" w:hAnsi="Calibri" w:cs="Calibri"/>
          <w:bCs/>
          <w:sz w:val="22"/>
          <w:szCs w:val="22"/>
        </w:rPr>
        <w:t xml:space="preserve">                           </w:t>
      </w:r>
      <w:r w:rsidRPr="001C52C9">
        <w:rPr>
          <w:rFonts w:ascii="Calibri" w:hAnsi="Calibri" w:cs="Calibri"/>
          <w:bCs/>
          <w:sz w:val="22"/>
          <w:szCs w:val="22"/>
        </w:rPr>
        <w:t xml:space="preserve">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3A28067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przepisach miejsca wszczęcia tej procedury;</w:t>
      </w:r>
    </w:p>
    <w:p w14:paraId="06EE6B44" w14:textId="152A5D7C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szczególności gdy wykonawca w wyniku zamierzonego działania lub rażącego niedbalstwa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nie wykonał lub nienależycie wykonał zamówienie, co zamawiający jest w stanie wykazać za pomocą stosownych dowodów;</w:t>
      </w:r>
    </w:p>
    <w:p w14:paraId="0395CFEC" w14:textId="1BA9CB91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postępowaniu lub kryteria selekcji, co mogło mieć istotny wpływ na decyzje podejmowane przez zamawiającego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712C8630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wyniku lekkomyślności lub niedbalstwa przedstawił informacje wprowadzające w błąd,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 o udzielenie zamówienia.</w:t>
      </w:r>
    </w:p>
    <w:p w14:paraId="6A913DDE" w14:textId="799DA4F5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133905A6" w14:textId="034E7322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32821F44" w14:textId="2FCE43F1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96059" wp14:editId="3552EEDA">
                <wp:simplePos x="0" y="0"/>
                <wp:positionH relativeFrom="margin">
                  <wp:posOffset>2881630</wp:posOffset>
                </wp:positionH>
                <wp:positionV relativeFrom="paragraph">
                  <wp:posOffset>8890</wp:posOffset>
                </wp:positionV>
                <wp:extent cx="2686050" cy="1238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3D010F4" w14:textId="53AD865F" w:rsidR="00D408C0" w:rsidRPr="003432BE" w:rsidRDefault="00D408C0" w:rsidP="00D408C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0" w:name="_Hlk171069760"/>
                            <w:bookmarkStart w:id="1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oświadczenia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 xml:space="preserve">w imieniu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Podwykonawcy(ów)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10275190" w14:textId="406D8308" w:rsidR="00D408C0" w:rsidRPr="003432BE" w:rsidRDefault="00D408C0" w:rsidP="00D408C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winno być  podpisane kwalifikowanym podpisem elektronicznym lub podpisem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zaufanym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9605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6.9pt;margin-top:.7pt;width:211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">
                <o:extrusion v:ext="view" color="white" on="t"/>
                <v:textbox>
                  <w:txbxContent>
                    <w:p w14:paraId="73D010F4" w14:textId="53AD865F" w:rsidR="00D408C0" w:rsidRPr="003432BE" w:rsidRDefault="00D408C0" w:rsidP="00D408C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2" w:name="_Hlk171069760"/>
                      <w:bookmarkStart w:id="3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oświadczenia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 xml:space="preserve">w imieniu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Podwykonawcy(ów)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10275190" w14:textId="406D8308" w:rsidR="00D408C0" w:rsidRPr="003432BE" w:rsidRDefault="00D408C0" w:rsidP="00D408C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winno być  podpisane kwalifikowanym podpisem elektronicznym lub podpisem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zaufanym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37F41F" w14:textId="1929D350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72D79677" w14:textId="77777777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2E4FB075" w14:textId="77777777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7A41013B" w14:textId="77777777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6B82AEFD" w14:textId="77777777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3FA4FE25" w14:textId="77777777" w:rsidR="00D408C0" w:rsidRDefault="00D408C0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7C8E0A48" w14:textId="0805D21F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24131835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EEF72" w14:textId="77777777" w:rsidR="00E17D34" w:rsidRDefault="00E17D34" w:rsidP="007E4908">
      <w:r>
        <w:separator/>
      </w:r>
    </w:p>
  </w:endnote>
  <w:endnote w:type="continuationSeparator" w:id="0">
    <w:p w14:paraId="18B930A9" w14:textId="77777777" w:rsidR="00E17D34" w:rsidRDefault="00E17D3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4E6FA" w14:textId="77777777" w:rsidR="00E17D34" w:rsidRDefault="00E17D34" w:rsidP="007E4908">
      <w:r>
        <w:separator/>
      </w:r>
    </w:p>
  </w:footnote>
  <w:footnote w:type="continuationSeparator" w:id="0">
    <w:p w14:paraId="7FFD6555" w14:textId="77777777" w:rsidR="00E17D34" w:rsidRDefault="00E17D34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40108313"/>
  </w:p>
  <w:bookmarkEnd w:id="4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Pr="00D408C0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val="en-US" w:eastAsia="en-US" w:bidi="ar-SA"/>
      </w:rPr>
    </w:pPr>
    <w:r w:rsidRPr="00D408C0">
      <w:rPr>
        <w:rFonts w:eastAsia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 w:rsidRPr="00D408C0">
      <w:rPr>
        <w:lang w:val="en-US"/>
      </w:rPr>
      <w:t xml:space="preserve">                 </w:t>
    </w:r>
  </w:p>
  <w:p w14:paraId="39461ADB" w14:textId="386156B1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5A45DD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0</w:t>
    </w:r>
    <w:r w:rsidR="00D408C0">
      <w:rPr>
        <w:rFonts w:ascii="Calibri" w:eastAsia="Calibri" w:hAnsi="Calibri" w:cs="Calibri"/>
        <w:b/>
        <w:noProof/>
        <w:color w:val="0000CC"/>
        <w:sz w:val="20"/>
        <w:szCs w:val="22"/>
      </w:rPr>
      <w:t>9</w:t>
    </w: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BC5452"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Pr="00BC5452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496D"/>
    <w:rsid w:val="00147B9F"/>
    <w:rsid w:val="001500C6"/>
    <w:rsid w:val="00151FDD"/>
    <w:rsid w:val="00153DFA"/>
    <w:rsid w:val="00157407"/>
    <w:rsid w:val="00167F99"/>
    <w:rsid w:val="001840AC"/>
    <w:rsid w:val="00184109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401E4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D444C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1B6B"/>
    <w:rsid w:val="005864BE"/>
    <w:rsid w:val="005A098A"/>
    <w:rsid w:val="005A45DD"/>
    <w:rsid w:val="005B7241"/>
    <w:rsid w:val="005C59C6"/>
    <w:rsid w:val="005D2F8D"/>
    <w:rsid w:val="00612B61"/>
    <w:rsid w:val="006133EC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42829"/>
    <w:rsid w:val="0074297B"/>
    <w:rsid w:val="00773B1C"/>
    <w:rsid w:val="00775BA2"/>
    <w:rsid w:val="00784F23"/>
    <w:rsid w:val="00786782"/>
    <w:rsid w:val="007A62D4"/>
    <w:rsid w:val="007A6633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555AE"/>
    <w:rsid w:val="00866F1F"/>
    <w:rsid w:val="00890460"/>
    <w:rsid w:val="008B33DD"/>
    <w:rsid w:val="008C34FA"/>
    <w:rsid w:val="008E1516"/>
    <w:rsid w:val="008E3B40"/>
    <w:rsid w:val="00912FF1"/>
    <w:rsid w:val="0095250C"/>
    <w:rsid w:val="00957925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C5452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7724A"/>
    <w:rsid w:val="00C82CC9"/>
    <w:rsid w:val="00CB0A3E"/>
    <w:rsid w:val="00CB0A90"/>
    <w:rsid w:val="00CC7147"/>
    <w:rsid w:val="00D252E5"/>
    <w:rsid w:val="00D2583B"/>
    <w:rsid w:val="00D31D0E"/>
    <w:rsid w:val="00D408C0"/>
    <w:rsid w:val="00D42A58"/>
    <w:rsid w:val="00D560E0"/>
    <w:rsid w:val="00D766FD"/>
    <w:rsid w:val="00D76C59"/>
    <w:rsid w:val="00DB3533"/>
    <w:rsid w:val="00DE25BC"/>
    <w:rsid w:val="00DE2FEA"/>
    <w:rsid w:val="00DF48F8"/>
    <w:rsid w:val="00DF6043"/>
    <w:rsid w:val="00E11090"/>
    <w:rsid w:val="00E17D34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E1EE6"/>
    <w:rsid w:val="00EF3286"/>
    <w:rsid w:val="00F06951"/>
    <w:rsid w:val="00F10860"/>
    <w:rsid w:val="00F2169D"/>
    <w:rsid w:val="00F27736"/>
    <w:rsid w:val="00F3123B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1492</Words>
  <Characters>8955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56</cp:revision>
  <dcterms:created xsi:type="dcterms:W3CDTF">2021-07-07T11:18:00Z</dcterms:created>
  <dcterms:modified xsi:type="dcterms:W3CDTF">2024-07-05T09:10:00Z</dcterms:modified>
</cp:coreProperties>
</file>