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1D" w:rsidRPr="00DA4DAE" w:rsidRDefault="00774E79">
      <w:pPr>
        <w:pStyle w:val="Tekstpodstawowy"/>
        <w:spacing w:before="6"/>
        <w:jc w:val="left"/>
        <w:rPr>
          <w:rFonts w:ascii="Times New Roman" w:hAnsi="Times New Roman" w:cs="Times New Roman"/>
          <w:b/>
          <w:sz w:val="21"/>
          <w:szCs w:val="21"/>
        </w:rPr>
      </w:pPr>
      <w:r>
        <w:rPr>
          <w:noProof/>
          <w:lang w:eastAsia="pl-PL"/>
        </w:rPr>
        <w:drawing>
          <wp:inline distT="0" distB="0" distL="0" distR="0" wp14:anchorId="3A40596E" wp14:editId="51B39B24">
            <wp:extent cx="2932430" cy="1478915"/>
            <wp:effectExtent l="0" t="0" r="1270" b="6985"/>
            <wp:docPr id="2116442419" name="Obraz 2116442419"/>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430" cy="1478915"/>
                    </a:xfrm>
                    <a:prstGeom prst="rect">
                      <a:avLst/>
                    </a:prstGeom>
                    <a:noFill/>
                    <a:ln>
                      <a:noFill/>
                    </a:ln>
                  </pic:spPr>
                </pic:pic>
              </a:graphicData>
            </a:graphic>
          </wp:inline>
        </w:drawing>
      </w: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FE3279" w:rsidRDefault="00A15047">
      <w:pPr>
        <w:pStyle w:val="Nagwek1"/>
        <w:spacing w:before="101"/>
        <w:ind w:right="2230"/>
        <w:rPr>
          <w:rFonts w:ascii="Times New Roman" w:hAnsi="Times New Roman" w:cs="Times New Roman"/>
          <w:sz w:val="24"/>
          <w:szCs w:val="24"/>
        </w:rPr>
      </w:pPr>
      <w:r w:rsidRPr="00FE3279">
        <w:rPr>
          <w:rFonts w:ascii="Times New Roman" w:hAnsi="Times New Roman" w:cs="Times New Roman"/>
          <w:sz w:val="24"/>
          <w:szCs w:val="24"/>
        </w:rPr>
        <w:t>Zamawiający</w:t>
      </w:r>
    </w:p>
    <w:p w:rsidR="0036691D" w:rsidRPr="00FE3279" w:rsidRDefault="0036691D">
      <w:pPr>
        <w:pStyle w:val="Tekstpodstawowy"/>
        <w:spacing w:before="4"/>
        <w:jc w:val="left"/>
        <w:rPr>
          <w:rFonts w:ascii="Times New Roman" w:hAnsi="Times New Roman" w:cs="Times New Roman"/>
          <w:b/>
          <w:sz w:val="24"/>
          <w:szCs w:val="24"/>
        </w:rPr>
      </w:pPr>
    </w:p>
    <w:p w:rsidR="00D26E27" w:rsidRPr="00FE3279" w:rsidRDefault="000C09BF" w:rsidP="00D26E27">
      <w:pPr>
        <w:pStyle w:val="Akapitzlist"/>
        <w:tabs>
          <w:tab w:val="left" w:pos="709"/>
        </w:tabs>
        <w:spacing w:line="273" w:lineRule="auto"/>
        <w:ind w:left="709" w:right="347" w:firstLine="0"/>
        <w:jc w:val="center"/>
        <w:rPr>
          <w:rFonts w:ascii="Times New Roman" w:hAnsi="Times New Roman" w:cs="Times New Roman"/>
          <w:sz w:val="24"/>
          <w:szCs w:val="24"/>
        </w:rPr>
      </w:pPr>
      <w:r>
        <w:rPr>
          <w:rFonts w:ascii="Times New Roman" w:hAnsi="Times New Roman" w:cs="Times New Roman"/>
          <w:b/>
          <w:sz w:val="24"/>
          <w:szCs w:val="24"/>
        </w:rPr>
        <w:t>Uniwersytecki</w:t>
      </w:r>
      <w:r w:rsidR="00D26E27" w:rsidRPr="00FE3279">
        <w:rPr>
          <w:rFonts w:ascii="Times New Roman" w:hAnsi="Times New Roman" w:cs="Times New Roman"/>
          <w:b/>
          <w:sz w:val="24"/>
          <w:szCs w:val="24"/>
        </w:rPr>
        <w:t xml:space="preserve"> Szpital Kliniczny nr 2 PUM w Szczecinie</w:t>
      </w:r>
      <w:r w:rsidR="00D26E27" w:rsidRPr="00FE3279">
        <w:rPr>
          <w:rFonts w:ascii="Times New Roman" w:hAnsi="Times New Roman" w:cs="Times New Roman"/>
          <w:sz w:val="24"/>
          <w:szCs w:val="24"/>
        </w:rPr>
        <w:t>,</w:t>
      </w:r>
    </w:p>
    <w:p w:rsidR="00D26E27" w:rsidRPr="00FE3279" w:rsidRDefault="00D26E27" w:rsidP="00D26E27">
      <w:pPr>
        <w:pStyle w:val="Akapitzlist"/>
        <w:tabs>
          <w:tab w:val="left" w:pos="709"/>
        </w:tabs>
        <w:spacing w:line="273" w:lineRule="auto"/>
        <w:ind w:left="1134" w:right="347" w:hanging="425"/>
        <w:jc w:val="center"/>
        <w:rPr>
          <w:rFonts w:ascii="Times New Roman" w:hAnsi="Times New Roman" w:cs="Times New Roman"/>
          <w:i/>
          <w:sz w:val="24"/>
          <w:szCs w:val="24"/>
        </w:rPr>
      </w:pPr>
      <w:r w:rsidRPr="00FE3279">
        <w:rPr>
          <w:rFonts w:ascii="Times New Roman" w:hAnsi="Times New Roman" w:cs="Times New Roman"/>
          <w:i/>
          <w:sz w:val="24"/>
          <w:szCs w:val="24"/>
        </w:rPr>
        <w:t>Adres:</w:t>
      </w:r>
      <w:r w:rsidRPr="00FE3279">
        <w:rPr>
          <w:rFonts w:ascii="Times New Roman" w:hAnsi="Times New Roman" w:cs="Times New Roman"/>
          <w:i/>
          <w:spacing w:val="39"/>
          <w:sz w:val="24"/>
          <w:szCs w:val="24"/>
        </w:rPr>
        <w:t xml:space="preserve"> </w:t>
      </w:r>
      <w:r w:rsidRPr="00FE3279">
        <w:rPr>
          <w:rFonts w:ascii="Times New Roman" w:hAnsi="Times New Roman" w:cs="Times New Roman"/>
          <w:i/>
          <w:sz w:val="24"/>
          <w:szCs w:val="24"/>
        </w:rPr>
        <w:t>70-111 Szczecin, Al. Powstańców Wielkopolskich nr 72</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spacing w:before="9"/>
        <w:jc w:val="left"/>
        <w:rPr>
          <w:rFonts w:ascii="Times New Roman" w:hAnsi="Times New Roman" w:cs="Times New Roman"/>
          <w:b/>
          <w:sz w:val="21"/>
          <w:szCs w:val="21"/>
        </w:rPr>
      </w:pPr>
    </w:p>
    <w:p w:rsidR="0036691D" w:rsidRPr="00FE3279" w:rsidRDefault="00A15047">
      <w:pPr>
        <w:pStyle w:val="Nagwek1"/>
        <w:spacing w:before="100"/>
        <w:ind w:right="2233"/>
        <w:rPr>
          <w:rFonts w:ascii="Times New Roman" w:hAnsi="Times New Roman" w:cs="Times New Roman"/>
          <w:sz w:val="28"/>
          <w:szCs w:val="28"/>
        </w:rPr>
      </w:pPr>
      <w:r w:rsidRPr="00413835">
        <w:rPr>
          <w:rFonts w:ascii="Times New Roman" w:hAnsi="Times New Roman" w:cs="Times New Roman"/>
          <w:sz w:val="28"/>
          <w:szCs w:val="28"/>
          <w:highlight w:val="yellow"/>
        </w:rPr>
        <w:t>SPECYFIKACJA</w:t>
      </w:r>
      <w:r w:rsidRPr="00413835">
        <w:rPr>
          <w:rFonts w:ascii="Times New Roman" w:hAnsi="Times New Roman" w:cs="Times New Roman"/>
          <w:spacing w:val="-5"/>
          <w:sz w:val="28"/>
          <w:szCs w:val="28"/>
          <w:highlight w:val="yellow"/>
        </w:rPr>
        <w:t xml:space="preserve"> </w:t>
      </w:r>
      <w:r w:rsidRPr="00413835">
        <w:rPr>
          <w:rFonts w:ascii="Times New Roman" w:hAnsi="Times New Roman" w:cs="Times New Roman"/>
          <w:sz w:val="28"/>
          <w:szCs w:val="28"/>
          <w:highlight w:val="yellow"/>
        </w:rPr>
        <w:t>WARUNKÓW</w:t>
      </w:r>
      <w:r w:rsidRPr="00413835">
        <w:rPr>
          <w:rFonts w:ascii="Times New Roman" w:hAnsi="Times New Roman" w:cs="Times New Roman"/>
          <w:spacing w:val="-8"/>
          <w:sz w:val="28"/>
          <w:szCs w:val="28"/>
          <w:highlight w:val="yellow"/>
        </w:rPr>
        <w:t xml:space="preserve"> </w:t>
      </w:r>
      <w:r w:rsidR="007F2926">
        <w:rPr>
          <w:rFonts w:ascii="Times New Roman" w:hAnsi="Times New Roman" w:cs="Times New Roman"/>
          <w:spacing w:val="-8"/>
          <w:sz w:val="28"/>
          <w:szCs w:val="28"/>
          <w:highlight w:val="yellow"/>
        </w:rPr>
        <w:t>Z</w:t>
      </w:r>
      <w:r w:rsidRPr="00413835">
        <w:rPr>
          <w:rFonts w:ascii="Times New Roman" w:hAnsi="Times New Roman" w:cs="Times New Roman"/>
          <w:sz w:val="28"/>
          <w:szCs w:val="28"/>
          <w:highlight w:val="yellow"/>
        </w:rPr>
        <w:t>AMÓWIENIA</w:t>
      </w:r>
    </w:p>
    <w:p w:rsidR="0036691D" w:rsidRPr="00DA4DAE" w:rsidRDefault="0036691D">
      <w:pPr>
        <w:pStyle w:val="Tekstpodstawowy"/>
        <w:spacing w:before="5"/>
        <w:jc w:val="left"/>
        <w:rPr>
          <w:rFonts w:ascii="Times New Roman" w:hAnsi="Times New Roman" w:cs="Times New Roman"/>
          <w:b/>
          <w:sz w:val="21"/>
          <w:szCs w:val="21"/>
        </w:rPr>
      </w:pPr>
    </w:p>
    <w:p w:rsidR="00211DA2" w:rsidRPr="00110356" w:rsidRDefault="00A15047" w:rsidP="00211DA2">
      <w:pPr>
        <w:pStyle w:val="Tekstpodstawowy"/>
        <w:spacing w:line="271" w:lineRule="auto"/>
        <w:ind w:left="336" w:right="368"/>
        <w:jc w:val="left"/>
        <w:rPr>
          <w:b/>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powyżej  progu unijnego</w:t>
      </w:r>
      <w:r w:rsidRPr="00DA4DAE">
        <w:rPr>
          <w:rFonts w:ascii="Times New Roman" w:hAnsi="Times New Roman" w:cs="Times New Roman"/>
          <w:spacing w:val="1"/>
          <w:sz w:val="21"/>
          <w:szCs w:val="21"/>
        </w:rPr>
        <w:t xml:space="preserve"> </w:t>
      </w:r>
      <w:r w:rsidRPr="00DA4DAE">
        <w:rPr>
          <w:rFonts w:ascii="Times New Roman" w:hAnsi="Times New Roman" w:cs="Times New Roman"/>
          <w:b/>
          <w:sz w:val="21"/>
          <w:szCs w:val="21"/>
        </w:rPr>
        <w:t>na</w:t>
      </w:r>
      <w:r w:rsidRPr="00DA4DAE">
        <w:rPr>
          <w:rFonts w:ascii="Times New Roman" w:hAnsi="Times New Roman" w:cs="Times New Roman"/>
          <w:b/>
          <w:spacing w:val="38"/>
          <w:sz w:val="21"/>
          <w:szCs w:val="21"/>
        </w:rPr>
        <w:t xml:space="preserve"> </w:t>
      </w:r>
      <w:r w:rsidR="0052579B" w:rsidRPr="00110356">
        <w:rPr>
          <w:rFonts w:ascii="Times New Roman" w:hAnsi="Times New Roman" w:cs="Times New Roman"/>
          <w:b/>
          <w:sz w:val="21"/>
          <w:szCs w:val="21"/>
        </w:rPr>
        <w:t xml:space="preserve">dostawę </w:t>
      </w:r>
      <w:r w:rsidR="008D5CD2" w:rsidRPr="008D5CD2">
        <w:rPr>
          <w:b/>
          <w:sz w:val="21"/>
          <w:szCs w:val="21"/>
        </w:rPr>
        <w:t>produktów leczniczych na potrzeby realizacji programów lekowych w USK-2 PUM w Szczecinie</w:t>
      </w:r>
    </w:p>
    <w:p w:rsidR="00211DA2" w:rsidRDefault="00211DA2" w:rsidP="00211DA2">
      <w:pPr>
        <w:pStyle w:val="Tekstpodstawowy"/>
        <w:spacing w:line="271" w:lineRule="auto"/>
        <w:ind w:left="336" w:right="368"/>
        <w:jc w:val="left"/>
        <w:rPr>
          <w:b/>
        </w:rPr>
      </w:pPr>
    </w:p>
    <w:p w:rsidR="00524CE6" w:rsidRDefault="00524CE6" w:rsidP="00211DA2">
      <w:pPr>
        <w:pStyle w:val="Tekstpodstawowy"/>
        <w:spacing w:line="271" w:lineRule="auto"/>
        <w:ind w:left="336" w:right="368"/>
        <w:jc w:val="center"/>
        <w:rPr>
          <w:rFonts w:ascii="Times New Roman" w:eastAsia="Times New Roman" w:hAnsi="Times New Roman" w:cs="Times New Roman"/>
          <w:b/>
          <w:bCs/>
          <w:sz w:val="21"/>
          <w:szCs w:val="21"/>
        </w:rPr>
      </w:pPr>
      <w:r w:rsidRPr="00DA4DAE">
        <w:rPr>
          <w:rFonts w:ascii="Times New Roman" w:eastAsia="Times New Roman" w:hAnsi="Times New Roman" w:cs="Times New Roman"/>
          <w:b/>
          <w:bCs/>
          <w:sz w:val="21"/>
          <w:szCs w:val="21"/>
        </w:rPr>
        <w:t>znak sprawy: ZP/220/</w:t>
      </w:r>
      <w:r w:rsidR="008D5CD2">
        <w:rPr>
          <w:rFonts w:ascii="Times New Roman" w:eastAsia="Times New Roman" w:hAnsi="Times New Roman" w:cs="Times New Roman"/>
          <w:b/>
          <w:bCs/>
          <w:sz w:val="21"/>
          <w:szCs w:val="21"/>
        </w:rPr>
        <w:t>52</w:t>
      </w:r>
      <w:r w:rsidRPr="00DA4DAE">
        <w:rPr>
          <w:rFonts w:ascii="Times New Roman" w:eastAsia="Times New Roman" w:hAnsi="Times New Roman" w:cs="Times New Roman"/>
          <w:b/>
          <w:bCs/>
          <w:sz w:val="21"/>
          <w:szCs w:val="21"/>
        </w:rPr>
        <w:t>/2</w:t>
      </w:r>
      <w:r w:rsidR="0049237A">
        <w:rPr>
          <w:rFonts w:ascii="Times New Roman" w:eastAsia="Times New Roman" w:hAnsi="Times New Roman" w:cs="Times New Roman"/>
          <w:b/>
          <w:bCs/>
          <w:sz w:val="21"/>
          <w:szCs w:val="21"/>
        </w:rPr>
        <w:t>4</w:t>
      </w:r>
    </w:p>
    <w:p w:rsidR="00211DA2" w:rsidRPr="00DA4DAE" w:rsidRDefault="00211DA2" w:rsidP="00211DA2">
      <w:pPr>
        <w:pStyle w:val="Tekstpodstawowy"/>
        <w:spacing w:line="271" w:lineRule="auto"/>
        <w:ind w:left="336" w:right="368"/>
        <w:jc w:val="center"/>
        <w:rPr>
          <w:rFonts w:ascii="Times New Roman" w:eastAsia="Times New Roman" w:hAnsi="Times New Roman" w:cs="Times New Roman"/>
          <w:b/>
          <w:bCs/>
          <w:sz w:val="21"/>
          <w:szCs w:val="21"/>
        </w:rPr>
      </w:pPr>
    </w:p>
    <w:tbl>
      <w:tblPr>
        <w:tblW w:w="4675" w:type="pct"/>
        <w:tblInd w:w="-10" w:type="dxa"/>
        <w:tblCellMar>
          <w:top w:w="15" w:type="dxa"/>
          <w:left w:w="15" w:type="dxa"/>
          <w:bottom w:w="15" w:type="dxa"/>
          <w:right w:w="15" w:type="dxa"/>
        </w:tblCellMar>
        <w:tblLook w:val="04A0" w:firstRow="1" w:lastRow="0" w:firstColumn="1" w:lastColumn="0" w:noHBand="0" w:noVBand="1"/>
      </w:tblPr>
      <w:tblGrid>
        <w:gridCol w:w="1814"/>
        <w:gridCol w:w="7826"/>
      </w:tblGrid>
      <w:tr w:rsidR="00524CE6" w:rsidRPr="00DA4DAE" w:rsidTr="00110356">
        <w:trPr>
          <w:trHeight w:val="585"/>
        </w:trPr>
        <w:tc>
          <w:tcPr>
            <w:tcW w:w="941"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główny przedmiot</w:t>
            </w:r>
          </w:p>
        </w:tc>
        <w:tc>
          <w:tcPr>
            <w:tcW w:w="405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8D5CD2" w:rsidP="003822C5">
            <w:pPr>
              <w:spacing w:line="360" w:lineRule="auto"/>
              <w:jc w:val="center"/>
              <w:rPr>
                <w:rFonts w:ascii="Times New Roman" w:hAnsi="Times New Roman" w:cs="Times New Roman"/>
                <w:sz w:val="21"/>
                <w:szCs w:val="21"/>
              </w:rPr>
            </w:pPr>
            <w:r w:rsidRPr="008D5CD2">
              <w:rPr>
                <w:sz w:val="21"/>
                <w:szCs w:val="21"/>
              </w:rPr>
              <w:t>33 69 00 00-3 Różne produkty lecznicze</w:t>
            </w:r>
          </w:p>
        </w:tc>
      </w:tr>
      <w:tr w:rsidR="00211DA2" w:rsidRPr="00DA4DAE" w:rsidTr="00110356">
        <w:trPr>
          <w:trHeight w:val="585"/>
        </w:trPr>
        <w:tc>
          <w:tcPr>
            <w:tcW w:w="941"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211DA2" w:rsidRPr="00DA4DAE" w:rsidRDefault="00211DA2" w:rsidP="00211DA2">
            <w:pPr>
              <w:spacing w:line="360" w:lineRule="auto"/>
              <w:rPr>
                <w:rFonts w:ascii="Times New Roman" w:hAnsi="Times New Roman" w:cs="Times New Roman"/>
                <w:color w:val="000000"/>
                <w:sz w:val="21"/>
                <w:szCs w:val="21"/>
              </w:rPr>
            </w:pPr>
            <w:r w:rsidRPr="00211DA2">
              <w:rPr>
                <w:rFonts w:ascii="Times New Roman" w:hAnsi="Times New Roman" w:cs="Times New Roman"/>
                <w:color w:val="000000"/>
                <w:sz w:val="21"/>
                <w:szCs w:val="21"/>
              </w:rPr>
              <w:t>CPV:</w:t>
            </w:r>
            <w:r w:rsidR="00273F44">
              <w:rPr>
                <w:rFonts w:ascii="Times New Roman" w:hAnsi="Times New Roman" w:cs="Times New Roman"/>
                <w:color w:val="000000"/>
                <w:sz w:val="21"/>
                <w:szCs w:val="21"/>
              </w:rPr>
              <w:t xml:space="preserve"> </w:t>
            </w:r>
            <w:r>
              <w:rPr>
                <w:rFonts w:ascii="Times New Roman" w:hAnsi="Times New Roman" w:cs="Times New Roman"/>
                <w:color w:val="000000"/>
                <w:sz w:val="21"/>
                <w:szCs w:val="21"/>
              </w:rPr>
              <w:t>dodatkowy</w:t>
            </w:r>
            <w:r w:rsidRPr="00211DA2">
              <w:rPr>
                <w:rFonts w:ascii="Times New Roman" w:hAnsi="Times New Roman" w:cs="Times New Roman"/>
                <w:color w:val="000000"/>
                <w:sz w:val="21"/>
                <w:szCs w:val="21"/>
              </w:rPr>
              <w:t xml:space="preserve"> przedmiot</w:t>
            </w:r>
          </w:p>
        </w:tc>
        <w:tc>
          <w:tcPr>
            <w:tcW w:w="405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D5CD2" w:rsidRDefault="008D5CD2" w:rsidP="008D5CD2">
            <w:pPr>
              <w:jc w:val="both"/>
              <w:rPr>
                <w:rFonts w:ascii="Times New Roman" w:eastAsia="Times New Roman" w:hAnsi="Times New Roman" w:cs="Times New Roman"/>
                <w:sz w:val="21"/>
                <w:szCs w:val="21"/>
              </w:rPr>
            </w:pPr>
            <w:r>
              <w:rPr>
                <w:sz w:val="21"/>
                <w:szCs w:val="21"/>
              </w:rPr>
              <w:t xml:space="preserve">- Zadanie nr 1 – 33 66 21 00-9 Środki oftalmologiczne; </w:t>
            </w:r>
          </w:p>
          <w:p w:rsidR="008D5CD2" w:rsidRDefault="008D5CD2" w:rsidP="008D5CD2">
            <w:pPr>
              <w:jc w:val="both"/>
              <w:rPr>
                <w:sz w:val="21"/>
                <w:szCs w:val="21"/>
              </w:rPr>
            </w:pPr>
            <w:r>
              <w:rPr>
                <w:sz w:val="21"/>
                <w:szCs w:val="21"/>
              </w:rPr>
              <w:t>- Zadanie nr 2 - 33 66 21 00-9 Środki oftalmologiczne;</w:t>
            </w:r>
          </w:p>
          <w:p w:rsidR="00211DA2" w:rsidRPr="00211DA2" w:rsidRDefault="00211DA2" w:rsidP="00894BBE">
            <w:pPr>
              <w:rPr>
                <w:sz w:val="21"/>
                <w:szCs w:val="21"/>
              </w:rPr>
            </w:pPr>
          </w:p>
        </w:tc>
      </w:tr>
    </w:tbl>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Default="0036691D">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003B92" w:rsidRDefault="00003B92">
      <w:pPr>
        <w:pStyle w:val="Tekstpodstawowy"/>
        <w:jc w:val="left"/>
        <w:rPr>
          <w:rFonts w:ascii="Times New Roman" w:hAnsi="Times New Roman" w:cs="Times New Roman"/>
          <w:b/>
          <w:sz w:val="21"/>
          <w:szCs w:val="21"/>
        </w:rPr>
      </w:pPr>
    </w:p>
    <w:p w:rsidR="00003B92" w:rsidRDefault="00003B92">
      <w:pPr>
        <w:pStyle w:val="Tekstpodstawowy"/>
        <w:jc w:val="left"/>
        <w:rPr>
          <w:rFonts w:ascii="Times New Roman" w:hAnsi="Times New Roman" w:cs="Times New Roman"/>
          <w:b/>
          <w:sz w:val="21"/>
          <w:szCs w:val="21"/>
        </w:rPr>
      </w:pPr>
    </w:p>
    <w:p w:rsidR="00003B92" w:rsidRDefault="00003B92">
      <w:pPr>
        <w:pStyle w:val="Tekstpodstawowy"/>
        <w:jc w:val="left"/>
        <w:rPr>
          <w:rFonts w:ascii="Times New Roman" w:hAnsi="Times New Roman" w:cs="Times New Roman"/>
          <w:b/>
          <w:sz w:val="21"/>
          <w:szCs w:val="21"/>
        </w:rPr>
      </w:pPr>
    </w:p>
    <w:p w:rsidR="00003B92" w:rsidRDefault="00003B92">
      <w:pPr>
        <w:pStyle w:val="Tekstpodstawowy"/>
        <w:jc w:val="left"/>
        <w:rPr>
          <w:rFonts w:ascii="Times New Roman" w:hAnsi="Times New Roman" w:cs="Times New Roman"/>
          <w:b/>
          <w:sz w:val="21"/>
          <w:szCs w:val="21"/>
        </w:rPr>
      </w:pPr>
    </w:p>
    <w:p w:rsidR="00003B92" w:rsidRDefault="00003B92">
      <w:pPr>
        <w:pStyle w:val="Tekstpodstawowy"/>
        <w:jc w:val="left"/>
        <w:rPr>
          <w:rFonts w:ascii="Times New Roman" w:hAnsi="Times New Roman" w:cs="Times New Roman"/>
          <w:b/>
          <w:sz w:val="21"/>
          <w:szCs w:val="21"/>
        </w:rPr>
      </w:pPr>
    </w:p>
    <w:p w:rsidR="00003B92" w:rsidRDefault="00003B92">
      <w:pPr>
        <w:pStyle w:val="Tekstpodstawowy"/>
        <w:jc w:val="left"/>
        <w:rPr>
          <w:rFonts w:ascii="Times New Roman" w:hAnsi="Times New Roman" w:cs="Times New Roman"/>
          <w:b/>
          <w:sz w:val="21"/>
          <w:szCs w:val="21"/>
        </w:rPr>
      </w:pPr>
    </w:p>
    <w:p w:rsidR="00003B92" w:rsidRDefault="00003B92">
      <w:pPr>
        <w:pStyle w:val="Tekstpodstawowy"/>
        <w:jc w:val="left"/>
        <w:rPr>
          <w:rFonts w:ascii="Times New Roman" w:hAnsi="Times New Roman" w:cs="Times New Roman"/>
          <w:b/>
          <w:sz w:val="21"/>
          <w:szCs w:val="21"/>
        </w:rPr>
      </w:pPr>
    </w:p>
    <w:p w:rsidR="00003B92" w:rsidRDefault="00003B92">
      <w:pPr>
        <w:pStyle w:val="Tekstpodstawowy"/>
        <w:jc w:val="left"/>
        <w:rPr>
          <w:rFonts w:ascii="Times New Roman" w:hAnsi="Times New Roman" w:cs="Times New Roman"/>
          <w:b/>
          <w:sz w:val="21"/>
          <w:szCs w:val="21"/>
        </w:rPr>
      </w:pPr>
    </w:p>
    <w:p w:rsidR="00003B92" w:rsidRDefault="00003B92">
      <w:pPr>
        <w:pStyle w:val="Tekstpodstawowy"/>
        <w:jc w:val="left"/>
        <w:rPr>
          <w:rFonts w:ascii="Times New Roman" w:hAnsi="Times New Roman" w:cs="Times New Roman"/>
          <w:b/>
          <w:sz w:val="21"/>
          <w:szCs w:val="21"/>
        </w:rPr>
      </w:pPr>
    </w:p>
    <w:p w:rsidR="00003B92" w:rsidRDefault="00003B92">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Pr="00DA4DAE" w:rsidRDefault="00E93CE4">
      <w:pPr>
        <w:pStyle w:val="Tekstpodstawowy"/>
        <w:jc w:val="left"/>
        <w:rPr>
          <w:rFonts w:ascii="Times New Roman" w:hAnsi="Times New Roman" w:cs="Times New Roman"/>
          <w:b/>
          <w:sz w:val="21"/>
          <w:szCs w:val="21"/>
        </w:rPr>
      </w:pPr>
    </w:p>
    <w:p w:rsidR="00524CE6" w:rsidRPr="00DA4DAE" w:rsidRDefault="00524CE6" w:rsidP="00524CE6">
      <w:pPr>
        <w:spacing w:line="360" w:lineRule="auto"/>
        <w:jc w:val="both"/>
        <w:rPr>
          <w:rFonts w:ascii="Times New Roman" w:hAnsi="Times New Roman" w:cs="Times New Roman"/>
          <w:sz w:val="21"/>
          <w:szCs w:val="21"/>
        </w:rPr>
      </w:pPr>
      <w:r w:rsidRPr="00DA4DAE">
        <w:rPr>
          <w:rFonts w:ascii="Times New Roman" w:hAnsi="Times New Roman" w:cs="Times New Roman"/>
          <w:b/>
          <w:bCs/>
          <w:color w:val="000000"/>
          <w:sz w:val="21"/>
          <w:szCs w:val="21"/>
        </w:rPr>
        <w:t>Sprawę prowadzi</w:t>
      </w:r>
      <w:r w:rsidRPr="00DA4DAE">
        <w:rPr>
          <w:rFonts w:ascii="Times New Roman" w:hAnsi="Times New Roman" w:cs="Times New Roman"/>
          <w:color w:val="000000"/>
          <w:sz w:val="21"/>
          <w:szCs w:val="21"/>
        </w:rPr>
        <w:t>: Wioletta Sybal</w:t>
      </w:r>
    </w:p>
    <w:p w:rsidR="00524CE6" w:rsidRPr="00DA4DAE" w:rsidRDefault="00524CE6" w:rsidP="00524CE6">
      <w:pPr>
        <w:spacing w:line="360" w:lineRule="auto"/>
        <w:jc w:val="both"/>
        <w:rPr>
          <w:rFonts w:ascii="Times New Roman" w:hAnsi="Times New Roman" w:cs="Times New Roman"/>
          <w:b/>
          <w:color w:val="000000"/>
          <w:sz w:val="21"/>
          <w:szCs w:val="21"/>
        </w:rPr>
      </w:pPr>
      <w:r w:rsidRPr="00DA4DAE">
        <w:rPr>
          <w:rFonts w:ascii="Times New Roman" w:hAnsi="Times New Roman" w:cs="Times New Roman"/>
          <w:color w:val="000000"/>
          <w:sz w:val="21"/>
          <w:szCs w:val="21"/>
        </w:rPr>
        <w:t xml:space="preserve">Dział Zamówień Publicznych </w:t>
      </w:r>
      <w:r w:rsidRPr="00DA4DAE">
        <w:rPr>
          <w:rFonts w:ascii="Times New Roman" w:hAnsi="Times New Roman" w:cs="Times New Roman"/>
          <w:b/>
          <w:color w:val="000000"/>
          <w:sz w:val="21"/>
          <w:szCs w:val="21"/>
        </w:rPr>
        <w:t xml:space="preserve">T: </w:t>
      </w:r>
      <w:r w:rsidRPr="00DA4DAE">
        <w:rPr>
          <w:rFonts w:ascii="Times New Roman" w:hAnsi="Times New Roman" w:cs="Times New Roman"/>
          <w:color w:val="000000"/>
          <w:sz w:val="21"/>
          <w:szCs w:val="21"/>
        </w:rPr>
        <w:t>91 466 10 88</w:t>
      </w:r>
      <w:r w:rsidRPr="00DA4DAE">
        <w:rPr>
          <w:rFonts w:ascii="Times New Roman" w:hAnsi="Times New Roman" w:cs="Times New Roman"/>
          <w:b/>
          <w:color w:val="000000"/>
          <w:sz w:val="21"/>
          <w:szCs w:val="21"/>
        </w:rPr>
        <w:t xml:space="preserve"> </w:t>
      </w:r>
    </w:p>
    <w:p w:rsidR="00DA4DAE" w:rsidRPr="00413835" w:rsidRDefault="00524CE6" w:rsidP="002D7842">
      <w:pPr>
        <w:pStyle w:val="Nagwek1"/>
        <w:tabs>
          <w:tab w:val="left" w:pos="6521"/>
          <w:tab w:val="left" w:pos="6804"/>
        </w:tabs>
        <w:spacing w:before="100" w:line="273" w:lineRule="auto"/>
        <w:ind w:left="0" w:right="124" w:hanging="142"/>
        <w:rPr>
          <w:rFonts w:ascii="Times New Roman" w:hAnsi="Times New Roman" w:cs="Times New Roman"/>
          <w:spacing w:val="1"/>
          <w:sz w:val="24"/>
          <w:szCs w:val="24"/>
        </w:rPr>
      </w:pPr>
      <w:r w:rsidRPr="00413835">
        <w:rPr>
          <w:rFonts w:ascii="Times New Roman" w:hAnsi="Times New Roman" w:cs="Times New Roman"/>
          <w:sz w:val="24"/>
          <w:szCs w:val="24"/>
        </w:rPr>
        <w:lastRenderedPageBreak/>
        <w:t>Roz</w:t>
      </w:r>
      <w:r w:rsidR="00A15047" w:rsidRPr="00413835">
        <w:rPr>
          <w:rFonts w:ascii="Times New Roman" w:hAnsi="Times New Roman" w:cs="Times New Roman"/>
          <w:sz w:val="24"/>
          <w:szCs w:val="24"/>
        </w:rPr>
        <w:t>dział</w:t>
      </w:r>
      <w:r w:rsidR="00A15047" w:rsidRPr="00413835">
        <w:rPr>
          <w:rFonts w:ascii="Times New Roman" w:hAnsi="Times New Roman" w:cs="Times New Roman"/>
          <w:spacing w:val="1"/>
          <w:sz w:val="24"/>
          <w:szCs w:val="24"/>
        </w:rPr>
        <w:t xml:space="preserve"> </w:t>
      </w:r>
      <w:r w:rsidR="00A15047" w:rsidRPr="00413835">
        <w:rPr>
          <w:rFonts w:ascii="Times New Roman" w:hAnsi="Times New Roman" w:cs="Times New Roman"/>
          <w:sz w:val="24"/>
          <w:szCs w:val="24"/>
        </w:rPr>
        <w:t>I</w:t>
      </w:r>
    </w:p>
    <w:p w:rsidR="0036691D" w:rsidRPr="00DA4DAE" w:rsidRDefault="00A15047" w:rsidP="002D7842">
      <w:pPr>
        <w:pStyle w:val="Nagwek1"/>
        <w:tabs>
          <w:tab w:val="left" w:pos="6521"/>
          <w:tab w:val="left" w:pos="6804"/>
        </w:tabs>
        <w:spacing w:before="100" w:line="273" w:lineRule="auto"/>
        <w:ind w:left="0" w:right="124" w:hanging="142"/>
        <w:rPr>
          <w:rFonts w:ascii="Times New Roman" w:hAnsi="Times New Roman" w:cs="Times New Roman"/>
          <w:sz w:val="21"/>
          <w:szCs w:val="21"/>
        </w:rPr>
      </w:pPr>
      <w:r w:rsidRPr="00DA4DAE">
        <w:rPr>
          <w:rFonts w:ascii="Times New Roman" w:hAnsi="Times New Roman" w:cs="Times New Roman"/>
          <w:sz w:val="21"/>
          <w:szCs w:val="21"/>
        </w:rPr>
        <w:t>ZAMAWIAJ</w:t>
      </w:r>
      <w:r w:rsidR="00DA4DAE">
        <w:rPr>
          <w:rFonts w:ascii="Times New Roman" w:hAnsi="Times New Roman" w:cs="Times New Roman"/>
          <w:sz w:val="21"/>
          <w:szCs w:val="21"/>
        </w:rPr>
        <w:t>A</w:t>
      </w:r>
      <w:r w:rsidRPr="00DA4DAE">
        <w:rPr>
          <w:rFonts w:ascii="Times New Roman" w:hAnsi="Times New Roman" w:cs="Times New Roman"/>
          <w:sz w:val="21"/>
          <w:szCs w:val="21"/>
        </w:rPr>
        <w:t>CY</w:t>
      </w:r>
    </w:p>
    <w:p w:rsidR="0036691D" w:rsidRPr="00DA4DAE" w:rsidRDefault="0036691D" w:rsidP="002D7842">
      <w:pPr>
        <w:pStyle w:val="Tekstpodstawowy"/>
        <w:ind w:right="124"/>
        <w:jc w:val="left"/>
        <w:rPr>
          <w:rFonts w:ascii="Times New Roman" w:hAnsi="Times New Roman" w:cs="Times New Roman"/>
          <w:b/>
          <w:sz w:val="21"/>
          <w:szCs w:val="21"/>
        </w:rPr>
      </w:pPr>
    </w:p>
    <w:p w:rsidR="00524CE6" w:rsidRPr="00D4250A" w:rsidRDefault="00A15047" w:rsidP="00C92306">
      <w:pPr>
        <w:pStyle w:val="Akapitzlist"/>
        <w:numPr>
          <w:ilvl w:val="0"/>
          <w:numId w:val="16"/>
        </w:numPr>
        <w:tabs>
          <w:tab w:val="left" w:pos="709"/>
        </w:tabs>
        <w:spacing w:line="273" w:lineRule="auto"/>
        <w:ind w:left="709" w:right="124" w:hanging="425"/>
        <w:rPr>
          <w:rFonts w:ascii="Times New Roman" w:hAnsi="Times New Roman" w:cs="Times New Roman"/>
          <w:sz w:val="21"/>
          <w:szCs w:val="21"/>
        </w:rPr>
      </w:pPr>
      <w:r w:rsidRPr="00D4250A">
        <w:rPr>
          <w:rFonts w:ascii="Times New Roman" w:hAnsi="Times New Roman" w:cs="Times New Roman"/>
          <w:sz w:val="21"/>
          <w:szCs w:val="21"/>
        </w:rPr>
        <w:t>Nazwa:</w:t>
      </w:r>
      <w:r w:rsidRPr="00D4250A">
        <w:rPr>
          <w:rFonts w:ascii="Times New Roman" w:hAnsi="Times New Roman" w:cs="Times New Roman"/>
          <w:spacing w:val="35"/>
          <w:sz w:val="21"/>
          <w:szCs w:val="21"/>
        </w:rPr>
        <w:t xml:space="preserve"> </w:t>
      </w:r>
      <w:r w:rsidR="00465BB5">
        <w:rPr>
          <w:rFonts w:ascii="Times New Roman" w:hAnsi="Times New Roman" w:cs="Times New Roman"/>
          <w:b/>
          <w:sz w:val="21"/>
          <w:szCs w:val="21"/>
        </w:rPr>
        <w:t xml:space="preserve">Uniwersytecki </w:t>
      </w:r>
      <w:r w:rsidR="00524CE6" w:rsidRPr="00D4250A">
        <w:rPr>
          <w:rFonts w:ascii="Times New Roman" w:hAnsi="Times New Roman" w:cs="Times New Roman"/>
          <w:b/>
          <w:sz w:val="21"/>
          <w:szCs w:val="21"/>
        </w:rPr>
        <w:t xml:space="preserve"> Szpital Kliniczny nr 2 PUM w Szczecinie</w:t>
      </w:r>
      <w:r w:rsidR="00524CE6" w:rsidRPr="00D4250A">
        <w:rPr>
          <w:rFonts w:ascii="Times New Roman" w:hAnsi="Times New Roman" w:cs="Times New Roman"/>
          <w:sz w:val="21"/>
          <w:szCs w:val="21"/>
        </w:rPr>
        <w:t>,</w:t>
      </w:r>
    </w:p>
    <w:p w:rsidR="00524CE6" w:rsidRPr="00D4250A" w:rsidRDefault="00A15047" w:rsidP="002D7842">
      <w:pPr>
        <w:pStyle w:val="Akapitzlist"/>
        <w:tabs>
          <w:tab w:val="left" w:pos="709"/>
        </w:tabs>
        <w:spacing w:line="273" w:lineRule="auto"/>
        <w:ind w:left="1134" w:right="124" w:hanging="425"/>
        <w:jc w:val="left"/>
        <w:rPr>
          <w:rFonts w:ascii="Times New Roman" w:hAnsi="Times New Roman" w:cs="Times New Roman"/>
          <w:sz w:val="21"/>
          <w:szCs w:val="21"/>
        </w:rPr>
      </w:pPr>
      <w:r w:rsidRPr="00D4250A">
        <w:rPr>
          <w:rFonts w:ascii="Times New Roman" w:hAnsi="Times New Roman" w:cs="Times New Roman"/>
          <w:sz w:val="21"/>
          <w:szCs w:val="21"/>
        </w:rPr>
        <w:t>Adres:</w:t>
      </w:r>
      <w:r w:rsidRPr="00D4250A">
        <w:rPr>
          <w:rFonts w:ascii="Times New Roman" w:hAnsi="Times New Roman" w:cs="Times New Roman"/>
          <w:spacing w:val="39"/>
          <w:sz w:val="21"/>
          <w:szCs w:val="21"/>
        </w:rPr>
        <w:t xml:space="preserve"> </w:t>
      </w:r>
      <w:r w:rsidR="00524CE6" w:rsidRPr="00D4250A">
        <w:rPr>
          <w:rFonts w:ascii="Times New Roman" w:hAnsi="Times New Roman" w:cs="Times New Roman"/>
          <w:sz w:val="21"/>
          <w:szCs w:val="21"/>
        </w:rPr>
        <w:t>70-111 Szczecin, Al. Powstańców Wielkopolskich nr 72</w:t>
      </w:r>
    </w:p>
    <w:p w:rsidR="00524CE6" w:rsidRPr="00D4250A" w:rsidRDefault="00524CE6" w:rsidP="002D7842">
      <w:pPr>
        <w:pStyle w:val="Akapitzlist"/>
        <w:tabs>
          <w:tab w:val="left" w:pos="709"/>
        </w:tabs>
        <w:ind w:left="1134" w:right="124" w:hanging="425"/>
        <w:rPr>
          <w:rFonts w:ascii="Times New Roman" w:hAnsi="Times New Roman" w:cs="Times New Roman"/>
          <w:bCs/>
          <w:color w:val="000000" w:themeColor="text1"/>
          <w:sz w:val="21"/>
          <w:szCs w:val="21"/>
        </w:rPr>
      </w:pPr>
      <w:r w:rsidRPr="00D4250A">
        <w:rPr>
          <w:rFonts w:ascii="Times New Roman" w:hAnsi="Times New Roman" w:cs="Times New Roman"/>
          <w:bCs/>
          <w:color w:val="000000" w:themeColor="text1"/>
          <w:sz w:val="21"/>
          <w:szCs w:val="21"/>
        </w:rPr>
        <w:t>NIP 955-19-08-958   REGON: 000288900</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color w:val="000000" w:themeColor="text1"/>
          <w:sz w:val="21"/>
          <w:szCs w:val="21"/>
        </w:rPr>
        <w:t>Numer</w:t>
      </w:r>
      <w:r w:rsidRPr="00D4250A">
        <w:rPr>
          <w:rFonts w:ascii="Times New Roman" w:hAnsi="Times New Roman" w:cs="Times New Roman"/>
          <w:color w:val="000000" w:themeColor="text1"/>
          <w:spacing w:val="-3"/>
          <w:sz w:val="21"/>
          <w:szCs w:val="21"/>
        </w:rPr>
        <w:t xml:space="preserve"> </w:t>
      </w:r>
      <w:r w:rsidRPr="00D4250A">
        <w:rPr>
          <w:rFonts w:ascii="Times New Roman" w:hAnsi="Times New Roman" w:cs="Times New Roman"/>
          <w:color w:val="000000" w:themeColor="text1"/>
          <w:sz w:val="21"/>
          <w:szCs w:val="21"/>
        </w:rPr>
        <w:t>telefonu:</w:t>
      </w:r>
      <w:r w:rsidRPr="00D4250A">
        <w:rPr>
          <w:rFonts w:ascii="Times New Roman" w:hAnsi="Times New Roman" w:cs="Times New Roman"/>
          <w:color w:val="000000" w:themeColor="text1"/>
          <w:spacing w:val="-4"/>
          <w:sz w:val="21"/>
          <w:szCs w:val="21"/>
        </w:rPr>
        <w:t xml:space="preserve"> </w:t>
      </w:r>
      <w:r w:rsidR="004D4D6F" w:rsidRPr="00D4250A">
        <w:rPr>
          <w:rFonts w:ascii="Times New Roman" w:hAnsi="Times New Roman" w:cs="Times New Roman"/>
          <w:color w:val="000000" w:themeColor="text1"/>
          <w:sz w:val="21"/>
          <w:szCs w:val="21"/>
        </w:rPr>
        <w:t xml:space="preserve">91 4661088 </w:t>
      </w:r>
      <w:r w:rsidR="00524CE6" w:rsidRPr="00D4250A">
        <w:rPr>
          <w:rFonts w:ascii="Times New Roman" w:hAnsi="Times New Roman" w:cs="Times New Roman"/>
          <w:color w:val="000000" w:themeColor="text1"/>
          <w:sz w:val="21"/>
          <w:szCs w:val="21"/>
        </w:rPr>
        <w:t>(</w:t>
      </w:r>
      <w:r w:rsidR="004D4D6F" w:rsidRPr="00D4250A">
        <w:rPr>
          <w:rFonts w:ascii="Times New Roman" w:hAnsi="Times New Roman" w:cs="Times New Roman"/>
          <w:color w:val="000000" w:themeColor="text1"/>
          <w:sz w:val="21"/>
          <w:szCs w:val="21"/>
        </w:rPr>
        <w:t>71,</w:t>
      </w:r>
      <w:r w:rsidR="00524CE6" w:rsidRPr="00D4250A">
        <w:rPr>
          <w:rFonts w:ascii="Times New Roman" w:hAnsi="Times New Roman" w:cs="Times New Roman"/>
          <w:color w:val="000000" w:themeColor="text1"/>
          <w:sz w:val="21"/>
          <w:szCs w:val="21"/>
        </w:rPr>
        <w:t>86,87)</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lang w:val="en-US"/>
        </w:rPr>
      </w:pPr>
      <w:proofErr w:type="spellStart"/>
      <w:r w:rsidRPr="00D4250A">
        <w:rPr>
          <w:rFonts w:ascii="Times New Roman" w:hAnsi="Times New Roman" w:cs="Times New Roman"/>
          <w:b/>
          <w:color w:val="000000" w:themeColor="text1"/>
          <w:sz w:val="21"/>
          <w:szCs w:val="21"/>
          <w:lang w:val="en-US"/>
        </w:rPr>
        <w:t>Adres</w:t>
      </w:r>
      <w:proofErr w:type="spellEnd"/>
      <w:r w:rsidRPr="00D4250A">
        <w:rPr>
          <w:rFonts w:ascii="Times New Roman" w:hAnsi="Times New Roman" w:cs="Times New Roman"/>
          <w:b/>
          <w:color w:val="000000" w:themeColor="text1"/>
          <w:spacing w:val="-6"/>
          <w:sz w:val="21"/>
          <w:szCs w:val="21"/>
          <w:lang w:val="en-US"/>
        </w:rPr>
        <w:t xml:space="preserve"> </w:t>
      </w:r>
      <w:r w:rsidRPr="00D4250A">
        <w:rPr>
          <w:rFonts w:ascii="Times New Roman" w:hAnsi="Times New Roman" w:cs="Times New Roman"/>
          <w:b/>
          <w:color w:val="000000" w:themeColor="text1"/>
          <w:sz w:val="21"/>
          <w:szCs w:val="21"/>
          <w:lang w:val="en-US"/>
        </w:rPr>
        <w:t>e-mail</w:t>
      </w:r>
      <w:r w:rsidRPr="00D4250A">
        <w:rPr>
          <w:rFonts w:ascii="Times New Roman" w:hAnsi="Times New Roman" w:cs="Times New Roman"/>
          <w:color w:val="000000" w:themeColor="text1"/>
          <w:sz w:val="21"/>
          <w:szCs w:val="21"/>
          <w:lang w:val="en-US"/>
        </w:rPr>
        <w:t>:</w:t>
      </w:r>
      <w:r w:rsidRPr="00D4250A">
        <w:rPr>
          <w:rFonts w:ascii="Times New Roman" w:hAnsi="Times New Roman" w:cs="Times New Roman"/>
          <w:color w:val="000000" w:themeColor="text1"/>
          <w:spacing w:val="-6"/>
          <w:sz w:val="21"/>
          <w:szCs w:val="21"/>
          <w:lang w:val="en-US"/>
        </w:rPr>
        <w:t xml:space="preserve"> </w:t>
      </w:r>
      <w:hyperlink r:id="rId9" w:history="1">
        <w:r w:rsidR="0012365C" w:rsidRPr="001F77C5">
          <w:rPr>
            <w:rStyle w:val="Hipercze"/>
            <w:rFonts w:ascii="Times New Roman" w:eastAsia="Times New Roman" w:hAnsi="Times New Roman"/>
            <w:bCs/>
            <w:sz w:val="21"/>
            <w:szCs w:val="21"/>
            <w:lang w:val="en-US"/>
          </w:rPr>
          <w:t>w.sybal@usk2.szczecin.pl</w:t>
        </w:r>
      </w:hyperlink>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b/>
          <w:color w:val="000000" w:themeColor="text1"/>
          <w:sz w:val="21"/>
          <w:szCs w:val="21"/>
        </w:rPr>
        <w:t>Strona</w:t>
      </w:r>
      <w:r w:rsidRPr="00D4250A">
        <w:rPr>
          <w:rFonts w:ascii="Times New Roman" w:hAnsi="Times New Roman" w:cs="Times New Roman"/>
          <w:b/>
          <w:color w:val="000000" w:themeColor="text1"/>
          <w:spacing w:val="31"/>
          <w:sz w:val="21"/>
          <w:szCs w:val="21"/>
        </w:rPr>
        <w:t xml:space="preserve"> </w:t>
      </w:r>
      <w:r w:rsidRPr="00D4250A">
        <w:rPr>
          <w:rFonts w:ascii="Times New Roman" w:hAnsi="Times New Roman" w:cs="Times New Roman"/>
          <w:b/>
          <w:color w:val="000000" w:themeColor="text1"/>
          <w:sz w:val="21"/>
          <w:szCs w:val="21"/>
        </w:rPr>
        <w:t>internetowa</w:t>
      </w:r>
      <w:r w:rsidRPr="00D4250A">
        <w:rPr>
          <w:rFonts w:ascii="Times New Roman" w:hAnsi="Times New Roman" w:cs="Times New Roman"/>
          <w:color w:val="000000" w:themeColor="text1"/>
          <w:sz w:val="21"/>
          <w:szCs w:val="21"/>
        </w:rPr>
        <w:t>:</w:t>
      </w:r>
      <w:r w:rsidRPr="00D4250A">
        <w:rPr>
          <w:rFonts w:ascii="Times New Roman" w:hAnsi="Times New Roman" w:cs="Times New Roman"/>
          <w:color w:val="000000" w:themeColor="text1"/>
          <w:spacing w:val="32"/>
          <w:sz w:val="21"/>
          <w:szCs w:val="21"/>
        </w:rPr>
        <w:t xml:space="preserve"> </w:t>
      </w:r>
      <w:hyperlink r:id="rId10" w:history="1">
        <w:r w:rsidR="00465BB5" w:rsidRPr="001F77C5">
          <w:rPr>
            <w:rStyle w:val="Hipercze"/>
            <w:rFonts w:ascii="Times New Roman" w:hAnsi="Times New Roman"/>
            <w:bCs/>
            <w:sz w:val="21"/>
            <w:szCs w:val="21"/>
          </w:rPr>
          <w:t>http://zamowienia.usk2.szczecin.pl/</w:t>
        </w:r>
      </w:hyperlink>
    </w:p>
    <w:p w:rsidR="00524CE6" w:rsidRDefault="00A15047" w:rsidP="00C92306">
      <w:pPr>
        <w:pStyle w:val="Akapitzlist"/>
        <w:numPr>
          <w:ilvl w:val="0"/>
          <w:numId w:val="16"/>
        </w:numPr>
        <w:tabs>
          <w:tab w:val="left" w:pos="709"/>
        </w:tabs>
        <w:ind w:left="709" w:right="124" w:hanging="425"/>
        <w:rPr>
          <w:rFonts w:ascii="Times New Roman" w:hAnsi="Times New Roman" w:cs="Times New Roman"/>
          <w:color w:val="000000" w:themeColor="text1"/>
          <w:sz w:val="21"/>
          <w:szCs w:val="21"/>
          <w:u w:val="single" w:color="0000FF"/>
        </w:rPr>
      </w:pPr>
      <w:r w:rsidRPr="00D4250A">
        <w:rPr>
          <w:rFonts w:ascii="Times New Roman" w:hAnsi="Times New Roman" w:cs="Times New Roman"/>
          <w:b/>
          <w:color w:val="000000" w:themeColor="text1"/>
          <w:sz w:val="21"/>
          <w:szCs w:val="21"/>
        </w:rPr>
        <w:t>Strona internetowa Platformy zakupowej</w:t>
      </w:r>
      <w:r w:rsidR="00B34786">
        <w:rPr>
          <w:rFonts w:ascii="Times New Roman" w:hAnsi="Times New Roman" w:cs="Times New Roman"/>
          <w:b/>
          <w:color w:val="000000" w:themeColor="text1"/>
          <w:sz w:val="21"/>
          <w:szCs w:val="21"/>
        </w:rPr>
        <w:t xml:space="preserve">, </w:t>
      </w:r>
      <w:r w:rsidRPr="00D4250A">
        <w:rPr>
          <w:rFonts w:ascii="Times New Roman" w:hAnsi="Times New Roman" w:cs="Times New Roman"/>
          <w:color w:val="000000" w:themeColor="text1"/>
          <w:sz w:val="21"/>
          <w:szCs w:val="21"/>
        </w:rPr>
        <w:t xml:space="preserve"> na której udostępnione będą zmiany i wyjaśnienia treści SWZ oraz inne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dokumenty</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bezpośrednio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związane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postępowaniem</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udzielenie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hyperlink r:id="rId11" w:history="1">
        <w:r w:rsidR="00D4250A" w:rsidRPr="00A14195">
          <w:rPr>
            <w:rStyle w:val="Hipercze"/>
            <w:rFonts w:ascii="Times New Roman" w:hAnsi="Times New Roman"/>
            <w:sz w:val="21"/>
            <w:szCs w:val="21"/>
            <w:u w:color="0000FF"/>
          </w:rPr>
          <w:t>https://platformazakupowa.pl/pn/spsk2_szczecin</w:t>
        </w:r>
      </w:hyperlink>
    </w:p>
    <w:p w:rsidR="00D4250A" w:rsidRPr="00D4250A" w:rsidRDefault="00D4250A" w:rsidP="00D4250A">
      <w:pPr>
        <w:pStyle w:val="Akapitzlist"/>
        <w:tabs>
          <w:tab w:val="left" w:pos="709"/>
        </w:tabs>
        <w:ind w:left="709" w:right="124" w:firstLine="0"/>
        <w:rPr>
          <w:rFonts w:ascii="Times New Roman" w:hAnsi="Times New Roman" w:cs="Times New Roman"/>
          <w:color w:val="000000" w:themeColor="text1"/>
          <w:sz w:val="21"/>
          <w:szCs w:val="21"/>
          <w:u w:val="single" w:color="0000FF"/>
        </w:rPr>
      </w:pPr>
    </w:p>
    <w:p w:rsidR="0036691D" w:rsidRPr="00413835" w:rsidRDefault="00A15047" w:rsidP="002D7842">
      <w:pPr>
        <w:pStyle w:val="Nagwek1"/>
        <w:spacing w:before="100"/>
        <w:ind w:left="0" w:right="124"/>
        <w:rPr>
          <w:rFonts w:ascii="Times New Roman" w:hAnsi="Times New Roman" w:cs="Times New Roman"/>
          <w:sz w:val="24"/>
          <w:szCs w:val="24"/>
        </w:rPr>
      </w:pPr>
      <w:r w:rsidRPr="00413835">
        <w:rPr>
          <w:rFonts w:ascii="Times New Roman" w:hAnsi="Times New Roman" w:cs="Times New Roman"/>
          <w:sz w:val="24"/>
          <w:szCs w:val="24"/>
        </w:rPr>
        <w:t>Rozdział</w:t>
      </w:r>
      <w:r w:rsidRPr="00413835">
        <w:rPr>
          <w:rFonts w:ascii="Times New Roman" w:hAnsi="Times New Roman" w:cs="Times New Roman"/>
          <w:spacing w:val="36"/>
          <w:sz w:val="24"/>
          <w:szCs w:val="24"/>
        </w:rPr>
        <w:t xml:space="preserve"> </w:t>
      </w:r>
      <w:r w:rsidRPr="00413835">
        <w:rPr>
          <w:rFonts w:ascii="Times New Roman" w:hAnsi="Times New Roman" w:cs="Times New Roman"/>
          <w:sz w:val="24"/>
          <w:szCs w:val="24"/>
        </w:rPr>
        <w:t>II</w:t>
      </w:r>
    </w:p>
    <w:p w:rsidR="0036691D" w:rsidRPr="00DA4DAE" w:rsidRDefault="00A15047" w:rsidP="002D7842">
      <w:pPr>
        <w:spacing w:before="29"/>
        <w:ind w:left="336" w:right="124"/>
        <w:rPr>
          <w:rFonts w:ascii="Times New Roman" w:hAnsi="Times New Roman" w:cs="Times New Roman"/>
          <w:b/>
          <w:sz w:val="21"/>
          <w:szCs w:val="21"/>
        </w:rPr>
      </w:pPr>
      <w:r w:rsidRPr="00DA4DAE">
        <w:rPr>
          <w:rFonts w:ascii="Times New Roman" w:hAnsi="Times New Roman" w:cs="Times New Roman"/>
          <w:b/>
          <w:sz w:val="21"/>
          <w:szCs w:val="21"/>
        </w:rPr>
        <w:t>TRYB</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UDZIELENIA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ZAMÓWIENIA</w:t>
      </w:r>
    </w:p>
    <w:p w:rsidR="0036691D" w:rsidRDefault="0036691D" w:rsidP="002D7842">
      <w:pPr>
        <w:ind w:right="124"/>
        <w:rPr>
          <w:rFonts w:ascii="Times New Roman" w:hAnsi="Times New Roman" w:cs="Times New Roman"/>
          <w:sz w:val="21"/>
          <w:szCs w:val="21"/>
        </w:rPr>
      </w:pPr>
    </w:p>
    <w:p w:rsidR="0036691D" w:rsidRPr="00DA4DAE" w:rsidRDefault="00A15047" w:rsidP="00C92306">
      <w:pPr>
        <w:pStyle w:val="Akapitzlist"/>
        <w:numPr>
          <w:ilvl w:val="1"/>
          <w:numId w:val="15"/>
        </w:numPr>
        <w:tabs>
          <w:tab w:val="left" w:pos="764"/>
        </w:tabs>
        <w:spacing w:before="5"/>
        <w:ind w:right="124"/>
        <w:rPr>
          <w:rFonts w:ascii="Times New Roman" w:hAnsi="Times New Roman" w:cs="Times New Roman"/>
          <w:sz w:val="21"/>
          <w:szCs w:val="21"/>
        </w:rPr>
      </w:pPr>
      <w:r w:rsidRPr="00DA4DAE">
        <w:rPr>
          <w:rFonts w:ascii="Times New Roman" w:hAnsi="Times New Roman" w:cs="Times New Roman"/>
          <w:sz w:val="21"/>
          <w:szCs w:val="21"/>
        </w:rPr>
        <w:t>Postępowanie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powyżej progu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unijnego.</w:t>
      </w:r>
    </w:p>
    <w:p w:rsidR="0036691D" w:rsidRPr="00DA4DAE" w:rsidRDefault="00A15047" w:rsidP="00C92306">
      <w:pPr>
        <w:pStyle w:val="Akapitzlist"/>
        <w:numPr>
          <w:ilvl w:val="1"/>
          <w:numId w:val="15"/>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Podstawa prawna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 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132 i nast.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 2019</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 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publicznych.</w:t>
      </w:r>
    </w:p>
    <w:p w:rsidR="0036691D" w:rsidRPr="00DA4DAE" w:rsidRDefault="00A15047" w:rsidP="00C92306">
      <w:pPr>
        <w:pStyle w:val="Akapitzlist"/>
        <w:numPr>
          <w:ilvl w:val="1"/>
          <w:numId w:val="14"/>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Podstawa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prawna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opracowania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Zamówienia:</w:t>
      </w:r>
    </w:p>
    <w:p w:rsidR="0036691D" w:rsidRPr="00DA4DAE" w:rsidRDefault="00A15047" w:rsidP="00553872">
      <w:pPr>
        <w:pStyle w:val="Akapitzlist"/>
        <w:numPr>
          <w:ilvl w:val="2"/>
          <w:numId w:val="14"/>
        </w:numPr>
        <w:tabs>
          <w:tab w:val="left" w:pos="1189"/>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 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ze</w:t>
      </w:r>
      <w:r w:rsidRPr="00DA4DAE">
        <w:rPr>
          <w:rFonts w:ascii="Times New Roman" w:hAnsi="Times New Roman" w:cs="Times New Roman"/>
          <w:spacing w:val="-1"/>
          <w:sz w:val="21"/>
          <w:szCs w:val="21"/>
        </w:rPr>
        <w:t xml:space="preserve"> </w:t>
      </w:r>
      <w:r w:rsidR="00553872">
        <w:rPr>
          <w:rFonts w:ascii="Times New Roman" w:hAnsi="Times New Roman" w:cs="Times New Roman"/>
          <w:sz w:val="21"/>
          <w:szCs w:val="21"/>
        </w:rPr>
        <w:t xml:space="preserve">zmian.). </w:t>
      </w:r>
    </w:p>
    <w:p w:rsidR="0036691D" w:rsidRPr="00DA4DAE" w:rsidRDefault="00A15047" w:rsidP="00C92306">
      <w:pPr>
        <w:pStyle w:val="Akapitzlist"/>
        <w:numPr>
          <w:ilvl w:val="2"/>
          <w:numId w:val="14"/>
        </w:numPr>
        <w:tabs>
          <w:tab w:val="left" w:pos="1189"/>
        </w:tabs>
        <w:ind w:right="124"/>
        <w:rPr>
          <w:rFonts w:ascii="Times New Roman" w:hAnsi="Times New Roman" w:cs="Times New Roman"/>
          <w:sz w:val="21"/>
          <w:szCs w:val="21"/>
        </w:rPr>
      </w:pPr>
      <w:r w:rsidRPr="00DA4DAE">
        <w:rPr>
          <w:rFonts w:ascii="Times New Roman" w:hAnsi="Times New Roman" w:cs="Times New Roman"/>
          <w:sz w:val="21"/>
          <w:szCs w:val="21"/>
        </w:rPr>
        <w:t>Rozporządzenie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Prezesa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Rady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Ministrów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przekazywania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postępowaniu o udzielenie zamówienia publicznego lub konkursie z dnia 30 grudnia 2020 r. </w:t>
      </w:r>
      <w:hyperlink r:id="rId12">
        <w:r w:rsidRPr="00DA4DAE">
          <w:rPr>
            <w:rFonts w:ascii="Times New Roman" w:hAnsi="Times New Roman" w:cs="Times New Roman"/>
            <w:sz w:val="21"/>
            <w:szCs w:val="21"/>
          </w:rPr>
          <w:t>(Dz.U. z 2020 r. poz.</w:t>
        </w:r>
      </w:hyperlink>
      <w:r w:rsidRPr="00DA4DAE">
        <w:rPr>
          <w:rFonts w:ascii="Times New Roman" w:hAnsi="Times New Roman" w:cs="Times New Roman"/>
          <w:spacing w:val="1"/>
          <w:sz w:val="21"/>
          <w:szCs w:val="21"/>
        </w:rPr>
        <w:t xml:space="preserve"> </w:t>
      </w:r>
      <w:hyperlink r:id="rId13">
        <w:r w:rsidRPr="00DA4DAE">
          <w:rPr>
            <w:rFonts w:ascii="Times New Roman" w:hAnsi="Times New Roman" w:cs="Times New Roman"/>
            <w:sz w:val="21"/>
            <w:szCs w:val="21"/>
          </w:rPr>
          <w:t>2452)</w:t>
        </w:r>
      </w:hyperlink>
    </w:p>
    <w:p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Rozporządzenie Ministra Rozwoju, Pracy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Technologii w sprawie podmiotowych środków dowodowych 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jakich</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żądać</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0"/>
          <w:sz w:val="21"/>
          <w:szCs w:val="21"/>
        </w:rPr>
        <w:t xml:space="preserve"> </w:t>
      </w:r>
      <w:r w:rsidRPr="00DA4DAE">
        <w:rPr>
          <w:rFonts w:ascii="Times New Roman" w:hAnsi="Times New Roman" w:cs="Times New Roman"/>
          <w:sz w:val="21"/>
          <w:szCs w:val="21"/>
        </w:rPr>
        <w:t>23</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grudnia</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hyperlink r:id="rId14">
        <w:r w:rsidRPr="00DA4DAE">
          <w:rPr>
            <w:rFonts w:ascii="Times New Roman" w:hAnsi="Times New Roman" w:cs="Times New Roman"/>
            <w:sz w:val="21"/>
            <w:szCs w:val="21"/>
          </w:rPr>
          <w:t>(Dz.U.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poz.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2415)</w:t>
        </w:r>
      </w:hyperlink>
    </w:p>
    <w:p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Obwieszczenie Prezesa Urzędu Zamówień Publicznych z dnia 1 stycznia 2021 r. w sprawie aktualnych progów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unijnych, ich równowartości w złotych, równowartości w złotych kwot wyrażonych w euro oraz średniego kursu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złotego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stosunku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euro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podstawę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przeliczania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konkursów,</w:t>
      </w:r>
    </w:p>
    <w:p w:rsidR="0036691D" w:rsidRPr="00DA4DAE" w:rsidRDefault="00A15047" w:rsidP="00C92306">
      <w:pPr>
        <w:pStyle w:val="Akapitzlist"/>
        <w:numPr>
          <w:ilvl w:val="2"/>
          <w:numId w:val="13"/>
        </w:numPr>
        <w:tabs>
          <w:tab w:val="left" w:pos="1148"/>
        </w:tabs>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6</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września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2001r. –</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farmaceutyczne</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t>
      </w:r>
      <w:r w:rsidR="00643A87">
        <w:rPr>
          <w:rFonts w:ascii="Times New Roman" w:hAnsi="Times New Roman" w:cs="Times New Roman"/>
          <w:sz w:val="21"/>
          <w:szCs w:val="21"/>
        </w:rPr>
        <w:t xml:space="preserve">tj. </w:t>
      </w:r>
      <w:r w:rsidRPr="00DA4DAE">
        <w:rPr>
          <w:rFonts w:ascii="Times New Roman" w:hAnsi="Times New Roman" w:cs="Times New Roman"/>
          <w:sz w:val="21"/>
          <w:szCs w:val="21"/>
        </w:rPr>
        <w:t>Dz.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201</w:t>
      </w:r>
      <w:r w:rsidR="00643A87">
        <w:rPr>
          <w:rFonts w:ascii="Times New Roman" w:hAnsi="Times New Roman" w:cs="Times New Roman"/>
          <w:sz w:val="21"/>
          <w:szCs w:val="21"/>
        </w:rPr>
        <w:t>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2"/>
          <w:sz w:val="21"/>
          <w:szCs w:val="21"/>
        </w:rPr>
        <w:t xml:space="preserve"> </w:t>
      </w:r>
      <w:r w:rsidR="00643A87">
        <w:rPr>
          <w:rFonts w:ascii="Times New Roman" w:hAnsi="Times New Roman" w:cs="Times New Roman"/>
          <w:sz w:val="21"/>
          <w:szCs w:val="21"/>
        </w:rPr>
        <w:t>944</w:t>
      </w:r>
      <w:r w:rsidRPr="00DA4DAE">
        <w:rPr>
          <w:rFonts w:ascii="Times New Roman" w:hAnsi="Times New Roman" w:cs="Times New Roman"/>
          <w:sz w:val="21"/>
          <w:szCs w:val="21"/>
        </w:rPr>
        <w:t>),</w:t>
      </w:r>
    </w:p>
    <w:p w:rsidR="0036691D" w:rsidRPr="00DA4DAE" w:rsidRDefault="00A07E12" w:rsidP="00C92306">
      <w:pPr>
        <w:pStyle w:val="Akapitzlist"/>
        <w:numPr>
          <w:ilvl w:val="2"/>
          <w:numId w:val="13"/>
        </w:numPr>
        <w:tabs>
          <w:tab w:val="left" w:pos="1189"/>
        </w:tabs>
        <w:spacing w:before="1" w:line="210" w:lineRule="exact"/>
        <w:ind w:left="1188" w:right="124" w:hanging="495"/>
        <w:rPr>
          <w:rFonts w:ascii="Times New Roman" w:hAnsi="Times New Roman" w:cs="Times New Roman"/>
          <w:sz w:val="21"/>
          <w:szCs w:val="21"/>
        </w:rPr>
      </w:pPr>
      <w:r>
        <w:rPr>
          <w:rFonts w:ascii="Times New Roman" w:hAnsi="Times New Roman" w:cs="Times New Roman"/>
          <w:noProof/>
          <w:sz w:val="21"/>
          <w:szCs w:val="21"/>
          <w:lang w:eastAsia="pl-PL"/>
        </w:rPr>
        <mc:AlternateContent>
          <mc:Choice Requires="wpg">
            <w:drawing>
              <wp:anchor distT="0" distB="0" distL="114300" distR="114300" simplePos="0" relativeHeight="251658240" behindDoc="1" locked="0" layoutInCell="1" allowOverlap="1">
                <wp:simplePos x="0" y="0"/>
                <wp:positionH relativeFrom="page">
                  <wp:posOffset>6489065</wp:posOffset>
                </wp:positionH>
                <wp:positionV relativeFrom="paragraph">
                  <wp:posOffset>1270</wp:posOffset>
                </wp:positionV>
                <wp:extent cx="43180" cy="1346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34620"/>
                          <a:chOff x="10219" y="2"/>
                          <a:chExt cx="68" cy="212"/>
                        </a:xfrm>
                      </wpg:grpSpPr>
                      <wps:wsp>
                        <wps:cNvPr id="3" name="Rectangle 5"/>
                        <wps:cNvSpPr>
                          <a:spLocks noChangeArrowheads="1"/>
                        </wps:cNvSpPr>
                        <wps:spPr bwMode="auto">
                          <a:xfrm>
                            <a:off x="10218" y="1"/>
                            <a:ext cx="68" cy="2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218" y="184"/>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846FF" id="Group 3" o:spid="_x0000_s1026" style="position:absolute;margin-left:510.95pt;margin-top:.1pt;width:3.4pt;height:10.6pt;z-index:-251658240;mso-position-horizontal-relative:page" coordorigin="10219,2" coordsize="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">
                <v:rect id="Rectangle 5" o:spid="_x0000_s1027" style="position:absolute;left:10218;top:1;width: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XX8IA&#10;AADaAAAADwAAAGRycy9kb3ducmV2LnhtbESPQYvCMBSE7wv+h/CEvWmqgmg1iiiCe1rsLtjjs3m2&#10;1ealNNF2/70RhD0OM/MNs1x3phIPalxpWcFoGIEgzqwuOVfw+7MfzEA4j6yxskwK/sjBetX7WGKs&#10;bctHeiQ+FwHCLkYFhfd1LKXLCjLohrYmDt7FNgZ9kE0udYNtgJtKjqNoKg2WHBYKrGlbUHZL7kZB&#10;W3/P9SbV5zZNE5mdT7svN70q9dnvNgsQnj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JdfwgAAANoAAAAPAAAAAAAAAAAAAAAAAJgCAABkcnMvZG93&#10;bnJldi54bWxQSwUGAAAAAAQABAD1AAAAhwMAAAAA&#10;" fillcolor="#efefef" stroked="f"/>
                <v:rect id="Rectangle 4" o:spid="_x0000_s1028" style="position:absolute;left:10218;top:184;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v:group>
            </w:pict>
          </mc:Fallback>
        </mc:AlternateContent>
      </w:r>
      <w:r w:rsidR="00A15047" w:rsidRPr="00DA4DAE">
        <w:rPr>
          <w:rFonts w:ascii="Times New Roman" w:hAnsi="Times New Roman" w:cs="Times New Roman"/>
          <w:sz w:val="21"/>
          <w:szCs w:val="21"/>
        </w:rPr>
        <w:t>ustawa 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16</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kwietnia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1993</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roku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zwalczaniu</w:t>
      </w:r>
      <w:r w:rsidR="00A15047" w:rsidRPr="00DA4DAE">
        <w:rPr>
          <w:rFonts w:ascii="Times New Roman" w:hAnsi="Times New Roman" w:cs="Times New Roman"/>
          <w:spacing w:val="35"/>
          <w:sz w:val="21"/>
          <w:szCs w:val="21"/>
        </w:rPr>
        <w:t xml:space="preserve"> </w:t>
      </w:r>
      <w:r w:rsidR="00A15047" w:rsidRPr="00DA4DAE">
        <w:rPr>
          <w:rFonts w:ascii="Times New Roman" w:hAnsi="Times New Roman" w:cs="Times New Roman"/>
          <w:sz w:val="21"/>
          <w:szCs w:val="21"/>
        </w:rPr>
        <w:t>nieuczciwej</w:t>
      </w:r>
      <w:r w:rsidR="00A15047" w:rsidRPr="00DA4DAE">
        <w:rPr>
          <w:rFonts w:ascii="Times New Roman" w:hAnsi="Times New Roman" w:cs="Times New Roman"/>
          <w:spacing w:val="40"/>
          <w:sz w:val="21"/>
          <w:szCs w:val="21"/>
        </w:rPr>
        <w:t xml:space="preserve"> </w:t>
      </w:r>
      <w:r w:rsidR="00A15047" w:rsidRPr="00DA4DAE">
        <w:rPr>
          <w:rFonts w:ascii="Times New Roman" w:hAnsi="Times New Roman" w:cs="Times New Roman"/>
          <w:sz w:val="21"/>
          <w:szCs w:val="21"/>
        </w:rPr>
        <w:t>konkurencji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w:t>
      </w:r>
      <w:hyperlink r:id="rId15">
        <w:r w:rsidR="00A15047" w:rsidRPr="00DA4DAE">
          <w:rPr>
            <w:rFonts w:ascii="Times New Roman" w:hAnsi="Times New Roman" w:cs="Times New Roman"/>
            <w:sz w:val="21"/>
            <w:szCs w:val="21"/>
          </w:rPr>
          <w:t>Dz.U.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2020</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r.</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1913)</w:t>
        </w:r>
      </w:hyperlink>
    </w:p>
    <w:p w:rsidR="0036691D" w:rsidRPr="00DA4DAE" w:rsidRDefault="00A15047" w:rsidP="00C92306">
      <w:pPr>
        <w:pStyle w:val="Akapitzlist"/>
        <w:numPr>
          <w:ilvl w:val="2"/>
          <w:numId w:val="13"/>
        </w:numPr>
        <w:tabs>
          <w:tab w:val="left" w:pos="1148"/>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dostępie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  informacji</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publicznej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2176),</w:t>
      </w:r>
    </w:p>
    <w:p w:rsidR="0036691D" w:rsidRPr="00DA4DAE" w:rsidRDefault="00A15047" w:rsidP="00C92306">
      <w:pPr>
        <w:pStyle w:val="Akapitzlist"/>
        <w:numPr>
          <w:ilvl w:val="2"/>
          <w:numId w:val="13"/>
        </w:numPr>
        <w:tabs>
          <w:tab w:val="left" w:pos="1150"/>
        </w:tabs>
        <w:ind w:left="1150"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23 kwietnia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1964</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Kodeks</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cywilny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1740)</w:t>
      </w:r>
    </w:p>
    <w:p w:rsidR="0036691D" w:rsidRPr="00DA4DAE" w:rsidRDefault="0036691D" w:rsidP="002D7842">
      <w:pPr>
        <w:pStyle w:val="Tekstpodstawowy"/>
        <w:ind w:right="124"/>
        <w:jc w:val="left"/>
        <w:rPr>
          <w:rFonts w:ascii="Times New Roman" w:hAnsi="Times New Roman" w:cs="Times New Roman"/>
          <w:sz w:val="21"/>
          <w:szCs w:val="21"/>
        </w:rPr>
      </w:pPr>
    </w:p>
    <w:p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Oznaczenie</w:t>
      </w:r>
      <w:r w:rsidRPr="00A53F69">
        <w:rPr>
          <w:rFonts w:ascii="Times New Roman" w:hAnsi="Times New Roman" w:cs="Times New Roman"/>
          <w:color w:val="000000" w:themeColor="text1"/>
          <w:spacing w:val="33"/>
          <w:sz w:val="21"/>
          <w:szCs w:val="21"/>
        </w:rPr>
        <w:t xml:space="preserve"> </w:t>
      </w:r>
      <w:r w:rsidRPr="00A53F69">
        <w:rPr>
          <w:rFonts w:ascii="Times New Roman" w:hAnsi="Times New Roman" w:cs="Times New Roman"/>
          <w:color w:val="000000" w:themeColor="text1"/>
          <w:sz w:val="21"/>
          <w:szCs w:val="21"/>
        </w:rPr>
        <w:t>postępowania</w:t>
      </w:r>
    </w:p>
    <w:p w:rsidR="0036691D" w:rsidRPr="00A53F69" w:rsidRDefault="00A15047" w:rsidP="002D7842">
      <w:pPr>
        <w:pStyle w:val="Tekstpodstawowy"/>
        <w:spacing w:before="29" w:line="273" w:lineRule="auto"/>
        <w:ind w:left="696"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Postępowanie oznaczone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 xml:space="preserve">jako: </w:t>
      </w:r>
      <w:r w:rsidR="00413835" w:rsidRPr="00A53F69">
        <w:rPr>
          <w:rFonts w:ascii="Times New Roman" w:hAnsi="Times New Roman" w:cs="Times New Roman"/>
          <w:b/>
          <w:color w:val="000000" w:themeColor="text1"/>
          <w:sz w:val="21"/>
          <w:szCs w:val="21"/>
          <w:highlight w:val="yellow"/>
          <w:u w:val="single"/>
        </w:rPr>
        <w:t>ZP/</w:t>
      </w:r>
      <w:r w:rsidR="00413835" w:rsidRPr="003F77EB">
        <w:rPr>
          <w:rFonts w:ascii="Times New Roman" w:hAnsi="Times New Roman" w:cs="Times New Roman"/>
          <w:b/>
          <w:color w:val="000000" w:themeColor="text1"/>
          <w:sz w:val="21"/>
          <w:szCs w:val="21"/>
          <w:highlight w:val="yellow"/>
          <w:u w:val="single"/>
        </w:rPr>
        <w:t>220/</w:t>
      </w:r>
      <w:r w:rsidR="00641C0C">
        <w:rPr>
          <w:rFonts w:ascii="Times New Roman" w:hAnsi="Times New Roman" w:cs="Times New Roman"/>
          <w:b/>
          <w:color w:val="000000" w:themeColor="text1"/>
          <w:sz w:val="21"/>
          <w:szCs w:val="21"/>
          <w:highlight w:val="yellow"/>
          <w:u w:val="single"/>
        </w:rPr>
        <w:t>52</w:t>
      </w:r>
      <w:r w:rsidR="0052579B">
        <w:rPr>
          <w:rFonts w:ascii="Times New Roman" w:hAnsi="Times New Roman" w:cs="Times New Roman"/>
          <w:b/>
          <w:color w:val="000000" w:themeColor="text1"/>
          <w:sz w:val="21"/>
          <w:szCs w:val="21"/>
          <w:highlight w:val="yellow"/>
          <w:u w:val="single"/>
        </w:rPr>
        <w:t>/</w:t>
      </w:r>
      <w:r w:rsidR="0052579B" w:rsidRPr="00FE0EB7">
        <w:rPr>
          <w:rFonts w:ascii="Times New Roman" w:hAnsi="Times New Roman" w:cs="Times New Roman"/>
          <w:b/>
          <w:color w:val="000000" w:themeColor="text1"/>
          <w:sz w:val="21"/>
          <w:szCs w:val="21"/>
          <w:highlight w:val="yellow"/>
          <w:u w:val="single"/>
        </w:rPr>
        <w:t>2</w:t>
      </w:r>
      <w:r w:rsidR="0049237A" w:rsidRPr="00FE0EB7">
        <w:rPr>
          <w:rFonts w:ascii="Times New Roman" w:hAnsi="Times New Roman" w:cs="Times New Roman"/>
          <w:b/>
          <w:color w:val="000000" w:themeColor="text1"/>
          <w:sz w:val="21"/>
          <w:szCs w:val="21"/>
          <w:highlight w:val="yellow"/>
          <w:u w:val="single"/>
        </w:rPr>
        <w:t>4</w:t>
      </w:r>
      <w:r w:rsidRPr="00A53F69">
        <w:rPr>
          <w:rFonts w:ascii="Times New Roman" w:hAnsi="Times New Roman" w:cs="Times New Roman"/>
          <w:b/>
          <w:color w:val="000000" w:themeColor="text1"/>
          <w:sz w:val="21"/>
          <w:szCs w:val="21"/>
        </w:rPr>
        <w:t xml:space="preserve"> </w:t>
      </w:r>
      <w:r w:rsidRPr="00A53F69">
        <w:rPr>
          <w:rFonts w:ascii="Times New Roman" w:hAnsi="Times New Roman" w:cs="Times New Roman"/>
          <w:color w:val="000000" w:themeColor="text1"/>
          <w:sz w:val="21"/>
          <w:szCs w:val="21"/>
        </w:rPr>
        <w:t>Wszelka korespondencja oraz dokumentacja 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tej</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sprawie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będzie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powoływać</w:t>
      </w:r>
      <w:r w:rsidRPr="00A53F69">
        <w:rPr>
          <w:rFonts w:ascii="Times New Roman" w:hAnsi="Times New Roman" w:cs="Times New Roman"/>
          <w:color w:val="000000" w:themeColor="text1"/>
          <w:spacing w:val="38"/>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na  powyższe  oznaczenie.</w:t>
      </w:r>
    </w:p>
    <w:p w:rsidR="0036691D" w:rsidRPr="00A53F69" w:rsidRDefault="00A15047" w:rsidP="00C92306">
      <w:pPr>
        <w:pStyle w:val="Akapitzlist"/>
        <w:numPr>
          <w:ilvl w:val="0"/>
          <w:numId w:val="15"/>
        </w:numPr>
        <w:tabs>
          <w:tab w:val="left" w:pos="697"/>
        </w:tabs>
        <w:spacing w:line="186" w:lineRule="exact"/>
        <w:ind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Ilekroć w Specyfikacji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Warunków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zastosowane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pojęcie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"ustawa" bez bliższego określenia, o</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jaką</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ustawę</w:t>
      </w:r>
      <w:r w:rsidR="00413835" w:rsidRPr="00A53F69">
        <w:rPr>
          <w:rFonts w:ascii="Times New Roman" w:hAnsi="Times New Roman" w:cs="Times New Roman"/>
          <w:color w:val="000000" w:themeColor="text1"/>
          <w:sz w:val="21"/>
          <w:szCs w:val="21"/>
        </w:rPr>
        <w:t xml:space="preserve"> </w:t>
      </w:r>
      <w:r w:rsidRPr="00A53F69">
        <w:rPr>
          <w:rFonts w:ascii="Times New Roman" w:hAnsi="Times New Roman" w:cs="Times New Roman"/>
          <w:color w:val="000000" w:themeColor="text1"/>
          <w:sz w:val="21"/>
          <w:szCs w:val="21"/>
        </w:rPr>
        <w:t>chodzi, dotyczy ono ustawy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 dnia 11 września 2019 r. -</w:t>
      </w:r>
      <w:r w:rsidRPr="00A53F69">
        <w:rPr>
          <w:rFonts w:ascii="Times New Roman" w:hAnsi="Times New Roman" w:cs="Times New Roman"/>
          <w:color w:val="000000" w:themeColor="text1"/>
          <w:spacing w:val="39"/>
          <w:sz w:val="21"/>
          <w:szCs w:val="21"/>
        </w:rPr>
        <w:t xml:space="preserve"> </w:t>
      </w:r>
      <w:r w:rsidRPr="00A53F69">
        <w:rPr>
          <w:rFonts w:ascii="Times New Roman" w:hAnsi="Times New Roman" w:cs="Times New Roman"/>
          <w:color w:val="000000" w:themeColor="text1"/>
          <w:sz w:val="21"/>
          <w:szCs w:val="21"/>
        </w:rPr>
        <w:t xml:space="preserve">Prawo zamówień publicznych </w:t>
      </w:r>
    </w:p>
    <w:p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Integralną</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część</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SWZ</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stanowią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załączniki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wskazane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5"/>
          <w:sz w:val="21"/>
          <w:szCs w:val="21"/>
        </w:rPr>
        <w:t xml:space="preserve"> </w:t>
      </w:r>
      <w:r w:rsidRPr="00A53F69">
        <w:rPr>
          <w:rFonts w:ascii="Times New Roman" w:hAnsi="Times New Roman" w:cs="Times New Roman"/>
          <w:color w:val="000000" w:themeColor="text1"/>
          <w:sz w:val="21"/>
          <w:szCs w:val="21"/>
        </w:rPr>
        <w:t>Rozdziale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XVIII,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które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składają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na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całość</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SWZ.</w:t>
      </w:r>
    </w:p>
    <w:p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udzielenie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komunikacja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między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zamawiającym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wykonawcami,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szczególności składanie ofert oraz oświadczeń, w tym oświadczenia składanego na formularzu jednolitego europejskiego</w:t>
      </w:r>
      <w:r w:rsidRPr="00A53F69">
        <w:rPr>
          <w:rFonts w:ascii="Times New Roman" w:hAnsi="Times New Roman" w:cs="Times New Roman"/>
          <w:color w:val="000000" w:themeColor="text1"/>
          <w:spacing w:val="-37"/>
          <w:sz w:val="21"/>
          <w:szCs w:val="21"/>
        </w:rPr>
        <w:t xml:space="preserve"> </w:t>
      </w:r>
      <w:r w:rsidRPr="00A53F69">
        <w:rPr>
          <w:rFonts w:ascii="Times New Roman" w:hAnsi="Times New Roman" w:cs="Times New Roman"/>
          <w:color w:val="000000" w:themeColor="text1"/>
          <w:sz w:val="21"/>
          <w:szCs w:val="21"/>
        </w:rPr>
        <w:t>dokumentu</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odbywa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przy</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użyciu środków komunikacji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elektronicznej.</w:t>
      </w:r>
    </w:p>
    <w:p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wszelkie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oświadczenia,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wnioski,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zawiadomienia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oraz</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informacje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przekazuje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pośrednictwem</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Platformy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Zakupowej.</w:t>
      </w:r>
    </w:p>
    <w:p w:rsidR="0036691D" w:rsidRPr="00DA4DAE" w:rsidRDefault="00A15047" w:rsidP="00C92306">
      <w:pPr>
        <w:pStyle w:val="Akapitzlist"/>
        <w:numPr>
          <w:ilvl w:val="0"/>
          <w:numId w:val="15"/>
        </w:numPr>
        <w:tabs>
          <w:tab w:val="left" w:pos="697"/>
        </w:tabs>
        <w:spacing w:before="1"/>
        <w:ind w:right="124"/>
        <w:rPr>
          <w:rFonts w:ascii="Times New Roman" w:hAnsi="Times New Roman" w:cs="Times New Roman"/>
          <w:sz w:val="21"/>
          <w:szCs w:val="21"/>
        </w:rPr>
      </w:pPr>
      <w:r w:rsidRPr="00DA4DAE">
        <w:rPr>
          <w:rFonts w:ascii="Times New Roman" w:hAnsi="Times New Roman" w:cs="Times New Roman"/>
          <w:sz w:val="21"/>
          <w:szCs w:val="21"/>
        </w:rPr>
        <w:t>Wszelkie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publikacją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przebiegiem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zamieszczone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Platformie Zakupowej pod adresem</w:t>
      </w:r>
      <w:r w:rsidRPr="00DA4DAE">
        <w:rPr>
          <w:rFonts w:ascii="Times New Roman" w:hAnsi="Times New Roman" w:cs="Times New Roman"/>
          <w:color w:val="0000FF"/>
          <w:spacing w:val="1"/>
          <w:sz w:val="21"/>
          <w:szCs w:val="21"/>
        </w:rPr>
        <w:t xml:space="preserve"> </w:t>
      </w:r>
      <w:r w:rsidR="004D4D6F" w:rsidRPr="00DA4DAE">
        <w:rPr>
          <w:rFonts w:ascii="Times New Roman" w:hAnsi="Times New Roman" w:cs="Times New Roman"/>
          <w:color w:val="0000FF"/>
          <w:sz w:val="21"/>
          <w:szCs w:val="21"/>
          <w:u w:val="single" w:color="0000FF"/>
        </w:rPr>
        <w:t>https://platformazakupowa.pl/pn/spsk2_szczecin</w:t>
      </w:r>
      <w:r w:rsidRPr="00DA4DAE">
        <w:rPr>
          <w:rFonts w:ascii="Times New Roman" w:hAnsi="Times New Roman" w:cs="Times New Roman"/>
          <w:sz w:val="21"/>
          <w:szCs w:val="21"/>
        </w:rPr>
        <w:t>.</w:t>
      </w:r>
    </w:p>
    <w:p w:rsidR="0036691D" w:rsidRPr="00DA4DAE"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wskazuje w specyfikacji warunków zamówienia informacje o środkach komunikacji elektronicznej, 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 których będzie komunikował się z wykonawcami w postępowaniu o udzielenie zamówienia, wraz z wymaganiami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organizacyjnymi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wysyłania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odbierania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korespondencji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Szczegółowe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zawarte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Rozdziale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VII</w:t>
      </w:r>
      <w:r w:rsidR="00D22EAD">
        <w:rPr>
          <w:rFonts w:ascii="Times New Roman" w:hAnsi="Times New Roman" w:cs="Times New Roman"/>
          <w:sz w:val="21"/>
          <w:szCs w:val="21"/>
        </w:rPr>
        <w:t>I</w:t>
      </w:r>
      <w:r w:rsidRPr="00DA4DAE">
        <w:rPr>
          <w:rFonts w:ascii="Times New Roman" w:hAnsi="Times New Roman" w:cs="Times New Roman"/>
          <w:sz w:val="21"/>
          <w:szCs w:val="21"/>
        </w:rPr>
        <w:t xml:space="preserve"> SWZ.</w:t>
      </w:r>
    </w:p>
    <w:p w:rsidR="0036691D" w:rsidRPr="00DA4DAE" w:rsidRDefault="00A15047" w:rsidP="00C92306">
      <w:pPr>
        <w:pStyle w:val="Akapitzlist"/>
        <w:numPr>
          <w:ilvl w:val="0"/>
          <w:numId w:val="15"/>
        </w:numPr>
        <w:tabs>
          <w:tab w:val="left" w:pos="697"/>
        </w:tabs>
        <w:spacing w:before="1"/>
        <w:ind w:left="696" w:right="124" w:hanging="360"/>
        <w:rPr>
          <w:rFonts w:ascii="Times New Roman" w:hAnsi="Times New Roman" w:cs="Times New Roman"/>
          <w:sz w:val="21"/>
          <w:szCs w:val="21"/>
        </w:rPr>
      </w:pPr>
      <w:r w:rsidRPr="00DA4DAE">
        <w:rPr>
          <w:rFonts w:ascii="Times New Roman" w:hAnsi="Times New Roman" w:cs="Times New Roman"/>
          <w:sz w:val="21"/>
          <w:szCs w:val="21"/>
        </w:rPr>
        <w:t>Użycie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kontaktu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równoznaczne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akceptacją</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 regulaminu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korzystania 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serwisu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udostępnianego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p>
    <w:p w:rsidR="0036691D" w:rsidRPr="0004573A"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04573A">
        <w:rPr>
          <w:rFonts w:ascii="Times New Roman" w:hAnsi="Times New Roman" w:cs="Times New Roman"/>
          <w:sz w:val="21"/>
          <w:szCs w:val="21"/>
        </w:rPr>
        <w:t>Regulamin korzystania z Platformy Zakupowej oraz instrukcje znajdują się na stronie internetowej Platformy Zakupowej</w:t>
      </w:r>
      <w:r w:rsidRPr="0004573A">
        <w:rPr>
          <w:rFonts w:ascii="Times New Roman" w:hAnsi="Times New Roman" w:cs="Times New Roman"/>
          <w:spacing w:val="-37"/>
          <w:sz w:val="21"/>
          <w:szCs w:val="21"/>
        </w:rPr>
        <w:t xml:space="preserve"> </w:t>
      </w:r>
      <w:r w:rsidRPr="0004573A">
        <w:rPr>
          <w:rFonts w:ascii="Times New Roman" w:hAnsi="Times New Roman" w:cs="Times New Roman"/>
          <w:sz w:val="21"/>
          <w:szCs w:val="21"/>
        </w:rPr>
        <w:t>pod</w:t>
      </w:r>
      <w:r w:rsidRPr="0004573A">
        <w:rPr>
          <w:rFonts w:ascii="Times New Roman" w:hAnsi="Times New Roman" w:cs="Times New Roman"/>
          <w:spacing w:val="-2"/>
          <w:sz w:val="21"/>
          <w:szCs w:val="21"/>
        </w:rPr>
        <w:t xml:space="preserve"> </w:t>
      </w:r>
      <w:r w:rsidRPr="0004573A">
        <w:rPr>
          <w:rFonts w:ascii="Times New Roman" w:hAnsi="Times New Roman" w:cs="Times New Roman"/>
          <w:sz w:val="21"/>
          <w:szCs w:val="21"/>
        </w:rPr>
        <w:t>adresem:</w:t>
      </w:r>
      <w:r w:rsidRPr="0004573A">
        <w:rPr>
          <w:rFonts w:ascii="Times New Roman" w:hAnsi="Times New Roman" w:cs="Times New Roman"/>
          <w:color w:val="0000FF"/>
          <w:spacing w:val="2"/>
          <w:sz w:val="21"/>
          <w:szCs w:val="21"/>
        </w:rPr>
        <w:t xml:space="preserve"> </w:t>
      </w:r>
      <w:hyperlink r:id="rId16">
        <w:r w:rsidRPr="0004573A">
          <w:rPr>
            <w:rFonts w:ascii="Times New Roman" w:hAnsi="Times New Roman" w:cs="Times New Roman"/>
            <w:color w:val="0000FF"/>
            <w:sz w:val="21"/>
            <w:szCs w:val="21"/>
            <w:u w:val="single" w:color="0000FF"/>
          </w:rPr>
          <w:t>https://platformazakupowa.pl/</w:t>
        </w:r>
      </w:hyperlink>
      <w:r w:rsidR="0004573A" w:rsidRPr="0004573A">
        <w:rPr>
          <w:rFonts w:ascii="Times New Roman" w:hAnsi="Times New Roman" w:cs="Times New Roman"/>
          <w:color w:val="0000FF"/>
          <w:sz w:val="21"/>
          <w:szCs w:val="21"/>
          <w:u w:val="single" w:color="0000FF"/>
        </w:rPr>
        <w:t>.</w:t>
      </w:r>
    </w:p>
    <w:p w:rsidR="0036691D" w:rsidRPr="00DA4DAE" w:rsidRDefault="004D4D6F" w:rsidP="005F453E">
      <w:pPr>
        <w:pStyle w:val="Nagwek1"/>
        <w:tabs>
          <w:tab w:val="left" w:pos="4345"/>
          <w:tab w:val="center" w:pos="5159"/>
        </w:tabs>
        <w:spacing w:before="100"/>
        <w:ind w:right="124"/>
        <w:jc w:val="left"/>
        <w:rPr>
          <w:rFonts w:ascii="Times New Roman" w:hAnsi="Times New Roman" w:cs="Times New Roman"/>
          <w:sz w:val="21"/>
          <w:szCs w:val="21"/>
        </w:rPr>
      </w:pPr>
      <w:r w:rsidRPr="00DA4DAE">
        <w:rPr>
          <w:rFonts w:ascii="Times New Roman" w:hAnsi="Times New Roman" w:cs="Times New Roman"/>
          <w:sz w:val="21"/>
          <w:szCs w:val="21"/>
        </w:rPr>
        <w:lastRenderedPageBreak/>
        <w:tab/>
      </w:r>
      <w:r w:rsidR="005F453E">
        <w:rPr>
          <w:rFonts w:ascii="Times New Roman" w:hAnsi="Times New Roman" w:cs="Times New Roman"/>
          <w:sz w:val="21"/>
          <w:szCs w:val="21"/>
        </w:rPr>
        <w:t xml:space="preserve">        </w:t>
      </w:r>
      <w:r w:rsidR="00A15047" w:rsidRPr="00DA4DAE">
        <w:rPr>
          <w:rFonts w:ascii="Times New Roman" w:hAnsi="Times New Roman" w:cs="Times New Roman"/>
          <w:sz w:val="21"/>
          <w:szCs w:val="21"/>
        </w:rPr>
        <w:t>Rozdział</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III</w:t>
      </w:r>
    </w:p>
    <w:p w:rsidR="0036691D" w:rsidRPr="00DA4DAE" w:rsidRDefault="00A15047" w:rsidP="002D7842">
      <w:pPr>
        <w:spacing w:before="1"/>
        <w:ind w:left="645"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31"/>
          <w:sz w:val="21"/>
          <w:szCs w:val="21"/>
        </w:rPr>
        <w:t xml:space="preserve"> </w:t>
      </w:r>
      <w:r w:rsidRPr="00DA4DAE">
        <w:rPr>
          <w:rFonts w:ascii="Times New Roman" w:hAnsi="Times New Roman" w:cs="Times New Roman"/>
          <w:b/>
          <w:sz w:val="21"/>
          <w:szCs w:val="21"/>
        </w:rPr>
        <w:t>PRZEDMIOTU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PRZEDMIOTOWYCH</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DOWODOWYCH</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E93CE4">
      <w:pPr>
        <w:pStyle w:val="Nagwek1"/>
        <w:numPr>
          <w:ilvl w:val="0"/>
          <w:numId w:val="12"/>
        </w:numPr>
        <w:tabs>
          <w:tab w:val="left" w:pos="725"/>
          <w:tab w:val="left" w:pos="726"/>
        </w:tabs>
        <w:spacing w:before="1"/>
        <w:ind w:right="124" w:hanging="390"/>
        <w:jc w:val="left"/>
        <w:rPr>
          <w:rFonts w:ascii="Times New Roman" w:hAnsi="Times New Roman" w:cs="Times New Roman"/>
          <w:sz w:val="21"/>
          <w:szCs w:val="21"/>
        </w:rPr>
      </w:pPr>
      <w:r w:rsidRPr="00DA4DAE">
        <w:rPr>
          <w:rFonts w:ascii="Times New Roman" w:hAnsi="Times New Roman" w:cs="Times New Roman"/>
          <w:sz w:val="21"/>
          <w:szCs w:val="21"/>
        </w:rPr>
        <w:t>Przedmiot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zamówienia</w:t>
      </w:r>
    </w:p>
    <w:p w:rsidR="005F78FC" w:rsidRDefault="00A15047" w:rsidP="004F565F">
      <w:pPr>
        <w:pStyle w:val="Akapitzlist"/>
        <w:numPr>
          <w:ilvl w:val="1"/>
          <w:numId w:val="12"/>
        </w:numPr>
        <w:spacing w:before="5"/>
        <w:ind w:right="124"/>
        <w:jc w:val="both"/>
        <w:rPr>
          <w:rFonts w:ascii="Times New Roman" w:hAnsi="Times New Roman" w:cs="Times New Roman"/>
          <w:b/>
          <w:sz w:val="21"/>
          <w:szCs w:val="21"/>
        </w:rPr>
      </w:pPr>
      <w:r w:rsidRPr="00E93CE4">
        <w:rPr>
          <w:rFonts w:ascii="Times New Roman" w:hAnsi="Times New Roman" w:cs="Times New Roman"/>
          <w:sz w:val="21"/>
          <w:szCs w:val="21"/>
        </w:rPr>
        <w:t>Przedmiotem</w:t>
      </w:r>
      <w:r w:rsidRPr="00E93CE4">
        <w:rPr>
          <w:rFonts w:ascii="Times New Roman" w:hAnsi="Times New Roman" w:cs="Times New Roman"/>
          <w:spacing w:val="33"/>
          <w:sz w:val="21"/>
          <w:szCs w:val="21"/>
        </w:rPr>
        <w:t xml:space="preserve"> </w:t>
      </w:r>
      <w:r w:rsidRPr="00E93CE4">
        <w:rPr>
          <w:rFonts w:ascii="Times New Roman" w:hAnsi="Times New Roman" w:cs="Times New Roman"/>
          <w:sz w:val="21"/>
          <w:szCs w:val="21"/>
        </w:rPr>
        <w:t>zamówienia</w:t>
      </w:r>
      <w:r w:rsidRPr="00E93CE4">
        <w:rPr>
          <w:rFonts w:ascii="Times New Roman" w:hAnsi="Times New Roman" w:cs="Times New Roman"/>
          <w:spacing w:val="-1"/>
          <w:sz w:val="21"/>
          <w:szCs w:val="21"/>
        </w:rPr>
        <w:t xml:space="preserve"> </w:t>
      </w:r>
      <w:r w:rsidRPr="00E93CE4">
        <w:rPr>
          <w:rFonts w:ascii="Times New Roman" w:hAnsi="Times New Roman" w:cs="Times New Roman"/>
          <w:sz w:val="21"/>
          <w:szCs w:val="21"/>
        </w:rPr>
        <w:t>jest</w:t>
      </w:r>
      <w:r w:rsidRPr="00E93CE4">
        <w:rPr>
          <w:rFonts w:ascii="Times New Roman" w:hAnsi="Times New Roman" w:cs="Times New Roman"/>
          <w:spacing w:val="-6"/>
          <w:sz w:val="21"/>
          <w:szCs w:val="21"/>
        </w:rPr>
        <w:t xml:space="preserve"> </w:t>
      </w:r>
      <w:r w:rsidRPr="00E93CE4">
        <w:rPr>
          <w:rFonts w:ascii="Times New Roman" w:hAnsi="Times New Roman" w:cs="Times New Roman"/>
          <w:sz w:val="21"/>
          <w:szCs w:val="21"/>
        </w:rPr>
        <w:t xml:space="preserve">dostawa </w:t>
      </w:r>
      <w:r w:rsidR="004F565F" w:rsidRPr="004F565F">
        <w:rPr>
          <w:b/>
        </w:rPr>
        <w:t>produktów leczniczych na potrzeby realizacji programów lekowych w USK-2 PUM w Szczecinie</w:t>
      </w:r>
    </w:p>
    <w:p w:rsidR="00D22EAD" w:rsidRPr="005F78FC" w:rsidRDefault="00A15047" w:rsidP="005F78FC">
      <w:pPr>
        <w:pStyle w:val="Akapitzlist"/>
        <w:numPr>
          <w:ilvl w:val="1"/>
          <w:numId w:val="12"/>
        </w:numPr>
        <w:spacing w:before="5"/>
        <w:ind w:right="124"/>
        <w:jc w:val="left"/>
        <w:rPr>
          <w:rFonts w:ascii="Times New Roman" w:hAnsi="Times New Roman" w:cs="Times New Roman"/>
          <w:b/>
          <w:sz w:val="21"/>
          <w:szCs w:val="21"/>
        </w:rPr>
      </w:pPr>
      <w:r w:rsidRPr="005F78FC">
        <w:rPr>
          <w:rFonts w:ascii="Times New Roman" w:hAnsi="Times New Roman" w:cs="Times New Roman"/>
          <w:b/>
          <w:color w:val="0070C0"/>
          <w:sz w:val="21"/>
          <w:szCs w:val="21"/>
          <w:u w:val="single"/>
        </w:rPr>
        <w:t>Przedmiot</w:t>
      </w:r>
      <w:r w:rsidRPr="005F78FC">
        <w:rPr>
          <w:rFonts w:ascii="Times New Roman" w:hAnsi="Times New Roman" w:cs="Times New Roman"/>
          <w:b/>
          <w:color w:val="0070C0"/>
          <w:spacing w:val="8"/>
          <w:sz w:val="21"/>
          <w:szCs w:val="21"/>
          <w:u w:val="single"/>
        </w:rPr>
        <w:t xml:space="preserve"> </w:t>
      </w:r>
      <w:r w:rsidRPr="005F78FC">
        <w:rPr>
          <w:rFonts w:ascii="Times New Roman" w:hAnsi="Times New Roman" w:cs="Times New Roman"/>
          <w:b/>
          <w:color w:val="0070C0"/>
          <w:sz w:val="21"/>
          <w:szCs w:val="21"/>
          <w:u w:val="single"/>
        </w:rPr>
        <w:t>zamówienia</w:t>
      </w:r>
      <w:r w:rsidRPr="005F78FC">
        <w:rPr>
          <w:rFonts w:ascii="Times New Roman" w:hAnsi="Times New Roman" w:cs="Times New Roman"/>
          <w:b/>
          <w:color w:val="0070C0"/>
          <w:spacing w:val="10"/>
          <w:sz w:val="21"/>
          <w:szCs w:val="21"/>
          <w:u w:val="single"/>
        </w:rPr>
        <w:t xml:space="preserve"> </w:t>
      </w:r>
      <w:r w:rsidRPr="005F78FC">
        <w:rPr>
          <w:rFonts w:ascii="Times New Roman" w:hAnsi="Times New Roman" w:cs="Times New Roman"/>
          <w:b/>
          <w:color w:val="0070C0"/>
          <w:sz w:val="21"/>
          <w:szCs w:val="21"/>
          <w:u w:val="single"/>
        </w:rPr>
        <w:t>został</w:t>
      </w:r>
      <w:r w:rsidRPr="005F78FC">
        <w:rPr>
          <w:rFonts w:ascii="Times New Roman" w:hAnsi="Times New Roman" w:cs="Times New Roman"/>
          <w:b/>
          <w:color w:val="0070C0"/>
          <w:spacing w:val="7"/>
          <w:sz w:val="21"/>
          <w:szCs w:val="21"/>
          <w:u w:val="single"/>
        </w:rPr>
        <w:t xml:space="preserve"> </w:t>
      </w:r>
      <w:r w:rsidRPr="005F78FC">
        <w:rPr>
          <w:rFonts w:ascii="Times New Roman" w:hAnsi="Times New Roman" w:cs="Times New Roman"/>
          <w:b/>
          <w:color w:val="0070C0"/>
          <w:sz w:val="21"/>
          <w:szCs w:val="21"/>
          <w:u w:val="single"/>
        </w:rPr>
        <w:t>podzielony</w:t>
      </w:r>
      <w:r w:rsidRPr="005F78FC">
        <w:rPr>
          <w:rFonts w:ascii="Times New Roman" w:hAnsi="Times New Roman" w:cs="Times New Roman"/>
          <w:b/>
          <w:color w:val="0070C0"/>
          <w:spacing w:val="10"/>
          <w:sz w:val="21"/>
          <w:szCs w:val="21"/>
          <w:u w:val="single"/>
        </w:rPr>
        <w:t xml:space="preserve"> </w:t>
      </w:r>
      <w:r w:rsidRPr="005F78FC">
        <w:rPr>
          <w:rFonts w:ascii="Times New Roman" w:hAnsi="Times New Roman" w:cs="Times New Roman"/>
          <w:b/>
          <w:color w:val="0070C0"/>
          <w:sz w:val="21"/>
          <w:szCs w:val="21"/>
          <w:u w:val="single"/>
        </w:rPr>
        <w:t>na</w:t>
      </w:r>
      <w:r w:rsidRPr="005F78FC">
        <w:rPr>
          <w:rFonts w:ascii="Times New Roman" w:hAnsi="Times New Roman" w:cs="Times New Roman"/>
          <w:b/>
          <w:color w:val="0070C0"/>
          <w:spacing w:val="11"/>
          <w:sz w:val="21"/>
          <w:szCs w:val="21"/>
          <w:u w:val="single"/>
        </w:rPr>
        <w:t xml:space="preserve"> </w:t>
      </w:r>
      <w:r w:rsidR="004F565F">
        <w:rPr>
          <w:rFonts w:ascii="Times New Roman" w:hAnsi="Times New Roman" w:cs="Times New Roman"/>
          <w:b/>
          <w:color w:val="0070C0"/>
          <w:spacing w:val="11"/>
          <w:sz w:val="21"/>
          <w:szCs w:val="21"/>
          <w:u w:val="single"/>
        </w:rPr>
        <w:t>2</w:t>
      </w:r>
      <w:r w:rsidR="005F78FC" w:rsidRPr="005F78FC">
        <w:rPr>
          <w:rFonts w:ascii="Times New Roman" w:hAnsi="Times New Roman" w:cs="Times New Roman"/>
          <w:b/>
          <w:color w:val="0070C0"/>
          <w:spacing w:val="11"/>
          <w:sz w:val="21"/>
          <w:szCs w:val="21"/>
          <w:u w:val="single"/>
        </w:rPr>
        <w:t xml:space="preserve"> </w:t>
      </w:r>
      <w:r w:rsidRPr="005F78FC">
        <w:rPr>
          <w:rFonts w:ascii="Times New Roman" w:hAnsi="Times New Roman" w:cs="Times New Roman"/>
          <w:b/>
          <w:color w:val="0070C0"/>
          <w:sz w:val="21"/>
          <w:szCs w:val="21"/>
          <w:u w:val="single"/>
        </w:rPr>
        <w:t>części</w:t>
      </w:r>
      <w:r w:rsidR="005F78FC">
        <w:rPr>
          <w:rFonts w:ascii="Times New Roman" w:hAnsi="Times New Roman" w:cs="Times New Roman"/>
          <w:sz w:val="21"/>
          <w:szCs w:val="21"/>
        </w:rPr>
        <w:t>:</w:t>
      </w:r>
    </w:p>
    <w:p w:rsidR="005F78FC" w:rsidRDefault="005F78FC" w:rsidP="005F78FC">
      <w:pPr>
        <w:pStyle w:val="Akapitzlist"/>
        <w:spacing w:before="5"/>
        <w:ind w:left="1044" w:right="124" w:firstLine="0"/>
        <w:jc w:val="left"/>
        <w:rPr>
          <w:rFonts w:ascii="Times New Roman" w:hAnsi="Times New Roman" w:cs="Times New Roman"/>
          <w:b/>
          <w:color w:val="0070C0"/>
          <w:sz w:val="21"/>
          <w:szCs w:val="21"/>
          <w:u w:val="single"/>
        </w:rPr>
      </w:pPr>
    </w:p>
    <w:p w:rsidR="005F78FC" w:rsidRDefault="005F78FC" w:rsidP="005F78FC">
      <w:pPr>
        <w:ind w:left="897" w:hanging="283"/>
        <w:jc w:val="both"/>
        <w:rPr>
          <w:b/>
          <w:sz w:val="21"/>
          <w:szCs w:val="21"/>
        </w:rPr>
      </w:pPr>
      <w:r>
        <w:rPr>
          <w:b/>
          <w:sz w:val="21"/>
          <w:szCs w:val="21"/>
        </w:rPr>
        <w:t xml:space="preserve">-    Zadanie nr 1 – </w:t>
      </w:r>
      <w:r w:rsidR="005126B3" w:rsidRPr="005126B3">
        <w:rPr>
          <w:b/>
          <w:color w:val="0070C0"/>
          <w:sz w:val="21"/>
          <w:szCs w:val="21"/>
        </w:rPr>
        <w:t>Program leczenia pacjentów z chorobami siatkówki</w:t>
      </w:r>
      <w:r w:rsidR="005126B3" w:rsidRPr="005126B3">
        <w:rPr>
          <w:b/>
          <w:color w:val="0070C0"/>
          <w:sz w:val="21"/>
          <w:szCs w:val="21"/>
        </w:rPr>
        <w:tab/>
      </w:r>
      <w:r w:rsidR="005126B3" w:rsidRPr="005126B3">
        <w:rPr>
          <w:b/>
          <w:color w:val="0070C0"/>
          <w:sz w:val="21"/>
          <w:szCs w:val="21"/>
        </w:rPr>
        <w:tab/>
      </w:r>
      <w:r w:rsidR="005126B3" w:rsidRPr="005126B3">
        <w:rPr>
          <w:b/>
          <w:color w:val="0070C0"/>
          <w:sz w:val="21"/>
          <w:szCs w:val="21"/>
        </w:rPr>
        <w:tab/>
      </w:r>
      <w:r w:rsidR="005126B3" w:rsidRPr="005126B3">
        <w:rPr>
          <w:b/>
          <w:color w:val="0070C0"/>
          <w:sz w:val="21"/>
          <w:szCs w:val="21"/>
        </w:rPr>
        <w:tab/>
      </w:r>
    </w:p>
    <w:p w:rsidR="005F78FC" w:rsidRDefault="005F78FC" w:rsidP="005F78FC">
      <w:pPr>
        <w:ind w:left="1039" w:hanging="142"/>
        <w:jc w:val="both"/>
        <w:rPr>
          <w:sz w:val="21"/>
          <w:szCs w:val="21"/>
        </w:rPr>
      </w:pPr>
      <w:r w:rsidRPr="005F78FC">
        <w:rPr>
          <w:sz w:val="21"/>
          <w:szCs w:val="21"/>
        </w:rPr>
        <w:t xml:space="preserve">CPV: </w:t>
      </w:r>
      <w:r w:rsidR="00B56FE2" w:rsidRPr="00B56FE2">
        <w:rPr>
          <w:sz w:val="21"/>
          <w:szCs w:val="21"/>
        </w:rPr>
        <w:t>33 66 21 00-9 Środki oftalmologiczne</w:t>
      </w:r>
      <w:r w:rsidR="00164E56" w:rsidRPr="00164E56">
        <w:rPr>
          <w:sz w:val="21"/>
          <w:szCs w:val="21"/>
        </w:rPr>
        <w:t>;</w:t>
      </w:r>
      <w:r>
        <w:rPr>
          <w:sz w:val="21"/>
          <w:szCs w:val="21"/>
        </w:rPr>
        <w:tab/>
      </w:r>
    </w:p>
    <w:p w:rsidR="005F78FC" w:rsidRDefault="005F78FC" w:rsidP="005F78FC">
      <w:pPr>
        <w:ind w:left="1039" w:hanging="142"/>
        <w:jc w:val="both"/>
        <w:rPr>
          <w:sz w:val="21"/>
          <w:szCs w:val="21"/>
        </w:rPr>
      </w:pPr>
      <w:r>
        <w:rPr>
          <w:sz w:val="21"/>
          <w:szCs w:val="21"/>
        </w:rPr>
        <w:t xml:space="preserve">Wartość - </w:t>
      </w:r>
      <w:r w:rsidR="00B56FE2" w:rsidRPr="00B56FE2">
        <w:rPr>
          <w:sz w:val="21"/>
          <w:szCs w:val="21"/>
        </w:rPr>
        <w:t>2 235 903,70 zł netto, co daje równowartość 482 177,15 euro</w:t>
      </w:r>
      <w:r w:rsidR="00B56FE2">
        <w:rPr>
          <w:sz w:val="21"/>
          <w:szCs w:val="21"/>
        </w:rPr>
        <w:t>;</w:t>
      </w:r>
    </w:p>
    <w:p w:rsidR="005F78FC" w:rsidRDefault="005F78FC" w:rsidP="005F78FC">
      <w:pPr>
        <w:ind w:left="614"/>
        <w:jc w:val="both"/>
        <w:rPr>
          <w:b/>
          <w:color w:val="0070C0"/>
          <w:sz w:val="21"/>
          <w:szCs w:val="21"/>
        </w:rPr>
      </w:pPr>
      <w:r>
        <w:rPr>
          <w:b/>
          <w:sz w:val="21"/>
          <w:szCs w:val="21"/>
        </w:rPr>
        <w:t xml:space="preserve">-     Zadanie nr 2 – </w:t>
      </w:r>
      <w:r w:rsidR="005126B3" w:rsidRPr="005126B3">
        <w:rPr>
          <w:b/>
          <w:color w:val="0070C0"/>
          <w:sz w:val="21"/>
          <w:szCs w:val="21"/>
        </w:rPr>
        <w:t>Program leczenia zapalenia błony naczyniowej oka (B.105)</w:t>
      </w:r>
      <w:r w:rsidR="005126B3" w:rsidRPr="005126B3">
        <w:rPr>
          <w:b/>
          <w:color w:val="0070C0"/>
          <w:sz w:val="21"/>
          <w:szCs w:val="21"/>
        </w:rPr>
        <w:tab/>
      </w:r>
      <w:r w:rsidR="005126B3" w:rsidRPr="005126B3">
        <w:rPr>
          <w:b/>
          <w:color w:val="0070C0"/>
          <w:sz w:val="21"/>
          <w:szCs w:val="21"/>
        </w:rPr>
        <w:tab/>
      </w:r>
      <w:r w:rsidR="005126B3" w:rsidRPr="005126B3">
        <w:rPr>
          <w:b/>
          <w:color w:val="0070C0"/>
          <w:sz w:val="21"/>
          <w:szCs w:val="21"/>
        </w:rPr>
        <w:tab/>
      </w:r>
    </w:p>
    <w:p w:rsidR="005F78FC" w:rsidRDefault="009C3C07" w:rsidP="005F78FC">
      <w:pPr>
        <w:ind w:left="908"/>
        <w:jc w:val="both"/>
        <w:rPr>
          <w:sz w:val="21"/>
          <w:szCs w:val="21"/>
        </w:rPr>
      </w:pPr>
      <w:r w:rsidRPr="009C3C07">
        <w:rPr>
          <w:sz w:val="21"/>
          <w:szCs w:val="21"/>
        </w:rPr>
        <w:t xml:space="preserve">CPV: </w:t>
      </w:r>
      <w:r w:rsidR="00B56FE2" w:rsidRPr="00B56FE2">
        <w:rPr>
          <w:sz w:val="21"/>
          <w:szCs w:val="21"/>
        </w:rPr>
        <w:t>33 66 21 00-9 Środki oftalmologiczne</w:t>
      </w:r>
      <w:r w:rsidR="00164E56" w:rsidRPr="00164E56">
        <w:rPr>
          <w:sz w:val="21"/>
          <w:szCs w:val="21"/>
        </w:rPr>
        <w:t>;</w:t>
      </w:r>
      <w:r w:rsidR="005F78FC">
        <w:rPr>
          <w:sz w:val="21"/>
          <w:szCs w:val="21"/>
        </w:rPr>
        <w:tab/>
      </w:r>
      <w:r w:rsidR="005F78FC">
        <w:rPr>
          <w:sz w:val="21"/>
          <w:szCs w:val="21"/>
        </w:rPr>
        <w:tab/>
      </w:r>
      <w:r w:rsidR="005F78FC">
        <w:rPr>
          <w:sz w:val="21"/>
          <w:szCs w:val="21"/>
        </w:rPr>
        <w:tab/>
      </w:r>
      <w:r w:rsidR="005F78FC">
        <w:rPr>
          <w:sz w:val="21"/>
          <w:szCs w:val="21"/>
        </w:rPr>
        <w:tab/>
      </w:r>
      <w:r w:rsidR="005F78FC">
        <w:rPr>
          <w:sz w:val="21"/>
          <w:szCs w:val="21"/>
        </w:rPr>
        <w:tab/>
      </w:r>
    </w:p>
    <w:p w:rsidR="005F78FC" w:rsidRDefault="005F78FC" w:rsidP="005F78FC">
      <w:pPr>
        <w:ind w:left="908"/>
        <w:jc w:val="both"/>
        <w:rPr>
          <w:sz w:val="21"/>
          <w:szCs w:val="21"/>
        </w:rPr>
      </w:pPr>
      <w:r>
        <w:rPr>
          <w:sz w:val="21"/>
          <w:szCs w:val="21"/>
        </w:rPr>
        <w:t xml:space="preserve">Wartość - </w:t>
      </w:r>
      <w:r w:rsidR="00B56FE2" w:rsidRPr="00B56FE2">
        <w:rPr>
          <w:sz w:val="21"/>
          <w:szCs w:val="21"/>
        </w:rPr>
        <w:t>24 422,44 zł netto, co daje równowartość 5 266,74 euro;</w:t>
      </w:r>
    </w:p>
    <w:p w:rsidR="00164E56" w:rsidRDefault="00164E56" w:rsidP="00164E56">
      <w:pPr>
        <w:ind w:left="614"/>
        <w:jc w:val="both"/>
        <w:rPr>
          <w:sz w:val="21"/>
          <w:szCs w:val="21"/>
        </w:rPr>
      </w:pPr>
    </w:p>
    <w:p w:rsidR="009C3C07" w:rsidRDefault="00A92EEE" w:rsidP="00E93CE4">
      <w:pPr>
        <w:pStyle w:val="Akapitzlist"/>
        <w:tabs>
          <w:tab w:val="left" w:pos="993"/>
        </w:tabs>
        <w:spacing w:before="5"/>
        <w:ind w:left="709" w:right="124" w:firstLine="0"/>
        <w:rPr>
          <w:rFonts w:ascii="Times New Roman" w:hAnsi="Times New Roman" w:cs="Times New Roman"/>
          <w:sz w:val="21"/>
          <w:szCs w:val="21"/>
        </w:rPr>
      </w:pPr>
      <w:r w:rsidRPr="00A92EEE">
        <w:rPr>
          <w:rFonts w:ascii="Times New Roman" w:hAnsi="Times New Roman" w:cs="Times New Roman"/>
          <w:sz w:val="21"/>
          <w:szCs w:val="21"/>
        </w:rPr>
        <w:t>Wartość niniejszego zamówienia z</w:t>
      </w:r>
      <w:r>
        <w:rPr>
          <w:rFonts w:ascii="Times New Roman" w:hAnsi="Times New Roman" w:cs="Times New Roman"/>
          <w:sz w:val="21"/>
          <w:szCs w:val="21"/>
        </w:rPr>
        <w:t xml:space="preserve">ostała ustalona na kwotę </w:t>
      </w:r>
      <w:r w:rsidR="00B56FE2">
        <w:rPr>
          <w:rFonts w:ascii="Times New Roman" w:hAnsi="Times New Roman" w:cs="Times New Roman"/>
          <w:sz w:val="21"/>
          <w:szCs w:val="21"/>
        </w:rPr>
        <w:t>2.260.326,14</w:t>
      </w:r>
      <w:r w:rsidR="008D6089" w:rsidRPr="008D6089">
        <w:rPr>
          <w:rFonts w:ascii="Times New Roman" w:hAnsi="Times New Roman" w:cs="Times New Roman"/>
          <w:sz w:val="21"/>
          <w:szCs w:val="21"/>
        </w:rPr>
        <w:t xml:space="preserve"> zł</w:t>
      </w:r>
      <w:r w:rsidR="008D6089">
        <w:rPr>
          <w:rFonts w:ascii="Times New Roman" w:hAnsi="Times New Roman" w:cs="Times New Roman"/>
          <w:sz w:val="21"/>
          <w:szCs w:val="21"/>
        </w:rPr>
        <w:t xml:space="preserve"> netto, co daje równowartość </w:t>
      </w:r>
      <w:r w:rsidR="00B56FE2">
        <w:rPr>
          <w:rFonts w:ascii="Times New Roman" w:hAnsi="Times New Roman" w:cs="Times New Roman"/>
          <w:sz w:val="21"/>
          <w:szCs w:val="21"/>
        </w:rPr>
        <w:t>487.443,90</w:t>
      </w:r>
      <w:r w:rsidR="008D6089" w:rsidRPr="008D6089">
        <w:rPr>
          <w:rFonts w:ascii="Times New Roman" w:hAnsi="Times New Roman" w:cs="Times New Roman"/>
          <w:sz w:val="21"/>
          <w:szCs w:val="21"/>
        </w:rPr>
        <w:t xml:space="preserve"> euro.</w:t>
      </w:r>
    </w:p>
    <w:p w:rsidR="008D6089" w:rsidRDefault="008D6089" w:rsidP="00E93CE4">
      <w:pPr>
        <w:pStyle w:val="Akapitzlist"/>
        <w:tabs>
          <w:tab w:val="left" w:pos="993"/>
        </w:tabs>
        <w:spacing w:before="5"/>
        <w:ind w:left="709" w:right="124" w:firstLine="0"/>
        <w:rPr>
          <w:rFonts w:ascii="Times New Roman" w:hAnsi="Times New Roman" w:cs="Times New Roman"/>
          <w:sz w:val="21"/>
          <w:szCs w:val="21"/>
        </w:rPr>
      </w:pPr>
    </w:p>
    <w:p w:rsidR="001660D6" w:rsidRDefault="00346B7A" w:rsidP="00C92306">
      <w:pPr>
        <w:pStyle w:val="Akapitzlist"/>
        <w:numPr>
          <w:ilvl w:val="1"/>
          <w:numId w:val="12"/>
        </w:numPr>
        <w:tabs>
          <w:tab w:val="left" w:pos="697"/>
        </w:tabs>
        <w:ind w:left="696" w:right="124" w:hanging="360"/>
        <w:jc w:val="both"/>
        <w:rPr>
          <w:rFonts w:ascii="Times New Roman" w:hAnsi="Times New Roman" w:cs="Times New Roman"/>
          <w:sz w:val="21"/>
          <w:szCs w:val="21"/>
          <w:highlight w:val="yellow"/>
        </w:rPr>
      </w:pPr>
      <w:r>
        <w:rPr>
          <w:rFonts w:ascii="Times New Roman" w:hAnsi="Times New Roman" w:cs="Times New Roman"/>
          <w:sz w:val="21"/>
          <w:szCs w:val="21"/>
          <w:highlight w:val="yellow"/>
        </w:rPr>
        <w:t>Wymagania względem zaoferowanych produktów:</w:t>
      </w:r>
    </w:p>
    <w:p w:rsidR="00346B7A" w:rsidRPr="001660D6" w:rsidRDefault="00346B7A" w:rsidP="00346B7A">
      <w:pPr>
        <w:pStyle w:val="Akapitzlist"/>
        <w:tabs>
          <w:tab w:val="left" w:pos="697"/>
        </w:tabs>
        <w:ind w:right="124" w:firstLine="0"/>
        <w:jc w:val="left"/>
        <w:rPr>
          <w:rFonts w:ascii="Times New Roman" w:hAnsi="Times New Roman" w:cs="Times New Roman"/>
          <w:sz w:val="21"/>
          <w:szCs w:val="21"/>
          <w:highlight w:val="yellow"/>
        </w:rPr>
      </w:pPr>
    </w:p>
    <w:p w:rsidR="00E93CE4" w:rsidRPr="00510CCE" w:rsidRDefault="00510CCE" w:rsidP="00510CCE">
      <w:pPr>
        <w:pStyle w:val="Akapitzlist"/>
        <w:numPr>
          <w:ilvl w:val="0"/>
          <w:numId w:val="27"/>
        </w:numPr>
        <w:ind w:left="709" w:hanging="283"/>
        <w:rPr>
          <w:rFonts w:ascii="Times New Roman" w:hAnsi="Times New Roman"/>
          <w:sz w:val="21"/>
          <w:szCs w:val="21"/>
        </w:rPr>
      </w:pPr>
      <w:r w:rsidRPr="00510CCE">
        <w:rPr>
          <w:b/>
          <w:sz w:val="21"/>
          <w:szCs w:val="21"/>
        </w:rPr>
        <w:t>We wszystkich zadaniach Zamawiający wymaga zaoferowania prod</w:t>
      </w:r>
      <w:r>
        <w:rPr>
          <w:b/>
          <w:sz w:val="21"/>
          <w:szCs w:val="21"/>
        </w:rPr>
        <w:t xml:space="preserve">uktów leczniczych </w:t>
      </w:r>
      <w:r w:rsidR="001028A9" w:rsidRPr="00510CCE">
        <w:rPr>
          <w:rFonts w:ascii="Times New Roman" w:hAnsi="Times New Roman"/>
          <w:sz w:val="21"/>
          <w:szCs w:val="21"/>
        </w:rPr>
        <w:t>zgodnie z usta</w:t>
      </w:r>
      <w:r w:rsidR="00E4590D" w:rsidRPr="00510CCE">
        <w:rPr>
          <w:rFonts w:ascii="Times New Roman" w:hAnsi="Times New Roman"/>
          <w:sz w:val="21"/>
          <w:szCs w:val="21"/>
        </w:rPr>
        <w:t xml:space="preserve">wą z dnia  6 września 2001 r. </w:t>
      </w:r>
      <w:r w:rsidR="001028A9" w:rsidRPr="00510CCE">
        <w:rPr>
          <w:rFonts w:ascii="Times New Roman" w:hAnsi="Times New Roman"/>
          <w:sz w:val="21"/>
          <w:szCs w:val="21"/>
        </w:rPr>
        <w:t>Prawo farmaceutyczne</w:t>
      </w:r>
      <w:r w:rsidR="00E4590D" w:rsidRPr="00510CCE">
        <w:rPr>
          <w:rFonts w:ascii="Times New Roman" w:hAnsi="Times New Roman"/>
          <w:sz w:val="21"/>
          <w:szCs w:val="21"/>
        </w:rPr>
        <w:t>.</w:t>
      </w:r>
    </w:p>
    <w:p w:rsidR="00510CCE" w:rsidRPr="0063403B" w:rsidRDefault="00510CCE" w:rsidP="0063403B">
      <w:pPr>
        <w:pStyle w:val="Akapitzlist"/>
        <w:numPr>
          <w:ilvl w:val="0"/>
          <w:numId w:val="27"/>
        </w:numPr>
        <w:ind w:left="709" w:hanging="283"/>
        <w:rPr>
          <w:sz w:val="21"/>
          <w:szCs w:val="21"/>
        </w:rPr>
      </w:pPr>
      <w:r>
        <w:rPr>
          <w:sz w:val="21"/>
          <w:szCs w:val="21"/>
        </w:rPr>
        <w:t>Z</w:t>
      </w:r>
      <w:r w:rsidRPr="00510CCE">
        <w:rPr>
          <w:sz w:val="21"/>
          <w:szCs w:val="21"/>
        </w:rPr>
        <w:t>aoferowane leki muszą znajdować s</w:t>
      </w:r>
      <w:r w:rsidR="0063403B">
        <w:rPr>
          <w:sz w:val="21"/>
          <w:szCs w:val="21"/>
        </w:rPr>
        <w:t xml:space="preserve">ię na następujących wykazach MZ </w:t>
      </w:r>
      <w:r w:rsidRPr="0063403B">
        <w:rPr>
          <w:sz w:val="21"/>
          <w:szCs w:val="21"/>
        </w:rPr>
        <w:t xml:space="preserve"> załącznik B do Obwieszczenia MZ w sprawie wykazu refundowanych leków (leki dostępne w ramach programu lekowego)</w:t>
      </w:r>
      <w:r w:rsidRPr="0063403B">
        <w:rPr>
          <w:b/>
          <w:color w:val="0070C0"/>
          <w:sz w:val="21"/>
          <w:szCs w:val="21"/>
        </w:rPr>
        <w:t xml:space="preserve"> a zaoferowana cena nie może przekraczać limitu finansowania określonego przez NFZ</w:t>
      </w:r>
      <w:r w:rsidR="0063403B" w:rsidRPr="0063403B">
        <w:rPr>
          <w:sz w:val="21"/>
          <w:szCs w:val="21"/>
        </w:rPr>
        <w:t>.</w:t>
      </w:r>
    </w:p>
    <w:p w:rsidR="00BC6B89" w:rsidRPr="00C64C56" w:rsidRDefault="00BC6B89" w:rsidP="00510CCE">
      <w:pPr>
        <w:pStyle w:val="Akapitzlist"/>
        <w:ind w:left="709" w:firstLine="0"/>
        <w:rPr>
          <w:sz w:val="21"/>
          <w:szCs w:val="21"/>
        </w:rPr>
      </w:pPr>
    </w:p>
    <w:p w:rsidR="001660D6" w:rsidRDefault="00346B7A" w:rsidP="000D4576">
      <w:pPr>
        <w:tabs>
          <w:tab w:val="left" w:pos="993"/>
        </w:tabs>
        <w:ind w:left="993" w:hanging="568"/>
        <w:jc w:val="both"/>
        <w:rPr>
          <w:rFonts w:ascii="Times New Roman" w:hAnsi="Times New Roman" w:cs="Times New Roman"/>
          <w:sz w:val="21"/>
          <w:szCs w:val="21"/>
        </w:rPr>
      </w:pPr>
      <w:r>
        <w:rPr>
          <w:rFonts w:ascii="Times New Roman" w:hAnsi="Times New Roman" w:cs="Times New Roman"/>
          <w:sz w:val="21"/>
          <w:szCs w:val="21"/>
        </w:rPr>
        <w:t xml:space="preserve"> </w:t>
      </w:r>
      <w:r w:rsidR="00381D9D">
        <w:rPr>
          <w:rFonts w:ascii="Times New Roman" w:hAnsi="Times New Roman" w:cs="Times New Roman"/>
          <w:sz w:val="21"/>
          <w:szCs w:val="21"/>
        </w:rPr>
        <w:t xml:space="preserve">  </w:t>
      </w:r>
      <w:r w:rsidR="009C7C32">
        <w:rPr>
          <w:rFonts w:ascii="Times New Roman" w:hAnsi="Times New Roman" w:cs="Times New Roman"/>
          <w:sz w:val="21"/>
          <w:szCs w:val="21"/>
        </w:rPr>
        <w:t xml:space="preserve"> </w:t>
      </w:r>
      <w:r w:rsidR="00381D9D">
        <w:rPr>
          <w:rFonts w:ascii="Times New Roman" w:hAnsi="Times New Roman" w:cs="Times New Roman"/>
          <w:sz w:val="21"/>
          <w:szCs w:val="21"/>
        </w:rPr>
        <w:t xml:space="preserve"> </w:t>
      </w:r>
      <w:r w:rsidR="00350EAB" w:rsidRPr="00350EAB">
        <w:rPr>
          <w:rFonts w:ascii="Times New Roman" w:hAnsi="Times New Roman" w:cs="Times New Roman"/>
          <w:sz w:val="21"/>
          <w:szCs w:val="21"/>
        </w:rPr>
        <w:t>Brak spełnienia powyższ</w:t>
      </w:r>
      <w:r w:rsidR="00381D9D">
        <w:rPr>
          <w:rFonts w:ascii="Times New Roman" w:hAnsi="Times New Roman" w:cs="Times New Roman"/>
          <w:sz w:val="21"/>
          <w:szCs w:val="21"/>
        </w:rPr>
        <w:t>ego  warunku</w:t>
      </w:r>
      <w:r w:rsidR="00350EAB" w:rsidRPr="00350EAB">
        <w:rPr>
          <w:rFonts w:ascii="Times New Roman" w:hAnsi="Times New Roman" w:cs="Times New Roman"/>
          <w:sz w:val="21"/>
          <w:szCs w:val="21"/>
        </w:rPr>
        <w:t xml:space="preserve"> skutkować będzie odrzuceniem oferty.</w:t>
      </w:r>
    </w:p>
    <w:p w:rsidR="0000204E" w:rsidRDefault="0000204E" w:rsidP="001660D6">
      <w:pPr>
        <w:pStyle w:val="Akapitzlist"/>
        <w:tabs>
          <w:tab w:val="left" w:pos="697"/>
        </w:tabs>
        <w:ind w:right="124" w:firstLine="0"/>
        <w:jc w:val="left"/>
        <w:rPr>
          <w:rFonts w:ascii="Times New Roman" w:hAnsi="Times New Roman" w:cs="Times New Roman"/>
          <w:sz w:val="21"/>
          <w:szCs w:val="21"/>
        </w:rPr>
      </w:pPr>
    </w:p>
    <w:p w:rsidR="00963059" w:rsidRDefault="00A15047" w:rsidP="00C92306">
      <w:pPr>
        <w:pStyle w:val="Akapitzlist"/>
        <w:numPr>
          <w:ilvl w:val="1"/>
          <w:numId w:val="12"/>
        </w:numPr>
        <w:tabs>
          <w:tab w:val="left" w:pos="697"/>
        </w:tabs>
        <w:ind w:left="696" w:right="124" w:hanging="360"/>
        <w:jc w:val="both"/>
        <w:rPr>
          <w:rFonts w:ascii="Times New Roman" w:hAnsi="Times New Roman" w:cs="Times New Roman"/>
          <w:sz w:val="21"/>
          <w:szCs w:val="21"/>
        </w:rPr>
      </w:pPr>
      <w:r w:rsidRPr="00DA4DAE">
        <w:rPr>
          <w:rFonts w:ascii="Times New Roman" w:hAnsi="Times New Roman" w:cs="Times New Roman"/>
          <w:sz w:val="21"/>
          <w:szCs w:val="21"/>
        </w:rPr>
        <w:t xml:space="preserve">Szczegółowy Opis przedmiotu zamówienia został zawarty </w:t>
      </w:r>
      <w:r w:rsidRPr="00DA4DAE">
        <w:rPr>
          <w:rFonts w:ascii="Times New Roman" w:hAnsi="Times New Roman" w:cs="Times New Roman"/>
          <w:sz w:val="21"/>
          <w:szCs w:val="21"/>
          <w:highlight w:val="cyan"/>
        </w:rPr>
        <w:t xml:space="preserve">w Załączniku </w:t>
      </w:r>
      <w:r w:rsidRPr="0000204E">
        <w:rPr>
          <w:rFonts w:ascii="Times New Roman" w:hAnsi="Times New Roman" w:cs="Times New Roman"/>
          <w:sz w:val="21"/>
          <w:szCs w:val="21"/>
          <w:highlight w:val="cyan"/>
        </w:rPr>
        <w:t xml:space="preserve">Nr </w:t>
      </w:r>
      <w:r w:rsidR="0000204E" w:rsidRPr="0000204E">
        <w:rPr>
          <w:rFonts w:ascii="Times New Roman" w:hAnsi="Times New Roman" w:cs="Times New Roman"/>
          <w:sz w:val="21"/>
          <w:szCs w:val="21"/>
          <w:highlight w:val="cyan"/>
        </w:rPr>
        <w:t>2</w:t>
      </w:r>
      <w:r w:rsidRPr="00DA4DAE">
        <w:rPr>
          <w:rFonts w:ascii="Times New Roman" w:hAnsi="Times New Roman" w:cs="Times New Roman"/>
          <w:sz w:val="21"/>
          <w:szCs w:val="21"/>
        </w:rPr>
        <w:t xml:space="preserve"> do specyfikacji stanowiącym integralną jej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część.</w:t>
      </w:r>
    </w:p>
    <w:p w:rsidR="00963059" w:rsidRDefault="00963059" w:rsidP="00963059">
      <w:pPr>
        <w:pStyle w:val="Akapitzlist"/>
        <w:tabs>
          <w:tab w:val="left" w:pos="697"/>
        </w:tabs>
        <w:ind w:right="124" w:firstLine="0"/>
        <w:jc w:val="left"/>
        <w:rPr>
          <w:rFonts w:ascii="Times New Roman" w:hAnsi="Times New Roman" w:cs="Times New Roman"/>
          <w:sz w:val="21"/>
          <w:szCs w:val="21"/>
        </w:rPr>
      </w:pPr>
    </w:p>
    <w:p w:rsidR="00BD0FD9" w:rsidRPr="00C323B6" w:rsidRDefault="00A15047" w:rsidP="00C92306">
      <w:pPr>
        <w:pStyle w:val="Akapitzlist"/>
        <w:numPr>
          <w:ilvl w:val="1"/>
          <w:numId w:val="12"/>
        </w:numPr>
        <w:tabs>
          <w:tab w:val="left" w:pos="697"/>
        </w:tabs>
        <w:ind w:left="696" w:right="124" w:hanging="360"/>
        <w:jc w:val="both"/>
        <w:rPr>
          <w:rFonts w:ascii="Times New Roman" w:hAnsi="Times New Roman" w:cs="Times New Roman"/>
          <w:color w:val="0070C0"/>
          <w:sz w:val="21"/>
          <w:szCs w:val="21"/>
          <w:u w:val="single"/>
        </w:rPr>
      </w:pPr>
      <w:r w:rsidRPr="00963059">
        <w:rPr>
          <w:rFonts w:ascii="Times New Roman" w:hAnsi="Times New Roman" w:cs="Times New Roman"/>
          <w:sz w:val="21"/>
          <w:szCs w:val="21"/>
          <w:shd w:val="clear" w:color="auto" w:fill="FFFFFF" w:themeFill="background1"/>
        </w:rPr>
        <w:t>Ilości</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asortymentu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stanowiącego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przedmiot</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zamówienia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określone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załączniku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do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umowy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są</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wartościami</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szacunkowymi, służącymi do prawidłowego skalkulowania ceny oferty, porównania ofert i wyboru najkorzystniejszej</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oferty. Ilość zamawianego asortymentu, w ramach realizacji umowy może ulec zmniejszeniu lub zwiększeniu, w ramach</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poszczególnych pozycji asortymentowych w zależności od rzeczywistych potrzeb Zamawiającego, z zastrzeżeniem, iż</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wartość</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oferty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zarazem</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Umowy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wybranego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Wykonawcy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nie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zostanie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przekroczona.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Zamawiającemu</w:t>
      </w:r>
      <w:r w:rsidRPr="00963059">
        <w:rPr>
          <w:rFonts w:ascii="Times New Roman" w:hAnsi="Times New Roman" w:cs="Times New Roman"/>
          <w:spacing w:val="39"/>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przysługuje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prawo do niezrealizowania pełnej ilości i asortymentu umowy określonych w umowie. W takiej sytuacji Wykonawcy nie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będą</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przysługiwać</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żadne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roszczenia.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Zamawiającemu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przysługuje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prawo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do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niezrealizowania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pełnego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przedmiotu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 xml:space="preserve">umowy. </w:t>
      </w:r>
      <w:r w:rsidR="00BD0FD9" w:rsidRPr="00C323B6">
        <w:rPr>
          <w:rFonts w:ascii="Times New Roman" w:hAnsi="Times New Roman" w:cs="Times New Roman"/>
          <w:color w:val="0070C0"/>
          <w:sz w:val="21"/>
          <w:szCs w:val="21"/>
          <w:u w:val="single"/>
          <w:shd w:val="clear" w:color="auto" w:fill="FFFFFF" w:themeFill="background1"/>
        </w:rPr>
        <w:t>Kwalifikacja pacjentów do programów lekowych odbywa się na podstawie kryteriów ustalonych przez Ministerstwo Zdrowia i NFZ. Zamawiający pozostaje bez realnego wpływu na nie</w:t>
      </w:r>
      <w:r w:rsidR="00C323B6">
        <w:rPr>
          <w:rFonts w:ascii="Times New Roman" w:hAnsi="Times New Roman" w:cs="Times New Roman"/>
          <w:color w:val="0070C0"/>
          <w:sz w:val="21"/>
          <w:szCs w:val="21"/>
          <w:u w:val="single"/>
          <w:shd w:val="clear" w:color="auto" w:fill="FFFFFF" w:themeFill="background1"/>
        </w:rPr>
        <w:t xml:space="preserve">, </w:t>
      </w:r>
      <w:r w:rsidR="00BD0FD9" w:rsidRPr="00C323B6">
        <w:rPr>
          <w:rFonts w:ascii="Times New Roman" w:hAnsi="Times New Roman" w:cs="Times New Roman"/>
          <w:color w:val="0070C0"/>
          <w:sz w:val="21"/>
          <w:szCs w:val="21"/>
          <w:u w:val="single"/>
          <w:shd w:val="clear" w:color="auto" w:fill="FFFFFF" w:themeFill="background1"/>
        </w:rPr>
        <w:t>zatem nie może zadeklarować minimalnego poziomu realizacji zamówienia.</w:t>
      </w:r>
    </w:p>
    <w:p w:rsidR="0036691D" w:rsidRPr="00BD0FD9" w:rsidRDefault="0000204E" w:rsidP="00BD0FD9">
      <w:pPr>
        <w:pStyle w:val="Akapitzlist"/>
        <w:tabs>
          <w:tab w:val="left" w:pos="697"/>
        </w:tabs>
        <w:spacing w:before="11"/>
        <w:ind w:left="1044" w:right="124" w:firstLine="0"/>
        <w:jc w:val="left"/>
        <w:rPr>
          <w:rFonts w:ascii="Times New Roman" w:hAnsi="Times New Roman" w:cs="Times New Roman"/>
          <w:b/>
          <w:sz w:val="21"/>
          <w:szCs w:val="21"/>
          <w:u w:val="single"/>
        </w:rPr>
      </w:pPr>
      <w:r w:rsidRPr="00BD0FD9">
        <w:rPr>
          <w:rFonts w:ascii="Times New Roman" w:hAnsi="Times New Roman" w:cs="Times New Roman"/>
          <w:sz w:val="21"/>
          <w:szCs w:val="21"/>
        </w:rPr>
        <w:t xml:space="preserve">                                                                                                    </w:t>
      </w:r>
    </w:p>
    <w:p w:rsidR="0036691D" w:rsidRPr="00DA4DAE" w:rsidRDefault="00A15047" w:rsidP="00C92306">
      <w:pPr>
        <w:pStyle w:val="Nagwek1"/>
        <w:numPr>
          <w:ilvl w:val="0"/>
          <w:numId w:val="12"/>
        </w:numPr>
        <w:tabs>
          <w:tab w:val="left" w:pos="726"/>
        </w:tabs>
        <w:ind w:right="124" w:hanging="390"/>
        <w:jc w:val="both"/>
        <w:rPr>
          <w:rFonts w:ascii="Times New Roman" w:hAnsi="Times New Roman" w:cs="Times New Roman"/>
          <w:sz w:val="21"/>
          <w:szCs w:val="21"/>
        </w:rPr>
      </w:pPr>
      <w:r w:rsidRPr="00DA4DAE">
        <w:rPr>
          <w:rFonts w:ascii="Times New Roman" w:hAnsi="Times New Roman" w:cs="Times New Roman"/>
          <w:sz w:val="21"/>
          <w:szCs w:val="21"/>
        </w:rPr>
        <w:t>Warunki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36691D" w:rsidRPr="00DA4DAE" w:rsidRDefault="0036691D" w:rsidP="002D7842">
      <w:pPr>
        <w:pStyle w:val="Tekstpodstawowy"/>
        <w:spacing w:before="3"/>
        <w:ind w:right="124"/>
        <w:jc w:val="left"/>
        <w:rPr>
          <w:rFonts w:ascii="Times New Roman" w:hAnsi="Times New Roman" w:cs="Times New Roman"/>
          <w:b/>
          <w:sz w:val="21"/>
          <w:szCs w:val="21"/>
        </w:rPr>
      </w:pPr>
    </w:p>
    <w:p w:rsidR="0036691D" w:rsidRPr="00DA4DAE" w:rsidRDefault="00A15047" w:rsidP="00C92306">
      <w:pPr>
        <w:pStyle w:val="Akapitzlist"/>
        <w:numPr>
          <w:ilvl w:val="1"/>
          <w:numId w:val="11"/>
        </w:numPr>
        <w:tabs>
          <w:tab w:val="left" w:pos="1040"/>
        </w:tabs>
        <w:spacing w:before="1"/>
        <w:ind w:right="124"/>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zgłoszenia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pisemnie,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faksem lub drogą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elektroniczną.</w:t>
      </w:r>
    </w:p>
    <w:p w:rsidR="0036691D" w:rsidRPr="00DA4DAE" w:rsidRDefault="00A15047" w:rsidP="00C92306">
      <w:pPr>
        <w:pStyle w:val="Akapitzlist"/>
        <w:numPr>
          <w:ilvl w:val="1"/>
          <w:numId w:val="11"/>
        </w:numPr>
        <w:tabs>
          <w:tab w:val="left" w:pos="1040"/>
        </w:tabs>
        <w:spacing w:before="2" w:line="276" w:lineRule="auto"/>
        <w:ind w:right="124"/>
        <w:rPr>
          <w:rFonts w:ascii="Times New Roman" w:hAnsi="Times New Roman" w:cs="Times New Roman"/>
          <w:sz w:val="21"/>
          <w:szCs w:val="21"/>
        </w:rPr>
      </w:pPr>
      <w:r w:rsidRPr="00DA4DAE">
        <w:rPr>
          <w:rFonts w:ascii="Times New Roman" w:hAnsi="Times New Roman" w:cs="Times New Roman"/>
          <w:sz w:val="21"/>
          <w:szCs w:val="21"/>
        </w:rPr>
        <w:t>Realizacja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6B6D7B">
        <w:rPr>
          <w:rFonts w:ascii="Times New Roman" w:hAnsi="Times New Roman" w:cs="Times New Roman"/>
          <w:sz w:val="21"/>
          <w:szCs w:val="21"/>
        </w:rPr>
        <w:t>terminie</w:t>
      </w:r>
      <w:r w:rsidRPr="006B6D7B">
        <w:rPr>
          <w:rFonts w:ascii="Times New Roman" w:hAnsi="Times New Roman" w:cs="Times New Roman"/>
          <w:spacing w:val="1"/>
          <w:sz w:val="21"/>
          <w:szCs w:val="21"/>
        </w:rPr>
        <w:t xml:space="preserve"> </w:t>
      </w:r>
      <w:r w:rsidRPr="006B6D7B">
        <w:rPr>
          <w:rFonts w:ascii="Times New Roman" w:hAnsi="Times New Roman" w:cs="Times New Roman"/>
          <w:b/>
          <w:sz w:val="21"/>
          <w:szCs w:val="21"/>
          <w:u w:val="single"/>
        </w:rPr>
        <w:t>nie</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dłuższym</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niż</w:t>
      </w:r>
      <w:r w:rsidRPr="006B6D7B">
        <w:rPr>
          <w:rFonts w:ascii="Times New Roman" w:hAnsi="Times New Roman" w:cs="Times New Roman"/>
          <w:b/>
          <w:spacing w:val="1"/>
          <w:sz w:val="21"/>
          <w:szCs w:val="21"/>
          <w:u w:val="single"/>
        </w:rPr>
        <w:t xml:space="preserve"> </w:t>
      </w:r>
      <w:r w:rsidR="004D4D6F" w:rsidRPr="006B6D7B">
        <w:rPr>
          <w:rFonts w:ascii="Times New Roman" w:hAnsi="Times New Roman" w:cs="Times New Roman"/>
          <w:b/>
          <w:sz w:val="21"/>
          <w:szCs w:val="21"/>
          <w:u w:val="single"/>
        </w:rPr>
        <w:t>3</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dni</w:t>
      </w:r>
      <w:r w:rsidRPr="00DA4DAE">
        <w:rPr>
          <w:rFonts w:ascii="Times New Roman" w:hAnsi="Times New Roman" w:cs="Times New Roman"/>
          <w:b/>
          <w:spacing w:val="1"/>
          <w:sz w:val="21"/>
          <w:szCs w:val="21"/>
        </w:rPr>
        <w:t xml:space="preserve"> </w:t>
      </w:r>
      <w:r w:rsidRPr="00DA4DAE">
        <w:rPr>
          <w:rFonts w:ascii="Times New Roman" w:hAnsi="Times New Roman" w:cs="Times New Roman"/>
          <w:sz w:val="21"/>
          <w:szCs w:val="21"/>
        </w:rPr>
        <w:t>(robocze)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zasadach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określonych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2.1.</w:t>
      </w:r>
      <w:r w:rsidRPr="00DA4DAE">
        <w:rPr>
          <w:rFonts w:ascii="Times New Roman" w:hAnsi="Times New Roman" w:cs="Times New Roman"/>
          <w:spacing w:val="1"/>
          <w:sz w:val="21"/>
          <w:szCs w:val="21"/>
        </w:rPr>
        <w:t xml:space="preserve"> </w:t>
      </w:r>
    </w:p>
    <w:p w:rsidR="0036691D" w:rsidRPr="006B0379" w:rsidRDefault="00A15047" w:rsidP="006B0379">
      <w:pPr>
        <w:pStyle w:val="Akapitzlist"/>
        <w:numPr>
          <w:ilvl w:val="1"/>
          <w:numId w:val="11"/>
        </w:numPr>
        <w:tabs>
          <w:tab w:val="left" w:pos="1040"/>
        </w:tabs>
        <w:spacing w:line="210" w:lineRule="exact"/>
        <w:ind w:right="124" w:hanging="421"/>
        <w:rPr>
          <w:rFonts w:ascii="Times New Roman" w:hAnsi="Times New Roman" w:cs="Times New Roman"/>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ważności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oferowanych</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krótszy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niż</w:t>
      </w:r>
      <w:r w:rsidR="006B0379">
        <w:rPr>
          <w:rFonts w:ascii="Times New Roman" w:hAnsi="Times New Roman" w:cs="Times New Roman"/>
          <w:sz w:val="21"/>
          <w:szCs w:val="21"/>
        </w:rPr>
        <w:t xml:space="preserve"> </w:t>
      </w:r>
      <w:r w:rsidR="005A04D3" w:rsidRPr="006B0379">
        <w:rPr>
          <w:rFonts w:ascii="Times New Roman" w:hAnsi="Times New Roman" w:cs="Times New Roman"/>
          <w:b/>
          <w:color w:val="0070C0"/>
          <w:sz w:val="21"/>
          <w:szCs w:val="21"/>
          <w:u w:val="single"/>
        </w:rPr>
        <w:t>12</w:t>
      </w:r>
      <w:r w:rsidR="005A04D3" w:rsidRPr="006B0379">
        <w:rPr>
          <w:rFonts w:ascii="Times New Roman" w:hAnsi="Times New Roman" w:cs="Times New Roman"/>
          <w:b/>
          <w:color w:val="0070C0"/>
          <w:spacing w:val="-3"/>
          <w:sz w:val="21"/>
          <w:szCs w:val="21"/>
          <w:u w:val="single"/>
        </w:rPr>
        <w:t xml:space="preserve"> </w:t>
      </w:r>
      <w:r w:rsidR="005A04D3" w:rsidRPr="006B0379">
        <w:rPr>
          <w:rFonts w:ascii="Times New Roman" w:hAnsi="Times New Roman" w:cs="Times New Roman"/>
          <w:b/>
          <w:color w:val="0070C0"/>
          <w:sz w:val="21"/>
          <w:szCs w:val="21"/>
          <w:u w:val="single"/>
        </w:rPr>
        <w:t>miesięcy</w:t>
      </w:r>
      <w:r w:rsidR="005A04D3" w:rsidRPr="006B0379">
        <w:rPr>
          <w:rFonts w:ascii="Times New Roman" w:hAnsi="Times New Roman" w:cs="Times New Roman"/>
          <w:color w:val="0070C0"/>
          <w:spacing w:val="-4"/>
          <w:sz w:val="21"/>
          <w:szCs w:val="21"/>
        </w:rPr>
        <w:t xml:space="preserve"> </w:t>
      </w:r>
      <w:r w:rsidR="005A04D3" w:rsidRPr="006B0379">
        <w:rPr>
          <w:rFonts w:ascii="Times New Roman" w:hAnsi="Times New Roman" w:cs="Times New Roman"/>
          <w:sz w:val="21"/>
          <w:szCs w:val="21"/>
        </w:rPr>
        <w:t>od</w:t>
      </w:r>
      <w:r w:rsidR="005A04D3" w:rsidRPr="006B0379">
        <w:rPr>
          <w:rFonts w:ascii="Times New Roman" w:hAnsi="Times New Roman" w:cs="Times New Roman"/>
          <w:spacing w:val="-3"/>
          <w:sz w:val="21"/>
          <w:szCs w:val="21"/>
        </w:rPr>
        <w:t xml:space="preserve"> </w:t>
      </w:r>
      <w:r w:rsidR="005A04D3" w:rsidRPr="006B0379">
        <w:rPr>
          <w:rFonts w:ascii="Times New Roman" w:hAnsi="Times New Roman" w:cs="Times New Roman"/>
          <w:sz w:val="21"/>
          <w:szCs w:val="21"/>
        </w:rPr>
        <w:t>daty</w:t>
      </w:r>
      <w:r w:rsidR="005A04D3" w:rsidRPr="006B0379">
        <w:rPr>
          <w:rFonts w:ascii="Times New Roman" w:hAnsi="Times New Roman" w:cs="Times New Roman"/>
          <w:spacing w:val="-1"/>
          <w:sz w:val="21"/>
          <w:szCs w:val="21"/>
        </w:rPr>
        <w:t xml:space="preserve"> </w:t>
      </w:r>
      <w:r w:rsidR="005A04D3" w:rsidRPr="006B0379">
        <w:rPr>
          <w:rFonts w:ascii="Times New Roman" w:hAnsi="Times New Roman" w:cs="Times New Roman"/>
          <w:sz w:val="21"/>
          <w:szCs w:val="21"/>
        </w:rPr>
        <w:t>dostawy</w:t>
      </w:r>
      <w:r w:rsidR="005A04D3" w:rsidRPr="005A04D3">
        <w:t xml:space="preserve"> </w:t>
      </w:r>
      <w:r w:rsidR="006B0379">
        <w:t>.</w:t>
      </w:r>
    </w:p>
    <w:p w:rsidR="0036691D" w:rsidRPr="00DA4DAE" w:rsidRDefault="00A15047" w:rsidP="00C92306">
      <w:pPr>
        <w:pStyle w:val="Akapitzlist"/>
        <w:numPr>
          <w:ilvl w:val="1"/>
          <w:numId w:val="11"/>
        </w:numPr>
        <w:tabs>
          <w:tab w:val="left" w:pos="1040"/>
        </w:tabs>
        <w:ind w:right="124" w:hanging="421"/>
        <w:rPr>
          <w:rFonts w:ascii="Times New Roman" w:hAnsi="Times New Roman" w:cs="Times New Roman"/>
          <w:sz w:val="21"/>
          <w:szCs w:val="21"/>
        </w:rPr>
      </w:pPr>
      <w:r w:rsidRPr="00DA4DAE">
        <w:rPr>
          <w:rFonts w:ascii="Times New Roman" w:hAnsi="Times New Roman" w:cs="Times New Roman"/>
          <w:sz w:val="21"/>
          <w:szCs w:val="21"/>
        </w:rPr>
        <w:t>Dostawa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produktów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identycznych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zaproponowanymi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ofercie.</w:t>
      </w:r>
    </w:p>
    <w:p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 każdym przypadku, gdy przedmiot zamówienia odnosi się do nazw handlowych dopuszczalne jest zaoferowanie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preparatu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pojęciem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Zamawiający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rozumie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spełniający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wymogi dotyczące: substancji czynnej, dawki, postaci, drogi podania oraz wielkości opakowania w stosunku 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przedmiotu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opisanego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przez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Zamawiającego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w załączniku</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nr</w:t>
      </w:r>
      <w:r w:rsidRPr="00DE494A">
        <w:rPr>
          <w:rFonts w:ascii="Times New Roman" w:hAnsi="Times New Roman" w:cs="Times New Roman"/>
          <w:color w:val="000000" w:themeColor="text1"/>
          <w:spacing w:val="-1"/>
          <w:sz w:val="21"/>
          <w:szCs w:val="21"/>
        </w:rPr>
        <w:t xml:space="preserve"> </w:t>
      </w:r>
      <w:r w:rsidR="00EB19A4" w:rsidRPr="00DE494A">
        <w:rPr>
          <w:rFonts w:ascii="Times New Roman" w:hAnsi="Times New Roman" w:cs="Times New Roman"/>
          <w:color w:val="000000" w:themeColor="text1"/>
          <w:sz w:val="21"/>
          <w:szCs w:val="21"/>
        </w:rPr>
        <w:t>2</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specyfikacji.</w:t>
      </w:r>
    </w:p>
    <w:p w:rsidR="0036691D" w:rsidRPr="00DE494A" w:rsidRDefault="00A15047" w:rsidP="002D7842">
      <w:pPr>
        <w:pStyle w:val="Tekstpodstawowy"/>
        <w:ind w:left="1039"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dopuszcza lek równoważny pod warunkiem, że będzie możliwa refundacja kosztów leczenia przez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Narodowy</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Fundusz Zdrowia (</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jeżeli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dotyczy).</w:t>
      </w:r>
    </w:p>
    <w:p w:rsidR="004D4D6F"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wymaga, aby leki będące przedmiotem niniejszego postępowania znajdowały się na liście-wykazie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 xml:space="preserve">leków refundowanych (w zakresie leków, których to dotyczy) i umożliwiały Zamawiającemu </w:t>
      </w:r>
      <w:r w:rsidRPr="00DE494A">
        <w:rPr>
          <w:rFonts w:ascii="Times New Roman" w:hAnsi="Times New Roman" w:cs="Times New Roman"/>
          <w:color w:val="000000" w:themeColor="text1"/>
          <w:sz w:val="21"/>
          <w:szCs w:val="21"/>
        </w:rPr>
        <w:lastRenderedPageBreak/>
        <w:t>sprawozdanie do NFZ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terapii 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ich</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użyciem</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(wykorzystaniem),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celem pokrycia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kosztów leczenia przez</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NFZ.</w:t>
      </w:r>
    </w:p>
    <w:p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Wykonawca zapewni dostawę produktów leczniczych oznakowanych i zabezpieczonych zgodnie z rozporządzeniem</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delegowanym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Komisji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2016/161</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dnia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2.10.2015r.</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uzupełniającym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dyrektywę</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2001/83/WE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Parlamentu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Europejskiego i Rady. Zgodnie z tym Rozporządzeniem każdy lek powinien być zabezpieczony niepowtarzalnym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identyfikatorem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(UI) 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także specjalna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etykietą</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chroniącą przed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nieautoryzowanym otwarciem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(ATD)</w:t>
      </w:r>
      <w:r w:rsidRPr="00DE494A">
        <w:rPr>
          <w:rFonts w:ascii="Times New Roman" w:hAnsi="Times New Roman" w:cs="Times New Roman"/>
          <w:color w:val="000000" w:themeColor="text1"/>
          <w:spacing w:val="39"/>
          <w:sz w:val="21"/>
          <w:szCs w:val="21"/>
        </w:rPr>
        <w:t xml:space="preserve"> </w:t>
      </w:r>
      <w:r w:rsidRPr="00DE494A">
        <w:rPr>
          <w:rFonts w:ascii="Times New Roman" w:hAnsi="Times New Roman" w:cs="Times New Roman"/>
          <w:color w:val="000000" w:themeColor="text1"/>
          <w:sz w:val="21"/>
          <w:szCs w:val="21"/>
        </w:rPr>
        <w:t>–</w:t>
      </w:r>
      <w:r w:rsidRPr="00DE494A">
        <w:rPr>
          <w:rFonts w:ascii="Times New Roman" w:hAnsi="Times New Roman" w:cs="Times New Roman"/>
          <w:color w:val="000000" w:themeColor="text1"/>
          <w:spacing w:val="40"/>
          <w:sz w:val="21"/>
          <w:szCs w:val="21"/>
        </w:rPr>
        <w:t xml:space="preserve"> </w:t>
      </w:r>
      <w:r w:rsidRPr="00DE494A">
        <w:rPr>
          <w:rFonts w:ascii="Times New Roman" w:hAnsi="Times New Roman" w:cs="Times New Roman"/>
          <w:color w:val="000000" w:themeColor="text1"/>
          <w:sz w:val="21"/>
          <w:szCs w:val="21"/>
        </w:rPr>
        <w:t>dotyczy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serii produktów leczniczych wydawanych na receptę oraz niektórych leków bez recepty zwalnianych do obrotu po 9</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lutym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2019r).</w:t>
      </w:r>
    </w:p>
    <w:p w:rsidR="00BD7CF9" w:rsidRPr="00DE494A" w:rsidRDefault="00BD7CF9" w:rsidP="00BD7CF9">
      <w:pPr>
        <w:pStyle w:val="Akapitzlist"/>
        <w:tabs>
          <w:tab w:val="left" w:pos="1040"/>
        </w:tabs>
        <w:ind w:left="1039" w:right="124" w:firstLine="0"/>
        <w:rPr>
          <w:rFonts w:ascii="Times New Roman" w:hAnsi="Times New Roman" w:cs="Times New Roman"/>
          <w:color w:val="000000" w:themeColor="text1"/>
          <w:sz w:val="21"/>
          <w:szCs w:val="21"/>
        </w:rPr>
      </w:pPr>
    </w:p>
    <w:p w:rsidR="0036691D" w:rsidRPr="00DA4DAE" w:rsidRDefault="00A15047" w:rsidP="009E7F20">
      <w:pPr>
        <w:pStyle w:val="Nagwek1"/>
        <w:numPr>
          <w:ilvl w:val="0"/>
          <w:numId w:val="12"/>
        </w:numPr>
        <w:tabs>
          <w:tab w:val="left" w:pos="764"/>
        </w:tabs>
        <w:spacing w:before="122"/>
        <w:ind w:left="763" w:right="124" w:hanging="337"/>
        <w:jc w:val="both"/>
        <w:rPr>
          <w:rFonts w:ascii="Times New Roman" w:hAnsi="Times New Roman" w:cs="Times New Roman"/>
          <w:sz w:val="21"/>
          <w:szCs w:val="21"/>
        </w:rPr>
      </w:pPr>
      <w:r w:rsidRPr="00DA4DAE">
        <w:rPr>
          <w:rFonts w:ascii="Times New Roman" w:hAnsi="Times New Roman" w:cs="Times New Roman"/>
          <w:sz w:val="21"/>
          <w:szCs w:val="21"/>
        </w:rPr>
        <w:t>Wymagania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ogólne</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stawiane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Wykonawcy:</w:t>
      </w:r>
    </w:p>
    <w:p w:rsidR="0036691D" w:rsidRPr="00DA4DAE" w:rsidRDefault="00A15047" w:rsidP="009E7F20">
      <w:pPr>
        <w:pStyle w:val="Akapitzlist"/>
        <w:numPr>
          <w:ilvl w:val="1"/>
          <w:numId w:val="10"/>
        </w:numPr>
        <w:tabs>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trakcie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przedstawienia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do obrotu oferowanych</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wyrobów</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obowiązującą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ustawą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 terminie 5 dni od   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przez Zamawiającego.</w:t>
      </w:r>
    </w:p>
    <w:p w:rsidR="0036691D" w:rsidRPr="00DA4DAE" w:rsidRDefault="00A15047" w:rsidP="009E7F20">
      <w:pPr>
        <w:pStyle w:val="Akapitzlist"/>
        <w:numPr>
          <w:ilvl w:val="1"/>
          <w:numId w:val="10"/>
        </w:numPr>
        <w:tabs>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odpowiedzialny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jakościowymi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9E7F20">
      <w:pPr>
        <w:pStyle w:val="Akapitzlist"/>
        <w:numPr>
          <w:ilvl w:val="1"/>
          <w:numId w:val="10"/>
        </w:numPr>
        <w:tabs>
          <w:tab w:val="left" w:pos="771"/>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Wymagana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należyta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staranność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zobowiązań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p>
    <w:p w:rsidR="0036691D" w:rsidRPr="00DA4DAE" w:rsidRDefault="00A15047" w:rsidP="009E7F20">
      <w:pPr>
        <w:pStyle w:val="Akapitzlist"/>
        <w:numPr>
          <w:ilvl w:val="1"/>
          <w:numId w:val="10"/>
        </w:numPr>
        <w:tabs>
          <w:tab w:val="left" w:pos="762"/>
          <w:tab w:val="left" w:pos="1134"/>
        </w:tabs>
        <w:spacing w:before="1" w:line="237" w:lineRule="auto"/>
        <w:ind w:left="1134" w:right="124" w:hanging="425"/>
        <w:rPr>
          <w:rFonts w:ascii="Times New Roman" w:hAnsi="Times New Roman" w:cs="Times New Roman"/>
          <w:sz w:val="21"/>
          <w:szCs w:val="21"/>
        </w:rPr>
      </w:pPr>
      <w:r w:rsidRPr="00DA4DAE">
        <w:rPr>
          <w:rFonts w:ascii="Times New Roman" w:hAnsi="Times New Roman" w:cs="Times New Roman"/>
          <w:sz w:val="21"/>
          <w:szCs w:val="21"/>
        </w:rPr>
        <w:t>Określenie</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telefonów</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kontaktowych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numerów</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fax</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ustaleń</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sprawnej</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terminowej 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p>
    <w:p w:rsidR="0036691D" w:rsidRPr="00DA4DAE" w:rsidRDefault="00A15047" w:rsidP="009E7F20">
      <w:pPr>
        <w:pStyle w:val="Akapitzlist"/>
        <w:numPr>
          <w:ilvl w:val="1"/>
          <w:numId w:val="10"/>
        </w:numPr>
        <w:tabs>
          <w:tab w:val="left" w:pos="764"/>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ponosi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odpowiedzialności</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szkody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wyrządzone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podczas</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9E7F20">
      <w:pPr>
        <w:pStyle w:val="Akapitzlist"/>
        <w:numPr>
          <w:ilvl w:val="1"/>
          <w:numId w:val="10"/>
        </w:numPr>
        <w:tabs>
          <w:tab w:val="left" w:pos="769"/>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Rozliczenie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pomiędzy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stronami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odbywać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polskich.</w:t>
      </w:r>
    </w:p>
    <w:p w:rsidR="0036691D" w:rsidRPr="00DA4DAE" w:rsidRDefault="00A15047" w:rsidP="009E7F20">
      <w:pPr>
        <w:pStyle w:val="Akapitzlist"/>
        <w:numPr>
          <w:ilvl w:val="1"/>
          <w:numId w:val="10"/>
        </w:numPr>
        <w:tabs>
          <w:tab w:val="left" w:pos="771"/>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planuje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zorganizowania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zebrania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Wykonawców.</w:t>
      </w:r>
    </w:p>
    <w:p w:rsidR="004D4D6F" w:rsidRPr="00DA4DAE" w:rsidRDefault="004D4D6F" w:rsidP="002D7842">
      <w:pPr>
        <w:pStyle w:val="Akapitzlist"/>
        <w:tabs>
          <w:tab w:val="left" w:pos="771"/>
        </w:tabs>
        <w:ind w:left="770" w:right="124" w:firstLine="0"/>
        <w:jc w:val="left"/>
        <w:rPr>
          <w:rFonts w:ascii="Times New Roman" w:hAnsi="Times New Roman" w:cs="Times New Roman"/>
          <w:sz w:val="21"/>
          <w:szCs w:val="21"/>
        </w:rPr>
      </w:pPr>
    </w:p>
    <w:p w:rsidR="0036691D" w:rsidRPr="00DA4DAE" w:rsidRDefault="004D4D6F" w:rsidP="009E7F20">
      <w:pPr>
        <w:pStyle w:val="Nagwek1"/>
        <w:numPr>
          <w:ilvl w:val="0"/>
          <w:numId w:val="12"/>
        </w:numPr>
        <w:tabs>
          <w:tab w:val="left" w:pos="620"/>
        </w:tabs>
        <w:ind w:left="619" w:right="124" w:hanging="193"/>
        <w:jc w:val="both"/>
        <w:rPr>
          <w:rFonts w:ascii="Times New Roman" w:hAnsi="Times New Roman" w:cs="Times New Roman"/>
          <w:sz w:val="21"/>
          <w:szCs w:val="21"/>
        </w:rPr>
      </w:pPr>
      <w:r w:rsidRPr="00DA4DAE">
        <w:rPr>
          <w:rFonts w:ascii="Times New Roman" w:hAnsi="Times New Roman" w:cs="Times New Roman"/>
          <w:sz w:val="21"/>
          <w:szCs w:val="21"/>
        </w:rPr>
        <w:t xml:space="preserve">   </w:t>
      </w:r>
      <w:r w:rsidR="00A15047" w:rsidRPr="00DA4DAE">
        <w:rPr>
          <w:rFonts w:ascii="Times New Roman" w:hAnsi="Times New Roman" w:cs="Times New Roman"/>
          <w:sz w:val="21"/>
          <w:szCs w:val="21"/>
        </w:rPr>
        <w:t>Przedmiotowe</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środki</w:t>
      </w:r>
      <w:r w:rsidR="00A15047"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dowodowe</w:t>
      </w:r>
    </w:p>
    <w:p w:rsidR="002327CD" w:rsidRPr="00DA4DAE" w:rsidRDefault="004D4D6F"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żąda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Jeżeli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niekompletne,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 wezwie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ich złożenia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lub uzupełnienia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wyznaczonym</w:t>
      </w:r>
      <w:r w:rsidRPr="00DA4DAE">
        <w:rPr>
          <w:rFonts w:ascii="Times New Roman" w:hAnsi="Times New Roman" w:cs="Times New Roman"/>
          <w:spacing w:val="-1"/>
          <w:sz w:val="21"/>
          <w:szCs w:val="21"/>
        </w:rPr>
        <w:t xml:space="preserve"> </w:t>
      </w:r>
      <w:r w:rsidR="002327CD" w:rsidRPr="00DA4DAE">
        <w:rPr>
          <w:rFonts w:ascii="Times New Roman" w:hAnsi="Times New Roman" w:cs="Times New Roman"/>
          <w:sz w:val="21"/>
          <w:szCs w:val="21"/>
        </w:rPr>
        <w:t>terminie.</w:t>
      </w:r>
    </w:p>
    <w:p w:rsidR="0036691D" w:rsidRPr="00DA4DAE" w:rsidRDefault="00A15047"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wymaga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ofertą:</w:t>
      </w:r>
    </w:p>
    <w:p w:rsidR="0036691D" w:rsidRDefault="00A15047" w:rsidP="00103B5B">
      <w:pPr>
        <w:pStyle w:val="Akapitzlist"/>
        <w:numPr>
          <w:ilvl w:val="0"/>
          <w:numId w:val="9"/>
        </w:numPr>
        <w:tabs>
          <w:tab w:val="left" w:pos="1045"/>
        </w:tabs>
        <w:spacing w:before="1"/>
        <w:ind w:right="124"/>
        <w:rPr>
          <w:rFonts w:ascii="Times New Roman" w:hAnsi="Times New Roman" w:cs="Times New Roman"/>
          <w:sz w:val="21"/>
          <w:szCs w:val="21"/>
        </w:rPr>
      </w:pPr>
      <w:r w:rsidRPr="00862D9B">
        <w:rPr>
          <w:rFonts w:ascii="Times New Roman" w:hAnsi="Times New Roman" w:cs="Times New Roman"/>
          <w:b/>
          <w:sz w:val="21"/>
          <w:szCs w:val="21"/>
          <w:highlight w:val="yellow"/>
        </w:rPr>
        <w:t>Oświadczenia</w:t>
      </w:r>
      <w:r w:rsidRPr="00862D9B">
        <w:rPr>
          <w:rFonts w:ascii="Times New Roman" w:hAnsi="Times New Roman" w:cs="Times New Roman"/>
          <w:b/>
          <w:spacing w:val="1"/>
          <w:sz w:val="21"/>
          <w:szCs w:val="21"/>
          <w:highlight w:val="yellow"/>
        </w:rPr>
        <w:t xml:space="preserve"> </w:t>
      </w:r>
      <w:r w:rsidRPr="00862D9B">
        <w:rPr>
          <w:rFonts w:ascii="Times New Roman" w:hAnsi="Times New Roman" w:cs="Times New Roman"/>
          <w:sz w:val="21"/>
          <w:szCs w:val="21"/>
          <w:highlight w:val="yellow"/>
        </w:rPr>
        <w:t>Wykonawcy</w:t>
      </w:r>
      <w:r w:rsidRPr="00862D9B">
        <w:rPr>
          <w:rFonts w:ascii="Times New Roman" w:hAnsi="Times New Roman" w:cs="Times New Roman"/>
          <w:sz w:val="21"/>
          <w:szCs w:val="21"/>
        </w:rPr>
        <w:t>,</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że</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oferowane</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produkty</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lecznicze</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w</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każdej</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pozycji,</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której</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dotyczą,</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posiadają:</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Świadectwo</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Rejestracji Produktu Leczniczego, numer pozwolenia na dopuszczenie do obrotu oraz Charakterystykę</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Produktu</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Leczniczego</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(dokument</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zatwierdzony</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przez</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Prezesa</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Urzędu</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Rejestracji</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Produktów</w:t>
      </w:r>
      <w:r w:rsidRPr="00862D9B">
        <w:rPr>
          <w:rFonts w:ascii="Times New Roman" w:hAnsi="Times New Roman" w:cs="Times New Roman"/>
          <w:spacing w:val="40"/>
          <w:sz w:val="21"/>
          <w:szCs w:val="21"/>
        </w:rPr>
        <w:t xml:space="preserve"> </w:t>
      </w:r>
      <w:r w:rsidRPr="00862D9B">
        <w:rPr>
          <w:rFonts w:ascii="Times New Roman" w:hAnsi="Times New Roman" w:cs="Times New Roman"/>
          <w:sz w:val="21"/>
          <w:szCs w:val="21"/>
        </w:rPr>
        <w:t>Leczniczych,</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Wyrobów Medycznych</w:t>
      </w:r>
      <w:r w:rsidRPr="00862D9B">
        <w:rPr>
          <w:rFonts w:ascii="Times New Roman" w:hAnsi="Times New Roman" w:cs="Times New Roman"/>
          <w:spacing w:val="-2"/>
          <w:sz w:val="21"/>
          <w:szCs w:val="21"/>
        </w:rPr>
        <w:t xml:space="preserve"> </w:t>
      </w:r>
      <w:r w:rsidRPr="00862D9B">
        <w:rPr>
          <w:rFonts w:ascii="Times New Roman" w:hAnsi="Times New Roman" w:cs="Times New Roman"/>
          <w:sz w:val="21"/>
          <w:szCs w:val="21"/>
        </w:rPr>
        <w:t>i</w:t>
      </w:r>
      <w:r w:rsidRPr="00862D9B">
        <w:rPr>
          <w:rFonts w:ascii="Times New Roman" w:hAnsi="Times New Roman" w:cs="Times New Roman"/>
          <w:spacing w:val="-2"/>
          <w:sz w:val="21"/>
          <w:szCs w:val="21"/>
        </w:rPr>
        <w:t xml:space="preserve"> </w:t>
      </w:r>
      <w:r w:rsidRPr="00862D9B">
        <w:rPr>
          <w:rFonts w:ascii="Times New Roman" w:hAnsi="Times New Roman" w:cs="Times New Roman"/>
          <w:sz w:val="21"/>
          <w:szCs w:val="21"/>
        </w:rPr>
        <w:t>Produktów Biobójczych)</w:t>
      </w:r>
      <w:r w:rsidR="002327CD" w:rsidRPr="00862D9B">
        <w:rPr>
          <w:rFonts w:ascii="Times New Roman" w:hAnsi="Times New Roman" w:cs="Times New Roman"/>
          <w:sz w:val="21"/>
          <w:szCs w:val="21"/>
        </w:rPr>
        <w:t xml:space="preserve"> </w:t>
      </w:r>
    </w:p>
    <w:p w:rsidR="00103B5B" w:rsidRPr="000B2DCF" w:rsidRDefault="00103B5B" w:rsidP="002D717C">
      <w:pPr>
        <w:pStyle w:val="Akapitzlist"/>
        <w:tabs>
          <w:tab w:val="left" w:pos="1045"/>
        </w:tabs>
        <w:spacing w:before="1"/>
        <w:ind w:left="1056" w:right="124" w:firstLine="0"/>
        <w:rPr>
          <w:rFonts w:ascii="Times New Roman" w:hAnsi="Times New Roman" w:cs="Times New Roman"/>
          <w:sz w:val="21"/>
          <w:szCs w:val="21"/>
        </w:rPr>
      </w:pPr>
    </w:p>
    <w:p w:rsidR="0036691D" w:rsidRPr="002F49FF" w:rsidRDefault="00A15047" w:rsidP="002D7842">
      <w:pPr>
        <w:pStyle w:val="Nagwek1"/>
        <w:ind w:left="4671"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7"/>
          <w:sz w:val="24"/>
          <w:szCs w:val="24"/>
        </w:rPr>
        <w:t xml:space="preserve"> </w:t>
      </w:r>
      <w:r w:rsidRPr="002F49FF">
        <w:rPr>
          <w:rFonts w:ascii="Times New Roman" w:hAnsi="Times New Roman" w:cs="Times New Roman"/>
          <w:sz w:val="24"/>
          <w:szCs w:val="24"/>
        </w:rPr>
        <w:t>IV</w:t>
      </w:r>
    </w:p>
    <w:p w:rsidR="0036691D" w:rsidRPr="00DA4DAE" w:rsidRDefault="00A15047" w:rsidP="005A2320">
      <w:pPr>
        <w:spacing w:before="29"/>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WYKONANIA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ZAMÓWIENIA</w:t>
      </w:r>
    </w:p>
    <w:p w:rsidR="00A946AD" w:rsidRDefault="00A946AD"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2F49FF" w:rsidRDefault="002F49FF" w:rsidP="002F49FF">
      <w:pPr>
        <w:tabs>
          <w:tab w:val="left" w:pos="797"/>
          <w:tab w:val="left" w:pos="798"/>
          <w:tab w:val="left" w:pos="1754"/>
          <w:tab w:val="left" w:pos="1755"/>
        </w:tabs>
        <w:spacing w:before="25"/>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2F49FF">
        <w:rPr>
          <w:rFonts w:ascii="Times New Roman" w:hAnsi="Times New Roman" w:cs="Times New Roman"/>
          <w:sz w:val="21"/>
          <w:szCs w:val="21"/>
        </w:rPr>
        <w:t>Termin</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wykonania</w:t>
      </w:r>
      <w:r w:rsidR="00A15047" w:rsidRPr="002F49FF">
        <w:rPr>
          <w:rFonts w:ascii="Times New Roman" w:hAnsi="Times New Roman" w:cs="Times New Roman"/>
          <w:spacing w:val="35"/>
          <w:sz w:val="21"/>
          <w:szCs w:val="21"/>
        </w:rPr>
        <w:t xml:space="preserve"> </w:t>
      </w:r>
      <w:r w:rsidRPr="002F49FF">
        <w:rPr>
          <w:rFonts w:ascii="Times New Roman" w:hAnsi="Times New Roman" w:cs="Times New Roman"/>
          <w:sz w:val="21"/>
          <w:szCs w:val="21"/>
        </w:rPr>
        <w:t xml:space="preserve">zamówienia </w:t>
      </w:r>
      <w:r w:rsidR="00A15047" w:rsidRPr="002F49FF">
        <w:rPr>
          <w:rFonts w:ascii="Times New Roman" w:hAnsi="Times New Roman" w:cs="Times New Roman"/>
          <w:b/>
          <w:sz w:val="21"/>
          <w:szCs w:val="21"/>
        </w:rPr>
        <w:t>24</w:t>
      </w:r>
      <w:r w:rsidR="00A15047" w:rsidRPr="002F49FF">
        <w:rPr>
          <w:rFonts w:ascii="Times New Roman" w:hAnsi="Times New Roman" w:cs="Times New Roman"/>
          <w:b/>
          <w:spacing w:val="-3"/>
          <w:sz w:val="21"/>
          <w:szCs w:val="21"/>
        </w:rPr>
        <w:t xml:space="preserve"> </w:t>
      </w:r>
      <w:r w:rsidR="00A15047" w:rsidRPr="002F49FF">
        <w:rPr>
          <w:rFonts w:ascii="Times New Roman" w:hAnsi="Times New Roman" w:cs="Times New Roman"/>
          <w:b/>
          <w:sz w:val="21"/>
          <w:szCs w:val="21"/>
        </w:rPr>
        <w:t>miesiące</w:t>
      </w:r>
      <w:r w:rsidR="00A15047" w:rsidRPr="002F49FF">
        <w:rPr>
          <w:rFonts w:ascii="Times New Roman" w:hAnsi="Times New Roman" w:cs="Times New Roman"/>
          <w:spacing w:val="-1"/>
          <w:sz w:val="21"/>
          <w:szCs w:val="21"/>
        </w:rPr>
        <w:t xml:space="preserve"> </w:t>
      </w:r>
      <w:r w:rsidR="00A15047" w:rsidRPr="002F49FF">
        <w:rPr>
          <w:rFonts w:ascii="Times New Roman" w:hAnsi="Times New Roman" w:cs="Times New Roman"/>
          <w:sz w:val="21"/>
          <w:szCs w:val="21"/>
        </w:rPr>
        <w:t>od</w:t>
      </w:r>
      <w:r w:rsidR="00A15047" w:rsidRPr="002F49FF">
        <w:rPr>
          <w:rFonts w:ascii="Times New Roman" w:hAnsi="Times New Roman" w:cs="Times New Roman"/>
          <w:spacing w:val="-4"/>
          <w:sz w:val="21"/>
          <w:szCs w:val="21"/>
        </w:rPr>
        <w:t xml:space="preserve"> </w:t>
      </w:r>
      <w:r w:rsidR="00A15047" w:rsidRPr="002F49FF">
        <w:rPr>
          <w:rFonts w:ascii="Times New Roman" w:hAnsi="Times New Roman" w:cs="Times New Roman"/>
          <w:sz w:val="21"/>
          <w:szCs w:val="21"/>
        </w:rPr>
        <w:t>dnia</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podpisania</w:t>
      </w:r>
      <w:r w:rsidR="00A15047" w:rsidRPr="002F49FF">
        <w:rPr>
          <w:rFonts w:ascii="Times New Roman" w:hAnsi="Times New Roman" w:cs="Times New Roman"/>
          <w:spacing w:val="-2"/>
          <w:sz w:val="21"/>
          <w:szCs w:val="21"/>
        </w:rPr>
        <w:t xml:space="preserve"> </w:t>
      </w:r>
      <w:r w:rsidR="00A15047" w:rsidRPr="002F49FF">
        <w:rPr>
          <w:rFonts w:ascii="Times New Roman" w:hAnsi="Times New Roman" w:cs="Times New Roman"/>
          <w:sz w:val="21"/>
          <w:szCs w:val="21"/>
        </w:rPr>
        <w:t>umowy</w:t>
      </w:r>
    </w:p>
    <w:p w:rsidR="00F960DA" w:rsidRPr="002F49FF" w:rsidRDefault="00A15047" w:rsidP="002F49FF">
      <w:pPr>
        <w:tabs>
          <w:tab w:val="left" w:pos="797"/>
          <w:tab w:val="left" w:pos="798"/>
          <w:tab w:val="left" w:pos="1754"/>
          <w:tab w:val="left" w:pos="1755"/>
        </w:tabs>
        <w:spacing w:before="25"/>
        <w:ind w:right="124"/>
        <w:rPr>
          <w:rFonts w:ascii="Times New Roman" w:hAnsi="Times New Roman" w:cs="Times New Roman"/>
          <w:sz w:val="21"/>
          <w:szCs w:val="21"/>
        </w:rPr>
      </w:pPr>
      <w:r w:rsidRPr="002F49FF">
        <w:rPr>
          <w:rFonts w:ascii="Times New Roman" w:hAnsi="Times New Roman" w:cs="Times New Roman"/>
          <w:sz w:val="21"/>
          <w:szCs w:val="21"/>
        </w:rPr>
        <w:t xml:space="preserve"> </w:t>
      </w:r>
    </w:p>
    <w:p w:rsidR="0036691D" w:rsidRPr="002F49FF" w:rsidRDefault="00A15047" w:rsidP="002D7842">
      <w:pPr>
        <w:pStyle w:val="Nagwek1"/>
        <w:spacing w:before="1"/>
        <w:ind w:left="4585"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8"/>
          <w:sz w:val="24"/>
          <w:szCs w:val="24"/>
        </w:rPr>
        <w:t xml:space="preserve"> </w:t>
      </w:r>
      <w:r w:rsidRPr="002F49FF">
        <w:rPr>
          <w:rFonts w:ascii="Times New Roman" w:hAnsi="Times New Roman" w:cs="Times New Roman"/>
          <w:sz w:val="24"/>
          <w:szCs w:val="24"/>
        </w:rPr>
        <w:t>V</w:t>
      </w:r>
    </w:p>
    <w:p w:rsidR="0036691D" w:rsidRPr="00DA4DAE" w:rsidRDefault="00A15047" w:rsidP="005A2320">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PODSTAWY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WYKLUCZENIA,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KTÓRYCH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MOWA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ART.</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108</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D61E76" w:rsidRPr="00B25033" w:rsidRDefault="009160EB" w:rsidP="00A11329">
      <w:pPr>
        <w:pStyle w:val="Akapitzlist"/>
        <w:numPr>
          <w:ilvl w:val="6"/>
          <w:numId w:val="17"/>
        </w:numPr>
        <w:tabs>
          <w:tab w:val="left" w:pos="567"/>
        </w:tabs>
        <w:ind w:left="709" w:hanging="425"/>
        <w:rPr>
          <w:rFonts w:ascii="Times New Roman" w:hAnsi="Times New Roman" w:cs="Times New Roman"/>
          <w:sz w:val="21"/>
          <w:szCs w:val="21"/>
        </w:rPr>
      </w:pPr>
      <w:r w:rsidRPr="00B25033">
        <w:rPr>
          <w:rFonts w:ascii="Times New Roman" w:hAnsi="Times New Roman" w:cs="Times New Roman"/>
          <w:sz w:val="21"/>
          <w:szCs w:val="21"/>
        </w:rPr>
        <w:t xml:space="preserve">Z postępowania o udzielenie zamówienia zamawiający wykluczy wykonawców, w stosunku do których zachodzi którakolwiek z okoliczności wskazanych w </w:t>
      </w:r>
      <w:r w:rsidRPr="00B25033">
        <w:rPr>
          <w:rFonts w:ascii="Times New Roman" w:hAnsi="Times New Roman" w:cs="Times New Roman"/>
          <w:b/>
          <w:sz w:val="21"/>
          <w:szCs w:val="21"/>
        </w:rPr>
        <w:t>art. 108 ustawy PZP oraz art. 7 ust. 1 ustawy z dnia 13 kwietnia 2022 r. o szczególnych rozwiązaniach w zakresie przeciwdziałania wspieraniu agresji na Ukrainę</w:t>
      </w:r>
      <w:r w:rsidRPr="00B25033">
        <w:rPr>
          <w:rFonts w:ascii="Times New Roman" w:hAnsi="Times New Roman" w:cs="Times New Roman"/>
          <w:sz w:val="21"/>
          <w:szCs w:val="21"/>
        </w:rPr>
        <w:t xml:space="preserve"> oraz służących ochronie bezpieczeństwa narodowego (Dz.U.2022.835 z dnia 2022.04.15).  </w:t>
      </w:r>
    </w:p>
    <w:p w:rsidR="00D61E76" w:rsidRPr="00B25033" w:rsidRDefault="00D61E76" w:rsidP="00A11329">
      <w:pPr>
        <w:pStyle w:val="Akapitzlist"/>
        <w:numPr>
          <w:ilvl w:val="6"/>
          <w:numId w:val="17"/>
        </w:numPr>
        <w:tabs>
          <w:tab w:val="left" w:pos="567"/>
        </w:tabs>
        <w:ind w:left="709" w:hanging="425"/>
        <w:rPr>
          <w:rFonts w:ascii="Times New Roman" w:hAnsi="Times New Roman" w:cs="Times New Roman"/>
          <w:sz w:val="21"/>
          <w:szCs w:val="21"/>
        </w:rPr>
      </w:pPr>
      <w:r w:rsidRPr="00B25033">
        <w:rPr>
          <w:rFonts w:ascii="Times New Roman" w:hAnsi="Times New Roman" w:cs="Times New Roman"/>
          <w:sz w:val="21"/>
          <w:szCs w:val="21"/>
        </w:rPr>
        <w:t xml:space="preserve"> </w:t>
      </w:r>
      <w:r w:rsidRPr="00B25033">
        <w:rPr>
          <w:rFonts w:ascii="Times New Roman" w:hAnsi="Times New Roman" w:cs="Times New Roman"/>
          <w:b/>
          <w:sz w:val="21"/>
          <w:szCs w:val="21"/>
        </w:rPr>
        <w:t>Wykluczeniu</w:t>
      </w:r>
      <w:r w:rsidRPr="00B25033">
        <w:rPr>
          <w:rFonts w:ascii="Times New Roman" w:hAnsi="Times New Roman" w:cs="Times New Roman"/>
          <w:sz w:val="21"/>
          <w:szCs w:val="21"/>
        </w:rPr>
        <w:t xml:space="preserve"> z postępowania o udzielenie zamówienia </w:t>
      </w:r>
      <w:r w:rsidRPr="00B25033">
        <w:rPr>
          <w:rFonts w:ascii="Times New Roman" w:hAnsi="Times New Roman" w:cs="Times New Roman"/>
          <w:b/>
          <w:sz w:val="21"/>
          <w:szCs w:val="21"/>
        </w:rPr>
        <w:t>mogą podlegać</w:t>
      </w:r>
      <w:r w:rsidRPr="00B25033">
        <w:rPr>
          <w:rFonts w:ascii="Times New Roman" w:hAnsi="Times New Roman" w:cs="Times New Roman"/>
          <w:sz w:val="21"/>
          <w:szCs w:val="21"/>
        </w:rPr>
        <w:t xml:space="preserve"> również wykonawcy, w stosunku do których zachodzą okoliczności wskazane w </w:t>
      </w:r>
      <w:r w:rsidRPr="00B25033">
        <w:rPr>
          <w:rFonts w:ascii="Times New Roman" w:hAnsi="Times New Roman" w:cs="Times New Roman"/>
          <w:b/>
          <w:sz w:val="21"/>
          <w:szCs w:val="21"/>
        </w:rPr>
        <w:t>art. 109 ust. 1 pkt 1, 4, 5, 7 ustawy PZP</w:t>
      </w:r>
      <w:r w:rsidRPr="00B25033">
        <w:rPr>
          <w:rFonts w:ascii="Times New Roman" w:hAnsi="Times New Roman" w:cs="Times New Roman"/>
          <w:sz w:val="21"/>
          <w:szCs w:val="21"/>
        </w:rPr>
        <w:t>, to jest:</w:t>
      </w:r>
    </w:p>
    <w:p w:rsidR="00D61E76" w:rsidRPr="00B25033" w:rsidRDefault="00D61E76" w:rsidP="00D61E76">
      <w:pPr>
        <w:pStyle w:val="pkt"/>
        <w:numPr>
          <w:ilvl w:val="1"/>
          <w:numId w:val="18"/>
        </w:numPr>
        <w:tabs>
          <w:tab w:val="left" w:pos="426"/>
        </w:tabs>
        <w:spacing w:before="0" w:after="0"/>
        <w:ind w:left="709" w:hanging="283"/>
        <w:rPr>
          <w:color w:val="000000"/>
          <w:sz w:val="21"/>
          <w:szCs w:val="21"/>
        </w:rPr>
      </w:pPr>
      <w:r w:rsidRPr="00B25033">
        <w:rPr>
          <w:color w:val="000000"/>
          <w:sz w:val="21"/>
          <w:szCs w:val="21"/>
        </w:rPr>
        <w:t xml:space="preserve">który </w:t>
      </w:r>
      <w:r w:rsidRPr="00B25033">
        <w:rPr>
          <w:b/>
          <w:color w:val="000000"/>
          <w:sz w:val="21"/>
          <w:szCs w:val="21"/>
        </w:rPr>
        <w:t>naruszył obowiązki dotyczące płatności</w:t>
      </w:r>
      <w:r w:rsidRPr="00B25033">
        <w:rPr>
          <w:color w:val="000000"/>
          <w:sz w:val="21"/>
          <w:szCs w:val="21"/>
        </w:rPr>
        <w:t xml:space="preserve"> (1)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w stosunku do którego otwarto </w:t>
      </w:r>
      <w:r w:rsidRPr="00B25033">
        <w:rPr>
          <w:b/>
          <w:bCs/>
          <w:kern w:val="32"/>
          <w:sz w:val="21"/>
          <w:szCs w:val="21"/>
        </w:rPr>
        <w:t xml:space="preserve">likwidację </w:t>
      </w:r>
      <w:r w:rsidRPr="00B25033">
        <w:rPr>
          <w:bCs/>
          <w:kern w:val="32"/>
          <w:sz w:val="21"/>
          <w:szCs w:val="21"/>
        </w:rPr>
        <w:t>(4),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który w sposób zawiniony poważnie </w:t>
      </w:r>
      <w:r w:rsidRPr="00B25033">
        <w:rPr>
          <w:b/>
          <w:bCs/>
          <w:kern w:val="32"/>
          <w:sz w:val="21"/>
          <w:szCs w:val="21"/>
        </w:rPr>
        <w:t>naruszył obowiązki zawodowe</w:t>
      </w:r>
      <w:r w:rsidRPr="00B25033">
        <w:rPr>
          <w:bCs/>
          <w:kern w:val="32"/>
          <w:sz w:val="21"/>
          <w:szCs w:val="21"/>
        </w:rPr>
        <w:t xml:space="preserve"> (5), co podważa jego uczciwość, w szczególności  gdy wykonawca w wyniku zamierzonego działania lub rażącego niedbalstwa nie wykonał lub nienależycie wykonał zamówienie, co zamawiający jest w stanie wykazać za pomocą stosownych dowodów;</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który z przyczyn leżących po jego stronie, w znacznym stopniu lub zakresie </w:t>
      </w:r>
      <w:r w:rsidRPr="00B25033">
        <w:rPr>
          <w:b/>
          <w:bCs/>
          <w:kern w:val="32"/>
          <w:sz w:val="21"/>
          <w:szCs w:val="21"/>
        </w:rPr>
        <w:t>nie wykonał lub nienależycie wykonał</w:t>
      </w:r>
      <w:r w:rsidRPr="00B25033">
        <w:rPr>
          <w:bCs/>
          <w:kern w:val="32"/>
          <w:sz w:val="21"/>
          <w:szCs w:val="21"/>
        </w:rPr>
        <w:t xml:space="preserve"> (7) albo długotrwale nienależycie wykonywał istotne </w:t>
      </w:r>
      <w:r w:rsidRPr="00B25033">
        <w:rPr>
          <w:b/>
          <w:bCs/>
          <w:kern w:val="32"/>
          <w:sz w:val="21"/>
          <w:szCs w:val="21"/>
        </w:rPr>
        <w:t>zobowiązanie wynikające z wcześniejszej umowy w sprawie zamówienia publicznego</w:t>
      </w:r>
      <w:r w:rsidRPr="00B25033">
        <w:rPr>
          <w:bCs/>
          <w:kern w:val="32"/>
          <w:sz w:val="21"/>
          <w:szCs w:val="21"/>
        </w:rPr>
        <w:t xml:space="preserve"> lub umowy koncesji, co doprowadziło do wypowiedzenia lub odstąpienia od umowy, odszkodowania, wykonania zastępczego lub realizacji uprawnień z tytułu rękojmi za wady.</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3</w:t>
      </w:r>
      <w:r w:rsidRPr="00B25033">
        <w:rPr>
          <w:rFonts w:ascii="Times New Roman" w:eastAsiaTheme="minorEastAsia" w:hAnsi="Times New Roman" w:cs="Times New Roman"/>
          <w:sz w:val="21"/>
          <w:szCs w:val="21"/>
          <w:lang w:eastAsia="pl-PL"/>
        </w:rPr>
        <w:t>.  Na podstawie art. 5k Rozporządzenia Rady (UE) nr 833/2014 z dnia 31 lipca 2014 r., dotyczącego środków ograniczających w związku z działaniami Rosji destabilizującymi sytuację na Ukrainie (</w:t>
      </w:r>
      <w:proofErr w:type="spellStart"/>
      <w:r w:rsidRPr="00B25033">
        <w:rPr>
          <w:rFonts w:ascii="Times New Roman" w:eastAsiaTheme="minorEastAsia" w:hAnsi="Times New Roman" w:cs="Times New Roman"/>
          <w:sz w:val="21"/>
          <w:szCs w:val="21"/>
          <w:lang w:eastAsia="pl-PL"/>
        </w:rPr>
        <w:t>Dz.Urz.UE</w:t>
      </w:r>
      <w:proofErr w:type="spellEnd"/>
      <w:r w:rsidRPr="00B25033">
        <w:rPr>
          <w:rFonts w:ascii="Times New Roman" w:eastAsiaTheme="minorEastAsia" w:hAnsi="Times New Roman" w:cs="Times New Roman"/>
          <w:sz w:val="21"/>
          <w:szCs w:val="21"/>
          <w:lang w:eastAsia="pl-PL"/>
        </w:rPr>
        <w:t xml:space="preserve"> nr L 229 z 31.7.2014), </w:t>
      </w:r>
      <w:r w:rsidRPr="00B25033">
        <w:rPr>
          <w:rFonts w:ascii="Times New Roman" w:eastAsiaTheme="minorEastAsia" w:hAnsi="Times New Roman" w:cs="Times New Roman"/>
          <w:b/>
          <w:sz w:val="21"/>
          <w:szCs w:val="21"/>
          <w:lang w:eastAsia="pl-PL"/>
        </w:rPr>
        <w:t>wykluczeniu podlegają</w:t>
      </w:r>
      <w:r w:rsidRPr="00B25033">
        <w:rPr>
          <w:rFonts w:ascii="Times New Roman" w:eastAsiaTheme="minorEastAsia" w:hAnsi="Times New Roman" w:cs="Times New Roman"/>
          <w:sz w:val="21"/>
          <w:szCs w:val="21"/>
          <w:lang w:eastAsia="pl-PL"/>
        </w:rPr>
        <w:t xml:space="preserve"> również:</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obywatele rosyjscy lub osoby fizyczne lub prawne, podmioty lub organy z siedzibą w Rosji,</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osoby prawne, podmioty lub organy, do których prawa własności bezpośrednio lub pośrednio w ponad 50% należą do podmiotu, o którym mowa w lit. a) niniejszego ustępu,</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osoby fizyczne lub prawne, podmioty lub organy działające w imieniu lub pod kierunkiem podmiotu, o którym mowa w lit. a) lub b) niniejszego ustępu,</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iCs/>
          <w:sz w:val="21"/>
          <w:szCs w:val="21"/>
          <w:lang w:eastAsia="pl-PL"/>
        </w:rPr>
        <w:t xml:space="preserve">        w tym podwykonawców, dostawców lub podmiotów, na których zdolności polega się w rozumieniu dyrektyw w sprawie zamówień publicznych, w przypadku gdy przypada na nich ponad 10 % wartości zamówienia.</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4.</w:t>
      </w:r>
      <w:r w:rsidRPr="00B25033">
        <w:rPr>
          <w:rFonts w:ascii="Times New Roman" w:eastAsiaTheme="minorEastAsia" w:hAnsi="Times New Roman" w:cs="Times New Roman"/>
          <w:sz w:val="21"/>
          <w:szCs w:val="21"/>
          <w:lang w:eastAsia="pl-PL"/>
        </w:rPr>
        <w:t xml:space="preserve">     Wykonawca może zostać wykluczony przez zamawiającego na każdym etapie postępowania o udzielenie zamówienia.</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 xml:space="preserve">5.     </w:t>
      </w:r>
      <w:r w:rsidRPr="00B25033">
        <w:rPr>
          <w:rFonts w:ascii="Times New Roman" w:eastAsiaTheme="minorEastAsia" w:hAnsi="Times New Roman" w:cs="Times New Roman"/>
          <w:sz w:val="21"/>
          <w:szCs w:val="21"/>
          <w:lang w:eastAsia="pl-PL"/>
        </w:rPr>
        <w:t xml:space="preserve">Wykluczenie Wykonawcy następuje zgodnie z art. 111 ustawy PZP. </w:t>
      </w:r>
    </w:p>
    <w:p w:rsidR="00A15C2C" w:rsidRPr="00B25033" w:rsidRDefault="00A15C2C" w:rsidP="002D7842">
      <w:pPr>
        <w:pStyle w:val="Tekstpodstawowy"/>
        <w:spacing w:before="4"/>
        <w:ind w:right="124"/>
        <w:jc w:val="left"/>
        <w:rPr>
          <w:rFonts w:ascii="Times New Roman" w:hAnsi="Times New Roman" w:cs="Times New Roman"/>
          <w:sz w:val="21"/>
          <w:szCs w:val="21"/>
        </w:rPr>
      </w:pPr>
    </w:p>
    <w:p w:rsidR="0036691D" w:rsidRPr="00DA4DAE" w:rsidRDefault="00A15047" w:rsidP="00A15C2C">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w:t>
      </w:r>
    </w:p>
    <w:p w:rsidR="0036691D" w:rsidRPr="00DA4DAE" w:rsidRDefault="00A15047" w:rsidP="00A15C2C">
      <w:pPr>
        <w:spacing w:before="29"/>
        <w:ind w:left="2220" w:right="124" w:hanging="2220"/>
        <w:jc w:val="center"/>
        <w:rPr>
          <w:rFonts w:ascii="Times New Roman" w:hAnsi="Times New Roman" w:cs="Times New Roman"/>
          <w:b/>
          <w:sz w:val="21"/>
          <w:szCs w:val="21"/>
        </w:rPr>
      </w:pPr>
      <w:r w:rsidRPr="00DA4DAE">
        <w:rPr>
          <w:rFonts w:ascii="Times New Roman" w:hAnsi="Times New Roman" w:cs="Times New Roman"/>
          <w:b/>
          <w:sz w:val="21"/>
          <w:szCs w:val="21"/>
        </w:rPr>
        <w:t>WARUNKI</w:t>
      </w:r>
      <w:r w:rsidRPr="00DA4DAE">
        <w:rPr>
          <w:rFonts w:ascii="Times New Roman" w:hAnsi="Times New Roman" w:cs="Times New Roman"/>
          <w:b/>
          <w:spacing w:val="34"/>
          <w:sz w:val="21"/>
          <w:szCs w:val="21"/>
        </w:rPr>
        <w:t xml:space="preserve"> </w:t>
      </w:r>
      <w:r w:rsidRPr="00DA4DAE">
        <w:rPr>
          <w:rFonts w:ascii="Times New Roman" w:hAnsi="Times New Roman" w:cs="Times New Roman"/>
          <w:b/>
          <w:sz w:val="21"/>
          <w:szCs w:val="21"/>
        </w:rPr>
        <w:t>UDZIAŁU</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POSTĘPOWANIU</w:t>
      </w:r>
    </w:p>
    <w:p w:rsidR="0036691D" w:rsidRPr="00DA4DAE" w:rsidRDefault="00A15047" w:rsidP="00C92306">
      <w:pPr>
        <w:pStyle w:val="Akapitzlist"/>
        <w:numPr>
          <w:ilvl w:val="0"/>
          <w:numId w:val="8"/>
        </w:numPr>
        <w:tabs>
          <w:tab w:val="left" w:pos="777"/>
          <w:tab w:val="left" w:pos="779"/>
        </w:tabs>
        <w:ind w:right="124" w:hanging="445"/>
        <w:rPr>
          <w:rFonts w:ascii="Times New Roman" w:hAnsi="Times New Roman" w:cs="Times New Roman"/>
          <w:sz w:val="21"/>
          <w:szCs w:val="21"/>
        </w:rPr>
      </w:pPr>
      <w:r w:rsidRPr="00DA4DAE">
        <w:rPr>
          <w:rFonts w:ascii="Times New Roman" w:hAnsi="Times New Roman" w:cs="Times New Roman"/>
          <w:sz w:val="21"/>
          <w:szCs w:val="21"/>
        </w:rPr>
        <w:t>O</w:t>
      </w:r>
      <w:r w:rsidRPr="00DA4DAE">
        <w:rPr>
          <w:rFonts w:ascii="Times New Roman" w:hAnsi="Times New Roman" w:cs="Times New Roman"/>
          <w:spacing w:val="54"/>
          <w:sz w:val="21"/>
          <w:szCs w:val="21"/>
        </w:rPr>
        <w:t xml:space="preserve"> </w:t>
      </w:r>
      <w:r w:rsidRPr="00DA4DAE">
        <w:rPr>
          <w:rFonts w:ascii="Times New Roman" w:hAnsi="Times New Roman" w:cs="Times New Roman"/>
          <w:sz w:val="21"/>
          <w:szCs w:val="21"/>
        </w:rPr>
        <w:t xml:space="preserve">udzielenie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zamówienia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mogą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ubiegać  </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 xml:space="preserve">się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Wykonawcy,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którzy  </w:t>
      </w:r>
      <w:r w:rsidRPr="00DA4DAE">
        <w:rPr>
          <w:rFonts w:ascii="Times New Roman" w:hAnsi="Times New Roman" w:cs="Times New Roman"/>
          <w:spacing w:val="19"/>
          <w:sz w:val="21"/>
          <w:szCs w:val="21"/>
        </w:rPr>
        <w:t xml:space="preserve"> </w:t>
      </w:r>
      <w:r w:rsidRPr="00DA4DAE">
        <w:rPr>
          <w:rFonts w:ascii="Times New Roman" w:hAnsi="Times New Roman" w:cs="Times New Roman"/>
          <w:sz w:val="21"/>
          <w:szCs w:val="21"/>
        </w:rPr>
        <w:t xml:space="preserve">spełniają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warunki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5"/>
          <w:sz w:val="21"/>
          <w:szCs w:val="21"/>
        </w:rPr>
        <w:t xml:space="preserve"> </w:t>
      </w:r>
      <w:r w:rsidRPr="00DA4DAE">
        <w:rPr>
          <w:rFonts w:ascii="Times New Roman" w:hAnsi="Times New Roman" w:cs="Times New Roman"/>
          <w:sz w:val="21"/>
          <w:szCs w:val="21"/>
        </w:rPr>
        <w:t>postępowaniu</w:t>
      </w:r>
      <w:r w:rsidR="00D26E27" w:rsidRPr="00DA4DAE">
        <w:rPr>
          <w:rFonts w:ascii="Times New Roman" w:hAnsi="Times New Roman" w:cs="Times New Roman"/>
          <w:sz w:val="21"/>
          <w:szCs w:val="21"/>
        </w:rPr>
        <w:t xml:space="preserve"> </w:t>
      </w:r>
      <w:r w:rsidRPr="00DA4DAE">
        <w:rPr>
          <w:rFonts w:ascii="Times New Roman" w:hAnsi="Times New Roman" w:cs="Times New Roman"/>
          <w:sz w:val="21"/>
          <w:szCs w:val="21"/>
        </w:rPr>
        <w:t>dotyczące:</w:t>
      </w:r>
    </w:p>
    <w:p w:rsidR="0036691D" w:rsidRPr="00DA4DAE" w:rsidRDefault="00A15047" w:rsidP="00C92306">
      <w:pPr>
        <w:pStyle w:val="Akapitzlist"/>
        <w:numPr>
          <w:ilvl w:val="0"/>
          <w:numId w:val="7"/>
        </w:numPr>
        <w:tabs>
          <w:tab w:val="left" w:pos="993"/>
        </w:tabs>
        <w:ind w:left="993" w:right="124" w:hanging="284"/>
        <w:rPr>
          <w:rFonts w:ascii="Times New Roman" w:hAnsi="Times New Roman" w:cs="Times New Roman"/>
          <w:sz w:val="21"/>
          <w:szCs w:val="21"/>
        </w:rPr>
      </w:pPr>
      <w:r w:rsidRPr="00DA4DAE">
        <w:rPr>
          <w:rFonts w:ascii="Times New Roman" w:hAnsi="Times New Roman" w:cs="Times New Roman"/>
          <w:sz w:val="21"/>
          <w:szCs w:val="21"/>
        </w:rPr>
        <w:t>zdolności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występowania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gospodarczym –</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stawia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warunku;</w:t>
      </w:r>
    </w:p>
    <w:p w:rsidR="00357797" w:rsidRPr="00054D0B" w:rsidRDefault="00A15047" w:rsidP="00054D0B">
      <w:pPr>
        <w:pStyle w:val="Akapitzlist"/>
        <w:numPr>
          <w:ilvl w:val="0"/>
          <w:numId w:val="7"/>
        </w:numPr>
        <w:tabs>
          <w:tab w:val="left" w:pos="851"/>
          <w:tab w:val="left" w:pos="993"/>
        </w:tabs>
        <w:ind w:left="993" w:right="124" w:hanging="284"/>
        <w:rPr>
          <w:rFonts w:ascii="Times New Roman" w:hAnsi="Times New Roman" w:cs="Times New Roman"/>
          <w:b/>
          <w:color w:val="0070C0"/>
          <w:sz w:val="21"/>
          <w:szCs w:val="21"/>
        </w:rPr>
      </w:pPr>
      <w:r w:rsidRPr="00DA4DAE">
        <w:rPr>
          <w:rFonts w:ascii="Times New Roman" w:hAnsi="Times New Roman" w:cs="Times New Roman"/>
          <w:b/>
          <w:sz w:val="21"/>
          <w:szCs w:val="21"/>
          <w:u w:val="single"/>
        </w:rPr>
        <w:t>uprawnień do prowadzenia określonej działalności gospodarczej lub zawodowej</w:t>
      </w:r>
      <w:r w:rsidRPr="00DA4DAE">
        <w:rPr>
          <w:rFonts w:ascii="Times New Roman" w:hAnsi="Times New Roman" w:cs="Times New Roman"/>
          <w:sz w:val="21"/>
          <w:szCs w:val="21"/>
        </w:rPr>
        <w:t xml:space="preserve"> </w:t>
      </w:r>
      <w:r w:rsidR="005D638A">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5D638A">
        <w:rPr>
          <w:rFonts w:ascii="Times New Roman" w:hAnsi="Times New Roman" w:cs="Times New Roman"/>
          <w:i/>
          <w:sz w:val="21"/>
          <w:szCs w:val="21"/>
        </w:rPr>
        <w:t>Wykonawca</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spełni</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warunek,</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kiedy</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wykaże</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się</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posiadaniem</w:t>
      </w:r>
      <w:r w:rsidR="00054D0B">
        <w:rPr>
          <w:rFonts w:ascii="Times New Roman" w:hAnsi="Times New Roman" w:cs="Times New Roman"/>
          <w:i/>
          <w:spacing w:val="1"/>
          <w:sz w:val="21"/>
          <w:szCs w:val="21"/>
        </w:rPr>
        <w:t xml:space="preserve"> </w:t>
      </w:r>
      <w:r w:rsidRPr="00054D0B">
        <w:rPr>
          <w:rFonts w:ascii="Times New Roman" w:hAnsi="Times New Roman" w:cs="Times New Roman"/>
          <w:b/>
          <w:color w:val="0070C0"/>
          <w:sz w:val="21"/>
          <w:szCs w:val="21"/>
        </w:rPr>
        <w:t>aktualnego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lub</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zezwoleniem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prowadzenie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hurtowni</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farmaceutycznej</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umożliwiającym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sprzedaż</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spoza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miejsc</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00940DB2" w:rsidRPr="00054D0B">
        <w:rPr>
          <w:rFonts w:ascii="Times New Roman" w:hAnsi="Times New Roman" w:cs="Times New Roman"/>
          <w:b/>
          <w:color w:val="0070C0"/>
          <w:sz w:val="21"/>
          <w:szCs w:val="21"/>
        </w:rPr>
        <w:t>Farmaceutycznego</w:t>
      </w:r>
      <w:r w:rsidR="00054D0B">
        <w:rPr>
          <w:rFonts w:ascii="Times New Roman" w:hAnsi="Times New Roman" w:cs="Times New Roman"/>
          <w:b/>
          <w:color w:val="0070C0"/>
          <w:sz w:val="21"/>
          <w:szCs w:val="21"/>
        </w:rPr>
        <w:t>.</w:t>
      </w:r>
      <w:r w:rsidR="005D638A" w:rsidRPr="00054D0B">
        <w:rPr>
          <w:b/>
          <w:color w:val="0070C0"/>
        </w:rPr>
        <w:t xml:space="preserve"> </w:t>
      </w:r>
    </w:p>
    <w:p w:rsidR="00740ABE"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862D9B">
        <w:rPr>
          <w:rFonts w:ascii="Times New Roman" w:hAnsi="Times New Roman" w:cs="Times New Roman"/>
          <w:b/>
          <w:sz w:val="21"/>
          <w:szCs w:val="21"/>
          <w:u w:val="single"/>
        </w:rPr>
        <w:t>sytuacji</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ekonomicznej</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lub</w:t>
      </w:r>
      <w:r w:rsidRPr="00862D9B">
        <w:rPr>
          <w:rFonts w:ascii="Times New Roman" w:hAnsi="Times New Roman" w:cs="Times New Roman"/>
          <w:b/>
          <w:spacing w:val="-4"/>
          <w:sz w:val="21"/>
          <w:szCs w:val="21"/>
          <w:u w:val="single"/>
        </w:rPr>
        <w:t xml:space="preserve"> </w:t>
      </w:r>
      <w:r w:rsidRPr="00862D9B">
        <w:rPr>
          <w:rFonts w:ascii="Times New Roman" w:hAnsi="Times New Roman" w:cs="Times New Roman"/>
          <w:b/>
          <w:sz w:val="21"/>
          <w:szCs w:val="21"/>
          <w:u w:val="single"/>
        </w:rPr>
        <w:t>finansowej</w:t>
      </w:r>
      <w:r w:rsidRPr="00862D9B">
        <w:rPr>
          <w:rFonts w:ascii="Times New Roman" w:hAnsi="Times New Roman" w:cs="Times New Roman"/>
          <w:spacing w:val="-1"/>
          <w:sz w:val="21"/>
          <w:szCs w:val="21"/>
        </w:rPr>
        <w:t xml:space="preserve"> </w:t>
      </w:r>
      <w:r w:rsidR="00740ABE" w:rsidRPr="00DA4DAE">
        <w:rPr>
          <w:rFonts w:ascii="Times New Roman" w:hAnsi="Times New Roman" w:cs="Times New Roman"/>
          <w:sz w:val="21"/>
          <w:szCs w:val="21"/>
        </w:rPr>
        <w:t>–</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zamawiający</w:t>
      </w:r>
      <w:r w:rsidR="00740ABE" w:rsidRPr="00DA4DAE">
        <w:rPr>
          <w:rFonts w:ascii="Times New Roman" w:hAnsi="Times New Roman" w:cs="Times New Roman"/>
          <w:spacing w:val="-5"/>
          <w:sz w:val="21"/>
          <w:szCs w:val="21"/>
        </w:rPr>
        <w:t xml:space="preserve"> </w:t>
      </w:r>
      <w:r w:rsidR="00740ABE" w:rsidRPr="00DA4DAE">
        <w:rPr>
          <w:rFonts w:ascii="Times New Roman" w:hAnsi="Times New Roman" w:cs="Times New Roman"/>
          <w:sz w:val="21"/>
          <w:szCs w:val="21"/>
        </w:rPr>
        <w:t>nie</w:t>
      </w:r>
      <w:r w:rsidR="00740ABE" w:rsidRPr="00DA4DAE">
        <w:rPr>
          <w:rFonts w:ascii="Times New Roman" w:hAnsi="Times New Roman" w:cs="Times New Roman"/>
          <w:spacing w:val="-3"/>
          <w:sz w:val="21"/>
          <w:szCs w:val="21"/>
        </w:rPr>
        <w:t xml:space="preserve"> </w:t>
      </w:r>
      <w:r w:rsidR="00740ABE" w:rsidRPr="00DA4DAE">
        <w:rPr>
          <w:rFonts w:ascii="Times New Roman" w:hAnsi="Times New Roman" w:cs="Times New Roman"/>
          <w:sz w:val="21"/>
          <w:szCs w:val="21"/>
        </w:rPr>
        <w:t>stawia</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warunku;</w:t>
      </w:r>
    </w:p>
    <w:p w:rsidR="00CB0FE0"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B650C7">
        <w:rPr>
          <w:rFonts w:ascii="Times New Roman" w:hAnsi="Times New Roman" w:cs="Times New Roman"/>
          <w:b/>
          <w:sz w:val="21"/>
          <w:szCs w:val="21"/>
          <w:u w:val="single"/>
        </w:rPr>
        <w:t>zdolności</w:t>
      </w:r>
      <w:r w:rsidRPr="00B650C7">
        <w:rPr>
          <w:rFonts w:ascii="Times New Roman" w:hAnsi="Times New Roman" w:cs="Times New Roman"/>
          <w:b/>
          <w:spacing w:val="-3"/>
          <w:sz w:val="21"/>
          <w:szCs w:val="21"/>
          <w:u w:val="single"/>
        </w:rPr>
        <w:t xml:space="preserve"> </w:t>
      </w:r>
      <w:r w:rsidRPr="00B650C7">
        <w:rPr>
          <w:rFonts w:ascii="Times New Roman" w:hAnsi="Times New Roman" w:cs="Times New Roman"/>
          <w:b/>
          <w:sz w:val="21"/>
          <w:szCs w:val="21"/>
          <w:u w:val="single"/>
        </w:rPr>
        <w:t>technicznej</w:t>
      </w:r>
      <w:r w:rsidRPr="00B650C7">
        <w:rPr>
          <w:rFonts w:ascii="Times New Roman" w:hAnsi="Times New Roman" w:cs="Times New Roman"/>
          <w:b/>
          <w:spacing w:val="-6"/>
          <w:sz w:val="21"/>
          <w:szCs w:val="21"/>
          <w:u w:val="single"/>
        </w:rPr>
        <w:t xml:space="preserve"> </w:t>
      </w:r>
      <w:r w:rsidRPr="00B650C7">
        <w:rPr>
          <w:rFonts w:ascii="Times New Roman" w:hAnsi="Times New Roman" w:cs="Times New Roman"/>
          <w:b/>
          <w:sz w:val="21"/>
          <w:szCs w:val="21"/>
          <w:u w:val="single"/>
        </w:rPr>
        <w:t>lub</w:t>
      </w:r>
      <w:r w:rsidRPr="00B650C7">
        <w:rPr>
          <w:rFonts w:ascii="Times New Roman" w:hAnsi="Times New Roman" w:cs="Times New Roman"/>
          <w:b/>
          <w:spacing w:val="-4"/>
          <w:sz w:val="21"/>
          <w:szCs w:val="21"/>
          <w:u w:val="single"/>
        </w:rPr>
        <w:t xml:space="preserve"> </w:t>
      </w:r>
      <w:r w:rsidRPr="00B650C7">
        <w:rPr>
          <w:rFonts w:ascii="Times New Roman" w:hAnsi="Times New Roman" w:cs="Times New Roman"/>
          <w:b/>
          <w:sz w:val="21"/>
          <w:szCs w:val="21"/>
          <w:u w:val="single"/>
        </w:rPr>
        <w:t>zawodowej</w:t>
      </w:r>
      <w:r w:rsidRPr="00B650C7">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zamawiający</w:t>
      </w:r>
      <w:r w:rsidR="00CB0FE0" w:rsidRPr="00DA4DAE">
        <w:rPr>
          <w:rFonts w:ascii="Times New Roman" w:hAnsi="Times New Roman" w:cs="Times New Roman"/>
          <w:spacing w:val="-5"/>
          <w:sz w:val="21"/>
          <w:szCs w:val="21"/>
        </w:rPr>
        <w:t xml:space="preserve"> </w:t>
      </w:r>
      <w:r w:rsidR="00CB0FE0" w:rsidRPr="00DA4DAE">
        <w:rPr>
          <w:rFonts w:ascii="Times New Roman" w:hAnsi="Times New Roman" w:cs="Times New Roman"/>
          <w:sz w:val="21"/>
          <w:szCs w:val="21"/>
        </w:rPr>
        <w:t>nie</w:t>
      </w:r>
      <w:r w:rsidR="00CB0FE0" w:rsidRPr="00DA4DAE">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stawia</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warunku;</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stosownych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konkretnego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niezależnie 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charakteru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prawnego łączących go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prawnych.</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 odniesieniu do warunków dotyczących wykształcenia, kwalifikacji zawodowych lub doświadczenia wykonawcy mogą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 na zdolnościach podmiotów udostępniających zasoby, jeśli podmioty te wykonają roboty budowlane lub usługi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 realizacji</w:t>
      </w:r>
      <w:r w:rsidR="006B6D7B">
        <w:rPr>
          <w:rFonts w:ascii="Times New Roman" w:hAnsi="Times New Roman" w:cs="Times New Roman"/>
          <w:sz w:val="21"/>
          <w:szCs w:val="21"/>
        </w:rPr>
        <w:t xml:space="preserve">, </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wymagane.</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 który polega na zdolnościach lub sytuacji podmiotów udostępniających zasoby, składa, wraz z wnioskiem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 do udziału w postępowaniu albo odpowiednio wraz z ofertą, zobowiązanie podmiotu udostępniającego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dyspozycji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potrzeby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 środek dowodowy potwierdzający, że wykonawca realizując zamówienie, będzie dysponował niezbędnymi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zasobami tych podmiotów.</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Zobowiązanie podmiotu udostępniającego zasoby, o którym mowa w ust. 4, potwierdza, że stosunek łączący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podmiotami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gwarantuje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rzeczywisty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dostęp</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szczególności:</w:t>
      </w:r>
    </w:p>
    <w:p w:rsidR="0036691D" w:rsidRPr="00DA4DAE" w:rsidRDefault="00A15047" w:rsidP="00C92306">
      <w:pPr>
        <w:pStyle w:val="Akapitzlist"/>
        <w:numPr>
          <w:ilvl w:val="1"/>
          <w:numId w:val="8"/>
        </w:numPr>
        <w:tabs>
          <w:tab w:val="left" w:pos="908"/>
        </w:tabs>
        <w:spacing w:line="210" w:lineRule="exact"/>
        <w:ind w:right="124" w:hanging="212"/>
        <w:rPr>
          <w:rFonts w:ascii="Times New Roman" w:hAnsi="Times New Roman" w:cs="Times New Roman"/>
          <w:sz w:val="21"/>
          <w:szCs w:val="21"/>
        </w:rPr>
      </w:pPr>
      <w:r w:rsidRPr="00DA4DAE">
        <w:rPr>
          <w:rFonts w:ascii="Times New Roman" w:hAnsi="Times New Roman" w:cs="Times New Roman"/>
          <w:sz w:val="21"/>
          <w:szCs w:val="21"/>
        </w:rPr>
        <w:t>zakres</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dostępnych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podmiotu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udostępniającego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zasoby;</w:t>
      </w:r>
    </w:p>
    <w:p w:rsidR="0036691D" w:rsidRPr="00DA4DAE" w:rsidRDefault="00A15047" w:rsidP="00C92306">
      <w:pPr>
        <w:pStyle w:val="Akapitzlist"/>
        <w:numPr>
          <w:ilvl w:val="1"/>
          <w:numId w:val="8"/>
        </w:numPr>
        <w:tabs>
          <w:tab w:val="left" w:pos="908"/>
        </w:tabs>
        <w:spacing w:before="23"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sposób i okres udostępnienia wykonawcy i wykorzystania przez niego zasobów podmiotu udostępniającego te 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przy wykonywaniu zamówienia;</w:t>
      </w:r>
    </w:p>
    <w:p w:rsidR="0036691D" w:rsidRPr="00DA4DAE" w:rsidRDefault="00A15047" w:rsidP="00C92306">
      <w:pPr>
        <w:pStyle w:val="Akapitzlist"/>
        <w:numPr>
          <w:ilvl w:val="1"/>
          <w:numId w:val="8"/>
        </w:numPr>
        <w:tabs>
          <w:tab w:val="left" w:pos="915"/>
        </w:tabs>
        <w:spacing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czy i w jakim zakresie podmiot udostępniający zasoby, na zdolnościach którego wykonawca polega w odniesieniu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dotyczących wykształcenia, kwalifikacji zawodowych lub doświadczenia, zrealizuje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roboty budowlane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 usługi, 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wskazane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dotyczą.</w:t>
      </w:r>
    </w:p>
    <w:p w:rsidR="0036691D" w:rsidRPr="006B6D7B"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ocenia, czy udostępniane wykonawcy przez podmioty udostępniające zasoby zdolności techniczne 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pozwalają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wykazanie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o których mowa w art. 112 ust. 2 pkt 3 i 4, oraz, jeżeli to dotyczy, kryteriów 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a także bada, czy nie zachodzą wobec tego podmiotu podstawy wykluczenia, które </w:t>
      </w:r>
      <w:r w:rsidRPr="006B6D7B">
        <w:rPr>
          <w:rFonts w:ascii="Times New Roman" w:hAnsi="Times New Roman" w:cs="Times New Roman"/>
          <w:sz w:val="21"/>
          <w:szCs w:val="21"/>
        </w:rPr>
        <w:t>zostały przewidziane względem</w:t>
      </w:r>
      <w:r w:rsidRPr="006B6D7B">
        <w:rPr>
          <w:rFonts w:ascii="Times New Roman" w:hAnsi="Times New Roman" w:cs="Times New Roman"/>
          <w:spacing w:val="1"/>
          <w:sz w:val="21"/>
          <w:szCs w:val="21"/>
        </w:rPr>
        <w:t xml:space="preserve"> </w:t>
      </w:r>
      <w:r w:rsidRPr="006B6D7B">
        <w:rPr>
          <w:rFonts w:ascii="Times New Roman" w:hAnsi="Times New Roman" w:cs="Times New Roman"/>
          <w:sz w:val="21"/>
          <w:szCs w:val="21"/>
        </w:rPr>
        <w:t>wykonawcy.</w:t>
      </w:r>
    </w:p>
    <w:p w:rsidR="0036691D" w:rsidRPr="006B6D7B" w:rsidRDefault="00B70E65"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6B6D7B">
        <w:rPr>
          <w:rFonts w:ascii="Times New Roman" w:hAnsi="Times New Roman" w:cs="Times New Roman"/>
          <w:sz w:val="21"/>
          <w:szCs w:val="21"/>
        </w:rPr>
        <w:t>W Oddziale 3 ustawy PZP zostały uregulowane kwestie odpowiedzialności p</w:t>
      </w:r>
      <w:r w:rsidR="00A15047" w:rsidRPr="006B6D7B">
        <w:rPr>
          <w:rFonts w:ascii="Times New Roman" w:hAnsi="Times New Roman" w:cs="Times New Roman"/>
          <w:sz w:val="21"/>
          <w:szCs w:val="21"/>
        </w:rPr>
        <w:t>odmiot</w:t>
      </w:r>
      <w:r w:rsidRPr="006B6D7B">
        <w:rPr>
          <w:rFonts w:ascii="Times New Roman" w:hAnsi="Times New Roman" w:cs="Times New Roman"/>
          <w:sz w:val="21"/>
          <w:szCs w:val="21"/>
        </w:rPr>
        <w:t>u</w:t>
      </w:r>
      <w:r w:rsidR="00A15047" w:rsidRPr="006B6D7B">
        <w:rPr>
          <w:rFonts w:ascii="Times New Roman" w:hAnsi="Times New Roman" w:cs="Times New Roman"/>
          <w:sz w:val="21"/>
          <w:szCs w:val="21"/>
        </w:rPr>
        <w:t>, który zobowiąz</w:t>
      </w:r>
      <w:r w:rsidRPr="006B6D7B">
        <w:rPr>
          <w:rFonts w:ascii="Times New Roman" w:hAnsi="Times New Roman" w:cs="Times New Roman"/>
          <w:sz w:val="21"/>
          <w:szCs w:val="21"/>
        </w:rPr>
        <w:t xml:space="preserve">ał się do udostępnienia zasobów a także czynności jakie Zamawiający podejmie w przypadku gdy podmiot nie potwierdzi spełniania przez wykonawcę warunków udziału w postępowaniu lub wobec tego podmiotu zachodzą podstawy wykluczenia. </w:t>
      </w:r>
      <w:r w:rsidR="00A15047" w:rsidRPr="006B6D7B">
        <w:rPr>
          <w:rFonts w:ascii="Times New Roman" w:hAnsi="Times New Roman" w:cs="Times New Roman"/>
          <w:sz w:val="21"/>
          <w:szCs w:val="21"/>
        </w:rPr>
        <w:t xml:space="preserve"> </w:t>
      </w:r>
    </w:p>
    <w:p w:rsidR="0004573A" w:rsidRDefault="0004573A" w:rsidP="002D7842">
      <w:pPr>
        <w:pStyle w:val="Tekstpodstawowy"/>
        <w:spacing w:before="1"/>
        <w:ind w:right="124"/>
        <w:jc w:val="left"/>
        <w:rPr>
          <w:rFonts w:ascii="Times New Roman" w:hAnsi="Times New Roman" w:cs="Times New Roman"/>
          <w:sz w:val="21"/>
          <w:szCs w:val="21"/>
        </w:rPr>
      </w:pPr>
    </w:p>
    <w:p w:rsidR="0036691D" w:rsidRPr="00DA4DAE" w:rsidRDefault="00A15047" w:rsidP="002D7842">
      <w:pPr>
        <w:pStyle w:val="Nagwek1"/>
        <w:ind w:left="646" w:right="124"/>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OFERTĄ</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C92306">
      <w:pPr>
        <w:pStyle w:val="Akapitzlist"/>
        <w:numPr>
          <w:ilvl w:val="0"/>
          <w:numId w:val="6"/>
        </w:numPr>
        <w:tabs>
          <w:tab w:val="left" w:pos="534"/>
        </w:tabs>
        <w:spacing w:line="273" w:lineRule="auto"/>
        <w:ind w:right="124" w:firstLine="0"/>
        <w:rPr>
          <w:rFonts w:ascii="Times New Roman" w:hAnsi="Times New Roman" w:cs="Times New Roman"/>
          <w:sz w:val="21"/>
          <w:szCs w:val="21"/>
        </w:rPr>
      </w:pPr>
      <w:r w:rsidRPr="00DA4DAE">
        <w:rPr>
          <w:rFonts w:ascii="Times New Roman" w:hAnsi="Times New Roman" w:cs="Times New Roman"/>
          <w:sz w:val="21"/>
          <w:szCs w:val="21"/>
        </w:rPr>
        <w:t>Zamawiający najpierw dokona badania i oceny ofert, a następnie dokona kwalifikacji podmiotowej wykonawcy, 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oceniona,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braku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wykluczenia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p>
    <w:p w:rsidR="0036691D" w:rsidRPr="00DA4DAE" w:rsidRDefault="00A15047" w:rsidP="00C92306">
      <w:pPr>
        <w:pStyle w:val="Akapitzlist"/>
        <w:numPr>
          <w:ilvl w:val="1"/>
          <w:numId w:val="6"/>
        </w:numPr>
        <w:tabs>
          <w:tab w:val="left" w:pos="1044"/>
          <w:tab w:val="left" w:pos="1045"/>
        </w:tabs>
        <w:spacing w:before="100" w:line="273" w:lineRule="auto"/>
        <w:ind w:left="993" w:right="124" w:hanging="657"/>
        <w:rPr>
          <w:rFonts w:ascii="Times New Roman" w:hAnsi="Times New Roman" w:cs="Times New Roman"/>
          <w:sz w:val="21"/>
          <w:szCs w:val="21"/>
        </w:rPr>
      </w:pPr>
      <w:r w:rsidRPr="00DA4DAE">
        <w:rPr>
          <w:rFonts w:ascii="Times New Roman" w:hAnsi="Times New Roman" w:cs="Times New Roman"/>
          <w:sz w:val="21"/>
          <w:szCs w:val="21"/>
          <w:highlight w:val="yellow"/>
        </w:rPr>
        <w:t>FORMULARZ</w:t>
      </w:r>
      <w:r w:rsidRPr="00DA4DAE">
        <w:rPr>
          <w:rFonts w:ascii="Times New Roman" w:hAnsi="Times New Roman" w:cs="Times New Roman"/>
          <w:spacing w:val="1"/>
          <w:sz w:val="21"/>
          <w:szCs w:val="21"/>
          <w:highlight w:val="yellow"/>
        </w:rPr>
        <w:t xml:space="preserve"> </w:t>
      </w:r>
      <w:r w:rsidRPr="00DA4DAE">
        <w:rPr>
          <w:rFonts w:ascii="Times New Roman" w:hAnsi="Times New Roman" w:cs="Times New Roman"/>
          <w:sz w:val="21"/>
          <w:szCs w:val="21"/>
          <w:highlight w:val="yellow"/>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wypełniony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wykorzystaniem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Załącznik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Nr</w:t>
      </w:r>
      <w:r w:rsidRPr="00DA4DAE">
        <w:rPr>
          <w:rFonts w:ascii="Times New Roman" w:hAnsi="Times New Roman" w:cs="Times New Roman"/>
          <w:spacing w:val="1"/>
          <w:sz w:val="21"/>
          <w:szCs w:val="21"/>
        </w:rPr>
        <w:t xml:space="preserve"> </w:t>
      </w:r>
      <w:r w:rsidR="00A77164">
        <w:rPr>
          <w:rFonts w:ascii="Times New Roman" w:hAnsi="Times New Roman" w:cs="Times New Roman"/>
          <w:sz w:val="21"/>
          <w:szCs w:val="21"/>
        </w:rPr>
        <w:t>1</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odpowiednio dla danej części zamówienia zawierający w szczególności: łączną cenę ofertową brutto, zobowiązanie dotyczące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płatności,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oświadczenie</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okresie</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związania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akceptacji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wszystkich</w:t>
      </w:r>
      <w:r w:rsidR="00E76EB9" w:rsidRPr="00DA4DAE">
        <w:rPr>
          <w:rFonts w:ascii="Times New Roman" w:hAnsi="Times New Roman" w:cs="Times New Roman"/>
          <w:sz w:val="21"/>
          <w:szCs w:val="21"/>
        </w:rPr>
        <w:t xml:space="preserve"> </w:t>
      </w:r>
      <w:r w:rsidRPr="00DA4DAE">
        <w:rPr>
          <w:rFonts w:ascii="Times New Roman" w:hAnsi="Times New Roman" w:cs="Times New Roman"/>
          <w:sz w:val="21"/>
          <w:szCs w:val="21"/>
        </w:rPr>
        <w:t>postanowień SWZ i wzoru 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który winien być złożony w formie oryginału podpisany kwalifikowanym podpisem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elektronicznym.</w:t>
      </w:r>
    </w:p>
    <w:p w:rsidR="0036691D" w:rsidRPr="00DA4DAE" w:rsidRDefault="00A15047" w:rsidP="00C92306">
      <w:pPr>
        <w:pStyle w:val="Akapitzlist"/>
        <w:numPr>
          <w:ilvl w:val="1"/>
          <w:numId w:val="6"/>
        </w:numPr>
        <w:tabs>
          <w:tab w:val="left" w:pos="1044"/>
          <w:tab w:val="left" w:pos="1045"/>
        </w:tabs>
        <w:spacing w:line="273" w:lineRule="auto"/>
        <w:ind w:left="993" w:right="124" w:hanging="709"/>
        <w:rPr>
          <w:rFonts w:ascii="Times New Roman" w:hAnsi="Times New Roman" w:cs="Times New Roman"/>
          <w:sz w:val="21"/>
          <w:szCs w:val="21"/>
        </w:rPr>
      </w:pPr>
      <w:r w:rsidRPr="00DA4DAE">
        <w:rPr>
          <w:rFonts w:ascii="Times New Roman" w:hAnsi="Times New Roman" w:cs="Times New Roman"/>
          <w:sz w:val="21"/>
          <w:szCs w:val="21"/>
          <w:highlight w:val="yellow"/>
        </w:rPr>
        <w:t>FORMULARZ ASORTYMENTOWO-CENOWY</w:t>
      </w:r>
      <w:r w:rsidRPr="00DA4DAE">
        <w:rPr>
          <w:rFonts w:ascii="Times New Roman" w:hAnsi="Times New Roman" w:cs="Times New Roman"/>
          <w:sz w:val="21"/>
          <w:szCs w:val="21"/>
        </w:rPr>
        <w:t xml:space="preserve">: odpowiednio dla danej części zamówienia </w:t>
      </w:r>
      <w:r w:rsidRPr="002443C9">
        <w:rPr>
          <w:rFonts w:ascii="Times New Roman" w:hAnsi="Times New Roman" w:cs="Times New Roman"/>
          <w:sz w:val="21"/>
          <w:szCs w:val="21"/>
          <w:highlight w:val="lightGray"/>
        </w:rPr>
        <w:t xml:space="preserve">Załącznik nr </w:t>
      </w:r>
      <w:r w:rsidR="00A77164" w:rsidRPr="002443C9">
        <w:rPr>
          <w:rFonts w:ascii="Times New Roman" w:hAnsi="Times New Roman" w:cs="Times New Roman"/>
          <w:sz w:val="21"/>
          <w:szCs w:val="21"/>
          <w:highlight w:val="lightGray"/>
        </w:rPr>
        <w:t>2</w:t>
      </w:r>
      <w:r w:rsidRPr="00DA4DAE">
        <w:rPr>
          <w:rFonts w:ascii="Times New Roman" w:hAnsi="Times New Roman" w:cs="Times New Roman"/>
          <w:sz w:val="21"/>
          <w:szCs w:val="21"/>
        </w:rPr>
        <w:t xml:space="preserve"> do SWZ, który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winien być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formie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oryginału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kwalifikowanym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podpisem elektronicznym.</w:t>
      </w:r>
    </w:p>
    <w:p w:rsidR="0036691D" w:rsidRPr="00DA4DAE" w:rsidRDefault="00B650C7" w:rsidP="00B650C7">
      <w:pPr>
        <w:pStyle w:val="Tekstpodstawowy"/>
        <w:spacing w:line="273" w:lineRule="auto"/>
        <w:ind w:left="993" w:right="124"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załączniki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podlegają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procedurze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uzupełnienia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względu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niezłożenie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spowoduje odrzucenie oferty. Nadto, wszystkie pozycje opisu muszą być wypełnione pod rygorem odrzucenia oferty. Opis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winien zawierać istotne elementy będące przedmiotem przyszłej umowy tj. nazwy bądź inne wyczerpujące dane techniczne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wskazane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odpowiednich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miejscach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wyrobu,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umożliwiające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Zamawiającemu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identyfikację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konkretnego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celu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weryfikacji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zgodności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wymaganiami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określonymi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 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 Opisie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zamówienia.</w:t>
      </w:r>
    </w:p>
    <w:p w:rsidR="009E1B1D" w:rsidRDefault="00B650C7" w:rsidP="00B650C7">
      <w:pPr>
        <w:pStyle w:val="Tekstpodstawowy"/>
        <w:spacing w:line="273" w:lineRule="auto"/>
        <w:ind w:left="993" w:right="265"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Wykonawca wypełnia oraz podpisuje i załącza do oferty tylko te formularze, które dotyczą części na które wykonawca składa</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ofertę.</w:t>
      </w:r>
    </w:p>
    <w:p w:rsidR="0036691D" w:rsidRPr="009E1B1D" w:rsidRDefault="00A15047" w:rsidP="00C92306">
      <w:pPr>
        <w:pStyle w:val="Tekstpodstawowy"/>
        <w:numPr>
          <w:ilvl w:val="1"/>
          <w:numId w:val="6"/>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PEŁNOMOCNICTWO</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do</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reprezentowania</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Wykonawców</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gdy:</w:t>
      </w:r>
    </w:p>
    <w:p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podpisuje</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inna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osoba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niż</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Wykonawca,</w:t>
      </w:r>
    </w:p>
    <w:p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składają</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ubiegający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się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wspólnie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udzielenie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publicznego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którego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treść</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winna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wskazywać pełnomocnika oraz w potwierdzać jego umocowanie do reprezentowania wykonawców w postępowaniu lub do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reprezentowania wykonawców w postępowaniu i zawarcia w ich imieniu umowy - dla ważności pełnomocnictwa wymaga się</w:t>
      </w:r>
      <w:r w:rsidRPr="009E1B1D">
        <w:rPr>
          <w:rFonts w:ascii="Times New Roman" w:hAnsi="Times New Roman" w:cs="Times New Roman"/>
          <w:spacing w:val="-37"/>
          <w:sz w:val="21"/>
          <w:szCs w:val="21"/>
        </w:rPr>
        <w:t xml:space="preserve"> </w:t>
      </w:r>
      <w:r w:rsidRPr="009E1B1D">
        <w:rPr>
          <w:rFonts w:ascii="Times New Roman" w:hAnsi="Times New Roman" w:cs="Times New Roman"/>
          <w:sz w:val="21"/>
          <w:szCs w:val="21"/>
        </w:rPr>
        <w:t>podpisu prawnie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upoważnionych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przedstawicieli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każdego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 wykonawców.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Wszelka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korespondencja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prowadzona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wyłącznie</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z</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pełnomocnikiem.</w:t>
      </w:r>
    </w:p>
    <w:p w:rsidR="009E1B1D" w:rsidRPr="009E1B1D" w:rsidRDefault="009E0C3E"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Wspólnicy spółki cywilnej traktowani będą tak jak wykonawcy składający ofertę wspólną</w:t>
      </w:r>
    </w:p>
    <w:p w:rsidR="009F3A39" w:rsidRPr="009E1B1D" w:rsidRDefault="009E1B1D"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 xml:space="preserve"> </w:t>
      </w:r>
      <w:r w:rsidR="00A15047" w:rsidRPr="009E1B1D">
        <w:rPr>
          <w:rFonts w:ascii="Times New Roman" w:hAnsi="Times New Roman" w:cs="Times New Roman"/>
          <w:sz w:val="21"/>
          <w:szCs w:val="21"/>
        </w:rPr>
        <w:t>Pełnomocnictwo</w:t>
      </w:r>
      <w:r w:rsidR="00A15047" w:rsidRPr="009E1B1D">
        <w:rPr>
          <w:rFonts w:ascii="Times New Roman" w:hAnsi="Times New Roman" w:cs="Times New Roman"/>
          <w:spacing w:val="34"/>
          <w:sz w:val="21"/>
          <w:szCs w:val="21"/>
        </w:rPr>
        <w:t xml:space="preserve"> </w:t>
      </w:r>
      <w:r w:rsidR="009F3A39" w:rsidRPr="009E1B1D">
        <w:rPr>
          <w:rFonts w:ascii="Times New Roman" w:hAnsi="Times New Roman" w:cs="Times New Roman"/>
          <w:sz w:val="21"/>
          <w:szCs w:val="21"/>
        </w:rPr>
        <w:t>winno być złożone w oryginale lub notarialnie poświadczonej kopii w postaci dokumentu elektronicznego, opatrzonego kwalifikowanym podpisem elektronicznym, wystawionego przez osobę do tego upoważnione, a z treści pełnomocnictwa muszą jednoznacznie wynikać wszystkie uprawnienia;</w:t>
      </w:r>
    </w:p>
    <w:p w:rsidR="0036691D" w:rsidRPr="009E1B1D" w:rsidRDefault="00A15047" w:rsidP="00E05161">
      <w:pPr>
        <w:pStyle w:val="Akapitzlist"/>
        <w:numPr>
          <w:ilvl w:val="1"/>
          <w:numId w:val="20"/>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ZOBOWIĄZANIE</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PODMIOTU</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TRZECIEGO</w:t>
      </w:r>
      <w:r w:rsidRPr="009E1B1D">
        <w:rPr>
          <w:rFonts w:ascii="Times New Roman" w:hAnsi="Times New Roman" w:cs="Times New Roman"/>
          <w:sz w:val="21"/>
          <w:szCs w:val="21"/>
        </w:rPr>
        <w:t>,</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gdy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polega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zdolnościach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sytuacji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podmiotów udostępniających zasoby, do oddania mu do dyspozycji niezbędnych zasobów na potrzeby realizacji danego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inny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środek</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dowodowy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potwierdzający,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że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realizując</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dysponował</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niezbędnymi zasobami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tych podmiotów.</w:t>
      </w:r>
    </w:p>
    <w:p w:rsidR="00E25AE4" w:rsidRPr="00E25AE4" w:rsidRDefault="00A15047" w:rsidP="00E05161">
      <w:pPr>
        <w:pStyle w:val="Akapitzlist"/>
        <w:numPr>
          <w:ilvl w:val="1"/>
          <w:numId w:val="20"/>
        </w:numPr>
        <w:tabs>
          <w:tab w:val="left" w:pos="1044"/>
          <w:tab w:val="left" w:pos="1045"/>
        </w:tabs>
        <w:ind w:left="1044" w:right="265" w:hanging="709"/>
        <w:rPr>
          <w:rFonts w:ascii="Times New Roman" w:hAnsi="Times New Roman" w:cs="Times New Roman"/>
          <w:sz w:val="21"/>
          <w:szCs w:val="21"/>
        </w:rPr>
      </w:pPr>
      <w:r w:rsidRPr="00DA4DAE">
        <w:rPr>
          <w:rFonts w:ascii="Times New Roman" w:hAnsi="Times New Roman" w:cs="Times New Roman"/>
          <w:sz w:val="21"/>
          <w:szCs w:val="21"/>
          <w:highlight w:val="yellow"/>
        </w:rPr>
        <w:t>PRZEDMIOTOWE</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ŚRODKI</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DOWODOWE</w:t>
      </w:r>
      <w:r w:rsidRPr="00DA4DAE">
        <w:rPr>
          <w:rFonts w:ascii="Times New Roman" w:hAnsi="Times New Roman" w:cs="Times New Roman"/>
          <w:spacing w:val="-3"/>
          <w:sz w:val="21"/>
          <w:szCs w:val="21"/>
        </w:rPr>
        <w:t xml:space="preserve"> </w:t>
      </w:r>
      <w:r w:rsidRPr="009E1B1D">
        <w:rPr>
          <w:rFonts w:ascii="Times New Roman" w:hAnsi="Times New Roman" w:cs="Times New Roman"/>
          <w:sz w:val="21"/>
          <w:szCs w:val="21"/>
        </w:rPr>
        <w:t>wskazane</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Rozdziale</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III</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pkt</w:t>
      </w:r>
      <w:r w:rsidRPr="009E1B1D">
        <w:rPr>
          <w:rFonts w:ascii="Times New Roman" w:hAnsi="Times New Roman" w:cs="Times New Roman"/>
          <w:spacing w:val="-3"/>
          <w:sz w:val="21"/>
          <w:szCs w:val="21"/>
        </w:rPr>
        <w:t xml:space="preserve"> </w:t>
      </w:r>
      <w:r w:rsidR="00D64D3A" w:rsidRPr="009E1B1D">
        <w:rPr>
          <w:rFonts w:ascii="Times New Roman" w:hAnsi="Times New Roman" w:cs="Times New Roman"/>
          <w:sz w:val="21"/>
          <w:szCs w:val="21"/>
        </w:rPr>
        <w:t>4</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SWZ</w:t>
      </w:r>
    </w:p>
    <w:p w:rsidR="00044B07" w:rsidRPr="00044B07"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Pr>
          <w:rFonts w:ascii="Times New Roman" w:eastAsiaTheme="minorHAnsi" w:hAnsi="Times New Roman" w:cs="Times New Roman"/>
          <w:color w:val="000000"/>
          <w:sz w:val="23"/>
          <w:szCs w:val="23"/>
        </w:rPr>
        <w:t xml:space="preserve">W </w:t>
      </w:r>
      <w:r w:rsidRPr="00044B07">
        <w:rPr>
          <w:rFonts w:ascii="Times New Roman" w:eastAsiaTheme="minorHAnsi" w:hAnsi="Times New Roman" w:cs="Times New Roman"/>
          <w:color w:val="000000"/>
          <w:sz w:val="23"/>
          <w:szCs w:val="23"/>
        </w:rPr>
        <w:t xml:space="preserve">przypadku, o którym mowa w </w:t>
      </w:r>
      <w:r>
        <w:rPr>
          <w:rFonts w:ascii="Times New Roman" w:eastAsiaTheme="minorHAnsi" w:hAnsi="Times New Roman" w:cs="Times New Roman"/>
          <w:color w:val="000000"/>
          <w:sz w:val="23"/>
          <w:szCs w:val="23"/>
        </w:rPr>
        <w:t xml:space="preserve">art. 117 </w:t>
      </w:r>
      <w:r w:rsidRPr="00044B07">
        <w:rPr>
          <w:rFonts w:ascii="Times New Roman" w:eastAsiaTheme="minorHAnsi" w:hAnsi="Times New Roman" w:cs="Times New Roman"/>
          <w:color w:val="000000"/>
          <w:sz w:val="23"/>
          <w:szCs w:val="23"/>
        </w:rPr>
        <w:t>ust. 2 i 3</w:t>
      </w:r>
      <w:r>
        <w:rPr>
          <w:rFonts w:ascii="Times New Roman" w:eastAsiaTheme="minorHAnsi" w:hAnsi="Times New Roman" w:cs="Times New Roman"/>
          <w:color w:val="000000"/>
          <w:sz w:val="23"/>
          <w:szCs w:val="23"/>
        </w:rPr>
        <w:t xml:space="preserve"> ustawy PZP</w:t>
      </w:r>
      <w:r w:rsidRPr="00044B07">
        <w:rPr>
          <w:rFonts w:ascii="Times New Roman" w:eastAsiaTheme="minorHAnsi" w:hAnsi="Times New Roman" w:cs="Times New Roman"/>
          <w:color w:val="000000"/>
          <w:sz w:val="23"/>
          <w:szCs w:val="23"/>
        </w:rPr>
        <w:t>, wykonawcy wspólnie ubiegający się o ud</w:t>
      </w:r>
      <w:r>
        <w:rPr>
          <w:rFonts w:ascii="Times New Roman" w:eastAsiaTheme="minorHAnsi" w:hAnsi="Times New Roman" w:cs="Times New Roman"/>
          <w:color w:val="000000"/>
          <w:sz w:val="23"/>
          <w:szCs w:val="23"/>
        </w:rPr>
        <w:t>zielenie za</w:t>
      </w:r>
      <w:r w:rsidRPr="00044B07">
        <w:rPr>
          <w:rFonts w:ascii="Times New Roman" w:eastAsiaTheme="minorHAnsi" w:hAnsi="Times New Roman" w:cs="Times New Roman"/>
          <w:color w:val="000000"/>
          <w:sz w:val="23"/>
          <w:szCs w:val="23"/>
        </w:rPr>
        <w:t xml:space="preserve">mówienia </w:t>
      </w:r>
      <w:r>
        <w:rPr>
          <w:rFonts w:ascii="Times New Roman" w:eastAsiaTheme="minorHAnsi" w:hAnsi="Times New Roman" w:cs="Times New Roman"/>
          <w:color w:val="000000"/>
          <w:sz w:val="23"/>
          <w:szCs w:val="23"/>
        </w:rPr>
        <w:t xml:space="preserve">winni dołączyć </w:t>
      </w:r>
      <w:r w:rsidRPr="00044B07">
        <w:rPr>
          <w:rFonts w:ascii="Times New Roman" w:eastAsiaTheme="minorHAnsi" w:hAnsi="Times New Roman" w:cs="Times New Roman"/>
          <w:color w:val="000000"/>
          <w:sz w:val="23"/>
          <w:szCs w:val="23"/>
          <w:shd w:val="clear" w:color="auto" w:fill="FFFF00"/>
        </w:rPr>
        <w:t>OŚWIADCZENIE</w:t>
      </w:r>
      <w:r w:rsidRPr="00044B07">
        <w:rPr>
          <w:rFonts w:ascii="Times New Roman" w:eastAsiaTheme="minorHAnsi" w:hAnsi="Times New Roman" w:cs="Times New Roman"/>
          <w:color w:val="000000"/>
          <w:sz w:val="23"/>
          <w:szCs w:val="23"/>
        </w:rPr>
        <w:t xml:space="preserve">, z którego wynika, które dostawy wykonają poszczególni wykonawcy. </w:t>
      </w:r>
    </w:p>
    <w:p w:rsidR="00044B07" w:rsidRPr="009E1B1D"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sidRPr="009E1B1D">
        <w:rPr>
          <w:rFonts w:asciiTheme="majorHAnsi" w:hAnsiTheme="majorHAnsi" w:cs="Times New Roman"/>
          <w:sz w:val="21"/>
          <w:szCs w:val="21"/>
          <w:highlight w:val="yellow"/>
        </w:rPr>
        <w:t>OŚWIADCZENIE (JEDZ)</w:t>
      </w:r>
      <w:r w:rsidRPr="009E1B1D">
        <w:rPr>
          <w:rFonts w:asciiTheme="majorHAnsi" w:hAnsiTheme="majorHAnsi" w:cs="Times New Roman"/>
          <w:b/>
          <w:sz w:val="21"/>
          <w:szCs w:val="21"/>
        </w:rPr>
        <w:t xml:space="preserve"> </w:t>
      </w:r>
      <w:r w:rsidRPr="009E1B1D">
        <w:rPr>
          <w:rFonts w:asciiTheme="majorHAnsi" w:hAnsiTheme="majorHAnsi" w:cs="Times New Roman"/>
          <w:sz w:val="21"/>
          <w:szCs w:val="21"/>
        </w:rPr>
        <w:t>o niepodleganiu wykluczeniu, spełnianiu warunków udziału w postępowaniu, w zakresie wskazanym przez zamawiającego.</w:t>
      </w:r>
    </w:p>
    <w:p w:rsidR="00044B07" w:rsidRPr="009E1B1D" w:rsidRDefault="00044B07" w:rsidP="00044B07">
      <w:pPr>
        <w:tabs>
          <w:tab w:val="left" w:pos="1044"/>
          <w:tab w:val="left" w:pos="1045"/>
        </w:tabs>
        <w:ind w:left="1044"/>
        <w:rPr>
          <w:rFonts w:asciiTheme="majorHAnsi" w:hAnsiTheme="majorHAnsi" w:cs="Times New Roman"/>
          <w:sz w:val="21"/>
          <w:szCs w:val="21"/>
        </w:rPr>
      </w:pPr>
      <w:r>
        <w:rPr>
          <w:rFonts w:asciiTheme="majorHAnsi" w:hAnsiTheme="majorHAnsi" w:cs="Times New Roman"/>
          <w:sz w:val="21"/>
          <w:szCs w:val="21"/>
        </w:rPr>
        <w:t xml:space="preserve">- </w:t>
      </w:r>
      <w:r w:rsidRPr="009E1B1D">
        <w:rPr>
          <w:rFonts w:asciiTheme="majorHAnsi" w:hAnsiTheme="majorHAnsi" w:cs="Times New Roman"/>
          <w:sz w:val="21"/>
          <w:szCs w:val="21"/>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044B07" w:rsidRPr="00A946AD" w:rsidRDefault="00044B07" w:rsidP="00044B07">
      <w:pPr>
        <w:tabs>
          <w:tab w:val="left" w:pos="1044"/>
          <w:tab w:val="left" w:pos="1045"/>
        </w:tabs>
        <w:ind w:left="1044"/>
        <w:rPr>
          <w:rFonts w:asciiTheme="majorHAnsi" w:hAnsiTheme="majorHAnsi" w:cs="Times New Roman"/>
          <w:sz w:val="21"/>
          <w:szCs w:val="21"/>
        </w:rPr>
      </w:pPr>
      <w:r w:rsidRPr="00A946AD">
        <w:rPr>
          <w:rFonts w:asciiTheme="majorHAnsi" w:hAnsiTheme="majorHAnsi" w:cs="Times New Roman"/>
          <w:sz w:val="21"/>
          <w:szCs w:val="21"/>
        </w:rPr>
        <w:t>- Oświadczenie, stanowi dowód potwierdzający brak podstaw wykluczenia, spełnianie warunków udziału w postępowaniu, na dzień składania ofert, tymczasowo zastępujący wymagane przez zamawiającego podmiotowe środki dowodowe.</w:t>
      </w:r>
    </w:p>
    <w:p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 xml:space="preserve">Zamawiający informuje, że wykonawca może ograniczyć się do wypełnienia sekcji </w:t>
      </w:r>
      <w:r w:rsidR="00A946AD" w:rsidRPr="00A946AD">
        <w:rPr>
          <w:sz w:val="21"/>
          <w:szCs w:val="21"/>
        </w:rPr>
        <w:sym w:font="Symbol" w:char="F07F"/>
      </w:r>
      <w:r w:rsidR="00A946AD" w:rsidRPr="00A946AD">
        <w:rPr>
          <w:rFonts w:ascii="Arial" w:hAnsi="Arial" w:cs="Arial"/>
          <w:b/>
          <w:sz w:val="21"/>
          <w:szCs w:val="21"/>
        </w:rPr>
        <w:t xml:space="preserve"> </w:t>
      </w:r>
      <w:r w:rsidRPr="00A946AD">
        <w:rPr>
          <w:rFonts w:asciiTheme="majorHAnsi" w:hAnsiTheme="majorHAnsi" w:cs="Times New Roman"/>
          <w:sz w:val="21"/>
          <w:szCs w:val="21"/>
        </w:rPr>
        <w:t>w części IV i nie musi wypełniać żadnej z pozostałych sekcji w części IV JEDZ.</w:t>
      </w:r>
    </w:p>
    <w:p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 przypadku wspólnego ubiegania się o zamówienie przez wykonawców, oświadczenie, o którym mowa w pkt 2.1,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Wykonawca, w przypadku polegania na zdolnościach lub sytuacji podmiotów udostępniających zasoby, przedstawia, wraz z oświadczeniem, o którym</w:t>
      </w:r>
      <w:r w:rsidRPr="00776D65">
        <w:rPr>
          <w:rFonts w:asciiTheme="majorHAnsi" w:hAnsiTheme="majorHAnsi" w:cs="Times New Roman"/>
          <w:sz w:val="21"/>
          <w:szCs w:val="21"/>
        </w:rPr>
        <w:t xml:space="preserve"> mowa w pkt 2.1, także oświadczenie podmiotu udostępniającego zasoby, potwierdzające brak podstaw wykluczenia tego podmiotu oraz odpowiednio spełnianie warunków udziału w postępowaniu lub kryteriów selekcji, w zakresie, w jakim wykonawca powołuje się na jego zasoby.</w:t>
      </w:r>
    </w:p>
    <w:p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776D65">
        <w:rPr>
          <w:rFonts w:asciiTheme="majorHAnsi" w:hAnsiTheme="majorHAnsi" w:cs="Times New Roman"/>
          <w:sz w:val="21"/>
          <w:szCs w:val="21"/>
        </w:rPr>
        <w:t>Zamawiający żąda, aby wykonawca, który zamierza powierzyć wykonanie części zamówienia podwykonawcom, w celu wykazania braku istnienia wobec nich podstaw wykluczenia z udziału w postępowaniu składał jednolite dokumenty dotyczące podwykonawców – jeżeli na etapie składania oferty są znane.</w:t>
      </w:r>
    </w:p>
    <w:p w:rsidR="00044B07" w:rsidRPr="00776D65" w:rsidRDefault="00776D65" w:rsidP="00E05161">
      <w:pPr>
        <w:pStyle w:val="Akapitzlist"/>
        <w:numPr>
          <w:ilvl w:val="2"/>
          <w:numId w:val="20"/>
        </w:numPr>
        <w:tabs>
          <w:tab w:val="left" w:pos="1044"/>
          <w:tab w:val="left" w:pos="1045"/>
          <w:tab w:val="left" w:pos="1134"/>
        </w:tabs>
        <w:ind w:hanging="294"/>
        <w:rPr>
          <w:rFonts w:asciiTheme="majorHAnsi" w:hAnsiTheme="majorHAnsi" w:cs="Times New Roman"/>
          <w:sz w:val="21"/>
          <w:szCs w:val="21"/>
        </w:rPr>
      </w:pPr>
      <w:r>
        <w:rPr>
          <w:rFonts w:asciiTheme="majorHAnsi" w:hAnsiTheme="majorHAnsi" w:cs="Times New Roman"/>
          <w:sz w:val="21"/>
          <w:szCs w:val="21"/>
        </w:rPr>
        <w:t xml:space="preserve">  </w:t>
      </w:r>
      <w:r w:rsidR="00044B07" w:rsidRPr="00776D65">
        <w:rPr>
          <w:rFonts w:asciiTheme="majorHAnsi" w:hAnsiTheme="majorHAnsi" w:cs="Times New Roman"/>
          <w:sz w:val="21"/>
          <w:szCs w:val="21"/>
        </w:rPr>
        <w:t>Instrukcja wypełniania jedz znajduje się w  Załączniku nr 3A</w:t>
      </w:r>
    </w:p>
    <w:p w:rsidR="00044B07" w:rsidRPr="00CC2942" w:rsidRDefault="00044B07" w:rsidP="00044B07">
      <w:pPr>
        <w:pStyle w:val="Akapitzlist"/>
        <w:tabs>
          <w:tab w:val="left" w:pos="1044"/>
          <w:tab w:val="left" w:pos="1045"/>
        </w:tabs>
        <w:ind w:left="1754" w:right="265" w:hanging="294"/>
        <w:jc w:val="left"/>
        <w:rPr>
          <w:rFonts w:asciiTheme="majorHAnsi" w:hAnsiTheme="majorHAnsi" w:cs="Times New Roman"/>
          <w:sz w:val="21"/>
          <w:szCs w:val="21"/>
        </w:rPr>
      </w:pPr>
      <w:r w:rsidRPr="00CC2942">
        <w:rPr>
          <w:rFonts w:asciiTheme="majorHAnsi" w:hAnsiTheme="majorHAnsi" w:cs="Times New Roman"/>
          <w:sz w:val="21"/>
          <w:szCs w:val="21"/>
        </w:rPr>
        <w:t xml:space="preserve"> </w:t>
      </w:r>
    </w:p>
    <w:p w:rsidR="00F733B6" w:rsidRDefault="00AD18C9" w:rsidP="00AD18C9">
      <w:pPr>
        <w:pStyle w:val="Nagwek1"/>
        <w:ind w:left="709" w:right="265"/>
        <w:rPr>
          <w:rFonts w:ascii="Times New Roman" w:hAnsi="Times New Roman" w:cs="Times New Roman"/>
          <w:sz w:val="21"/>
          <w:szCs w:val="21"/>
        </w:rPr>
      </w:pPr>
      <w:r>
        <w:rPr>
          <w:rFonts w:ascii="Times New Roman" w:hAnsi="Times New Roman" w:cs="Times New Roman"/>
          <w:sz w:val="21"/>
          <w:szCs w:val="21"/>
        </w:rPr>
        <w:t>ZA</w:t>
      </w:r>
      <w:r w:rsidR="00CB0FE0">
        <w:rPr>
          <w:rFonts w:ascii="Times New Roman" w:hAnsi="Times New Roman" w:cs="Times New Roman"/>
          <w:sz w:val="21"/>
          <w:szCs w:val="21"/>
        </w:rPr>
        <w:t>S</w:t>
      </w:r>
      <w:r>
        <w:rPr>
          <w:rFonts w:ascii="Times New Roman" w:hAnsi="Times New Roman" w:cs="Times New Roman"/>
          <w:sz w:val="21"/>
          <w:szCs w:val="21"/>
        </w:rPr>
        <w:t xml:space="preserve">ADY WNOSZENIA </w:t>
      </w:r>
      <w:r w:rsidR="00F733B6">
        <w:rPr>
          <w:rFonts w:ascii="Times New Roman" w:hAnsi="Times New Roman" w:cs="Times New Roman"/>
          <w:sz w:val="21"/>
          <w:szCs w:val="21"/>
        </w:rPr>
        <w:t>WADIUM</w:t>
      </w:r>
    </w:p>
    <w:p w:rsidR="00F733B6" w:rsidRDefault="00F733B6" w:rsidP="00AD18C9">
      <w:pPr>
        <w:pStyle w:val="Nagwek1"/>
        <w:ind w:left="709" w:right="265"/>
        <w:rPr>
          <w:rFonts w:ascii="Times New Roman" w:hAnsi="Times New Roman" w:cs="Times New Roman"/>
          <w:sz w:val="21"/>
          <w:szCs w:val="21"/>
        </w:rPr>
      </w:pPr>
    </w:p>
    <w:p w:rsidR="00CB0FE0" w:rsidRDefault="00CB0FE0" w:rsidP="00E05161">
      <w:pPr>
        <w:pStyle w:val="Akapitzlist"/>
        <w:numPr>
          <w:ilvl w:val="1"/>
          <w:numId w:val="20"/>
        </w:numPr>
        <w:tabs>
          <w:tab w:val="left" w:pos="1044"/>
          <w:tab w:val="left" w:pos="1045"/>
        </w:tabs>
        <w:ind w:right="265" w:hanging="9"/>
        <w:rPr>
          <w:rFonts w:asciiTheme="majorHAnsi" w:hAnsiTheme="majorHAnsi" w:cs="Times New Roman"/>
          <w:sz w:val="21"/>
          <w:szCs w:val="21"/>
        </w:rPr>
      </w:pPr>
      <w:r w:rsidRPr="00CC2942">
        <w:rPr>
          <w:rFonts w:asciiTheme="majorHAnsi" w:hAnsiTheme="majorHAnsi" w:cs="Times New Roman"/>
          <w:sz w:val="21"/>
          <w:szCs w:val="21"/>
          <w:highlight w:val="yellow"/>
        </w:rPr>
        <w:t>DOWÓD WNISIENIA WADIUM</w:t>
      </w:r>
      <w:r w:rsidRPr="00CC2942">
        <w:rPr>
          <w:rFonts w:asciiTheme="majorHAnsi" w:hAnsiTheme="majorHAnsi" w:cs="Times New Roman"/>
          <w:sz w:val="21"/>
          <w:szCs w:val="21"/>
        </w:rPr>
        <w:t xml:space="preserve">- nie dotyczy </w:t>
      </w:r>
      <w:r>
        <w:rPr>
          <w:rFonts w:asciiTheme="majorHAnsi" w:hAnsiTheme="majorHAnsi" w:cs="Times New Roman"/>
          <w:sz w:val="21"/>
          <w:szCs w:val="21"/>
        </w:rPr>
        <w:t xml:space="preserve"> tego postępowania </w:t>
      </w:r>
    </w:p>
    <w:p w:rsidR="0036691D" w:rsidRPr="00DA4DAE" w:rsidRDefault="0036691D" w:rsidP="00AD18C9">
      <w:pPr>
        <w:pStyle w:val="Tekstpodstawowy"/>
        <w:spacing w:before="5"/>
        <w:ind w:right="265"/>
        <w:jc w:val="left"/>
        <w:rPr>
          <w:rFonts w:ascii="Times New Roman" w:hAnsi="Times New Roman" w:cs="Times New Roman"/>
          <w:sz w:val="21"/>
          <w:szCs w:val="21"/>
        </w:rPr>
      </w:pPr>
    </w:p>
    <w:p w:rsidR="0036691D" w:rsidRPr="00DA4DAE" w:rsidRDefault="00A15047" w:rsidP="00AD18C9">
      <w:pPr>
        <w:pStyle w:val="Nagwek1"/>
        <w:ind w:left="0" w:right="265"/>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VII</w:t>
      </w:r>
    </w:p>
    <w:p w:rsidR="0036691D" w:rsidRPr="00DA4DAE" w:rsidRDefault="00A15047" w:rsidP="00AD18C9">
      <w:pPr>
        <w:spacing w:before="29"/>
        <w:ind w:right="265"/>
        <w:jc w:val="center"/>
        <w:rPr>
          <w:rFonts w:ascii="Times New Roman" w:hAnsi="Times New Roman" w:cs="Times New Roman"/>
          <w:b/>
          <w:sz w:val="21"/>
          <w:szCs w:val="21"/>
        </w:rPr>
      </w:pPr>
      <w:r w:rsidRPr="00DA4DAE">
        <w:rPr>
          <w:rFonts w:ascii="Times New Roman" w:hAnsi="Times New Roman" w:cs="Times New Roman"/>
          <w:b/>
          <w:sz w:val="21"/>
          <w:szCs w:val="21"/>
        </w:rPr>
        <w:t>PODMIOTOWE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ŚRODKI</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DOWODOWE</w:t>
      </w:r>
    </w:p>
    <w:p w:rsidR="0036691D" w:rsidRPr="00DA4DAE" w:rsidRDefault="0036691D" w:rsidP="00AD18C9">
      <w:pPr>
        <w:pStyle w:val="Tekstpodstawowy"/>
        <w:spacing w:before="5"/>
        <w:ind w:right="265"/>
        <w:jc w:val="left"/>
        <w:rPr>
          <w:rFonts w:ascii="Times New Roman" w:hAnsi="Times New Roman" w:cs="Times New Roman"/>
          <w:b/>
          <w:sz w:val="21"/>
          <w:szCs w:val="21"/>
        </w:rPr>
      </w:pPr>
    </w:p>
    <w:p w:rsidR="0036691D" w:rsidRPr="00DA4DAE" w:rsidRDefault="00A15047" w:rsidP="009E1B1D">
      <w:pPr>
        <w:pStyle w:val="Nagwek1"/>
        <w:tabs>
          <w:tab w:val="left" w:pos="788"/>
        </w:tabs>
        <w:ind w:left="0" w:right="265"/>
        <w:jc w:val="left"/>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OCENIONA</w:t>
      </w:r>
    </w:p>
    <w:p w:rsidR="000217E6" w:rsidRDefault="000217E6" w:rsidP="000217E6">
      <w:pPr>
        <w:pStyle w:val="Tekstpodstawowy"/>
        <w:spacing w:before="1"/>
        <w:ind w:left="709" w:right="265" w:hanging="425"/>
        <w:jc w:val="left"/>
        <w:rPr>
          <w:rFonts w:ascii="Times New Roman" w:hAnsi="Times New Roman" w:cs="Times New Roman"/>
          <w:b/>
          <w:sz w:val="21"/>
          <w:szCs w:val="21"/>
        </w:rPr>
      </w:pPr>
    </w:p>
    <w:p w:rsidR="000217E6" w:rsidRDefault="000217E6" w:rsidP="000217E6">
      <w:pPr>
        <w:ind w:left="709" w:right="265" w:hanging="425"/>
        <w:jc w:val="both"/>
        <w:rPr>
          <w:rFonts w:ascii="Times New Roman" w:hAnsi="Times New Roman" w:cs="Times New Roman"/>
          <w:b/>
          <w:sz w:val="21"/>
          <w:szCs w:val="21"/>
        </w:rPr>
      </w:pPr>
      <w:r>
        <w:rPr>
          <w:rFonts w:ascii="Times New Roman" w:hAnsi="Times New Roman" w:cs="Times New Roman"/>
          <w:b/>
          <w:sz w:val="21"/>
          <w:szCs w:val="21"/>
        </w:rPr>
        <w:t>I.      Zamawiający wezwie wykonawcę, którego oferta w danej części zamówienia zostanie najwyżej oceniona do</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w</w:t>
      </w:r>
      <w:r>
        <w:rPr>
          <w:rFonts w:ascii="Times New Roman" w:hAnsi="Times New Roman" w:cs="Times New Roman"/>
          <w:b/>
          <w:spacing w:val="1"/>
          <w:sz w:val="21"/>
          <w:szCs w:val="21"/>
        </w:rPr>
        <w:t xml:space="preserve"> </w:t>
      </w:r>
      <w:r>
        <w:rPr>
          <w:rFonts w:ascii="Times New Roman" w:hAnsi="Times New Roman" w:cs="Times New Roman"/>
          <w:b/>
          <w:sz w:val="21"/>
          <w:szCs w:val="21"/>
        </w:rPr>
        <w:t>terminie</w:t>
      </w:r>
      <w:r>
        <w:rPr>
          <w:rFonts w:ascii="Times New Roman" w:hAnsi="Times New Roman" w:cs="Times New Roman"/>
          <w:b/>
          <w:spacing w:val="1"/>
          <w:sz w:val="21"/>
          <w:szCs w:val="21"/>
        </w:rPr>
        <w:t xml:space="preserve"> </w:t>
      </w:r>
      <w:r>
        <w:rPr>
          <w:rFonts w:ascii="Times New Roman" w:hAnsi="Times New Roman" w:cs="Times New Roman"/>
          <w:b/>
          <w:sz w:val="21"/>
          <w:szCs w:val="21"/>
        </w:rPr>
        <w:t>nie</w:t>
      </w:r>
      <w:r>
        <w:rPr>
          <w:rFonts w:ascii="Times New Roman" w:hAnsi="Times New Roman" w:cs="Times New Roman"/>
          <w:b/>
          <w:spacing w:val="1"/>
          <w:sz w:val="21"/>
          <w:szCs w:val="21"/>
        </w:rPr>
        <w:t xml:space="preserve"> </w:t>
      </w:r>
      <w:r>
        <w:rPr>
          <w:rFonts w:ascii="Times New Roman" w:hAnsi="Times New Roman" w:cs="Times New Roman"/>
          <w:b/>
          <w:sz w:val="21"/>
          <w:szCs w:val="21"/>
        </w:rPr>
        <w:t>krótszym</w:t>
      </w:r>
      <w:r>
        <w:rPr>
          <w:rFonts w:ascii="Times New Roman" w:hAnsi="Times New Roman" w:cs="Times New Roman"/>
          <w:b/>
          <w:spacing w:val="1"/>
          <w:sz w:val="21"/>
          <w:szCs w:val="21"/>
        </w:rPr>
        <w:t xml:space="preserve"> </w:t>
      </w:r>
      <w:r>
        <w:rPr>
          <w:rFonts w:ascii="Times New Roman" w:hAnsi="Times New Roman" w:cs="Times New Roman"/>
          <w:b/>
          <w:sz w:val="21"/>
          <w:szCs w:val="21"/>
        </w:rPr>
        <w:t>niż</w:t>
      </w:r>
      <w:r>
        <w:rPr>
          <w:rFonts w:ascii="Times New Roman" w:hAnsi="Times New Roman" w:cs="Times New Roman"/>
          <w:b/>
          <w:spacing w:val="1"/>
          <w:sz w:val="21"/>
          <w:szCs w:val="21"/>
        </w:rPr>
        <w:t xml:space="preserve"> </w:t>
      </w:r>
      <w:r>
        <w:rPr>
          <w:rFonts w:ascii="Times New Roman" w:hAnsi="Times New Roman" w:cs="Times New Roman"/>
          <w:b/>
          <w:sz w:val="21"/>
          <w:szCs w:val="21"/>
        </w:rPr>
        <w:t>10</w:t>
      </w:r>
      <w:r>
        <w:rPr>
          <w:rFonts w:ascii="Times New Roman" w:hAnsi="Times New Roman" w:cs="Times New Roman"/>
          <w:b/>
          <w:spacing w:val="1"/>
          <w:sz w:val="21"/>
          <w:szCs w:val="21"/>
        </w:rPr>
        <w:t xml:space="preserve"> </w:t>
      </w:r>
      <w:r>
        <w:rPr>
          <w:rFonts w:ascii="Times New Roman" w:hAnsi="Times New Roman" w:cs="Times New Roman"/>
          <w:b/>
          <w:sz w:val="21"/>
          <w:szCs w:val="21"/>
        </w:rPr>
        <w:t>dni,</w:t>
      </w:r>
      <w:r>
        <w:rPr>
          <w:rFonts w:ascii="Times New Roman" w:hAnsi="Times New Roman" w:cs="Times New Roman"/>
          <w:b/>
          <w:spacing w:val="1"/>
          <w:sz w:val="21"/>
          <w:szCs w:val="21"/>
        </w:rPr>
        <w:t xml:space="preserve"> </w:t>
      </w:r>
      <w:r>
        <w:rPr>
          <w:rFonts w:ascii="Times New Roman" w:hAnsi="Times New Roman" w:cs="Times New Roman"/>
          <w:b/>
          <w:sz w:val="21"/>
          <w:szCs w:val="21"/>
        </w:rPr>
        <w:t>aktualnych</w:t>
      </w:r>
      <w:r>
        <w:rPr>
          <w:rFonts w:ascii="Times New Roman" w:hAnsi="Times New Roman" w:cs="Times New Roman"/>
          <w:b/>
          <w:spacing w:val="1"/>
          <w:sz w:val="21"/>
          <w:szCs w:val="21"/>
        </w:rPr>
        <w:t xml:space="preserve"> </w:t>
      </w:r>
      <w:r>
        <w:rPr>
          <w:rFonts w:ascii="Times New Roman" w:hAnsi="Times New Roman" w:cs="Times New Roman"/>
          <w:b/>
          <w:sz w:val="21"/>
          <w:szCs w:val="21"/>
        </w:rPr>
        <w:t>na</w:t>
      </w:r>
      <w:r>
        <w:rPr>
          <w:rFonts w:ascii="Times New Roman" w:hAnsi="Times New Roman" w:cs="Times New Roman"/>
          <w:b/>
          <w:spacing w:val="1"/>
          <w:sz w:val="21"/>
          <w:szCs w:val="21"/>
        </w:rPr>
        <w:t xml:space="preserve"> </w:t>
      </w:r>
      <w:r>
        <w:rPr>
          <w:rFonts w:ascii="Times New Roman" w:hAnsi="Times New Roman" w:cs="Times New Roman"/>
          <w:b/>
          <w:sz w:val="21"/>
          <w:szCs w:val="21"/>
        </w:rPr>
        <w:t>dzień</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następujących</w:t>
      </w:r>
      <w:r>
        <w:rPr>
          <w:rFonts w:ascii="Times New Roman" w:hAnsi="Times New Roman" w:cs="Times New Roman"/>
          <w:b/>
          <w:spacing w:val="1"/>
          <w:sz w:val="21"/>
          <w:szCs w:val="21"/>
        </w:rPr>
        <w:t xml:space="preserve"> </w:t>
      </w:r>
      <w:r>
        <w:rPr>
          <w:rFonts w:ascii="Times New Roman" w:hAnsi="Times New Roman" w:cs="Times New Roman"/>
          <w:b/>
          <w:sz w:val="21"/>
          <w:szCs w:val="21"/>
        </w:rPr>
        <w:t>środków</w:t>
      </w:r>
      <w:r>
        <w:rPr>
          <w:rFonts w:ascii="Times New Roman" w:hAnsi="Times New Roman" w:cs="Times New Roman"/>
          <w:b/>
          <w:spacing w:val="1"/>
          <w:sz w:val="21"/>
          <w:szCs w:val="21"/>
        </w:rPr>
        <w:t xml:space="preserve"> </w:t>
      </w:r>
      <w:r>
        <w:rPr>
          <w:rFonts w:ascii="Times New Roman" w:hAnsi="Times New Roman" w:cs="Times New Roman"/>
          <w:b/>
          <w:sz w:val="21"/>
          <w:szCs w:val="21"/>
        </w:rPr>
        <w:t>dowodowych:</w:t>
      </w:r>
    </w:p>
    <w:p w:rsidR="000217E6" w:rsidRDefault="000217E6" w:rsidP="00DD7ABA">
      <w:pPr>
        <w:pStyle w:val="Nagwek1"/>
        <w:numPr>
          <w:ilvl w:val="6"/>
          <w:numId w:val="43"/>
        </w:numPr>
        <w:tabs>
          <w:tab w:val="left" w:pos="697"/>
          <w:tab w:val="left" w:pos="5264"/>
        </w:tabs>
        <w:spacing w:before="99"/>
        <w:ind w:left="1701" w:right="124" w:hanging="1417"/>
        <w:jc w:val="left"/>
        <w:rPr>
          <w:rFonts w:ascii="Times New Roman" w:hAnsi="Times New Roman" w:cs="Times New Roman"/>
          <w:b w:val="0"/>
          <w:sz w:val="21"/>
          <w:szCs w:val="21"/>
        </w:rPr>
      </w:pPr>
      <w:r>
        <w:rPr>
          <w:rFonts w:ascii="Times New Roman" w:hAnsi="Times New Roman" w:cs="Times New Roman"/>
          <w:sz w:val="21"/>
          <w:szCs w:val="21"/>
          <w:highlight w:val="cyan"/>
        </w:rPr>
        <w:t>INFORMACJA</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Z</w:t>
      </w:r>
      <w:r>
        <w:rPr>
          <w:rFonts w:ascii="Times New Roman" w:hAnsi="Times New Roman" w:cs="Times New Roman"/>
          <w:spacing w:val="65"/>
          <w:sz w:val="21"/>
          <w:szCs w:val="21"/>
          <w:highlight w:val="cyan"/>
        </w:rPr>
        <w:t xml:space="preserve"> </w:t>
      </w:r>
      <w:r>
        <w:rPr>
          <w:rFonts w:ascii="Times New Roman" w:hAnsi="Times New Roman" w:cs="Times New Roman"/>
          <w:sz w:val="21"/>
          <w:szCs w:val="21"/>
          <w:highlight w:val="cyan"/>
        </w:rPr>
        <w:t>KRAJOWEGO</w:t>
      </w:r>
      <w:r>
        <w:rPr>
          <w:rFonts w:ascii="Times New Roman" w:hAnsi="Times New Roman" w:cs="Times New Roman"/>
          <w:spacing w:val="64"/>
          <w:sz w:val="21"/>
          <w:szCs w:val="21"/>
          <w:highlight w:val="cyan"/>
        </w:rPr>
        <w:t xml:space="preserve"> </w:t>
      </w:r>
      <w:r>
        <w:rPr>
          <w:rFonts w:ascii="Times New Roman" w:hAnsi="Times New Roman" w:cs="Times New Roman"/>
          <w:sz w:val="21"/>
          <w:szCs w:val="21"/>
          <w:highlight w:val="cyan"/>
        </w:rPr>
        <w:t>REJESTRU</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KARNEGO</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b w:val="0"/>
          <w:sz w:val="21"/>
          <w:szCs w:val="21"/>
        </w:rPr>
        <w:t>w zakresie:</w:t>
      </w:r>
    </w:p>
    <w:p w:rsidR="000217E6" w:rsidRDefault="000217E6" w:rsidP="00DD7ABA">
      <w:pPr>
        <w:pStyle w:val="Akapitzlist"/>
        <w:numPr>
          <w:ilvl w:val="0"/>
          <w:numId w:val="44"/>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2"/>
          <w:sz w:val="21"/>
          <w:szCs w:val="21"/>
        </w:rPr>
        <w:t xml:space="preserve"> </w:t>
      </w:r>
      <w:r>
        <w:rPr>
          <w:rFonts w:ascii="Times New Roman" w:hAnsi="Times New Roman" w:cs="Times New Roman"/>
          <w:sz w:val="21"/>
          <w:szCs w:val="21"/>
        </w:rPr>
        <w:t>108 ust.</w:t>
      </w:r>
      <w:r>
        <w:rPr>
          <w:rFonts w:ascii="Times New Roman" w:hAnsi="Times New Roman" w:cs="Times New Roman"/>
          <w:spacing w:val="-2"/>
          <w:sz w:val="21"/>
          <w:szCs w:val="21"/>
        </w:rPr>
        <w:t xml:space="preserve"> </w:t>
      </w:r>
      <w:r>
        <w:rPr>
          <w:rFonts w:ascii="Times New Roman" w:hAnsi="Times New Roman" w:cs="Times New Roman"/>
          <w:sz w:val="21"/>
          <w:szCs w:val="21"/>
        </w:rPr>
        <w:t>1 pkt</w:t>
      </w:r>
      <w:r>
        <w:rPr>
          <w:rFonts w:ascii="Times New Roman" w:hAnsi="Times New Roman" w:cs="Times New Roman"/>
          <w:spacing w:val="-5"/>
          <w:sz w:val="21"/>
          <w:szCs w:val="21"/>
        </w:rPr>
        <w:t xml:space="preserve"> </w:t>
      </w:r>
      <w:r>
        <w:rPr>
          <w:rFonts w:ascii="Times New Roman" w:hAnsi="Times New Roman" w:cs="Times New Roman"/>
          <w:sz w:val="21"/>
          <w:szCs w:val="21"/>
        </w:rPr>
        <w:t>1 i</w:t>
      </w:r>
      <w:r>
        <w:rPr>
          <w:rFonts w:ascii="Times New Roman" w:hAnsi="Times New Roman" w:cs="Times New Roman"/>
          <w:spacing w:val="-3"/>
          <w:sz w:val="21"/>
          <w:szCs w:val="21"/>
        </w:rPr>
        <w:t xml:space="preserve"> </w:t>
      </w:r>
      <w:r>
        <w:rPr>
          <w:rFonts w:ascii="Times New Roman" w:hAnsi="Times New Roman" w:cs="Times New Roman"/>
          <w:sz w:val="21"/>
          <w:szCs w:val="21"/>
        </w:rPr>
        <w:t>2</w:t>
      </w:r>
      <w:r>
        <w:rPr>
          <w:rFonts w:ascii="Times New Roman" w:hAnsi="Times New Roman" w:cs="Times New Roman"/>
          <w:spacing w:val="-3"/>
          <w:sz w:val="21"/>
          <w:szCs w:val="21"/>
        </w:rPr>
        <w:t xml:space="preserve"> </w:t>
      </w:r>
      <w:r>
        <w:rPr>
          <w:rFonts w:ascii="Times New Roman" w:hAnsi="Times New Roman" w:cs="Times New Roman"/>
          <w:sz w:val="21"/>
          <w:szCs w:val="21"/>
        </w:rPr>
        <w:t>ustawy</w:t>
      </w:r>
      <w:r>
        <w:rPr>
          <w:rFonts w:ascii="Times New Roman" w:hAnsi="Times New Roman" w:cs="Times New Roman"/>
          <w:spacing w:val="-1"/>
          <w:sz w:val="21"/>
          <w:szCs w:val="21"/>
        </w:rPr>
        <w:t xml:space="preserve"> </w:t>
      </w:r>
      <w:r>
        <w:rPr>
          <w:rFonts w:ascii="Times New Roman" w:hAnsi="Times New Roman" w:cs="Times New Roman"/>
          <w:sz w:val="21"/>
          <w:szCs w:val="21"/>
        </w:rPr>
        <w:t>z</w:t>
      </w:r>
      <w:r>
        <w:rPr>
          <w:rFonts w:ascii="Times New Roman" w:hAnsi="Times New Roman" w:cs="Times New Roman"/>
          <w:spacing w:val="-2"/>
          <w:sz w:val="21"/>
          <w:szCs w:val="21"/>
        </w:rPr>
        <w:t xml:space="preserve"> </w:t>
      </w:r>
      <w:r>
        <w:rPr>
          <w:rFonts w:ascii="Times New Roman" w:hAnsi="Times New Roman" w:cs="Times New Roman"/>
          <w:sz w:val="21"/>
          <w:szCs w:val="21"/>
        </w:rPr>
        <w:t>dnia</w:t>
      </w:r>
      <w:r>
        <w:rPr>
          <w:rFonts w:ascii="Times New Roman" w:hAnsi="Times New Roman" w:cs="Times New Roman"/>
          <w:spacing w:val="-3"/>
          <w:sz w:val="21"/>
          <w:szCs w:val="21"/>
        </w:rPr>
        <w:t xml:space="preserve"> </w:t>
      </w:r>
      <w:r>
        <w:rPr>
          <w:rFonts w:ascii="Times New Roman" w:hAnsi="Times New Roman" w:cs="Times New Roman"/>
          <w:sz w:val="21"/>
          <w:szCs w:val="21"/>
        </w:rPr>
        <w:t>11</w:t>
      </w:r>
      <w:r>
        <w:rPr>
          <w:rFonts w:ascii="Times New Roman" w:hAnsi="Times New Roman" w:cs="Times New Roman"/>
          <w:spacing w:val="3"/>
          <w:sz w:val="21"/>
          <w:szCs w:val="21"/>
        </w:rPr>
        <w:t xml:space="preserve"> </w:t>
      </w:r>
      <w:r>
        <w:rPr>
          <w:rFonts w:ascii="Times New Roman" w:hAnsi="Times New Roman" w:cs="Times New Roman"/>
          <w:sz w:val="21"/>
          <w:szCs w:val="21"/>
        </w:rPr>
        <w:t>września</w:t>
      </w:r>
      <w:r>
        <w:rPr>
          <w:rFonts w:ascii="Times New Roman" w:hAnsi="Times New Roman" w:cs="Times New Roman"/>
          <w:spacing w:val="-3"/>
          <w:sz w:val="21"/>
          <w:szCs w:val="21"/>
        </w:rPr>
        <w:t xml:space="preserve"> </w:t>
      </w:r>
      <w:r>
        <w:rPr>
          <w:rFonts w:ascii="Times New Roman" w:hAnsi="Times New Roman" w:cs="Times New Roman"/>
          <w:sz w:val="21"/>
          <w:szCs w:val="21"/>
        </w:rPr>
        <w:t>2019</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Prawo</w:t>
      </w:r>
      <w:r>
        <w:rPr>
          <w:rFonts w:ascii="Times New Roman" w:hAnsi="Times New Roman" w:cs="Times New Roman"/>
          <w:spacing w:val="-1"/>
          <w:sz w:val="21"/>
          <w:szCs w:val="21"/>
        </w:rPr>
        <w:t xml:space="preserve"> </w:t>
      </w:r>
      <w:r>
        <w:rPr>
          <w:rFonts w:ascii="Times New Roman" w:hAnsi="Times New Roman" w:cs="Times New Roman"/>
          <w:sz w:val="21"/>
          <w:szCs w:val="21"/>
        </w:rPr>
        <w:t>zamówień</w:t>
      </w:r>
      <w:r>
        <w:rPr>
          <w:rFonts w:ascii="Times New Roman" w:hAnsi="Times New Roman" w:cs="Times New Roman"/>
          <w:spacing w:val="-1"/>
          <w:sz w:val="21"/>
          <w:szCs w:val="21"/>
        </w:rPr>
        <w:t xml:space="preserve"> </w:t>
      </w:r>
      <w:r>
        <w:rPr>
          <w:rFonts w:ascii="Times New Roman" w:hAnsi="Times New Roman" w:cs="Times New Roman"/>
          <w:sz w:val="21"/>
          <w:szCs w:val="21"/>
        </w:rPr>
        <w:t>publicznych,</w:t>
      </w:r>
      <w:r>
        <w:rPr>
          <w:rFonts w:ascii="Times New Roman" w:hAnsi="Times New Roman" w:cs="Times New Roman"/>
          <w:spacing w:val="-2"/>
          <w:sz w:val="21"/>
          <w:szCs w:val="21"/>
        </w:rPr>
        <w:t xml:space="preserve"> </w:t>
      </w:r>
      <w:r>
        <w:rPr>
          <w:rFonts w:ascii="Times New Roman" w:hAnsi="Times New Roman" w:cs="Times New Roman"/>
          <w:sz w:val="21"/>
          <w:szCs w:val="21"/>
        </w:rPr>
        <w:t>zwanej</w:t>
      </w:r>
      <w:r>
        <w:rPr>
          <w:rFonts w:ascii="Times New Roman" w:hAnsi="Times New Roman" w:cs="Times New Roman"/>
          <w:spacing w:val="-4"/>
          <w:sz w:val="21"/>
          <w:szCs w:val="21"/>
        </w:rPr>
        <w:t xml:space="preserve"> </w:t>
      </w:r>
      <w:r>
        <w:rPr>
          <w:rFonts w:ascii="Times New Roman" w:hAnsi="Times New Roman" w:cs="Times New Roman"/>
          <w:sz w:val="21"/>
          <w:szCs w:val="21"/>
        </w:rPr>
        <w:t>dalej</w:t>
      </w:r>
      <w:r>
        <w:rPr>
          <w:rFonts w:ascii="Times New Roman" w:hAnsi="Times New Roman" w:cs="Times New Roman"/>
          <w:spacing w:val="-4"/>
          <w:sz w:val="21"/>
          <w:szCs w:val="21"/>
        </w:rPr>
        <w:t xml:space="preserve"> </w:t>
      </w:r>
      <w:r>
        <w:rPr>
          <w:rFonts w:ascii="Times New Roman" w:hAnsi="Times New Roman" w:cs="Times New Roman"/>
          <w:sz w:val="21"/>
          <w:szCs w:val="21"/>
        </w:rPr>
        <w:t>„ustawą”,</w:t>
      </w:r>
    </w:p>
    <w:p w:rsidR="000217E6" w:rsidRDefault="000217E6" w:rsidP="00DD7ABA">
      <w:pPr>
        <w:pStyle w:val="Akapitzlist"/>
        <w:numPr>
          <w:ilvl w:val="0"/>
          <w:numId w:val="44"/>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7"/>
          <w:sz w:val="21"/>
          <w:szCs w:val="21"/>
        </w:rPr>
        <w:t xml:space="preserve"> </w:t>
      </w:r>
      <w:r>
        <w:rPr>
          <w:rFonts w:ascii="Times New Roman" w:hAnsi="Times New Roman" w:cs="Times New Roman"/>
          <w:sz w:val="21"/>
          <w:szCs w:val="21"/>
        </w:rPr>
        <w:t>108</w:t>
      </w:r>
      <w:r>
        <w:rPr>
          <w:rFonts w:ascii="Times New Roman" w:hAnsi="Times New Roman" w:cs="Times New Roman"/>
          <w:spacing w:val="7"/>
          <w:sz w:val="21"/>
          <w:szCs w:val="21"/>
        </w:rPr>
        <w:t xml:space="preserve"> </w:t>
      </w:r>
      <w:r>
        <w:rPr>
          <w:rFonts w:ascii="Times New Roman" w:hAnsi="Times New Roman" w:cs="Times New Roman"/>
          <w:sz w:val="21"/>
          <w:szCs w:val="21"/>
        </w:rPr>
        <w:t>ust.</w:t>
      </w:r>
      <w:r>
        <w:rPr>
          <w:rFonts w:ascii="Times New Roman" w:hAnsi="Times New Roman" w:cs="Times New Roman"/>
          <w:spacing w:val="7"/>
          <w:sz w:val="21"/>
          <w:szCs w:val="21"/>
        </w:rPr>
        <w:t xml:space="preserve"> </w:t>
      </w:r>
      <w:r>
        <w:rPr>
          <w:rFonts w:ascii="Times New Roman" w:hAnsi="Times New Roman" w:cs="Times New Roman"/>
          <w:sz w:val="21"/>
          <w:szCs w:val="21"/>
        </w:rPr>
        <w:t>1</w:t>
      </w:r>
      <w:r>
        <w:rPr>
          <w:rFonts w:ascii="Times New Roman" w:hAnsi="Times New Roman" w:cs="Times New Roman"/>
          <w:spacing w:val="9"/>
          <w:sz w:val="21"/>
          <w:szCs w:val="21"/>
        </w:rPr>
        <w:t xml:space="preserve"> </w:t>
      </w:r>
      <w:r>
        <w:rPr>
          <w:rFonts w:ascii="Times New Roman" w:hAnsi="Times New Roman" w:cs="Times New Roman"/>
          <w:sz w:val="21"/>
          <w:szCs w:val="21"/>
        </w:rPr>
        <w:t>pkt</w:t>
      </w:r>
      <w:r>
        <w:rPr>
          <w:rFonts w:ascii="Times New Roman" w:hAnsi="Times New Roman" w:cs="Times New Roman"/>
          <w:spacing w:val="7"/>
          <w:sz w:val="21"/>
          <w:szCs w:val="21"/>
        </w:rPr>
        <w:t xml:space="preserve"> </w:t>
      </w:r>
      <w:r>
        <w:rPr>
          <w:rFonts w:ascii="Times New Roman" w:hAnsi="Times New Roman" w:cs="Times New Roman"/>
          <w:sz w:val="21"/>
          <w:szCs w:val="21"/>
        </w:rPr>
        <w:t>4</w:t>
      </w:r>
      <w:r>
        <w:rPr>
          <w:rFonts w:ascii="Times New Roman" w:hAnsi="Times New Roman" w:cs="Times New Roman"/>
          <w:spacing w:val="9"/>
          <w:sz w:val="21"/>
          <w:szCs w:val="21"/>
        </w:rPr>
        <w:t xml:space="preserve"> </w:t>
      </w:r>
      <w:r>
        <w:rPr>
          <w:rFonts w:ascii="Times New Roman" w:hAnsi="Times New Roman" w:cs="Times New Roman"/>
          <w:sz w:val="21"/>
          <w:szCs w:val="21"/>
        </w:rPr>
        <w:t>ustawy,</w:t>
      </w:r>
      <w:r>
        <w:rPr>
          <w:rFonts w:ascii="Times New Roman" w:hAnsi="Times New Roman" w:cs="Times New Roman"/>
          <w:spacing w:val="5"/>
          <w:sz w:val="21"/>
          <w:szCs w:val="21"/>
        </w:rPr>
        <w:t xml:space="preserve"> </w:t>
      </w:r>
      <w:r>
        <w:rPr>
          <w:rFonts w:ascii="Times New Roman" w:hAnsi="Times New Roman" w:cs="Times New Roman"/>
          <w:sz w:val="21"/>
          <w:szCs w:val="21"/>
        </w:rPr>
        <w:t>dotyczącej</w:t>
      </w:r>
      <w:r>
        <w:rPr>
          <w:rFonts w:ascii="Times New Roman" w:hAnsi="Times New Roman" w:cs="Times New Roman"/>
          <w:spacing w:val="6"/>
          <w:sz w:val="21"/>
          <w:szCs w:val="21"/>
        </w:rPr>
        <w:t xml:space="preserve"> </w:t>
      </w:r>
      <w:r>
        <w:rPr>
          <w:rFonts w:ascii="Times New Roman" w:hAnsi="Times New Roman" w:cs="Times New Roman"/>
          <w:sz w:val="21"/>
          <w:szCs w:val="21"/>
        </w:rPr>
        <w:t>orzeczenia</w:t>
      </w:r>
      <w:r>
        <w:rPr>
          <w:rFonts w:ascii="Times New Roman" w:hAnsi="Times New Roman" w:cs="Times New Roman"/>
          <w:spacing w:val="9"/>
          <w:sz w:val="21"/>
          <w:szCs w:val="21"/>
        </w:rPr>
        <w:t xml:space="preserve"> </w:t>
      </w:r>
      <w:r>
        <w:rPr>
          <w:rFonts w:ascii="Times New Roman" w:hAnsi="Times New Roman" w:cs="Times New Roman"/>
          <w:sz w:val="21"/>
          <w:szCs w:val="21"/>
        </w:rPr>
        <w:t>zakazu</w:t>
      </w:r>
      <w:r>
        <w:rPr>
          <w:rFonts w:ascii="Times New Roman" w:hAnsi="Times New Roman" w:cs="Times New Roman"/>
          <w:spacing w:val="7"/>
          <w:sz w:val="21"/>
          <w:szCs w:val="21"/>
        </w:rPr>
        <w:t xml:space="preserve"> </w:t>
      </w:r>
      <w:r>
        <w:rPr>
          <w:rFonts w:ascii="Times New Roman" w:hAnsi="Times New Roman" w:cs="Times New Roman"/>
          <w:sz w:val="21"/>
          <w:szCs w:val="21"/>
        </w:rPr>
        <w:t>ubiegania</w:t>
      </w:r>
      <w:r>
        <w:rPr>
          <w:rFonts w:ascii="Times New Roman" w:hAnsi="Times New Roman" w:cs="Times New Roman"/>
          <w:spacing w:val="9"/>
          <w:sz w:val="21"/>
          <w:szCs w:val="21"/>
        </w:rPr>
        <w:t xml:space="preserve"> </w:t>
      </w:r>
      <w:r>
        <w:rPr>
          <w:rFonts w:ascii="Times New Roman" w:hAnsi="Times New Roman" w:cs="Times New Roman"/>
          <w:sz w:val="21"/>
          <w:szCs w:val="21"/>
        </w:rPr>
        <w:t>się</w:t>
      </w:r>
      <w:r>
        <w:rPr>
          <w:rFonts w:ascii="Times New Roman" w:hAnsi="Times New Roman" w:cs="Times New Roman"/>
          <w:spacing w:val="7"/>
          <w:sz w:val="21"/>
          <w:szCs w:val="21"/>
        </w:rPr>
        <w:t xml:space="preserve"> </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z w:val="21"/>
          <w:szCs w:val="21"/>
        </w:rPr>
        <w:t>zamówienie</w:t>
      </w:r>
      <w:r>
        <w:rPr>
          <w:rFonts w:ascii="Times New Roman" w:hAnsi="Times New Roman" w:cs="Times New Roman"/>
          <w:spacing w:val="9"/>
          <w:sz w:val="21"/>
          <w:szCs w:val="21"/>
        </w:rPr>
        <w:t xml:space="preserve"> </w:t>
      </w:r>
      <w:r>
        <w:rPr>
          <w:rFonts w:ascii="Times New Roman" w:hAnsi="Times New Roman" w:cs="Times New Roman"/>
          <w:sz w:val="21"/>
          <w:szCs w:val="21"/>
        </w:rPr>
        <w:t>publiczne</w:t>
      </w:r>
      <w:r>
        <w:rPr>
          <w:rFonts w:ascii="Times New Roman" w:hAnsi="Times New Roman" w:cs="Times New Roman"/>
          <w:spacing w:val="9"/>
          <w:sz w:val="21"/>
          <w:szCs w:val="21"/>
        </w:rPr>
        <w:t xml:space="preserve"> </w:t>
      </w:r>
      <w:r>
        <w:rPr>
          <w:rFonts w:ascii="Times New Roman" w:hAnsi="Times New Roman" w:cs="Times New Roman"/>
          <w:sz w:val="21"/>
          <w:szCs w:val="21"/>
        </w:rPr>
        <w:t>tytułem</w:t>
      </w:r>
      <w:r>
        <w:rPr>
          <w:rFonts w:ascii="Times New Roman" w:hAnsi="Times New Roman" w:cs="Times New Roman"/>
          <w:spacing w:val="7"/>
          <w:sz w:val="21"/>
          <w:szCs w:val="21"/>
        </w:rPr>
        <w:t xml:space="preserve"> </w:t>
      </w:r>
      <w:r>
        <w:rPr>
          <w:rFonts w:ascii="Times New Roman" w:hAnsi="Times New Roman" w:cs="Times New Roman"/>
          <w:sz w:val="21"/>
          <w:szCs w:val="21"/>
        </w:rPr>
        <w:t>środka</w:t>
      </w:r>
      <w:r>
        <w:rPr>
          <w:rFonts w:ascii="Times New Roman" w:hAnsi="Times New Roman" w:cs="Times New Roman"/>
          <w:spacing w:val="-37"/>
          <w:sz w:val="21"/>
          <w:szCs w:val="21"/>
        </w:rPr>
        <w:t xml:space="preserve"> </w:t>
      </w:r>
      <w:r>
        <w:rPr>
          <w:rFonts w:ascii="Times New Roman" w:hAnsi="Times New Roman" w:cs="Times New Roman"/>
          <w:sz w:val="21"/>
          <w:szCs w:val="21"/>
        </w:rPr>
        <w:t>karnego;</w:t>
      </w:r>
    </w:p>
    <w:p w:rsidR="000217E6" w:rsidRDefault="000217E6" w:rsidP="000217E6">
      <w:pPr>
        <w:pStyle w:val="Tekstpodstawowy"/>
        <w:spacing w:before="102"/>
        <w:ind w:left="709" w:right="124" w:hanging="425"/>
        <w:jc w:val="lef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1"/>
          <w:sz w:val="21"/>
          <w:szCs w:val="21"/>
        </w:rPr>
        <w:t xml:space="preserve"> </w:t>
      </w:r>
      <w:r>
        <w:rPr>
          <w:rFonts w:ascii="Times New Roman" w:hAnsi="Times New Roman" w:cs="Times New Roman"/>
          <w:i/>
          <w:sz w:val="21"/>
          <w:szCs w:val="21"/>
        </w:rPr>
        <w:t>sporządzonej</w:t>
      </w:r>
      <w:r>
        <w:rPr>
          <w:rFonts w:ascii="Times New Roman" w:hAnsi="Times New Roman" w:cs="Times New Roman"/>
          <w:i/>
          <w:spacing w:val="-1"/>
          <w:sz w:val="21"/>
          <w:szCs w:val="21"/>
        </w:rPr>
        <w:t xml:space="preserve"> </w:t>
      </w:r>
      <w:r>
        <w:rPr>
          <w:rFonts w:ascii="Times New Roman" w:hAnsi="Times New Roman" w:cs="Times New Roman"/>
          <w:i/>
          <w:sz w:val="21"/>
          <w:szCs w:val="21"/>
          <w:u w:val="single"/>
        </w:rPr>
        <w:t>nie</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wcześniej</w:t>
      </w:r>
      <w:r>
        <w:rPr>
          <w:rFonts w:ascii="Times New Roman" w:hAnsi="Times New Roman" w:cs="Times New Roman"/>
          <w:i/>
          <w:spacing w:val="-4"/>
          <w:sz w:val="21"/>
          <w:szCs w:val="21"/>
          <w:u w:val="single"/>
        </w:rPr>
        <w:t xml:space="preserve"> </w:t>
      </w:r>
      <w:r>
        <w:rPr>
          <w:rFonts w:ascii="Times New Roman" w:hAnsi="Times New Roman" w:cs="Times New Roman"/>
          <w:i/>
          <w:sz w:val="21"/>
          <w:szCs w:val="21"/>
          <w:u w:val="single"/>
        </w:rPr>
        <w:t>niż</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6</w:t>
      </w:r>
      <w:r>
        <w:rPr>
          <w:rFonts w:ascii="Times New Roman" w:hAnsi="Times New Roman" w:cs="Times New Roman"/>
          <w:i/>
          <w:spacing w:val="-1"/>
          <w:sz w:val="21"/>
          <w:szCs w:val="21"/>
          <w:u w:val="single"/>
        </w:rPr>
        <w:t xml:space="preserve"> </w:t>
      </w:r>
      <w:r>
        <w:rPr>
          <w:rFonts w:ascii="Times New Roman" w:hAnsi="Times New Roman" w:cs="Times New Roman"/>
          <w:i/>
          <w:sz w:val="21"/>
          <w:szCs w:val="21"/>
          <w:u w:val="single"/>
        </w:rPr>
        <w:t>miesięcy</w:t>
      </w:r>
      <w:r>
        <w:rPr>
          <w:rFonts w:ascii="Times New Roman" w:hAnsi="Times New Roman" w:cs="Times New Roman"/>
          <w:i/>
          <w:spacing w:val="-3"/>
          <w:sz w:val="21"/>
          <w:szCs w:val="21"/>
        </w:rPr>
        <w:t xml:space="preserve"> </w:t>
      </w:r>
      <w:r>
        <w:rPr>
          <w:rFonts w:ascii="Times New Roman" w:hAnsi="Times New Roman" w:cs="Times New Roman"/>
          <w:i/>
          <w:sz w:val="21"/>
          <w:szCs w:val="21"/>
        </w:rPr>
        <w:t>przed</w:t>
      </w:r>
      <w:r>
        <w:rPr>
          <w:rFonts w:ascii="Times New Roman" w:hAnsi="Times New Roman" w:cs="Times New Roman"/>
          <w:i/>
          <w:spacing w:val="-4"/>
          <w:sz w:val="21"/>
          <w:szCs w:val="21"/>
        </w:rPr>
        <w:t xml:space="preserve"> </w:t>
      </w:r>
      <w:r>
        <w:rPr>
          <w:rFonts w:ascii="Times New Roman" w:hAnsi="Times New Roman" w:cs="Times New Roman"/>
          <w:i/>
          <w:sz w:val="21"/>
          <w:szCs w:val="21"/>
        </w:rPr>
        <w:t>jej</w:t>
      </w:r>
      <w:r>
        <w:rPr>
          <w:rFonts w:ascii="Times New Roman" w:hAnsi="Times New Roman" w:cs="Times New Roman"/>
          <w:i/>
          <w:spacing w:val="-4"/>
          <w:sz w:val="21"/>
          <w:szCs w:val="21"/>
        </w:rPr>
        <w:t xml:space="preserve"> </w:t>
      </w:r>
      <w:r>
        <w:rPr>
          <w:rFonts w:ascii="Times New Roman" w:hAnsi="Times New Roman" w:cs="Times New Roman"/>
          <w:i/>
          <w:sz w:val="21"/>
          <w:szCs w:val="21"/>
        </w:rPr>
        <w:t>złożeniem</w:t>
      </w:r>
      <w:r>
        <w:rPr>
          <w:rFonts w:ascii="Times New Roman" w:hAnsi="Times New Roman" w:cs="Times New Roman"/>
          <w:sz w:val="21"/>
          <w:szCs w:val="21"/>
        </w:rPr>
        <w:t>.</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OŚWIADCZENIE WYKONAWCY, W ZAKRESIE ART. 108 UST. 1 PKT 5 USTAWY</w:t>
      </w:r>
      <w:r>
        <w:rPr>
          <w:rFonts w:ascii="Times New Roman" w:hAnsi="Times New Roman" w:cs="Times New Roman"/>
          <w:sz w:val="21"/>
          <w:szCs w:val="21"/>
        </w:rPr>
        <w:t>, o braku przynależności do tej samej</w:t>
      </w:r>
      <w:r>
        <w:rPr>
          <w:rFonts w:ascii="Times New Roman" w:hAnsi="Times New Roman" w:cs="Times New Roman"/>
          <w:spacing w:val="1"/>
          <w:sz w:val="21"/>
          <w:szCs w:val="21"/>
        </w:rPr>
        <w:t xml:space="preserve"> </w:t>
      </w:r>
      <w:r>
        <w:rPr>
          <w:rFonts w:ascii="Times New Roman" w:hAnsi="Times New Roman" w:cs="Times New Roman"/>
          <w:sz w:val="21"/>
          <w:szCs w:val="21"/>
        </w:rPr>
        <w:t>grupy kapitałowej w rozumieniu ustawy z dnia 16 lutego 2007 r. o ochronie konkurencji i konsumentów (Dz. U. z 2020 r.</w:t>
      </w:r>
      <w:r>
        <w:rPr>
          <w:rFonts w:ascii="Times New Roman" w:hAnsi="Times New Roman" w:cs="Times New Roman"/>
          <w:spacing w:val="-37"/>
          <w:sz w:val="21"/>
          <w:szCs w:val="21"/>
        </w:rPr>
        <w:t xml:space="preserve"> </w:t>
      </w:r>
      <w:r>
        <w:rPr>
          <w:rFonts w:ascii="Times New Roman" w:hAnsi="Times New Roman" w:cs="Times New Roman"/>
          <w:sz w:val="21"/>
          <w:szCs w:val="21"/>
        </w:rPr>
        <w:t>poz. 1076 i 1086), z innym wykonawcą, który złożył odrębną ofertę, ofertę częściową lub wniosek o dopuszczenie do</w:t>
      </w:r>
      <w:r>
        <w:rPr>
          <w:rFonts w:ascii="Times New Roman" w:hAnsi="Times New Roman" w:cs="Times New Roman"/>
          <w:spacing w:val="1"/>
          <w:sz w:val="21"/>
          <w:szCs w:val="21"/>
        </w:rPr>
        <w:t xml:space="preserve"> </w:t>
      </w:r>
      <w:r>
        <w:rPr>
          <w:rFonts w:ascii="Times New Roman" w:hAnsi="Times New Roman" w:cs="Times New Roman"/>
          <w:sz w:val="21"/>
          <w:szCs w:val="21"/>
        </w:rPr>
        <w:t>udziału w postępowaniu, albo oświadczenia o przynależności do tej samej grupy kapitałowej wraz z dokumentami lub</w:t>
      </w:r>
      <w:r>
        <w:rPr>
          <w:rFonts w:ascii="Times New Roman" w:hAnsi="Times New Roman" w:cs="Times New Roman"/>
          <w:spacing w:val="1"/>
          <w:sz w:val="21"/>
          <w:szCs w:val="21"/>
        </w:rPr>
        <w:t xml:space="preserve"> </w:t>
      </w:r>
      <w:r>
        <w:rPr>
          <w:rFonts w:ascii="Times New Roman" w:hAnsi="Times New Roman" w:cs="Times New Roman"/>
          <w:sz w:val="21"/>
          <w:szCs w:val="21"/>
        </w:rPr>
        <w:t>informacjami</w:t>
      </w:r>
      <w:r>
        <w:rPr>
          <w:rFonts w:ascii="Times New Roman" w:hAnsi="Times New Roman" w:cs="Times New Roman"/>
          <w:spacing w:val="1"/>
          <w:sz w:val="21"/>
          <w:szCs w:val="21"/>
        </w:rPr>
        <w:t xml:space="preserve"> </w:t>
      </w:r>
      <w:r>
        <w:rPr>
          <w:rFonts w:ascii="Times New Roman" w:hAnsi="Times New Roman" w:cs="Times New Roman"/>
          <w:sz w:val="21"/>
          <w:szCs w:val="21"/>
        </w:rPr>
        <w:t>potwierdzającymi</w:t>
      </w:r>
      <w:r>
        <w:rPr>
          <w:rFonts w:ascii="Times New Roman" w:hAnsi="Times New Roman" w:cs="Times New Roman"/>
          <w:spacing w:val="1"/>
          <w:sz w:val="21"/>
          <w:szCs w:val="21"/>
        </w:rPr>
        <w:t xml:space="preserve"> </w:t>
      </w:r>
      <w:r>
        <w:rPr>
          <w:rFonts w:ascii="Times New Roman" w:hAnsi="Times New Roman" w:cs="Times New Roman"/>
          <w:sz w:val="21"/>
          <w:szCs w:val="21"/>
        </w:rPr>
        <w:t>przygotowanie</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częściowej</w:t>
      </w:r>
      <w:r>
        <w:rPr>
          <w:rFonts w:ascii="Times New Roman" w:hAnsi="Times New Roman" w:cs="Times New Roman"/>
          <w:spacing w:val="1"/>
          <w:sz w:val="21"/>
          <w:szCs w:val="21"/>
        </w:rPr>
        <w:t xml:space="preserve"> </w:t>
      </w:r>
      <w:r>
        <w:rPr>
          <w:rFonts w:ascii="Times New Roman" w:hAnsi="Times New Roman" w:cs="Times New Roman"/>
          <w:sz w:val="21"/>
          <w:szCs w:val="21"/>
        </w:rPr>
        <w:t>lub</w:t>
      </w:r>
      <w:r>
        <w:rPr>
          <w:rFonts w:ascii="Times New Roman" w:hAnsi="Times New Roman" w:cs="Times New Roman"/>
          <w:spacing w:val="1"/>
          <w:sz w:val="21"/>
          <w:szCs w:val="21"/>
        </w:rPr>
        <w:t xml:space="preserve"> </w:t>
      </w:r>
      <w:r>
        <w:rPr>
          <w:rFonts w:ascii="Times New Roman" w:hAnsi="Times New Roman" w:cs="Times New Roman"/>
          <w:sz w:val="21"/>
          <w:szCs w:val="21"/>
        </w:rPr>
        <w:t>wniosku</w:t>
      </w:r>
      <w:r>
        <w:rPr>
          <w:rFonts w:ascii="Times New Roman" w:hAnsi="Times New Roman" w:cs="Times New Roman"/>
          <w:spacing w:val="1"/>
          <w:sz w:val="21"/>
          <w:szCs w:val="21"/>
        </w:rPr>
        <w:t xml:space="preserve"> </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z w:val="21"/>
          <w:szCs w:val="21"/>
        </w:rPr>
        <w:t>dopuszczenie</w:t>
      </w:r>
      <w:r>
        <w:rPr>
          <w:rFonts w:ascii="Times New Roman" w:hAnsi="Times New Roman" w:cs="Times New Roman"/>
          <w:spacing w:val="1"/>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udziału</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37"/>
          <w:sz w:val="21"/>
          <w:szCs w:val="21"/>
        </w:rPr>
        <w:t xml:space="preserve"> </w:t>
      </w:r>
      <w:r>
        <w:rPr>
          <w:rFonts w:ascii="Times New Roman" w:hAnsi="Times New Roman" w:cs="Times New Roman"/>
          <w:sz w:val="21"/>
          <w:szCs w:val="21"/>
        </w:rPr>
        <w:t>postępowaniu</w:t>
      </w:r>
      <w:r>
        <w:rPr>
          <w:rFonts w:ascii="Times New Roman" w:hAnsi="Times New Roman" w:cs="Times New Roman"/>
          <w:spacing w:val="-4"/>
          <w:sz w:val="21"/>
          <w:szCs w:val="21"/>
        </w:rPr>
        <w:t xml:space="preserve"> </w:t>
      </w:r>
      <w:r>
        <w:rPr>
          <w:rFonts w:ascii="Times New Roman" w:hAnsi="Times New Roman" w:cs="Times New Roman"/>
          <w:sz w:val="21"/>
          <w:szCs w:val="21"/>
        </w:rPr>
        <w:t>niezależnie od</w:t>
      </w:r>
      <w:r>
        <w:rPr>
          <w:rFonts w:ascii="Times New Roman" w:hAnsi="Times New Roman" w:cs="Times New Roman"/>
          <w:spacing w:val="-1"/>
          <w:sz w:val="21"/>
          <w:szCs w:val="21"/>
        </w:rPr>
        <w:t xml:space="preserve"> </w:t>
      </w:r>
      <w:r>
        <w:rPr>
          <w:rFonts w:ascii="Times New Roman" w:hAnsi="Times New Roman" w:cs="Times New Roman"/>
          <w:sz w:val="21"/>
          <w:szCs w:val="21"/>
        </w:rPr>
        <w:t>innego</w:t>
      </w:r>
      <w:r>
        <w:rPr>
          <w:rFonts w:ascii="Times New Roman" w:hAnsi="Times New Roman" w:cs="Times New Roman"/>
          <w:spacing w:val="1"/>
          <w:sz w:val="21"/>
          <w:szCs w:val="21"/>
        </w:rPr>
        <w:t xml:space="preserve"> </w:t>
      </w:r>
      <w:r>
        <w:rPr>
          <w:rFonts w:ascii="Times New Roman" w:hAnsi="Times New Roman" w:cs="Times New Roman"/>
          <w:sz w:val="21"/>
          <w:szCs w:val="21"/>
        </w:rPr>
        <w:t>wykonawcy</w:t>
      </w:r>
      <w:r>
        <w:rPr>
          <w:rFonts w:ascii="Times New Roman" w:hAnsi="Times New Roman" w:cs="Times New Roman"/>
          <w:spacing w:val="1"/>
          <w:sz w:val="21"/>
          <w:szCs w:val="21"/>
        </w:rPr>
        <w:t xml:space="preserve"> </w:t>
      </w:r>
      <w:r>
        <w:rPr>
          <w:rFonts w:ascii="Times New Roman" w:hAnsi="Times New Roman" w:cs="Times New Roman"/>
          <w:sz w:val="21"/>
          <w:szCs w:val="21"/>
        </w:rPr>
        <w:t>należącego</w:t>
      </w:r>
      <w:r>
        <w:rPr>
          <w:rFonts w:ascii="Times New Roman" w:hAnsi="Times New Roman" w:cs="Times New Roman"/>
          <w:spacing w:val="-3"/>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tej samej</w:t>
      </w:r>
      <w:r>
        <w:rPr>
          <w:rFonts w:ascii="Times New Roman" w:hAnsi="Times New Roman" w:cs="Times New Roman"/>
          <w:spacing w:val="-2"/>
          <w:sz w:val="21"/>
          <w:szCs w:val="21"/>
        </w:rPr>
        <w:t xml:space="preserve"> </w:t>
      </w:r>
      <w:r>
        <w:rPr>
          <w:rFonts w:ascii="Times New Roman" w:hAnsi="Times New Roman" w:cs="Times New Roman"/>
          <w:sz w:val="21"/>
          <w:szCs w:val="21"/>
        </w:rPr>
        <w:t>grupy</w:t>
      </w:r>
      <w:r>
        <w:rPr>
          <w:rFonts w:ascii="Times New Roman" w:hAnsi="Times New Roman" w:cs="Times New Roman"/>
          <w:spacing w:val="1"/>
          <w:sz w:val="21"/>
          <w:szCs w:val="21"/>
        </w:rPr>
        <w:t xml:space="preserve"> </w:t>
      </w:r>
      <w:r>
        <w:rPr>
          <w:rFonts w:ascii="Times New Roman" w:hAnsi="Times New Roman" w:cs="Times New Roman"/>
          <w:sz w:val="21"/>
          <w:szCs w:val="21"/>
        </w:rPr>
        <w:t>kapitałowej;;</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ODPISU lub informacji z Krajowego Rejestru Sądowego lub z Centralnej Ewidencji i Informacji o Działalności Gospodarczej, w zakresie art. 109 ust. 1 pkt 4 ustawy</w:t>
      </w:r>
      <w:r>
        <w:rPr>
          <w:rFonts w:ascii="Times New Roman" w:hAnsi="Times New Roman" w:cs="Times New Roman"/>
          <w:sz w:val="21"/>
          <w:szCs w:val="21"/>
        </w:rPr>
        <w:t xml:space="preserve">, sporządzonych </w:t>
      </w:r>
      <w:r>
        <w:rPr>
          <w:rFonts w:ascii="Times New Roman" w:hAnsi="Times New Roman" w:cs="Times New Roman"/>
          <w:i/>
          <w:sz w:val="21"/>
          <w:szCs w:val="21"/>
          <w:u w:val="single"/>
        </w:rPr>
        <w:t>nie wcześniej niż 3 miesiące</w:t>
      </w:r>
      <w:r>
        <w:rPr>
          <w:rFonts w:ascii="Times New Roman" w:hAnsi="Times New Roman" w:cs="Times New Roman"/>
          <w:sz w:val="21"/>
          <w:szCs w:val="21"/>
        </w:rPr>
        <w:t xml:space="preserve"> przed jej złożeniem, jeżeli odrębne przepisy wymagają wpisu do rejestru lub ewidencji;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 WŁAŚCIWEGO NACZELNIKA URZĘDU SKARBOWEGO</w:t>
      </w:r>
      <w:r>
        <w:rPr>
          <w:rFonts w:eastAsia="MS Mincho"/>
          <w:color w:val="000000" w:themeColor="text1"/>
          <w:sz w:val="21"/>
          <w:szCs w:val="21"/>
          <w:lang w:eastAsia="pl-PL"/>
        </w:rPr>
        <w:t xml:space="preserve"> potwierdzające, że wykonawca nie zalega z opłacaniem podatków i opłat,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w:t>
      </w:r>
      <w:r>
        <w:rPr>
          <w:rFonts w:eastAsia="MS Mincho"/>
          <w:color w:val="000000" w:themeColor="text1"/>
          <w:sz w:val="21"/>
          <w:szCs w:val="21"/>
          <w:highlight w:val="cyan"/>
          <w:lang w:eastAsia="pl-PL"/>
        </w:rPr>
        <w:t xml:space="preserve"> albo inny dokument właściwej terenowej jednostki organizacyjnej </w:t>
      </w:r>
      <w:r>
        <w:rPr>
          <w:rFonts w:eastAsia="MS Mincho"/>
          <w:b/>
          <w:color w:val="000000" w:themeColor="text1"/>
          <w:sz w:val="21"/>
          <w:szCs w:val="21"/>
          <w:highlight w:val="cyan"/>
          <w:lang w:eastAsia="pl-PL"/>
        </w:rPr>
        <w:t>ZAKŁADU UBEZPIECZWEŃ SPOŁECZNYCH</w:t>
      </w:r>
      <w:r>
        <w:rPr>
          <w:rFonts w:eastAsia="MS Mincho"/>
          <w:color w:val="000000" w:themeColor="text1"/>
          <w:sz w:val="21"/>
          <w:szCs w:val="21"/>
          <w:lang w:eastAsia="pl-PL"/>
        </w:rPr>
        <w:t xml:space="preserve"> lub właściwego oddziału regionalnego lub właściwej placówki terenowej Kasy Rolniczego Ubezpieczenia Społecznego potwierdzające, że wykonawca nie zalega z opłacaniem składek na ubezpieczenia społeczne i zdrowotne,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w:t>
      </w:r>
    </w:p>
    <w:p w:rsidR="000217E6" w:rsidRDefault="000217E6" w:rsidP="000217E6">
      <w:pPr>
        <w:ind w:left="709"/>
        <w:contextualSpacing/>
        <w:rPr>
          <w:rFonts w:eastAsia="MS Mincho"/>
          <w:color w:val="000000" w:themeColor="text1"/>
          <w:sz w:val="21"/>
          <w:szCs w:val="21"/>
          <w:lang w:eastAsia="pl-PL"/>
        </w:rPr>
      </w:pPr>
      <w:r>
        <w:rPr>
          <w:rFonts w:eastAsia="MS Mincho"/>
          <w:color w:val="000000" w:themeColor="text1"/>
          <w:sz w:val="21"/>
          <w:szCs w:val="21"/>
          <w:lang w:eastAsia="pl-PL"/>
        </w:rPr>
        <w:t xml:space="preserve">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6</w:t>
      </w:r>
      <w:r>
        <w:rPr>
          <w:rFonts w:ascii="Times New Roman" w:hAnsi="Times New Roman" w:cs="Times New Roman"/>
          <w:sz w:val="21"/>
          <w:szCs w:val="21"/>
        </w:rPr>
        <w:t xml:space="preserve"> - Oświadczenia podmiotu udostępniającego zasoby w zakresie PRZESŁANEK WYKLUCZENIA Z ART. 5K ROZPORZĄDZENIA 833/2014 ORAZ ART. 7 UST. 1 USTAWY O SZCZEGÓLNYCH ROZWIĄZANIACH W ZAKRESIE PRZECIWDZIAŁANIA WSPIERANIU AGRESJI NA UKRAINĘ ORAZ SŁUŻĄCYCH OCHRONIE BEZPIECZEŃSTWA NARODOWEGO</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7</w:t>
      </w:r>
      <w:r>
        <w:rPr>
          <w:rFonts w:ascii="Times New Roman" w:hAnsi="Times New Roman" w:cs="Times New Roman"/>
          <w:sz w:val="21"/>
          <w:szCs w:val="21"/>
        </w:rPr>
        <w:t xml:space="preserve"> - Oświadczenia wykonawcy/wykonawcy wspólnie ubiegającego się o udzielenie zamówienia w zakresie PRZESŁANEK WYKLUCZENIA Z ART. 5K ROZPORZĄDZENIA 833/2014 ORAZ ART. 7 UST. 1 USTAWY O SZCZEGÓLNYCH ROZWIĄZANIACH W ZAKRESIE PRZECIWDZIAŁANIA WSPIERANIU AGRESJI NA UKRAINĘ ORAZ SŁUŻĄCYCH OCHRONIE BEZPIECZEŃSTWA NARODOWEGO,</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b/>
          <w:color w:val="000000" w:themeColor="text1"/>
          <w:sz w:val="21"/>
          <w:szCs w:val="21"/>
          <w:highlight w:val="cyan"/>
        </w:rPr>
        <w:t>OŚWIADCZENIE  WYKONAWCY</w:t>
      </w:r>
      <w:r>
        <w:rPr>
          <w:color w:val="000000" w:themeColor="text1"/>
          <w:sz w:val="21"/>
          <w:szCs w:val="21"/>
        </w:rPr>
        <w:t xml:space="preserve"> (zał. 4 do SWZ) o aktualności informacji zawartych w oświadczeniu, o którym mowa w art. 125 ust. 1 ustawy, w zakresie podstaw wykluczenia z postępowania wskazanych przez zamawiającego, o których mowa w:</w:t>
      </w:r>
    </w:p>
    <w:p w:rsidR="000217E6" w:rsidRDefault="000217E6" w:rsidP="000217E6">
      <w:pPr>
        <w:pStyle w:val="Akapitzlist"/>
        <w:ind w:left="709" w:firstLine="0"/>
        <w:contextualSpacing/>
        <w:rPr>
          <w:color w:val="000000" w:themeColor="text1"/>
          <w:sz w:val="21"/>
          <w:szCs w:val="21"/>
        </w:rPr>
      </w:pPr>
      <w:r>
        <w:rPr>
          <w:color w:val="000000" w:themeColor="text1"/>
          <w:sz w:val="21"/>
          <w:szCs w:val="21"/>
        </w:rPr>
        <w:t>-   art. 108 ust. 1 pkt 3 oraz 6 PZP,</w:t>
      </w:r>
    </w:p>
    <w:p w:rsidR="000217E6" w:rsidRDefault="000217E6" w:rsidP="000217E6">
      <w:pPr>
        <w:pStyle w:val="Akapitzlist"/>
        <w:ind w:left="709" w:firstLine="0"/>
        <w:contextualSpacing/>
        <w:rPr>
          <w:color w:val="000000" w:themeColor="text1"/>
          <w:sz w:val="21"/>
          <w:szCs w:val="21"/>
        </w:rPr>
      </w:pPr>
      <w:r>
        <w:rPr>
          <w:color w:val="000000" w:themeColor="text1"/>
          <w:sz w:val="21"/>
          <w:szCs w:val="21"/>
        </w:rPr>
        <w:t xml:space="preserve">-  art. 109 ust. 1 pkt 1 PZP, odnośnie do naruszenia obowiązków dotyczących płatności podatków i opłat lokalnych, o których mowa w ustawie z dnia 12 stycznia 1991 r. o podatkach i opłatach lokalnych (Dz. U. z 2019 r. poz. 1170),  </w:t>
      </w:r>
    </w:p>
    <w:p w:rsidR="000217E6" w:rsidRPr="000217E6" w:rsidRDefault="000217E6" w:rsidP="000217E6">
      <w:pPr>
        <w:pStyle w:val="Akapitzlist"/>
        <w:ind w:left="709" w:firstLine="0"/>
        <w:contextualSpacing/>
        <w:rPr>
          <w:color w:val="000000" w:themeColor="text1"/>
          <w:sz w:val="21"/>
          <w:szCs w:val="21"/>
        </w:rPr>
      </w:pPr>
      <w:r>
        <w:rPr>
          <w:color w:val="000000" w:themeColor="text1"/>
          <w:sz w:val="21"/>
          <w:szCs w:val="21"/>
        </w:rPr>
        <w:t xml:space="preserve">-   </w:t>
      </w:r>
      <w:proofErr w:type="spellStart"/>
      <w:r>
        <w:rPr>
          <w:color w:val="000000" w:themeColor="text1"/>
          <w:sz w:val="21"/>
          <w:szCs w:val="21"/>
        </w:rPr>
        <w:t>rt</w:t>
      </w:r>
      <w:proofErr w:type="spellEnd"/>
      <w:r>
        <w:rPr>
          <w:color w:val="000000" w:themeColor="text1"/>
          <w:sz w:val="21"/>
          <w:szCs w:val="21"/>
        </w:rPr>
        <w:t>. 109 ust. 1 pkt 5 oraz 7 PZP.</w:t>
      </w:r>
    </w:p>
    <w:p w:rsidR="001555C8" w:rsidRPr="0070534F" w:rsidRDefault="001B4D20" w:rsidP="00E05161">
      <w:pPr>
        <w:pStyle w:val="Akapitzlist"/>
        <w:numPr>
          <w:ilvl w:val="6"/>
          <w:numId w:val="18"/>
        </w:numPr>
        <w:tabs>
          <w:tab w:val="left" w:pos="697"/>
        </w:tabs>
        <w:spacing w:before="98"/>
        <w:ind w:left="709" w:right="124" w:hanging="283"/>
        <w:rPr>
          <w:rFonts w:ascii="Times New Roman" w:hAnsi="Times New Roman" w:cs="Times New Roman"/>
          <w:sz w:val="21"/>
          <w:szCs w:val="21"/>
        </w:rPr>
      </w:pPr>
      <w:r w:rsidRPr="0070534F">
        <w:rPr>
          <w:rFonts w:ascii="Times New Roman" w:hAnsi="Times New Roman" w:cs="Times New Roman"/>
          <w:b/>
          <w:sz w:val="21"/>
          <w:szCs w:val="21"/>
        </w:rPr>
        <w:t xml:space="preserve">W celu potwierdzenia warunku dotyczącego posiadania kompetencji lub uprawnień do wykonywania określonej działalności zawodowej </w:t>
      </w:r>
    </w:p>
    <w:p w:rsidR="000217E6" w:rsidRDefault="000E6C91" w:rsidP="000217E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        </w:t>
      </w:r>
      <w:r w:rsidR="001555C8" w:rsidRPr="001555C8">
        <w:rPr>
          <w:rFonts w:ascii="Times New Roman" w:hAnsi="Times New Roman" w:cs="Times New Roman"/>
          <w:b/>
          <w:sz w:val="21"/>
          <w:szCs w:val="21"/>
        </w:rPr>
        <w:t xml:space="preserve">- </w:t>
      </w:r>
      <w:r w:rsidR="001B4D20" w:rsidRPr="00DA4DAE">
        <w:rPr>
          <w:rFonts w:ascii="Times New Roman" w:hAnsi="Times New Roman" w:cs="Times New Roman"/>
          <w:b/>
          <w:sz w:val="21"/>
          <w:szCs w:val="21"/>
          <w:highlight w:val="cyan"/>
        </w:rPr>
        <w:t>AKTUALNEGO</w:t>
      </w:r>
      <w:r w:rsidR="001B4D20" w:rsidRPr="00DA4DAE">
        <w:rPr>
          <w:rFonts w:ascii="Times New Roman" w:hAnsi="Times New Roman" w:cs="Times New Roman"/>
          <w:b/>
          <w:spacing w:val="1"/>
          <w:sz w:val="21"/>
          <w:szCs w:val="21"/>
          <w:highlight w:val="cyan"/>
        </w:rPr>
        <w:t xml:space="preserve"> </w:t>
      </w:r>
      <w:r w:rsidR="001B4D20" w:rsidRPr="00DA4DAE">
        <w:rPr>
          <w:rFonts w:ascii="Times New Roman" w:hAnsi="Times New Roman" w:cs="Times New Roman"/>
          <w:b/>
          <w:sz w:val="21"/>
          <w:szCs w:val="21"/>
          <w:highlight w:val="cyan"/>
        </w:rPr>
        <w:t>ZEZWOLENIA</w:t>
      </w:r>
      <w:r w:rsidR="001B4D20" w:rsidRPr="00DA4DAE">
        <w:rPr>
          <w:rFonts w:ascii="Times New Roman" w:hAnsi="Times New Roman" w:cs="Times New Roman"/>
          <w:b/>
          <w:spacing w:val="1"/>
          <w:sz w:val="21"/>
          <w:szCs w:val="21"/>
        </w:rPr>
        <w:t xml:space="preserve"> </w:t>
      </w:r>
      <w:r w:rsidR="001B4D20" w:rsidRPr="00DA4DAE">
        <w:rPr>
          <w:rFonts w:ascii="Times New Roman" w:hAnsi="Times New Roman" w:cs="Times New Roman"/>
          <w:sz w:val="21"/>
          <w:szCs w:val="21"/>
        </w:rPr>
        <w:t>na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wytwarzanie</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produktu</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leczniczego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wydanego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przez</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Głównego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Inspektora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Farmaceutycznego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lub</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zezwolenia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na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prowadzenie</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hurtowni</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farmaceutycznej</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umożliwiającego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sprzedaż</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produktu</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leczniczego spoza miejsc</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wytwarzania, wydanego przez</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Głównego Inspektora</w:t>
      </w:r>
      <w:r w:rsidR="001B4D20" w:rsidRPr="00DA4DAE">
        <w:rPr>
          <w:rFonts w:ascii="Times New Roman" w:hAnsi="Times New Roman" w:cs="Times New Roman"/>
          <w:spacing w:val="2"/>
          <w:sz w:val="21"/>
          <w:szCs w:val="21"/>
        </w:rPr>
        <w:t xml:space="preserve"> </w:t>
      </w:r>
      <w:r w:rsidR="001B4D20" w:rsidRPr="00DA4DAE">
        <w:rPr>
          <w:rFonts w:ascii="Times New Roman" w:hAnsi="Times New Roman" w:cs="Times New Roman"/>
          <w:sz w:val="21"/>
          <w:szCs w:val="21"/>
        </w:rPr>
        <w:t>Farmaceutycz</w:t>
      </w:r>
      <w:r w:rsidR="0070534F">
        <w:rPr>
          <w:rFonts w:ascii="Times New Roman" w:hAnsi="Times New Roman" w:cs="Times New Roman"/>
          <w:sz w:val="21"/>
          <w:szCs w:val="21"/>
        </w:rPr>
        <w:t>nego</w:t>
      </w:r>
      <w:r w:rsidR="007C1921">
        <w:rPr>
          <w:rFonts w:ascii="Times New Roman" w:hAnsi="Times New Roman" w:cs="Times New Roman"/>
          <w:sz w:val="21"/>
          <w:szCs w:val="21"/>
        </w:rPr>
        <w:t>- dla produktów leczniczych.</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10. </w:t>
      </w:r>
      <w:r w:rsidR="003A748A" w:rsidRPr="000217E6">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1B4D20" w:rsidRPr="000217E6">
        <w:rPr>
          <w:rFonts w:ascii="Times New Roman" w:hAnsi="Times New Roman"/>
          <w:b/>
          <w:sz w:val="21"/>
          <w:szCs w:val="21"/>
        </w:rPr>
        <w:t>W celu potwierdzenia  warunku dotyczącego  sytuacji ekonomicznej lub finansowej</w:t>
      </w:r>
      <w:r w:rsidR="001B4D20" w:rsidRPr="000217E6">
        <w:rPr>
          <w:rFonts w:ascii="Times New Roman" w:hAnsi="Times New Roman"/>
          <w:sz w:val="21"/>
          <w:szCs w:val="21"/>
        </w:rPr>
        <w:t xml:space="preserve">  Zamawiający</w:t>
      </w:r>
      <w:r w:rsidR="006E3766" w:rsidRPr="000217E6">
        <w:rPr>
          <w:rFonts w:ascii="Times New Roman" w:hAnsi="Times New Roman"/>
          <w:sz w:val="21"/>
          <w:szCs w:val="21"/>
        </w:rPr>
        <w:t xml:space="preserve"> nie żąda żadnych dokumentów.</w:t>
      </w:r>
      <w:r w:rsidR="001B4D20" w:rsidRPr="000217E6">
        <w:rPr>
          <w:rFonts w:ascii="Times New Roman" w:hAnsi="Times New Roman"/>
          <w:sz w:val="21"/>
          <w:szCs w:val="21"/>
        </w:rPr>
        <w:t xml:space="preserve">  </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11.  </w:t>
      </w:r>
      <w:r w:rsidR="001555C8" w:rsidRPr="000217E6">
        <w:rPr>
          <w:rFonts w:ascii="Times New Roman" w:hAnsi="Times New Roman"/>
          <w:b/>
          <w:sz w:val="21"/>
          <w:szCs w:val="21"/>
        </w:rPr>
        <w:t xml:space="preserve">W </w:t>
      </w:r>
      <w:r w:rsidR="001B4D20" w:rsidRPr="000217E6">
        <w:rPr>
          <w:rFonts w:ascii="Times New Roman" w:hAnsi="Times New Roman"/>
          <w:b/>
          <w:sz w:val="21"/>
          <w:szCs w:val="21"/>
        </w:rPr>
        <w:t>celu potwierdzenia  spełnienia przez Wykonawcę  posiadania zdolności technicznej lub zawodowej</w:t>
      </w:r>
      <w:r w:rsidR="001B4D20" w:rsidRPr="000217E6">
        <w:rPr>
          <w:rFonts w:ascii="Times New Roman" w:hAnsi="Times New Roman"/>
          <w:sz w:val="21"/>
          <w:szCs w:val="21"/>
        </w:rPr>
        <w:t xml:space="preserve">  </w:t>
      </w:r>
      <w:r w:rsidR="006E3766" w:rsidRPr="000217E6">
        <w:rPr>
          <w:rFonts w:ascii="Times New Roman" w:hAnsi="Times New Roman"/>
          <w:sz w:val="21"/>
          <w:szCs w:val="21"/>
        </w:rPr>
        <w:t xml:space="preserve">Zamawiający nie żąda żadnych dokumentów.  </w:t>
      </w:r>
    </w:p>
    <w:p w:rsidR="00C64C56" w:rsidRPr="000217E6" w:rsidRDefault="000217E6" w:rsidP="000217E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12.   </w:t>
      </w:r>
      <w:r w:rsidR="00C64C56" w:rsidRPr="000217E6">
        <w:rPr>
          <w:rFonts w:ascii="Times New Roman" w:hAnsi="Times New Roman" w:cs="Times New Roman"/>
          <w:sz w:val="21"/>
          <w:szCs w:val="21"/>
          <w:highlight w:val="cyan"/>
        </w:rPr>
        <w:t>Dokumenty</w:t>
      </w:r>
      <w:r w:rsidR="00C64C56" w:rsidRPr="000217E6">
        <w:rPr>
          <w:rFonts w:ascii="Times New Roman" w:hAnsi="Times New Roman" w:cs="Times New Roman"/>
          <w:spacing w:val="-5"/>
          <w:sz w:val="21"/>
          <w:szCs w:val="21"/>
          <w:highlight w:val="cyan"/>
        </w:rPr>
        <w:t xml:space="preserve"> </w:t>
      </w:r>
      <w:r w:rsidR="00C64C56" w:rsidRPr="000217E6">
        <w:rPr>
          <w:rFonts w:ascii="Times New Roman" w:hAnsi="Times New Roman" w:cs="Times New Roman"/>
          <w:sz w:val="21"/>
          <w:szCs w:val="21"/>
          <w:highlight w:val="cyan"/>
        </w:rPr>
        <w:t>od</w:t>
      </w:r>
      <w:r w:rsidR="00C64C56" w:rsidRPr="000217E6">
        <w:rPr>
          <w:rFonts w:ascii="Times New Roman" w:hAnsi="Times New Roman" w:cs="Times New Roman"/>
          <w:spacing w:val="-3"/>
          <w:sz w:val="21"/>
          <w:szCs w:val="21"/>
          <w:highlight w:val="cyan"/>
        </w:rPr>
        <w:t xml:space="preserve"> </w:t>
      </w:r>
      <w:r w:rsidR="00C64C56" w:rsidRPr="000217E6">
        <w:rPr>
          <w:rFonts w:ascii="Times New Roman" w:hAnsi="Times New Roman" w:cs="Times New Roman"/>
          <w:sz w:val="21"/>
          <w:szCs w:val="21"/>
          <w:highlight w:val="cyan"/>
        </w:rPr>
        <w:t>wykonawców</w:t>
      </w:r>
      <w:r w:rsidR="00C64C56" w:rsidRPr="000217E6">
        <w:rPr>
          <w:rFonts w:ascii="Times New Roman" w:hAnsi="Times New Roman" w:cs="Times New Roman"/>
          <w:spacing w:val="-5"/>
          <w:sz w:val="21"/>
          <w:szCs w:val="21"/>
          <w:highlight w:val="cyan"/>
        </w:rPr>
        <w:t xml:space="preserve"> </w:t>
      </w:r>
      <w:r w:rsidR="00C64C56" w:rsidRPr="000217E6">
        <w:rPr>
          <w:rFonts w:ascii="Times New Roman" w:hAnsi="Times New Roman" w:cs="Times New Roman"/>
          <w:sz w:val="21"/>
          <w:szCs w:val="21"/>
          <w:highlight w:val="cyan"/>
        </w:rPr>
        <w:t>zagranicznych</w:t>
      </w:r>
      <w:r w:rsidR="00C64C56" w:rsidRPr="000217E6">
        <w:rPr>
          <w:rFonts w:ascii="Times New Roman" w:hAnsi="Times New Roman" w:cs="Times New Roman"/>
          <w:sz w:val="21"/>
          <w:szCs w:val="21"/>
        </w:rPr>
        <w:t>.</w:t>
      </w:r>
    </w:p>
    <w:p w:rsidR="00C64C56" w:rsidRDefault="00C64C56" w:rsidP="00C64C56">
      <w:pPr>
        <w:keepNext/>
        <w:keepLines/>
        <w:ind w:left="284" w:right="124" w:hanging="284"/>
        <w:jc w:val="both"/>
        <w:outlineLvl w:val="0"/>
        <w:rPr>
          <w:rFonts w:ascii="Times New Roman" w:eastAsia="Times New Roman" w:hAnsi="Times New Roman" w:cs="Times New Roman"/>
          <w:color w:val="000000"/>
          <w:sz w:val="21"/>
          <w:szCs w:val="21"/>
        </w:rPr>
      </w:pPr>
      <w:r>
        <w:rPr>
          <w:rFonts w:ascii="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       Jeżeli wykonawca ma siedzibę lub miejsce zamieszkania, lub miejsce zamieszania ma osoba, której dotyczy </w:t>
      </w:r>
    </w:p>
    <w:p w:rsidR="00C64C56" w:rsidRDefault="00C64C56" w:rsidP="00C64C56">
      <w:pPr>
        <w:keepNext/>
        <w:keepLines/>
        <w:ind w:left="284" w:right="124" w:hanging="28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               dokument poza granicami Rzeczypospolitej Polskiej, zamiast:</w:t>
      </w:r>
    </w:p>
    <w:p w:rsidR="00C64C56" w:rsidRDefault="00C64C56" w:rsidP="00DD7ABA">
      <w:pPr>
        <w:widowControl/>
        <w:numPr>
          <w:ilvl w:val="1"/>
          <w:numId w:val="42"/>
        </w:numPr>
        <w:autoSpaceDE/>
        <w:ind w:left="851" w:right="124"/>
        <w:jc w:val="both"/>
        <w:outlineLvl w:val="0"/>
        <w:rPr>
          <w:rFonts w:ascii="Times New Roman" w:eastAsia="Times New Roman" w:hAnsi="Times New Roman" w:cs="Times New Roman"/>
          <w:b/>
          <w:bCs/>
          <w:sz w:val="21"/>
          <w:szCs w:val="21"/>
        </w:rPr>
      </w:pPr>
      <w:r>
        <w:rPr>
          <w:rFonts w:ascii="Times New Roman" w:eastAsia="Times New Roman" w:hAnsi="Times New Roman" w:cs="Times New Roman"/>
          <w:sz w:val="21"/>
          <w:szCs w:val="21"/>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 lub miejsce zamieszania ma osoba, której dotyczy dokument w zakresie, o którym mowa w pkt I ppkt.1  Dokument, powinien być wystawiony </w:t>
      </w:r>
      <w:r>
        <w:rPr>
          <w:rFonts w:ascii="Times New Roman" w:eastAsia="Times New Roman" w:hAnsi="Times New Roman" w:cs="Times New Roman"/>
          <w:i/>
          <w:sz w:val="21"/>
          <w:szCs w:val="21"/>
        </w:rPr>
        <w:t>nie wcześniej niż 6 miesięcy</w:t>
      </w:r>
      <w:r>
        <w:rPr>
          <w:rFonts w:ascii="Times New Roman" w:eastAsia="Times New Roman" w:hAnsi="Times New Roman" w:cs="Times New Roman"/>
          <w:sz w:val="21"/>
          <w:szCs w:val="21"/>
        </w:rPr>
        <w:t xml:space="preserve"> przed jego złożeniem.</w:t>
      </w:r>
    </w:p>
    <w:p w:rsidR="00C64C56" w:rsidRDefault="00C64C56" w:rsidP="00DD7ABA">
      <w:pPr>
        <w:widowControl/>
        <w:numPr>
          <w:ilvl w:val="1"/>
          <w:numId w:val="42"/>
        </w:numPr>
        <w:autoSpaceDE/>
        <w:ind w:left="851" w:right="125" w:hanging="283"/>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zaświadczenia, o którym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4 (US), zaświadczenia albo innego dokumentu potwierdzającego, że wykonawca nie zalega z opłacaniem składek na ubezpieczenia społeczne lub zdrowotne,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5 (np. ZUS) lub odpisu albo informacji z Krajowego Rejestru Sądowego lub z Centralnej Ewidencji i Informacji o Działalności Gospodarczej (KRS/</w:t>
      </w:r>
      <w:proofErr w:type="spellStart"/>
      <w:r>
        <w:rPr>
          <w:rFonts w:ascii="Times New Roman" w:eastAsia="Times New Roman" w:hAnsi="Times New Roman" w:cs="Times New Roman"/>
          <w:color w:val="000000"/>
          <w:sz w:val="21"/>
          <w:szCs w:val="21"/>
        </w:rPr>
        <w:t>CEiDG</w:t>
      </w:r>
      <w:proofErr w:type="spellEnd"/>
      <w:r>
        <w:rPr>
          <w:rFonts w:ascii="Times New Roman" w:eastAsia="Times New Roman" w:hAnsi="Times New Roman" w:cs="Times New Roman"/>
          <w:color w:val="000000"/>
          <w:sz w:val="21"/>
          <w:szCs w:val="21"/>
        </w:rPr>
        <w:t xml:space="preserve">) ,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3– składa dokument lub dokumenty wystawione w kraju, w którym wykonawca ma siedzibę lub miejsce zamieszkania, potwierdzające odpowiednio, że:</w:t>
      </w:r>
    </w:p>
    <w:p w:rsidR="00C64C56" w:rsidRDefault="00C64C56" w:rsidP="00C64C56">
      <w:pPr>
        <w:ind w:left="851" w:right="125"/>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nie naruszył obowiązków dotyczących płatności podatków, opłat lub składek na ubezpieczenie społeczne lub zdrowotne</w:t>
      </w:r>
    </w:p>
    <w:p w:rsidR="00C64C56" w:rsidRDefault="00C64C56" w:rsidP="00C64C56">
      <w:pPr>
        <w:ind w:left="851" w:right="12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64C56" w:rsidRDefault="00C64C56" w:rsidP="00C64C56">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Dokument, o którym mowa powyżej powinien być wystawiony </w:t>
      </w:r>
      <w:r>
        <w:rPr>
          <w:rFonts w:ascii="Times New Roman" w:eastAsia="Times New Roman" w:hAnsi="Times New Roman" w:cs="Times New Roman"/>
          <w:i/>
          <w:color w:val="000000"/>
          <w:sz w:val="21"/>
          <w:szCs w:val="21"/>
          <w:u w:val="single"/>
        </w:rPr>
        <w:t>nie wcześniej niż 3 miesiące</w:t>
      </w:r>
      <w:r>
        <w:rPr>
          <w:rFonts w:ascii="Times New Roman" w:eastAsia="Times New Roman" w:hAnsi="Times New Roman" w:cs="Times New Roman"/>
          <w:color w:val="000000"/>
          <w:sz w:val="21"/>
          <w:szCs w:val="21"/>
        </w:rPr>
        <w:t xml:space="preserve"> przed jego  złożeniem.</w:t>
      </w:r>
    </w:p>
    <w:p w:rsidR="00C64C56" w:rsidRPr="000217E6" w:rsidRDefault="00C64C56" w:rsidP="00DD7ABA">
      <w:pPr>
        <w:pStyle w:val="Akapitzlist"/>
        <w:numPr>
          <w:ilvl w:val="0"/>
          <w:numId w:val="45"/>
        </w:numPr>
        <w:ind w:right="124"/>
        <w:outlineLvl w:val="0"/>
        <w:rPr>
          <w:rFonts w:ascii="Times New Roman" w:eastAsia="Times New Roman" w:hAnsi="Times New Roman" w:cs="Times New Roman"/>
          <w:color w:val="000000"/>
          <w:sz w:val="21"/>
          <w:szCs w:val="21"/>
        </w:rPr>
      </w:pPr>
      <w:r w:rsidRPr="000217E6">
        <w:rPr>
          <w:rFonts w:ascii="Times New Roman" w:eastAsia="Times New Roman" w:hAnsi="Times New Roman" w:cs="Times New Roman"/>
          <w:color w:val="000000"/>
          <w:sz w:val="21"/>
          <w:szCs w:val="21"/>
        </w:rPr>
        <w:t xml:space="preserve">Jeżeli w kraju, w którym wykonawca ma siedzibę lub miejsce zamieszkania lub miejsce zamieszkania ma osoba, </w:t>
      </w:r>
    </w:p>
    <w:p w:rsidR="00C64C56" w:rsidRDefault="00C64C56" w:rsidP="00C64C56">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rsidR="00C64C56" w:rsidRDefault="00C64C5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w:t>
      </w:r>
      <w:r w:rsidR="000217E6">
        <w:rPr>
          <w:rFonts w:ascii="Times New Roman" w:hAnsi="Times New Roman" w:cs="Times New Roman"/>
          <w:b w:val="0"/>
          <w:sz w:val="21"/>
          <w:szCs w:val="21"/>
        </w:rPr>
        <w:t xml:space="preserve">4.    </w:t>
      </w:r>
      <w:r>
        <w:rPr>
          <w:rFonts w:ascii="Times New Roman" w:hAnsi="Times New Roman" w:cs="Times New Roman"/>
          <w:b w:val="0"/>
          <w:sz w:val="21"/>
          <w:szCs w:val="21"/>
        </w:rPr>
        <w:t xml:space="preserve">Zamawiający nie będzie wzywał do złożenia podmiotowych środków dowodowych, jeżeli: </w:t>
      </w:r>
    </w:p>
    <w:p w:rsidR="00C64C56" w:rsidRDefault="00C64C56" w:rsidP="00C64C56">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(JEDZ) dane umożliwiające dostęp do tych środków; </w:t>
      </w:r>
    </w:p>
    <w:p w:rsidR="00C64C56" w:rsidRDefault="00C64C56" w:rsidP="00C64C56">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b)  podmiotowym środkiem dowodowym jest oświadczenie, którego treść odpowiada zakresowi oświadczenia, o którym mowa w art. 125 ust. 1. </w:t>
      </w:r>
    </w:p>
    <w:p w:rsidR="00C64C56" w:rsidRDefault="000217E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 xml:space="preserve">15.   </w:t>
      </w:r>
      <w:r w:rsidR="00C64C56">
        <w:rPr>
          <w:rFonts w:ascii="Times New Roman" w:hAnsi="Times New Roman" w:cs="Times New Roman"/>
          <w:b w:val="0"/>
          <w:sz w:val="21"/>
          <w:szCs w:val="21"/>
        </w:rPr>
        <w:t>Wykonawca nie jest zobowiązany do złożenia podmiotowych środków dowodowych, które zamawiający  posiada, jeżeli wykonawca wskaże te środki oraz potwierdzi ich prawidłowość i aktualność.</w:t>
      </w:r>
    </w:p>
    <w:p w:rsidR="00C64C56" w:rsidRDefault="000217E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16</w:t>
      </w:r>
      <w:r w:rsidR="00C64C56">
        <w:rPr>
          <w:rFonts w:ascii="Times New Roman" w:hAnsi="Times New Roman" w:cs="Times New Roman"/>
          <w:b w:val="0"/>
          <w:sz w:val="21"/>
          <w:szCs w:val="21"/>
        </w:rPr>
        <w:t xml:space="preserve">.  </w:t>
      </w:r>
      <w:r>
        <w:rPr>
          <w:rFonts w:ascii="Times New Roman" w:hAnsi="Times New Roman" w:cs="Times New Roman"/>
          <w:b w:val="0"/>
          <w:sz w:val="21"/>
          <w:szCs w:val="21"/>
        </w:rPr>
        <w:t xml:space="preserve"> </w:t>
      </w:r>
      <w:r w:rsidR="00C64C56">
        <w:rPr>
          <w:rFonts w:ascii="Times New Roman" w:hAnsi="Times New Roman" w:cs="Times New Roman"/>
          <w:b w:val="0"/>
          <w:sz w:val="21"/>
          <w:szCs w:val="21"/>
          <w:lang w:val="en-US"/>
        </w:rPr>
        <w:t xml:space="preserve">W </w:t>
      </w:r>
      <w:proofErr w:type="spellStart"/>
      <w:r w:rsidR="00C64C56">
        <w:rPr>
          <w:rFonts w:ascii="Times New Roman" w:hAnsi="Times New Roman" w:cs="Times New Roman"/>
          <w:b w:val="0"/>
          <w:sz w:val="21"/>
          <w:szCs w:val="21"/>
          <w:lang w:val="en-US"/>
        </w:rPr>
        <w:t>zakresie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nieuregulowanym</w:t>
      </w:r>
      <w:proofErr w:type="spellEnd"/>
      <w:r w:rsidR="00C64C56">
        <w:rPr>
          <w:rFonts w:ascii="Times New Roman" w:hAnsi="Times New Roman" w:cs="Times New Roman"/>
          <w:b w:val="0"/>
          <w:sz w:val="21"/>
          <w:szCs w:val="21"/>
          <w:lang w:val="en-US"/>
        </w:rPr>
        <w:t xml:space="preserve"> PZP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niniejszą</w:t>
      </w:r>
      <w:proofErr w:type="spellEnd"/>
      <w:r w:rsidR="00C64C56">
        <w:rPr>
          <w:rFonts w:ascii="Times New Roman" w:hAnsi="Times New Roman" w:cs="Times New Roman"/>
          <w:b w:val="0"/>
          <w:sz w:val="21"/>
          <w:szCs w:val="21"/>
          <w:lang w:val="en-US"/>
        </w:rPr>
        <w:t xml:space="preserve"> SWZ do </w:t>
      </w:r>
      <w:proofErr w:type="spellStart"/>
      <w:r w:rsidR="00C64C56">
        <w:rPr>
          <w:rFonts w:ascii="Times New Roman" w:hAnsi="Times New Roman" w:cs="Times New Roman"/>
          <w:b w:val="0"/>
          <w:sz w:val="21"/>
          <w:szCs w:val="21"/>
          <w:lang w:val="en-US"/>
        </w:rPr>
        <w:t>oświadczeń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składanych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wykonawcę</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postępowaniu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zastosowanie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mają</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szczególności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przepisy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rozporządzenia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Ministra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Rozwoju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Pracy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Technologii</w:t>
      </w:r>
      <w:proofErr w:type="spellEnd"/>
      <w:r w:rsidR="00C64C56">
        <w:rPr>
          <w:rFonts w:ascii="Times New Roman" w:hAnsi="Times New Roman" w:cs="Times New Roman"/>
          <w:b w:val="0"/>
          <w:sz w:val="21"/>
          <w:szCs w:val="21"/>
          <w:lang w:val="en-US"/>
        </w:rPr>
        <w:t xml:space="preserve">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23 </w:t>
      </w:r>
      <w:proofErr w:type="spellStart"/>
      <w:r w:rsidR="00C64C56">
        <w:rPr>
          <w:rFonts w:ascii="Times New Roman" w:hAnsi="Times New Roman" w:cs="Times New Roman"/>
          <w:b w:val="0"/>
          <w:sz w:val="21"/>
          <w:szCs w:val="21"/>
          <w:lang w:val="en-US"/>
        </w:rPr>
        <w:t>grudnia</w:t>
      </w:r>
      <w:proofErr w:type="spellEnd"/>
      <w:r w:rsidR="00C64C56">
        <w:rPr>
          <w:rFonts w:ascii="Times New Roman" w:hAnsi="Times New Roman" w:cs="Times New Roman"/>
          <w:b w:val="0"/>
          <w:sz w:val="21"/>
          <w:szCs w:val="21"/>
          <w:lang w:val="en-US"/>
        </w:rPr>
        <w:t xml:space="preserve"> 2020 r. w </w:t>
      </w:r>
      <w:proofErr w:type="spellStart"/>
      <w:r w:rsidR="00C64C56">
        <w:rPr>
          <w:rFonts w:ascii="Times New Roman" w:hAnsi="Times New Roman" w:cs="Times New Roman"/>
          <w:b w:val="0"/>
          <w:sz w:val="21"/>
          <w:szCs w:val="21"/>
          <w:lang w:val="en-US"/>
        </w:rPr>
        <w:t>sprawie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podmiotowych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środków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dowodowych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innych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oświadczeń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jakich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może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żądać</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zamawiający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od</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wykonawcy</w:t>
      </w:r>
      <w:proofErr w:type="spellEnd"/>
      <w:r w:rsidR="00C64C56">
        <w:rPr>
          <w:rFonts w:ascii="Times New Roman" w:hAnsi="Times New Roman" w:cs="Times New Roman"/>
          <w:b w:val="0"/>
          <w:sz w:val="21"/>
          <w:szCs w:val="21"/>
          <w:lang w:val="en-US"/>
        </w:rPr>
        <w:t xml:space="preserve"> (Dz.U.2020.2415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2020.12.30 </w:t>
      </w:r>
      <w:proofErr w:type="spellStart"/>
      <w:r w:rsidR="00C64C56">
        <w:rPr>
          <w:rFonts w:ascii="Times New Roman" w:hAnsi="Times New Roman" w:cs="Times New Roman"/>
          <w:b w:val="0"/>
          <w:sz w:val="21"/>
          <w:szCs w:val="21"/>
          <w:lang w:val="en-US"/>
        </w:rPr>
        <w:t>ze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zm</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rozporządzenia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Prezesa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Rady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Ministrów</w:t>
      </w:r>
      <w:proofErr w:type="spellEnd"/>
      <w:r w:rsidR="00C64C56">
        <w:rPr>
          <w:rFonts w:ascii="Times New Roman" w:hAnsi="Times New Roman" w:cs="Times New Roman"/>
          <w:b w:val="0"/>
          <w:sz w:val="21"/>
          <w:szCs w:val="21"/>
          <w:lang w:val="en-US"/>
        </w:rPr>
        <w:t xml:space="preserve">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30 </w:t>
      </w:r>
      <w:proofErr w:type="spellStart"/>
      <w:r w:rsidR="00C64C56">
        <w:rPr>
          <w:rFonts w:ascii="Times New Roman" w:hAnsi="Times New Roman" w:cs="Times New Roman"/>
          <w:b w:val="0"/>
          <w:sz w:val="21"/>
          <w:szCs w:val="21"/>
          <w:lang w:val="en-US"/>
        </w:rPr>
        <w:t>grudnia</w:t>
      </w:r>
      <w:proofErr w:type="spellEnd"/>
      <w:r w:rsidR="00C64C56">
        <w:rPr>
          <w:rFonts w:ascii="Times New Roman" w:hAnsi="Times New Roman" w:cs="Times New Roman"/>
          <w:b w:val="0"/>
          <w:sz w:val="21"/>
          <w:szCs w:val="21"/>
          <w:lang w:val="en-US"/>
        </w:rPr>
        <w:t xml:space="preserve"> 2020 r. w </w:t>
      </w:r>
      <w:proofErr w:type="spellStart"/>
      <w:r w:rsidR="00C64C56">
        <w:rPr>
          <w:rFonts w:ascii="Times New Roman" w:hAnsi="Times New Roman" w:cs="Times New Roman"/>
          <w:b w:val="0"/>
          <w:sz w:val="21"/>
          <w:szCs w:val="21"/>
          <w:lang w:val="en-US"/>
        </w:rPr>
        <w:t>sprawie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sposobu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sporządzania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przekazywania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informacji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wymagań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technicznych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dla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elektronicznych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środków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komunikacji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elektronicznej</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postępowaniu</w:t>
      </w:r>
      <w:proofErr w:type="spellEnd"/>
      <w:r w:rsidR="00C64C56">
        <w:rPr>
          <w:rFonts w:ascii="Times New Roman" w:hAnsi="Times New Roman" w:cs="Times New Roman"/>
          <w:b w:val="0"/>
          <w:sz w:val="21"/>
          <w:szCs w:val="21"/>
          <w:lang w:val="en-US"/>
        </w:rPr>
        <w:t xml:space="preserve"> o </w:t>
      </w:r>
      <w:proofErr w:type="spellStart"/>
      <w:r w:rsidR="00C64C56">
        <w:rPr>
          <w:rFonts w:ascii="Times New Roman" w:hAnsi="Times New Roman" w:cs="Times New Roman"/>
          <w:b w:val="0"/>
          <w:sz w:val="21"/>
          <w:szCs w:val="21"/>
          <w:lang w:val="en-US"/>
        </w:rPr>
        <w:t>udzielenie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zamówienia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publicznego</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konkursie</w:t>
      </w:r>
      <w:proofErr w:type="spellEnd"/>
      <w:r w:rsidR="00C64C56">
        <w:rPr>
          <w:rFonts w:ascii="Times New Roman" w:hAnsi="Times New Roman" w:cs="Times New Roman"/>
          <w:b w:val="0"/>
          <w:sz w:val="21"/>
          <w:szCs w:val="21"/>
          <w:lang w:val="en-US"/>
        </w:rPr>
        <w:t xml:space="preserve"> (Dz.U.2020.2452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2020.12.31ze </w:t>
      </w:r>
      <w:proofErr w:type="spellStart"/>
      <w:r w:rsidR="00C64C56">
        <w:rPr>
          <w:rFonts w:ascii="Times New Roman" w:hAnsi="Times New Roman" w:cs="Times New Roman"/>
          <w:b w:val="0"/>
          <w:sz w:val="21"/>
          <w:szCs w:val="21"/>
          <w:lang w:val="en-US"/>
        </w:rPr>
        <w:t>zm</w:t>
      </w:r>
      <w:proofErr w:type="spellEnd"/>
      <w:r w:rsidR="00C64C56">
        <w:rPr>
          <w:rFonts w:ascii="Times New Roman" w:hAnsi="Times New Roman" w:cs="Times New Roman"/>
          <w:b w:val="0"/>
          <w:sz w:val="21"/>
          <w:szCs w:val="21"/>
          <w:lang w:val="en-US"/>
        </w:rPr>
        <w:t>.).</w:t>
      </w:r>
    </w:p>
    <w:p w:rsidR="008C2482" w:rsidRDefault="008C2482" w:rsidP="008C2482">
      <w:pPr>
        <w:pStyle w:val="Nagwek1"/>
        <w:ind w:left="709" w:right="124" w:hanging="425"/>
        <w:jc w:val="both"/>
        <w:rPr>
          <w:rFonts w:ascii="Times New Roman" w:hAnsi="Times New Roman" w:cs="Times New Roman"/>
          <w:sz w:val="21"/>
          <w:szCs w:val="21"/>
        </w:rPr>
      </w:pPr>
    </w:p>
    <w:p w:rsidR="005A04D3" w:rsidRDefault="005A04D3" w:rsidP="001C49C0">
      <w:pPr>
        <w:pStyle w:val="Nagwek1"/>
        <w:ind w:left="709" w:right="124" w:hanging="425"/>
        <w:rPr>
          <w:rFonts w:ascii="Times New Roman" w:hAnsi="Times New Roman" w:cs="Times New Roman"/>
          <w:sz w:val="21"/>
          <w:szCs w:val="21"/>
        </w:rPr>
      </w:pPr>
    </w:p>
    <w:p w:rsidR="0036691D" w:rsidRPr="001C49C0" w:rsidRDefault="00A15047" w:rsidP="001C49C0">
      <w:pPr>
        <w:pStyle w:val="Nagwek1"/>
        <w:ind w:left="709" w:right="124" w:hanging="425"/>
        <w:rPr>
          <w:rFonts w:ascii="Times New Roman" w:hAnsi="Times New Roman" w:cs="Times New Roman"/>
          <w:sz w:val="21"/>
          <w:szCs w:val="21"/>
        </w:rPr>
      </w:pPr>
      <w:r w:rsidRPr="001C49C0">
        <w:rPr>
          <w:rFonts w:ascii="Times New Roman" w:hAnsi="Times New Roman" w:cs="Times New Roman"/>
          <w:sz w:val="21"/>
          <w:szCs w:val="21"/>
        </w:rPr>
        <w:t>Rozdział</w:t>
      </w:r>
      <w:r w:rsidRPr="001C49C0">
        <w:rPr>
          <w:rFonts w:ascii="Times New Roman" w:hAnsi="Times New Roman" w:cs="Times New Roman"/>
          <w:spacing w:val="37"/>
          <w:sz w:val="21"/>
          <w:szCs w:val="21"/>
        </w:rPr>
        <w:t xml:space="preserve"> </w:t>
      </w:r>
      <w:r w:rsidRPr="001C49C0">
        <w:rPr>
          <w:rFonts w:ascii="Times New Roman" w:hAnsi="Times New Roman" w:cs="Times New Roman"/>
          <w:sz w:val="21"/>
          <w:szCs w:val="21"/>
        </w:rPr>
        <w:t>VIII</w:t>
      </w:r>
    </w:p>
    <w:p w:rsidR="0036691D" w:rsidRPr="001C49C0" w:rsidRDefault="0036691D" w:rsidP="001C49C0">
      <w:pPr>
        <w:pStyle w:val="Tekstpodstawowy"/>
        <w:spacing w:before="9"/>
        <w:ind w:left="709" w:right="124" w:hanging="425"/>
        <w:jc w:val="left"/>
        <w:rPr>
          <w:rFonts w:ascii="Times New Roman" w:hAnsi="Times New Roman" w:cs="Times New Roman"/>
          <w:b/>
          <w:sz w:val="21"/>
          <w:szCs w:val="21"/>
        </w:rPr>
      </w:pPr>
    </w:p>
    <w:p w:rsidR="0036691D" w:rsidRPr="001C49C0" w:rsidRDefault="00A15047" w:rsidP="001C49C0">
      <w:pPr>
        <w:ind w:left="709" w:right="124" w:hanging="425"/>
        <w:jc w:val="center"/>
        <w:rPr>
          <w:rFonts w:ascii="Times New Roman" w:hAnsi="Times New Roman" w:cs="Times New Roman"/>
          <w:b/>
          <w:sz w:val="21"/>
          <w:szCs w:val="21"/>
        </w:rPr>
      </w:pPr>
      <w:r w:rsidRPr="001C49C0">
        <w:rPr>
          <w:rFonts w:ascii="Times New Roman" w:hAnsi="Times New Roman" w:cs="Times New Roman"/>
          <w:b/>
          <w:sz w:val="21"/>
          <w:szCs w:val="21"/>
        </w:rPr>
        <w:t>INFORMACJE</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O</w:t>
      </w:r>
      <w:r w:rsidRPr="001C49C0">
        <w:rPr>
          <w:rFonts w:ascii="Times New Roman" w:hAnsi="Times New Roman" w:cs="Times New Roman"/>
          <w:b/>
          <w:spacing w:val="-3"/>
          <w:sz w:val="21"/>
          <w:szCs w:val="21"/>
        </w:rPr>
        <w:t xml:space="preserve"> </w:t>
      </w:r>
      <w:r w:rsidRPr="001C49C0">
        <w:rPr>
          <w:rFonts w:ascii="Times New Roman" w:hAnsi="Times New Roman" w:cs="Times New Roman"/>
          <w:b/>
          <w:sz w:val="21"/>
          <w:szCs w:val="21"/>
        </w:rPr>
        <w:t>WYMAGANIACH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TECHNICZNYCH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I</w:t>
      </w:r>
    </w:p>
    <w:p w:rsidR="0036691D" w:rsidRPr="001C49C0" w:rsidRDefault="00A15047" w:rsidP="001C49C0">
      <w:pPr>
        <w:pStyle w:val="Nagwek1"/>
        <w:spacing w:before="1"/>
        <w:ind w:left="709" w:right="124" w:hanging="425"/>
        <w:rPr>
          <w:rFonts w:ascii="Times New Roman" w:hAnsi="Times New Roman" w:cs="Times New Roman"/>
          <w:sz w:val="21"/>
          <w:szCs w:val="21"/>
        </w:rPr>
      </w:pPr>
      <w:r w:rsidRPr="001C49C0">
        <w:rPr>
          <w:rFonts w:ascii="Times New Roman" w:hAnsi="Times New Roman" w:cs="Times New Roman"/>
          <w:sz w:val="21"/>
          <w:szCs w:val="21"/>
        </w:rPr>
        <w:t>ORGANIZACYJNYCH</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SPORZĄDZANIA,</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WYSYŁANIA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I</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ODBIERANIA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KORESPONDENCJI</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ELEKTRONICZNEJ</w:t>
      </w:r>
    </w:p>
    <w:p w:rsidR="0036691D" w:rsidRPr="00A37F7C" w:rsidRDefault="0036691D" w:rsidP="001C49C0">
      <w:pPr>
        <w:pStyle w:val="Tekstpodstawowy"/>
        <w:spacing w:before="11"/>
        <w:ind w:left="709" w:right="124" w:hanging="425"/>
        <w:jc w:val="left"/>
        <w:rPr>
          <w:rFonts w:ascii="Times New Roman" w:hAnsi="Times New Roman" w:cs="Times New Roman"/>
          <w:b/>
          <w:sz w:val="21"/>
          <w:szCs w:val="21"/>
        </w:rPr>
      </w:pPr>
    </w:p>
    <w:p w:rsidR="00FD2F0C" w:rsidRPr="00FD2F0C" w:rsidRDefault="00FD2F0C" w:rsidP="00FD2F0C">
      <w:pPr>
        <w:pStyle w:val="Akapitzlist"/>
        <w:numPr>
          <w:ilvl w:val="0"/>
          <w:numId w:val="23"/>
        </w:numPr>
        <w:rPr>
          <w:rFonts w:ascii="Times New Roman" w:hAnsi="Times New Roman" w:cs="Times New Roman"/>
          <w:sz w:val="21"/>
          <w:szCs w:val="21"/>
        </w:rPr>
      </w:pPr>
      <w:r w:rsidRPr="00FD2F0C">
        <w:rPr>
          <w:rFonts w:ascii="Times New Roman" w:hAnsi="Times New Roman" w:cs="Times New Roman"/>
          <w:sz w:val="21"/>
          <w:szCs w:val="21"/>
        </w:rPr>
        <w:t xml:space="preserve">Oferta oraz wszystkie dokumenty i oświadczenia składane przez wykonawcę powinny być sporządzone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(Dz.U.2024.poz. 773 </w:t>
      </w:r>
      <w:proofErr w:type="spellStart"/>
      <w:r w:rsidRPr="00FD2F0C">
        <w:rPr>
          <w:rFonts w:ascii="Times New Roman" w:hAnsi="Times New Roman" w:cs="Times New Roman"/>
          <w:sz w:val="21"/>
          <w:szCs w:val="21"/>
        </w:rPr>
        <w:t>t.j</w:t>
      </w:r>
      <w:proofErr w:type="spellEnd"/>
      <w:r w:rsidRPr="00FD2F0C">
        <w:rPr>
          <w:rFonts w:ascii="Times New Roman" w:hAnsi="Times New Roman" w:cs="Times New Roman"/>
          <w:sz w:val="21"/>
          <w:szCs w:val="21"/>
        </w:rPr>
        <w:t xml:space="preserve">. z dnia 21 maja 2024r). Zamawiający dopuszcza zastosowanie </w:t>
      </w:r>
      <w:proofErr w:type="spellStart"/>
      <w:r w:rsidRPr="00FD2F0C">
        <w:rPr>
          <w:rFonts w:ascii="Times New Roman" w:hAnsi="Times New Roman" w:cs="Times New Roman"/>
          <w:sz w:val="21"/>
          <w:szCs w:val="21"/>
        </w:rPr>
        <w:t>formatu.rar</w:t>
      </w:r>
      <w:proofErr w:type="spellEnd"/>
      <w:r w:rsidRPr="00FD2F0C">
        <w:rPr>
          <w:rFonts w:ascii="Times New Roman" w:hAnsi="Times New Roman" w:cs="Times New Roman"/>
          <w:sz w:val="21"/>
          <w:szCs w:val="21"/>
        </w:rPr>
        <w:t xml:space="preserve"> dla kompresji (archiwum) składanych wraz z ofertą dokumentów. </w:t>
      </w:r>
    </w:p>
    <w:p w:rsidR="00762FC3" w:rsidRPr="00A37F7C" w:rsidRDefault="00762FC3" w:rsidP="00875E28">
      <w:pPr>
        <w:pStyle w:val="Akapitzlist"/>
        <w:widowControl/>
        <w:numPr>
          <w:ilvl w:val="0"/>
          <w:numId w:val="23"/>
        </w:numPr>
        <w:shd w:val="clear" w:color="auto" w:fill="FFFFFF"/>
        <w:autoSpaceDE/>
        <w:autoSpaceDN/>
        <w:rPr>
          <w:rFonts w:ascii="Times New Roman" w:hAnsi="Times New Roman" w:cs="Times New Roman"/>
          <w:sz w:val="21"/>
          <w:szCs w:val="21"/>
        </w:rPr>
      </w:pPr>
      <w:r w:rsidRPr="00A37F7C">
        <w:rPr>
          <w:rFonts w:ascii="Times New Roman" w:hAnsi="Times New Roman" w:cs="Times New Roman"/>
          <w:b/>
          <w:color w:val="000000"/>
          <w:sz w:val="21"/>
          <w:szCs w:val="21"/>
        </w:rPr>
        <w:t xml:space="preserve">Z uwagi na wartość postępowania przekraczającą progi unijne, </w:t>
      </w:r>
      <w:r w:rsidRPr="00A37F7C">
        <w:rPr>
          <w:rFonts w:ascii="Times New Roman" w:hAnsi="Times New Roman" w:cs="Times New Roman"/>
          <w:color w:val="000000"/>
          <w:sz w:val="21"/>
          <w:szCs w:val="21"/>
        </w:rPr>
        <w:t xml:space="preserve">oferta oraz składane elektronicznie przedmiotowe środki dowodowe (jeżeli były wymagane) muszą zostać podpisane </w:t>
      </w:r>
      <w:r w:rsidRPr="00A37F7C">
        <w:rPr>
          <w:rFonts w:ascii="Times New Roman" w:hAnsi="Times New Roman" w:cs="Times New Roman"/>
          <w:b/>
          <w:color w:val="000000"/>
          <w:sz w:val="21"/>
          <w:szCs w:val="21"/>
        </w:rPr>
        <w:t>kwalifikowanym podpisem elektronicznym</w:t>
      </w:r>
      <w:r w:rsidRPr="00A37F7C">
        <w:rPr>
          <w:rFonts w:ascii="Times New Roman" w:hAnsi="Times New Roman" w:cs="Times New Roman"/>
          <w:color w:val="000000"/>
          <w:sz w:val="21"/>
          <w:szCs w:val="21"/>
        </w:rPr>
        <w:t>.</w:t>
      </w:r>
    </w:p>
    <w:p w:rsidR="00762FC3" w:rsidRPr="00A37F7C" w:rsidRDefault="00762FC3" w:rsidP="00DD7ABA">
      <w:pPr>
        <w:pStyle w:val="Akapitzlist"/>
        <w:widowControl/>
        <w:numPr>
          <w:ilvl w:val="0"/>
          <w:numId w:val="23"/>
        </w:numPr>
        <w:shd w:val="clear" w:color="auto" w:fill="FFFFFF"/>
        <w:autoSpaceDE/>
        <w:autoSpaceDN/>
        <w:ind w:left="709" w:hanging="425"/>
        <w:rPr>
          <w:rFonts w:ascii="Times New Roman" w:hAnsi="Times New Roman" w:cs="Times New Roman"/>
          <w:sz w:val="21"/>
          <w:szCs w:val="21"/>
        </w:rPr>
      </w:pPr>
      <w:r w:rsidRPr="00A37F7C">
        <w:rPr>
          <w:rFonts w:ascii="Times New Roman" w:hAnsi="Times New Roman" w:cs="Times New Roman"/>
          <w:color w:val="000000"/>
          <w:sz w:val="21"/>
          <w:szCs w:val="21"/>
        </w:rPr>
        <w:t>Wykonawca stosując w procesie składania na platformie oferty oraz składanych elektronicznie przedmiotowych środków dowodowych (jeżeli były wymagane) kwalifikowany podpis elektroniczny, składa go bezpośrednio na dokumencie, który następnie przesyła do systemu (</w:t>
      </w:r>
      <w:r w:rsidRPr="00A37F7C">
        <w:rPr>
          <w:rFonts w:ascii="Times New Roman" w:hAnsi="Times New Roman" w:cs="Times New Roman"/>
          <w:bCs/>
          <w:color w:val="000000"/>
          <w:sz w:val="21"/>
          <w:szCs w:val="21"/>
        </w:rPr>
        <w:t xml:space="preserve">opcja rekomendowana </w:t>
      </w:r>
      <w:r w:rsidRPr="00A37F7C">
        <w:rPr>
          <w:rFonts w:ascii="Times New Roman" w:hAnsi="Times New Roman" w:cs="Times New Roman"/>
          <w:color w:val="000000"/>
          <w:sz w:val="21"/>
          <w:szCs w:val="21"/>
        </w:rPr>
        <w:t>przez</w:t>
      </w:r>
      <w:r w:rsidRPr="00A37F7C">
        <w:rPr>
          <w:rFonts w:ascii="Times New Roman" w:hAnsi="Times New Roman" w:cs="Times New Roman"/>
          <w:bCs/>
          <w:color w:val="000000"/>
          <w:sz w:val="21"/>
          <w:szCs w:val="21"/>
        </w:rPr>
        <w:t xml:space="preserve"> </w:t>
      </w:r>
      <w:hyperlink r:id="rId17" w:history="1">
        <w:r w:rsidRPr="00A37F7C">
          <w:rPr>
            <w:rFonts w:ascii="Times New Roman" w:hAnsi="Times New Roman" w:cs="Times New Roman"/>
            <w:bCs/>
            <w:color w:val="1155CC"/>
            <w:sz w:val="21"/>
            <w:szCs w:val="21"/>
          </w:rPr>
          <w:t>platformazakupowa.pl</w:t>
        </w:r>
      </w:hyperlink>
      <w:r w:rsidRPr="00A37F7C">
        <w:rPr>
          <w:rFonts w:ascii="Times New Roman" w:hAnsi="Times New Roman" w:cs="Times New Roman"/>
          <w:color w:val="000000"/>
          <w:sz w:val="21"/>
          <w:szCs w:val="21"/>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Poświadczenia za zgodność z oryginałem dokonuje odpowiednio wykonawca, podmiot, na którego zdolnościach                        lub sytuacji polega wykonawca, wykonawcy wspólnie ubiegający się o udzielenie zamówienia publicznego                                 albo podwykonawca – każdy z nich w zakresie dokumentów, które go dotyczą. </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Poprzez oryginał należy rozumieć dokument podpisany kwalifikowanym podpisem elektronicznym przez osobę/osoby upoważnioną/upoważnione. </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Poświadczenie za zgodność z oryginałem następuje w formie elektronicznej, podpisane kwalifikowanym podpisem elektronicznym przez osobę/osoby upoważnioną/upoważnione. </w:t>
      </w:r>
    </w:p>
    <w:p w:rsidR="00762FC3" w:rsidRPr="00A37F7C" w:rsidRDefault="00762FC3" w:rsidP="00DD7ABA">
      <w:pPr>
        <w:pStyle w:val="Akapitzlist"/>
        <w:widowControl/>
        <w:numPr>
          <w:ilvl w:val="0"/>
          <w:numId w:val="23"/>
        </w:numPr>
        <w:autoSpaceDE/>
        <w:autoSpaceDN/>
        <w:ind w:left="709" w:hanging="425"/>
        <w:textAlignment w:val="baseline"/>
        <w:rPr>
          <w:rFonts w:ascii="Times New Roman" w:hAnsi="Times New Roman" w:cs="Times New Roman"/>
          <w:color w:val="000000"/>
          <w:sz w:val="21"/>
          <w:szCs w:val="21"/>
        </w:rPr>
      </w:pPr>
      <w:r w:rsidRPr="00A37F7C">
        <w:rPr>
          <w:rFonts w:ascii="Times New Roman" w:hAnsi="Times New Roman" w:cs="Times New Roman"/>
          <w:color w:val="000000"/>
          <w:sz w:val="21"/>
          <w:szCs w:val="21"/>
        </w:rPr>
        <w:t xml:space="preserve">Podpisy kwalifikowane wykorzystywane przez wykonawców do podpisywania wszelkich plików muszą spełniać </w:t>
      </w:r>
      <w:proofErr w:type="spellStart"/>
      <w:r w:rsidRPr="00A37F7C">
        <w:rPr>
          <w:rFonts w:ascii="Times New Roman" w:hAnsi="Times New Roman" w:cs="Times New Roman"/>
          <w:b/>
          <w:color w:val="000000"/>
          <w:sz w:val="21"/>
          <w:szCs w:val="21"/>
        </w:rPr>
        <w:t>eIDAS</w:t>
      </w:r>
      <w:proofErr w:type="spellEnd"/>
      <w:r w:rsidRPr="00A37F7C">
        <w:rPr>
          <w:rFonts w:ascii="Times New Roman" w:hAnsi="Times New Roman" w:cs="Times New Roman"/>
          <w:color w:val="000000"/>
          <w:sz w:val="21"/>
          <w:szCs w:val="21"/>
        </w:rPr>
        <w:t xml:space="preserve">  - “Rozporządzenie Parlamentu Europejskiego i Rady (UE) nr 910/2014 z dnia 23 lipca 2014 r. w sprawie identyfikacji elektronicznej i usług zaufania w odniesieniu do transakcji elektronicznych na rynku wewnętrznym oraz uchylające dyrektywę 1999/93/WE”, obowiązujące od 1 lipca 2016 roku.</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W przypadku wykorzystania formatu podpisu </w:t>
      </w:r>
      <w:proofErr w:type="spellStart"/>
      <w:r w:rsidRPr="00A37F7C">
        <w:rPr>
          <w:rFonts w:ascii="Times New Roman" w:hAnsi="Times New Roman" w:cs="Times New Roman"/>
          <w:b/>
          <w:color w:val="000000"/>
          <w:sz w:val="21"/>
          <w:szCs w:val="21"/>
          <w:lang w:eastAsia="pl-PL"/>
        </w:rPr>
        <w:t>XAdES</w:t>
      </w:r>
      <w:proofErr w:type="spellEnd"/>
      <w:r w:rsidRPr="00A37F7C">
        <w:rPr>
          <w:rFonts w:ascii="Times New Roman" w:hAnsi="Times New Roman" w:cs="Times New Roman"/>
          <w:b/>
          <w:color w:val="000000"/>
          <w:sz w:val="21"/>
          <w:szCs w:val="21"/>
          <w:lang w:eastAsia="pl-PL"/>
        </w:rPr>
        <w:t xml:space="preserve"> zewnętrzny</w:t>
      </w:r>
      <w:r w:rsidRPr="00A37F7C">
        <w:rPr>
          <w:rFonts w:ascii="Times New Roman" w:hAnsi="Times New Roman" w:cs="Times New Roman"/>
          <w:color w:val="000000"/>
          <w:sz w:val="21"/>
          <w:szCs w:val="21"/>
          <w:lang w:eastAsia="pl-PL"/>
        </w:rPr>
        <w:t xml:space="preserve">, zamawiający wymaga dołączenia odpowiedniej ilości plików, to jest podpisywanych plików z danymi </w:t>
      </w:r>
      <w:r w:rsidRPr="00A37F7C">
        <w:rPr>
          <w:rFonts w:ascii="Times New Roman" w:hAnsi="Times New Roman" w:cs="Times New Roman"/>
          <w:b/>
          <w:color w:val="000000"/>
          <w:sz w:val="21"/>
          <w:szCs w:val="21"/>
          <w:lang w:eastAsia="pl-PL"/>
        </w:rPr>
        <w:t>oraz</w:t>
      </w:r>
      <w:r w:rsidRPr="00A37F7C">
        <w:rPr>
          <w:rFonts w:ascii="Times New Roman" w:hAnsi="Times New Roman" w:cs="Times New Roman"/>
          <w:color w:val="000000"/>
          <w:sz w:val="21"/>
          <w:szCs w:val="21"/>
          <w:lang w:eastAsia="pl-PL"/>
        </w:rPr>
        <w:t xml:space="preserve"> plików podpisu w formacie </w:t>
      </w:r>
      <w:proofErr w:type="spellStart"/>
      <w:r w:rsidRPr="00A37F7C">
        <w:rPr>
          <w:rFonts w:ascii="Times New Roman" w:hAnsi="Times New Roman" w:cs="Times New Roman"/>
          <w:color w:val="000000"/>
          <w:sz w:val="21"/>
          <w:szCs w:val="21"/>
          <w:lang w:eastAsia="pl-PL"/>
        </w:rPr>
        <w:t>XAdES</w:t>
      </w:r>
      <w:proofErr w:type="spellEnd"/>
      <w:r w:rsidRPr="00A37F7C">
        <w:rPr>
          <w:rFonts w:ascii="Times New Roman" w:hAnsi="Times New Roman" w:cs="Times New Roman"/>
          <w:color w:val="000000"/>
          <w:sz w:val="21"/>
          <w:szCs w:val="21"/>
          <w:lang w:eastAsia="pl-PL"/>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rPr>
      </w:pPr>
      <w:r w:rsidRPr="00A37F7C">
        <w:rPr>
          <w:rFonts w:ascii="Times New Roman" w:hAnsi="Times New Roman" w:cs="Times New Roman"/>
          <w:color w:val="000000"/>
          <w:sz w:val="21"/>
          <w:szCs w:val="21"/>
          <w:lang w:eastAsia="pl-PL"/>
        </w:rPr>
        <w:t>Zgodnie z art. 18 ust. 3 PZP</w:t>
      </w:r>
      <w:r w:rsidRPr="00A37F7C">
        <w:rPr>
          <w:rFonts w:ascii="Times New Roman" w:hAnsi="Times New Roman" w:cs="Times New Roman"/>
          <w:color w:val="000000"/>
          <w:sz w:val="21"/>
          <w:szCs w:val="21"/>
        </w:rPr>
        <w:t xml:space="preserve"> nie ujawnia się informacji stanowiących </w:t>
      </w:r>
      <w:r w:rsidRPr="00A37F7C">
        <w:rPr>
          <w:rFonts w:ascii="Times New Roman" w:hAnsi="Times New Roman" w:cs="Times New Roman"/>
          <w:b/>
          <w:color w:val="000000"/>
          <w:sz w:val="21"/>
          <w:szCs w:val="21"/>
        </w:rPr>
        <w:t>tajemnicę przedsiębiorstwa</w:t>
      </w:r>
      <w:r w:rsidRPr="00A37F7C">
        <w:rPr>
          <w:rFonts w:ascii="Times New Roman" w:hAnsi="Times New Roman" w:cs="Times New Roman"/>
          <w:color w:val="000000"/>
          <w:sz w:val="21"/>
          <w:szCs w:val="21"/>
        </w:rPr>
        <w:t xml:space="preserve"> w rozumieniu przepisów </w:t>
      </w:r>
      <w:r w:rsidRPr="00A37F7C">
        <w:rPr>
          <w:rFonts w:ascii="Times New Roman" w:hAnsi="Times New Roman" w:cs="Times New Roman"/>
          <w:color w:val="1B1B1B"/>
          <w:sz w:val="21"/>
          <w:szCs w:val="21"/>
        </w:rPr>
        <w:t>ustawy</w:t>
      </w:r>
      <w:r w:rsidRPr="00A37F7C">
        <w:rPr>
          <w:rFonts w:ascii="Times New Roman" w:hAnsi="Times New Roman" w:cs="Times New Roman"/>
          <w:color w:val="000000"/>
          <w:sz w:val="21"/>
          <w:szCs w:val="21"/>
        </w:rPr>
        <w:t xml:space="preserve"> z dnia 16 kwietnia 1993 r. o zwalczaniu nieuczciwej konkurencji (</w:t>
      </w:r>
      <w:r w:rsidRPr="00A37F7C">
        <w:rPr>
          <w:rFonts w:ascii="Times New Roman" w:eastAsiaTheme="majorEastAsia" w:hAnsi="Times New Roman" w:cs="Times New Roman"/>
          <w:sz w:val="21"/>
          <w:szCs w:val="21"/>
        </w:rPr>
        <w:t xml:space="preserve">Dz.U.2020.1913 </w:t>
      </w:r>
      <w:proofErr w:type="spellStart"/>
      <w:r w:rsidRPr="00A37F7C">
        <w:rPr>
          <w:rFonts w:ascii="Times New Roman" w:eastAsiaTheme="majorEastAsia" w:hAnsi="Times New Roman" w:cs="Times New Roman"/>
          <w:sz w:val="21"/>
          <w:szCs w:val="21"/>
        </w:rPr>
        <w:t>t.j</w:t>
      </w:r>
      <w:proofErr w:type="spellEnd"/>
      <w:r w:rsidRPr="00A37F7C">
        <w:rPr>
          <w:rFonts w:ascii="Times New Roman" w:eastAsiaTheme="majorEastAsia" w:hAnsi="Times New Roman" w:cs="Times New Roman"/>
          <w:sz w:val="21"/>
          <w:szCs w:val="21"/>
        </w:rPr>
        <w:t>.</w:t>
      </w:r>
      <w:r w:rsidRPr="00A37F7C">
        <w:rPr>
          <w:rFonts w:ascii="Times New Roman" w:hAnsi="Times New Roman" w:cs="Times New Roman"/>
          <w:sz w:val="21"/>
          <w:szCs w:val="21"/>
        </w:rPr>
        <w:t xml:space="preserve"> z dnia 2020.10.30), </w:t>
      </w:r>
      <w:r w:rsidRPr="00A37F7C">
        <w:rPr>
          <w:rFonts w:ascii="Times New Roman" w:hAnsi="Times New Roman" w:cs="Times New Roman"/>
          <w:color w:val="000000"/>
          <w:sz w:val="21"/>
          <w:szCs w:val="21"/>
        </w:rPr>
        <w:t xml:space="preserve">jeżeli wykonawca </w:t>
      </w:r>
      <w:r w:rsidRPr="00A37F7C">
        <w:rPr>
          <w:rFonts w:ascii="Times New Roman" w:hAnsi="Times New Roman" w:cs="Times New Roman"/>
          <w:color w:val="000000"/>
          <w:sz w:val="21"/>
          <w:szCs w:val="21"/>
          <w:lang w:eastAsia="pl-PL"/>
        </w:rPr>
        <w:t>nie później niż w terminie składania ofert, w sposób niebudzący wątpliwości z</w:t>
      </w:r>
      <w:r w:rsidRPr="00A37F7C">
        <w:rPr>
          <w:rFonts w:ascii="Times New Roman" w:hAnsi="Times New Roman" w:cs="Times New Roman"/>
          <w:b/>
          <w:color w:val="000000"/>
          <w:sz w:val="21"/>
          <w:szCs w:val="21"/>
          <w:lang w:eastAsia="pl-PL"/>
        </w:rPr>
        <w:t>astrzegł</w:t>
      </w:r>
      <w:r w:rsidRPr="00A37F7C">
        <w:rPr>
          <w:rFonts w:ascii="Times New Roman" w:hAnsi="Times New Roman" w:cs="Times New Roman"/>
          <w:color w:val="000000"/>
          <w:sz w:val="21"/>
          <w:szCs w:val="21"/>
          <w:lang w:eastAsia="pl-PL"/>
        </w:rPr>
        <w:t>, że nie mogą być one udostępniane oraz wykazał, załączając stosowne wyjaśnienia, iż zastrzeżone informacje stanowią tajemnicę przedsiębiorstwa</w:t>
      </w:r>
      <w:r w:rsidRPr="00A37F7C">
        <w:rPr>
          <w:rFonts w:ascii="Times New Roman" w:hAnsi="Times New Roman" w:cs="Times New Roman"/>
          <w:color w:val="000000"/>
          <w:sz w:val="21"/>
          <w:szCs w:val="21"/>
        </w:rPr>
        <w:t xml:space="preserve">. Wykonawca nie może zastrzec jako stanowiących tajemnicę przedsiębiorstwa informacji, o których mowa w art. 222 ust. 5. </w:t>
      </w:r>
      <w:r w:rsidRPr="00A37F7C">
        <w:rPr>
          <w:rFonts w:ascii="Times New Roman" w:hAnsi="Times New Roman" w:cs="Times New Roman"/>
          <w:sz w:val="21"/>
          <w:szCs w:val="21"/>
          <w:lang w:eastAsia="pl-PL"/>
        </w:rPr>
        <w:t>Na platformie w formularzu składania oferty znajduje się miejsce wyznaczone do dołączenia części oferty stanowiącej  tajemnicę przedsiębiorstwa.</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Wykonawca, za pośrednictwem </w:t>
      </w:r>
      <w:hyperlink r:id="rId18" w:history="1">
        <w:r w:rsidRPr="00A37F7C">
          <w:rPr>
            <w:rFonts w:ascii="Times New Roman" w:hAnsi="Times New Roman" w:cs="Times New Roman"/>
            <w:color w:val="1155CC"/>
            <w:sz w:val="21"/>
            <w:szCs w:val="21"/>
            <w:lang w:eastAsia="pl-PL"/>
          </w:rPr>
          <w:t>platformazakupowa.pl</w:t>
        </w:r>
      </w:hyperlink>
      <w:r w:rsidRPr="00A37F7C">
        <w:rPr>
          <w:rFonts w:ascii="Times New Roman" w:hAnsi="Times New Roman" w:cs="Times New Roman"/>
          <w:color w:val="000000"/>
          <w:sz w:val="21"/>
          <w:szCs w:val="21"/>
          <w:lang w:eastAsia="pl-PL"/>
        </w:rPr>
        <w:t xml:space="preserve"> może przed upływem terminu do składania ofert zmienić lub wycofać ofertę. Sposób dokonywania zmiany lub wycofania oferty zamieszczono w instrukcji zamieszczonej na stronie internetowej pod adresem: </w:t>
      </w:r>
      <w:hyperlink r:id="rId19" w:history="1">
        <w:r w:rsidRPr="00A37F7C">
          <w:rPr>
            <w:rFonts w:ascii="Times New Roman" w:hAnsi="Times New Roman" w:cs="Times New Roman"/>
            <w:color w:val="1155CC"/>
            <w:sz w:val="21"/>
            <w:szCs w:val="21"/>
            <w:lang w:eastAsia="pl-PL"/>
          </w:rPr>
          <w:t>https://platformazakupowa.pl/strona/45-instrukcje</w:t>
        </w:r>
      </w:hyperlink>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Każdy z wykonawców może złożyć tylko jedną ofertę. Złożenie większej liczby ofert lub oferty zawierającej propozycje wariantowe podlegać będzie odrzuceniu.</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Dokumenty i oświadczenia składane przez wykonawcę powinny być </w:t>
      </w:r>
      <w:r w:rsidRPr="00A37F7C">
        <w:rPr>
          <w:rFonts w:ascii="Times New Roman" w:hAnsi="Times New Roman" w:cs="Times New Roman"/>
          <w:b/>
          <w:color w:val="000000"/>
          <w:sz w:val="21"/>
          <w:szCs w:val="21"/>
          <w:lang w:eastAsia="pl-PL"/>
        </w:rPr>
        <w:t>w języku polskim</w:t>
      </w:r>
      <w:r w:rsidRPr="00A37F7C">
        <w:rPr>
          <w:rFonts w:ascii="Times New Roman" w:hAnsi="Times New Roman" w:cs="Times New Roman"/>
          <w:color w:val="000000"/>
          <w:sz w:val="21"/>
          <w:szCs w:val="21"/>
          <w:lang w:eastAsia="pl-PL"/>
        </w:rPr>
        <w:t xml:space="preserve">, chyba że w SWZ dopuszczono inaczej. W przypadku  załączenia dokumentów sporządzonych w innym języku niż dopuszczony, wykonawca zobowiązany jest załączyć tłumaczenie na język polski. Podczas badania i oceny ofert zamawiający będzie opierał się na </w:t>
      </w:r>
      <w:r w:rsidRPr="00A37F7C">
        <w:rPr>
          <w:rFonts w:ascii="Times New Roman" w:hAnsi="Times New Roman" w:cs="Times New Roman"/>
          <w:b/>
          <w:color w:val="000000"/>
          <w:sz w:val="21"/>
          <w:szCs w:val="21"/>
          <w:lang w:eastAsia="pl-PL"/>
        </w:rPr>
        <w:t>tekście tłumaczonym</w:t>
      </w:r>
      <w:r w:rsidRPr="00A37F7C">
        <w:rPr>
          <w:rFonts w:ascii="Times New Roman" w:hAnsi="Times New Roman" w:cs="Times New Roman"/>
          <w:color w:val="000000"/>
          <w:sz w:val="21"/>
          <w:szCs w:val="21"/>
          <w:lang w:eastAsia="pl-PL"/>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Zgodnie z definicją dokumentu elektronicznego z art. 3 ust. 2  ustawy  z dnia </w:t>
      </w:r>
      <w:r w:rsidRPr="00A37F7C">
        <w:rPr>
          <w:rFonts w:ascii="Times New Roman" w:hAnsi="Times New Roman" w:cs="Times New Roman"/>
          <w:sz w:val="21"/>
          <w:szCs w:val="21"/>
          <w:lang w:eastAsia="pl-PL"/>
        </w:rPr>
        <w:t xml:space="preserve">17 lutego 2005 r. o </w:t>
      </w:r>
      <w:r w:rsidRPr="00A37F7C">
        <w:rPr>
          <w:rFonts w:ascii="Times New Roman" w:hAnsi="Times New Roman" w:cs="Times New Roman"/>
          <w:iCs/>
          <w:sz w:val="21"/>
          <w:szCs w:val="21"/>
          <w:lang w:eastAsia="pl-PL"/>
        </w:rPr>
        <w:t>informatyzacji działalności podmiotów realizujących zadania publiczne (</w:t>
      </w:r>
      <w:r w:rsidRPr="00A37F7C">
        <w:rPr>
          <w:rFonts w:ascii="Times New Roman" w:hAnsi="Times New Roman" w:cs="Times New Roman"/>
          <w:sz w:val="21"/>
          <w:szCs w:val="21"/>
        </w:rPr>
        <w:t>Dz.U.2020.346 tj. z dnia 2020.03.04)</w:t>
      </w:r>
      <w:r w:rsidRPr="00A37F7C">
        <w:rPr>
          <w:rFonts w:ascii="Times New Roman" w:hAnsi="Times New Roman" w:cs="Times New Roman"/>
          <w:color w:val="000000"/>
          <w:sz w:val="21"/>
          <w:szCs w:val="21"/>
          <w:lang w:eastAsia="pl-PL"/>
        </w:rPr>
        <w:t xml:space="preserve">, </w:t>
      </w:r>
      <w:r w:rsidRPr="00A37F7C">
        <w:rPr>
          <w:rFonts w:ascii="Times New Roman" w:hAnsi="Times New Roman" w:cs="Times New Roman"/>
          <w:b/>
          <w:color w:val="000000"/>
          <w:sz w:val="21"/>
          <w:szCs w:val="21"/>
          <w:lang w:eastAsia="pl-PL"/>
        </w:rPr>
        <w:t>opatrzenie pliku zawierającego skompresowane dane kwalifikowanym podpisem elektronicznym jest jednoznaczne z podpisaniem oryginału dokumentu</w:t>
      </w:r>
      <w:r w:rsidRPr="00A37F7C">
        <w:rPr>
          <w:rFonts w:ascii="Times New Roman" w:hAnsi="Times New Roman" w:cs="Times New Roman"/>
          <w:color w:val="000000"/>
          <w:sz w:val="21"/>
          <w:szCs w:val="21"/>
          <w:lang w:eastAsia="pl-PL"/>
        </w:rPr>
        <w:t>, z wyjątkiem kopii poświadczonych odpowiednio przez innego wykonawcę ubiegającego się wspólnie z nim o udzielenie zamówienia, przez podmiot, na którego zdolnościach lub sytuacji polega wykonawca,  albo przez podwykonawcę.</w:t>
      </w:r>
    </w:p>
    <w:p w:rsidR="00F25D41"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Maksymalny rozmiar jednego pliku przesyłanego za pośrednictwem dedykowanych formularzy do: złożenia, zmiany, wycofania oferty wynosi 150 MB, natomiast przy komunikacji wielkość pliku to maksymalnie 500 MB.</w:t>
      </w:r>
    </w:p>
    <w:p w:rsidR="009A043D" w:rsidRDefault="009A043D" w:rsidP="00A10A79">
      <w:pPr>
        <w:pStyle w:val="Nagwek1"/>
        <w:spacing w:before="1"/>
        <w:ind w:left="0" w:right="124"/>
        <w:jc w:val="left"/>
        <w:rPr>
          <w:rFonts w:ascii="Times New Roman" w:hAnsi="Times New Roman" w:cs="Times New Roman"/>
          <w:sz w:val="24"/>
          <w:szCs w:val="24"/>
        </w:rPr>
      </w:pPr>
    </w:p>
    <w:p w:rsidR="0036691D" w:rsidRPr="005A4969" w:rsidRDefault="00A15047" w:rsidP="00A04879">
      <w:pPr>
        <w:pStyle w:val="Nagwek1"/>
        <w:spacing w:before="1"/>
        <w:ind w:left="0" w:right="124"/>
        <w:rPr>
          <w:rFonts w:ascii="Times New Roman" w:hAnsi="Times New Roman" w:cs="Times New Roman"/>
          <w:sz w:val="24"/>
          <w:szCs w:val="24"/>
        </w:rPr>
      </w:pPr>
      <w:r w:rsidRPr="005A4969">
        <w:rPr>
          <w:rFonts w:ascii="Times New Roman" w:hAnsi="Times New Roman" w:cs="Times New Roman"/>
          <w:sz w:val="24"/>
          <w:szCs w:val="24"/>
        </w:rPr>
        <w:t>Rozdział</w:t>
      </w:r>
      <w:r w:rsidRPr="005A4969">
        <w:rPr>
          <w:rFonts w:ascii="Times New Roman" w:hAnsi="Times New Roman" w:cs="Times New Roman"/>
          <w:spacing w:val="38"/>
          <w:sz w:val="24"/>
          <w:szCs w:val="24"/>
        </w:rPr>
        <w:t xml:space="preserve"> </w:t>
      </w:r>
      <w:r w:rsidRPr="005A4969">
        <w:rPr>
          <w:rFonts w:ascii="Times New Roman" w:hAnsi="Times New Roman" w:cs="Times New Roman"/>
          <w:sz w:val="24"/>
          <w:szCs w:val="24"/>
        </w:rPr>
        <w:t>IX</w:t>
      </w:r>
    </w:p>
    <w:p w:rsidR="0036691D" w:rsidRPr="00DA4DAE" w:rsidRDefault="00A15047" w:rsidP="002D7842">
      <w:pPr>
        <w:spacing w:before="29"/>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SPOSOBIE</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KOMUNIKOWANIA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SIĘ</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ZAMAWIAJACEGO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t>
      </w:r>
      <w:r w:rsidRPr="00DA4DAE">
        <w:rPr>
          <w:rFonts w:ascii="Times New Roman" w:hAnsi="Times New Roman" w:cs="Times New Roman"/>
          <w:b/>
          <w:spacing w:val="32"/>
          <w:sz w:val="21"/>
          <w:szCs w:val="21"/>
        </w:rPr>
        <w:t xml:space="preserve"> </w:t>
      </w:r>
      <w:r w:rsidRPr="00DA4DAE">
        <w:rPr>
          <w:rFonts w:ascii="Times New Roman" w:hAnsi="Times New Roman" w:cs="Times New Roman"/>
          <w:b/>
          <w:sz w:val="21"/>
          <w:szCs w:val="21"/>
        </w:rPr>
        <w:t>WYKONAWCAMI</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03FB8" w:rsidRPr="00DA4DAE" w:rsidRDefault="00A15047" w:rsidP="00E05161">
      <w:pPr>
        <w:pStyle w:val="Akapitzlist"/>
        <w:numPr>
          <w:ilvl w:val="0"/>
          <w:numId w:val="19"/>
        </w:numPr>
        <w:tabs>
          <w:tab w:val="left" w:pos="709"/>
          <w:tab w:val="left" w:pos="2102"/>
          <w:tab w:val="left" w:pos="3696"/>
          <w:tab w:val="left" w:pos="4325"/>
          <w:tab w:val="left" w:pos="5983"/>
          <w:tab w:val="left" w:pos="7206"/>
          <w:tab w:val="left" w:pos="8513"/>
          <w:tab w:val="left" w:pos="9266"/>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szczególności składanie ofert oraz oświadczeń, w tym oświadczenia składanego na formularzu jednolitego europejskiego</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dokumentu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wniosków,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zawiadomień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odbywa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elektronicznej,</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pośrednictwem</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Platformy</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Zakupowej</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pod</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8"/>
          <w:sz w:val="21"/>
          <w:szCs w:val="21"/>
        </w:rPr>
        <w:t xml:space="preserve"> </w:t>
      </w:r>
    </w:p>
    <w:p w:rsidR="0036691D" w:rsidRPr="00DA4DAE" w:rsidRDefault="00C5448A" w:rsidP="00B24CB3">
      <w:pPr>
        <w:pStyle w:val="Akapitzlist"/>
        <w:tabs>
          <w:tab w:val="left" w:pos="709"/>
          <w:tab w:val="left" w:pos="2102"/>
          <w:tab w:val="left" w:pos="3696"/>
          <w:tab w:val="left" w:pos="4325"/>
          <w:tab w:val="left" w:pos="5983"/>
          <w:tab w:val="left" w:pos="7206"/>
          <w:tab w:val="left" w:pos="8513"/>
          <w:tab w:val="left" w:pos="9266"/>
        </w:tabs>
        <w:ind w:left="709" w:right="124" w:firstLine="0"/>
        <w:jc w:val="left"/>
        <w:rPr>
          <w:rFonts w:ascii="Times New Roman" w:hAnsi="Times New Roman" w:cs="Times New Roman"/>
          <w:b/>
          <w:sz w:val="21"/>
          <w:szCs w:val="21"/>
        </w:rPr>
      </w:pPr>
      <w:hyperlink r:id="rId20" w:history="1">
        <w:r w:rsidR="00D26E27" w:rsidRPr="00DA4DAE">
          <w:rPr>
            <w:rFonts w:ascii="Times New Roman" w:eastAsia="Times New Roman" w:hAnsi="Times New Roman" w:cs="Times New Roman"/>
            <w:b/>
            <w:bCs/>
            <w:color w:val="FF0000"/>
            <w:sz w:val="21"/>
            <w:szCs w:val="21"/>
            <w:u w:val="single"/>
          </w:rPr>
          <w:t>https://platformazakupowa.pl/pn/spsk2_szczecin</w:t>
        </w:r>
      </w:hyperlink>
      <w:r w:rsidR="00D26E27" w:rsidRPr="00DA4DAE">
        <w:rPr>
          <w:rFonts w:ascii="Times New Roman" w:eastAsia="Times New Roman" w:hAnsi="Times New Roman" w:cs="Times New Roman"/>
          <w:bCs/>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datę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wpływu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przyjmuje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zamieszczenie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dokumentu/oświadczenia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Platformie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p>
    <w:p w:rsidR="0036691D" w:rsidRPr="00DA4DAE" w:rsidRDefault="00A15047" w:rsidP="00E05161">
      <w:pPr>
        <w:pStyle w:val="Akapitzlist"/>
        <w:numPr>
          <w:ilvl w:val="0"/>
          <w:numId w:val="19"/>
        </w:numPr>
        <w:tabs>
          <w:tab w:val="left" w:pos="709"/>
        </w:tabs>
        <w:spacing w:before="3"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 korespondencji kierowanej do Zamawiającego Wykonawca winien posługiwać się numerem sprawy określonym 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zwrócić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wnioskiem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wyjaśnienie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B01F1E" w:rsidRPr="00A10A79" w:rsidRDefault="00A15047" w:rsidP="004851C0">
      <w:pPr>
        <w:pStyle w:val="Akapitzlist"/>
        <w:numPr>
          <w:ilvl w:val="0"/>
          <w:numId w:val="19"/>
        </w:numPr>
        <w:tabs>
          <w:tab w:val="left" w:pos="709"/>
        </w:tabs>
        <w:ind w:left="709" w:right="124" w:hanging="425"/>
        <w:jc w:val="left"/>
        <w:rPr>
          <w:rFonts w:ascii="Times New Roman" w:hAnsi="Times New Roman" w:cs="Times New Roman"/>
          <w:sz w:val="21"/>
          <w:szCs w:val="21"/>
        </w:rPr>
      </w:pPr>
      <w:r w:rsidRPr="00AB45F6">
        <w:rPr>
          <w:rFonts w:ascii="Times New Roman" w:hAnsi="Times New Roman" w:cs="Times New Roman"/>
          <w:b/>
          <w:sz w:val="21"/>
          <w:szCs w:val="21"/>
          <w:u w:val="single"/>
        </w:rPr>
        <w:t>Zamawiający jest obowiązany udzielić wyjaśnień</w:t>
      </w:r>
      <w:r w:rsidRPr="004A2E76">
        <w:rPr>
          <w:rFonts w:ascii="Times New Roman" w:hAnsi="Times New Roman" w:cs="Times New Roman"/>
          <w:sz w:val="21"/>
          <w:szCs w:val="21"/>
        </w:rPr>
        <w:t xml:space="preserve"> niezw</w:t>
      </w:r>
      <w:r w:rsidR="00AB45F6">
        <w:rPr>
          <w:rFonts w:ascii="Times New Roman" w:hAnsi="Times New Roman" w:cs="Times New Roman"/>
          <w:sz w:val="21"/>
          <w:szCs w:val="21"/>
        </w:rPr>
        <w:t>łocznie, jednak nie później niż</w:t>
      </w:r>
      <w:r w:rsidR="00C878C3">
        <w:rPr>
          <w:rFonts w:ascii="Times New Roman" w:hAnsi="Times New Roman" w:cs="Times New Roman"/>
          <w:sz w:val="21"/>
          <w:szCs w:val="21"/>
        </w:rPr>
        <w:t xml:space="preserve"> na</w:t>
      </w:r>
      <w:r w:rsidR="002B28B0">
        <w:rPr>
          <w:rFonts w:ascii="Times New Roman" w:hAnsi="Times New Roman" w:cs="Times New Roman"/>
          <w:sz w:val="21"/>
          <w:szCs w:val="21"/>
        </w:rPr>
        <w:t>:</w:t>
      </w:r>
    </w:p>
    <w:p w:rsidR="00CF3FA5" w:rsidRPr="00AA3F62" w:rsidRDefault="00CF3FA5" w:rsidP="00DD7ABA">
      <w:pPr>
        <w:pStyle w:val="Akapitzlist"/>
        <w:numPr>
          <w:ilvl w:val="2"/>
          <w:numId w:val="46"/>
        </w:numPr>
        <w:tabs>
          <w:tab w:val="left" w:pos="709"/>
          <w:tab w:val="left" w:pos="993"/>
        </w:tabs>
        <w:ind w:left="709" w:right="124" w:firstLine="0"/>
        <w:rPr>
          <w:rFonts w:ascii="Times New Roman" w:hAnsi="Times New Roman" w:cs="Times New Roman"/>
          <w:color w:val="000000" w:themeColor="text1"/>
          <w:sz w:val="21"/>
          <w:szCs w:val="21"/>
        </w:rPr>
      </w:pPr>
      <w:r w:rsidRPr="00AA3F62">
        <w:rPr>
          <w:rFonts w:ascii="Times New Roman" w:hAnsi="Times New Roman" w:cs="Times New Roman"/>
          <w:color w:val="000000" w:themeColor="text1"/>
          <w:sz w:val="21"/>
          <w:szCs w:val="21"/>
        </w:rPr>
        <w:t>6 dni przed upływem terminu</w:t>
      </w:r>
      <w:r w:rsidRPr="00AA3F62">
        <w:rPr>
          <w:rFonts w:ascii="Times New Roman" w:hAnsi="Times New Roman" w:cs="Times New Roman"/>
          <w:color w:val="000000" w:themeColor="text1"/>
          <w:spacing w:val="1"/>
          <w:sz w:val="21"/>
          <w:szCs w:val="21"/>
        </w:rPr>
        <w:t xml:space="preserve"> </w:t>
      </w:r>
      <w:r w:rsidRPr="00AA3F62">
        <w:rPr>
          <w:rFonts w:ascii="Times New Roman" w:hAnsi="Times New Roman" w:cs="Times New Roman"/>
          <w:color w:val="000000" w:themeColor="text1"/>
          <w:sz w:val="21"/>
          <w:szCs w:val="21"/>
        </w:rPr>
        <w:t>składania ofert, pod warunkiem, że</w:t>
      </w:r>
      <w:r w:rsidRPr="00AA3F62">
        <w:rPr>
          <w:rFonts w:ascii="Times New Roman" w:hAnsi="Times New Roman" w:cs="Times New Roman"/>
          <w:color w:val="000000" w:themeColor="text1"/>
          <w:spacing w:val="1"/>
          <w:sz w:val="21"/>
          <w:szCs w:val="21"/>
        </w:rPr>
        <w:t xml:space="preserve"> </w:t>
      </w:r>
      <w:r w:rsidRPr="00AA3F62">
        <w:rPr>
          <w:rFonts w:ascii="Times New Roman" w:hAnsi="Times New Roman" w:cs="Times New Roman"/>
          <w:color w:val="000000" w:themeColor="text1"/>
          <w:sz w:val="21"/>
          <w:szCs w:val="21"/>
        </w:rPr>
        <w:t>wniosek o</w:t>
      </w:r>
      <w:r w:rsidRPr="00AA3F62">
        <w:rPr>
          <w:rFonts w:ascii="Times New Roman" w:hAnsi="Times New Roman" w:cs="Times New Roman"/>
          <w:color w:val="000000" w:themeColor="text1"/>
          <w:spacing w:val="1"/>
          <w:sz w:val="21"/>
          <w:szCs w:val="21"/>
        </w:rPr>
        <w:t xml:space="preserve"> </w:t>
      </w:r>
      <w:r w:rsidRPr="00AA3F62">
        <w:rPr>
          <w:rFonts w:ascii="Times New Roman" w:hAnsi="Times New Roman" w:cs="Times New Roman"/>
          <w:color w:val="000000" w:themeColor="text1"/>
          <w:sz w:val="21"/>
          <w:szCs w:val="21"/>
        </w:rPr>
        <w:t>wyjaśnienie</w:t>
      </w:r>
      <w:r w:rsidRPr="00AA3F62">
        <w:rPr>
          <w:rFonts w:ascii="Times New Roman" w:hAnsi="Times New Roman" w:cs="Times New Roman"/>
          <w:color w:val="000000" w:themeColor="text1"/>
          <w:spacing w:val="1"/>
          <w:sz w:val="21"/>
          <w:szCs w:val="21"/>
        </w:rPr>
        <w:t xml:space="preserve"> </w:t>
      </w:r>
      <w:r w:rsidRPr="00AA3F62">
        <w:rPr>
          <w:rFonts w:ascii="Times New Roman" w:hAnsi="Times New Roman" w:cs="Times New Roman"/>
          <w:color w:val="000000" w:themeColor="text1"/>
          <w:sz w:val="21"/>
          <w:szCs w:val="21"/>
        </w:rPr>
        <w:t>treści</w:t>
      </w:r>
      <w:r w:rsidRPr="00AA3F62">
        <w:rPr>
          <w:rFonts w:ascii="Times New Roman" w:hAnsi="Times New Roman" w:cs="Times New Roman"/>
          <w:color w:val="000000" w:themeColor="text1"/>
          <w:spacing w:val="1"/>
          <w:sz w:val="21"/>
          <w:szCs w:val="21"/>
        </w:rPr>
        <w:t xml:space="preserve"> </w:t>
      </w:r>
      <w:r w:rsidRPr="00AA3F62">
        <w:rPr>
          <w:rFonts w:ascii="Times New Roman" w:hAnsi="Times New Roman" w:cs="Times New Roman"/>
          <w:color w:val="000000" w:themeColor="text1"/>
          <w:sz w:val="21"/>
          <w:szCs w:val="21"/>
        </w:rPr>
        <w:t>SWZ wpłynął do zamawiającego</w:t>
      </w:r>
      <w:r w:rsidRPr="00AA3F62">
        <w:rPr>
          <w:rFonts w:ascii="Times New Roman" w:hAnsi="Times New Roman" w:cs="Times New Roman"/>
          <w:color w:val="000000" w:themeColor="text1"/>
          <w:spacing w:val="1"/>
          <w:sz w:val="21"/>
          <w:szCs w:val="21"/>
        </w:rPr>
        <w:t xml:space="preserve"> </w:t>
      </w:r>
      <w:r w:rsidRPr="00AA3F62">
        <w:rPr>
          <w:rFonts w:ascii="Times New Roman" w:hAnsi="Times New Roman" w:cs="Times New Roman"/>
          <w:color w:val="000000" w:themeColor="text1"/>
          <w:sz w:val="21"/>
          <w:szCs w:val="21"/>
        </w:rPr>
        <w:t>nie później</w:t>
      </w:r>
      <w:r w:rsidRPr="00AA3F62">
        <w:rPr>
          <w:rFonts w:ascii="Times New Roman" w:hAnsi="Times New Roman" w:cs="Times New Roman"/>
          <w:color w:val="000000" w:themeColor="text1"/>
          <w:spacing w:val="1"/>
          <w:sz w:val="21"/>
          <w:szCs w:val="21"/>
        </w:rPr>
        <w:t xml:space="preserve"> </w:t>
      </w:r>
      <w:r w:rsidRPr="00AA3F62">
        <w:rPr>
          <w:rFonts w:ascii="Times New Roman" w:hAnsi="Times New Roman" w:cs="Times New Roman"/>
          <w:color w:val="000000" w:themeColor="text1"/>
          <w:sz w:val="21"/>
          <w:szCs w:val="21"/>
        </w:rPr>
        <w:t>niż na 14</w:t>
      </w:r>
      <w:r w:rsidRPr="00AA3F62">
        <w:rPr>
          <w:rFonts w:ascii="Times New Roman" w:hAnsi="Times New Roman" w:cs="Times New Roman"/>
          <w:color w:val="000000" w:themeColor="text1"/>
          <w:spacing w:val="-37"/>
          <w:sz w:val="21"/>
          <w:szCs w:val="21"/>
        </w:rPr>
        <w:t xml:space="preserve"> </w:t>
      </w:r>
      <w:r w:rsidRPr="00AA3F62">
        <w:rPr>
          <w:rFonts w:ascii="Times New Roman" w:hAnsi="Times New Roman" w:cs="Times New Roman"/>
          <w:color w:val="000000" w:themeColor="text1"/>
          <w:sz w:val="21"/>
          <w:szCs w:val="21"/>
        </w:rPr>
        <w:t>dni przed</w:t>
      </w:r>
      <w:r w:rsidRPr="00AA3F62">
        <w:rPr>
          <w:rFonts w:ascii="Times New Roman" w:hAnsi="Times New Roman" w:cs="Times New Roman"/>
          <w:color w:val="000000" w:themeColor="text1"/>
          <w:spacing w:val="-1"/>
          <w:sz w:val="21"/>
          <w:szCs w:val="21"/>
        </w:rPr>
        <w:t xml:space="preserve"> </w:t>
      </w:r>
      <w:r w:rsidRPr="00AA3F62">
        <w:rPr>
          <w:rFonts w:ascii="Times New Roman" w:hAnsi="Times New Roman" w:cs="Times New Roman"/>
          <w:color w:val="000000" w:themeColor="text1"/>
          <w:sz w:val="21"/>
          <w:szCs w:val="21"/>
        </w:rPr>
        <w:t>upływem terminu składania</w:t>
      </w:r>
      <w:r w:rsidRPr="00AA3F62">
        <w:rPr>
          <w:rFonts w:ascii="Times New Roman" w:hAnsi="Times New Roman" w:cs="Times New Roman"/>
          <w:color w:val="000000" w:themeColor="text1"/>
          <w:spacing w:val="1"/>
          <w:sz w:val="21"/>
          <w:szCs w:val="21"/>
        </w:rPr>
        <w:t xml:space="preserve"> </w:t>
      </w:r>
      <w:r w:rsidRPr="00AA3F62">
        <w:rPr>
          <w:rFonts w:ascii="Times New Roman" w:hAnsi="Times New Roman" w:cs="Times New Roman"/>
          <w:color w:val="000000" w:themeColor="text1"/>
          <w:sz w:val="21"/>
          <w:szCs w:val="21"/>
        </w:rPr>
        <w:t>ofert- w przypadku gdy zamawiający nie dokonał skrócenia terminu składania ofert</w:t>
      </w:r>
    </w:p>
    <w:p w:rsidR="00CF3FA5" w:rsidRPr="00AA3F62" w:rsidRDefault="00CF3FA5" w:rsidP="00DD7ABA">
      <w:pPr>
        <w:pStyle w:val="Akapitzlist"/>
        <w:numPr>
          <w:ilvl w:val="2"/>
          <w:numId w:val="46"/>
        </w:numPr>
        <w:tabs>
          <w:tab w:val="left" w:pos="709"/>
          <w:tab w:val="left" w:pos="993"/>
        </w:tabs>
        <w:ind w:left="709" w:right="124" w:firstLine="0"/>
        <w:rPr>
          <w:rFonts w:ascii="Times New Roman" w:hAnsi="Times New Roman" w:cs="Times New Roman"/>
          <w:b/>
          <w:color w:val="0070C0"/>
          <w:sz w:val="21"/>
          <w:szCs w:val="21"/>
          <w:u w:val="single"/>
        </w:rPr>
      </w:pPr>
      <w:r w:rsidRPr="00AA3F62">
        <w:rPr>
          <w:rFonts w:ascii="Times New Roman" w:hAnsi="Times New Roman" w:cs="Times New Roman"/>
          <w:b/>
          <w:color w:val="0070C0"/>
          <w:sz w:val="21"/>
          <w:szCs w:val="21"/>
          <w:u w:val="single"/>
        </w:rPr>
        <w:t>4 dni przed upływem terminu</w:t>
      </w:r>
      <w:r w:rsidRPr="00AA3F62">
        <w:rPr>
          <w:rFonts w:ascii="Times New Roman" w:hAnsi="Times New Roman" w:cs="Times New Roman"/>
          <w:b/>
          <w:color w:val="0070C0"/>
          <w:spacing w:val="1"/>
          <w:sz w:val="21"/>
          <w:szCs w:val="21"/>
          <w:u w:val="single"/>
        </w:rPr>
        <w:t xml:space="preserve"> </w:t>
      </w:r>
      <w:r w:rsidRPr="00AA3F62">
        <w:rPr>
          <w:rFonts w:ascii="Times New Roman" w:hAnsi="Times New Roman" w:cs="Times New Roman"/>
          <w:b/>
          <w:color w:val="0070C0"/>
          <w:sz w:val="21"/>
          <w:szCs w:val="21"/>
          <w:u w:val="single"/>
        </w:rPr>
        <w:t>składania ofert, pod warunkiem, że</w:t>
      </w:r>
      <w:r w:rsidRPr="00AA3F62">
        <w:rPr>
          <w:rFonts w:ascii="Times New Roman" w:hAnsi="Times New Roman" w:cs="Times New Roman"/>
          <w:b/>
          <w:color w:val="0070C0"/>
          <w:spacing w:val="1"/>
          <w:sz w:val="21"/>
          <w:szCs w:val="21"/>
          <w:u w:val="single"/>
        </w:rPr>
        <w:t xml:space="preserve"> </w:t>
      </w:r>
      <w:r w:rsidRPr="00AA3F62">
        <w:rPr>
          <w:rFonts w:ascii="Times New Roman" w:hAnsi="Times New Roman" w:cs="Times New Roman"/>
          <w:b/>
          <w:color w:val="0070C0"/>
          <w:sz w:val="21"/>
          <w:szCs w:val="21"/>
          <w:u w:val="single"/>
        </w:rPr>
        <w:t>wniosek o</w:t>
      </w:r>
      <w:r w:rsidRPr="00AA3F62">
        <w:rPr>
          <w:rFonts w:ascii="Times New Roman" w:hAnsi="Times New Roman" w:cs="Times New Roman"/>
          <w:b/>
          <w:color w:val="0070C0"/>
          <w:spacing w:val="1"/>
          <w:sz w:val="21"/>
          <w:szCs w:val="21"/>
          <w:u w:val="single"/>
        </w:rPr>
        <w:t xml:space="preserve"> </w:t>
      </w:r>
      <w:r w:rsidRPr="00AA3F62">
        <w:rPr>
          <w:rFonts w:ascii="Times New Roman" w:hAnsi="Times New Roman" w:cs="Times New Roman"/>
          <w:b/>
          <w:color w:val="0070C0"/>
          <w:sz w:val="21"/>
          <w:szCs w:val="21"/>
          <w:u w:val="single"/>
        </w:rPr>
        <w:t>wyjaśnienie</w:t>
      </w:r>
      <w:r w:rsidRPr="00AA3F62">
        <w:rPr>
          <w:rFonts w:ascii="Times New Roman" w:hAnsi="Times New Roman" w:cs="Times New Roman"/>
          <w:b/>
          <w:color w:val="0070C0"/>
          <w:spacing w:val="1"/>
          <w:sz w:val="21"/>
          <w:szCs w:val="21"/>
          <w:u w:val="single"/>
        </w:rPr>
        <w:t xml:space="preserve"> </w:t>
      </w:r>
      <w:r w:rsidRPr="00AA3F62">
        <w:rPr>
          <w:rFonts w:ascii="Times New Roman" w:hAnsi="Times New Roman" w:cs="Times New Roman"/>
          <w:b/>
          <w:color w:val="0070C0"/>
          <w:sz w:val="21"/>
          <w:szCs w:val="21"/>
          <w:u w:val="single"/>
        </w:rPr>
        <w:t>treści</w:t>
      </w:r>
      <w:r w:rsidRPr="00AA3F62">
        <w:rPr>
          <w:rFonts w:ascii="Times New Roman" w:hAnsi="Times New Roman" w:cs="Times New Roman"/>
          <w:b/>
          <w:color w:val="0070C0"/>
          <w:spacing w:val="1"/>
          <w:sz w:val="21"/>
          <w:szCs w:val="21"/>
          <w:u w:val="single"/>
        </w:rPr>
        <w:t xml:space="preserve"> </w:t>
      </w:r>
      <w:r w:rsidRPr="00AA3F62">
        <w:rPr>
          <w:rFonts w:ascii="Times New Roman" w:hAnsi="Times New Roman" w:cs="Times New Roman"/>
          <w:b/>
          <w:color w:val="0070C0"/>
          <w:sz w:val="21"/>
          <w:szCs w:val="21"/>
          <w:u w:val="single"/>
        </w:rPr>
        <w:t>SWZ wpłynął do zamawiającego</w:t>
      </w:r>
      <w:r w:rsidRPr="00AA3F62">
        <w:rPr>
          <w:rFonts w:ascii="Times New Roman" w:hAnsi="Times New Roman" w:cs="Times New Roman"/>
          <w:b/>
          <w:color w:val="0070C0"/>
          <w:spacing w:val="1"/>
          <w:sz w:val="21"/>
          <w:szCs w:val="21"/>
          <w:u w:val="single"/>
        </w:rPr>
        <w:t xml:space="preserve"> </w:t>
      </w:r>
      <w:r w:rsidRPr="00AA3F62">
        <w:rPr>
          <w:rFonts w:ascii="Times New Roman" w:hAnsi="Times New Roman" w:cs="Times New Roman"/>
          <w:b/>
          <w:color w:val="0070C0"/>
          <w:sz w:val="21"/>
          <w:szCs w:val="21"/>
          <w:u w:val="single"/>
        </w:rPr>
        <w:t>nie później</w:t>
      </w:r>
      <w:r w:rsidRPr="00AA3F62">
        <w:rPr>
          <w:rFonts w:ascii="Times New Roman" w:hAnsi="Times New Roman" w:cs="Times New Roman"/>
          <w:b/>
          <w:color w:val="0070C0"/>
          <w:spacing w:val="1"/>
          <w:sz w:val="21"/>
          <w:szCs w:val="21"/>
          <w:u w:val="single"/>
        </w:rPr>
        <w:t xml:space="preserve"> </w:t>
      </w:r>
      <w:r w:rsidRPr="00AA3F62">
        <w:rPr>
          <w:rFonts w:ascii="Times New Roman" w:hAnsi="Times New Roman" w:cs="Times New Roman"/>
          <w:b/>
          <w:color w:val="0070C0"/>
          <w:sz w:val="21"/>
          <w:szCs w:val="21"/>
          <w:u w:val="single"/>
        </w:rPr>
        <w:t>niż na 7</w:t>
      </w:r>
      <w:r w:rsidRPr="00AA3F62">
        <w:rPr>
          <w:rFonts w:ascii="Times New Roman" w:hAnsi="Times New Roman" w:cs="Times New Roman"/>
          <w:b/>
          <w:color w:val="0070C0"/>
          <w:spacing w:val="-37"/>
          <w:sz w:val="21"/>
          <w:szCs w:val="21"/>
          <w:u w:val="single"/>
        </w:rPr>
        <w:t xml:space="preserve"> </w:t>
      </w:r>
      <w:r w:rsidRPr="00AA3F62">
        <w:rPr>
          <w:rFonts w:ascii="Times New Roman" w:hAnsi="Times New Roman" w:cs="Times New Roman"/>
          <w:b/>
          <w:color w:val="0070C0"/>
          <w:sz w:val="21"/>
          <w:szCs w:val="21"/>
          <w:u w:val="single"/>
        </w:rPr>
        <w:t>dni przed</w:t>
      </w:r>
      <w:r w:rsidRPr="00AA3F62">
        <w:rPr>
          <w:rFonts w:ascii="Times New Roman" w:hAnsi="Times New Roman" w:cs="Times New Roman"/>
          <w:b/>
          <w:color w:val="0070C0"/>
          <w:spacing w:val="-1"/>
          <w:sz w:val="21"/>
          <w:szCs w:val="21"/>
          <w:u w:val="single"/>
        </w:rPr>
        <w:t xml:space="preserve"> </w:t>
      </w:r>
      <w:r w:rsidRPr="00AA3F62">
        <w:rPr>
          <w:rFonts w:ascii="Times New Roman" w:hAnsi="Times New Roman" w:cs="Times New Roman"/>
          <w:b/>
          <w:color w:val="0070C0"/>
          <w:sz w:val="21"/>
          <w:szCs w:val="21"/>
          <w:u w:val="single"/>
        </w:rPr>
        <w:t>upływem terminu składania</w:t>
      </w:r>
      <w:r w:rsidRPr="00AA3F62">
        <w:rPr>
          <w:rFonts w:ascii="Times New Roman" w:hAnsi="Times New Roman" w:cs="Times New Roman"/>
          <w:b/>
          <w:color w:val="0070C0"/>
          <w:spacing w:val="1"/>
          <w:sz w:val="21"/>
          <w:szCs w:val="21"/>
          <w:u w:val="single"/>
        </w:rPr>
        <w:t xml:space="preserve"> </w:t>
      </w:r>
      <w:r w:rsidRPr="00AA3F62">
        <w:rPr>
          <w:rFonts w:ascii="Times New Roman" w:hAnsi="Times New Roman" w:cs="Times New Roman"/>
          <w:b/>
          <w:color w:val="0070C0"/>
          <w:sz w:val="21"/>
          <w:szCs w:val="21"/>
          <w:u w:val="single"/>
        </w:rPr>
        <w:t xml:space="preserve">ofert- w przypadku gdy zamawiający dokonał skrócenia terminu składania ofert. </w:t>
      </w:r>
    </w:p>
    <w:p w:rsidR="0036691D" w:rsidRPr="00DA4DAE" w:rsidRDefault="00CF3FA5" w:rsidP="00CF3FA5">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8B63E4">
        <w:rPr>
          <w:rFonts w:ascii="Times New Roman" w:hAnsi="Times New Roman" w:cs="Times New Roman"/>
          <w:color w:val="000000" w:themeColor="text1"/>
          <w:sz w:val="21"/>
          <w:szCs w:val="21"/>
        </w:rPr>
        <w:t xml:space="preserve"> </w:t>
      </w:r>
      <w:r w:rsidR="00A15047" w:rsidRPr="008B63E4">
        <w:rPr>
          <w:rFonts w:ascii="Times New Roman" w:hAnsi="Times New Roman" w:cs="Times New Roman"/>
          <w:color w:val="000000" w:themeColor="text1"/>
          <w:sz w:val="21"/>
          <w:szCs w:val="21"/>
        </w:rPr>
        <w:t xml:space="preserve">Jeżeli zamawiający </w:t>
      </w:r>
      <w:r w:rsidR="00A15047" w:rsidRPr="00DA4DAE">
        <w:rPr>
          <w:rFonts w:ascii="Times New Roman" w:hAnsi="Times New Roman" w:cs="Times New Roman"/>
          <w:sz w:val="21"/>
          <w:szCs w:val="21"/>
        </w:rPr>
        <w:t xml:space="preserve">nie udzieli wyjaśnień w terminie, o którym mowa w pkt. </w:t>
      </w:r>
      <w:r w:rsidR="00AB45F6">
        <w:rPr>
          <w:rFonts w:ascii="Times New Roman" w:hAnsi="Times New Roman" w:cs="Times New Roman"/>
          <w:sz w:val="21"/>
          <w:szCs w:val="21"/>
        </w:rPr>
        <w:t>5</w:t>
      </w:r>
      <w:r w:rsidR="00A15047" w:rsidRPr="00DA4DAE">
        <w:rPr>
          <w:rFonts w:ascii="Times New Roman" w:hAnsi="Times New Roman" w:cs="Times New Roman"/>
          <w:sz w:val="21"/>
          <w:szCs w:val="21"/>
        </w:rPr>
        <w:t>, przedłuża termin składania ofert o czas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niezbędny do zapoznania się wszystkich zainteresowanych wykonawców z wyjaśnieniami niezbędnymi do należytego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przygotowania</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złożenia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p>
    <w:p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Przedłużenie terminu składania ofert nie wpływa na bieg terminu składania wniosku o wyjaśnienie treści SWZ, o którym</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mowa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pkt</w:t>
      </w:r>
      <w:r w:rsidRPr="00DA4DAE">
        <w:rPr>
          <w:rFonts w:ascii="Times New Roman" w:hAnsi="Times New Roman" w:cs="Times New Roman"/>
          <w:spacing w:val="-1"/>
          <w:sz w:val="21"/>
          <w:szCs w:val="21"/>
        </w:rPr>
        <w:t xml:space="preserve"> </w:t>
      </w:r>
      <w:r w:rsidR="00AB45F6">
        <w:rPr>
          <w:rFonts w:ascii="Times New Roman" w:hAnsi="Times New Roman" w:cs="Times New Roman"/>
          <w:sz w:val="21"/>
          <w:szCs w:val="21"/>
        </w:rPr>
        <w:t>5</w:t>
      </w:r>
      <w:r w:rsidRPr="00DA4DAE">
        <w:rPr>
          <w:rFonts w:ascii="Times New Roman" w:hAnsi="Times New Roman" w:cs="Times New Roman"/>
          <w:sz w:val="21"/>
          <w:szCs w:val="21"/>
        </w:rPr>
        <w:t>.</w:t>
      </w:r>
    </w:p>
    <w:p w:rsidR="0036691D" w:rsidRPr="00DA4DAE"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 xml:space="preserve">W przypadku gdy wniosek o wyjaśnienie treści SWZ nie wpłynął w terminie, o którym mowa w pkt </w:t>
      </w:r>
      <w:r w:rsidR="00AB45F6">
        <w:rPr>
          <w:rFonts w:ascii="Times New Roman" w:hAnsi="Times New Roman" w:cs="Times New Roman"/>
          <w:sz w:val="21"/>
          <w:szCs w:val="21"/>
        </w:rPr>
        <w:t>5</w:t>
      </w:r>
      <w:r w:rsidRPr="00DA4DAE">
        <w:rPr>
          <w:rFonts w:ascii="Times New Roman" w:hAnsi="Times New Roman" w:cs="Times New Roman"/>
          <w:sz w:val="21"/>
          <w:szCs w:val="21"/>
        </w:rPr>
        <w:t>, zamawiający 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ma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wyjaśnień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przedłużenia terminu 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E05161">
      <w:pPr>
        <w:pStyle w:val="Akapitzlist"/>
        <w:numPr>
          <w:ilvl w:val="0"/>
          <w:numId w:val="19"/>
        </w:numPr>
        <w:tabs>
          <w:tab w:val="left" w:pos="709"/>
        </w:tabs>
        <w:spacing w:before="2"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Treść zapytań wraz z wyjaśnieniami zamawiający udostępnia na stronie internetowej prowadzonego 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ujawniania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źródła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zapytania</w:t>
      </w:r>
      <w:r w:rsidR="00255289" w:rsidRPr="00DA4DAE">
        <w:rPr>
          <w:rFonts w:ascii="Times New Roman" w:hAnsi="Times New Roman" w:cs="Times New Roman"/>
          <w:sz w:val="21"/>
          <w:szCs w:val="21"/>
        </w:rPr>
        <w:t>.</w:t>
      </w:r>
    </w:p>
    <w:p w:rsidR="004241C3"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776D65">
        <w:rPr>
          <w:rFonts w:ascii="Times New Roman" w:hAnsi="Times New Roman" w:cs="Times New Roman"/>
          <w:b/>
          <w:i/>
          <w:sz w:val="21"/>
          <w:szCs w:val="21"/>
        </w:rPr>
        <w:t>Zamawiający</w:t>
      </w:r>
      <w:r w:rsidRPr="00776D65">
        <w:rPr>
          <w:rFonts w:ascii="Times New Roman" w:hAnsi="Times New Roman" w:cs="Times New Roman"/>
          <w:b/>
          <w:i/>
          <w:spacing w:val="-6"/>
          <w:sz w:val="21"/>
          <w:szCs w:val="21"/>
        </w:rPr>
        <w:t xml:space="preserve"> </w:t>
      </w:r>
      <w:r w:rsidRPr="00776D65">
        <w:rPr>
          <w:rFonts w:ascii="Times New Roman" w:hAnsi="Times New Roman" w:cs="Times New Roman"/>
          <w:b/>
          <w:i/>
          <w:sz w:val="21"/>
          <w:szCs w:val="21"/>
        </w:rPr>
        <w:t>wyznacza</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osoby</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uprawnione</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do</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kontaktu</w:t>
      </w:r>
      <w:r w:rsidRPr="00776D65">
        <w:rPr>
          <w:rFonts w:ascii="Times New Roman" w:hAnsi="Times New Roman" w:cs="Times New Roman"/>
          <w:b/>
          <w:i/>
          <w:spacing w:val="-3"/>
          <w:sz w:val="21"/>
          <w:szCs w:val="21"/>
        </w:rPr>
        <w:t xml:space="preserve"> </w:t>
      </w:r>
      <w:r w:rsidRPr="00776D65">
        <w:rPr>
          <w:rFonts w:ascii="Times New Roman" w:hAnsi="Times New Roman" w:cs="Times New Roman"/>
          <w:b/>
          <w:i/>
          <w:sz w:val="21"/>
          <w:szCs w:val="21"/>
        </w:rPr>
        <w:t>z</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Wykonawcami</w:t>
      </w:r>
      <w:r w:rsidRPr="00DA4DAE">
        <w:rPr>
          <w:rFonts w:ascii="Times New Roman" w:hAnsi="Times New Roman" w:cs="Times New Roman"/>
          <w:sz w:val="21"/>
          <w:szCs w:val="21"/>
        </w:rPr>
        <w:t>:</w:t>
      </w:r>
    </w:p>
    <w:p w:rsidR="004241C3" w:rsidRDefault="00B01F1E" w:rsidP="00E05161">
      <w:pPr>
        <w:pStyle w:val="Akapitzlist"/>
        <w:numPr>
          <w:ilvl w:val="1"/>
          <w:numId w:val="19"/>
        </w:numPr>
        <w:tabs>
          <w:tab w:val="left" w:pos="709"/>
        </w:tabs>
        <w:spacing w:before="1"/>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776D65">
        <w:rPr>
          <w:rFonts w:ascii="Times New Roman" w:hAnsi="Times New Roman" w:cs="Times New Roman"/>
          <w:b/>
          <w:sz w:val="21"/>
          <w:szCs w:val="21"/>
        </w:rPr>
        <w:t>w</w:t>
      </w:r>
      <w:r w:rsidR="00A15047" w:rsidRPr="00776D65">
        <w:rPr>
          <w:rFonts w:ascii="Times New Roman" w:hAnsi="Times New Roman" w:cs="Times New Roman"/>
          <w:b/>
          <w:spacing w:val="-5"/>
          <w:sz w:val="21"/>
          <w:szCs w:val="21"/>
        </w:rPr>
        <w:t xml:space="preserve"> </w:t>
      </w:r>
      <w:r w:rsidR="00A15047" w:rsidRPr="00776D65">
        <w:rPr>
          <w:rFonts w:ascii="Times New Roman" w:hAnsi="Times New Roman" w:cs="Times New Roman"/>
          <w:b/>
          <w:sz w:val="21"/>
          <w:szCs w:val="21"/>
        </w:rPr>
        <w:t>sprawach</w:t>
      </w:r>
      <w:r w:rsidR="00A15047" w:rsidRPr="00776D65">
        <w:rPr>
          <w:rFonts w:ascii="Times New Roman" w:hAnsi="Times New Roman" w:cs="Times New Roman"/>
          <w:b/>
          <w:spacing w:val="-3"/>
          <w:sz w:val="21"/>
          <w:szCs w:val="21"/>
        </w:rPr>
        <w:t xml:space="preserve"> </w:t>
      </w:r>
      <w:r w:rsidR="00A15047" w:rsidRPr="00776D65">
        <w:rPr>
          <w:rFonts w:ascii="Times New Roman" w:hAnsi="Times New Roman" w:cs="Times New Roman"/>
          <w:b/>
          <w:sz w:val="21"/>
          <w:szCs w:val="21"/>
        </w:rPr>
        <w:t>merytorycznych</w:t>
      </w:r>
      <w:r w:rsidR="00A15047" w:rsidRPr="00776D65">
        <w:rPr>
          <w:rFonts w:ascii="Times New Roman" w:hAnsi="Times New Roman" w:cs="Times New Roman"/>
          <w:b/>
          <w:spacing w:val="-2"/>
          <w:sz w:val="21"/>
          <w:szCs w:val="21"/>
        </w:rPr>
        <w:t xml:space="preserve"> </w:t>
      </w:r>
      <w:r w:rsidR="00A15047" w:rsidRPr="00776D65">
        <w:rPr>
          <w:rFonts w:ascii="Times New Roman" w:hAnsi="Times New Roman" w:cs="Times New Roman"/>
          <w:b/>
          <w:sz w:val="21"/>
          <w:szCs w:val="21"/>
        </w:rPr>
        <w:t xml:space="preserve">– </w:t>
      </w:r>
      <w:r w:rsidR="00D26E27" w:rsidRPr="00776D65">
        <w:rPr>
          <w:rFonts w:ascii="Times New Roman" w:hAnsi="Times New Roman" w:cs="Times New Roman"/>
          <w:b/>
          <w:sz w:val="21"/>
          <w:szCs w:val="21"/>
        </w:rPr>
        <w:t>Artur Gabrych</w:t>
      </w:r>
      <w:r w:rsidR="00871FF3" w:rsidRPr="004241C3">
        <w:rPr>
          <w:rFonts w:ascii="Times New Roman" w:hAnsi="Times New Roman" w:cs="Times New Roman"/>
          <w:sz w:val="21"/>
          <w:szCs w:val="21"/>
        </w:rPr>
        <w:t xml:space="preserve"> tel</w:t>
      </w:r>
      <w:r w:rsidR="00DA5228">
        <w:rPr>
          <w:rFonts w:ascii="Times New Roman" w:hAnsi="Times New Roman" w:cs="Times New Roman"/>
          <w:sz w:val="21"/>
          <w:szCs w:val="21"/>
        </w:rPr>
        <w:t>.</w:t>
      </w:r>
      <w:r w:rsidR="00871FF3" w:rsidRPr="004241C3">
        <w:rPr>
          <w:rFonts w:ascii="Times New Roman" w:hAnsi="Times New Roman" w:cs="Times New Roman"/>
          <w:sz w:val="21"/>
          <w:szCs w:val="21"/>
        </w:rPr>
        <w:t xml:space="preserve"> 91 4661188</w:t>
      </w:r>
    </w:p>
    <w:p w:rsidR="0036691D" w:rsidRPr="004241C3" w:rsidRDefault="00A15047" w:rsidP="00E05161">
      <w:pPr>
        <w:pStyle w:val="Akapitzlist"/>
        <w:numPr>
          <w:ilvl w:val="1"/>
          <w:numId w:val="19"/>
        </w:numPr>
        <w:spacing w:before="1"/>
        <w:ind w:left="1134" w:right="124" w:hanging="425"/>
        <w:rPr>
          <w:rFonts w:ascii="Times New Roman" w:hAnsi="Times New Roman" w:cs="Times New Roman"/>
          <w:sz w:val="21"/>
          <w:szCs w:val="21"/>
        </w:rPr>
      </w:pPr>
      <w:r w:rsidRPr="00776D65">
        <w:rPr>
          <w:rFonts w:ascii="Times New Roman" w:hAnsi="Times New Roman" w:cs="Times New Roman"/>
          <w:b/>
          <w:sz w:val="21"/>
          <w:szCs w:val="21"/>
        </w:rPr>
        <w:t>w</w:t>
      </w:r>
      <w:r w:rsidRPr="00776D65">
        <w:rPr>
          <w:rFonts w:ascii="Times New Roman" w:hAnsi="Times New Roman" w:cs="Times New Roman"/>
          <w:b/>
          <w:spacing w:val="-5"/>
          <w:sz w:val="21"/>
          <w:szCs w:val="21"/>
        </w:rPr>
        <w:t xml:space="preserve"> </w:t>
      </w:r>
      <w:r w:rsidRPr="00776D65">
        <w:rPr>
          <w:rFonts w:ascii="Times New Roman" w:hAnsi="Times New Roman" w:cs="Times New Roman"/>
          <w:b/>
          <w:sz w:val="21"/>
          <w:szCs w:val="21"/>
        </w:rPr>
        <w:t>sprawach</w:t>
      </w:r>
      <w:r w:rsidRPr="00776D65">
        <w:rPr>
          <w:rFonts w:ascii="Times New Roman" w:hAnsi="Times New Roman" w:cs="Times New Roman"/>
          <w:b/>
          <w:spacing w:val="-6"/>
          <w:sz w:val="21"/>
          <w:szCs w:val="21"/>
        </w:rPr>
        <w:t xml:space="preserve"> </w:t>
      </w:r>
      <w:proofErr w:type="spellStart"/>
      <w:r w:rsidRPr="00776D65">
        <w:rPr>
          <w:rFonts w:ascii="Times New Roman" w:hAnsi="Times New Roman" w:cs="Times New Roman"/>
          <w:b/>
          <w:sz w:val="21"/>
          <w:szCs w:val="21"/>
        </w:rPr>
        <w:t>formalno</w:t>
      </w:r>
      <w:proofErr w:type="spellEnd"/>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Pr="00776D65">
        <w:rPr>
          <w:rFonts w:ascii="Times New Roman" w:hAnsi="Times New Roman" w:cs="Times New Roman"/>
          <w:b/>
          <w:sz w:val="21"/>
          <w:szCs w:val="21"/>
        </w:rPr>
        <w:t>prawnych</w:t>
      </w:r>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00D26E27" w:rsidRPr="00776D65">
        <w:rPr>
          <w:rFonts w:ascii="Times New Roman" w:hAnsi="Times New Roman" w:cs="Times New Roman"/>
          <w:b/>
          <w:sz w:val="21"/>
          <w:szCs w:val="21"/>
        </w:rPr>
        <w:t>Wioletta Sybal</w:t>
      </w:r>
      <w:r w:rsidR="00871FF3" w:rsidRPr="004241C3">
        <w:rPr>
          <w:rFonts w:ascii="Times New Roman" w:hAnsi="Times New Roman" w:cs="Times New Roman"/>
          <w:sz w:val="21"/>
          <w:szCs w:val="21"/>
        </w:rPr>
        <w:t xml:space="preserve"> tel. 914661088</w:t>
      </w:r>
      <w:r w:rsidR="00D26E27" w:rsidRPr="004241C3">
        <w:rPr>
          <w:rFonts w:ascii="Times New Roman" w:hAnsi="Times New Roman" w:cs="Times New Roman"/>
          <w:sz w:val="21"/>
          <w:szCs w:val="21"/>
        </w:rPr>
        <w:t>.</w:t>
      </w:r>
    </w:p>
    <w:p w:rsidR="00093F51" w:rsidRPr="00093F51" w:rsidRDefault="00093F51" w:rsidP="00E05161">
      <w:pPr>
        <w:pStyle w:val="Akapitzlist"/>
        <w:numPr>
          <w:ilvl w:val="0"/>
          <w:numId w:val="19"/>
        </w:numPr>
        <w:shd w:val="clear" w:color="auto" w:fill="FFFFFF"/>
        <w:tabs>
          <w:tab w:val="left" w:pos="709"/>
        </w:tabs>
        <w:ind w:left="709" w:hanging="425"/>
        <w:rPr>
          <w:rFonts w:ascii="Times New Roman" w:hAnsi="Times New Roman" w:cs="Times New Roman"/>
          <w:sz w:val="21"/>
          <w:szCs w:val="21"/>
          <w:lang w:eastAsia="pl-PL"/>
        </w:rPr>
      </w:pPr>
      <w:r w:rsidRPr="00093F51">
        <w:rPr>
          <w:rFonts w:ascii="Times New Roman" w:hAnsi="Times New Roman" w:cs="Times New Roman"/>
          <w:sz w:val="21"/>
          <w:szCs w:val="21"/>
          <w:lang w:eastAsia="pl-PL"/>
        </w:rPr>
        <w:t xml:space="preserve">W niniejszym postępowaniu </w:t>
      </w:r>
      <w:r w:rsidR="006A246B">
        <w:rPr>
          <w:rFonts w:ascii="Times New Roman" w:hAnsi="Times New Roman" w:cs="Times New Roman"/>
          <w:b/>
          <w:color w:val="0070C0"/>
          <w:sz w:val="21"/>
          <w:szCs w:val="21"/>
          <w:u w:val="single"/>
          <w:lang w:eastAsia="pl-PL"/>
        </w:rPr>
        <w:t>Z</w:t>
      </w:r>
      <w:r w:rsidRPr="00E40544">
        <w:rPr>
          <w:rFonts w:ascii="Times New Roman" w:hAnsi="Times New Roman" w:cs="Times New Roman"/>
          <w:b/>
          <w:color w:val="0070C0"/>
          <w:sz w:val="21"/>
          <w:szCs w:val="21"/>
          <w:u w:val="single"/>
          <w:lang w:eastAsia="pl-PL"/>
        </w:rPr>
        <w:t>amawiający</w:t>
      </w:r>
      <w:r w:rsidR="00A10A79">
        <w:rPr>
          <w:rFonts w:ascii="Times New Roman" w:hAnsi="Times New Roman" w:cs="Times New Roman"/>
          <w:b/>
          <w:color w:val="0070C0"/>
          <w:sz w:val="21"/>
          <w:szCs w:val="21"/>
          <w:u w:val="single"/>
          <w:lang w:eastAsia="pl-PL"/>
        </w:rPr>
        <w:t xml:space="preserve"> NIE </w:t>
      </w:r>
      <w:r w:rsidRPr="00E40544">
        <w:rPr>
          <w:rFonts w:ascii="Times New Roman" w:hAnsi="Times New Roman" w:cs="Times New Roman"/>
          <w:b/>
          <w:color w:val="0070C0"/>
          <w:sz w:val="21"/>
          <w:szCs w:val="21"/>
          <w:u w:val="single"/>
          <w:lang w:eastAsia="pl-PL"/>
        </w:rPr>
        <w:t>odstępuje od wymogu użycia środków komunikacji elektronicznej</w:t>
      </w:r>
      <w:r w:rsidR="00A10A79">
        <w:rPr>
          <w:rFonts w:ascii="Times New Roman" w:hAnsi="Times New Roman" w:cs="Times New Roman"/>
          <w:b/>
          <w:color w:val="0070C0"/>
          <w:sz w:val="21"/>
          <w:szCs w:val="21"/>
          <w:u w:val="single"/>
          <w:lang w:eastAsia="pl-PL"/>
        </w:rPr>
        <w:t>.</w:t>
      </w:r>
      <w:r w:rsidRPr="00E40544">
        <w:rPr>
          <w:rFonts w:ascii="Times New Roman" w:hAnsi="Times New Roman" w:cs="Times New Roman"/>
          <w:color w:val="0070C0"/>
          <w:sz w:val="21"/>
          <w:szCs w:val="21"/>
          <w:lang w:eastAsia="pl-PL"/>
        </w:rPr>
        <w:t xml:space="preserve">  </w:t>
      </w:r>
    </w:p>
    <w:p w:rsidR="0036691D" w:rsidRDefault="0036691D" w:rsidP="00B01F1E">
      <w:pPr>
        <w:pStyle w:val="Tekstpodstawowy"/>
        <w:tabs>
          <w:tab w:val="left" w:pos="709"/>
        </w:tabs>
        <w:ind w:left="709" w:right="124" w:hanging="425"/>
        <w:jc w:val="left"/>
        <w:rPr>
          <w:rFonts w:ascii="Times New Roman" w:hAnsi="Times New Roman" w:cs="Times New Roman"/>
          <w:sz w:val="21"/>
          <w:szCs w:val="21"/>
        </w:rPr>
      </w:pPr>
    </w:p>
    <w:p w:rsidR="00464E24" w:rsidRDefault="00464E24" w:rsidP="00FD125B">
      <w:pPr>
        <w:pStyle w:val="Nagwek1"/>
        <w:ind w:left="0" w:right="-18"/>
        <w:rPr>
          <w:rFonts w:ascii="Times New Roman" w:hAnsi="Times New Roman" w:cs="Times New Roman"/>
          <w:sz w:val="24"/>
          <w:szCs w:val="24"/>
        </w:rPr>
      </w:pPr>
    </w:p>
    <w:p w:rsidR="0078367D" w:rsidRDefault="0078367D" w:rsidP="00FD125B">
      <w:pPr>
        <w:pStyle w:val="Nagwek1"/>
        <w:ind w:left="0" w:right="-18"/>
        <w:rPr>
          <w:rFonts w:ascii="Times New Roman" w:hAnsi="Times New Roman" w:cs="Times New Roman"/>
          <w:sz w:val="24"/>
          <w:szCs w:val="24"/>
        </w:rPr>
      </w:pPr>
    </w:p>
    <w:p w:rsidR="0078367D" w:rsidRDefault="0078367D" w:rsidP="00FD125B">
      <w:pPr>
        <w:pStyle w:val="Nagwek1"/>
        <w:ind w:left="0" w:right="-18"/>
        <w:rPr>
          <w:rFonts w:ascii="Times New Roman" w:hAnsi="Times New Roman" w:cs="Times New Roman"/>
          <w:sz w:val="24"/>
          <w:szCs w:val="24"/>
        </w:rPr>
      </w:pPr>
    </w:p>
    <w:p w:rsidR="0078367D" w:rsidRDefault="0078367D" w:rsidP="00FD125B">
      <w:pPr>
        <w:pStyle w:val="Nagwek1"/>
        <w:ind w:left="0" w:right="-18"/>
        <w:rPr>
          <w:rFonts w:ascii="Times New Roman" w:hAnsi="Times New Roman" w:cs="Times New Roman"/>
          <w:sz w:val="24"/>
          <w:szCs w:val="24"/>
        </w:rPr>
      </w:pPr>
    </w:p>
    <w:p w:rsidR="0078367D" w:rsidRDefault="0078367D" w:rsidP="00FD125B">
      <w:pPr>
        <w:pStyle w:val="Nagwek1"/>
        <w:ind w:left="0" w:right="-18"/>
        <w:rPr>
          <w:rFonts w:ascii="Times New Roman" w:hAnsi="Times New Roman" w:cs="Times New Roman"/>
          <w:sz w:val="24"/>
          <w:szCs w:val="24"/>
        </w:rPr>
      </w:pPr>
    </w:p>
    <w:p w:rsidR="0078367D" w:rsidRDefault="0078367D" w:rsidP="00FD125B">
      <w:pPr>
        <w:pStyle w:val="Nagwek1"/>
        <w:ind w:left="0" w:right="-18"/>
        <w:rPr>
          <w:rFonts w:ascii="Times New Roman" w:hAnsi="Times New Roman" w:cs="Times New Roman"/>
          <w:sz w:val="24"/>
          <w:szCs w:val="24"/>
        </w:rPr>
      </w:pPr>
    </w:p>
    <w:p w:rsidR="0036691D" w:rsidRPr="002547AA" w:rsidRDefault="00A15047" w:rsidP="00FD125B">
      <w:pPr>
        <w:pStyle w:val="Nagwek1"/>
        <w:ind w:left="0" w:right="-18"/>
        <w:rPr>
          <w:rFonts w:ascii="Times New Roman" w:hAnsi="Times New Roman" w:cs="Times New Roman"/>
          <w:sz w:val="24"/>
          <w:szCs w:val="24"/>
        </w:rPr>
      </w:pPr>
      <w:r w:rsidRPr="002547AA">
        <w:rPr>
          <w:rFonts w:ascii="Times New Roman" w:hAnsi="Times New Roman" w:cs="Times New Roman"/>
          <w:sz w:val="24"/>
          <w:szCs w:val="24"/>
        </w:rPr>
        <w:t>Rozdział</w:t>
      </w:r>
      <w:r w:rsidRPr="002547AA">
        <w:rPr>
          <w:rFonts w:ascii="Times New Roman" w:hAnsi="Times New Roman" w:cs="Times New Roman"/>
          <w:spacing w:val="38"/>
          <w:sz w:val="24"/>
          <w:szCs w:val="24"/>
        </w:rPr>
        <w:t xml:space="preserve"> </w:t>
      </w:r>
      <w:r w:rsidRPr="002547AA">
        <w:rPr>
          <w:rFonts w:ascii="Times New Roman" w:hAnsi="Times New Roman" w:cs="Times New Roman"/>
          <w:sz w:val="24"/>
          <w:szCs w:val="24"/>
        </w:rPr>
        <w:t>X</w:t>
      </w:r>
    </w:p>
    <w:p w:rsidR="0036691D" w:rsidRPr="00DA4DAE" w:rsidRDefault="00A15047" w:rsidP="00FD125B">
      <w:pPr>
        <w:ind w:right="-18"/>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ZWIĄZANIA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OFERTĄ</w:t>
      </w:r>
    </w:p>
    <w:p w:rsidR="0036691D" w:rsidRPr="00DA4DAE" w:rsidRDefault="0036691D" w:rsidP="002D7842">
      <w:pPr>
        <w:pStyle w:val="Tekstpodstawowy"/>
        <w:spacing w:before="4"/>
        <w:ind w:right="124"/>
        <w:jc w:val="left"/>
        <w:rPr>
          <w:rFonts w:ascii="Times New Roman" w:hAnsi="Times New Roman" w:cs="Times New Roman"/>
          <w:b/>
          <w:sz w:val="21"/>
          <w:szCs w:val="21"/>
        </w:rPr>
      </w:pP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1.</w:t>
      </w:r>
      <w:r w:rsidRPr="00093F51">
        <w:rPr>
          <w:rFonts w:ascii="Times New Roman" w:hAnsi="Times New Roman" w:cs="Times New Roman"/>
          <w:sz w:val="21"/>
          <w:szCs w:val="21"/>
        </w:rPr>
        <w:tab/>
        <w:t xml:space="preserve">Wykonawca jest związany ofertą </w:t>
      </w:r>
      <w:r w:rsidRPr="00093F51">
        <w:rPr>
          <w:rFonts w:ascii="Times New Roman" w:hAnsi="Times New Roman" w:cs="Times New Roman"/>
          <w:b/>
          <w:sz w:val="21"/>
          <w:szCs w:val="21"/>
        </w:rPr>
        <w:t>nie dłużej niż 90 dni</w:t>
      </w:r>
      <w:r w:rsidRPr="00093F51">
        <w:rPr>
          <w:rFonts w:ascii="Times New Roman" w:hAnsi="Times New Roman" w:cs="Times New Roman"/>
          <w:sz w:val="21"/>
          <w:szCs w:val="21"/>
        </w:rPr>
        <w:t>, liczonych od dnia upływu terminu składania ofert.</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2.</w:t>
      </w:r>
      <w:r w:rsidRPr="00093F51">
        <w:rPr>
          <w:rFonts w:ascii="Times New Roman" w:hAnsi="Times New Roman" w:cs="Times New Roman"/>
          <w:sz w:val="21"/>
          <w:szCs w:val="21"/>
        </w:rPr>
        <w:tab/>
        <w:t>Pierwszym dniem terminu związania ofertą (dalej również jako „TZO”) jest dzień, w którym upływa termin składania ofert, wskazany w SWZ pkt XV.</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3.</w:t>
      </w:r>
      <w:r w:rsidRPr="00093F51">
        <w:rPr>
          <w:rFonts w:ascii="Times New Roman" w:hAnsi="Times New Roman" w:cs="Times New Roman"/>
          <w:sz w:val="21"/>
          <w:szCs w:val="21"/>
        </w:rPr>
        <w:tab/>
      </w:r>
      <w:r w:rsidRPr="00093F51">
        <w:rPr>
          <w:rFonts w:ascii="Times New Roman" w:hAnsi="Times New Roman" w:cs="Times New Roman"/>
          <w:b/>
          <w:sz w:val="21"/>
          <w:szCs w:val="21"/>
        </w:rPr>
        <w:t>W przypadku zmiany terminu składania ofert</w:t>
      </w:r>
      <w:r w:rsidRPr="00093F51">
        <w:rPr>
          <w:rFonts w:ascii="Times New Roman" w:hAnsi="Times New Roman" w:cs="Times New Roman"/>
          <w:sz w:val="21"/>
          <w:szCs w:val="21"/>
        </w:rPr>
        <w:t>, wiążącą dla ustalenia TZO jest treść ostatniej zmiany w tym zakresie, opublikowana przez zamawiającego w publikatorze właściwym dla przedmiotowego postępowania i udostępniona na stronie internetowej prowadzonego postępowania.</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4.</w:t>
      </w:r>
      <w:r w:rsidRPr="00093F51">
        <w:rPr>
          <w:rFonts w:ascii="Times New Roman" w:hAnsi="Times New Roman" w:cs="Times New Roman"/>
          <w:sz w:val="21"/>
          <w:szCs w:val="21"/>
        </w:rPr>
        <w:tab/>
        <w:t xml:space="preserve">Zamawiający przed upływem terminu związania ofertą może jednokrotnie zwrócić się do wykonawców o wyrażenie zgody na przedłużenie tego terminu o wskazywany przez niego okres, nie dłuższy niż 60 dni. </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 xml:space="preserve">5.  </w:t>
      </w:r>
      <w:r>
        <w:rPr>
          <w:rFonts w:ascii="Times New Roman" w:hAnsi="Times New Roman" w:cs="Times New Roman"/>
          <w:sz w:val="21"/>
          <w:szCs w:val="21"/>
        </w:rPr>
        <w:t xml:space="preserve"> </w:t>
      </w:r>
      <w:r w:rsidRPr="00093F51">
        <w:rPr>
          <w:rFonts w:ascii="Times New Roman" w:hAnsi="Times New Roman" w:cs="Times New Roman"/>
          <w:sz w:val="21"/>
          <w:szCs w:val="21"/>
        </w:rPr>
        <w:t>Przedłużenie terminu związania ofertą, o którym mowa w podpunkcie 4, wymaga złożenia przez wykonawcę pisemnego oświadczenia o wyrażeniu zgody na przedłużenie terminu związania ofertą.</w:t>
      </w:r>
    </w:p>
    <w:p w:rsidR="00093F51" w:rsidRPr="00093F51" w:rsidRDefault="00093F51" w:rsidP="00093F51">
      <w:pPr>
        <w:pStyle w:val="Tekstpodstawowy"/>
        <w:ind w:left="709" w:right="124" w:hanging="425"/>
        <w:jc w:val="left"/>
        <w:rPr>
          <w:rFonts w:ascii="Times New Roman" w:hAnsi="Times New Roman" w:cs="Times New Roman"/>
          <w:sz w:val="21"/>
          <w:szCs w:val="21"/>
        </w:rPr>
      </w:pPr>
      <w:r w:rsidRPr="00093F51">
        <w:rPr>
          <w:rFonts w:ascii="Times New Roman" w:hAnsi="Times New Roman" w:cs="Times New Roman"/>
          <w:sz w:val="21"/>
          <w:szCs w:val="21"/>
        </w:rPr>
        <w:t>6.</w:t>
      </w:r>
      <w:r w:rsidRPr="00093F51">
        <w:rPr>
          <w:rFonts w:ascii="Times New Roman" w:hAnsi="Times New Roman" w:cs="Times New Roman"/>
          <w:sz w:val="21"/>
          <w:szCs w:val="21"/>
        </w:rPr>
        <w:tab/>
        <w:t>W przypadku gdy zamawiający żąda wniesienia wadium, przedłużenie terminu zw</w:t>
      </w:r>
      <w:r w:rsidR="00546850">
        <w:rPr>
          <w:rFonts w:ascii="Times New Roman" w:hAnsi="Times New Roman" w:cs="Times New Roman"/>
          <w:sz w:val="21"/>
          <w:szCs w:val="21"/>
        </w:rPr>
        <w:t xml:space="preserve">iązania ofertą, o którym mowa  </w:t>
      </w:r>
      <w:r w:rsidRPr="00093F51">
        <w:rPr>
          <w:rFonts w:ascii="Times New Roman" w:hAnsi="Times New Roman" w:cs="Times New Roman"/>
          <w:sz w:val="21"/>
          <w:szCs w:val="21"/>
        </w:rPr>
        <w:t>w podpunkcie 4, następuje wraz z przedłużeniem okresu ważności wadium albo, jeżeli nie</w:t>
      </w:r>
      <w:r w:rsidRPr="00093F51">
        <w:rPr>
          <w:rFonts w:ascii="Times New Roman" w:hAnsi="Times New Roman" w:cs="Times New Roman"/>
          <w:b/>
          <w:sz w:val="21"/>
          <w:szCs w:val="21"/>
        </w:rPr>
        <w:t xml:space="preserve"> jest to </w:t>
      </w:r>
      <w:r w:rsidRPr="00093F51">
        <w:rPr>
          <w:rFonts w:ascii="Times New Roman" w:hAnsi="Times New Roman" w:cs="Times New Roman"/>
          <w:sz w:val="21"/>
          <w:szCs w:val="21"/>
        </w:rPr>
        <w:t xml:space="preserve">możliwe, z wniesieniem nowego wadium na przedłużony okres związania ofertą.    </w:t>
      </w:r>
    </w:p>
    <w:p w:rsidR="00DA4DAE" w:rsidRDefault="00DA4DAE" w:rsidP="002D7842">
      <w:pPr>
        <w:pStyle w:val="Tekstpodstawowy"/>
        <w:spacing w:before="6"/>
        <w:ind w:right="124"/>
        <w:jc w:val="left"/>
        <w:rPr>
          <w:rFonts w:ascii="Times New Roman" w:hAnsi="Times New Roman" w:cs="Times New Roman"/>
          <w:sz w:val="21"/>
          <w:szCs w:val="21"/>
        </w:rPr>
      </w:pPr>
    </w:p>
    <w:p w:rsidR="0036691D" w:rsidRPr="00DA4DAE" w:rsidRDefault="00DA4DAE" w:rsidP="00260C9F">
      <w:pPr>
        <w:spacing w:before="100"/>
        <w:ind w:right="124"/>
        <w:rPr>
          <w:rFonts w:ascii="Times New Roman" w:hAnsi="Times New Roman" w:cs="Times New Roman"/>
          <w:b/>
          <w:sz w:val="21"/>
          <w:szCs w:val="21"/>
        </w:rPr>
      </w:pPr>
      <w:r>
        <w:rPr>
          <w:rFonts w:ascii="Times New Roman" w:hAnsi="Times New Roman" w:cs="Times New Roman"/>
          <w:b/>
          <w:sz w:val="21"/>
          <w:szCs w:val="21"/>
        </w:rPr>
        <w:t xml:space="preserve">                                                                                </w:t>
      </w:r>
      <w:r w:rsidR="00EA57AF">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A15047" w:rsidRPr="00DA4DAE">
        <w:rPr>
          <w:rFonts w:ascii="Times New Roman" w:hAnsi="Times New Roman" w:cs="Times New Roman"/>
          <w:b/>
          <w:sz w:val="21"/>
          <w:szCs w:val="21"/>
        </w:rPr>
        <w:t>Rozdział</w:t>
      </w:r>
      <w:r w:rsidR="00A15047" w:rsidRPr="00DA4DAE">
        <w:rPr>
          <w:rFonts w:ascii="Times New Roman" w:hAnsi="Times New Roman" w:cs="Times New Roman"/>
          <w:b/>
          <w:spacing w:val="37"/>
          <w:sz w:val="21"/>
          <w:szCs w:val="21"/>
        </w:rPr>
        <w:t xml:space="preserve"> </w:t>
      </w:r>
      <w:r w:rsidR="00A15047" w:rsidRPr="00DA4DAE">
        <w:rPr>
          <w:rFonts w:ascii="Times New Roman" w:hAnsi="Times New Roman" w:cs="Times New Roman"/>
          <w:b/>
          <w:sz w:val="21"/>
          <w:szCs w:val="21"/>
        </w:rPr>
        <w:t>XI</w:t>
      </w:r>
    </w:p>
    <w:p w:rsidR="00DA4DAE" w:rsidRDefault="00A15047" w:rsidP="00A04879">
      <w:pPr>
        <w:pStyle w:val="Nagwek1"/>
        <w:spacing w:before="29"/>
        <w:ind w:left="336" w:right="124"/>
        <w:rPr>
          <w:rFonts w:ascii="Times New Roman" w:hAnsi="Times New Roman" w:cs="Times New Roman"/>
          <w:sz w:val="21"/>
          <w:szCs w:val="21"/>
        </w:rPr>
      </w:pPr>
      <w:r w:rsidRPr="00DA4DAE">
        <w:rPr>
          <w:rFonts w:ascii="Times New Roman" w:hAnsi="Times New Roman" w:cs="Times New Roman"/>
          <w:sz w:val="21"/>
          <w:szCs w:val="21"/>
        </w:rPr>
        <w:t>OPIS</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w:t>
      </w:r>
    </w:p>
    <w:p w:rsidR="00EA57AF" w:rsidRDefault="00EA57AF" w:rsidP="00A04879">
      <w:pPr>
        <w:pStyle w:val="Nagwek1"/>
        <w:spacing w:before="29"/>
        <w:ind w:left="336" w:right="124"/>
        <w:rPr>
          <w:rFonts w:ascii="Times New Roman" w:hAnsi="Times New Roman" w:cs="Times New Roman"/>
          <w:sz w:val="21"/>
          <w:szCs w:val="21"/>
        </w:rPr>
      </w:pPr>
    </w:p>
    <w:p w:rsidR="002B2785" w:rsidRPr="00DA4DAE" w:rsidRDefault="00A15047" w:rsidP="00DD7ABA">
      <w:pPr>
        <w:pStyle w:val="Nagwek1"/>
        <w:numPr>
          <w:ilvl w:val="6"/>
          <w:numId w:val="41"/>
        </w:numPr>
        <w:spacing w:before="29"/>
        <w:ind w:left="709" w:right="124" w:hanging="283"/>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złożyć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wyłącznie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jedną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ofertę</w:t>
      </w:r>
    </w:p>
    <w:p w:rsidR="00762FC3" w:rsidRDefault="00A15047"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DA4DAE">
        <w:rPr>
          <w:rFonts w:ascii="Times New Roman" w:hAnsi="Times New Roman" w:cs="Times New Roman"/>
          <w:sz w:val="21"/>
          <w:szCs w:val="21"/>
        </w:rPr>
        <w:t>Treść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musi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odpowiadać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762FC3" w:rsidRPr="00FC12A0" w:rsidRDefault="00762FC3"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FC12A0">
        <w:rPr>
          <w:rFonts w:ascii="Times New Roman" w:hAnsi="Times New Roman" w:cs="Times New Roman"/>
          <w:color w:val="000000"/>
          <w:sz w:val="19"/>
          <w:szCs w:val="19"/>
          <w:lang w:eastAsia="pl-PL"/>
        </w:rPr>
        <w:t>Oferta powinna być:</w:t>
      </w:r>
    </w:p>
    <w:p w:rsidR="00762FC3" w:rsidRPr="00C870B5"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 xml:space="preserve">sporządzona na podstawie załączników niniejszej SWZ w języku polskim – zamawiający zaleca </w:t>
      </w:r>
      <w:r w:rsidRPr="00C870B5">
        <w:rPr>
          <w:rFonts w:ascii="Times New Roman" w:hAnsi="Times New Roman" w:cs="Times New Roman"/>
          <w:b/>
          <w:color w:val="000000"/>
          <w:sz w:val="21"/>
          <w:szCs w:val="21"/>
        </w:rPr>
        <w:t>sporządzenie oferty z wykorzystaniem wzoru</w:t>
      </w:r>
      <w:r w:rsidRPr="00C870B5">
        <w:rPr>
          <w:rFonts w:ascii="Times New Roman" w:hAnsi="Times New Roman" w:cs="Times New Roman"/>
          <w:color w:val="000000"/>
          <w:sz w:val="21"/>
          <w:szCs w:val="21"/>
        </w:rPr>
        <w:t xml:space="preserve"> oferty oraz wzorów załączników do oferty; w przypadku, gdy wykonawca nie będzie korzystał z wzorów przygotowanych przez zamawiającego i zawartych w SWZ, zobowiązany jest w załączniku przygotowanym we własnym zakresie </w:t>
      </w:r>
      <w:r w:rsidRPr="00C870B5">
        <w:rPr>
          <w:rFonts w:ascii="Times New Roman" w:hAnsi="Times New Roman" w:cs="Times New Roman"/>
          <w:b/>
          <w:color w:val="000000"/>
          <w:sz w:val="21"/>
          <w:szCs w:val="21"/>
        </w:rPr>
        <w:t>bezwzględnie</w:t>
      </w:r>
      <w:r w:rsidRPr="00C870B5">
        <w:rPr>
          <w:rFonts w:ascii="Times New Roman" w:hAnsi="Times New Roman" w:cs="Times New Roman"/>
          <w:color w:val="000000"/>
          <w:sz w:val="21"/>
          <w:szCs w:val="21"/>
        </w:rPr>
        <w:t xml:space="preserve"> zamieścić </w:t>
      </w:r>
      <w:r w:rsidRPr="00C870B5">
        <w:rPr>
          <w:rFonts w:ascii="Times New Roman" w:hAnsi="Times New Roman" w:cs="Times New Roman"/>
          <w:b/>
          <w:color w:val="000000"/>
          <w:sz w:val="21"/>
          <w:szCs w:val="21"/>
        </w:rPr>
        <w:t>wszystkie</w:t>
      </w:r>
      <w:r w:rsidRPr="00C870B5">
        <w:rPr>
          <w:rFonts w:ascii="Times New Roman" w:hAnsi="Times New Roman" w:cs="Times New Roman"/>
          <w:color w:val="000000"/>
          <w:sz w:val="21"/>
          <w:szCs w:val="21"/>
        </w:rPr>
        <w:t xml:space="preserve"> </w:t>
      </w:r>
      <w:r w:rsidRPr="00C870B5">
        <w:rPr>
          <w:rFonts w:ascii="Times New Roman" w:hAnsi="Times New Roman" w:cs="Times New Roman"/>
          <w:b/>
          <w:color w:val="000000"/>
          <w:sz w:val="21"/>
          <w:szCs w:val="21"/>
        </w:rPr>
        <w:t>informacje wymagane</w:t>
      </w:r>
      <w:r w:rsidRPr="00C870B5">
        <w:rPr>
          <w:rFonts w:ascii="Times New Roman" w:hAnsi="Times New Roman" w:cs="Times New Roman"/>
          <w:color w:val="000000"/>
          <w:sz w:val="21"/>
          <w:szCs w:val="21"/>
        </w:rPr>
        <w:t xml:space="preserve"> przez zamawiającego;</w:t>
      </w:r>
    </w:p>
    <w:p w:rsidR="00762FC3" w:rsidRPr="00762FC3"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złożona przy użyciu środków komunikacji elektronicznej</w:t>
      </w:r>
      <w:r w:rsidRPr="00762FC3">
        <w:rPr>
          <w:rFonts w:ascii="Times New Roman" w:hAnsi="Times New Roman" w:cs="Times New Roman"/>
          <w:color w:val="000000"/>
          <w:sz w:val="21"/>
          <w:szCs w:val="21"/>
        </w:rPr>
        <w:t xml:space="preserve">, o której mowa w SWZ pkt II, tzn. za pośrednictwem </w:t>
      </w:r>
      <w:hyperlink r:id="rId21" w:history="1">
        <w:r w:rsidRPr="00762FC3">
          <w:rPr>
            <w:rFonts w:ascii="Times New Roman" w:hAnsi="Times New Roman" w:cs="Times New Roman"/>
            <w:color w:val="1155CC"/>
            <w:sz w:val="21"/>
            <w:szCs w:val="21"/>
          </w:rPr>
          <w:t>platformazakupowa.pl</w:t>
        </w:r>
      </w:hyperlink>
      <w:r w:rsidRPr="00762FC3">
        <w:rPr>
          <w:rFonts w:ascii="Times New Roman" w:hAnsi="Times New Roman" w:cs="Times New Roman"/>
          <w:color w:val="000000"/>
          <w:sz w:val="21"/>
          <w:szCs w:val="21"/>
        </w:rPr>
        <w:t>,</w:t>
      </w:r>
    </w:p>
    <w:p w:rsidR="0036691D" w:rsidRPr="00762FC3"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19"/>
          <w:szCs w:val="19"/>
        </w:rPr>
      </w:pPr>
      <w:r w:rsidRPr="00762FC3">
        <w:rPr>
          <w:rFonts w:ascii="Times New Roman" w:hAnsi="Times New Roman" w:cs="Times New Roman"/>
          <w:color w:val="000000"/>
          <w:sz w:val="21"/>
          <w:szCs w:val="21"/>
        </w:rPr>
        <w:t>podpisana</w:t>
      </w:r>
      <w:r w:rsidRPr="00762FC3">
        <w:rPr>
          <w:rFonts w:ascii="Times New Roman" w:hAnsi="Times New Roman" w:cs="Times New Roman"/>
          <w:color w:val="000000"/>
          <w:sz w:val="19"/>
          <w:szCs w:val="19"/>
        </w:rPr>
        <w:t xml:space="preserve"> kwalifikowanym podpisem elektronicznym przez osobę/osoby upoważnioną/upoważnione.</w:t>
      </w:r>
    </w:p>
    <w:p w:rsidR="0036691D" w:rsidRPr="00DA4DAE" w:rsidRDefault="00A15047" w:rsidP="00F25D41">
      <w:pPr>
        <w:pStyle w:val="Akapitzlist"/>
        <w:numPr>
          <w:ilvl w:val="1"/>
          <w:numId w:val="5"/>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sporządzona</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polskim.</w:t>
      </w:r>
    </w:p>
    <w:p w:rsidR="0036691D" w:rsidRPr="00DA4DAE" w:rsidRDefault="00A15047" w:rsidP="00F25D41">
      <w:pPr>
        <w:pStyle w:val="Akapitzlist"/>
        <w:numPr>
          <w:ilvl w:val="1"/>
          <w:numId w:val="5"/>
        </w:numPr>
        <w:tabs>
          <w:tab w:val="left" w:pos="1045"/>
        </w:tabs>
        <w:ind w:right="124" w:hanging="349"/>
        <w:rPr>
          <w:rFonts w:ascii="Times New Roman" w:hAnsi="Times New Roman" w:cs="Times New Roman"/>
          <w:sz w:val="21"/>
          <w:szCs w:val="21"/>
        </w:rPr>
      </w:pPr>
      <w:r w:rsidRPr="00DA4DAE">
        <w:rPr>
          <w:rFonts w:ascii="Times New Roman" w:hAnsi="Times New Roman" w:cs="Times New Roman"/>
          <w:sz w:val="21"/>
          <w:szCs w:val="21"/>
        </w:rPr>
        <w:t>Dokumenty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należy złożyć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tłumaczeniem</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polski.</w:t>
      </w:r>
    </w:p>
    <w:p w:rsidR="0036691D" w:rsidRDefault="00A15047" w:rsidP="00F25D41">
      <w:pPr>
        <w:pStyle w:val="Akapitzlist"/>
        <w:numPr>
          <w:ilvl w:val="1"/>
          <w:numId w:val="5"/>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Oferta oraz wszystkie dokumenty i oświadczenia wraz z nią złożone, wymagają podpisu osób uprawnionych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reprezentowania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gospodarczym,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aktem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rejestracyjnym,</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wymaganiami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ustawowymi oraz przepisami prawa. W przypadku, kiedy ofertę składają wykonawcy występujący wspólnie, 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dokumenty 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oświadczenia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 niej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załączone muszą być podpisane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pełnomocnika.</w:t>
      </w:r>
    </w:p>
    <w:p w:rsidR="0036691D" w:rsidRPr="00DA4DAE" w:rsidRDefault="00A15047" w:rsidP="00DD7ABA">
      <w:pPr>
        <w:pStyle w:val="Nagwek1"/>
        <w:numPr>
          <w:ilvl w:val="6"/>
          <w:numId w:val="41"/>
        </w:numPr>
        <w:tabs>
          <w:tab w:val="left" w:pos="697"/>
        </w:tabs>
        <w:spacing w:before="1"/>
        <w:ind w:right="124" w:hanging="5247"/>
        <w:jc w:val="both"/>
        <w:rPr>
          <w:rFonts w:ascii="Times New Roman" w:hAnsi="Times New Roman" w:cs="Times New Roman"/>
          <w:sz w:val="21"/>
          <w:szCs w:val="21"/>
        </w:rPr>
      </w:pPr>
      <w:r w:rsidRPr="00DA4DAE">
        <w:rPr>
          <w:rFonts w:ascii="Times New Roman" w:hAnsi="Times New Roman" w:cs="Times New Roman"/>
          <w:sz w:val="21"/>
          <w:szCs w:val="21"/>
        </w:rPr>
        <w:t>Zmiana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p>
    <w:p w:rsidR="00762FC3" w:rsidRPr="00762FC3" w:rsidRDefault="00A15047" w:rsidP="00F25D41">
      <w:pPr>
        <w:pStyle w:val="Akapitzlist"/>
        <w:numPr>
          <w:ilvl w:val="1"/>
          <w:numId w:val="4"/>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Wykonawca może wprowadzić zmiany, poprawki, modyfikacje i uzupełnienia do złożonej oferty. ZMIANA 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powoduje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automatycznie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poprzednio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Default="00A15047" w:rsidP="00F25D41">
      <w:pPr>
        <w:pStyle w:val="Akapitzlist"/>
        <w:numPr>
          <w:ilvl w:val="1"/>
          <w:numId w:val="4"/>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upływu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ofertę</w:t>
      </w:r>
      <w:r w:rsidR="002B2785">
        <w:rPr>
          <w:rFonts w:ascii="Times New Roman" w:hAnsi="Times New Roman" w:cs="Times New Roman"/>
          <w:sz w:val="21"/>
          <w:szCs w:val="21"/>
        </w:rPr>
        <w:t>.</w:t>
      </w:r>
    </w:p>
    <w:p w:rsidR="002B2785" w:rsidRPr="002B2785" w:rsidRDefault="002B2785" w:rsidP="00DD7ABA">
      <w:pPr>
        <w:pStyle w:val="Akapitzlist"/>
        <w:widowControl/>
        <w:numPr>
          <w:ilvl w:val="6"/>
          <w:numId w:val="41"/>
        </w:numPr>
        <w:autoSpaceDE/>
        <w:autoSpaceDN/>
        <w:ind w:left="709" w:hanging="283"/>
        <w:textAlignment w:val="baseline"/>
        <w:rPr>
          <w:rFonts w:ascii="Times New Roman" w:hAnsi="Times New Roman" w:cs="Times New Roman"/>
          <w:sz w:val="21"/>
          <w:szCs w:val="21"/>
          <w:lang w:eastAsia="pl-PL"/>
        </w:rPr>
      </w:pPr>
      <w:r w:rsidRPr="002B2785">
        <w:rPr>
          <w:rFonts w:ascii="Times New Roman" w:hAnsi="Times New Roman" w:cs="Times New Roman"/>
          <w:b/>
          <w:color w:val="000000"/>
          <w:sz w:val="21"/>
          <w:szCs w:val="21"/>
        </w:rPr>
        <w:t>Oferta wspólna - konsorcjum bądź spółka cywilna</w:t>
      </w:r>
      <w:r w:rsidRPr="002B2785">
        <w:rPr>
          <w:rFonts w:ascii="Times New Roman" w:hAnsi="Times New Roman" w:cs="Times New Roman"/>
          <w:color w:val="000000"/>
          <w:sz w:val="21"/>
          <w:szCs w:val="21"/>
        </w:rPr>
        <w:t>: w przypadku oferty składanej przez wykonawców ubiegających się wspólnie o udzielenie zamówienia, oferta winna spełniać następujące wymagania:</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 xml:space="preserve">do oferty powinno być załączone pełnomocnictwo do reprezentowania wykonawców w postępowaniu (pełnomocnictwo może także obejmować uprawnienie do zawarcia umowy w postępowaniu); pełnomocnictwo powinno być załączone </w:t>
      </w:r>
      <w:r w:rsidRPr="002B2785">
        <w:rPr>
          <w:rFonts w:ascii="Times New Roman" w:hAnsi="Times New Roman" w:cs="Times New Roman"/>
          <w:b/>
          <w:bCs/>
          <w:color w:val="000000"/>
          <w:sz w:val="21"/>
          <w:szCs w:val="21"/>
        </w:rPr>
        <w:t>w oryginale lub notarialnie poświadczonej kopii</w:t>
      </w:r>
      <w:r w:rsidRPr="002B2785">
        <w:rPr>
          <w:rFonts w:ascii="Times New Roman" w:hAnsi="Times New Roman" w:cs="Times New Roman"/>
          <w:color w:val="000000"/>
          <w:sz w:val="21"/>
          <w:szCs w:val="21"/>
        </w:rPr>
        <w:t xml:space="preserve"> i zawierać wyszczególnienie wszystkich wykonawców ubiegających się wspólnie o udzielenie zamówienia, szczegółowo określać zamówienie do którego się odnosi, wskazywać pełnomocnika oraz precyzować zakres jego umocowania;</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oferta wspólna winna być sporządzona zgodnie z SWZ;</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bCs/>
          <w:color w:val="000000"/>
          <w:sz w:val="21"/>
          <w:szCs w:val="21"/>
        </w:rPr>
        <w:t>każdy z wykonawców składa oddzielnie</w:t>
      </w:r>
      <w:r w:rsidRPr="002B2785">
        <w:rPr>
          <w:rFonts w:ascii="Times New Roman" w:hAnsi="Times New Roman" w:cs="Times New Roman"/>
          <w:color w:val="000000"/>
          <w:sz w:val="21"/>
          <w:szCs w:val="21"/>
        </w:rPr>
        <w:t xml:space="preserve"> oświadczenie bądź oświadczenia, wstępne oświadczenie wykonawcy o niepodleganiu wykluczeniu oraz o spełnianiu warunków udziału w postępowaniu (jeśli zamawiający wymaga spełniania warunków udziału), o  którym mowa w art. 125 ust. 1 PZP, w zakresie wskazanym przez zamawiającego – o treści zgodnej z załącznikiem do SWZ;</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wymagane oświadczenia należy złożyć w sposób wyraźnie wskazujący, kto składa oświadczenie, to jest:                                             czy oświadczenie składane jest przez członka konsorcjum czy też przez pełnomocnika w imieniu konsorcjum;</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color w:val="000000"/>
          <w:sz w:val="21"/>
          <w:szCs w:val="21"/>
        </w:rPr>
        <w:t>wspólnicy spółki cywilnej</w:t>
      </w:r>
      <w:r w:rsidRPr="002B2785">
        <w:rPr>
          <w:rFonts w:ascii="Times New Roman" w:hAnsi="Times New Roman" w:cs="Times New Roman"/>
          <w:color w:val="000000"/>
          <w:sz w:val="21"/>
          <w:szCs w:val="21"/>
        </w:rPr>
        <w:t xml:space="preserve"> traktowani będą tak jak wykonawcy składający ofertę wspólną.</w:t>
      </w:r>
    </w:p>
    <w:p w:rsidR="00762FC3" w:rsidRDefault="00762FC3" w:rsidP="002B2785">
      <w:pPr>
        <w:pStyle w:val="Nagwek1"/>
        <w:ind w:left="0" w:right="124" w:hanging="360"/>
        <w:rPr>
          <w:rFonts w:ascii="Times New Roman" w:hAnsi="Times New Roman" w:cs="Times New Roman"/>
          <w:sz w:val="21"/>
          <w:szCs w:val="21"/>
        </w:rPr>
      </w:pPr>
    </w:p>
    <w:p w:rsidR="008646FF" w:rsidRDefault="008646FF" w:rsidP="002B2785">
      <w:pPr>
        <w:pStyle w:val="Nagwek1"/>
        <w:ind w:left="0" w:right="124" w:hanging="360"/>
        <w:rPr>
          <w:rFonts w:ascii="Times New Roman" w:hAnsi="Times New Roman" w:cs="Times New Roman"/>
          <w:sz w:val="21"/>
          <w:szCs w:val="21"/>
        </w:rPr>
      </w:pPr>
    </w:p>
    <w:p w:rsidR="008646FF" w:rsidRDefault="008646FF" w:rsidP="002B2785">
      <w:pPr>
        <w:pStyle w:val="Nagwek1"/>
        <w:ind w:left="0" w:right="124" w:hanging="360"/>
        <w:rPr>
          <w:rFonts w:ascii="Times New Roman" w:hAnsi="Times New Roman" w:cs="Times New Roman"/>
          <w:sz w:val="21"/>
          <w:szCs w:val="21"/>
        </w:rPr>
      </w:pPr>
    </w:p>
    <w:p w:rsidR="008646FF" w:rsidRDefault="008646FF" w:rsidP="002B2785">
      <w:pPr>
        <w:pStyle w:val="Nagwek1"/>
        <w:ind w:left="0" w:right="124" w:hanging="360"/>
        <w:rPr>
          <w:rFonts w:ascii="Times New Roman" w:hAnsi="Times New Roman" w:cs="Times New Roman"/>
          <w:sz w:val="21"/>
          <w:szCs w:val="21"/>
        </w:rPr>
      </w:pPr>
    </w:p>
    <w:p w:rsidR="0036691D" w:rsidRPr="00345218" w:rsidRDefault="00A15047" w:rsidP="00FD125B">
      <w:pPr>
        <w:pStyle w:val="Nagwek1"/>
        <w:ind w:left="0" w:right="124"/>
        <w:rPr>
          <w:rFonts w:ascii="Times New Roman" w:hAnsi="Times New Roman" w:cs="Times New Roman"/>
          <w:sz w:val="24"/>
          <w:szCs w:val="24"/>
        </w:rPr>
      </w:pPr>
      <w:r w:rsidRPr="00345218">
        <w:rPr>
          <w:rFonts w:ascii="Times New Roman" w:hAnsi="Times New Roman" w:cs="Times New Roman"/>
          <w:sz w:val="24"/>
          <w:szCs w:val="24"/>
        </w:rPr>
        <w:t>Rozdział</w:t>
      </w:r>
      <w:r w:rsidRPr="00345218">
        <w:rPr>
          <w:rFonts w:ascii="Times New Roman" w:hAnsi="Times New Roman" w:cs="Times New Roman"/>
          <w:spacing w:val="37"/>
          <w:sz w:val="24"/>
          <w:szCs w:val="24"/>
        </w:rPr>
        <w:t xml:space="preserve"> </w:t>
      </w:r>
      <w:r w:rsidRPr="00345218">
        <w:rPr>
          <w:rFonts w:ascii="Times New Roman" w:hAnsi="Times New Roman" w:cs="Times New Roman"/>
          <w:sz w:val="24"/>
          <w:szCs w:val="24"/>
        </w:rPr>
        <w:t>XII</w:t>
      </w:r>
    </w:p>
    <w:p w:rsidR="0036691D" w:rsidRDefault="00A15047" w:rsidP="00FD125B">
      <w:pPr>
        <w:spacing w:before="24"/>
        <w:ind w:right="124"/>
        <w:jc w:val="center"/>
        <w:rPr>
          <w:rFonts w:ascii="Times New Roman" w:hAnsi="Times New Roman" w:cs="Times New Roman"/>
          <w:b/>
          <w:sz w:val="21"/>
          <w:szCs w:val="21"/>
        </w:rPr>
      </w:pPr>
      <w:r w:rsidRPr="00DA4DAE">
        <w:rPr>
          <w:rFonts w:ascii="Times New Roman" w:hAnsi="Times New Roman" w:cs="Times New Roman"/>
          <w:b/>
          <w:sz w:val="21"/>
          <w:szCs w:val="21"/>
        </w:rPr>
        <w:t>SPOSÓB</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TERMIN</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SKŁADANIA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I</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OTWARCIA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OFERT</w:t>
      </w:r>
    </w:p>
    <w:p w:rsidR="00464E24" w:rsidRPr="00DA4DAE" w:rsidRDefault="00464E24" w:rsidP="00FD125B">
      <w:pPr>
        <w:spacing w:before="24"/>
        <w:ind w:right="124"/>
        <w:jc w:val="center"/>
        <w:rPr>
          <w:rFonts w:ascii="Times New Roman" w:hAnsi="Times New Roman" w:cs="Times New Roman"/>
          <w:b/>
          <w:sz w:val="21"/>
          <w:szCs w:val="21"/>
        </w:rPr>
      </w:pPr>
    </w:p>
    <w:p w:rsidR="0036691D" w:rsidRPr="00DA4DAE" w:rsidRDefault="00A15047" w:rsidP="002B28B0">
      <w:pPr>
        <w:pStyle w:val="Nagwek1"/>
        <w:numPr>
          <w:ilvl w:val="0"/>
          <w:numId w:val="3"/>
        </w:numPr>
        <w:tabs>
          <w:tab w:val="left" w:pos="696"/>
        </w:tabs>
        <w:spacing w:before="1"/>
        <w:ind w:right="124" w:hanging="361"/>
        <w:jc w:val="left"/>
        <w:rPr>
          <w:rFonts w:ascii="Times New Roman" w:hAnsi="Times New Roman" w:cs="Times New Roman"/>
          <w:sz w:val="21"/>
          <w:szCs w:val="21"/>
        </w:rPr>
      </w:pPr>
      <w:r w:rsidRPr="00DA4DAE">
        <w:rPr>
          <w:rFonts w:ascii="Times New Roman" w:hAnsi="Times New Roman" w:cs="Times New Roman"/>
          <w:sz w:val="21"/>
          <w:szCs w:val="21"/>
        </w:rPr>
        <w:t>Składanie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ofert</w:t>
      </w:r>
    </w:p>
    <w:p w:rsidR="00D26E27" w:rsidRPr="00DA4DAE"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Oferty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należy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składać</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pomocą</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Platformie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Zakupowej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pod</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7"/>
          <w:sz w:val="21"/>
          <w:szCs w:val="21"/>
        </w:rPr>
        <w:t xml:space="preserve"> </w:t>
      </w:r>
      <w:r w:rsidR="00D26E27" w:rsidRPr="00DA4DAE">
        <w:rPr>
          <w:rFonts w:ascii="Times New Roman" w:hAnsi="Times New Roman" w:cs="Times New Roman"/>
          <w:sz w:val="21"/>
          <w:szCs w:val="21"/>
        </w:rPr>
        <w:t xml:space="preserve">https://platformazakupowa.pl/pn/spsk2_szczecin   </w:t>
      </w:r>
    </w:p>
    <w:p w:rsidR="0036691D"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upływa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dniu</w:t>
      </w:r>
      <w:r w:rsidRPr="00DA4DAE">
        <w:rPr>
          <w:rFonts w:ascii="Times New Roman" w:hAnsi="Times New Roman" w:cs="Times New Roman"/>
          <w:spacing w:val="2"/>
          <w:sz w:val="21"/>
          <w:szCs w:val="21"/>
        </w:rPr>
        <w:t xml:space="preserve"> </w:t>
      </w:r>
      <w:r w:rsidR="00C5448A">
        <w:rPr>
          <w:rFonts w:ascii="Times New Roman" w:hAnsi="Times New Roman" w:cs="Times New Roman"/>
          <w:b/>
          <w:color w:val="FF0000"/>
          <w:sz w:val="21"/>
          <w:szCs w:val="21"/>
        </w:rPr>
        <w:t>22</w:t>
      </w:r>
      <w:r w:rsidR="008646FF">
        <w:rPr>
          <w:rFonts w:ascii="Times New Roman" w:hAnsi="Times New Roman" w:cs="Times New Roman"/>
          <w:b/>
          <w:color w:val="FF0000"/>
          <w:sz w:val="21"/>
          <w:szCs w:val="21"/>
        </w:rPr>
        <w:t>.07</w:t>
      </w:r>
      <w:r w:rsidR="00E715E7">
        <w:rPr>
          <w:rFonts w:ascii="Times New Roman" w:hAnsi="Times New Roman" w:cs="Times New Roman"/>
          <w:b/>
          <w:color w:val="FF0000"/>
          <w:sz w:val="21"/>
          <w:szCs w:val="21"/>
        </w:rPr>
        <w:t>.202</w:t>
      </w:r>
      <w:r w:rsidR="001F569D">
        <w:rPr>
          <w:rFonts w:ascii="Times New Roman" w:hAnsi="Times New Roman" w:cs="Times New Roman"/>
          <w:b/>
          <w:color w:val="FF0000"/>
          <w:sz w:val="21"/>
          <w:szCs w:val="21"/>
        </w:rPr>
        <w:t>4</w:t>
      </w:r>
      <w:r w:rsidRPr="00DA4DAE">
        <w:rPr>
          <w:rFonts w:ascii="Times New Roman" w:hAnsi="Times New Roman" w:cs="Times New Roman"/>
          <w:b/>
          <w:color w:val="FF0000"/>
          <w:spacing w:val="-2"/>
          <w:sz w:val="21"/>
          <w:szCs w:val="21"/>
        </w:rPr>
        <w:t xml:space="preserve"> </w:t>
      </w:r>
      <w:r w:rsidRPr="00DA4DAE">
        <w:rPr>
          <w:rFonts w:ascii="Times New Roman" w:hAnsi="Times New Roman" w:cs="Times New Roman"/>
          <w:b/>
          <w:color w:val="FF0000"/>
          <w:sz w:val="21"/>
          <w:szCs w:val="21"/>
        </w:rPr>
        <w:t>roku</w:t>
      </w:r>
      <w:r w:rsidRPr="00DA4DAE">
        <w:rPr>
          <w:rFonts w:ascii="Times New Roman" w:hAnsi="Times New Roman" w:cs="Times New Roman"/>
          <w:b/>
          <w:color w:val="FF0000"/>
          <w:spacing w:val="1"/>
          <w:sz w:val="21"/>
          <w:szCs w:val="21"/>
        </w:rPr>
        <w:t xml:space="preserve"> </w:t>
      </w:r>
      <w:r w:rsidRPr="00DA4DAE">
        <w:rPr>
          <w:rFonts w:ascii="Times New Roman" w:hAnsi="Times New Roman" w:cs="Times New Roman"/>
          <w:b/>
          <w:color w:val="FF0000"/>
          <w:sz w:val="21"/>
          <w:szCs w:val="21"/>
        </w:rPr>
        <w:t>o</w:t>
      </w:r>
      <w:r w:rsidRPr="00DA4DAE">
        <w:rPr>
          <w:rFonts w:ascii="Times New Roman" w:hAnsi="Times New Roman" w:cs="Times New Roman"/>
          <w:b/>
          <w:color w:val="FF0000"/>
          <w:spacing w:val="38"/>
          <w:sz w:val="21"/>
          <w:szCs w:val="21"/>
        </w:rPr>
        <w:t xml:space="preserve"> </w:t>
      </w:r>
      <w:r w:rsidRPr="00DA4DAE">
        <w:rPr>
          <w:rFonts w:ascii="Times New Roman" w:hAnsi="Times New Roman" w:cs="Times New Roman"/>
          <w:b/>
          <w:color w:val="FF0000"/>
          <w:sz w:val="21"/>
          <w:szCs w:val="21"/>
        </w:rPr>
        <w:t>godz.</w:t>
      </w:r>
      <w:r w:rsidRPr="00DA4DAE">
        <w:rPr>
          <w:rFonts w:ascii="Times New Roman" w:hAnsi="Times New Roman" w:cs="Times New Roman"/>
          <w:b/>
          <w:color w:val="FF0000"/>
          <w:spacing w:val="-2"/>
          <w:sz w:val="21"/>
          <w:szCs w:val="21"/>
        </w:rPr>
        <w:t xml:space="preserve"> </w:t>
      </w:r>
      <w:r w:rsidR="008517D8">
        <w:rPr>
          <w:rFonts w:ascii="Times New Roman" w:hAnsi="Times New Roman" w:cs="Times New Roman"/>
          <w:b/>
          <w:color w:val="FF0000"/>
          <w:sz w:val="21"/>
          <w:szCs w:val="21"/>
        </w:rPr>
        <w:t>10</w:t>
      </w:r>
      <w:r w:rsidRPr="00DA4DAE">
        <w:rPr>
          <w:rFonts w:ascii="Times New Roman" w:hAnsi="Times New Roman" w:cs="Times New Roman"/>
          <w:b/>
          <w:color w:val="FF0000"/>
          <w:sz w:val="21"/>
          <w:szCs w:val="21"/>
        </w:rPr>
        <w:t>:00</w:t>
      </w:r>
      <w:r w:rsidRPr="00DA4DAE">
        <w:rPr>
          <w:rFonts w:ascii="Times New Roman" w:hAnsi="Times New Roman" w:cs="Times New Roman"/>
          <w:b/>
          <w:sz w:val="21"/>
          <w:szCs w:val="21"/>
        </w:rPr>
        <w:t>.</w:t>
      </w:r>
    </w:p>
    <w:p w:rsidR="00EF2185" w:rsidRDefault="00F01F8E" w:rsidP="00F01F8E">
      <w:pPr>
        <w:pStyle w:val="Akapitzlist"/>
        <w:numPr>
          <w:ilvl w:val="1"/>
          <w:numId w:val="3"/>
        </w:numPr>
        <w:tabs>
          <w:tab w:val="left" w:pos="1045"/>
        </w:tabs>
        <w:ind w:right="124"/>
        <w:rPr>
          <w:rFonts w:ascii="Times New Roman" w:hAnsi="Times New Roman" w:cs="Times New Roman"/>
          <w:sz w:val="21"/>
          <w:szCs w:val="21"/>
        </w:rPr>
      </w:pPr>
      <w:r w:rsidRPr="00F01F8E">
        <w:rPr>
          <w:rFonts w:ascii="Times New Roman" w:hAnsi="Times New Roman" w:cs="Times New Roman"/>
          <w:sz w:val="21"/>
          <w:szCs w:val="21"/>
        </w:rPr>
        <w:t>Termin składania ofert ZOSTAŁ SKRÓCONY.</w:t>
      </w:r>
    </w:p>
    <w:p w:rsidR="00F01F8E" w:rsidRDefault="00F01F8E" w:rsidP="00F01F8E">
      <w:pPr>
        <w:pStyle w:val="Akapitzlist"/>
        <w:tabs>
          <w:tab w:val="left" w:pos="1045"/>
        </w:tabs>
        <w:ind w:left="1044" w:right="124" w:firstLine="0"/>
        <w:rPr>
          <w:rFonts w:ascii="Times New Roman" w:hAnsi="Times New Roman" w:cs="Times New Roman"/>
          <w:sz w:val="21"/>
          <w:szCs w:val="21"/>
        </w:rPr>
      </w:pPr>
    </w:p>
    <w:p w:rsidR="0036691D" w:rsidRPr="00DA4DAE" w:rsidRDefault="00A15047" w:rsidP="00F25D41">
      <w:pPr>
        <w:pStyle w:val="Nagwek1"/>
        <w:numPr>
          <w:ilvl w:val="0"/>
          <w:numId w:val="3"/>
        </w:numPr>
        <w:tabs>
          <w:tab w:val="left" w:pos="697"/>
        </w:tabs>
        <w:spacing w:before="101"/>
        <w:ind w:right="124" w:hanging="361"/>
        <w:jc w:val="both"/>
        <w:rPr>
          <w:rFonts w:ascii="Times New Roman" w:hAnsi="Times New Roman" w:cs="Times New Roman"/>
          <w:sz w:val="21"/>
          <w:szCs w:val="21"/>
        </w:rPr>
      </w:pPr>
      <w:r w:rsidRPr="00DA4DAE">
        <w:rPr>
          <w:rFonts w:ascii="Times New Roman" w:hAnsi="Times New Roman" w:cs="Times New Roman"/>
          <w:sz w:val="21"/>
          <w:szCs w:val="21"/>
        </w:rPr>
        <w:t>Otwarcie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F64570" w:rsidRDefault="00DE4AFE" w:rsidP="00F64570">
      <w:pPr>
        <w:pStyle w:val="Akapitzlist"/>
        <w:numPr>
          <w:ilvl w:val="1"/>
          <w:numId w:val="3"/>
        </w:numPr>
        <w:tabs>
          <w:tab w:val="left" w:pos="1045"/>
        </w:tabs>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Otwarcie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nastąpi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7"/>
          <w:sz w:val="21"/>
          <w:szCs w:val="21"/>
        </w:rPr>
        <w:t xml:space="preserve"> </w:t>
      </w:r>
      <w:r w:rsidR="00C5448A">
        <w:rPr>
          <w:rFonts w:ascii="Times New Roman" w:hAnsi="Times New Roman" w:cs="Times New Roman"/>
          <w:b/>
          <w:color w:val="FF0000"/>
          <w:sz w:val="21"/>
          <w:szCs w:val="21"/>
        </w:rPr>
        <w:t>22</w:t>
      </w:r>
      <w:bookmarkStart w:id="0" w:name="_GoBack"/>
      <w:bookmarkEnd w:id="0"/>
      <w:r w:rsidR="008646FF">
        <w:rPr>
          <w:rFonts w:ascii="Times New Roman" w:hAnsi="Times New Roman" w:cs="Times New Roman"/>
          <w:b/>
          <w:color w:val="FF0000"/>
          <w:sz w:val="21"/>
          <w:szCs w:val="21"/>
        </w:rPr>
        <w:t>.07</w:t>
      </w:r>
      <w:r w:rsidR="00E715E7">
        <w:rPr>
          <w:rFonts w:ascii="Times New Roman" w:hAnsi="Times New Roman" w:cs="Times New Roman"/>
          <w:b/>
          <w:color w:val="FF0000"/>
          <w:sz w:val="21"/>
          <w:szCs w:val="21"/>
        </w:rPr>
        <w:t>.202</w:t>
      </w:r>
      <w:r w:rsidR="001F569D">
        <w:rPr>
          <w:rFonts w:ascii="Times New Roman" w:hAnsi="Times New Roman" w:cs="Times New Roman"/>
          <w:b/>
          <w:color w:val="FF0000"/>
          <w:sz w:val="21"/>
          <w:szCs w:val="21"/>
        </w:rPr>
        <w:t>4</w:t>
      </w:r>
      <w:r w:rsidR="00D26E27" w:rsidRPr="00DA4DAE">
        <w:rPr>
          <w:rFonts w:ascii="Times New Roman" w:hAnsi="Times New Roman" w:cs="Times New Roman"/>
          <w:b/>
          <w:color w:val="FF0000"/>
          <w:spacing w:val="-2"/>
          <w:sz w:val="21"/>
          <w:szCs w:val="21"/>
        </w:rPr>
        <w:t xml:space="preserve"> </w:t>
      </w:r>
      <w:r w:rsidR="00D26E27" w:rsidRPr="00DA4DAE">
        <w:rPr>
          <w:rFonts w:ascii="Times New Roman" w:hAnsi="Times New Roman" w:cs="Times New Roman"/>
          <w:b/>
          <w:color w:val="FF0000"/>
          <w:sz w:val="21"/>
          <w:szCs w:val="21"/>
        </w:rPr>
        <w:t>roku</w:t>
      </w:r>
      <w:r w:rsidR="00D26E27" w:rsidRPr="00DA4DAE">
        <w:rPr>
          <w:rFonts w:ascii="Times New Roman" w:hAnsi="Times New Roman" w:cs="Times New Roman"/>
          <w:b/>
          <w:color w:val="FF0000"/>
          <w:spacing w:val="1"/>
          <w:sz w:val="21"/>
          <w:szCs w:val="21"/>
        </w:rPr>
        <w:t xml:space="preserve"> </w:t>
      </w:r>
      <w:r w:rsidR="00A15047" w:rsidRPr="00DA4DAE">
        <w:rPr>
          <w:rFonts w:ascii="Times New Roman" w:hAnsi="Times New Roman" w:cs="Times New Roman"/>
          <w:b/>
          <w:color w:val="FF0000"/>
          <w:sz w:val="21"/>
          <w:szCs w:val="21"/>
        </w:rPr>
        <w:t>o</w:t>
      </w:r>
      <w:r w:rsidR="00A15047" w:rsidRPr="00DA4DAE">
        <w:rPr>
          <w:rFonts w:ascii="Times New Roman" w:hAnsi="Times New Roman" w:cs="Times New Roman"/>
          <w:b/>
          <w:color w:val="FF0000"/>
          <w:spacing w:val="-3"/>
          <w:sz w:val="21"/>
          <w:szCs w:val="21"/>
        </w:rPr>
        <w:t xml:space="preserve"> </w:t>
      </w:r>
      <w:r w:rsidR="00A15047" w:rsidRPr="00DA4DAE">
        <w:rPr>
          <w:rFonts w:ascii="Times New Roman" w:hAnsi="Times New Roman" w:cs="Times New Roman"/>
          <w:b/>
          <w:color w:val="FF0000"/>
          <w:sz w:val="21"/>
          <w:szCs w:val="21"/>
        </w:rPr>
        <w:t>godz.</w:t>
      </w:r>
      <w:r w:rsidR="00A15047" w:rsidRPr="00DA4DAE">
        <w:rPr>
          <w:rFonts w:ascii="Times New Roman" w:hAnsi="Times New Roman" w:cs="Times New Roman"/>
          <w:b/>
          <w:color w:val="FF0000"/>
          <w:spacing w:val="-3"/>
          <w:sz w:val="21"/>
          <w:szCs w:val="21"/>
        </w:rPr>
        <w:t xml:space="preserve"> </w:t>
      </w:r>
      <w:r w:rsidR="008517D8">
        <w:rPr>
          <w:rFonts w:ascii="Times New Roman" w:hAnsi="Times New Roman" w:cs="Times New Roman"/>
          <w:b/>
          <w:color w:val="FF0000"/>
          <w:sz w:val="21"/>
          <w:szCs w:val="21"/>
        </w:rPr>
        <w:t>10</w:t>
      </w:r>
      <w:r w:rsidR="00A15047" w:rsidRPr="00DA4DAE">
        <w:rPr>
          <w:rFonts w:ascii="Times New Roman" w:hAnsi="Times New Roman" w:cs="Times New Roman"/>
          <w:b/>
          <w:color w:val="FF0000"/>
          <w:sz w:val="21"/>
          <w:szCs w:val="21"/>
        </w:rPr>
        <w:t>:</w:t>
      </w:r>
      <w:r w:rsidR="00D26E27" w:rsidRPr="00DA4DAE">
        <w:rPr>
          <w:rFonts w:ascii="Times New Roman" w:hAnsi="Times New Roman" w:cs="Times New Roman"/>
          <w:b/>
          <w:color w:val="FF0000"/>
          <w:sz w:val="21"/>
          <w:szCs w:val="21"/>
        </w:rPr>
        <w:t>3</w:t>
      </w:r>
      <w:r w:rsidR="00A15047" w:rsidRPr="00DA4DAE">
        <w:rPr>
          <w:rFonts w:ascii="Times New Roman" w:hAnsi="Times New Roman" w:cs="Times New Roman"/>
          <w:b/>
          <w:color w:val="FF0000"/>
          <w:sz w:val="21"/>
          <w:szCs w:val="21"/>
        </w:rPr>
        <w:t>0</w:t>
      </w:r>
      <w:r w:rsidR="00A15047" w:rsidRPr="00DA4DAE">
        <w:rPr>
          <w:rFonts w:ascii="Times New Roman" w:hAnsi="Times New Roman" w:cs="Times New Roman"/>
          <w:b/>
          <w:color w:val="FF0000"/>
          <w:spacing w:val="9"/>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pośrednictwem</w:t>
      </w:r>
      <w:r w:rsidR="00A15047" w:rsidRPr="00DA4DAE">
        <w:rPr>
          <w:rFonts w:ascii="Times New Roman" w:hAnsi="Times New Roman" w:cs="Times New Roman"/>
          <w:spacing w:val="-6"/>
          <w:sz w:val="21"/>
          <w:szCs w:val="21"/>
        </w:rPr>
        <w:t xml:space="preserve"> </w:t>
      </w:r>
      <w:r w:rsidR="00A15047" w:rsidRPr="00DA4DAE">
        <w:rPr>
          <w:rFonts w:ascii="Times New Roman" w:hAnsi="Times New Roman" w:cs="Times New Roman"/>
          <w:sz w:val="21"/>
          <w:szCs w:val="21"/>
        </w:rPr>
        <w:t>Platformy</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r w:rsidR="00F64570">
        <w:rPr>
          <w:rFonts w:ascii="Times New Roman" w:hAnsi="Times New Roman" w:cs="Times New Roman"/>
          <w:sz w:val="21"/>
          <w:szCs w:val="21"/>
        </w:rPr>
        <w:t xml:space="preserve">   </w:t>
      </w:r>
    </w:p>
    <w:p w:rsidR="00F64570" w:rsidRPr="00F64570" w:rsidRDefault="00F64570" w:rsidP="00F64570">
      <w:pPr>
        <w:pStyle w:val="Akapitzlist"/>
        <w:tabs>
          <w:tab w:val="left" w:pos="1045"/>
        </w:tabs>
        <w:ind w:left="1044" w:right="124" w:firstLine="0"/>
        <w:rPr>
          <w:rFonts w:ascii="Times New Roman" w:hAnsi="Times New Roman" w:cs="Times New Roman"/>
          <w:sz w:val="21"/>
          <w:szCs w:val="21"/>
        </w:rPr>
      </w:pPr>
      <w:r>
        <w:rPr>
          <w:rFonts w:ascii="Times New Roman" w:hAnsi="Times New Roman" w:cs="Times New Roman"/>
          <w:sz w:val="21"/>
          <w:szCs w:val="21"/>
        </w:rPr>
        <w:t xml:space="preserve"> </w:t>
      </w:r>
      <w:hyperlink r:id="rId22" w:history="1">
        <w:r w:rsidRPr="00F64570">
          <w:rPr>
            <w:rStyle w:val="Hipercze"/>
            <w:rFonts w:ascii="Times New Roman" w:hAnsi="Times New Roman"/>
            <w:sz w:val="21"/>
            <w:szCs w:val="21"/>
          </w:rPr>
          <w:t>https://platformazakupowa.pl/pn/spsk2_szczecin</w:t>
        </w:r>
      </w:hyperlink>
    </w:p>
    <w:p w:rsidR="0036691D" w:rsidRPr="00DA4DAE" w:rsidRDefault="00DE4AFE" w:rsidP="00F25D41">
      <w:pPr>
        <w:pStyle w:val="Akapitzlist"/>
        <w:numPr>
          <w:ilvl w:val="1"/>
          <w:numId w:val="3"/>
        </w:numPr>
        <w:tabs>
          <w:tab w:val="left" w:pos="1045"/>
        </w:tabs>
        <w:ind w:right="124" w:hanging="34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zawartością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 można zapoznać</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upływem</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terminu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otwarcia.</w:t>
      </w:r>
    </w:p>
    <w:p w:rsidR="0036691D" w:rsidRPr="00DA4DAE" w:rsidRDefault="00A15047" w:rsidP="00F25D41">
      <w:pPr>
        <w:pStyle w:val="Akapitzlist"/>
        <w:numPr>
          <w:ilvl w:val="1"/>
          <w:numId w:val="3"/>
        </w:numPr>
        <w:tabs>
          <w:tab w:val="left" w:pos="1134"/>
        </w:tabs>
        <w:ind w:left="1128" w:right="124" w:hanging="432"/>
        <w:rPr>
          <w:rFonts w:ascii="Times New Roman" w:hAnsi="Times New Roman" w:cs="Times New Roman"/>
          <w:sz w:val="21"/>
          <w:szCs w:val="21"/>
        </w:rPr>
      </w:pPr>
      <w:r w:rsidRPr="00DA4DAE">
        <w:rPr>
          <w:rFonts w:ascii="Times New Roman" w:hAnsi="Times New Roman" w:cs="Times New Roman"/>
          <w:sz w:val="21"/>
          <w:szCs w:val="21"/>
        </w:rPr>
        <w:t>Zamawiający, najpóźniej przed otwarciem ofert, udostępnia na stronie internetowej prowadzonego postępowania</w:t>
      </w:r>
      <w:r w:rsidRPr="00DA4DAE">
        <w:rPr>
          <w:rFonts w:ascii="Times New Roman" w:hAnsi="Times New Roman" w:cs="Times New Roman"/>
          <w:color w:val="0000FF"/>
          <w:spacing w:val="1"/>
          <w:sz w:val="21"/>
          <w:szCs w:val="21"/>
        </w:rPr>
        <w:t xml:space="preserve"> </w:t>
      </w:r>
      <w:r w:rsidRPr="00DA4DAE">
        <w:rPr>
          <w:rFonts w:ascii="Times New Roman" w:hAnsi="Times New Roman" w:cs="Times New Roman"/>
          <w:sz w:val="21"/>
          <w:szCs w:val="21"/>
        </w:rPr>
        <w:t>informację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zamierza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przeznaczyć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sfinansowanie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p>
    <w:p w:rsidR="0036691D" w:rsidRPr="00E25AE4" w:rsidRDefault="00DE4AFE" w:rsidP="00F25D41">
      <w:pPr>
        <w:pStyle w:val="Akapitzlist"/>
        <w:numPr>
          <w:ilvl w:val="1"/>
          <w:numId w:val="3"/>
        </w:numPr>
        <w:tabs>
          <w:tab w:val="left" w:pos="1045"/>
        </w:tabs>
        <w:spacing w:before="1"/>
        <w:ind w:left="1128" w:right="124" w:hanging="432"/>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 xml:space="preserve">Zamawiający, niezwłocznie po otwarciu ofert, udostępnia na stronie internetowej prowadzonego </w:t>
      </w:r>
      <w:r w:rsidR="00A15047" w:rsidRPr="00E25AE4">
        <w:rPr>
          <w:rFonts w:ascii="Times New Roman" w:hAnsi="Times New Roman" w:cs="Times New Roman"/>
          <w:sz w:val="21"/>
          <w:szCs w:val="21"/>
        </w:rPr>
        <w:t>postępowania</w:t>
      </w:r>
      <w:r w:rsidR="00A15047" w:rsidRPr="00E25AE4">
        <w:rPr>
          <w:rFonts w:ascii="Times New Roman" w:hAnsi="Times New Roman" w:cs="Times New Roman"/>
          <w:spacing w:val="1"/>
          <w:sz w:val="21"/>
          <w:szCs w:val="21"/>
        </w:rPr>
        <w:t xml:space="preserve"> </w:t>
      </w:r>
      <w:r w:rsidR="00F64570">
        <w:rPr>
          <w:rFonts w:ascii="Times New Roman" w:hAnsi="Times New Roman" w:cs="Times New Roman"/>
          <w:spacing w:val="1"/>
          <w:sz w:val="21"/>
          <w:szCs w:val="21"/>
        </w:rPr>
        <w:t xml:space="preserve"> </w:t>
      </w:r>
      <w:hyperlink r:id="rId23" w:history="1"/>
      <w:r w:rsidR="00A15047" w:rsidRPr="00E25AE4">
        <w:rPr>
          <w:rFonts w:ascii="Times New Roman" w:hAnsi="Times New Roman" w:cs="Times New Roman"/>
          <w:sz w:val="21"/>
          <w:szCs w:val="21"/>
        </w:rPr>
        <w:t>informacje</w:t>
      </w:r>
      <w:r w:rsidR="00A15047" w:rsidRPr="00E25AE4">
        <w:rPr>
          <w:rFonts w:ascii="Times New Roman" w:hAnsi="Times New Roman" w:cs="Times New Roman"/>
          <w:spacing w:val="-1"/>
          <w:sz w:val="21"/>
          <w:szCs w:val="21"/>
        </w:rPr>
        <w:t xml:space="preserve"> </w:t>
      </w:r>
      <w:r w:rsidR="00A15047" w:rsidRPr="00E25AE4">
        <w:rPr>
          <w:rFonts w:ascii="Times New Roman" w:hAnsi="Times New Roman" w:cs="Times New Roman"/>
          <w:sz w:val="21"/>
          <w:szCs w:val="21"/>
        </w:rPr>
        <w:t>o:</w:t>
      </w:r>
    </w:p>
    <w:p w:rsidR="0036691D" w:rsidRPr="00E25AE4" w:rsidRDefault="00A15047" w:rsidP="00F25D41">
      <w:pPr>
        <w:pStyle w:val="Akapitzlist"/>
        <w:numPr>
          <w:ilvl w:val="2"/>
          <w:numId w:val="3"/>
        </w:numPr>
        <w:tabs>
          <w:tab w:val="left" w:pos="1344"/>
        </w:tabs>
        <w:ind w:right="124" w:firstLine="0"/>
        <w:rPr>
          <w:rFonts w:ascii="Times New Roman" w:hAnsi="Times New Roman" w:cs="Times New Roman"/>
          <w:sz w:val="21"/>
          <w:szCs w:val="21"/>
        </w:rPr>
      </w:pPr>
      <w:r w:rsidRPr="00E25AE4">
        <w:rPr>
          <w:rFonts w:ascii="Times New Roman" w:hAnsi="Times New Roman" w:cs="Times New Roman"/>
          <w:sz w:val="21"/>
          <w:szCs w:val="21"/>
        </w:rPr>
        <w:t>nazwach albo imionach i nazwiskach oraz siedzibach lub miejscach prowadzonej działalności gospodarczej albo</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miejscach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zamieszkania</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wykonawców, których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oferty</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zostały</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otwarte;</w:t>
      </w:r>
    </w:p>
    <w:p w:rsidR="0036691D" w:rsidRDefault="00A15047" w:rsidP="00F25D41">
      <w:pPr>
        <w:pStyle w:val="Akapitzlist"/>
        <w:numPr>
          <w:ilvl w:val="2"/>
          <w:numId w:val="3"/>
        </w:numPr>
        <w:tabs>
          <w:tab w:val="left" w:pos="1340"/>
        </w:tabs>
        <w:ind w:left="1339" w:right="124" w:hanging="212"/>
        <w:rPr>
          <w:rFonts w:ascii="Times New Roman" w:hAnsi="Times New Roman" w:cs="Times New Roman"/>
          <w:sz w:val="21"/>
          <w:szCs w:val="21"/>
        </w:rPr>
      </w:pPr>
      <w:r w:rsidRPr="00E25AE4">
        <w:rPr>
          <w:rFonts w:ascii="Times New Roman" w:hAnsi="Times New Roman" w:cs="Times New Roman"/>
          <w:sz w:val="21"/>
          <w:szCs w:val="21"/>
        </w:rPr>
        <w:t>cenach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lub</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kosztach</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zawartych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w</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ofertach.</w:t>
      </w:r>
    </w:p>
    <w:p w:rsidR="002B28B0" w:rsidRDefault="002B28B0" w:rsidP="002B28B0">
      <w:pPr>
        <w:pStyle w:val="Nagwek1"/>
        <w:numPr>
          <w:ilvl w:val="0"/>
          <w:numId w:val="3"/>
        </w:numPr>
        <w:tabs>
          <w:tab w:val="left" w:pos="696"/>
        </w:tabs>
        <w:spacing w:before="1"/>
        <w:ind w:right="124"/>
        <w:jc w:val="left"/>
        <w:rPr>
          <w:rFonts w:ascii="Times New Roman" w:hAnsi="Times New Roman" w:cs="Times New Roman"/>
          <w:sz w:val="21"/>
          <w:szCs w:val="21"/>
        </w:rPr>
      </w:pPr>
      <w:r>
        <w:rPr>
          <w:rFonts w:ascii="Times New Roman" w:hAnsi="Times New Roman" w:cs="Times New Roman"/>
          <w:sz w:val="21"/>
          <w:szCs w:val="21"/>
        </w:rPr>
        <w:t xml:space="preserve">Skrócenie terminu </w:t>
      </w:r>
      <w:r w:rsidR="00F01F8E">
        <w:rPr>
          <w:rFonts w:ascii="Times New Roman" w:hAnsi="Times New Roman" w:cs="Times New Roman"/>
          <w:sz w:val="21"/>
          <w:szCs w:val="21"/>
        </w:rPr>
        <w:t>UZASADNIENIE</w:t>
      </w:r>
    </w:p>
    <w:p w:rsidR="00F01F8E" w:rsidRDefault="00F01F8E" w:rsidP="00F01F8E">
      <w:pPr>
        <w:ind w:left="696"/>
        <w:jc w:val="both"/>
        <w:rPr>
          <w:rFonts w:ascii="Times New Roman" w:eastAsia="Times New Roman" w:hAnsi="Times New Roman" w:cs="Times New Roman"/>
          <w:sz w:val="21"/>
          <w:szCs w:val="21"/>
        </w:rPr>
      </w:pPr>
      <w:r>
        <w:rPr>
          <w:sz w:val="21"/>
          <w:szCs w:val="21"/>
        </w:rPr>
        <w:t>W lutym 2024 zostało przeprowadzone postępowanie przetargowe, obejmujące zakup substancji czynn</w:t>
      </w:r>
      <w:r w:rsidR="00021400">
        <w:rPr>
          <w:sz w:val="21"/>
          <w:szCs w:val="21"/>
        </w:rPr>
        <w:t>ej</w:t>
      </w:r>
      <w:r>
        <w:rPr>
          <w:sz w:val="21"/>
          <w:szCs w:val="21"/>
        </w:rPr>
        <w:t xml:space="preserve"> </w:t>
      </w:r>
      <w:proofErr w:type="spellStart"/>
      <w:r>
        <w:rPr>
          <w:i/>
          <w:sz w:val="21"/>
          <w:szCs w:val="21"/>
        </w:rPr>
        <w:t>brolucizumabum</w:t>
      </w:r>
      <w:proofErr w:type="spellEnd"/>
      <w:r>
        <w:rPr>
          <w:sz w:val="21"/>
          <w:szCs w:val="21"/>
        </w:rPr>
        <w:t xml:space="preserve"> ale zostało ono unieważnione z powodu braku ofert lub przekroczenia limitu finansowania leku, określonego przez NFZ co oznaczałoby konieczność dopłaty do każdego podania. W zakresie substancji czynnej </w:t>
      </w:r>
      <w:proofErr w:type="spellStart"/>
      <w:r>
        <w:rPr>
          <w:i/>
          <w:sz w:val="21"/>
          <w:szCs w:val="21"/>
        </w:rPr>
        <w:t>adalimumabum</w:t>
      </w:r>
      <w:proofErr w:type="spellEnd"/>
      <w:r>
        <w:rPr>
          <w:sz w:val="21"/>
          <w:szCs w:val="21"/>
        </w:rPr>
        <w:t xml:space="preserve"> II Klinika Okulistyki zakwalifikowała do leczenia pacjenta w ramach programu lekowego B.105 - leczenie zapalenia błony naczyniowej oka. Pilne rozpoczęcie leczenia jest wskazane ze względu na stan pacjenta.</w:t>
      </w:r>
    </w:p>
    <w:p w:rsidR="00F01F8E" w:rsidRPr="00DA4DAE" w:rsidRDefault="00F01F8E" w:rsidP="00F01F8E">
      <w:pPr>
        <w:pStyle w:val="Nagwek1"/>
        <w:tabs>
          <w:tab w:val="left" w:pos="696"/>
        </w:tabs>
        <w:spacing w:before="1"/>
        <w:ind w:left="696" w:right="124"/>
        <w:jc w:val="left"/>
        <w:rPr>
          <w:rFonts w:ascii="Times New Roman" w:hAnsi="Times New Roman" w:cs="Times New Roman"/>
          <w:sz w:val="21"/>
          <w:szCs w:val="21"/>
        </w:rPr>
      </w:pPr>
    </w:p>
    <w:p w:rsidR="00221D3D" w:rsidRDefault="00221D3D" w:rsidP="002B28B0">
      <w:pPr>
        <w:pStyle w:val="Akapitzlist"/>
        <w:tabs>
          <w:tab w:val="left" w:pos="1340"/>
        </w:tabs>
        <w:ind w:left="1339" w:right="124" w:firstLine="0"/>
        <w:rPr>
          <w:rFonts w:ascii="Times New Roman" w:hAnsi="Times New Roman" w:cs="Times New Roman"/>
          <w:sz w:val="21"/>
          <w:szCs w:val="21"/>
        </w:rPr>
      </w:pPr>
    </w:p>
    <w:p w:rsidR="0036691D" w:rsidRPr="00DA4DAE" w:rsidRDefault="00A15047" w:rsidP="00FD125B">
      <w:pPr>
        <w:pStyle w:val="Nagwek1"/>
        <w:spacing w:before="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XIII</w:t>
      </w:r>
    </w:p>
    <w:p w:rsidR="0036691D" w:rsidRPr="00DA4DAE" w:rsidRDefault="00A15047" w:rsidP="00FD125B">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6"/>
          <w:sz w:val="21"/>
          <w:szCs w:val="21"/>
        </w:rPr>
        <w:t xml:space="preserve"> </w:t>
      </w:r>
      <w:r w:rsidRPr="00DA4DAE">
        <w:rPr>
          <w:rFonts w:ascii="Times New Roman" w:hAnsi="Times New Roman" w:cs="Times New Roman"/>
          <w:b/>
          <w:sz w:val="21"/>
          <w:szCs w:val="21"/>
        </w:rPr>
        <w:t>SPOSOBU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OBLICZENIA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CENY</w:t>
      </w:r>
    </w:p>
    <w:p w:rsidR="0036691D" w:rsidRPr="00DA4DAE" w:rsidRDefault="00A15047" w:rsidP="00F25D41">
      <w:pPr>
        <w:pStyle w:val="Akapitzlist"/>
        <w:numPr>
          <w:ilvl w:val="0"/>
          <w:numId w:val="2"/>
        </w:numPr>
        <w:tabs>
          <w:tab w:val="left" w:pos="639"/>
        </w:tabs>
        <w:spacing w:before="1"/>
        <w:ind w:right="124" w:hanging="35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cenę</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poprzez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wskazanie</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FORMULARZU</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sporządzonym</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F64570">
        <w:rPr>
          <w:rFonts w:ascii="Times New Roman" w:hAnsi="Times New Roman" w:cs="Times New Roman"/>
          <w:sz w:val="21"/>
          <w:szCs w:val="21"/>
          <w:shd w:val="clear" w:color="auto" w:fill="D9D9D9" w:themeFill="background1" w:themeFillShade="D9"/>
        </w:rPr>
        <w:t>Załącznika Nr</w:t>
      </w:r>
      <w:r w:rsidRPr="00F64570">
        <w:rPr>
          <w:rFonts w:ascii="Times New Roman" w:hAnsi="Times New Roman" w:cs="Times New Roman"/>
          <w:spacing w:val="-2"/>
          <w:sz w:val="21"/>
          <w:szCs w:val="21"/>
          <w:shd w:val="clear" w:color="auto" w:fill="D9D9D9" w:themeFill="background1" w:themeFillShade="D9"/>
        </w:rPr>
        <w:t xml:space="preserve"> </w:t>
      </w:r>
      <w:r w:rsidR="00A505B2" w:rsidRPr="00F64570">
        <w:rPr>
          <w:rFonts w:ascii="Times New Roman" w:hAnsi="Times New Roman" w:cs="Times New Roman"/>
          <w:sz w:val="21"/>
          <w:szCs w:val="21"/>
          <w:shd w:val="clear" w:color="auto" w:fill="D9D9D9" w:themeFill="background1" w:themeFillShade="D9"/>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 ofertowej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brutto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 realizację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 zamówienia.</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podana przez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obejmować 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składniki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 wykonaniem zamówienia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stawianymi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 Zamawiającego.</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ofertowa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rozumieniu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art.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3</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2</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9</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maja</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2014r.</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informowaniu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cenach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towarów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usług (Dz.U.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poz. 178).</w:t>
      </w:r>
    </w:p>
    <w:p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Rozliczenia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 w</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polskich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(PLN).</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muszą</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podane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wyliczone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zaokrągleniu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dwóch</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miejsc</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po</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przecinku</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(zasady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zaokrąglania-</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poniżej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pomija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zaokrągla się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grosza).</w:t>
      </w:r>
    </w:p>
    <w:p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zapłaty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rozliczeń</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realizację</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został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określony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wzorze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umowy.</w:t>
      </w:r>
    </w:p>
    <w:p w:rsidR="0036691D" w:rsidRPr="00DA4DAE" w:rsidRDefault="00A15047" w:rsidP="00F25D41">
      <w:pPr>
        <w:pStyle w:val="Akapitzlist"/>
        <w:numPr>
          <w:ilvl w:val="0"/>
          <w:numId w:val="2"/>
        </w:numPr>
        <w:tabs>
          <w:tab w:val="left" w:pos="696"/>
          <w:tab w:val="left" w:pos="697"/>
        </w:tabs>
        <w:ind w:left="696" w:right="124" w:hanging="361"/>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tylko jedna.</w:t>
      </w:r>
    </w:p>
    <w:p w:rsidR="0036691D" w:rsidRPr="00DA4DAE" w:rsidRDefault="00A15047" w:rsidP="00F25D41">
      <w:pPr>
        <w:pStyle w:val="Akapitzlist"/>
        <w:numPr>
          <w:ilvl w:val="0"/>
          <w:numId w:val="2"/>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Jeżeli została złożona oferta, której wybór prowadziłby do powstania u zamawiającego obowiązku podatkowego zgodnie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 ustawą z dnia 11 marca 2004 r. o podatku od towarów i usług (Dz.U. z 2020 r. poz. 106), dla celów zastosowania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kryterium ceny lub kosztu zamawiający dolicza do przedstawionej w tej ofercie ceny kwotę podatku od towarów i usług,</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miałby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obowiązek rozliczyć.</w:t>
      </w:r>
    </w:p>
    <w:p w:rsidR="0036691D" w:rsidRPr="00D1122B" w:rsidRDefault="00A15047" w:rsidP="00F25D41">
      <w:pPr>
        <w:pStyle w:val="Akapitzlist"/>
        <w:numPr>
          <w:ilvl w:val="0"/>
          <w:numId w:val="2"/>
        </w:numPr>
        <w:tabs>
          <w:tab w:val="left" w:pos="697"/>
        </w:tabs>
        <w:ind w:left="696" w:right="125" w:hanging="361"/>
        <w:rPr>
          <w:rFonts w:ascii="Times New Roman" w:hAnsi="Times New Roman" w:cs="Times New Roman"/>
          <w:sz w:val="20"/>
          <w:szCs w:val="20"/>
        </w:rPr>
      </w:pPr>
      <w:r w:rsidRPr="00D1122B">
        <w:rPr>
          <w:rFonts w:ascii="Times New Roman" w:hAnsi="Times New Roman" w:cs="Times New Roman"/>
          <w:sz w:val="20"/>
          <w:szCs w:val="20"/>
        </w:rPr>
        <w:t>W</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ofercie,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której</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mowa w</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pkt.</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8,</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wykonawca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ma</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obowiązek:</w:t>
      </w:r>
    </w:p>
    <w:p w:rsidR="0036691D" w:rsidRPr="00D1122B" w:rsidRDefault="00A15047" w:rsidP="00F25D41">
      <w:pPr>
        <w:pStyle w:val="Akapitzlist"/>
        <w:numPr>
          <w:ilvl w:val="1"/>
          <w:numId w:val="2"/>
        </w:numPr>
        <w:tabs>
          <w:tab w:val="left" w:pos="927"/>
        </w:tabs>
        <w:ind w:right="125" w:firstLine="0"/>
        <w:rPr>
          <w:rFonts w:ascii="Times New Roman" w:hAnsi="Times New Roman" w:cs="Times New Roman"/>
          <w:sz w:val="20"/>
          <w:szCs w:val="20"/>
        </w:rPr>
      </w:pPr>
      <w:r w:rsidRPr="00D1122B">
        <w:rPr>
          <w:rFonts w:ascii="Times New Roman" w:hAnsi="Times New Roman" w:cs="Times New Roman"/>
          <w:sz w:val="20"/>
          <w:szCs w:val="20"/>
        </w:rPr>
        <w:t>poinformowania zamawiającego, że wybór jego oferty będzie prowadził do powstania u zamawiającego 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36691D" w:rsidRPr="00D1122B" w:rsidRDefault="00A15047" w:rsidP="00F25D41">
      <w:pPr>
        <w:pStyle w:val="Akapitzlist"/>
        <w:numPr>
          <w:ilvl w:val="1"/>
          <w:numId w:val="2"/>
        </w:numPr>
        <w:tabs>
          <w:tab w:val="left" w:pos="944"/>
        </w:tabs>
        <w:ind w:right="125" w:firstLine="0"/>
        <w:rPr>
          <w:rFonts w:ascii="Times New Roman" w:hAnsi="Times New Roman" w:cs="Times New Roman"/>
          <w:sz w:val="20"/>
          <w:szCs w:val="20"/>
        </w:rPr>
      </w:pPr>
      <w:r w:rsidRPr="00D1122B">
        <w:rPr>
          <w:rFonts w:ascii="Times New Roman" w:hAnsi="Times New Roman" w:cs="Times New Roman"/>
          <w:sz w:val="20"/>
          <w:szCs w:val="20"/>
        </w:rPr>
        <w:t>wskazania nazwy (rodzaju) towaru lub usługi, których dostawa lub świadczenie będą prowadziły do powstania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36691D" w:rsidRPr="00D1122B"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wartości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towaru</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lub</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usługi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objętego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obowiązkiem</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podatkowym</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zamawiającego,</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bez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kwoty</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p>
    <w:p w:rsidR="0036691D" w:rsidRPr="00D1122B"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stawki</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od</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towarów</w:t>
      </w:r>
      <w:r w:rsidRPr="00D1122B">
        <w:rPr>
          <w:rFonts w:ascii="Times New Roman" w:hAnsi="Times New Roman" w:cs="Times New Roman"/>
          <w:spacing w:val="-5"/>
          <w:sz w:val="20"/>
          <w:szCs w:val="20"/>
        </w:rPr>
        <w:t xml:space="preserve"> </w:t>
      </w:r>
      <w:r w:rsidRPr="00D1122B">
        <w:rPr>
          <w:rFonts w:ascii="Times New Roman" w:hAnsi="Times New Roman" w:cs="Times New Roman"/>
          <w:sz w:val="20"/>
          <w:szCs w:val="20"/>
        </w:rPr>
        <w:t>i</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usług,</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która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zgodnie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wiedzą</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wykonawcy,</w:t>
      </w:r>
      <w:r w:rsidRPr="00D1122B">
        <w:rPr>
          <w:rFonts w:ascii="Times New Roman" w:hAnsi="Times New Roman" w:cs="Times New Roman"/>
          <w:spacing w:val="-6"/>
          <w:sz w:val="20"/>
          <w:szCs w:val="20"/>
        </w:rPr>
        <w:t xml:space="preserve"> </w:t>
      </w:r>
      <w:r w:rsidRPr="00D1122B">
        <w:rPr>
          <w:rFonts w:ascii="Times New Roman" w:hAnsi="Times New Roman" w:cs="Times New Roman"/>
          <w:sz w:val="20"/>
          <w:szCs w:val="20"/>
        </w:rPr>
        <w:t>będzie</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miała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zastosowanie.</w:t>
      </w:r>
    </w:p>
    <w:p w:rsidR="000266A1" w:rsidRPr="00196053" w:rsidRDefault="000266A1" w:rsidP="000266A1">
      <w:pPr>
        <w:tabs>
          <w:tab w:val="left" w:pos="908"/>
        </w:tabs>
        <w:ind w:left="709" w:right="125" w:hanging="425"/>
        <w:rPr>
          <w:rFonts w:ascii="Times New Roman" w:hAnsi="Times New Roman" w:cs="Times New Roman"/>
          <w:sz w:val="21"/>
          <w:szCs w:val="21"/>
        </w:rPr>
      </w:pPr>
      <w:r w:rsidRPr="00196053">
        <w:rPr>
          <w:rFonts w:ascii="Times New Roman" w:hAnsi="Times New Roman" w:cs="Times New Roman"/>
          <w:sz w:val="21"/>
          <w:szCs w:val="21"/>
        </w:rPr>
        <w:t>10.</w:t>
      </w:r>
      <w:r w:rsidRPr="00196053">
        <w:rPr>
          <w:rFonts w:ascii="Times New Roman" w:hAnsi="Times New Roman" w:cs="Times New Roman"/>
          <w:sz w:val="21"/>
          <w:szCs w:val="21"/>
        </w:rPr>
        <w:tab/>
      </w:r>
      <w:r w:rsidR="00196053">
        <w:rPr>
          <w:rFonts w:ascii="Times New Roman" w:hAnsi="Times New Roman" w:cs="Times New Roman"/>
          <w:sz w:val="21"/>
          <w:szCs w:val="21"/>
        </w:rPr>
        <w:t>W Formularzu asorty</w:t>
      </w:r>
      <w:r w:rsidR="00D34313" w:rsidRPr="00196053">
        <w:rPr>
          <w:rFonts w:ascii="Times New Roman" w:hAnsi="Times New Roman" w:cs="Times New Roman"/>
          <w:sz w:val="21"/>
          <w:szCs w:val="21"/>
        </w:rPr>
        <w:t xml:space="preserve">mentowo-cenowym </w:t>
      </w:r>
      <w:r w:rsidRPr="00196053">
        <w:rPr>
          <w:rFonts w:ascii="Times New Roman" w:hAnsi="Times New Roman" w:cs="Times New Roman"/>
          <w:sz w:val="21"/>
          <w:szCs w:val="21"/>
        </w:rPr>
        <w:t>Wykonawca  zobowiązany jest:</w:t>
      </w:r>
    </w:p>
    <w:p w:rsidR="00D34313" w:rsidRPr="00C966BE" w:rsidRDefault="000266A1" w:rsidP="00D26524">
      <w:pPr>
        <w:tabs>
          <w:tab w:val="left" w:pos="908"/>
        </w:tabs>
        <w:ind w:left="993" w:right="125" w:hanging="284"/>
        <w:rPr>
          <w:rFonts w:ascii="Times New Roman" w:hAnsi="Times New Roman" w:cs="Times New Roman"/>
          <w:sz w:val="21"/>
          <w:szCs w:val="21"/>
        </w:rPr>
      </w:pPr>
      <w:r w:rsidRPr="00C966BE">
        <w:rPr>
          <w:rFonts w:ascii="Times New Roman" w:hAnsi="Times New Roman" w:cs="Times New Roman"/>
          <w:sz w:val="21"/>
          <w:szCs w:val="21"/>
        </w:rPr>
        <w:t>a)</w:t>
      </w:r>
      <w:r w:rsidR="00D26524" w:rsidRPr="00C966BE">
        <w:rPr>
          <w:rFonts w:ascii="Times New Roman" w:hAnsi="Times New Roman" w:cs="Times New Roman"/>
          <w:sz w:val="21"/>
          <w:szCs w:val="21"/>
        </w:rPr>
        <w:t xml:space="preserve"> </w:t>
      </w:r>
      <w:r w:rsidRPr="00C966BE">
        <w:rPr>
          <w:rFonts w:ascii="Times New Roman" w:hAnsi="Times New Roman" w:cs="Times New Roman"/>
          <w:sz w:val="21"/>
          <w:szCs w:val="21"/>
        </w:rPr>
        <w:tab/>
        <w:t xml:space="preserve">uwzględnić w cenie stawkę podatku VAT w wysokości zgodnej z obowiązującymi przepisami w tym zakresie. </w:t>
      </w:r>
      <w:r w:rsidRPr="00C966BE">
        <w:rPr>
          <w:rFonts w:ascii="Times New Roman" w:hAnsi="Times New Roman" w:cs="Times New Roman"/>
          <w:b/>
          <w:i/>
          <w:sz w:val="21"/>
          <w:szCs w:val="21"/>
        </w:rPr>
        <w:t>Wysokość stawki podatku VAT została określona przez Zamawiającego</w:t>
      </w:r>
      <w:r w:rsidR="00C966BE" w:rsidRPr="00C966BE">
        <w:rPr>
          <w:rFonts w:ascii="Times New Roman" w:hAnsi="Times New Roman" w:cs="Times New Roman"/>
          <w:sz w:val="21"/>
          <w:szCs w:val="21"/>
        </w:rPr>
        <w:t>.</w:t>
      </w:r>
    </w:p>
    <w:p w:rsidR="000266A1" w:rsidRPr="001F59C1" w:rsidRDefault="000266A1" w:rsidP="00D26524">
      <w:pPr>
        <w:tabs>
          <w:tab w:val="left" w:pos="908"/>
        </w:tabs>
        <w:ind w:left="993" w:right="125" w:hanging="284"/>
        <w:rPr>
          <w:rFonts w:ascii="Times New Roman" w:hAnsi="Times New Roman" w:cs="Times New Roman"/>
          <w:sz w:val="21"/>
          <w:szCs w:val="21"/>
          <w:highlight w:val="yellow"/>
        </w:rPr>
      </w:pPr>
      <w:r w:rsidRPr="007208E4">
        <w:rPr>
          <w:rFonts w:ascii="Times New Roman" w:hAnsi="Times New Roman" w:cs="Times New Roman"/>
          <w:sz w:val="21"/>
          <w:szCs w:val="21"/>
        </w:rPr>
        <w:t>b)</w:t>
      </w:r>
      <w:r w:rsidRPr="007208E4">
        <w:rPr>
          <w:rFonts w:ascii="Times New Roman" w:hAnsi="Times New Roman" w:cs="Times New Roman"/>
          <w:sz w:val="21"/>
          <w:szCs w:val="21"/>
        </w:rPr>
        <w:tab/>
      </w:r>
      <w:r w:rsidR="00D26524" w:rsidRPr="007208E4">
        <w:rPr>
          <w:rFonts w:ascii="Times New Roman" w:hAnsi="Times New Roman" w:cs="Times New Roman"/>
          <w:sz w:val="21"/>
          <w:szCs w:val="21"/>
        </w:rPr>
        <w:t xml:space="preserve">  </w:t>
      </w:r>
      <w:r w:rsidRPr="007208E4">
        <w:rPr>
          <w:rFonts w:ascii="Times New Roman" w:hAnsi="Times New Roman" w:cs="Times New Roman"/>
          <w:sz w:val="21"/>
          <w:szCs w:val="21"/>
        </w:rPr>
        <w:t>cenę leków refundowanych stanowiących przedmiot zamówienia ustalić z uwzględnieniem bezwzględnie obowiązującego przepisu art. 9 ust 1 i 2 ustawy z dnia 12.05.2011 r. o refundacji leków, środków spożywczych specjalnego przeznaczenia żywieniowego oraz wyrobów medycznych (Dz. U. z 2011 r. Nr 122, poz. 696,  z p.zm.)</w:t>
      </w:r>
      <w:r w:rsidR="001A222E" w:rsidRPr="007208E4">
        <w:rPr>
          <w:rFonts w:ascii="Times New Roman" w:hAnsi="Times New Roman" w:cs="Times New Roman"/>
          <w:b/>
          <w:color w:val="0070C0"/>
          <w:sz w:val="21"/>
          <w:szCs w:val="21"/>
        </w:rPr>
        <w:t>-</w:t>
      </w:r>
      <w:r w:rsidR="001A222E" w:rsidRPr="00F65622">
        <w:rPr>
          <w:rFonts w:ascii="Times New Roman" w:hAnsi="Times New Roman" w:cs="Times New Roman"/>
          <w:b/>
          <w:color w:val="0070C0"/>
          <w:sz w:val="21"/>
          <w:szCs w:val="21"/>
        </w:rPr>
        <w:t xml:space="preserve"> </w:t>
      </w:r>
      <w:r w:rsidR="00CD219D">
        <w:rPr>
          <w:rFonts w:ascii="Times New Roman" w:hAnsi="Times New Roman" w:cs="Times New Roman"/>
          <w:b/>
          <w:color w:val="0070C0"/>
          <w:sz w:val="21"/>
          <w:szCs w:val="21"/>
        </w:rPr>
        <w:t xml:space="preserve">o ile </w:t>
      </w:r>
      <w:r w:rsidR="001A222E" w:rsidRPr="00F65622">
        <w:rPr>
          <w:rFonts w:ascii="Times New Roman" w:hAnsi="Times New Roman" w:cs="Times New Roman"/>
          <w:b/>
          <w:color w:val="0070C0"/>
          <w:sz w:val="21"/>
          <w:szCs w:val="21"/>
        </w:rPr>
        <w:t>dotyczy</w:t>
      </w:r>
      <w:r w:rsidR="00212F8E" w:rsidRPr="00F65622">
        <w:rPr>
          <w:rFonts w:ascii="Times New Roman" w:hAnsi="Times New Roman" w:cs="Times New Roman"/>
          <w:b/>
          <w:color w:val="0070C0"/>
          <w:sz w:val="21"/>
          <w:szCs w:val="21"/>
        </w:rPr>
        <w:t>;</w:t>
      </w:r>
      <w:r w:rsidR="00BB73D3" w:rsidRPr="00F65622">
        <w:rPr>
          <w:rFonts w:ascii="Times New Roman" w:hAnsi="Times New Roman" w:cs="Times New Roman"/>
          <w:b/>
          <w:color w:val="0070C0"/>
          <w:sz w:val="21"/>
          <w:szCs w:val="21"/>
        </w:rPr>
        <w:t xml:space="preserve"> </w:t>
      </w:r>
      <w:r w:rsidRPr="00F65622">
        <w:rPr>
          <w:rFonts w:ascii="Times New Roman" w:hAnsi="Times New Roman" w:cs="Times New Roman"/>
          <w:b/>
          <w:color w:val="0070C0"/>
          <w:sz w:val="21"/>
          <w:szCs w:val="21"/>
        </w:rPr>
        <w:t xml:space="preserve">      </w:t>
      </w:r>
    </w:p>
    <w:p w:rsidR="000266A1" w:rsidRPr="001F59C1" w:rsidRDefault="000266A1" w:rsidP="00D26524">
      <w:pPr>
        <w:tabs>
          <w:tab w:val="left" w:pos="908"/>
        </w:tabs>
        <w:ind w:left="993" w:right="125" w:hanging="284"/>
        <w:rPr>
          <w:rFonts w:ascii="Times New Roman" w:hAnsi="Times New Roman" w:cs="Times New Roman"/>
          <w:sz w:val="21"/>
          <w:szCs w:val="21"/>
        </w:rPr>
      </w:pPr>
      <w:r w:rsidRPr="007208E4">
        <w:rPr>
          <w:rFonts w:ascii="Times New Roman" w:hAnsi="Times New Roman" w:cs="Times New Roman"/>
          <w:sz w:val="21"/>
          <w:szCs w:val="21"/>
        </w:rPr>
        <w:t>c)</w:t>
      </w:r>
      <w:r w:rsidRPr="007208E4">
        <w:rPr>
          <w:rFonts w:ascii="Times New Roman" w:hAnsi="Times New Roman" w:cs="Times New Roman"/>
          <w:sz w:val="21"/>
          <w:szCs w:val="21"/>
        </w:rPr>
        <w:tab/>
      </w:r>
      <w:r w:rsidR="00D26524" w:rsidRPr="007208E4">
        <w:rPr>
          <w:rFonts w:ascii="Times New Roman" w:hAnsi="Times New Roman" w:cs="Times New Roman"/>
          <w:sz w:val="21"/>
          <w:szCs w:val="21"/>
        </w:rPr>
        <w:t xml:space="preserve">  </w:t>
      </w:r>
      <w:r w:rsidRPr="007208E4">
        <w:rPr>
          <w:rFonts w:ascii="Times New Roman" w:hAnsi="Times New Roman" w:cs="Times New Roman"/>
          <w:sz w:val="21"/>
          <w:szCs w:val="21"/>
        </w:rPr>
        <w:t>cena leków refundowanych nie może przekroczyć ceny urzędowej a w przypadku ustalenia limitu finansowania nie może przekroczyć wysokości limitu finansowania określonego w załączniku do Obwieszczenia Ministra Zdrowia obowiązującego w dniu składania ofert</w:t>
      </w:r>
      <w:r w:rsidR="001A222E" w:rsidRPr="00F65622">
        <w:rPr>
          <w:rFonts w:ascii="Times New Roman" w:hAnsi="Times New Roman" w:cs="Times New Roman"/>
          <w:b/>
          <w:color w:val="0070C0"/>
          <w:sz w:val="21"/>
          <w:szCs w:val="21"/>
        </w:rPr>
        <w:t xml:space="preserve">- </w:t>
      </w:r>
      <w:r w:rsidR="00CD219D">
        <w:rPr>
          <w:rFonts w:ascii="Times New Roman" w:hAnsi="Times New Roman" w:cs="Times New Roman"/>
          <w:b/>
          <w:color w:val="0070C0"/>
          <w:sz w:val="21"/>
          <w:szCs w:val="21"/>
        </w:rPr>
        <w:t xml:space="preserve">o ile </w:t>
      </w:r>
      <w:r w:rsidR="0063252B" w:rsidRPr="0063252B">
        <w:rPr>
          <w:rFonts w:ascii="Times New Roman" w:hAnsi="Times New Roman" w:cs="Times New Roman"/>
          <w:b/>
          <w:color w:val="0070C0"/>
          <w:sz w:val="21"/>
          <w:szCs w:val="21"/>
        </w:rPr>
        <w:t xml:space="preserve">dotyczy;       </w:t>
      </w:r>
    </w:p>
    <w:p w:rsidR="00F65622" w:rsidRDefault="00F65622" w:rsidP="000266A1">
      <w:pPr>
        <w:tabs>
          <w:tab w:val="left" w:pos="908"/>
        </w:tabs>
        <w:ind w:left="695" w:right="125"/>
        <w:rPr>
          <w:rFonts w:ascii="Times New Roman" w:hAnsi="Times New Roman" w:cs="Times New Roman"/>
          <w:sz w:val="21"/>
          <w:szCs w:val="21"/>
        </w:rPr>
      </w:pPr>
    </w:p>
    <w:p w:rsidR="000266A1" w:rsidRPr="00196053" w:rsidRDefault="00F65622" w:rsidP="000266A1">
      <w:pPr>
        <w:tabs>
          <w:tab w:val="left" w:pos="908"/>
        </w:tabs>
        <w:ind w:left="695" w:right="125"/>
        <w:rPr>
          <w:rFonts w:ascii="Times New Roman" w:hAnsi="Times New Roman" w:cs="Times New Roman"/>
          <w:sz w:val="21"/>
          <w:szCs w:val="21"/>
        </w:rPr>
      </w:pPr>
      <w:r>
        <w:rPr>
          <w:rFonts w:ascii="Times New Roman" w:hAnsi="Times New Roman" w:cs="Times New Roman"/>
          <w:sz w:val="21"/>
          <w:szCs w:val="21"/>
        </w:rPr>
        <w:t xml:space="preserve">     </w:t>
      </w:r>
      <w:r w:rsidR="000266A1" w:rsidRPr="00A41473">
        <w:rPr>
          <w:rFonts w:ascii="Times New Roman" w:hAnsi="Times New Roman" w:cs="Times New Roman"/>
          <w:sz w:val="21"/>
          <w:szCs w:val="21"/>
        </w:rPr>
        <w:t>Niezastosowanie się do powyższych wymagań będzie skutkowało odrzuceniem oferty.</w:t>
      </w:r>
      <w:r w:rsidR="000266A1" w:rsidRPr="00196053">
        <w:rPr>
          <w:rFonts w:ascii="Times New Roman" w:hAnsi="Times New Roman" w:cs="Times New Roman"/>
          <w:sz w:val="21"/>
          <w:szCs w:val="21"/>
        </w:rPr>
        <w:t xml:space="preserve">  </w:t>
      </w:r>
    </w:p>
    <w:p w:rsidR="0036691D" w:rsidRDefault="0036691D" w:rsidP="002D7842">
      <w:pPr>
        <w:pStyle w:val="Tekstpodstawowy"/>
        <w:spacing w:before="6"/>
        <w:ind w:right="124"/>
        <w:jc w:val="left"/>
        <w:rPr>
          <w:rFonts w:ascii="Times New Roman" w:hAnsi="Times New Roman" w:cs="Times New Roman"/>
          <w:sz w:val="21"/>
          <w:szCs w:val="21"/>
        </w:rPr>
      </w:pPr>
    </w:p>
    <w:p w:rsidR="008646FF" w:rsidRDefault="008646FF" w:rsidP="002D7842">
      <w:pPr>
        <w:pStyle w:val="Nagwek1"/>
        <w:ind w:left="4613" w:right="124"/>
        <w:jc w:val="left"/>
        <w:rPr>
          <w:rFonts w:ascii="Times New Roman" w:hAnsi="Times New Roman" w:cs="Times New Roman"/>
          <w:sz w:val="24"/>
          <w:szCs w:val="24"/>
        </w:rPr>
      </w:pPr>
    </w:p>
    <w:p w:rsidR="008646FF" w:rsidRDefault="008646FF" w:rsidP="002D7842">
      <w:pPr>
        <w:pStyle w:val="Nagwek1"/>
        <w:ind w:left="4613" w:right="124"/>
        <w:jc w:val="left"/>
        <w:rPr>
          <w:rFonts w:ascii="Times New Roman" w:hAnsi="Times New Roman" w:cs="Times New Roman"/>
          <w:sz w:val="24"/>
          <w:szCs w:val="24"/>
        </w:rPr>
      </w:pPr>
    </w:p>
    <w:p w:rsidR="0036691D" w:rsidRPr="00207B9F" w:rsidRDefault="00A15047" w:rsidP="002D7842">
      <w:pPr>
        <w:pStyle w:val="Nagwek1"/>
        <w:ind w:left="4613" w:right="124"/>
        <w:jc w:val="left"/>
        <w:rPr>
          <w:rFonts w:ascii="Times New Roman" w:hAnsi="Times New Roman" w:cs="Times New Roman"/>
          <w:sz w:val="24"/>
          <w:szCs w:val="24"/>
        </w:rPr>
      </w:pPr>
      <w:r w:rsidRPr="00207B9F">
        <w:rPr>
          <w:rFonts w:ascii="Times New Roman" w:hAnsi="Times New Roman" w:cs="Times New Roman"/>
          <w:sz w:val="24"/>
          <w:szCs w:val="24"/>
        </w:rPr>
        <w:t>Rozdział</w:t>
      </w:r>
      <w:r w:rsidRPr="00207B9F">
        <w:rPr>
          <w:rFonts w:ascii="Times New Roman" w:hAnsi="Times New Roman" w:cs="Times New Roman"/>
          <w:spacing w:val="37"/>
          <w:sz w:val="24"/>
          <w:szCs w:val="24"/>
        </w:rPr>
        <w:t xml:space="preserve"> </w:t>
      </w:r>
      <w:r w:rsidRPr="00207B9F">
        <w:rPr>
          <w:rFonts w:ascii="Times New Roman" w:hAnsi="Times New Roman" w:cs="Times New Roman"/>
          <w:sz w:val="24"/>
          <w:szCs w:val="24"/>
        </w:rPr>
        <w:t>XIV</w:t>
      </w:r>
    </w:p>
    <w:p w:rsidR="0036691D" w:rsidRDefault="00A15047" w:rsidP="00233174">
      <w:pPr>
        <w:spacing w:before="28" w:line="273" w:lineRule="auto"/>
        <w:ind w:left="709" w:right="124"/>
        <w:jc w:val="both"/>
        <w:rPr>
          <w:rFonts w:ascii="Times New Roman" w:hAnsi="Times New Roman" w:cs="Times New Roman"/>
          <w:b/>
          <w:sz w:val="21"/>
          <w:szCs w:val="21"/>
        </w:rPr>
      </w:pPr>
      <w:r w:rsidRPr="00DA4DAE">
        <w:rPr>
          <w:rFonts w:ascii="Times New Roman" w:hAnsi="Times New Roman" w:cs="Times New Roman"/>
          <w:b/>
          <w:sz w:val="21"/>
          <w:szCs w:val="21"/>
        </w:rPr>
        <w:t>OPIS KRYTERIÓW, KTÓRYMI ZAMAWIAJĄCY BĘDZIE SIĘ KIEROWAŁ PRZY WYBORZE OFERTY, WRAZ Z</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PODANIEM</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WAG</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TYCH KRYTERIÓW</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I SPOSOBU OCENY OFERT</w:t>
      </w:r>
    </w:p>
    <w:p w:rsidR="00233174" w:rsidRPr="00DA4DAE" w:rsidRDefault="00233174" w:rsidP="00233174">
      <w:pPr>
        <w:spacing w:before="28" w:line="273" w:lineRule="auto"/>
        <w:ind w:left="709" w:right="124"/>
        <w:jc w:val="both"/>
        <w:rPr>
          <w:rFonts w:ascii="Times New Roman" w:hAnsi="Times New Roman" w:cs="Times New Roman"/>
          <w:b/>
          <w:sz w:val="21"/>
          <w:szCs w:val="21"/>
        </w:rPr>
      </w:pPr>
    </w:p>
    <w:p w:rsidR="0036691D" w:rsidRPr="00DA4DAE" w:rsidRDefault="00A15047" w:rsidP="00F25D41">
      <w:pPr>
        <w:pStyle w:val="Nagwek1"/>
        <w:numPr>
          <w:ilvl w:val="0"/>
          <w:numId w:val="1"/>
        </w:numPr>
        <w:tabs>
          <w:tab w:val="left" w:pos="661"/>
        </w:tabs>
        <w:ind w:right="124" w:hanging="325"/>
        <w:jc w:val="both"/>
        <w:rPr>
          <w:rFonts w:ascii="Times New Roman" w:hAnsi="Times New Roman" w:cs="Times New Roman"/>
          <w:sz w:val="21"/>
          <w:szCs w:val="21"/>
        </w:rPr>
      </w:pPr>
      <w:r w:rsidRPr="00DA4DAE">
        <w:rPr>
          <w:rFonts w:ascii="Times New Roman" w:hAnsi="Times New Roman" w:cs="Times New Roman"/>
          <w:sz w:val="21"/>
          <w:szCs w:val="21"/>
        </w:rPr>
        <w:t>Kryteria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697"/>
        </w:tabs>
        <w:spacing w:before="27"/>
        <w:ind w:left="696" w:right="124" w:hanging="361"/>
        <w:rPr>
          <w:rFonts w:ascii="Times New Roman" w:hAnsi="Times New Roman" w:cs="Times New Roman"/>
          <w:sz w:val="21"/>
          <w:szCs w:val="21"/>
        </w:rPr>
      </w:pPr>
      <w:r w:rsidRPr="00DA4DAE">
        <w:rPr>
          <w:rFonts w:ascii="Times New Roman" w:hAnsi="Times New Roman" w:cs="Times New Roman"/>
          <w:sz w:val="21"/>
          <w:szCs w:val="21"/>
        </w:rPr>
        <w:t>Przy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wyborze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ocenie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kierował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następującymi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kryteriami:</w:t>
      </w:r>
    </w:p>
    <w:p w:rsidR="0019707D" w:rsidRPr="00E25AE4" w:rsidRDefault="0019707D" w:rsidP="0019707D">
      <w:pPr>
        <w:tabs>
          <w:tab w:val="num" w:pos="2160"/>
        </w:tabs>
        <w:ind w:left="709"/>
        <w:rPr>
          <w:rFonts w:ascii="Times New Roman" w:hAnsi="Times New Roman"/>
          <w:b/>
          <w:bCs/>
          <w:sz w:val="21"/>
          <w:szCs w:val="21"/>
        </w:rPr>
      </w:pPr>
      <w:r w:rsidRPr="00E25AE4">
        <w:rPr>
          <w:rFonts w:ascii="Times New Roman" w:hAnsi="Times New Roman"/>
          <w:b/>
          <w:bCs/>
          <w:sz w:val="21"/>
          <w:szCs w:val="21"/>
        </w:rPr>
        <w:t>1.   cena brutto - 95 %</w:t>
      </w:r>
    </w:p>
    <w:p w:rsidR="0019707D" w:rsidRPr="00E25AE4" w:rsidRDefault="0019707D" w:rsidP="00E25AE4">
      <w:pPr>
        <w:tabs>
          <w:tab w:val="num" w:pos="2160"/>
        </w:tabs>
        <w:ind w:left="709"/>
        <w:rPr>
          <w:rFonts w:ascii="Times New Roman" w:hAnsi="Times New Roman"/>
          <w:b/>
          <w:bCs/>
          <w:sz w:val="21"/>
          <w:szCs w:val="21"/>
        </w:rPr>
      </w:pPr>
      <w:r w:rsidRPr="00E25AE4">
        <w:rPr>
          <w:rFonts w:ascii="Times New Roman" w:hAnsi="Times New Roman"/>
          <w:b/>
          <w:bCs/>
          <w:sz w:val="21"/>
          <w:szCs w:val="21"/>
        </w:rPr>
        <w:t>2.   termin realizacji zamówień cząstkowych - 5 %</w:t>
      </w:r>
    </w:p>
    <w:p w:rsidR="0019707D" w:rsidRDefault="0019707D" w:rsidP="00E25AE4">
      <w:pPr>
        <w:pStyle w:val="Tekstpodstawowy2"/>
        <w:spacing w:after="0" w:line="240" w:lineRule="auto"/>
        <w:rPr>
          <w:rFonts w:ascii="Times New Roman" w:hAnsi="Times New Roman"/>
          <w:b/>
          <w:bCs/>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1 (cena brutto)</w:t>
      </w:r>
      <w:r w:rsidRPr="00536121">
        <w:rPr>
          <w:rFonts w:ascii="Times New Roman" w:hAnsi="Times New Roman"/>
          <w:color w:val="000000"/>
          <w:sz w:val="21"/>
          <w:szCs w:val="21"/>
        </w:rPr>
        <w:t xml:space="preserve"> 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w:t>
      </w: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 9</w:t>
      </w:r>
      <w:r>
        <w:rPr>
          <w:rFonts w:ascii="Times New Roman" w:hAnsi="Times New Roman"/>
          <w:color w:val="000000"/>
          <w:sz w:val="21"/>
          <w:szCs w:val="21"/>
        </w:rPr>
        <w:t>5</w:t>
      </w:r>
      <w:r w:rsidRPr="00536121">
        <w:rPr>
          <w:rFonts w:ascii="Times New Roman" w:hAnsi="Times New Roman"/>
          <w:color w:val="000000"/>
          <w:sz w:val="21"/>
          <w:szCs w:val="21"/>
        </w:rPr>
        <w:t xml:space="preserve">% x 100] </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cena najniższa (brutto)</w:t>
      </w:r>
    </w:p>
    <w:p w:rsidR="0019707D"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 cena badana (brutto)</w:t>
      </w:r>
    </w:p>
    <w:p w:rsidR="0019707D" w:rsidRPr="00E25AE4" w:rsidRDefault="0019707D" w:rsidP="00E25AE4">
      <w:pPr>
        <w:pStyle w:val="Nagwek2"/>
        <w:ind w:left="619" w:right="124" w:hanging="5"/>
        <w:rPr>
          <w:rFonts w:ascii="Times New Roman" w:hAnsi="Times New Roman" w:cs="Times New Roman"/>
          <w:b w:val="0"/>
          <w:spacing w:val="5"/>
          <w:sz w:val="21"/>
          <w:szCs w:val="21"/>
        </w:rPr>
      </w:pPr>
      <w:r>
        <w:rPr>
          <w:rFonts w:ascii="Times New Roman" w:hAnsi="Times New Roman" w:cs="Times New Roman"/>
          <w:sz w:val="21"/>
          <w:szCs w:val="21"/>
        </w:rPr>
        <w:t xml:space="preserve"> </w:t>
      </w:r>
      <w:r w:rsidRPr="00E25AE4">
        <w:rPr>
          <w:rFonts w:ascii="Times New Roman" w:hAnsi="Times New Roman" w:cs="Times New Roman"/>
          <w:b w:val="0"/>
          <w:sz w:val="21"/>
          <w:szCs w:val="21"/>
        </w:rPr>
        <w:t xml:space="preserve"> 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cenę</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należy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rozumieć</w:t>
      </w:r>
      <w:r w:rsidRPr="00E25AE4">
        <w:rPr>
          <w:rFonts w:ascii="Times New Roman" w:hAnsi="Times New Roman" w:cs="Times New Roman"/>
          <w:b w:val="0"/>
          <w:spacing w:val="7"/>
          <w:sz w:val="21"/>
          <w:szCs w:val="21"/>
        </w:rPr>
        <w:t xml:space="preserve"> </w:t>
      </w:r>
      <w:r w:rsidRPr="00E25AE4">
        <w:rPr>
          <w:rFonts w:ascii="Times New Roman" w:hAnsi="Times New Roman" w:cs="Times New Roman"/>
          <w:b w:val="0"/>
          <w:sz w:val="21"/>
          <w:szCs w:val="21"/>
        </w:rPr>
        <w:t>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3</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pkt</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dnia</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9</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maja</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2014</w:t>
      </w:r>
      <w:r w:rsidRPr="00E25AE4">
        <w:rPr>
          <w:rFonts w:ascii="Times New Roman" w:hAnsi="Times New Roman" w:cs="Times New Roman"/>
          <w:b w:val="0"/>
          <w:spacing w:val="5"/>
          <w:sz w:val="21"/>
          <w:szCs w:val="21"/>
        </w:rPr>
        <w:t xml:space="preserve">  </w:t>
      </w:r>
    </w:p>
    <w:p w:rsidR="0019707D" w:rsidRPr="00E25AE4" w:rsidRDefault="0019707D" w:rsidP="00E25AE4">
      <w:pPr>
        <w:pStyle w:val="Nagwek2"/>
        <w:ind w:left="619" w:right="124" w:hanging="5"/>
        <w:rPr>
          <w:rFonts w:ascii="Times New Roman" w:hAnsi="Times New Roman" w:cs="Times New Roman"/>
          <w:b w:val="0"/>
          <w:sz w:val="21"/>
          <w:szCs w:val="21"/>
        </w:rPr>
      </w:pP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roku</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informowaniu</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cenach towarów</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usług (Dz.U.</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z 2019 r.</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poz.</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178).</w:t>
      </w:r>
    </w:p>
    <w:p w:rsidR="0019707D" w:rsidRPr="00E25AE4" w:rsidRDefault="0019707D" w:rsidP="00E25AE4">
      <w:pPr>
        <w:ind w:left="709"/>
        <w:rPr>
          <w:rFonts w:ascii="Times New Roman" w:hAnsi="Times New Roman"/>
          <w:color w:val="000000"/>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 xml:space="preserve">Kryterium 2 (termin dostawy zamówienia cząstkowego) </w:t>
      </w:r>
      <w:r w:rsidRPr="00536121">
        <w:rPr>
          <w:rFonts w:ascii="Times New Roman" w:hAnsi="Times New Roman"/>
          <w:color w:val="000000"/>
          <w:sz w:val="21"/>
          <w:szCs w:val="21"/>
        </w:rPr>
        <w:t>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Tb) x 5 % x 100]</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Termin dostawy częściowej  najkrótszy wśród oferowanych</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Tb – Termin dostawy w ofercie badanej</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b/>
          <w:bCs/>
          <w:color w:val="000000"/>
          <w:sz w:val="21"/>
          <w:szCs w:val="21"/>
          <w:u w:val="single"/>
        </w:rPr>
        <w:t>UWAGA</w:t>
      </w:r>
      <w:r w:rsidRPr="00536121">
        <w:rPr>
          <w:rFonts w:ascii="Times New Roman" w:hAnsi="Times New Roman"/>
          <w:color w:val="000000"/>
          <w:sz w:val="21"/>
          <w:szCs w:val="21"/>
        </w:rPr>
        <w:t xml:space="preserve">: </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1. Termin realizacji zamówienia częściowego wynosi</w:t>
      </w:r>
      <w:r w:rsidRPr="00536121">
        <w:rPr>
          <w:rFonts w:ascii="Times New Roman" w:hAnsi="Times New Roman"/>
          <w:b/>
          <w:bCs/>
          <w:color w:val="000000"/>
          <w:sz w:val="21"/>
          <w:szCs w:val="21"/>
        </w:rPr>
        <w:t xml:space="preserve"> </w:t>
      </w:r>
      <w:r w:rsidRPr="00536121">
        <w:rPr>
          <w:rFonts w:ascii="Times New Roman" w:hAnsi="Times New Roman"/>
          <w:b/>
          <w:bCs/>
          <w:color w:val="000000"/>
          <w:sz w:val="21"/>
          <w:szCs w:val="21"/>
          <w:u w:val="single"/>
        </w:rPr>
        <w:t>maksymalnie 3 dni</w:t>
      </w:r>
      <w:r w:rsidRPr="00536121">
        <w:rPr>
          <w:rFonts w:ascii="Times New Roman" w:hAnsi="Times New Roman"/>
          <w:color w:val="000000"/>
          <w:sz w:val="21"/>
          <w:szCs w:val="21"/>
          <w:u w:val="single"/>
        </w:rPr>
        <w:t xml:space="preserve"> </w:t>
      </w:r>
      <w:r w:rsidRPr="00536121">
        <w:rPr>
          <w:rFonts w:ascii="Times New Roman" w:hAnsi="Times New Roman"/>
          <w:b/>
          <w:bCs/>
          <w:color w:val="000000"/>
          <w:sz w:val="21"/>
          <w:szCs w:val="21"/>
          <w:u w:val="single"/>
        </w:rPr>
        <w:t>robocze.</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Wykonawcy zobowiązani są podać termin realizacji zamówień częściowych w  pełnych dniach roboczych.</w:t>
      </w:r>
      <w:r w:rsidRPr="00536121">
        <w:rPr>
          <w:rFonts w:ascii="Times New Roman" w:hAnsi="Times New Roman"/>
          <w:b/>
          <w:bCs/>
          <w:color w:val="000000"/>
          <w:sz w:val="21"/>
          <w:szCs w:val="21"/>
          <w:u w:val="single"/>
        </w:rPr>
        <w:t xml:space="preserve"> Niedopuszczalne jest podawanie terminu w godzinach.</w:t>
      </w:r>
      <w:r w:rsidRPr="00536121">
        <w:rPr>
          <w:rFonts w:ascii="Times New Roman" w:hAnsi="Times New Roman"/>
          <w:color w:val="000000"/>
          <w:sz w:val="21"/>
          <w:szCs w:val="21"/>
        </w:rPr>
        <w:t xml:space="preserve"> </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color w:val="000000"/>
          <w:sz w:val="21"/>
          <w:szCs w:val="21"/>
        </w:rPr>
        <w:t xml:space="preserve">Oferty, w których termin realizacji dostaw częściowych  </w:t>
      </w:r>
      <w:r w:rsidRPr="00536121">
        <w:rPr>
          <w:rFonts w:ascii="Times New Roman" w:hAnsi="Times New Roman"/>
          <w:b/>
          <w:bCs/>
          <w:color w:val="000000"/>
          <w:sz w:val="21"/>
          <w:szCs w:val="21"/>
        </w:rPr>
        <w:t>wynosić będzie więcej niż 3 dni</w:t>
      </w:r>
      <w:r w:rsidRPr="00536121">
        <w:rPr>
          <w:rFonts w:ascii="Times New Roman" w:hAnsi="Times New Roman"/>
          <w:color w:val="000000"/>
          <w:sz w:val="21"/>
          <w:szCs w:val="21"/>
        </w:rPr>
        <w:t xml:space="preserve"> </w:t>
      </w:r>
      <w:r w:rsidRPr="00536121">
        <w:rPr>
          <w:rFonts w:ascii="Times New Roman" w:hAnsi="Times New Roman"/>
          <w:b/>
          <w:bCs/>
          <w:color w:val="000000"/>
          <w:sz w:val="21"/>
          <w:szCs w:val="21"/>
        </w:rPr>
        <w:t>robocze</w:t>
      </w:r>
      <w:r w:rsidRPr="00536121">
        <w:rPr>
          <w:rFonts w:ascii="Times New Roman" w:hAnsi="Times New Roman"/>
          <w:color w:val="000000"/>
          <w:sz w:val="21"/>
          <w:szCs w:val="21"/>
        </w:rPr>
        <w:t>– będą  podlegały odrzuceniu.</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bCs/>
          <w:color w:val="000000"/>
          <w:sz w:val="21"/>
          <w:szCs w:val="21"/>
        </w:rPr>
        <w:t>W przypadku, gdy Wykonawca nie wskaże w ofercie terminu dostawy cząstkowej - Zamawiający przyjmie, że Wykonawca złożył ofertę z maksymalnym terminem realizacji zamówień cząstkowych</w:t>
      </w:r>
      <w:r w:rsidRPr="00536121">
        <w:rPr>
          <w:rFonts w:ascii="Times New Roman" w:hAnsi="Times New Roman"/>
          <w:color w:val="000000"/>
          <w:sz w:val="21"/>
          <w:szCs w:val="21"/>
        </w:rPr>
        <w:t xml:space="preserve"> (tj. </w:t>
      </w:r>
      <w:r w:rsidRPr="009E5A2A">
        <w:rPr>
          <w:rFonts w:ascii="Times New Roman" w:hAnsi="Times New Roman"/>
          <w:color w:val="0070C0"/>
          <w:sz w:val="21"/>
          <w:szCs w:val="21"/>
          <w:u w:val="single"/>
        </w:rPr>
        <w:t>3 dni roboczych</w:t>
      </w:r>
      <w:r w:rsidRPr="00536121">
        <w:rPr>
          <w:rFonts w:ascii="Times New Roman" w:hAnsi="Times New Roman"/>
          <w:color w:val="000000"/>
          <w:sz w:val="21"/>
          <w:szCs w:val="21"/>
        </w:rPr>
        <w:t>)</w:t>
      </w:r>
    </w:p>
    <w:p w:rsidR="00981976" w:rsidRDefault="00981976" w:rsidP="0019707D">
      <w:pPr>
        <w:ind w:left="709"/>
        <w:jc w:val="both"/>
        <w:rPr>
          <w:rFonts w:ascii="Times New Roman" w:hAnsi="Times New Roman"/>
          <w:sz w:val="21"/>
          <w:szCs w:val="21"/>
        </w:rPr>
      </w:pPr>
    </w:p>
    <w:p w:rsidR="0019707D" w:rsidRDefault="0019707D" w:rsidP="0019707D">
      <w:pPr>
        <w:ind w:left="709"/>
        <w:jc w:val="both"/>
        <w:rPr>
          <w:rFonts w:ascii="Times New Roman" w:hAnsi="Times New Roman"/>
          <w:sz w:val="21"/>
          <w:szCs w:val="21"/>
        </w:rPr>
      </w:pPr>
      <w:r w:rsidRPr="00C2067E">
        <w:rPr>
          <w:rFonts w:ascii="Times New Roman" w:hAnsi="Times New Roman"/>
          <w:sz w:val="21"/>
          <w:szCs w:val="21"/>
        </w:rPr>
        <w:t xml:space="preserve">Za </w:t>
      </w:r>
      <w:r w:rsidRPr="00C2067E">
        <w:rPr>
          <w:rFonts w:ascii="Times New Roman" w:hAnsi="Times New Roman"/>
          <w:b/>
          <w:bCs/>
          <w:sz w:val="21"/>
          <w:szCs w:val="21"/>
        </w:rPr>
        <w:t>ofertę najkorzystniejszą</w:t>
      </w:r>
      <w:r w:rsidRPr="00C2067E">
        <w:rPr>
          <w:rFonts w:ascii="Times New Roman" w:hAnsi="Times New Roman"/>
          <w:sz w:val="21"/>
          <w:szCs w:val="21"/>
        </w:rPr>
        <w:t xml:space="preserve"> będzie uznana oferta, która uzyska najkorzystniejszy bilans przyjętych kryteriów obliczony wg zasad jednakowych dla wszystkich ofert złożonych w danym zadaniu. </w:t>
      </w:r>
    </w:p>
    <w:p w:rsidR="0036691D" w:rsidRPr="00DA4DAE" w:rsidRDefault="0036691D" w:rsidP="002D7842">
      <w:pPr>
        <w:pStyle w:val="Tekstpodstawowy"/>
        <w:spacing w:before="1"/>
        <w:ind w:right="124"/>
        <w:jc w:val="left"/>
        <w:rPr>
          <w:rFonts w:ascii="Times New Roman" w:hAnsi="Times New Roman" w:cs="Times New Roman"/>
          <w:i/>
          <w:sz w:val="21"/>
          <w:szCs w:val="21"/>
        </w:rPr>
      </w:pP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oparciu</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powyższe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kryterium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ranking</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Zamawiający najpierw dokona badania i oceny ofert, a następnie dokona kwalifikacji podmiotowej wykonawcy, którego</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oferta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została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najwyżej</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oceniona,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zakresie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braku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oraz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spełniania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wobec wykonawcy, o którym mowa w pkt 1.3, zachodzą podstawy wykluczenia, wykonawca ten nie spełnia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 udziału w postępowaniu, 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składa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podmiotowych środków dowodowych lub oświadczenia, o</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którym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mowa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hyperlink r:id="rId24">
        <w:r w:rsidRPr="00DA4DAE">
          <w:rPr>
            <w:rFonts w:ascii="Times New Roman" w:hAnsi="Times New Roman" w:cs="Times New Roman"/>
            <w:sz w:val="21"/>
            <w:szCs w:val="21"/>
          </w:rPr>
          <w:t>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125</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22"/>
            <w:sz w:val="21"/>
            <w:szCs w:val="21"/>
          </w:rPr>
          <w:t xml:space="preserve"> </w:t>
        </w:r>
        <w:r w:rsidRPr="00DA4DAE">
          <w:rPr>
            <w:rFonts w:ascii="Times New Roman" w:hAnsi="Times New Roman" w:cs="Times New Roman"/>
            <w:sz w:val="21"/>
            <w:szCs w:val="21"/>
          </w:rPr>
          <w:t>1,</w:t>
        </w:r>
      </w:hyperlink>
      <w:r w:rsidRPr="00DA4DAE">
        <w:rPr>
          <w:rFonts w:ascii="Times New Roman" w:hAnsi="Times New Roman" w:cs="Times New Roman"/>
          <w:spacing w:val="23"/>
          <w:sz w:val="21"/>
          <w:szCs w:val="21"/>
        </w:rPr>
        <w:t xml:space="preserve"> </w:t>
      </w:r>
      <w:r w:rsidRPr="00DA4DAE">
        <w:rPr>
          <w:rFonts w:ascii="Times New Roman" w:hAnsi="Times New Roman" w:cs="Times New Roman"/>
          <w:color w:val="333333"/>
          <w:sz w:val="21"/>
          <w:szCs w:val="21"/>
        </w:rPr>
        <w:t>potwierdzających</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brak</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20"/>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spełnianie</w:t>
      </w:r>
      <w:r w:rsidRPr="00DA4DAE">
        <w:rPr>
          <w:rFonts w:ascii="Times New Roman" w:hAnsi="Times New Roman" w:cs="Times New Roman"/>
          <w:color w:val="333333"/>
          <w:spacing w:val="2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21"/>
          <w:sz w:val="21"/>
          <w:szCs w:val="21"/>
        </w:rPr>
        <w:t xml:space="preserve"> </w:t>
      </w:r>
      <w:r w:rsidRPr="00EF2E80">
        <w:rPr>
          <w:rFonts w:ascii="Times New Roman" w:hAnsi="Times New Roman" w:cs="Times New Roman"/>
          <w:sz w:val="21"/>
          <w:szCs w:val="21"/>
        </w:rPr>
        <w:t>w</w:t>
      </w:r>
      <w:r w:rsidR="00315F8C" w:rsidRPr="00EF2E80">
        <w:rPr>
          <w:rFonts w:ascii="Times New Roman" w:hAnsi="Times New Roman" w:cs="Times New Roman"/>
          <w:sz w:val="21"/>
          <w:szCs w:val="21"/>
        </w:rPr>
        <w:t xml:space="preserve"> </w:t>
      </w:r>
      <w:r w:rsidRPr="00EF2E80">
        <w:rPr>
          <w:rFonts w:ascii="Times New Roman" w:hAnsi="Times New Roman" w:cs="Times New Roman"/>
          <w:sz w:val="21"/>
          <w:szCs w:val="21"/>
        </w:rPr>
        <w:t>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zamawiający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ponownego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badania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i</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oceny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pozostałych</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następnie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 kwalifikacji podmiotowej wykonawcy, którego oferta została najwyżej oceniona, w zakresie braku podstaw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wykluczenia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oraz spełniania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warunków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udziału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 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EF2E80">
        <w:rPr>
          <w:rFonts w:ascii="Times New Roman" w:hAnsi="Times New Roman" w:cs="Times New Roman"/>
          <w:sz w:val="21"/>
          <w:szCs w:val="21"/>
        </w:rPr>
        <w:t>Zamawiający kontynuuje procedurę ponownego badania i oceny ofert, o której mowa w pkt 1.4, w odniesieniu do 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 pozostałych w postępowaniu, a następnie dokonuje kwalifikacji podmiotowej wykonawcy, którego oferta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została najwyżej oceniona, w zakresie braku podstaw wykluczenia oraz spełniania warunków udziału w 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momentu</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wyboru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najkorzystniejszej oferty</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albo unieważnienia postępowania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o udzielenie</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zamówienia.</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wybrać najkorzystniejszej oferty z uwagi na to, że dwie lub więcej ofert przedstawia taki sam bilans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wybiera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otrzymała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najwyższą ocenę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 kryterium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wadze.</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sz w:val="21"/>
          <w:szCs w:val="21"/>
        </w:rPr>
        <w:t>Jeżeli oferty otrzymały taką samą ocenę w kryterium o najwyższej wadze, zamawiający wybiera ofertę z najniższą ceną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najniższym kosztem.</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dokonać wyboru oferty w sposób, o którym mowa w pkt 1.7, zamawiający wzywa wykonawców, którzy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złożyli te oferty, do złożenia w terminie określonym przez zamawiającego ofert dodatkowych zawierających nową 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w:t>
      </w:r>
    </w:p>
    <w:p w:rsidR="0036691D" w:rsidRPr="00DA4DAE" w:rsidRDefault="00A15047" w:rsidP="00F25D41">
      <w:pPr>
        <w:pStyle w:val="Akapitzlist"/>
        <w:numPr>
          <w:ilvl w:val="1"/>
          <w:numId w:val="1"/>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Wykonawcy,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składając</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dodatkowe,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mogą</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zaoferować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cen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niż</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zaoferowane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ofertach.</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 postępowaniu o udzielenie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zamówienia, w którym jedynym kryterium oceny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 jest cena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można dokonać wyboru najkorzystniejszej oferty ze względu na to, że zostały złożone oferty o takiej samej cenie 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koszcie,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wzywa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wykonawców,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którzy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złożyli</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do</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terminie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określonym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przez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zamawiającego ofert dodatkowych zawierających</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nową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cenę</w:t>
      </w:r>
      <w:r w:rsidRPr="00DA4DAE">
        <w:rPr>
          <w:rFonts w:ascii="Times New Roman" w:hAnsi="Times New Roman" w:cs="Times New Roman"/>
          <w:color w:val="333333"/>
          <w:spacing w:val="2"/>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p>
    <w:p w:rsidR="0036691D" w:rsidRPr="00DA4DAE" w:rsidRDefault="00A15047" w:rsidP="00290828">
      <w:pPr>
        <w:pStyle w:val="Nagwek1"/>
        <w:numPr>
          <w:ilvl w:val="0"/>
          <w:numId w:val="1"/>
        </w:numPr>
        <w:ind w:left="696" w:right="124" w:hanging="270"/>
        <w:jc w:val="left"/>
        <w:rPr>
          <w:rFonts w:ascii="Times New Roman" w:hAnsi="Times New Roman" w:cs="Times New Roman"/>
          <w:sz w:val="21"/>
          <w:szCs w:val="21"/>
        </w:rPr>
      </w:pPr>
      <w:r w:rsidRPr="00DA4DAE">
        <w:rPr>
          <w:rFonts w:ascii="Times New Roman" w:hAnsi="Times New Roman" w:cs="Times New Roman"/>
          <w:sz w:val="21"/>
          <w:szCs w:val="21"/>
        </w:rPr>
        <w:t>Ocena</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spacing w:before="5"/>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Zamawiający wybiera najkorzystniejszą ofertę na podstawie kryteriów oceny ofert określonych w dokumentach</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zamówienia.</w:t>
      </w:r>
    </w:p>
    <w:p w:rsidR="0036691D" w:rsidRDefault="00A15047" w:rsidP="00F25D41">
      <w:pPr>
        <w:pStyle w:val="Akapitzlist"/>
        <w:numPr>
          <w:ilvl w:val="1"/>
          <w:numId w:val="1"/>
        </w:numPr>
        <w:tabs>
          <w:tab w:val="left" w:pos="764"/>
        </w:tabs>
        <w:spacing w:before="1"/>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Najkorzystniejsza oferta to oferta przedstawiająca najkorzystniejszy stosunek jakości do ceny lub kosztu lub oferta z</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najniższą ceną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 kosztem.</w:t>
      </w:r>
    </w:p>
    <w:p w:rsidR="009A6539" w:rsidRDefault="009A6539" w:rsidP="009A6539">
      <w:pPr>
        <w:pStyle w:val="Akapitzlist"/>
        <w:tabs>
          <w:tab w:val="left" w:pos="764"/>
        </w:tabs>
        <w:spacing w:before="1"/>
        <w:ind w:left="763" w:right="124" w:firstLine="0"/>
        <w:jc w:val="left"/>
        <w:rPr>
          <w:rFonts w:ascii="Times New Roman" w:hAnsi="Times New Roman" w:cs="Times New Roman"/>
          <w:color w:val="333333"/>
          <w:sz w:val="21"/>
          <w:szCs w:val="21"/>
        </w:rPr>
      </w:pPr>
    </w:p>
    <w:p w:rsidR="009A6539" w:rsidRPr="00DA4DAE" w:rsidRDefault="009A6539" w:rsidP="009A6539">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p>
    <w:p w:rsid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r>
        <w:rPr>
          <w:rFonts w:ascii="Times New Roman" w:hAnsi="Times New Roman" w:cs="Times New Roman"/>
          <w:b/>
          <w:color w:val="333333"/>
          <w:sz w:val="21"/>
          <w:szCs w:val="21"/>
        </w:rPr>
        <w:t xml:space="preserve">                                                          </w:t>
      </w:r>
      <w:r w:rsidRPr="009A6539">
        <w:rPr>
          <w:rFonts w:ascii="Times New Roman" w:hAnsi="Times New Roman" w:cs="Times New Roman"/>
          <w:b/>
          <w:color w:val="333333"/>
          <w:sz w:val="21"/>
          <w:szCs w:val="21"/>
        </w:rPr>
        <w:t>PODWYKONAWSTWO</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 xml:space="preserve">Wykonawca może powierzyć wykonanie części zamówienia podwykonawcy (podwykonawcom). </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Zamawiający nie zastrzega obowiązku osobistego wykonania przez Wykonawcę kluczowych części zamówienia.</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 xml:space="preserve">W przypadku powierzenia części zamówienia podwykonawcom, zamawiający zastrzega sobie prawo do zbadania podstaw wykluczenia podwykonawcy niebędącego podmiotem udostepniającym zasoby, w zakresie określonym w niniejszym postępowaniu.   </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W przypadku opisanym w podpunkcie 4, wykonawca na żądanie zamawiającego zobowiązany będzie przedstawić oświadczenie, o którym mowa w art. 125 ust. 1, lub podmiotowe środki dowodowe dotyczące tego podwykonawcy.</w:t>
      </w:r>
    </w:p>
    <w:p w:rsidR="00D757C7" w:rsidRDefault="00D757C7" w:rsidP="002D7842">
      <w:pPr>
        <w:pStyle w:val="Nagwek1"/>
        <w:ind w:left="0" w:right="124"/>
        <w:rPr>
          <w:rFonts w:ascii="Times New Roman" w:hAnsi="Times New Roman" w:cs="Times New Roman"/>
          <w:sz w:val="21"/>
          <w:szCs w:val="21"/>
        </w:rPr>
      </w:pPr>
    </w:p>
    <w:p w:rsidR="0036691D" w:rsidRPr="00DA4DAE" w:rsidRDefault="00A15047" w:rsidP="002D7842">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r w:rsidR="009A6539">
        <w:rPr>
          <w:rFonts w:ascii="Times New Roman" w:hAnsi="Times New Roman" w:cs="Times New Roman"/>
          <w:sz w:val="21"/>
          <w:szCs w:val="21"/>
        </w:rPr>
        <w:t>I</w:t>
      </w:r>
    </w:p>
    <w:p w:rsidR="0036691D" w:rsidRPr="00DA4DAE" w:rsidRDefault="00A15047" w:rsidP="00FD125B">
      <w:pPr>
        <w:spacing w:before="29" w:line="271" w:lineRule="auto"/>
        <w:ind w:right="-18"/>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O FORMALNOŚCIACH, JAKIE POWINNY ZOSTAĆ DOPEŁNIONE PO WYBORZE OFERTY</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 CELU</w:t>
      </w:r>
      <w:r w:rsidR="00A505B2">
        <w:rPr>
          <w:rFonts w:ascii="Times New Roman" w:hAnsi="Times New Roman" w:cs="Times New Roman"/>
          <w:b/>
          <w:sz w:val="21"/>
          <w:szCs w:val="21"/>
        </w:rPr>
        <w:t xml:space="preserve"> </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ZAWARCIA 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SPRAWIE 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36691D" w:rsidRPr="00DA4DAE" w:rsidRDefault="0036691D" w:rsidP="002D7842">
      <w:pPr>
        <w:pStyle w:val="Tekstpodstawowy"/>
        <w:spacing w:before="2"/>
        <w:ind w:right="124"/>
        <w:jc w:val="left"/>
        <w:rPr>
          <w:rFonts w:ascii="Times New Roman" w:hAnsi="Times New Roman" w:cs="Times New Roman"/>
          <w:b/>
          <w:sz w:val="21"/>
          <w:szCs w:val="21"/>
        </w:rPr>
      </w:pP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Zamawiający</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zawiera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umowę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sprawie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zamówienia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publicznego,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terminie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krótszym</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niż</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10</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przesłania zawiadomienia o wyborze najkorzystniejszej oferty, jeżeli zawiadomienie to zostało przesłane przy użyciu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środków komunikacji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elektronicznej,</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albo</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15</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jeżeli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zostało przesłane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inny</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sposób.</w:t>
      </w:r>
    </w:p>
    <w:p w:rsidR="0036691D" w:rsidRPr="00DA4DAE" w:rsidRDefault="00A15047" w:rsidP="00F25D41">
      <w:pPr>
        <w:pStyle w:val="Akapitzlist"/>
        <w:numPr>
          <w:ilvl w:val="2"/>
          <w:numId w:val="1"/>
        </w:numPr>
        <w:tabs>
          <w:tab w:val="left" w:pos="877"/>
        </w:tabs>
        <w:spacing w:before="1"/>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W przypadku wniesienia odwołania, zamawiający nie może zawrzeć umowy do czasu ogłoszenia przez Krajową Izbę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Odwoławczą wyroku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lub postanowienia</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kończącego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postępowanie.</w:t>
      </w: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Umowa w sprawie zamówienia publicznego może zostać zawarta przed upływem terminów wskazanych w pkt 1 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okolicznościach, gdy w postępowaniu o udzielenie zamówienia prowadzonym w trybie przetargu nieograniczonego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złożono tylko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jedną</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ofertę.</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Osoby reprezentujące Wykonawcę przy podpisywaniu umowy powinny posiadać ze sobą dokumenty potwierdzające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podpisania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wynikać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załączonych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przypadku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wspólnie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ubiegających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277D1B">
        <w:rPr>
          <w:rFonts w:ascii="Times New Roman" w:hAnsi="Times New Roman" w:cs="Times New Roman"/>
          <w:color w:val="000000" w:themeColor="text1"/>
          <w:sz w:val="21"/>
          <w:szCs w:val="21"/>
          <w:u w:val="single"/>
        </w:rPr>
        <w:t>może</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żądać</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zawarciem</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przedstawienia</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regulującej</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współpracę</w:t>
      </w:r>
      <w:r w:rsidRPr="00277D1B">
        <w:rPr>
          <w:rFonts w:ascii="Times New Roman" w:hAnsi="Times New Roman" w:cs="Times New Roman"/>
          <w:color w:val="000000" w:themeColor="text1"/>
          <w:spacing w:val="40"/>
          <w:sz w:val="21"/>
          <w:szCs w:val="21"/>
          <w:u w:val="single"/>
        </w:rPr>
        <w:t xml:space="preserve"> </w:t>
      </w:r>
      <w:r w:rsidRPr="00277D1B">
        <w:rPr>
          <w:rFonts w:ascii="Times New Roman" w:hAnsi="Times New Roman" w:cs="Times New Roman"/>
          <w:color w:val="000000" w:themeColor="text1"/>
          <w:sz w:val="21"/>
          <w:szCs w:val="21"/>
          <w:u w:val="single"/>
        </w:rPr>
        <w:t>tych</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taka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strony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współdziałania,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prac</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przewidzianych do wykonania każdego z nich, solidarną odpowiedzialność za wykonanie zamówienia, oznaczenie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 trwania konsorcjum (obejmującego okres realizacji przedmiotu zamówienia, gwarancji i rękojmi), wykluczenie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możliwości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wypowiedzenia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konsorcjum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któregokolwiek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członków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Zawarcie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nastąpi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5"/>
          <w:sz w:val="21"/>
          <w:szCs w:val="21"/>
        </w:rPr>
        <w:t xml:space="preserve"> </w:t>
      </w:r>
      <w:r w:rsidR="00A505B2">
        <w:rPr>
          <w:rFonts w:ascii="Times New Roman" w:hAnsi="Times New Roman" w:cs="Times New Roman"/>
          <w:sz w:val="21"/>
          <w:szCs w:val="21"/>
        </w:rPr>
        <w:t xml:space="preserve">wzoru </w:t>
      </w:r>
      <w:r w:rsidRPr="00DA4DAE">
        <w:rPr>
          <w:rFonts w:ascii="Times New Roman" w:hAnsi="Times New Roman" w:cs="Times New Roman"/>
          <w:sz w:val="21"/>
          <w:szCs w:val="21"/>
        </w:rPr>
        <w:t>Zamawiającego.</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Postanowienia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ustalone</w:t>
      </w:r>
      <w:r w:rsidRPr="00DA4DAE">
        <w:rPr>
          <w:rFonts w:ascii="Times New Roman" w:hAnsi="Times New Roman" w:cs="Times New Roman"/>
          <w:spacing w:val="-4"/>
          <w:sz w:val="21"/>
          <w:szCs w:val="21"/>
        </w:rPr>
        <w:t xml:space="preserve"> </w:t>
      </w:r>
      <w:r w:rsidR="00854CFB">
        <w:rPr>
          <w:rFonts w:ascii="Times New Roman" w:hAnsi="Times New Roman" w:cs="Times New Roman"/>
          <w:spacing w:val="-4"/>
          <w:sz w:val="21"/>
          <w:szCs w:val="21"/>
        </w:rPr>
        <w:t xml:space="preserve">w </w:t>
      </w:r>
      <w:r w:rsidR="005A1904">
        <w:rPr>
          <w:rFonts w:ascii="Times New Roman" w:hAnsi="Times New Roman" w:cs="Times New Roman"/>
          <w:b/>
          <w:sz w:val="21"/>
          <w:szCs w:val="21"/>
        </w:rPr>
        <w:t>PROJEKTOWANYCH</w:t>
      </w:r>
      <w:r w:rsidR="005A1904" w:rsidRPr="00DA4DAE">
        <w:rPr>
          <w:rFonts w:ascii="Times New Roman" w:hAnsi="Times New Roman" w:cs="Times New Roman"/>
          <w:b/>
          <w:spacing w:val="1"/>
          <w:sz w:val="21"/>
          <w:szCs w:val="21"/>
        </w:rPr>
        <w:t xml:space="preserve"> </w:t>
      </w:r>
      <w:r w:rsidR="005A1904" w:rsidRPr="00DA4DAE">
        <w:rPr>
          <w:rFonts w:ascii="Times New Roman" w:hAnsi="Times New Roman" w:cs="Times New Roman"/>
          <w:b/>
          <w:sz w:val="21"/>
          <w:szCs w:val="21"/>
        </w:rPr>
        <w:t>POSTANOWIENIA</w:t>
      </w:r>
      <w:r w:rsidR="005A1904">
        <w:rPr>
          <w:rFonts w:ascii="Times New Roman" w:hAnsi="Times New Roman" w:cs="Times New Roman"/>
          <w:b/>
          <w:sz w:val="21"/>
          <w:szCs w:val="21"/>
        </w:rPr>
        <w:t>CH</w:t>
      </w:r>
      <w:r w:rsidR="005A1904" w:rsidRPr="00DA4DAE">
        <w:rPr>
          <w:rFonts w:ascii="Times New Roman" w:hAnsi="Times New Roman" w:cs="Times New Roman"/>
          <w:b/>
          <w:sz w:val="21"/>
          <w:szCs w:val="21"/>
        </w:rPr>
        <w:t xml:space="preserve"> UMOWY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podlegają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negocjacjom.</w:t>
      </w:r>
    </w:p>
    <w:p w:rsidR="0036691D" w:rsidRDefault="00A15047" w:rsidP="00F25D41">
      <w:pPr>
        <w:pStyle w:val="Akapitzlist"/>
        <w:numPr>
          <w:ilvl w:val="2"/>
          <w:numId w:val="1"/>
        </w:numPr>
        <w:tabs>
          <w:tab w:val="left" w:pos="877"/>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wykonawca, którego oferta została wybrana jako najkorzystniejsza, uchyla się od zawarcia umowy w 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ponownego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badania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pozostałych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wybrać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najkorzystniejszą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albo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unieważnić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postępowanie</w:t>
      </w:r>
      <w:r w:rsidR="00DC5D8D">
        <w:rPr>
          <w:rFonts w:ascii="Times New Roman" w:hAnsi="Times New Roman" w:cs="Times New Roman"/>
          <w:sz w:val="21"/>
          <w:szCs w:val="21"/>
        </w:rPr>
        <w:t>.</w:t>
      </w: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 xml:space="preserve">KLAUZULA INFORMACYJNA DLA OSÓB BIORĄCYCH UDZIAŁ W POSTĘPOWANIU </w:t>
      </w: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O UDZIELENIE ZAMÓWIENIA PUBLICZNEGO ORAZ OSÓB WYZNACZONYCH DO KONTATKU</w:t>
      </w:r>
    </w:p>
    <w:p w:rsidR="00DD7ABA" w:rsidRDefault="00DD7ABA" w:rsidP="00DD7ABA">
      <w:pPr>
        <w:pStyle w:val="Tekstpodstawowy"/>
        <w:spacing w:before="8"/>
        <w:ind w:left="567" w:right="124"/>
        <w:jc w:val="left"/>
        <w:rPr>
          <w:rFonts w:ascii="Times New Roman" w:hAnsi="Times New Roman" w:cs="Times New Roman"/>
          <w:b/>
          <w:sz w:val="21"/>
          <w:szCs w:val="21"/>
        </w:rPr>
      </w:pP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 xml:space="preserve">Kto jest Administratorem moich danych osobowych? </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Administratorem Państwa danych osobowych jest Uniwersytecki Szpital Kliniczny nr 2 PUM w Szczecinie al. Powstańców Wielkopolskich 72, 70-111 Szczecin.</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Z kim mogę się skontaktować w kwestiach związanych z przetwarzaniem moich danych Osobowych</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Administrator powołał Inspektora  Ochrony  Danych (IOD). Kontakt z IOD jest możliwy telefonicznie pod nr: 91 466 14 77, lub za pośrednictwem poczty elektronicznej pod</w:t>
      </w:r>
      <w:r>
        <w:rPr>
          <w:rFonts w:ascii="Times New Roman" w:hAnsi="Times New Roman" w:cs="Times New Roman"/>
          <w:color w:val="244061"/>
          <w:sz w:val="21"/>
          <w:szCs w:val="21"/>
        </w:rPr>
        <w:t xml:space="preserve"> adresem: </w:t>
      </w:r>
      <w:hyperlink r:id="rId25" w:history="1">
        <w:r w:rsidRPr="001F77C5">
          <w:rPr>
            <w:rStyle w:val="Hipercze"/>
            <w:rFonts w:ascii="Times New Roman" w:hAnsi="Times New Roman"/>
            <w:sz w:val="21"/>
            <w:szCs w:val="21"/>
          </w:rPr>
          <w:t>iod@usk2.szczecin.pl</w:t>
        </w:r>
      </w:hyperlink>
      <w:r>
        <w:rPr>
          <w:rFonts w:ascii="Times New Roman" w:hAnsi="Times New Roman" w:cs="Times New Roman"/>
          <w:color w:val="244061"/>
          <w:sz w:val="21"/>
          <w:szCs w:val="21"/>
        </w:rPr>
        <w:t xml:space="preserve"> </w:t>
      </w:r>
      <w:r w:rsidRPr="002C1DBE">
        <w:rPr>
          <w:rFonts w:ascii="Times New Roman" w:hAnsi="Times New Roman" w:cs="Times New Roman"/>
          <w:color w:val="244061"/>
          <w:sz w:val="21"/>
          <w:szCs w:val="21"/>
        </w:rPr>
        <w:t xml:space="preserve"> Do IOD należy kierować wyłącznie sprawy dotyczące przetwarzania Państwa danych przez</w:t>
      </w:r>
      <w:r w:rsidR="000D45DB">
        <w:rPr>
          <w:rFonts w:ascii="Times New Roman" w:hAnsi="Times New Roman" w:cs="Times New Roman"/>
          <w:color w:val="244061"/>
          <w:sz w:val="21"/>
          <w:szCs w:val="21"/>
        </w:rPr>
        <w:t xml:space="preserve"> USK</w:t>
      </w:r>
      <w:r w:rsidRPr="002C1DBE">
        <w:rPr>
          <w:rFonts w:ascii="Times New Roman" w:hAnsi="Times New Roman" w:cs="Times New Roman"/>
          <w:color w:val="244061"/>
          <w:sz w:val="21"/>
          <w:szCs w:val="21"/>
        </w:rPr>
        <w:t>-2, w tym sprawy dotyczące realizacji praw w zakresie dostępu do swoich danych, ich sprostowania, usuwania, ograniczenia przetwarzania oraz sprzeciwu na ich przetwarzanie.</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Skąd Administrator ma moje dane osobowe?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Państwa dane osobowe zostały przekazane Administratorowi przez Państwa Pracodawcę lub Zleceniobiorcę biorącego udział w postępowaniu o udzielenie zamówienia publicznego prowadzonego przez </w:t>
      </w:r>
      <w:r w:rsidR="000D45DB">
        <w:rPr>
          <w:rFonts w:ascii="Times New Roman" w:hAnsi="Times New Roman" w:cs="Times New Roman"/>
          <w:color w:val="244061"/>
          <w:sz w:val="21"/>
          <w:szCs w:val="21"/>
        </w:rPr>
        <w:t>USK</w:t>
      </w:r>
      <w:r w:rsidRPr="002C1DBE">
        <w:rPr>
          <w:rFonts w:ascii="Times New Roman" w:hAnsi="Times New Roman" w:cs="Times New Roman"/>
          <w:color w:val="244061"/>
          <w:sz w:val="21"/>
          <w:szCs w:val="21"/>
        </w:rPr>
        <w:t>-2. Państwa dane osobowe mogły również zostać podane Administratorowi przez Państwa.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Jakie moje dane są przetwarzane?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Administrator przetwarza Państwa dane osobowe przewidziane przepisami ustawy z dnia 11 września 2019 r. Prawo zamówień Publicznych oraz Rozporządzenia Ministra Rozwoju z dnia 26 lipca 2016 r. w sprawie rodzajów dokumentów, jakie może żądać zamawiający od wykonawcy w postępowaniu o udzielenie zamówienia. Ponadto Administrator może przetwarzać Państwa dane osobowe takie jak imię, nazwisko, stanowisko, numer telefonu oraz adres e-mail. </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W jakim celu będą przetwarzane moje dane osobowe?</w:t>
      </w:r>
    </w:p>
    <w:p w:rsidR="002C1DBE" w:rsidRPr="002C1DBE" w:rsidRDefault="002C1DBE" w:rsidP="002C1DBE">
      <w:pPr>
        <w:widowControl/>
        <w:autoSpaceDE/>
        <w:autoSpaceDN/>
        <w:spacing w:line="360" w:lineRule="auto"/>
        <w:jc w:val="both"/>
        <w:rPr>
          <w:rFonts w:ascii="Times New Roman" w:eastAsia="Times New Roman" w:hAnsi="Times New Roman" w:cs="Times New Roman"/>
          <w:b/>
          <w:color w:val="244061"/>
          <w:sz w:val="21"/>
          <w:szCs w:val="21"/>
        </w:rPr>
      </w:pPr>
      <w:r>
        <w:rPr>
          <w:rFonts w:ascii="Times New Roman" w:eastAsia="Times New Roman" w:hAnsi="Times New Roman" w:cs="Times New Roman"/>
          <w:b/>
          <w:color w:val="244061"/>
          <w:sz w:val="21"/>
          <w:szCs w:val="21"/>
        </w:rPr>
        <w:t xml:space="preserve">          </w:t>
      </w:r>
      <w:r w:rsidRPr="002C1DBE">
        <w:rPr>
          <w:rFonts w:ascii="Times New Roman" w:eastAsia="Times New Roman" w:hAnsi="Times New Roman" w:cs="Times New Roman"/>
          <w:b/>
          <w:color w:val="244061"/>
          <w:sz w:val="21"/>
          <w:szCs w:val="21"/>
        </w:rPr>
        <w:t>W jakim celu będą przetwarzane moje dane osobowe?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821"/>
        <w:gridCol w:w="6448"/>
      </w:tblGrid>
      <w:tr w:rsidR="002C1DBE" w:rsidRPr="002C1DBE" w:rsidTr="002C1DBE">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Lp.</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Cel przetwarzania</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Podstawa prawna</w:t>
            </w:r>
          </w:p>
        </w:tc>
      </w:tr>
      <w:tr w:rsidR="002C1DBE" w:rsidRPr="002C1DBE" w:rsidTr="002C1DBE">
        <w:trPr>
          <w:trHeight w:val="1066"/>
        </w:trPr>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1</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 xml:space="preserve">Przeprowadzenie postępowania o udzielenie zamówienia publicznego </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rPr>
            </w:pPr>
            <w:r w:rsidRPr="00464E24">
              <w:rPr>
                <w:rFonts w:ascii="Times New Roman" w:eastAsia="Times New Roman" w:hAnsi="Times New Roman" w:cs="Times New Roman"/>
                <w:sz w:val="20"/>
                <w:szCs w:val="20"/>
              </w:rPr>
              <w:t>art. 6 ust 1 lit. c) RODO; u</w:t>
            </w:r>
            <w:r w:rsidRPr="00464E24">
              <w:rPr>
                <w:rFonts w:ascii="Times New Roman" w:eastAsia="Times New Roman" w:hAnsi="Times New Roman" w:cs="Times New Roman"/>
                <w:sz w:val="20"/>
                <w:szCs w:val="20"/>
                <w:lang w:eastAsia="pl-PL"/>
              </w:rPr>
              <w:t xml:space="preserve">stawa z dnia 11 września 2019 roku Prawo zamówień  publicznych;  Rozporządzenia Ministra Rozwoju z dnia 26 lipca 2016 r. w sprawie rodzajów dokumentów, jakie może żądać zamawiający od wykonawcy w postępowaniu o udzielenie zamówienia; </w:t>
            </w:r>
          </w:p>
        </w:tc>
      </w:tr>
      <w:tr w:rsidR="002C1DBE" w:rsidRPr="002C1DBE" w:rsidTr="002C1DBE">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2</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Archiwizacja dokumentów</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rPr>
            </w:pPr>
            <w:r w:rsidRPr="00464E24">
              <w:rPr>
                <w:rFonts w:ascii="Times New Roman" w:eastAsia="Times New Roman" w:hAnsi="Times New Roman" w:cs="Times New Roman"/>
                <w:sz w:val="20"/>
                <w:szCs w:val="20"/>
                <w:lang w:eastAsia="pl-PL"/>
              </w:rPr>
              <w:t>art. 6 ust 1 lit. c) RODO; ustawa  z dnia 20 października 2015 r. w sprawie klasyfikowania i kwalifikowania dokumentacji, przekazywania materiałów archiwalnych do archiwów państwowych i brakowania dokumentacji niearchiwalnej.</w:t>
            </w:r>
          </w:p>
        </w:tc>
      </w:tr>
    </w:tbl>
    <w:p w:rsidR="002C1DBE" w:rsidRDefault="002C1DBE" w:rsidP="002C1DBE">
      <w:pPr>
        <w:ind w:left="567" w:right="124"/>
        <w:rPr>
          <w:rFonts w:ascii="Times New Roman" w:hAnsi="Times New Roman" w:cs="Times New Roman"/>
          <w:color w:val="244061"/>
          <w:sz w:val="21"/>
          <w:szCs w:val="21"/>
        </w:rPr>
      </w:pP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moje dane będą komuś udostępniane?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Odbiorcami Państwa danych osobowych będą podmioty uprawnione do uzyskania danych osobowych na podstawie przepisów prawa oraz podmioty, z którymi administrator zawrze umowy powierzenia.</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 Czy moje dane mogą zostać przekazane poza Europejski Obszar Gospodarczy?</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W związku z jawnością postępowania o udzielenie zamówienia publicznego Państwa dane  mogą być przekazywane do państw z poza EOG. Przekazanie danych do Państw trzecich może nastąpić wyłącznie pod warunkiem spełnienia wymagań spełnionych w RODO, w szczególności na podstawie decyzji Komisji Europejskiej stwierdzającej odpowiedni stopień ochrony lub z zastrzeżeniem odpowiednich zabezpieczeń. Nie przewidujemy przekazywania Państwa danych do instytucji międzynarodowych.</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 długo moje dane będą przetwarzane?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Państwa dane pozyskane w związku z postępowaniem o udzielenie zamówienia publicznego przetwarzane będą przez okres 5 lat: od dnia zakończenia postępowania o udzielenie zamówienia.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Jakie są moje prawa związane z przetwarzaniem moich danych Osobowych</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Posiadają  Państwo:</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na podstawie art. 15 RODO prawo dostępu do danych osobowych Pani/Pana dotyczących; </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C1DBE">
        <w:rPr>
          <w:rFonts w:ascii="Times New Roman" w:hAnsi="Times New Roman" w:cs="Times New Roman"/>
          <w:color w:val="244061"/>
          <w:sz w:val="21"/>
          <w:szCs w:val="21"/>
        </w:rPr>
        <w:t>Pzp</w:t>
      </w:r>
      <w:proofErr w:type="spellEnd"/>
      <w:r w:rsidRPr="002C1DBE">
        <w:rPr>
          <w:rFonts w:ascii="Times New Roman" w:hAnsi="Times New Roman" w:cs="Times New Roman"/>
          <w:color w:val="244061"/>
          <w:sz w:val="21"/>
          <w:szCs w:val="21"/>
        </w:rPr>
        <w:t xml:space="preserve"> oraz nie może naruszać integralności protokołu postępowania oraz jego załączników;</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Z  powyższych uprawnień mogą Państwo skorzystać w siedzibie administratora, pisząc na adres administratora lub za pośrednictwem poczty elektronicznej kierując korespondencję na adres: iod@usk2.szczecin.pl. Mają Państwo również prawo wniesienia skargi do organu nadzorczego, jakim jest Urząd Ochrony Danych Osobowych mieszczący się pod adresem ul. Stawki 2, 00-193 Warszawa;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podanie moich danych jest obowiązkowe?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Podanie danych osobowych do powyżej wymienionych celów nie jest obowiązkowe, ale może być warunkiem niezbędnym do wzięcia udziału w prowadzonym postępowaniu.</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moje dane będą przetwarzane jeszcze w jakiś sposób</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Państwa dane osobowe przetwarzane są w ściśle ograniczonym minimalnym zakresie niezbędnym do realizowania ww. celów, administrator danych nie stosuje zautomatyzowanego podejmowania decyzji w tym profilowania.</w:t>
      </w:r>
    </w:p>
    <w:p w:rsidR="002C1DBE" w:rsidRPr="002C1DBE" w:rsidRDefault="002C1DBE" w:rsidP="002C1DBE">
      <w:pPr>
        <w:ind w:left="567" w:right="124"/>
        <w:rPr>
          <w:rFonts w:ascii="Times New Roman" w:hAnsi="Times New Roman" w:cs="Times New Roman"/>
          <w:b/>
          <w:color w:val="244061"/>
          <w:sz w:val="19"/>
          <w:szCs w:val="19"/>
        </w:rPr>
      </w:pPr>
    </w:p>
    <w:p w:rsidR="00DD7ABA" w:rsidRPr="002C1DBE" w:rsidRDefault="00DD7ABA" w:rsidP="002C1DBE">
      <w:pPr>
        <w:pStyle w:val="Tekstpodstawowy"/>
        <w:spacing w:before="8"/>
        <w:ind w:left="567" w:right="124"/>
        <w:rPr>
          <w:rFonts w:ascii="Times New Roman" w:hAnsi="Times New Roman" w:cs="Times New Roman"/>
          <w:color w:val="0070C0"/>
          <w:sz w:val="21"/>
          <w:szCs w:val="21"/>
        </w:rPr>
      </w:pPr>
      <w:r w:rsidRPr="002C1DBE">
        <w:rPr>
          <w:rFonts w:ascii="Times New Roman" w:hAnsi="Times New Roman" w:cs="Times New Roman"/>
          <w:color w:val="0070C0"/>
          <w:sz w:val="21"/>
          <w:szCs w:val="21"/>
        </w:rPr>
        <w:t xml:space="preserve">Jednocześnie Wykonawca oświadcza, że wypełnił w imieniu Administratora obowiązek informacyjny przewidziany w art. 13 lub art. 14 RODO wobec osób fizycznych, których dane osobowe przekazał do </w:t>
      </w:r>
      <w:r w:rsidR="000923DE">
        <w:rPr>
          <w:rFonts w:ascii="Times New Roman" w:hAnsi="Times New Roman" w:cs="Times New Roman"/>
          <w:color w:val="0070C0"/>
          <w:sz w:val="21"/>
          <w:szCs w:val="21"/>
        </w:rPr>
        <w:t xml:space="preserve">Uniwersyteckiego </w:t>
      </w:r>
      <w:r w:rsidRPr="002C1DBE">
        <w:rPr>
          <w:rFonts w:ascii="Times New Roman" w:hAnsi="Times New Roman" w:cs="Times New Roman"/>
          <w:color w:val="0070C0"/>
          <w:sz w:val="21"/>
          <w:szCs w:val="21"/>
        </w:rPr>
        <w:t xml:space="preserve"> Szpitala Klinicznego Nr 2 PUM w Szczecinie  w celu ubiegania się o udzielenie zamówienia publicznego w niniejszym postępowaniu. Obowiązek, o którym mowa powyżej został wypełniony poprzez przekazanie tym osobom powyższej klauzuli informacyjnej </w:t>
      </w:r>
      <w:r w:rsidR="00EA527D">
        <w:rPr>
          <w:rFonts w:ascii="Times New Roman" w:hAnsi="Times New Roman" w:cs="Times New Roman"/>
          <w:color w:val="0070C0"/>
          <w:sz w:val="21"/>
          <w:szCs w:val="21"/>
        </w:rPr>
        <w:t>USK</w:t>
      </w:r>
      <w:r w:rsidRPr="002C1DBE">
        <w:rPr>
          <w:rFonts w:ascii="Times New Roman" w:hAnsi="Times New Roman" w:cs="Times New Roman"/>
          <w:color w:val="0070C0"/>
          <w:sz w:val="21"/>
          <w:szCs w:val="21"/>
        </w:rPr>
        <w:t>-2 stanowiącej integralną część SWZ.</w:t>
      </w:r>
      <w:r w:rsidRPr="002C1DBE">
        <w:rPr>
          <w:rFonts w:ascii="Times New Roman" w:hAnsi="Times New Roman" w:cs="Times New Roman"/>
          <w:color w:val="0070C0"/>
          <w:sz w:val="21"/>
          <w:szCs w:val="21"/>
        </w:rPr>
        <w:t> </w:t>
      </w:r>
    </w:p>
    <w:p w:rsidR="00DD7ABA" w:rsidRDefault="00DD7ABA" w:rsidP="002C1DBE">
      <w:pPr>
        <w:pStyle w:val="Tekstpodstawowy"/>
        <w:spacing w:before="8"/>
        <w:ind w:right="124"/>
        <w:rPr>
          <w:rFonts w:ascii="Times New Roman" w:hAnsi="Times New Roman" w:cs="Times New Roman"/>
          <w:sz w:val="21"/>
          <w:szCs w:val="21"/>
        </w:rPr>
      </w:pPr>
    </w:p>
    <w:p w:rsidR="0036691D" w:rsidRDefault="00A15047" w:rsidP="002D7842">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POUCZENIE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OCHRONY</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PRAWNEJ</w:t>
      </w:r>
      <w:r w:rsidRPr="00DA4DAE">
        <w:rPr>
          <w:rFonts w:ascii="Times New Roman" w:hAnsi="Times New Roman" w:cs="Times New Roman"/>
          <w:b/>
          <w:spacing w:val="33"/>
          <w:sz w:val="21"/>
          <w:szCs w:val="21"/>
        </w:rPr>
        <w:t xml:space="preserve"> </w:t>
      </w:r>
      <w:r w:rsidRPr="00DA4DAE">
        <w:rPr>
          <w:rFonts w:ascii="Times New Roman" w:hAnsi="Times New Roman" w:cs="Times New Roman"/>
          <w:b/>
          <w:sz w:val="21"/>
          <w:szCs w:val="21"/>
        </w:rPr>
        <w:t>PRZYSŁUGUJĄCYCH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WYKONAWCY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TOKU</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POSTĘPOWANIA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UDZIELENIE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 PUBLICZNEGO</w:t>
      </w:r>
    </w:p>
    <w:p w:rsidR="004F67BA" w:rsidRPr="002D2E0B" w:rsidRDefault="004F67BA" w:rsidP="002D2E0B">
      <w:pPr>
        <w:pStyle w:val="Tekstpodstawowy"/>
        <w:ind w:left="567" w:right="125"/>
        <w:jc w:val="left"/>
        <w:rPr>
          <w:rFonts w:ascii="Times New Roman" w:hAnsi="Times New Roman" w:cs="Times New Roman"/>
          <w:b/>
          <w:sz w:val="21"/>
          <w:szCs w:val="21"/>
        </w:rPr>
      </w:pP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Odwołanie przysługuje na:</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niezgodną z przepisami ustawy czynność zamawiającego, podjętą w postępowaniu o udzielenie zamówienia,                                    w tym na projektowane postanowienie umowy;</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 czynności w postępowaniu o udzielenie zamówienia, do której zamawiający był obowiązany                              na podstawie ustawy,</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przeprowadzenia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postępowania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udzielenie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zamówienia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lub</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zorganizowania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konkursu</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na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podstawie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ustawy,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mimo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że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zamawiający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był</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do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tego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obowiązany.</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2D2E0B" w:rsidRPr="002D2E0B" w:rsidRDefault="002D2E0B" w:rsidP="00DD7ABA">
      <w:pPr>
        <w:pStyle w:val="pkt"/>
        <w:numPr>
          <w:ilvl w:val="0"/>
          <w:numId w:val="21"/>
        </w:numPr>
        <w:spacing w:before="0" w:after="0"/>
        <w:ind w:left="567" w:right="125" w:hanging="284"/>
        <w:rPr>
          <w:sz w:val="21"/>
          <w:szCs w:val="21"/>
        </w:rPr>
      </w:pPr>
      <w:r w:rsidRPr="002D2E0B">
        <w:rPr>
          <w:b/>
          <w:sz w:val="21"/>
          <w:szCs w:val="21"/>
        </w:rPr>
        <w:t>Odwołanie wobec treści</w:t>
      </w:r>
      <w:r w:rsidRPr="002D2E0B">
        <w:rPr>
          <w:sz w:val="21"/>
          <w:szCs w:val="21"/>
        </w:rPr>
        <w:t xml:space="preserve"> ogłoszenia wszczynającego postępowanie lub wobec treści SWZ wnosi się w terminie 10 </w:t>
      </w:r>
      <w:r w:rsidRPr="002D2E0B">
        <w:rPr>
          <w:color w:val="000000"/>
          <w:sz w:val="21"/>
          <w:szCs w:val="21"/>
        </w:rPr>
        <w:t>dni od dnia publikacji ogłoszenia w Dzienniku Urzędowym Unii Europejskiej lub zamieszczenia dokumentów zamówienia  na stronie internetowej.</w:t>
      </w:r>
    </w:p>
    <w:p w:rsidR="002D2E0B" w:rsidRPr="002D2E0B" w:rsidRDefault="002D2E0B" w:rsidP="00DD7ABA">
      <w:pPr>
        <w:pStyle w:val="pkt"/>
        <w:numPr>
          <w:ilvl w:val="0"/>
          <w:numId w:val="21"/>
        </w:numPr>
        <w:spacing w:before="0" w:after="0"/>
        <w:ind w:left="567" w:right="125" w:hanging="284"/>
        <w:rPr>
          <w:sz w:val="21"/>
          <w:szCs w:val="21"/>
        </w:rPr>
      </w:pPr>
      <w:r w:rsidRPr="002D2E0B">
        <w:rPr>
          <w:b/>
          <w:sz w:val="21"/>
          <w:szCs w:val="21"/>
        </w:rPr>
        <w:t>Odwołanie wobec czynności</w:t>
      </w:r>
      <w:r w:rsidRPr="002D2E0B">
        <w:rPr>
          <w:sz w:val="21"/>
          <w:szCs w:val="21"/>
        </w:rPr>
        <w:t xml:space="preserve"> zamawiającego wnosi się w terminie:</w:t>
      </w:r>
    </w:p>
    <w:p w:rsidR="002D2E0B" w:rsidRPr="002D2E0B" w:rsidRDefault="002D2E0B" w:rsidP="00DD7ABA">
      <w:pPr>
        <w:pStyle w:val="Akapitzlist"/>
        <w:widowControl/>
        <w:numPr>
          <w:ilvl w:val="1"/>
          <w:numId w:val="21"/>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10 dni od dnia przekazania informacji o czynności zamawiającego stanowiącej podstawę jego wniesienia, jeżeli informacja została przekazana przy użyciu środków komunikacji elektronicznej,</w:t>
      </w:r>
    </w:p>
    <w:p w:rsidR="002D2E0B" w:rsidRPr="002D2E0B" w:rsidRDefault="002D2E0B" w:rsidP="00DD7ABA">
      <w:pPr>
        <w:pStyle w:val="Akapitzlist"/>
        <w:widowControl/>
        <w:numPr>
          <w:ilvl w:val="1"/>
          <w:numId w:val="21"/>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15 dni od dnia przekazania informacji o czynności zamawiającego stanowiącej podstawę jego wniesienia, jeżeli informacja została przekazana w sposób inny niż określony pod lit. a).</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Odwołanie w przypadkach innych niż określone w </w:t>
      </w:r>
      <w:proofErr w:type="spellStart"/>
      <w:r w:rsidRPr="002D2E0B">
        <w:rPr>
          <w:sz w:val="21"/>
          <w:szCs w:val="21"/>
        </w:rPr>
        <w:t>ppkt</w:t>
      </w:r>
      <w:proofErr w:type="spellEnd"/>
      <w:r w:rsidR="00586DDC">
        <w:rPr>
          <w:sz w:val="21"/>
          <w:szCs w:val="21"/>
        </w:rPr>
        <w:t>.</w:t>
      </w:r>
      <w:r w:rsidRPr="002D2E0B">
        <w:rPr>
          <w:sz w:val="21"/>
          <w:szCs w:val="21"/>
        </w:rPr>
        <w:t xml:space="preserve"> 5 i 6 wnosi się w terminie 10 dni od dnia, w którym powzięto  lub przy zachowaniu należytej staranności można było powziąć wiadomość o okolicznościach stanowiących podstawę jego wniesienia</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Na orzeczenie Izby oraz postanowienie Prezesa Izby, o którym mowa w art. 519 ust. 1 PZP, stronom oraz uczestnikom postępowania odwoławczego przysługuje skarga do sądu.</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Skargę wnosi się za pośrednictwem Prezesa Izby, przesyłając jednocześnie jej odpis przeciwnikowi skargi. </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Prezes Izby przekazuje skargę wraz z aktami postępowania odwoławczego do sądu.</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Szczegółowe</w:t>
      </w:r>
      <w:r w:rsidRPr="002D2E0B">
        <w:rPr>
          <w:spacing w:val="22"/>
          <w:sz w:val="21"/>
          <w:szCs w:val="21"/>
        </w:rPr>
        <w:t xml:space="preserve"> </w:t>
      </w:r>
      <w:r w:rsidRPr="002D2E0B">
        <w:rPr>
          <w:sz w:val="21"/>
          <w:szCs w:val="21"/>
        </w:rPr>
        <w:t>informacje</w:t>
      </w:r>
      <w:r w:rsidRPr="002D2E0B">
        <w:rPr>
          <w:spacing w:val="24"/>
          <w:sz w:val="21"/>
          <w:szCs w:val="21"/>
        </w:rPr>
        <w:t xml:space="preserve"> </w:t>
      </w:r>
      <w:r w:rsidRPr="002D2E0B">
        <w:rPr>
          <w:sz w:val="21"/>
          <w:szCs w:val="21"/>
        </w:rPr>
        <w:t>dotyczące</w:t>
      </w:r>
      <w:r w:rsidRPr="002D2E0B">
        <w:rPr>
          <w:spacing w:val="23"/>
          <w:sz w:val="21"/>
          <w:szCs w:val="21"/>
        </w:rPr>
        <w:t xml:space="preserve"> </w:t>
      </w:r>
      <w:r w:rsidRPr="002D2E0B">
        <w:rPr>
          <w:sz w:val="21"/>
          <w:szCs w:val="21"/>
        </w:rPr>
        <w:t>środków</w:t>
      </w:r>
      <w:r w:rsidRPr="002D2E0B">
        <w:rPr>
          <w:spacing w:val="23"/>
          <w:sz w:val="21"/>
          <w:szCs w:val="21"/>
        </w:rPr>
        <w:t xml:space="preserve"> </w:t>
      </w:r>
      <w:r w:rsidRPr="002D2E0B">
        <w:rPr>
          <w:sz w:val="21"/>
          <w:szCs w:val="21"/>
        </w:rPr>
        <w:t>ochrony</w:t>
      </w:r>
      <w:r w:rsidRPr="002D2E0B">
        <w:rPr>
          <w:spacing w:val="24"/>
          <w:sz w:val="21"/>
          <w:szCs w:val="21"/>
        </w:rPr>
        <w:t xml:space="preserve"> </w:t>
      </w:r>
      <w:r w:rsidRPr="002D2E0B">
        <w:rPr>
          <w:sz w:val="21"/>
          <w:szCs w:val="21"/>
        </w:rPr>
        <w:t>prawnej</w:t>
      </w:r>
      <w:r w:rsidRPr="002D2E0B">
        <w:rPr>
          <w:spacing w:val="24"/>
          <w:sz w:val="21"/>
          <w:szCs w:val="21"/>
        </w:rPr>
        <w:t xml:space="preserve"> </w:t>
      </w:r>
      <w:r w:rsidRPr="002D2E0B">
        <w:rPr>
          <w:sz w:val="21"/>
          <w:szCs w:val="21"/>
        </w:rPr>
        <w:t>określone</w:t>
      </w:r>
      <w:r w:rsidRPr="002D2E0B">
        <w:rPr>
          <w:spacing w:val="24"/>
          <w:sz w:val="21"/>
          <w:szCs w:val="21"/>
        </w:rPr>
        <w:t xml:space="preserve"> </w:t>
      </w:r>
      <w:r w:rsidRPr="002D2E0B">
        <w:rPr>
          <w:sz w:val="21"/>
          <w:szCs w:val="21"/>
        </w:rPr>
        <w:t>są</w:t>
      </w:r>
      <w:r w:rsidRPr="002D2E0B">
        <w:rPr>
          <w:spacing w:val="23"/>
          <w:sz w:val="21"/>
          <w:szCs w:val="21"/>
        </w:rPr>
        <w:t xml:space="preserve"> </w:t>
      </w:r>
      <w:r w:rsidRPr="002D2E0B">
        <w:rPr>
          <w:sz w:val="21"/>
          <w:szCs w:val="21"/>
        </w:rPr>
        <w:t>w</w:t>
      </w:r>
      <w:r w:rsidRPr="002D2E0B">
        <w:rPr>
          <w:spacing w:val="23"/>
          <w:sz w:val="21"/>
          <w:szCs w:val="21"/>
        </w:rPr>
        <w:t xml:space="preserve"> </w:t>
      </w:r>
      <w:r w:rsidRPr="002D2E0B">
        <w:rPr>
          <w:sz w:val="21"/>
          <w:szCs w:val="21"/>
        </w:rPr>
        <w:t>Dziale</w:t>
      </w:r>
      <w:r w:rsidRPr="002D2E0B">
        <w:rPr>
          <w:spacing w:val="25"/>
          <w:sz w:val="21"/>
          <w:szCs w:val="21"/>
        </w:rPr>
        <w:t xml:space="preserve"> </w:t>
      </w:r>
      <w:r w:rsidRPr="002D2E0B">
        <w:rPr>
          <w:sz w:val="21"/>
          <w:szCs w:val="21"/>
        </w:rPr>
        <w:t>IX PZP.</w:t>
      </w:r>
    </w:p>
    <w:p w:rsidR="00F570B3" w:rsidRDefault="00F570B3" w:rsidP="002D7842">
      <w:pPr>
        <w:pStyle w:val="Nagwek1"/>
        <w:spacing w:before="1"/>
        <w:ind w:right="124" w:hanging="2220"/>
        <w:rPr>
          <w:rFonts w:ascii="Times New Roman" w:hAnsi="Times New Roman" w:cs="Times New Roman"/>
          <w:sz w:val="22"/>
          <w:szCs w:val="22"/>
        </w:rPr>
      </w:pPr>
    </w:p>
    <w:p w:rsidR="00AB7914" w:rsidRDefault="00AB7914" w:rsidP="002D7842">
      <w:pPr>
        <w:pStyle w:val="Nagwek1"/>
        <w:spacing w:before="1"/>
        <w:ind w:right="124" w:hanging="2220"/>
        <w:rPr>
          <w:rFonts w:ascii="Times New Roman" w:hAnsi="Times New Roman" w:cs="Times New Roman"/>
          <w:sz w:val="22"/>
          <w:szCs w:val="22"/>
        </w:rPr>
      </w:pPr>
    </w:p>
    <w:p w:rsidR="00AB7914" w:rsidRDefault="00AB7914" w:rsidP="002D7842">
      <w:pPr>
        <w:pStyle w:val="Nagwek1"/>
        <w:spacing w:before="1"/>
        <w:ind w:right="124" w:hanging="2220"/>
        <w:rPr>
          <w:rFonts w:ascii="Times New Roman" w:hAnsi="Times New Roman" w:cs="Times New Roman"/>
          <w:sz w:val="22"/>
          <w:szCs w:val="22"/>
        </w:rPr>
      </w:pPr>
    </w:p>
    <w:p w:rsidR="0036691D" w:rsidRPr="007251AC" w:rsidRDefault="00A15047" w:rsidP="002D7842">
      <w:pPr>
        <w:pStyle w:val="Nagwek1"/>
        <w:spacing w:before="1"/>
        <w:ind w:right="124" w:hanging="2220"/>
        <w:rPr>
          <w:rFonts w:ascii="Times New Roman" w:hAnsi="Times New Roman" w:cs="Times New Roman"/>
          <w:sz w:val="22"/>
          <w:szCs w:val="22"/>
        </w:rPr>
      </w:pPr>
      <w:r w:rsidRPr="007251AC">
        <w:rPr>
          <w:rFonts w:ascii="Times New Roman" w:hAnsi="Times New Roman" w:cs="Times New Roman"/>
          <w:sz w:val="22"/>
          <w:szCs w:val="22"/>
        </w:rPr>
        <w:t>Rozdział</w:t>
      </w:r>
      <w:r w:rsidRPr="007251AC">
        <w:rPr>
          <w:rFonts w:ascii="Times New Roman" w:hAnsi="Times New Roman" w:cs="Times New Roman"/>
          <w:spacing w:val="36"/>
          <w:sz w:val="22"/>
          <w:szCs w:val="22"/>
        </w:rPr>
        <w:t xml:space="preserve"> </w:t>
      </w:r>
      <w:r w:rsidRPr="007251AC">
        <w:rPr>
          <w:rFonts w:ascii="Times New Roman" w:hAnsi="Times New Roman" w:cs="Times New Roman"/>
          <w:sz w:val="22"/>
          <w:szCs w:val="22"/>
        </w:rPr>
        <w:t>XVI</w:t>
      </w:r>
      <w:r w:rsidR="009A6539" w:rsidRPr="007251AC">
        <w:rPr>
          <w:rFonts w:ascii="Times New Roman" w:hAnsi="Times New Roman" w:cs="Times New Roman"/>
          <w:sz w:val="22"/>
          <w:szCs w:val="22"/>
        </w:rPr>
        <w:t>I</w:t>
      </w:r>
      <w:r w:rsidRPr="007251AC">
        <w:rPr>
          <w:rFonts w:ascii="Times New Roman" w:hAnsi="Times New Roman" w:cs="Times New Roman"/>
          <w:sz w:val="22"/>
          <w:szCs w:val="22"/>
        </w:rPr>
        <w:t>I</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PROJEKTOWANE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POSTANOWIENIA UMOWY W SPRAWIE ZAMÓWIENIA PUBLICZNEGO, KTÓRE ZOSTANĄ</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WPROWADZONE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DO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SRAWIE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4F67BA" w:rsidRPr="00DA4DAE" w:rsidRDefault="004F67BA" w:rsidP="004F67BA">
      <w:pPr>
        <w:pStyle w:val="Tekstpodstawowy"/>
        <w:spacing w:before="2"/>
        <w:ind w:right="124"/>
        <w:jc w:val="left"/>
        <w:rPr>
          <w:rFonts w:ascii="Times New Roman" w:hAnsi="Times New Roman" w:cs="Times New Roman"/>
          <w:b/>
          <w:sz w:val="21"/>
          <w:szCs w:val="21"/>
        </w:rPr>
      </w:pPr>
    </w:p>
    <w:p w:rsidR="004F67BA" w:rsidRPr="00507727" w:rsidRDefault="004F67BA" w:rsidP="004F67BA">
      <w:pPr>
        <w:ind w:left="567" w:right="124"/>
        <w:jc w:val="both"/>
        <w:rPr>
          <w:rFonts w:ascii="Times New Roman" w:hAnsi="Times New Roman"/>
          <w:sz w:val="21"/>
          <w:szCs w:val="21"/>
        </w:rPr>
      </w:pPr>
      <w:r w:rsidRPr="00507727">
        <w:rPr>
          <w:rFonts w:ascii="Times New Roman" w:hAnsi="Times New Roman"/>
          <w:sz w:val="21"/>
          <w:szCs w:val="21"/>
        </w:rPr>
        <w:t xml:space="preserve">Umowa zawarta </w:t>
      </w:r>
      <w:r w:rsidRPr="00507727">
        <w:rPr>
          <w:rFonts w:ascii="Times New Roman" w:hAnsi="Times New Roman"/>
          <w:b/>
          <w:sz w:val="21"/>
          <w:szCs w:val="21"/>
          <w:u w:val="single"/>
        </w:rPr>
        <w:t xml:space="preserve">w dniu  ……….. r. </w:t>
      </w:r>
      <w:r w:rsidRPr="00507727">
        <w:rPr>
          <w:rFonts w:ascii="Times New Roman" w:hAnsi="Times New Roman"/>
          <w:sz w:val="21"/>
          <w:szCs w:val="21"/>
        </w:rPr>
        <w:t>w Szczecinie pomiędzy:</w:t>
      </w:r>
    </w:p>
    <w:p w:rsidR="004F67BA" w:rsidRPr="00507727" w:rsidRDefault="004F67BA" w:rsidP="00C46EC6">
      <w:pPr>
        <w:ind w:left="567" w:right="124"/>
        <w:jc w:val="both"/>
        <w:rPr>
          <w:rFonts w:ascii="Times New Roman" w:hAnsi="Times New Roman"/>
          <w:sz w:val="21"/>
          <w:szCs w:val="21"/>
        </w:rPr>
      </w:pPr>
    </w:p>
    <w:p w:rsidR="000D45DB" w:rsidRDefault="00C46EC6" w:rsidP="00C46EC6">
      <w:pPr>
        <w:tabs>
          <w:tab w:val="left" w:pos="284"/>
        </w:tabs>
        <w:ind w:left="567" w:right="124"/>
        <w:jc w:val="both"/>
        <w:rPr>
          <w:rFonts w:ascii="Times New Roman" w:hAnsi="Times New Roman" w:cs="Times New Roman"/>
          <w:sz w:val="21"/>
          <w:szCs w:val="21"/>
        </w:rPr>
      </w:pPr>
      <w:r w:rsidRPr="00343B70">
        <w:rPr>
          <w:rFonts w:ascii="Times New Roman" w:hAnsi="Times New Roman"/>
          <w:b/>
          <w:bCs/>
          <w:sz w:val="21"/>
          <w:szCs w:val="21"/>
        </w:rPr>
        <w:t>Uniwersyteckim</w:t>
      </w:r>
      <w:r w:rsidRPr="00343B70">
        <w:rPr>
          <w:rFonts w:ascii="Times New Roman" w:hAnsi="Times New Roman" w:cs="Times New Roman"/>
          <w:b/>
          <w:bCs/>
          <w:sz w:val="21"/>
          <w:szCs w:val="21"/>
        </w:rPr>
        <w:t xml:space="preserve"> Szpitalem Klinicznym nr 2 PUM w Szczecinie </w:t>
      </w:r>
      <w:r w:rsidRPr="00343B70">
        <w:rPr>
          <w:rFonts w:ascii="Times New Roman" w:hAnsi="Times New Roman" w:cs="Times New Roman"/>
          <w:sz w:val="21"/>
          <w:szCs w:val="21"/>
        </w:rPr>
        <w:t>z siedzibą w Szczecinie przy Al. Powstańców Wielkopolskich 72, 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zwanym w dalszej części umowy „</w:t>
      </w:r>
      <w:r w:rsidRPr="00343B70">
        <w:rPr>
          <w:rFonts w:ascii="Times New Roman" w:hAnsi="Times New Roman" w:cs="Times New Roman"/>
          <w:b/>
          <w:bCs/>
          <w:sz w:val="21"/>
          <w:szCs w:val="21"/>
        </w:rPr>
        <w:t>Zamawiającym</w:t>
      </w:r>
      <w:r w:rsidRPr="00343B70">
        <w:rPr>
          <w:rFonts w:ascii="Times New Roman" w:hAnsi="Times New Roman" w:cs="Times New Roman"/>
          <w:b/>
          <w:sz w:val="21"/>
          <w:szCs w:val="21"/>
        </w:rPr>
        <w:t>”</w:t>
      </w:r>
      <w:r w:rsidRPr="00343B70">
        <w:rPr>
          <w:rFonts w:ascii="Times New Roman" w:hAnsi="Times New Roman" w:cs="Times New Roman"/>
          <w:sz w:val="21"/>
          <w:szCs w:val="21"/>
        </w:rPr>
        <w:t xml:space="preserve">, którego reprezentuje:   </w:t>
      </w:r>
    </w:p>
    <w:p w:rsidR="00C46EC6" w:rsidRPr="00343B70" w:rsidRDefault="00C46EC6" w:rsidP="00C46EC6">
      <w:pPr>
        <w:tabs>
          <w:tab w:val="left" w:pos="284"/>
        </w:tabs>
        <w:ind w:left="567" w:right="124"/>
        <w:jc w:val="both"/>
        <w:rPr>
          <w:rFonts w:ascii="Times New Roman" w:hAnsi="Times New Roman" w:cs="Times New Roman"/>
          <w:sz w:val="21"/>
          <w:szCs w:val="21"/>
        </w:rPr>
      </w:pPr>
      <w:r w:rsidRPr="00343B70">
        <w:rPr>
          <w:rFonts w:ascii="Times New Roman" w:hAnsi="Times New Roman" w:cs="Times New Roman"/>
          <w:b/>
          <w:sz w:val="21"/>
          <w:szCs w:val="21"/>
        </w:rPr>
        <w:t>Dyrektor</w:t>
      </w:r>
      <w:r w:rsidRPr="00343B70">
        <w:rPr>
          <w:rFonts w:ascii="Times New Roman" w:hAnsi="Times New Roman" w:cs="Times New Roman"/>
          <w:sz w:val="21"/>
          <w:szCs w:val="21"/>
        </w:rPr>
        <w:t xml:space="preserve"> </w:t>
      </w:r>
      <w:r w:rsidR="000D45DB">
        <w:rPr>
          <w:rFonts w:ascii="Times New Roman" w:hAnsi="Times New Roman" w:cs="Times New Roman"/>
          <w:sz w:val="21"/>
          <w:szCs w:val="21"/>
        </w:rPr>
        <w:t xml:space="preserve"> </w:t>
      </w:r>
      <w:r w:rsidRPr="00343B70">
        <w:rPr>
          <w:rFonts w:ascii="Times New Roman" w:hAnsi="Times New Roman" w:cs="Times New Roman"/>
          <w:sz w:val="21"/>
          <w:szCs w:val="21"/>
        </w:rPr>
        <w:t xml:space="preserve">    Marcin Sygut</w:t>
      </w:r>
    </w:p>
    <w:p w:rsidR="00C46EC6" w:rsidRPr="00343B70" w:rsidRDefault="00C46EC6" w:rsidP="00C46EC6">
      <w:pPr>
        <w:ind w:left="567" w:right="124"/>
        <w:rPr>
          <w:rFonts w:ascii="Times New Roman" w:hAnsi="Times New Roman" w:cs="Times New Roman"/>
          <w:sz w:val="21"/>
          <w:szCs w:val="21"/>
        </w:rPr>
      </w:pPr>
      <w:r w:rsidRPr="00343B70">
        <w:rPr>
          <w:rFonts w:ascii="Times New Roman" w:hAnsi="Times New Roman" w:cs="Times New Roman"/>
          <w:bCs/>
          <w:sz w:val="21"/>
          <w:szCs w:val="21"/>
        </w:rPr>
        <w:t xml:space="preserve">a    </w:t>
      </w:r>
      <w:r w:rsidRPr="00343B70">
        <w:rPr>
          <w:rFonts w:ascii="Times New Roman" w:hAnsi="Times New Roman" w:cs="Times New Roman"/>
          <w:b/>
          <w:sz w:val="21"/>
          <w:szCs w:val="21"/>
        </w:rPr>
        <w:t>……………………..</w:t>
      </w:r>
      <w:r w:rsidRPr="00343B70">
        <w:rPr>
          <w:rFonts w:ascii="Times New Roman" w:hAnsi="Times New Roman" w:cs="Times New Roman"/>
          <w:sz w:val="21"/>
          <w:szCs w:val="21"/>
        </w:rPr>
        <w:t xml:space="preserve"> z siedzibą w …………….. przy ul…………………, __-____ _______ posiadającą kapitał zakładowy w wysokości _______ zł, wpisaną do rejestru przedsiębiorców, sygnatura akt. ___/_______ pod numerem KRS ………., NIP ………….., REGON …………. reprezentowana przez: ………………………..</w:t>
      </w:r>
    </w:p>
    <w:p w:rsidR="00C46EC6" w:rsidRPr="00343B70" w:rsidRDefault="00C46EC6" w:rsidP="00C46EC6">
      <w:pPr>
        <w:ind w:left="567" w:right="124"/>
        <w:jc w:val="both"/>
        <w:rPr>
          <w:rFonts w:ascii="Times New Roman" w:hAnsi="Times New Roman" w:cs="Times New Roman"/>
          <w:sz w:val="21"/>
          <w:szCs w:val="21"/>
        </w:rPr>
      </w:pPr>
      <w:r w:rsidRPr="00343B70">
        <w:rPr>
          <w:rFonts w:ascii="Times New Roman" w:hAnsi="Times New Roman" w:cs="Times New Roman"/>
          <w:sz w:val="21"/>
          <w:szCs w:val="21"/>
        </w:rPr>
        <w:t>zwanymi w dalszej części umowy „</w:t>
      </w:r>
      <w:r w:rsidRPr="00343B70">
        <w:rPr>
          <w:rFonts w:ascii="Times New Roman" w:hAnsi="Times New Roman" w:cs="Times New Roman"/>
          <w:b/>
          <w:bCs/>
          <w:sz w:val="21"/>
          <w:szCs w:val="21"/>
        </w:rPr>
        <w:t>Wykonawcą</w:t>
      </w:r>
      <w:r w:rsidRPr="00343B70">
        <w:rPr>
          <w:rFonts w:ascii="Times New Roman" w:hAnsi="Times New Roman" w:cs="Times New Roman"/>
          <w:sz w:val="21"/>
          <w:szCs w:val="21"/>
        </w:rPr>
        <w:t>:</w:t>
      </w:r>
    </w:p>
    <w:p w:rsidR="004F67BA" w:rsidRPr="00507727" w:rsidRDefault="004F67BA" w:rsidP="004F67BA">
      <w:pPr>
        <w:pStyle w:val="Stopka"/>
        <w:tabs>
          <w:tab w:val="clear" w:pos="4536"/>
          <w:tab w:val="clear" w:pos="9072"/>
        </w:tabs>
        <w:ind w:left="567" w:right="124"/>
        <w:jc w:val="both"/>
        <w:rPr>
          <w:rFonts w:ascii="Times New Roman" w:hAnsi="Times New Roman"/>
          <w:sz w:val="21"/>
          <w:szCs w:val="21"/>
        </w:rPr>
      </w:pPr>
    </w:p>
    <w:p w:rsidR="004F67BA" w:rsidRPr="00507727" w:rsidRDefault="004F67BA" w:rsidP="004F67BA">
      <w:pPr>
        <w:ind w:left="567" w:right="124"/>
        <w:jc w:val="both"/>
        <w:rPr>
          <w:rFonts w:ascii="Times New Roman" w:hAnsi="Times New Roman"/>
          <w:b/>
          <w:bCs/>
          <w:sz w:val="21"/>
          <w:szCs w:val="21"/>
        </w:rPr>
      </w:pPr>
      <w:r w:rsidRPr="00507727">
        <w:rPr>
          <w:rFonts w:ascii="Times New Roman" w:hAnsi="Times New Roman"/>
          <w:sz w:val="21"/>
          <w:szCs w:val="21"/>
        </w:rPr>
        <w:t xml:space="preserve">W związku z wyborem oferty </w:t>
      </w:r>
      <w:r w:rsidR="0081054F">
        <w:rPr>
          <w:rFonts w:ascii="Times New Roman" w:hAnsi="Times New Roman"/>
          <w:sz w:val="21"/>
          <w:szCs w:val="21"/>
        </w:rPr>
        <w:t>Wykonawcy</w:t>
      </w:r>
      <w:r w:rsidRPr="00507727">
        <w:rPr>
          <w:rFonts w:ascii="Times New Roman" w:hAnsi="Times New Roman"/>
          <w:sz w:val="21"/>
          <w:szCs w:val="21"/>
        </w:rPr>
        <w:t xml:space="preserve"> złożonej w przetargu nieograniczonym przeprowadzonym przez </w:t>
      </w:r>
      <w:r w:rsidR="000D45DB">
        <w:rPr>
          <w:rFonts w:ascii="Times New Roman" w:hAnsi="Times New Roman"/>
          <w:sz w:val="21"/>
          <w:szCs w:val="21"/>
        </w:rPr>
        <w:t>USK</w:t>
      </w:r>
      <w:r w:rsidRPr="00507727">
        <w:rPr>
          <w:rFonts w:ascii="Times New Roman" w:hAnsi="Times New Roman"/>
          <w:sz w:val="21"/>
          <w:szCs w:val="21"/>
        </w:rPr>
        <w:t xml:space="preserve"> nr 2 PUM w Szczecinie w ramach postępowania o udzielenie zamówienia </w:t>
      </w:r>
      <w:r w:rsidR="00FD12C9" w:rsidRPr="00FD12C9">
        <w:rPr>
          <w:rFonts w:ascii="Times New Roman" w:hAnsi="Times New Roman"/>
          <w:b/>
          <w:sz w:val="21"/>
          <w:szCs w:val="21"/>
        </w:rPr>
        <w:t xml:space="preserve">na dostawę </w:t>
      </w:r>
      <w:r w:rsidR="00595E15" w:rsidRPr="00595E15">
        <w:rPr>
          <w:rFonts w:ascii="Times New Roman" w:hAnsi="Times New Roman"/>
          <w:b/>
          <w:sz w:val="21"/>
          <w:szCs w:val="21"/>
        </w:rPr>
        <w:t>produktów leczniczych na potrzeby realizacji programów lekowych w USK-2 PUM w Szczecinie</w:t>
      </w:r>
      <w:r w:rsidR="006A0FBF" w:rsidRPr="006A0FBF">
        <w:rPr>
          <w:rFonts w:ascii="Times New Roman" w:hAnsi="Times New Roman"/>
          <w:b/>
          <w:sz w:val="21"/>
          <w:szCs w:val="21"/>
        </w:rPr>
        <w:t xml:space="preserve"> </w:t>
      </w:r>
      <w:r w:rsidRPr="00507727">
        <w:rPr>
          <w:rFonts w:ascii="Times New Roman" w:hAnsi="Times New Roman"/>
          <w:sz w:val="21"/>
          <w:szCs w:val="21"/>
        </w:rPr>
        <w:t>(</w:t>
      </w:r>
      <w:r w:rsidRPr="00507727">
        <w:rPr>
          <w:rFonts w:ascii="Times New Roman" w:hAnsi="Times New Roman"/>
          <w:b/>
          <w:bCs/>
          <w:sz w:val="21"/>
          <w:szCs w:val="21"/>
        </w:rPr>
        <w:t>ZP/220/</w:t>
      </w:r>
      <w:r w:rsidR="00595E15">
        <w:rPr>
          <w:rFonts w:ascii="Times New Roman" w:hAnsi="Times New Roman"/>
          <w:b/>
          <w:bCs/>
          <w:sz w:val="21"/>
          <w:szCs w:val="21"/>
        </w:rPr>
        <w:t>52</w:t>
      </w:r>
      <w:r w:rsidR="00E15CD3">
        <w:rPr>
          <w:rFonts w:ascii="Times New Roman" w:hAnsi="Times New Roman"/>
          <w:b/>
          <w:bCs/>
          <w:sz w:val="21"/>
          <w:szCs w:val="21"/>
        </w:rPr>
        <w:t>/2</w:t>
      </w:r>
      <w:r w:rsidR="006A0FBF">
        <w:rPr>
          <w:rFonts w:ascii="Times New Roman" w:hAnsi="Times New Roman"/>
          <w:b/>
          <w:bCs/>
          <w:sz w:val="21"/>
          <w:szCs w:val="21"/>
        </w:rPr>
        <w:t>4</w:t>
      </w:r>
      <w:r w:rsidRPr="00507727">
        <w:rPr>
          <w:rFonts w:ascii="Times New Roman" w:hAnsi="Times New Roman"/>
          <w:sz w:val="21"/>
          <w:szCs w:val="21"/>
        </w:rPr>
        <w:t>) strony zawierają umowę następującej treści:</w:t>
      </w:r>
      <w:r w:rsidRPr="00507727">
        <w:rPr>
          <w:rFonts w:ascii="Times New Roman" w:hAnsi="Times New Roman"/>
          <w:b/>
          <w:bCs/>
          <w:sz w:val="21"/>
          <w:szCs w:val="21"/>
        </w:rPr>
        <w:t xml:space="preserve"> </w:t>
      </w:r>
    </w:p>
    <w:p w:rsidR="004F67BA" w:rsidRDefault="004F67BA" w:rsidP="004F67BA">
      <w:pPr>
        <w:ind w:left="567" w:right="124"/>
        <w:jc w:val="both"/>
        <w:rPr>
          <w:rFonts w:ascii="Times New Roman" w:hAnsi="Times New Roman"/>
          <w:b/>
          <w:bCs/>
          <w:sz w:val="21"/>
          <w:szCs w:val="21"/>
        </w:rPr>
      </w:pPr>
    </w:p>
    <w:p w:rsidR="00E05161" w:rsidRDefault="00E05161" w:rsidP="00E05161">
      <w:pPr>
        <w:ind w:left="567" w:right="124"/>
        <w:rPr>
          <w:rFonts w:ascii="Times New Roman" w:hAnsi="Times New Roman"/>
          <w:b/>
          <w:bCs/>
          <w:sz w:val="21"/>
          <w:szCs w:val="21"/>
        </w:rPr>
      </w:pPr>
      <w:r>
        <w:rPr>
          <w:rFonts w:ascii="Times New Roman" w:hAnsi="Times New Roman"/>
          <w:b/>
          <w:bCs/>
          <w:sz w:val="21"/>
          <w:szCs w:val="21"/>
        </w:rPr>
        <w:t>Przedmiot umowy i warunki realizacji umowy</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1</w:t>
      </w:r>
    </w:p>
    <w:p w:rsidR="00E05161" w:rsidRDefault="00E05161" w:rsidP="0051614F">
      <w:pPr>
        <w:widowControl/>
        <w:numPr>
          <w:ilvl w:val="0"/>
          <w:numId w:val="28"/>
        </w:numPr>
        <w:autoSpaceDE/>
        <w:ind w:left="567" w:right="124" w:hanging="283"/>
        <w:jc w:val="both"/>
        <w:rPr>
          <w:rFonts w:ascii="Times New Roman" w:hAnsi="Times New Roman"/>
          <w:b/>
          <w:sz w:val="21"/>
          <w:szCs w:val="21"/>
        </w:rPr>
      </w:pPr>
      <w:r>
        <w:rPr>
          <w:rFonts w:ascii="Times New Roman" w:hAnsi="Times New Roman"/>
          <w:sz w:val="21"/>
          <w:szCs w:val="21"/>
        </w:rPr>
        <w:t xml:space="preserve">Wykonawca, zgodnie z zobowiązaniem zawartym w ofercie stanowiącej integralną część niniejszej umowy, zobowiązuje się sprzedać </w:t>
      </w:r>
      <w:r>
        <w:rPr>
          <w:rFonts w:ascii="Times New Roman" w:hAnsi="Times New Roman"/>
          <w:color w:val="000000" w:themeColor="text1"/>
          <w:sz w:val="21"/>
          <w:szCs w:val="21"/>
        </w:rPr>
        <w:t xml:space="preserve">Zamawiającemu </w:t>
      </w:r>
      <w:r>
        <w:rPr>
          <w:rFonts w:ascii="Times New Roman" w:hAnsi="Times New Roman"/>
          <w:b/>
        </w:rPr>
        <w:t xml:space="preserve">produkty lecznicze </w:t>
      </w:r>
      <w:r>
        <w:rPr>
          <w:rFonts w:ascii="Times New Roman" w:hAnsi="Times New Roman"/>
          <w:sz w:val="21"/>
          <w:szCs w:val="21"/>
        </w:rPr>
        <w:t>zwane w dalszej części umowy „</w:t>
      </w:r>
      <w:r>
        <w:rPr>
          <w:rFonts w:ascii="Times New Roman" w:hAnsi="Times New Roman"/>
          <w:b/>
          <w:bCs/>
          <w:sz w:val="21"/>
          <w:szCs w:val="21"/>
        </w:rPr>
        <w:t xml:space="preserve">lekami”. </w:t>
      </w:r>
      <w:r>
        <w:rPr>
          <w:rFonts w:ascii="Times New Roman" w:hAnsi="Times New Roman"/>
          <w:sz w:val="21"/>
          <w:szCs w:val="21"/>
        </w:rPr>
        <w:t xml:space="preserve"> Szczegółowy opis leków, o których mowa w zadaniu poprzednim, ilości oraz ceny jednostkowe zawierają formularze cen jednostkowych </w:t>
      </w:r>
      <w:r>
        <w:rPr>
          <w:rFonts w:ascii="Times New Roman" w:hAnsi="Times New Roman"/>
          <w:b/>
          <w:sz w:val="21"/>
          <w:szCs w:val="21"/>
        </w:rPr>
        <w:t>w zadaniu nr ___.</w:t>
      </w:r>
    </w:p>
    <w:p w:rsidR="00E05161" w:rsidRDefault="00E05161" w:rsidP="0051614F">
      <w:pPr>
        <w:widowControl/>
        <w:numPr>
          <w:ilvl w:val="0"/>
          <w:numId w:val="28"/>
        </w:numPr>
        <w:autoSpaceDE/>
        <w:ind w:left="567" w:right="124" w:hanging="283"/>
        <w:jc w:val="both"/>
        <w:rPr>
          <w:rFonts w:ascii="Times New Roman" w:hAnsi="Times New Roman"/>
          <w:sz w:val="21"/>
          <w:szCs w:val="21"/>
        </w:rPr>
      </w:pPr>
      <w:r>
        <w:rPr>
          <w:rFonts w:ascii="Times New Roman" w:hAnsi="Times New Roman"/>
          <w:sz w:val="21"/>
          <w:szCs w:val="21"/>
        </w:rPr>
        <w:t xml:space="preserve">Zakres realizacji zamówienia </w:t>
      </w:r>
      <w:r>
        <w:rPr>
          <w:rFonts w:ascii="Times New Roman" w:hAnsi="Times New Roman"/>
          <w:color w:val="0070C0"/>
          <w:sz w:val="21"/>
          <w:szCs w:val="21"/>
          <w:u w:val="single"/>
        </w:rPr>
        <w:t>w zakresie</w:t>
      </w:r>
      <w:r>
        <w:rPr>
          <w:color w:val="0070C0"/>
          <w:u w:val="single"/>
        </w:rPr>
        <w:t xml:space="preserve"> </w:t>
      </w:r>
      <w:r>
        <w:rPr>
          <w:rFonts w:ascii="Times New Roman" w:hAnsi="Times New Roman"/>
          <w:color w:val="0070C0"/>
          <w:sz w:val="21"/>
          <w:szCs w:val="21"/>
          <w:u w:val="single"/>
        </w:rPr>
        <w:t>produktów leczniczych znajdujących się w załącznik</w:t>
      </w:r>
      <w:r w:rsidR="00DD7ABA">
        <w:rPr>
          <w:rFonts w:ascii="Times New Roman" w:hAnsi="Times New Roman"/>
          <w:color w:val="0070C0"/>
          <w:sz w:val="21"/>
          <w:szCs w:val="21"/>
          <w:u w:val="single"/>
        </w:rPr>
        <w:t>u</w:t>
      </w:r>
      <w:r>
        <w:rPr>
          <w:rFonts w:ascii="Times New Roman" w:hAnsi="Times New Roman"/>
          <w:color w:val="0070C0"/>
          <w:sz w:val="21"/>
          <w:szCs w:val="21"/>
          <w:u w:val="single"/>
        </w:rPr>
        <w:t xml:space="preserve"> </w:t>
      </w:r>
      <w:r w:rsidR="00487061">
        <w:rPr>
          <w:rFonts w:ascii="Times New Roman" w:hAnsi="Times New Roman"/>
          <w:color w:val="0070C0"/>
          <w:sz w:val="21"/>
          <w:szCs w:val="21"/>
          <w:u w:val="single"/>
        </w:rPr>
        <w:t>B</w:t>
      </w:r>
      <w:r w:rsidR="00DD7ABA">
        <w:rPr>
          <w:rFonts w:ascii="Times New Roman" w:hAnsi="Times New Roman"/>
          <w:color w:val="0070C0"/>
          <w:sz w:val="21"/>
          <w:szCs w:val="21"/>
          <w:u w:val="single"/>
        </w:rPr>
        <w:t xml:space="preserve"> </w:t>
      </w:r>
      <w:r>
        <w:rPr>
          <w:rFonts w:ascii="Times New Roman" w:hAnsi="Times New Roman"/>
          <w:color w:val="0070C0"/>
          <w:sz w:val="21"/>
          <w:szCs w:val="21"/>
          <w:u w:val="single"/>
        </w:rPr>
        <w:t xml:space="preserve">do Obwieszczenia Ministra Zdrowia </w:t>
      </w:r>
      <w:r w:rsidR="009F66F3">
        <w:rPr>
          <w:rFonts w:ascii="Times New Roman" w:hAnsi="Times New Roman"/>
          <w:color w:val="0070C0"/>
          <w:sz w:val="21"/>
          <w:szCs w:val="21"/>
          <w:u w:val="single"/>
        </w:rPr>
        <w:t>(</w:t>
      </w:r>
      <w:r>
        <w:rPr>
          <w:rFonts w:ascii="Times New Roman" w:hAnsi="Times New Roman"/>
          <w:color w:val="0070C0"/>
          <w:sz w:val="21"/>
          <w:szCs w:val="21"/>
          <w:u w:val="single"/>
        </w:rPr>
        <w:t>w sprawie wykazu refundowanych produktów leczniczych</w:t>
      </w:r>
      <w:r w:rsidR="009F66F3">
        <w:rPr>
          <w:rFonts w:ascii="Times New Roman" w:hAnsi="Times New Roman"/>
          <w:color w:val="0070C0"/>
          <w:sz w:val="21"/>
          <w:szCs w:val="21"/>
          <w:u w:val="single"/>
        </w:rPr>
        <w:t xml:space="preserve">) oraz C </w:t>
      </w:r>
      <w:r w:rsidR="009F66F3" w:rsidRPr="009F66F3">
        <w:rPr>
          <w:rFonts w:ascii="Times New Roman" w:hAnsi="Times New Roman"/>
          <w:color w:val="0070C0"/>
          <w:sz w:val="21"/>
          <w:szCs w:val="21"/>
          <w:u w:val="single"/>
        </w:rPr>
        <w:t>do Obwieszczenia Ministra Zdrowia</w:t>
      </w:r>
      <w:r>
        <w:rPr>
          <w:rFonts w:ascii="Times New Roman" w:hAnsi="Times New Roman"/>
          <w:color w:val="0070C0"/>
          <w:sz w:val="21"/>
          <w:szCs w:val="21"/>
        </w:rPr>
        <w:t xml:space="preserve"> </w:t>
      </w:r>
      <w:r>
        <w:rPr>
          <w:rFonts w:ascii="Times New Roman" w:hAnsi="Times New Roman"/>
          <w:sz w:val="21"/>
          <w:szCs w:val="21"/>
        </w:rPr>
        <w:t>będzie uzależniony od liczby pacjentów zakwalifikowanych do leczenia w ramach programu lekowego oraz chemioterapii nowotworów. Kryteria włączenia oraz wyłączenia pacjentów określane są przez NFZ i Zamawiający nie ma na nie wpływu. Ilość ujęta w Formularzu asortymentowo-cenowym wynika z oszacowana na podstawie historycznego zużycia oraz wartości kontraktów na programy lekowe i chemioterapię z NFZ przy założeniu, że warunki leczenia pozostaną niezmienione a ilość pacjentów będzie się mieścić w średniej statystycznej.</w:t>
      </w:r>
    </w:p>
    <w:p w:rsidR="00E05161" w:rsidRDefault="00E05161" w:rsidP="0051614F">
      <w:pPr>
        <w:widowControl/>
        <w:numPr>
          <w:ilvl w:val="0"/>
          <w:numId w:val="28"/>
        </w:numPr>
        <w:tabs>
          <w:tab w:val="num" w:pos="284"/>
        </w:tabs>
        <w:autoSpaceDE/>
        <w:ind w:left="567" w:right="124" w:hanging="283"/>
        <w:jc w:val="both"/>
        <w:rPr>
          <w:rFonts w:ascii="Times New Roman" w:hAnsi="Times New Roman"/>
          <w:bCs/>
          <w:sz w:val="21"/>
          <w:szCs w:val="21"/>
        </w:rPr>
      </w:pPr>
      <w:r>
        <w:rPr>
          <w:rFonts w:ascii="Times New Roman" w:hAnsi="Times New Roman"/>
          <w:bCs/>
          <w:sz w:val="21"/>
          <w:szCs w:val="21"/>
        </w:rPr>
        <w:t>Realizacja każdego z zadań wymienionych w ust. 1 ma charakter samodzielnego, odrębnego zobowiązania stron.</w:t>
      </w:r>
    </w:p>
    <w:p w:rsidR="00E05161" w:rsidRDefault="00E05161" w:rsidP="0051614F">
      <w:pPr>
        <w:widowControl/>
        <w:numPr>
          <w:ilvl w:val="0"/>
          <w:numId w:val="28"/>
        </w:numPr>
        <w:tabs>
          <w:tab w:val="num" w:pos="284"/>
        </w:tabs>
        <w:autoSpaceDE/>
        <w:ind w:left="567" w:right="124" w:hanging="283"/>
        <w:jc w:val="both"/>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lang w:eastAsia="pl-PL"/>
        </w:rPr>
        <w:t xml:space="preserve">Ilości leków podane w formularzu cen jednostkowych mają charakter orientacyjny i Zamawiający ma prawo zamówić ich mniejsze ilości, z tym, że </w:t>
      </w:r>
      <w:r>
        <w:rPr>
          <w:rFonts w:ascii="Times New Roman" w:hAnsi="Times New Roman" w:cs="Times New Roman"/>
          <w:color w:val="000000" w:themeColor="text1"/>
          <w:sz w:val="21"/>
          <w:szCs w:val="21"/>
          <w:u w:val="single"/>
          <w:lang w:eastAsia="pl-PL"/>
        </w:rPr>
        <w:t>nie mniej niż 60%</w:t>
      </w:r>
      <w:r>
        <w:rPr>
          <w:rFonts w:ascii="Times New Roman" w:hAnsi="Times New Roman" w:cs="Times New Roman"/>
          <w:color w:val="000000" w:themeColor="text1"/>
          <w:sz w:val="21"/>
          <w:szCs w:val="21"/>
          <w:lang w:eastAsia="pl-PL"/>
        </w:rPr>
        <w:t xml:space="preserve"> wartości umowy/zadania.</w:t>
      </w:r>
    </w:p>
    <w:p w:rsidR="00E05161" w:rsidRDefault="00E05161" w:rsidP="0051614F">
      <w:pPr>
        <w:widowControl/>
        <w:numPr>
          <w:ilvl w:val="0"/>
          <w:numId w:val="28"/>
        </w:numPr>
        <w:tabs>
          <w:tab w:val="num" w:pos="284"/>
        </w:tabs>
        <w:autoSpaceDE/>
        <w:ind w:left="567" w:right="124" w:hanging="283"/>
        <w:jc w:val="both"/>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lang w:eastAsia="pl-PL"/>
        </w:rPr>
        <w:t>Ceny jednostkowe leków nie podlegają zmianie w przypadku zamówienia mniejszej ilości.</w:t>
      </w:r>
    </w:p>
    <w:p w:rsidR="00E05161" w:rsidRDefault="00E05161" w:rsidP="00E05161">
      <w:pPr>
        <w:ind w:left="567" w:right="124"/>
        <w:jc w:val="center"/>
        <w:rPr>
          <w:rFonts w:ascii="Times New Roman" w:hAnsi="Times New Roman"/>
          <w:sz w:val="21"/>
          <w:szCs w:val="21"/>
        </w:rPr>
      </w:pP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2</w:t>
      </w:r>
    </w:p>
    <w:p w:rsidR="00E05161" w:rsidRDefault="00E05161" w:rsidP="00DD7ABA">
      <w:pPr>
        <w:pStyle w:val="Akapitzlist"/>
        <w:numPr>
          <w:ilvl w:val="3"/>
          <w:numId w:val="28"/>
        </w:numPr>
        <w:ind w:left="567" w:hanging="284"/>
        <w:rPr>
          <w:rFonts w:ascii="Times New Roman" w:hAnsi="Times New Roman"/>
          <w:sz w:val="21"/>
          <w:szCs w:val="21"/>
        </w:rPr>
      </w:pPr>
      <w:r>
        <w:rPr>
          <w:rFonts w:ascii="Times New Roman" w:hAnsi="Times New Roman"/>
          <w:sz w:val="21"/>
          <w:szCs w:val="21"/>
        </w:rPr>
        <w:t>Wykonawca oświadcza, że posiada aktualne zezwolenie na wytwarzanie produktu leczniczego wydane przez Głównego Inspektora Farmaceutycznego lub zezwolenie na prowadzenie hurtowni farmaceutycznej umożliwiającego sprzedaż produktu leczniczego spoza miejsc wytwarzania, wydanego przez Głównego Inspektora Farmaceutycznego, zgodnie z ustawą z dnia  6 września 2001 r. – Prawo farmaceutyczne</w:t>
      </w:r>
    </w:p>
    <w:p w:rsidR="00E05161" w:rsidRDefault="00E05161" w:rsidP="00DD7ABA">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Wykonawca zobowiązuje się posiadać przez cały okres realizacji umowy ważne zezwolenia, o których mowa  w ust.1.</w:t>
      </w:r>
    </w:p>
    <w:p w:rsidR="00E05161" w:rsidRDefault="00E05161" w:rsidP="00DD7ABA">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 xml:space="preserve">W przypadku wygaśnięcia lub cofnięcia zezwolenia, o którym mowa w ust. 1, Wykonawca zobowiązany jest niezwłocznie powiadomić o tym Zamawiającego.  </w:t>
      </w:r>
    </w:p>
    <w:p w:rsidR="00E05161" w:rsidRDefault="00E05161" w:rsidP="00DD7ABA">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Wykonawca będzie realizował zamówienie zgodnie z ustawą z dnia 06 września 2001 r. – Prawo farmaceutyczne.</w:t>
      </w:r>
    </w:p>
    <w:p w:rsidR="00E05161" w:rsidRDefault="00E05161" w:rsidP="00E05161">
      <w:pPr>
        <w:ind w:left="567" w:right="124"/>
        <w:jc w:val="center"/>
        <w:rPr>
          <w:rFonts w:ascii="Times New Roman" w:hAnsi="Times New Roman"/>
          <w:sz w:val="21"/>
          <w:szCs w:val="21"/>
          <w:lang w:eastAsia="pl-PL"/>
        </w:rPr>
      </w:pPr>
    </w:p>
    <w:p w:rsidR="00E05161" w:rsidRDefault="00E05161" w:rsidP="0051614F">
      <w:pPr>
        <w:ind w:left="567" w:right="124" w:hanging="283"/>
        <w:jc w:val="center"/>
        <w:rPr>
          <w:rFonts w:ascii="Times New Roman" w:hAnsi="Times New Roman"/>
          <w:sz w:val="21"/>
          <w:szCs w:val="21"/>
          <w:lang w:eastAsia="pl-PL"/>
        </w:rPr>
      </w:pPr>
      <w:r>
        <w:rPr>
          <w:rFonts w:ascii="Times New Roman" w:hAnsi="Times New Roman"/>
          <w:sz w:val="21"/>
          <w:szCs w:val="21"/>
          <w:lang w:eastAsia="pl-PL"/>
        </w:rPr>
        <w:t>§ 3</w:t>
      </w:r>
    </w:p>
    <w:p w:rsidR="00E05161" w:rsidRPr="00D61833" w:rsidRDefault="00E05161" w:rsidP="0051614F">
      <w:pPr>
        <w:widowControl/>
        <w:numPr>
          <w:ilvl w:val="0"/>
          <w:numId w:val="29"/>
        </w:numPr>
        <w:tabs>
          <w:tab w:val="left" w:pos="709"/>
        </w:tabs>
        <w:autoSpaceDE/>
        <w:ind w:left="567" w:right="124" w:hanging="283"/>
        <w:jc w:val="both"/>
        <w:rPr>
          <w:rFonts w:ascii="Times New Roman" w:hAnsi="Times New Roman"/>
          <w:sz w:val="21"/>
          <w:szCs w:val="21"/>
          <w:lang w:eastAsia="pl-PL"/>
        </w:rPr>
      </w:pPr>
      <w:r w:rsidRPr="00D61833">
        <w:rPr>
          <w:rFonts w:ascii="Times New Roman" w:hAnsi="Times New Roman"/>
          <w:sz w:val="21"/>
          <w:szCs w:val="21"/>
          <w:lang w:eastAsia="pl-PL"/>
        </w:rPr>
        <w:t>Wykonawca oświadcza,</w:t>
      </w:r>
      <w:r w:rsidR="00D61833" w:rsidRPr="00D61833">
        <w:rPr>
          <w:rFonts w:ascii="Times New Roman" w:hAnsi="Times New Roman"/>
          <w:sz w:val="21"/>
          <w:szCs w:val="21"/>
          <w:lang w:eastAsia="pl-PL"/>
        </w:rPr>
        <w:t xml:space="preserve"> że oferowane produkty stanowią </w:t>
      </w:r>
      <w:r w:rsidRPr="00D61833">
        <w:rPr>
          <w:rFonts w:ascii="Times New Roman" w:hAnsi="Times New Roman"/>
          <w:b/>
          <w:bCs/>
          <w:sz w:val="21"/>
          <w:szCs w:val="21"/>
          <w:lang w:eastAsia="pl-PL"/>
        </w:rPr>
        <w:t>produkty lecznicze</w:t>
      </w:r>
      <w:r w:rsidR="00D61833" w:rsidRPr="00D61833">
        <w:rPr>
          <w:rFonts w:ascii="Times New Roman" w:hAnsi="Times New Roman"/>
          <w:b/>
          <w:bCs/>
          <w:sz w:val="21"/>
          <w:szCs w:val="21"/>
          <w:lang w:eastAsia="pl-PL"/>
        </w:rPr>
        <w:t xml:space="preserve">, </w:t>
      </w:r>
      <w:r w:rsidRPr="00D61833">
        <w:rPr>
          <w:rFonts w:ascii="Times New Roman" w:hAnsi="Times New Roman"/>
          <w:b/>
          <w:bCs/>
          <w:sz w:val="21"/>
          <w:szCs w:val="21"/>
          <w:lang w:eastAsia="pl-PL"/>
        </w:rPr>
        <w:t xml:space="preserve"> </w:t>
      </w:r>
      <w:r w:rsidRPr="00D61833">
        <w:rPr>
          <w:rFonts w:ascii="Times New Roman" w:hAnsi="Times New Roman"/>
          <w:bCs/>
          <w:sz w:val="21"/>
          <w:szCs w:val="21"/>
          <w:lang w:eastAsia="pl-PL"/>
        </w:rPr>
        <w:t>które</w:t>
      </w:r>
      <w:r w:rsidRPr="00D61833">
        <w:rPr>
          <w:rFonts w:ascii="Times New Roman" w:hAnsi="Times New Roman"/>
          <w:sz w:val="21"/>
          <w:szCs w:val="21"/>
          <w:lang w:eastAsia="pl-PL"/>
        </w:rPr>
        <w:t xml:space="preserve"> są dopuszczone do obrotu na terytorium RP, zgodnie z </w:t>
      </w:r>
      <w:r w:rsidR="00D61833">
        <w:rPr>
          <w:rFonts w:ascii="Times New Roman" w:hAnsi="Times New Roman"/>
          <w:sz w:val="21"/>
          <w:szCs w:val="21"/>
          <w:lang w:eastAsia="pl-PL"/>
        </w:rPr>
        <w:t xml:space="preserve"> </w:t>
      </w:r>
      <w:r w:rsidRPr="00D61833">
        <w:rPr>
          <w:rFonts w:ascii="Times New Roman" w:hAnsi="Times New Roman"/>
          <w:sz w:val="21"/>
          <w:szCs w:val="21"/>
          <w:lang w:eastAsia="pl-PL"/>
        </w:rPr>
        <w:t>przepisami ustawy</w:t>
      </w:r>
      <w:r w:rsidRPr="00D61833">
        <w:rPr>
          <w:rFonts w:ascii="Times New Roman" w:hAnsi="Times New Roman"/>
          <w:b/>
          <w:bCs/>
          <w:sz w:val="21"/>
          <w:szCs w:val="21"/>
          <w:lang w:eastAsia="pl-PL"/>
        </w:rPr>
        <w:t xml:space="preserve">  </w:t>
      </w:r>
      <w:r w:rsidRPr="00D61833">
        <w:rPr>
          <w:rFonts w:ascii="Times New Roman" w:hAnsi="Times New Roman"/>
          <w:sz w:val="21"/>
          <w:szCs w:val="21"/>
          <w:lang w:eastAsia="pl-PL"/>
        </w:rPr>
        <w:t xml:space="preserve">z </w:t>
      </w:r>
      <w:r w:rsidRPr="00D61833">
        <w:rPr>
          <w:rFonts w:ascii="Times New Roman" w:hAnsi="Times New Roman"/>
          <w:color w:val="000000" w:themeColor="text1"/>
          <w:sz w:val="21"/>
          <w:szCs w:val="21"/>
          <w:lang w:eastAsia="pl-PL"/>
        </w:rPr>
        <w:t>dnia  6 września 2001 r. – Prawo farmaceutyczne,</w:t>
      </w:r>
    </w:p>
    <w:p w:rsidR="00E05161" w:rsidRPr="0051614F" w:rsidRDefault="00E05161" w:rsidP="0051614F">
      <w:pPr>
        <w:pStyle w:val="Akapitzlist"/>
        <w:widowControl/>
        <w:numPr>
          <w:ilvl w:val="0"/>
          <w:numId w:val="29"/>
        </w:numPr>
        <w:tabs>
          <w:tab w:val="left" w:pos="567"/>
        </w:tabs>
        <w:autoSpaceDE/>
        <w:ind w:left="567" w:hanging="283"/>
        <w:rPr>
          <w:rFonts w:ascii="Times New Roman" w:hAnsi="Times New Roman"/>
          <w:sz w:val="21"/>
          <w:szCs w:val="21"/>
          <w:lang w:eastAsia="pl-PL"/>
        </w:rPr>
      </w:pPr>
      <w:r w:rsidRPr="0051614F">
        <w:rPr>
          <w:rFonts w:ascii="Times New Roman" w:hAnsi="Times New Roman"/>
          <w:sz w:val="21"/>
          <w:szCs w:val="21"/>
          <w:lang w:eastAsia="pl-PL"/>
        </w:rPr>
        <w:t xml:space="preserve">Wykonawca zobowiązuje się na każde żądanie Zamawiającego, </w:t>
      </w:r>
      <w:r w:rsidRPr="0051614F">
        <w:rPr>
          <w:rFonts w:ascii="Times New Roman" w:hAnsi="Times New Roman"/>
          <w:b/>
          <w:bCs/>
          <w:sz w:val="21"/>
          <w:szCs w:val="21"/>
          <w:lang w:eastAsia="pl-PL"/>
        </w:rPr>
        <w:t xml:space="preserve">w terminie nie dłuższym niż 4 dni robocze, </w:t>
      </w:r>
      <w:r w:rsidRPr="0051614F">
        <w:rPr>
          <w:rFonts w:ascii="Times New Roman" w:hAnsi="Times New Roman"/>
          <w:sz w:val="21"/>
          <w:szCs w:val="21"/>
          <w:lang w:eastAsia="pl-PL"/>
        </w:rPr>
        <w:t xml:space="preserve">przedłożyć dokumenty potwierdzające dopuszczenie oferowanych leków do obrotu na </w:t>
      </w:r>
      <w:r w:rsidRPr="0051614F">
        <w:rPr>
          <w:rFonts w:ascii="Times New Roman" w:hAnsi="Times New Roman"/>
          <w:b/>
          <w:bCs/>
          <w:sz w:val="21"/>
          <w:szCs w:val="21"/>
          <w:lang w:eastAsia="pl-PL"/>
        </w:rPr>
        <w:t xml:space="preserve"> </w:t>
      </w:r>
      <w:r w:rsidRPr="0051614F">
        <w:rPr>
          <w:rFonts w:ascii="Times New Roman" w:hAnsi="Times New Roman"/>
          <w:sz w:val="21"/>
          <w:szCs w:val="21"/>
          <w:lang w:eastAsia="pl-PL"/>
        </w:rPr>
        <w:t>terytorium RP.</w:t>
      </w:r>
    </w:p>
    <w:p w:rsidR="00896602" w:rsidRDefault="00896602" w:rsidP="00E05161">
      <w:pPr>
        <w:ind w:left="567" w:right="124"/>
        <w:jc w:val="center"/>
        <w:rPr>
          <w:rFonts w:ascii="Times New Roman" w:hAnsi="Times New Roman"/>
          <w:sz w:val="21"/>
          <w:szCs w:val="21"/>
          <w:lang w:eastAsia="pl-PL"/>
        </w:rPr>
      </w:pPr>
    </w:p>
    <w:p w:rsidR="009544B7" w:rsidRDefault="009544B7" w:rsidP="00E05161">
      <w:pPr>
        <w:ind w:left="567" w:right="124"/>
        <w:jc w:val="center"/>
        <w:rPr>
          <w:rFonts w:ascii="Times New Roman" w:hAnsi="Times New Roman"/>
          <w:sz w:val="21"/>
          <w:szCs w:val="21"/>
          <w:lang w:eastAsia="pl-PL"/>
        </w:rPr>
      </w:pPr>
    </w:p>
    <w:p w:rsidR="00E05161" w:rsidRDefault="00E05161" w:rsidP="00E05161">
      <w:pPr>
        <w:ind w:left="567" w:right="124"/>
        <w:jc w:val="center"/>
        <w:rPr>
          <w:rFonts w:ascii="Times New Roman" w:hAnsi="Times New Roman"/>
          <w:sz w:val="21"/>
          <w:szCs w:val="21"/>
          <w:lang w:eastAsia="pl-PL"/>
        </w:rPr>
      </w:pPr>
      <w:r>
        <w:rPr>
          <w:rFonts w:ascii="Times New Roman" w:hAnsi="Times New Roman"/>
          <w:sz w:val="21"/>
          <w:szCs w:val="21"/>
          <w:lang w:eastAsia="pl-PL"/>
        </w:rPr>
        <w:t>§ 4</w:t>
      </w:r>
    </w:p>
    <w:p w:rsidR="00E05161" w:rsidRDefault="00E05161" w:rsidP="00DD7ABA">
      <w:pPr>
        <w:widowControl/>
        <w:numPr>
          <w:ilvl w:val="3"/>
          <w:numId w:val="29"/>
        </w:numPr>
        <w:autoSpaceDE/>
        <w:ind w:left="567" w:right="124" w:hanging="284"/>
        <w:jc w:val="both"/>
        <w:rPr>
          <w:rFonts w:ascii="Times New Roman" w:hAnsi="Times New Roman"/>
          <w:sz w:val="21"/>
          <w:szCs w:val="21"/>
        </w:rPr>
      </w:pPr>
      <w:r>
        <w:rPr>
          <w:rFonts w:ascii="Times New Roman" w:hAnsi="Times New Roman"/>
          <w:sz w:val="21"/>
          <w:szCs w:val="21"/>
        </w:rPr>
        <w:t>Wykonawca zobowiązany jest dostarczyć zamówione leki  na własny koszt  i ryzyko do Apteki  Zamawiającego w Szczecinie przy Al. Powstańców Wlkp. 72 w dni robocze od poniedziałku do piątku w godzinach od 7</w:t>
      </w:r>
      <w:r>
        <w:rPr>
          <w:rFonts w:ascii="Times New Roman" w:hAnsi="Times New Roman"/>
          <w:sz w:val="21"/>
          <w:szCs w:val="21"/>
          <w:vertAlign w:val="superscript"/>
        </w:rPr>
        <w:t>30</w:t>
      </w:r>
      <w:r>
        <w:rPr>
          <w:rFonts w:ascii="Times New Roman" w:hAnsi="Times New Roman"/>
          <w:sz w:val="21"/>
          <w:szCs w:val="21"/>
        </w:rPr>
        <w:t xml:space="preserve"> do 14</w:t>
      </w:r>
      <w:r>
        <w:rPr>
          <w:rFonts w:ascii="Times New Roman" w:hAnsi="Times New Roman"/>
          <w:sz w:val="21"/>
          <w:szCs w:val="21"/>
          <w:vertAlign w:val="superscript"/>
        </w:rPr>
        <w:t xml:space="preserve">30 </w:t>
      </w:r>
      <w:r>
        <w:rPr>
          <w:rFonts w:ascii="Times New Roman" w:hAnsi="Times New Roman"/>
          <w:sz w:val="21"/>
          <w:szCs w:val="21"/>
        </w:rPr>
        <w:t xml:space="preserve">oraz </w:t>
      </w:r>
      <w:r>
        <w:rPr>
          <w:rFonts w:ascii="Times New Roman" w:hAnsi="Times New Roman"/>
          <w:b/>
          <w:color w:val="000000" w:themeColor="text1"/>
          <w:sz w:val="21"/>
          <w:szCs w:val="21"/>
          <w:u w:val="single"/>
        </w:rPr>
        <w:t>dokonać ich wyładowania i wniesienia</w:t>
      </w:r>
      <w:r>
        <w:rPr>
          <w:rFonts w:ascii="Times New Roman" w:hAnsi="Times New Roman"/>
          <w:color w:val="000000" w:themeColor="text1"/>
          <w:sz w:val="21"/>
          <w:szCs w:val="21"/>
        </w:rPr>
        <w:t xml:space="preserve"> </w:t>
      </w:r>
      <w:r>
        <w:rPr>
          <w:rFonts w:ascii="Times New Roman" w:hAnsi="Times New Roman"/>
          <w:sz w:val="21"/>
          <w:szCs w:val="21"/>
        </w:rPr>
        <w:t>:</w:t>
      </w:r>
    </w:p>
    <w:p w:rsidR="00E05161" w:rsidRDefault="00E05161" w:rsidP="00DD7ABA">
      <w:pPr>
        <w:widowControl/>
        <w:numPr>
          <w:ilvl w:val="0"/>
          <w:numId w:val="30"/>
        </w:numPr>
        <w:autoSpaceDE/>
        <w:ind w:left="567" w:right="124" w:hanging="284"/>
        <w:jc w:val="both"/>
        <w:rPr>
          <w:rFonts w:ascii="Times New Roman" w:hAnsi="Times New Roman"/>
          <w:sz w:val="21"/>
          <w:szCs w:val="21"/>
        </w:rPr>
      </w:pPr>
      <w:r>
        <w:rPr>
          <w:rFonts w:ascii="Times New Roman" w:hAnsi="Times New Roman"/>
          <w:sz w:val="21"/>
          <w:szCs w:val="21"/>
        </w:rPr>
        <w:t xml:space="preserve">do pomieszczenia  Apteki  -  leki  o wadze opakowania transportowego do </w:t>
      </w:r>
      <w:smartTag w:uri="urn:schemas-microsoft-com:office:smarttags" w:element="metricconverter">
        <w:smartTagPr>
          <w:attr w:name="ProductID" w:val="1 a"/>
        </w:smartTagPr>
        <w:r>
          <w:rPr>
            <w:rFonts w:ascii="Times New Roman" w:hAnsi="Times New Roman"/>
            <w:sz w:val="21"/>
            <w:szCs w:val="21"/>
          </w:rPr>
          <w:t>5 kg</w:t>
        </w:r>
      </w:smartTag>
    </w:p>
    <w:p w:rsidR="00E05161" w:rsidRDefault="00E05161" w:rsidP="00DD7ABA">
      <w:pPr>
        <w:widowControl/>
        <w:numPr>
          <w:ilvl w:val="0"/>
          <w:numId w:val="30"/>
        </w:numPr>
        <w:autoSpaceDE/>
        <w:ind w:left="567" w:right="124" w:hanging="284"/>
        <w:jc w:val="both"/>
        <w:rPr>
          <w:rFonts w:ascii="Times New Roman" w:hAnsi="Times New Roman"/>
          <w:sz w:val="21"/>
          <w:szCs w:val="21"/>
        </w:rPr>
      </w:pPr>
      <w:r>
        <w:rPr>
          <w:rFonts w:ascii="Times New Roman" w:hAnsi="Times New Roman"/>
          <w:sz w:val="21"/>
          <w:szCs w:val="21"/>
        </w:rPr>
        <w:t xml:space="preserve">do magazynu wskazanego przez pracownika Apteki – leki o wadze opakowania transportowego powyżej </w:t>
      </w:r>
      <w:smartTag w:uri="urn:schemas-microsoft-com:office:smarttags" w:element="metricconverter">
        <w:smartTagPr>
          <w:attr w:name="ProductID" w:val="1 a"/>
        </w:smartTagPr>
        <w:r>
          <w:rPr>
            <w:rFonts w:ascii="Times New Roman" w:hAnsi="Times New Roman"/>
            <w:sz w:val="21"/>
            <w:szCs w:val="21"/>
          </w:rPr>
          <w:t>5 kg</w:t>
        </w:r>
      </w:smartTag>
      <w:r>
        <w:rPr>
          <w:rFonts w:ascii="Times New Roman" w:hAnsi="Times New Roman"/>
          <w:sz w:val="21"/>
          <w:szCs w:val="21"/>
        </w:rPr>
        <w:t>.</w:t>
      </w:r>
    </w:p>
    <w:p w:rsidR="00E05161" w:rsidRDefault="00E05161" w:rsidP="00DD7ABA">
      <w:pPr>
        <w:widowControl/>
        <w:numPr>
          <w:ilvl w:val="3"/>
          <w:numId w:val="29"/>
        </w:numPr>
        <w:autoSpaceDE/>
        <w:ind w:left="567" w:right="124" w:hanging="284"/>
        <w:jc w:val="both"/>
        <w:rPr>
          <w:rFonts w:ascii="Times New Roman" w:hAnsi="Times New Roman"/>
          <w:sz w:val="21"/>
          <w:szCs w:val="21"/>
          <w:lang w:eastAsia="pl-PL"/>
        </w:rPr>
      </w:pPr>
      <w:r>
        <w:rPr>
          <w:rFonts w:ascii="Times New Roman" w:hAnsi="Times New Roman"/>
          <w:sz w:val="21"/>
          <w:szCs w:val="21"/>
          <w:lang w:eastAsia="pl-PL"/>
        </w:rPr>
        <w:t>Wykonawca dostarczać będzie leki  do miejsca wskazanego w ust. 1 na podstawie bieżących zamówień określających ilość i asortyment leków, przekazywanych przez Aptekę  faksem  bądź  e-mailem. Dowód transmisji danych oznacza, że Wykonawca otrzymał zamówienie w momencie jego przesłania przez Zamawiającego, niezależnie od ewentualnego potwierdzenia faktu otrzymania zamówienia. Zamawiający nie ponosi odpowiedzialności za niesprawne działanie urządzeń Wykonawcy.</w:t>
      </w:r>
    </w:p>
    <w:p w:rsidR="00E05161" w:rsidRDefault="00E05161" w:rsidP="00DD7ABA">
      <w:pPr>
        <w:widowControl/>
        <w:numPr>
          <w:ilvl w:val="3"/>
          <w:numId w:val="29"/>
        </w:numPr>
        <w:autoSpaceDE/>
        <w:ind w:left="567" w:right="124" w:hanging="284"/>
        <w:jc w:val="both"/>
        <w:rPr>
          <w:rFonts w:ascii="Times New Roman" w:hAnsi="Times New Roman"/>
          <w:sz w:val="21"/>
          <w:szCs w:val="21"/>
          <w:u w:val="single"/>
          <w:lang w:eastAsia="pl-PL"/>
        </w:rPr>
      </w:pPr>
      <w:r>
        <w:rPr>
          <w:rFonts w:ascii="Times New Roman" w:hAnsi="Times New Roman"/>
          <w:bCs/>
          <w:color w:val="000000" w:themeColor="text1"/>
          <w:sz w:val="21"/>
          <w:szCs w:val="21"/>
          <w:lang w:eastAsia="pl-PL"/>
        </w:rPr>
        <w:t xml:space="preserve">Wykonawca zobowiązany jest dostarczyć zamówione leki </w:t>
      </w:r>
      <w:r>
        <w:rPr>
          <w:rFonts w:ascii="Times New Roman" w:hAnsi="Times New Roman"/>
          <w:color w:val="000000" w:themeColor="text1"/>
          <w:sz w:val="21"/>
          <w:szCs w:val="21"/>
          <w:lang w:eastAsia="pl-PL"/>
        </w:rPr>
        <w:t xml:space="preserve"> </w:t>
      </w:r>
      <w:r>
        <w:rPr>
          <w:rFonts w:ascii="Times New Roman" w:hAnsi="Times New Roman"/>
          <w:bCs/>
          <w:color w:val="000000" w:themeColor="text1"/>
          <w:sz w:val="21"/>
          <w:szCs w:val="21"/>
          <w:lang w:eastAsia="pl-PL"/>
        </w:rPr>
        <w:t>w terminie nie dłuższym niż</w:t>
      </w:r>
      <w:r>
        <w:rPr>
          <w:rFonts w:ascii="Times New Roman" w:hAnsi="Times New Roman"/>
          <w:color w:val="000000" w:themeColor="text1"/>
          <w:sz w:val="21"/>
          <w:szCs w:val="21"/>
          <w:lang w:eastAsia="pl-PL"/>
        </w:rPr>
        <w:t xml:space="preserve"> </w:t>
      </w:r>
      <w:r>
        <w:rPr>
          <w:rFonts w:ascii="Times New Roman" w:hAnsi="Times New Roman"/>
          <w:bCs/>
          <w:color w:val="000000" w:themeColor="text1"/>
          <w:sz w:val="21"/>
          <w:szCs w:val="21"/>
          <w:lang w:eastAsia="pl-PL"/>
        </w:rPr>
        <w:t>__ dni roboczych</w:t>
      </w:r>
      <w:r>
        <w:rPr>
          <w:rFonts w:ascii="Times New Roman" w:hAnsi="Times New Roman"/>
          <w:b/>
          <w:bCs/>
          <w:color w:val="000000" w:themeColor="text1"/>
          <w:sz w:val="21"/>
          <w:szCs w:val="21"/>
          <w:lang w:eastAsia="pl-PL"/>
        </w:rPr>
        <w:t xml:space="preserve"> (nie dłuższy niż 3 dni)</w:t>
      </w:r>
      <w:r>
        <w:rPr>
          <w:rFonts w:ascii="Times New Roman" w:hAnsi="Times New Roman"/>
          <w:color w:val="000000" w:themeColor="text1"/>
          <w:sz w:val="21"/>
          <w:szCs w:val="21"/>
          <w:lang w:eastAsia="pl-PL"/>
        </w:rPr>
        <w:t>.</w:t>
      </w:r>
      <w:r>
        <w:rPr>
          <w:rFonts w:ascii="Times New Roman" w:hAnsi="Times New Roman"/>
          <w:sz w:val="21"/>
          <w:szCs w:val="21"/>
          <w:lang w:eastAsia="pl-PL"/>
        </w:rPr>
        <w:t xml:space="preserve"> Termin realizacji zamówienia </w:t>
      </w:r>
      <w:r>
        <w:rPr>
          <w:rFonts w:ascii="Times New Roman" w:hAnsi="Times New Roman"/>
          <w:sz w:val="21"/>
          <w:szCs w:val="21"/>
          <w:u w:val="single"/>
          <w:lang w:eastAsia="pl-PL"/>
        </w:rPr>
        <w:t>liczony jest od  pierwszego dnia roboczego przypadającego po dniu złożenia zamówienia</w:t>
      </w:r>
      <w:r>
        <w:rPr>
          <w:rFonts w:ascii="Times New Roman" w:hAnsi="Times New Roman"/>
          <w:sz w:val="21"/>
          <w:szCs w:val="21"/>
          <w:lang w:eastAsia="pl-PL"/>
        </w:rPr>
        <w:t xml:space="preserve"> przez Aptekę. </w:t>
      </w:r>
    </w:p>
    <w:p w:rsidR="00E05161" w:rsidRDefault="00E05161" w:rsidP="00DD7ABA">
      <w:pPr>
        <w:widowControl/>
        <w:numPr>
          <w:ilvl w:val="3"/>
          <w:numId w:val="29"/>
        </w:numPr>
        <w:autoSpaceDE/>
        <w:ind w:left="567" w:right="124" w:hanging="284"/>
        <w:jc w:val="both"/>
        <w:rPr>
          <w:rFonts w:ascii="Times New Roman" w:hAnsi="Times New Roman"/>
          <w:sz w:val="21"/>
          <w:szCs w:val="21"/>
          <w:u w:val="single"/>
          <w:lang w:eastAsia="pl-PL"/>
        </w:rPr>
      </w:pPr>
      <w:r>
        <w:rPr>
          <w:rFonts w:ascii="Times New Roman" w:hAnsi="Times New Roman"/>
          <w:sz w:val="21"/>
          <w:szCs w:val="21"/>
          <w:lang w:eastAsia="pl-PL"/>
        </w:rPr>
        <w:t>Leki  powinny posiadać wymagane przepisami oznakowania oraz etykiety  w języku polskim.</w:t>
      </w:r>
    </w:p>
    <w:p w:rsidR="00E05161" w:rsidRDefault="00E05161" w:rsidP="00DD7ABA">
      <w:pPr>
        <w:pStyle w:val="Akapitzlist"/>
        <w:widowControl/>
        <w:numPr>
          <w:ilvl w:val="3"/>
          <w:numId w:val="29"/>
        </w:numPr>
        <w:autoSpaceDE/>
        <w:ind w:left="567" w:right="125" w:hanging="284"/>
        <w:contextualSpacing/>
        <w:jc w:val="left"/>
        <w:rPr>
          <w:rFonts w:ascii="Times New Roman" w:hAnsi="Times New Roman"/>
          <w:sz w:val="21"/>
          <w:szCs w:val="21"/>
          <w:lang w:eastAsia="pl-PL"/>
        </w:rPr>
      </w:pPr>
      <w:r>
        <w:rPr>
          <w:rFonts w:ascii="Times New Roman" w:hAnsi="Times New Roman"/>
          <w:sz w:val="21"/>
          <w:szCs w:val="21"/>
          <w:lang w:eastAsia="pl-PL"/>
        </w:rPr>
        <w:t xml:space="preserve">W razie zwłoki  Wykonawcy w realizacji zamówienia w terminie określonym w  ust. 3 umowy, wynoszącego co najmniej 5 dni roboczych, </w:t>
      </w:r>
      <w:r>
        <w:rPr>
          <w:rFonts w:ascii="Times New Roman" w:hAnsi="Times New Roman"/>
          <w:sz w:val="21"/>
          <w:szCs w:val="21"/>
          <w:u w:val="single"/>
          <w:lang w:eastAsia="pl-PL"/>
        </w:rPr>
        <w:t>Zamawiający ma prawo dokonać zastępczego zakupu</w:t>
      </w:r>
      <w:r>
        <w:rPr>
          <w:rFonts w:ascii="Times New Roman" w:hAnsi="Times New Roman"/>
          <w:sz w:val="21"/>
          <w:szCs w:val="21"/>
          <w:lang w:eastAsia="pl-PL"/>
        </w:rPr>
        <w:t xml:space="preserve"> leków i obciążyć Wykonawcę kwotą odpowiadającą wysokości szkody poniesionej z tego tytułu, zachowując prawo do naliczenia kar mownych za okres zwłoki liczony do dnia dokonania zastępczego zakupu.</w:t>
      </w:r>
    </w:p>
    <w:p w:rsidR="00E05161" w:rsidRDefault="00E05161" w:rsidP="00E05161">
      <w:pPr>
        <w:ind w:left="567" w:right="125"/>
        <w:jc w:val="center"/>
        <w:rPr>
          <w:rFonts w:ascii="Times New Roman" w:hAnsi="Times New Roman"/>
          <w:sz w:val="21"/>
          <w:szCs w:val="21"/>
          <w:lang w:eastAsia="pl-PL"/>
        </w:rPr>
      </w:pPr>
    </w:p>
    <w:p w:rsidR="00E05161" w:rsidRDefault="00E05161" w:rsidP="00E05161">
      <w:pPr>
        <w:ind w:left="567" w:right="125"/>
        <w:jc w:val="center"/>
        <w:rPr>
          <w:rFonts w:ascii="Times New Roman" w:hAnsi="Times New Roman"/>
          <w:sz w:val="21"/>
          <w:szCs w:val="21"/>
          <w:lang w:eastAsia="pl-PL"/>
        </w:rPr>
      </w:pPr>
      <w:r>
        <w:rPr>
          <w:rFonts w:ascii="Times New Roman" w:hAnsi="Times New Roman"/>
          <w:sz w:val="21"/>
          <w:szCs w:val="21"/>
          <w:lang w:eastAsia="pl-PL"/>
        </w:rPr>
        <w:t>§ 5</w:t>
      </w:r>
    </w:p>
    <w:p w:rsidR="00E05161" w:rsidRDefault="00E05161" w:rsidP="00DD7ABA">
      <w:pPr>
        <w:widowControl/>
        <w:numPr>
          <w:ilvl w:val="0"/>
          <w:numId w:val="31"/>
        </w:numPr>
        <w:autoSpaceDE/>
        <w:ind w:left="567" w:right="124" w:hanging="284"/>
        <w:rPr>
          <w:rFonts w:ascii="Times New Roman" w:hAnsi="Times New Roman"/>
          <w:sz w:val="21"/>
          <w:szCs w:val="21"/>
        </w:rPr>
      </w:pPr>
      <w:r>
        <w:rPr>
          <w:rFonts w:ascii="Times New Roman" w:hAnsi="Times New Roman"/>
          <w:sz w:val="21"/>
          <w:szCs w:val="21"/>
        </w:rPr>
        <w:t xml:space="preserve">Wykonawca zobowiązany jest dostarczać  leki  posiadające okres przydatności  do użycia wynoszący </w:t>
      </w:r>
      <w:r>
        <w:rPr>
          <w:rFonts w:ascii="Times New Roman" w:hAnsi="Times New Roman"/>
          <w:b/>
          <w:bCs/>
          <w:sz w:val="21"/>
          <w:szCs w:val="21"/>
        </w:rPr>
        <w:t>nie mniej niż</w:t>
      </w:r>
      <w:r>
        <w:rPr>
          <w:rFonts w:ascii="Times New Roman" w:hAnsi="Times New Roman"/>
          <w:sz w:val="21"/>
          <w:szCs w:val="21"/>
        </w:rPr>
        <w:t xml:space="preserve"> </w:t>
      </w:r>
      <w:r>
        <w:rPr>
          <w:rFonts w:ascii="Times New Roman" w:hAnsi="Times New Roman"/>
          <w:b/>
          <w:bCs/>
          <w:sz w:val="21"/>
          <w:szCs w:val="21"/>
        </w:rPr>
        <w:t>12 miesięcy</w:t>
      </w:r>
      <w:r>
        <w:rPr>
          <w:rFonts w:ascii="Times New Roman" w:hAnsi="Times New Roman"/>
          <w:sz w:val="21"/>
          <w:szCs w:val="21"/>
        </w:rPr>
        <w:t xml:space="preserve"> licząc od daty ich dostarczenia do siedziby Zamawiającego, z zastrzeżeniem ust.2.</w:t>
      </w:r>
    </w:p>
    <w:p w:rsidR="00E05161" w:rsidRDefault="00E05161" w:rsidP="00DD7ABA">
      <w:pPr>
        <w:widowControl/>
        <w:numPr>
          <w:ilvl w:val="0"/>
          <w:numId w:val="31"/>
        </w:numPr>
        <w:autoSpaceDE/>
        <w:ind w:left="567" w:right="124" w:hanging="284"/>
        <w:jc w:val="both"/>
        <w:rPr>
          <w:rFonts w:ascii="Times New Roman" w:hAnsi="Times New Roman"/>
          <w:sz w:val="21"/>
          <w:szCs w:val="21"/>
        </w:rPr>
      </w:pPr>
      <w:r>
        <w:rPr>
          <w:rFonts w:ascii="Times New Roman" w:hAnsi="Times New Roman"/>
          <w:sz w:val="21"/>
          <w:szCs w:val="21"/>
        </w:rPr>
        <w:t>Dopuszcza się możliwość dostarczenia leków z krótszym terminem ważności niż określony w ust 1 tylko po uprzednim uzyskaniu pisemnej zgody Zamawiającego. Osobą uprawnioną do składania pisemnego oświadczenia o wyrażeniu zgody  na krótszy okres przydatności leku  do użycia jest  Kierownik Apteki Zamawiającego.</w:t>
      </w:r>
    </w:p>
    <w:p w:rsidR="00E05161" w:rsidRDefault="00E05161" w:rsidP="00E05161">
      <w:pPr>
        <w:ind w:left="567" w:right="124"/>
        <w:jc w:val="center"/>
        <w:rPr>
          <w:rFonts w:ascii="Times New Roman" w:hAnsi="Times New Roman"/>
          <w:sz w:val="21"/>
          <w:szCs w:val="21"/>
        </w:rPr>
      </w:pP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6</w:t>
      </w:r>
    </w:p>
    <w:p w:rsidR="00E05161" w:rsidRDefault="00E05161" w:rsidP="00DD7ABA">
      <w:pPr>
        <w:widowControl/>
        <w:numPr>
          <w:ilvl w:val="0"/>
          <w:numId w:val="32"/>
        </w:numPr>
        <w:tabs>
          <w:tab w:val="num" w:pos="284"/>
          <w:tab w:val="num" w:pos="2160"/>
        </w:tabs>
        <w:autoSpaceDE/>
        <w:ind w:left="567" w:right="124" w:hanging="284"/>
        <w:jc w:val="both"/>
        <w:rPr>
          <w:rFonts w:ascii="Times New Roman" w:hAnsi="Times New Roman"/>
          <w:sz w:val="21"/>
          <w:szCs w:val="21"/>
        </w:rPr>
      </w:pPr>
      <w:r>
        <w:rPr>
          <w:rFonts w:ascii="Times New Roman" w:hAnsi="Times New Roman"/>
          <w:sz w:val="21"/>
          <w:szCs w:val="21"/>
        </w:rPr>
        <w:t xml:space="preserve"> W przypadku stwierdzenia wad jakościowych dostarczonych leków oraz krótszego okresu przydatności do użycia niż określony w § 5, Wykonawca zobowiązany będzie do rozpatrzenia reklamacji nie później niż w ciągu </w:t>
      </w:r>
      <w:r>
        <w:rPr>
          <w:rFonts w:ascii="Times New Roman" w:hAnsi="Times New Roman"/>
          <w:b/>
          <w:bCs/>
          <w:sz w:val="21"/>
          <w:szCs w:val="21"/>
        </w:rPr>
        <w:t>5 dni roboczych</w:t>
      </w:r>
      <w:r>
        <w:rPr>
          <w:rFonts w:ascii="Times New Roman" w:hAnsi="Times New Roman"/>
          <w:sz w:val="21"/>
          <w:szCs w:val="21"/>
        </w:rPr>
        <w:t xml:space="preserve"> oraz w przypadku uznania reklamacji za uzasadnioną do wymiany zareklamowanych leków w terminie nie dłuższym niż 6 dni roboczych od daty uznania reklamacji za uzasadnioną.</w:t>
      </w:r>
    </w:p>
    <w:p w:rsidR="00E05161" w:rsidRDefault="00E05161" w:rsidP="00DD7ABA">
      <w:pPr>
        <w:widowControl/>
        <w:numPr>
          <w:ilvl w:val="0"/>
          <w:numId w:val="32"/>
        </w:numPr>
        <w:tabs>
          <w:tab w:val="num" w:pos="284"/>
          <w:tab w:val="num" w:pos="2160"/>
        </w:tabs>
        <w:autoSpaceDE/>
        <w:ind w:left="567" w:right="124" w:hanging="284"/>
        <w:jc w:val="both"/>
        <w:rPr>
          <w:rFonts w:ascii="Times New Roman" w:hAnsi="Times New Roman"/>
          <w:sz w:val="21"/>
          <w:szCs w:val="21"/>
        </w:rPr>
      </w:pPr>
      <w:r>
        <w:rPr>
          <w:rFonts w:ascii="Times New Roman" w:hAnsi="Times New Roman"/>
          <w:sz w:val="21"/>
          <w:szCs w:val="21"/>
        </w:rPr>
        <w:t xml:space="preserve"> Przez wady leków  rozumie się:</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 xml:space="preserve">wady jakościowe, </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brak oznakowania,</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brak instrukcji i etykiet,</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niewłaściwe opakowanie,</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 xml:space="preserve">krótszy termin przydatności do użycia od określonego w umowie , bez uzyskania pisemnej zgody </w:t>
      </w:r>
    </w:p>
    <w:p w:rsidR="00E05161" w:rsidRDefault="00E05161" w:rsidP="00E05161">
      <w:pPr>
        <w:widowControl/>
        <w:autoSpaceDE/>
        <w:ind w:left="567" w:right="124"/>
        <w:jc w:val="both"/>
        <w:rPr>
          <w:rFonts w:ascii="Times New Roman" w:hAnsi="Times New Roman"/>
          <w:sz w:val="21"/>
          <w:szCs w:val="21"/>
        </w:rPr>
      </w:pPr>
      <w:r>
        <w:rPr>
          <w:rFonts w:ascii="Times New Roman" w:hAnsi="Times New Roman"/>
          <w:sz w:val="21"/>
          <w:szCs w:val="21"/>
        </w:rPr>
        <w:t xml:space="preserve">     Zamawiającego (§ 5 ust 2 umowy)</w:t>
      </w:r>
    </w:p>
    <w:p w:rsidR="00E05161" w:rsidRDefault="00E05161" w:rsidP="00E05161">
      <w:pPr>
        <w:tabs>
          <w:tab w:val="left" w:pos="360"/>
        </w:tabs>
        <w:ind w:left="567" w:right="124"/>
        <w:outlineLvl w:val="0"/>
        <w:rPr>
          <w:rFonts w:ascii="Times New Roman" w:hAnsi="Times New Roman"/>
          <w:b/>
          <w:bCs/>
          <w:sz w:val="21"/>
          <w:szCs w:val="21"/>
        </w:rPr>
      </w:pPr>
    </w:p>
    <w:p w:rsidR="00E05161" w:rsidRDefault="00E05161" w:rsidP="00E05161">
      <w:pPr>
        <w:tabs>
          <w:tab w:val="left" w:pos="360"/>
        </w:tabs>
        <w:ind w:left="567" w:right="124"/>
        <w:outlineLvl w:val="0"/>
        <w:rPr>
          <w:rFonts w:ascii="Times New Roman" w:hAnsi="Times New Roman"/>
          <w:b/>
          <w:bCs/>
          <w:sz w:val="21"/>
          <w:szCs w:val="21"/>
        </w:rPr>
      </w:pPr>
      <w:r>
        <w:rPr>
          <w:rFonts w:ascii="Times New Roman" w:hAnsi="Times New Roman"/>
          <w:b/>
          <w:bCs/>
          <w:sz w:val="21"/>
          <w:szCs w:val="21"/>
        </w:rPr>
        <w:t xml:space="preserve">Wartość umowy  i rozliczenia </w:t>
      </w:r>
    </w:p>
    <w:p w:rsidR="00E05161" w:rsidRDefault="00E05161" w:rsidP="00E05161">
      <w:pPr>
        <w:ind w:left="284" w:right="124"/>
        <w:jc w:val="center"/>
        <w:rPr>
          <w:rFonts w:ascii="Times New Roman" w:hAnsi="Times New Roman"/>
          <w:sz w:val="21"/>
          <w:szCs w:val="21"/>
        </w:rPr>
      </w:pPr>
      <w:r>
        <w:rPr>
          <w:rFonts w:ascii="Times New Roman" w:hAnsi="Times New Roman"/>
          <w:sz w:val="21"/>
          <w:szCs w:val="21"/>
        </w:rPr>
        <w:t>§ 7</w:t>
      </w:r>
    </w:p>
    <w:p w:rsidR="00E05161" w:rsidRDefault="00E05161" w:rsidP="00DD7ABA">
      <w:pPr>
        <w:widowControl/>
        <w:numPr>
          <w:ilvl w:val="2"/>
          <w:numId w:val="32"/>
        </w:numPr>
        <w:tabs>
          <w:tab w:val="left" w:pos="426"/>
        </w:tabs>
        <w:autoSpaceDE/>
        <w:ind w:left="567" w:right="124" w:hanging="284"/>
        <w:jc w:val="both"/>
        <w:rPr>
          <w:rFonts w:ascii="Times New Roman" w:hAnsi="Times New Roman"/>
          <w:sz w:val="21"/>
          <w:szCs w:val="21"/>
        </w:rPr>
      </w:pPr>
      <w:r>
        <w:rPr>
          <w:rFonts w:ascii="Times New Roman" w:hAnsi="Times New Roman"/>
          <w:b/>
          <w:sz w:val="21"/>
          <w:szCs w:val="21"/>
          <w:u w:val="single"/>
        </w:rPr>
        <w:t>Wartość umowy</w:t>
      </w:r>
      <w:r>
        <w:rPr>
          <w:rFonts w:ascii="Times New Roman" w:hAnsi="Times New Roman"/>
          <w:sz w:val="21"/>
          <w:szCs w:val="21"/>
        </w:rPr>
        <w:t xml:space="preserve"> stanowiąca łączną cenę leków w ilościach określonych w formularzu cen jednostkowych wynosi </w:t>
      </w:r>
      <w:r>
        <w:rPr>
          <w:rFonts w:ascii="Times New Roman" w:hAnsi="Times New Roman"/>
          <w:b/>
          <w:sz w:val="21"/>
          <w:szCs w:val="21"/>
        </w:rPr>
        <w:t>_________ PLN netto</w:t>
      </w:r>
      <w:r>
        <w:rPr>
          <w:rFonts w:ascii="Times New Roman" w:hAnsi="Times New Roman"/>
          <w:sz w:val="21"/>
          <w:szCs w:val="21"/>
        </w:rPr>
        <w:t xml:space="preserve"> (słownie złotych: …………………… 00/100) tj. </w:t>
      </w:r>
      <w:r>
        <w:rPr>
          <w:rFonts w:ascii="Times New Roman" w:hAnsi="Times New Roman"/>
          <w:b/>
          <w:sz w:val="21"/>
          <w:szCs w:val="21"/>
          <w:u w:val="single"/>
        </w:rPr>
        <w:t>_______ PLN brutto</w:t>
      </w:r>
      <w:r>
        <w:rPr>
          <w:rFonts w:ascii="Times New Roman" w:hAnsi="Times New Roman"/>
          <w:b/>
          <w:sz w:val="21"/>
          <w:szCs w:val="21"/>
        </w:rPr>
        <w:t xml:space="preserve"> </w:t>
      </w:r>
      <w:r>
        <w:rPr>
          <w:rFonts w:ascii="Times New Roman" w:hAnsi="Times New Roman"/>
          <w:sz w:val="21"/>
          <w:szCs w:val="21"/>
        </w:rPr>
        <w:t xml:space="preserve">(słownie złotych: …………………………………………..00/100). </w:t>
      </w:r>
    </w:p>
    <w:p w:rsidR="00E05161" w:rsidRDefault="00E05161" w:rsidP="00E05161">
      <w:pPr>
        <w:tabs>
          <w:tab w:val="left" w:pos="540"/>
          <w:tab w:val="left" w:pos="567"/>
        </w:tabs>
        <w:ind w:left="567" w:right="124" w:hanging="283"/>
        <w:rPr>
          <w:rFonts w:ascii="Times New Roman" w:hAnsi="Times New Roman"/>
          <w:sz w:val="21"/>
          <w:szCs w:val="21"/>
        </w:rPr>
      </w:pPr>
      <w:r>
        <w:rPr>
          <w:rFonts w:ascii="Times New Roman" w:hAnsi="Times New Roman"/>
          <w:sz w:val="21"/>
          <w:szCs w:val="21"/>
        </w:rPr>
        <w:t>2.   Ilości leków  podane w formularzu/ach cen jednostkowych mają charakter orientacyjny i Zamawiający ma prawo zamówić ich mniejszą ilość, z tym że nie mniej niż 60 % ilości podanej w formularzach cen jednostkowych.</w:t>
      </w:r>
    </w:p>
    <w:p w:rsidR="00E05161" w:rsidRDefault="00E05161" w:rsidP="00E05161">
      <w:pPr>
        <w:tabs>
          <w:tab w:val="left" w:pos="540"/>
          <w:tab w:val="num" w:pos="567"/>
        </w:tabs>
        <w:ind w:left="567" w:right="124" w:hanging="284"/>
        <w:jc w:val="both"/>
        <w:rPr>
          <w:rFonts w:ascii="Times New Roman" w:hAnsi="Times New Roman"/>
          <w:sz w:val="21"/>
          <w:szCs w:val="21"/>
        </w:rPr>
      </w:pPr>
      <w:r>
        <w:rPr>
          <w:rFonts w:ascii="Times New Roman" w:hAnsi="Times New Roman"/>
          <w:sz w:val="21"/>
          <w:szCs w:val="21"/>
        </w:rPr>
        <w:t>3.  Ceny jednostkowe leków, nie podlegają zmianie w przypadku zamówienia mniejszej ilości.</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4.  Ostateczna wartość umowy stanowić będzie iloczyn ilości zamówionych i dostarczonych Zamawiającemu leków i ich cen jednostkowych określonych w Formularzach cen jednostkowych poszczególnych zadań.</w:t>
      </w:r>
    </w:p>
    <w:p w:rsidR="00E05161" w:rsidRDefault="00E05161" w:rsidP="00E05161">
      <w:pPr>
        <w:tabs>
          <w:tab w:val="left" w:pos="426"/>
          <w:tab w:val="left" w:pos="540"/>
        </w:tabs>
        <w:suppressAutoHyphens/>
        <w:ind w:left="567" w:right="124" w:hanging="284"/>
        <w:rPr>
          <w:rFonts w:ascii="Times New Roman" w:hAnsi="Times New Roman"/>
          <w:sz w:val="21"/>
          <w:szCs w:val="21"/>
        </w:rPr>
      </w:pPr>
      <w:r>
        <w:rPr>
          <w:rFonts w:ascii="Times New Roman" w:hAnsi="Times New Roman"/>
          <w:sz w:val="21"/>
          <w:szCs w:val="21"/>
        </w:rPr>
        <w:t>5.   Wartość umowy, o której mowa w ust. 1 obejmuje wszystkie koszty związane z  realizacją umowy a w szczególności koszty zakupu, transportu, ubezpieczenia, ewentualne opłaty celne, koszty załadunku i rozładunku do Apteki Szpitalnej Zamawiającego lub jednostka organizacyjna Zamawiającego wskazana w zamówieniu, podatek VAT .</w:t>
      </w:r>
    </w:p>
    <w:p w:rsidR="00E05161" w:rsidRDefault="00E05161" w:rsidP="00D61833">
      <w:pPr>
        <w:tabs>
          <w:tab w:val="left" w:pos="540"/>
        </w:tabs>
        <w:suppressAutoHyphens/>
        <w:ind w:left="567" w:right="124"/>
        <w:jc w:val="center"/>
        <w:rPr>
          <w:rFonts w:ascii="Times New Roman" w:hAnsi="Times New Roman"/>
          <w:sz w:val="21"/>
          <w:szCs w:val="21"/>
        </w:rPr>
      </w:pPr>
      <w:r>
        <w:rPr>
          <w:rFonts w:ascii="Times New Roman" w:hAnsi="Times New Roman"/>
          <w:sz w:val="21"/>
          <w:szCs w:val="21"/>
        </w:rPr>
        <w:t>§ 8</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Zamawiający zobowiązany jest dokonać zapłaty na numer konta, wskazany przez Wykonawcę, znajdujący się w ewidencji właściwego dla Wykonawcy urzędu skarbowego, </w:t>
      </w:r>
      <w:r>
        <w:rPr>
          <w:rFonts w:ascii="Times New Roman" w:hAnsi="Times New Roman"/>
          <w:b/>
          <w:sz w:val="21"/>
          <w:szCs w:val="21"/>
        </w:rPr>
        <w:t>w terminie do 30 dni</w:t>
      </w:r>
      <w:r>
        <w:rPr>
          <w:rFonts w:ascii="Times New Roman" w:hAnsi="Times New Roman"/>
          <w:sz w:val="21"/>
          <w:szCs w:val="21"/>
        </w:rPr>
        <w:t xml:space="preserve"> od daty otrzymania prawidłowo wystawionej faktury VAT bądź faktury otrzymanej za pośrednictwem  Platformy Elektronicznego Fakturowania (skrzynka </w:t>
      </w:r>
      <w:r w:rsidR="003627BA">
        <w:rPr>
          <w:rFonts w:ascii="Times New Roman" w:hAnsi="Times New Roman"/>
          <w:sz w:val="21"/>
          <w:szCs w:val="21"/>
        </w:rPr>
        <w:t>USK</w:t>
      </w:r>
      <w:r>
        <w:rPr>
          <w:rFonts w:ascii="Times New Roman" w:hAnsi="Times New Roman"/>
          <w:sz w:val="21"/>
          <w:szCs w:val="21"/>
        </w:rPr>
        <w:t>2-PUM)</w:t>
      </w:r>
    </w:p>
    <w:p w:rsidR="00E05161" w:rsidRDefault="00E05161" w:rsidP="00E05161">
      <w:pPr>
        <w:ind w:left="567" w:right="124" w:hanging="284"/>
        <w:jc w:val="both"/>
        <w:outlineLvl w:val="0"/>
        <w:rPr>
          <w:rFonts w:ascii="Times New Roman" w:hAnsi="Times New Roman"/>
          <w:sz w:val="21"/>
          <w:szCs w:val="21"/>
        </w:rPr>
      </w:pPr>
      <w:r>
        <w:rPr>
          <w:rFonts w:ascii="Times New Roman" w:hAnsi="Times New Roman"/>
          <w:sz w:val="21"/>
          <w:szCs w:val="21"/>
        </w:rPr>
        <w:t xml:space="preserve">2.  Zamawiający wymaga dostarczenia faktury nie później niż w dniu dostawy leków. </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3. Zamawiający zobowiązany jest do zapłaty należności wyłącznie za leki dostarczone do Apteki Zamawiającego. Przekazanie leków innej jednostce organizacyjnej Zamawiającego aniżeli Apteka, a w szczególności dostarczenie leków bezpośrednio użytkownikowi następuje na ryzyko  Wykonawcy  i  Wykonawca  nie ma prawa domagać się zapłaty za te  leki.</w:t>
      </w:r>
    </w:p>
    <w:p w:rsidR="00E05161" w:rsidRDefault="00E05161" w:rsidP="00D61833">
      <w:pPr>
        <w:ind w:left="567" w:right="124"/>
        <w:jc w:val="center"/>
        <w:rPr>
          <w:rFonts w:ascii="Times New Roman" w:hAnsi="Times New Roman"/>
          <w:sz w:val="21"/>
          <w:szCs w:val="21"/>
        </w:rPr>
      </w:pPr>
      <w:r>
        <w:rPr>
          <w:rFonts w:ascii="Times New Roman" w:hAnsi="Times New Roman"/>
          <w:sz w:val="21"/>
          <w:szCs w:val="21"/>
        </w:rPr>
        <w:t>§ 9</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Bez zgody Zamawiającego oraz Pomorskiego Uniwersytetu Medycznego Wykonawca nie ma prawa dokonywać przelewu wierzytelności Wykonawcy, wynikających z niniejszej umowy i związanych z nimi należności ubocznych (np. odsetek),jak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9215 </w:t>
      </w:r>
      <w:proofErr w:type="spellStart"/>
      <w:r>
        <w:rPr>
          <w:rFonts w:ascii="Times New Roman" w:hAnsi="Times New Roman"/>
          <w:sz w:val="21"/>
          <w:szCs w:val="21"/>
        </w:rPr>
        <w:t>kc</w:t>
      </w:r>
      <w:proofErr w:type="spellEnd"/>
      <w:r>
        <w:rPr>
          <w:rFonts w:ascii="Times New Roman" w:hAnsi="Times New Roman"/>
          <w:sz w:val="21"/>
          <w:szCs w:val="21"/>
        </w:rPr>
        <w:t xml:space="preserve"> przekazu świadczenia Zamawiającego należnego na podstawie niniejszej umowy.</w:t>
      </w:r>
    </w:p>
    <w:p w:rsidR="00E05161" w:rsidRDefault="00E05161" w:rsidP="00632D07">
      <w:pPr>
        <w:ind w:left="567" w:right="124" w:hanging="283"/>
        <w:jc w:val="both"/>
        <w:rPr>
          <w:rFonts w:ascii="Times New Roman" w:hAnsi="Times New Roman"/>
          <w:sz w:val="21"/>
          <w:szCs w:val="21"/>
        </w:rPr>
      </w:pPr>
      <w:r>
        <w:rPr>
          <w:rFonts w:ascii="Times New Roman" w:hAnsi="Times New Roman"/>
          <w:sz w:val="21"/>
          <w:szCs w:val="21"/>
        </w:rPr>
        <w:t xml:space="preserve">2. </w:t>
      </w:r>
      <w:r w:rsidR="00632D07">
        <w:rPr>
          <w:rFonts w:ascii="Times New Roman" w:hAnsi="Times New Roman"/>
          <w:sz w:val="21"/>
          <w:szCs w:val="21"/>
        </w:rPr>
        <w:t xml:space="preserve"> </w:t>
      </w:r>
      <w:r>
        <w:rPr>
          <w:rFonts w:ascii="Times New Roman" w:hAnsi="Times New Roman"/>
          <w:sz w:val="21"/>
          <w:szCs w:val="21"/>
        </w:rPr>
        <w:t>Zgoda, o której mowa w ust. 1 winna być wyrażona w formie pisemnej pod rygorem nieważności.</w:t>
      </w:r>
    </w:p>
    <w:p w:rsidR="00E05161" w:rsidRDefault="00E05161" w:rsidP="00632D07">
      <w:pPr>
        <w:ind w:left="567" w:right="124" w:hanging="283"/>
        <w:jc w:val="both"/>
        <w:rPr>
          <w:rFonts w:ascii="Times New Roman" w:hAnsi="Times New Roman"/>
          <w:b/>
          <w:bCs/>
          <w:sz w:val="21"/>
          <w:szCs w:val="21"/>
        </w:rPr>
      </w:pPr>
    </w:p>
    <w:p w:rsidR="00E05161" w:rsidRDefault="00E05161" w:rsidP="00E05161">
      <w:pPr>
        <w:ind w:left="567" w:right="124"/>
        <w:jc w:val="both"/>
        <w:rPr>
          <w:rFonts w:ascii="Times New Roman" w:hAnsi="Times New Roman"/>
          <w:b/>
          <w:bCs/>
          <w:sz w:val="21"/>
          <w:szCs w:val="21"/>
        </w:rPr>
      </w:pPr>
      <w:r>
        <w:rPr>
          <w:rFonts w:ascii="Times New Roman" w:hAnsi="Times New Roman"/>
          <w:b/>
          <w:bCs/>
          <w:sz w:val="21"/>
          <w:szCs w:val="21"/>
        </w:rPr>
        <w:t>Kary umowne</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10</w:t>
      </w:r>
    </w:p>
    <w:p w:rsidR="00E05161" w:rsidRDefault="00E05161" w:rsidP="00DD7ABA">
      <w:pPr>
        <w:widowControl/>
        <w:numPr>
          <w:ilvl w:val="0"/>
          <w:numId w:val="34"/>
        </w:numPr>
        <w:autoSpaceDE/>
        <w:ind w:left="567" w:right="124" w:hanging="284"/>
        <w:jc w:val="both"/>
        <w:rPr>
          <w:rFonts w:ascii="Times New Roman" w:hAnsi="Times New Roman"/>
          <w:sz w:val="21"/>
          <w:szCs w:val="21"/>
        </w:rPr>
      </w:pPr>
      <w:r>
        <w:rPr>
          <w:rFonts w:ascii="Times New Roman" w:hAnsi="Times New Roman"/>
          <w:sz w:val="21"/>
          <w:szCs w:val="21"/>
        </w:rPr>
        <w:t>W razie niewykonania lub nienależytego wykonania umowy przez Wykonawcy, Zamawiającemu przysługują kary umowne w następującej wysokości: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zwłoki w dostarczeniu Zamawiającemu zamówionej partii leków - w wysokości 0,5 % wartości brutto zamówionej partii leków  za każdy dzień zwłoki, z tym, że nie mniej niż 50 zł za każdy dzień zwłoki,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zwłoki w dostarczeniu leków wolnych od wad - w wysokości 0,5 %  wartości brutto zareklamowanej partii leków za każdy dzień zwłoki, jednak nie mniej niż 50 zł za każdy dzień zwłoki,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nieprzekazania Zamawiającemu  w terminie określonym w § 3 ust 2 umowy  dokumentów  dopuszczających leki do obrotu - w wysokości  20 zł za każdy dzień zwłoki,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odstąpienia przez Zamawiającego od umowy  w całości bądź w zakresie danego zadania z przyczyn, leżących po stronie  Wykonawcy bądź wypowiedzenia umowy  przez Zamawiającego  z przyczyn leżących po stronie Wykonawcy (§17 pkt 1  umowy)  –w wysokości 10% wartości brutto umowy określonej w § 7 umowy, bądź wartości danego zadania  określonego w Formularzu cen jednostkowych.</w:t>
      </w:r>
    </w:p>
    <w:p w:rsidR="00E05161" w:rsidRDefault="00E05161" w:rsidP="00DD7ABA">
      <w:pPr>
        <w:widowControl/>
        <w:numPr>
          <w:ilvl w:val="0"/>
          <w:numId w:val="34"/>
        </w:numPr>
        <w:shd w:val="clear" w:color="auto" w:fill="FFFFFF" w:themeFill="background1"/>
        <w:adjustRightInd w:val="0"/>
        <w:ind w:left="567" w:right="124" w:hanging="284"/>
        <w:jc w:val="both"/>
        <w:rPr>
          <w:rFonts w:ascii="Times New Roman" w:hAnsi="Times New Roman"/>
          <w:sz w:val="21"/>
          <w:szCs w:val="21"/>
        </w:rPr>
      </w:pPr>
      <w:r>
        <w:rPr>
          <w:rFonts w:ascii="Times New Roman" w:hAnsi="Times New Roman"/>
          <w:sz w:val="21"/>
          <w:szCs w:val="21"/>
        </w:rPr>
        <w:t>W razie naliczenia kar umownych Zamawiający będzie upoważniony do potrącenia ich kwoty z faktury Wykonawcy.</w:t>
      </w:r>
    </w:p>
    <w:p w:rsidR="00E05161" w:rsidRDefault="00E05161" w:rsidP="00DD7ABA">
      <w:pPr>
        <w:widowControl/>
        <w:numPr>
          <w:ilvl w:val="0"/>
          <w:numId w:val="34"/>
        </w:numPr>
        <w:shd w:val="clear" w:color="auto" w:fill="FFFFFF" w:themeFill="background1"/>
        <w:adjustRightInd w:val="0"/>
        <w:ind w:left="567" w:right="124" w:hanging="284"/>
        <w:jc w:val="both"/>
        <w:rPr>
          <w:rFonts w:ascii="Times New Roman" w:hAnsi="Times New Roman"/>
          <w:sz w:val="21"/>
          <w:szCs w:val="21"/>
        </w:rPr>
      </w:pPr>
      <w:r>
        <w:rPr>
          <w:rFonts w:ascii="Times New Roman" w:hAnsi="Times New Roman"/>
          <w:sz w:val="21"/>
          <w:szCs w:val="21"/>
        </w:rPr>
        <w:t>Łączna maksymalna wysokość kar umownych, których mogą dochodzić strony wynosi 30% wartości umowy brutto.</w:t>
      </w:r>
    </w:p>
    <w:p w:rsidR="00E05161" w:rsidRDefault="00E05161" w:rsidP="00E05161">
      <w:pPr>
        <w:shd w:val="clear" w:color="auto" w:fill="FFFFFF" w:themeFill="background1"/>
        <w:ind w:left="567" w:right="124"/>
        <w:rPr>
          <w:rFonts w:ascii="Times New Roman" w:hAnsi="Times New Roman"/>
          <w:sz w:val="21"/>
          <w:szCs w:val="21"/>
          <w:lang w:eastAsia="pl-PL"/>
        </w:rPr>
      </w:pPr>
    </w:p>
    <w:p w:rsidR="00E05161" w:rsidRDefault="00E05161" w:rsidP="00E05161">
      <w:pPr>
        <w:ind w:left="567" w:right="124"/>
        <w:jc w:val="both"/>
        <w:rPr>
          <w:rFonts w:ascii="Times New Roman" w:hAnsi="Times New Roman"/>
          <w:b/>
          <w:bCs/>
          <w:sz w:val="21"/>
          <w:szCs w:val="21"/>
        </w:rPr>
      </w:pPr>
      <w:r>
        <w:rPr>
          <w:rFonts w:ascii="Times New Roman" w:hAnsi="Times New Roman"/>
          <w:b/>
          <w:bCs/>
          <w:sz w:val="21"/>
          <w:szCs w:val="21"/>
        </w:rPr>
        <w:t>Zmiany wysokości cen jednostkowych w okresie realizacji umowy</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11</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1.  W przypadku zmiany w trakcie realizacji umowy:</w:t>
      </w:r>
    </w:p>
    <w:p w:rsidR="00E05161" w:rsidRDefault="00E05161" w:rsidP="00E05161">
      <w:pPr>
        <w:ind w:left="567" w:right="124" w:hanging="284"/>
        <w:jc w:val="both"/>
        <w:rPr>
          <w:rFonts w:ascii="Times New Roman" w:hAnsi="Times New Roman"/>
          <w:sz w:val="21"/>
          <w:szCs w:val="21"/>
        </w:rPr>
      </w:pPr>
      <w:r>
        <w:rPr>
          <w:rFonts w:ascii="Times New Roman" w:hAnsi="Times New Roman"/>
          <w:color w:val="000000" w:themeColor="text1"/>
          <w:sz w:val="21"/>
          <w:szCs w:val="21"/>
        </w:rPr>
        <w:t>a)  stawki podatku akcyzowego,</w:t>
      </w:r>
    </w:p>
    <w:p w:rsidR="00E05161" w:rsidRDefault="00E05161" w:rsidP="00E05161">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b)  wysokości minimalnego wynagrodzenia za pracę albo wysokości minimalnej stawki godzi-nowej, ustalonych na podstawie ustawy z dnia 10 października 2002 r. o minimalnym wy-nagrodzeniu za pracę, </w:t>
      </w:r>
    </w:p>
    <w:p w:rsidR="00E05161" w:rsidRDefault="00E05161" w:rsidP="00E05161">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c) zasad podlegania ubezpieczeniom społecznym lub ubezpieczeniu zdrowotnemu lub wysokości stawki składki na ubezpieczenia społeczne lub ubezpieczenie zdrowotne, </w:t>
      </w:r>
    </w:p>
    <w:p w:rsidR="00E05161" w:rsidRDefault="00E05161" w:rsidP="00E05161">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d)  zasad gromadzenia i wysokości wpłat do pracowniczych planów kapitałowych, o których mowa w ustawie z dnia 4 października 2018 r. o pracowniczych planach kapitałowych (Dz. U. poz. 2215 oraz z 2019 r. poz. 1074 i 1572) </w:t>
      </w:r>
    </w:p>
    <w:p w:rsidR="003666CD" w:rsidRDefault="00E05161" w:rsidP="003666CD">
      <w:pPr>
        <w:ind w:left="567" w:right="124" w:hanging="284"/>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b/>
          <w:sz w:val="21"/>
          <w:szCs w:val="21"/>
          <w:u w:val="single"/>
        </w:rPr>
        <w:t>każda ze stron</w:t>
      </w:r>
      <w:r>
        <w:rPr>
          <w:rFonts w:ascii="Times New Roman" w:hAnsi="Times New Roman"/>
          <w:sz w:val="21"/>
          <w:szCs w:val="21"/>
        </w:rPr>
        <w:t xml:space="preserve"> umowy może wystąpić z wnioskiem o przeprowadzenie negocjacji dotyczących wysokości wynagrodzenia,  o którym mowa w § 7 ust. 1 umowy – jeżeli zmiany te będą miały wpływ na koszty wykonania zamówienia przez wykonawcę.</w:t>
      </w:r>
    </w:p>
    <w:p w:rsid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 xml:space="preserve">Okoliczności, o których mowa w ust. 1 są podstawą do zmiany umowy jedynie w przypadku, jeśli nie były znane w dniu składania oferty. </w:t>
      </w:r>
    </w:p>
    <w:p w:rsidR="003666CD" w:rsidRP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 xml:space="preserve">Strona występująca z wnioskiem, o którym mowa w ust. 1 zobowiązana jest udowodnić, że zmiany przepisów na które się powołuje mają wpływ na koszty wykonania przedmiotu zamówienia, a w przypadku zmiany minimalnego wynagrodzenia za pracę udowodnić, że osoby realizujące przedmiot zamówienia, które otrzymały podwyżkę   do wysokości aktualnego minimalnego wynagrodzenia za pracę. </w:t>
      </w:r>
      <w:r w:rsidRPr="003666CD">
        <w:rPr>
          <w:rFonts w:ascii="Times New Roman" w:hAnsi="Times New Roman"/>
          <w:b/>
          <w:sz w:val="21"/>
          <w:szCs w:val="21"/>
          <w:u w:val="single"/>
        </w:rPr>
        <w:t>Zmiana wynagrodzenia, o której mowa w ust. 1 następuje w drodze aneksu do umowy.</w:t>
      </w:r>
    </w:p>
    <w:p w:rsid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Jeżeli po zawarciu umowy nastąpi zmiana przepisów o podatku od towarów i usług, Wykonawca wystawiając fakturę nalicza cenę jednostkową brutto z zastosowaniem stawki podatku VAT (zwolnienia z VAT) obowiązującej w dacie wystawienia faktury, przy zachowaniu niezmienionej ceny jednostkowej netto.</w:t>
      </w:r>
    </w:p>
    <w:p w:rsid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Zmiana wysokości  cen jednostkowych  w przypadku zaistnienia przesłanki, o której mowa w ust. 3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3666CD" w:rsidRP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pacing w:val="2"/>
          <w:sz w:val="21"/>
          <w:szCs w:val="21"/>
        </w:rPr>
        <w:t xml:space="preserve">Zmiana cen jednostkowych, o której mowa w ust. </w:t>
      </w:r>
      <w:r w:rsidR="003666CD">
        <w:rPr>
          <w:rFonts w:ascii="Times New Roman" w:hAnsi="Times New Roman"/>
          <w:spacing w:val="2"/>
          <w:sz w:val="21"/>
          <w:szCs w:val="21"/>
        </w:rPr>
        <w:t>4</w:t>
      </w:r>
      <w:r w:rsidRPr="003666CD">
        <w:rPr>
          <w:rFonts w:ascii="Times New Roman" w:hAnsi="Times New Roman"/>
          <w:spacing w:val="2"/>
          <w:sz w:val="21"/>
          <w:szCs w:val="21"/>
        </w:rPr>
        <w:t xml:space="preserve"> nie wymaga aneksu do umowy. Wykonawca zobowiązany jest poinformować Zamawiającego na piśmie o zmianie stawek podatku VAT (zwolnieniu z VAT).</w:t>
      </w:r>
    </w:p>
    <w:p w:rsidR="00E05161" w:rsidRP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pacing w:val="2"/>
          <w:sz w:val="21"/>
          <w:szCs w:val="21"/>
        </w:rPr>
        <w:t>Ceny jednostkowe leków znajdujących się na liście stanowiącej załącznik C do Obwieszczenia Ministra Zdrowia  w przypadku zaistnienia okoliczności, o których mowa w ust. 1 i 3 podlegają zmianie jedynie w przypadku, gdy są niższe od cen urzędowych i wyłącznie do wysokości nie przekraczającej ceny urzędowej.</w:t>
      </w:r>
    </w:p>
    <w:p w:rsidR="00E05161" w:rsidRDefault="00E05161" w:rsidP="00E05161">
      <w:pPr>
        <w:ind w:left="567" w:right="124"/>
        <w:contextualSpacing/>
        <w:jc w:val="center"/>
        <w:rPr>
          <w:rFonts w:ascii="Times New Roman" w:hAnsi="Times New Roman"/>
          <w:spacing w:val="2"/>
          <w:sz w:val="21"/>
          <w:szCs w:val="21"/>
        </w:rPr>
      </w:pPr>
    </w:p>
    <w:p w:rsidR="00E05161" w:rsidRDefault="00E05161" w:rsidP="00E05161">
      <w:pPr>
        <w:ind w:left="567" w:right="124"/>
        <w:contextualSpacing/>
        <w:jc w:val="center"/>
        <w:rPr>
          <w:rFonts w:ascii="Times New Roman" w:hAnsi="Times New Roman"/>
          <w:spacing w:val="2"/>
          <w:sz w:val="21"/>
          <w:szCs w:val="21"/>
        </w:rPr>
      </w:pPr>
      <w:r>
        <w:rPr>
          <w:rFonts w:ascii="Times New Roman" w:hAnsi="Times New Roman"/>
          <w:spacing w:val="2"/>
          <w:sz w:val="21"/>
          <w:szCs w:val="21"/>
        </w:rPr>
        <w:t>§ 12</w:t>
      </w:r>
    </w:p>
    <w:p w:rsidR="00E05161" w:rsidRPr="00B24168" w:rsidRDefault="00E05161" w:rsidP="00DD7ABA">
      <w:pPr>
        <w:widowControl/>
        <w:numPr>
          <w:ilvl w:val="0"/>
          <w:numId w:val="36"/>
        </w:numPr>
        <w:autoSpaceDE/>
        <w:ind w:left="567" w:right="124"/>
        <w:jc w:val="both"/>
        <w:rPr>
          <w:rFonts w:ascii="Times New Roman" w:hAnsi="Times New Roman"/>
          <w:sz w:val="21"/>
          <w:szCs w:val="21"/>
        </w:rPr>
      </w:pPr>
      <w:r>
        <w:rPr>
          <w:rFonts w:ascii="Times New Roman" w:hAnsi="Times New Roman"/>
          <w:sz w:val="21"/>
          <w:szCs w:val="21"/>
        </w:rPr>
        <w:t xml:space="preserve">W trakcie realizacji umowy  strony mogą dokonać zmiany cen jednostkowych  leków   w przypadku </w:t>
      </w:r>
      <w:r w:rsidRPr="00B24168">
        <w:rPr>
          <w:rFonts w:ascii="Times New Roman" w:hAnsi="Times New Roman"/>
          <w:sz w:val="21"/>
          <w:szCs w:val="21"/>
        </w:rPr>
        <w:t>zaistnienia jednej z niżej wymienionych okoliczności:</w:t>
      </w:r>
    </w:p>
    <w:p w:rsidR="00E05161" w:rsidRPr="00B24168" w:rsidRDefault="00E05161" w:rsidP="00DD7ABA">
      <w:pPr>
        <w:pStyle w:val="Akapitzlist"/>
        <w:numPr>
          <w:ilvl w:val="1"/>
          <w:numId w:val="31"/>
        </w:numPr>
        <w:tabs>
          <w:tab w:val="clear" w:pos="1440"/>
          <w:tab w:val="num" w:pos="567"/>
        </w:tabs>
        <w:ind w:left="567" w:right="124" w:hanging="283"/>
        <w:rPr>
          <w:rFonts w:ascii="Times New Roman" w:hAnsi="Times New Roman"/>
          <w:sz w:val="21"/>
          <w:szCs w:val="21"/>
        </w:rPr>
      </w:pPr>
      <w:r w:rsidRPr="00B24168">
        <w:rPr>
          <w:rFonts w:ascii="Times New Roman" w:hAnsi="Times New Roman"/>
          <w:sz w:val="21"/>
          <w:szCs w:val="21"/>
        </w:rPr>
        <w:t xml:space="preserve">jeżeli po zawarciu umowy nastąpi zmiana urzędowej ceny zbytu produktu leczniczego </w:t>
      </w:r>
    </w:p>
    <w:p w:rsidR="00E05161" w:rsidRPr="00B24168" w:rsidRDefault="00E05161" w:rsidP="00FF24B0">
      <w:pPr>
        <w:pStyle w:val="Akapitzlist"/>
        <w:tabs>
          <w:tab w:val="num" w:pos="567"/>
        </w:tabs>
        <w:ind w:left="567" w:right="124" w:hanging="283"/>
        <w:rPr>
          <w:rFonts w:ascii="Times New Roman" w:hAnsi="Times New Roman"/>
          <w:sz w:val="21"/>
          <w:szCs w:val="21"/>
        </w:rPr>
      </w:pPr>
      <w:r w:rsidRPr="00B24168">
        <w:rPr>
          <w:rFonts w:ascii="Times New Roman" w:hAnsi="Times New Roman"/>
          <w:sz w:val="21"/>
          <w:szCs w:val="21"/>
        </w:rPr>
        <w:t xml:space="preserve">      refundowanego stanowiącego przedmiot umowy </w:t>
      </w:r>
    </w:p>
    <w:p w:rsidR="00E05161" w:rsidRPr="00B24168" w:rsidRDefault="00E05161" w:rsidP="00FF24B0">
      <w:pPr>
        <w:tabs>
          <w:tab w:val="num" w:pos="567"/>
        </w:tabs>
        <w:ind w:left="567" w:right="124" w:hanging="283"/>
        <w:jc w:val="both"/>
        <w:rPr>
          <w:rFonts w:ascii="Times New Roman" w:hAnsi="Times New Roman"/>
          <w:sz w:val="21"/>
          <w:szCs w:val="21"/>
        </w:rPr>
      </w:pPr>
      <w:r w:rsidRPr="00B24168">
        <w:rPr>
          <w:rFonts w:ascii="Times New Roman" w:hAnsi="Times New Roman"/>
          <w:sz w:val="21"/>
          <w:szCs w:val="21"/>
        </w:rPr>
        <w:t>b)   jeżeli po zawarciu umowy produkt leczniczy stanowiący przedmiot umowy zostanie   wprowadzony na listę leków refundowanych,</w:t>
      </w:r>
    </w:p>
    <w:p w:rsidR="00E05161" w:rsidRDefault="00E05161" w:rsidP="00E05161">
      <w:pPr>
        <w:tabs>
          <w:tab w:val="num" w:pos="567"/>
        </w:tabs>
        <w:ind w:left="567" w:right="124" w:hanging="360"/>
        <w:jc w:val="both"/>
        <w:rPr>
          <w:rFonts w:ascii="Times New Roman" w:hAnsi="Times New Roman"/>
          <w:b/>
          <w:bCs/>
          <w:sz w:val="21"/>
          <w:szCs w:val="21"/>
        </w:rPr>
      </w:pPr>
      <w:r>
        <w:rPr>
          <w:rFonts w:ascii="Times New Roman" w:hAnsi="Times New Roman"/>
          <w:sz w:val="21"/>
          <w:szCs w:val="21"/>
        </w:rPr>
        <w:t xml:space="preserve">2.   W przypadku , gdy w trakcie realizacji umowy  cena urzędowa produktu leczniczego  ulegnie zmianie i  zostanie  wydana  decyzja  ustalająca  cenę urzędową zbytu oraz urzędową marżę hurtową na lek objęty umową </w:t>
      </w:r>
      <w:r>
        <w:rPr>
          <w:rFonts w:ascii="Times New Roman" w:hAnsi="Times New Roman"/>
          <w:b/>
          <w:bCs/>
          <w:sz w:val="21"/>
          <w:szCs w:val="21"/>
        </w:rPr>
        <w:t xml:space="preserve">w niższej wysokości </w:t>
      </w:r>
      <w:r>
        <w:rPr>
          <w:rFonts w:ascii="Times New Roman" w:hAnsi="Times New Roman"/>
          <w:sz w:val="21"/>
          <w:szCs w:val="21"/>
        </w:rPr>
        <w:t xml:space="preserve">aniżeli cena umowna Wykonawca wystawiając fakturę nalicza cenę jednostkową leku w wysokości ustalonej w  decyzji Ministra Zdrowia , informując jednocześnie Zamawiającego o wysokości ceny wynikającej z decyzji. </w:t>
      </w:r>
      <w:r>
        <w:rPr>
          <w:rFonts w:ascii="Times New Roman" w:hAnsi="Times New Roman"/>
          <w:b/>
          <w:bCs/>
          <w:sz w:val="21"/>
          <w:szCs w:val="21"/>
        </w:rPr>
        <w:t>Obniżenie ceny jednostkowej do wysokości wynikającej z decyzji Ministra Zdrowia nie wymaga aneksu do umowy.</w:t>
      </w:r>
    </w:p>
    <w:p w:rsidR="00E05161" w:rsidRDefault="00E05161" w:rsidP="00E05161">
      <w:pPr>
        <w:ind w:left="567" w:right="124" w:hanging="360"/>
        <w:jc w:val="both"/>
        <w:rPr>
          <w:rFonts w:ascii="Times New Roman" w:hAnsi="Times New Roman"/>
          <w:sz w:val="21"/>
          <w:szCs w:val="21"/>
        </w:rPr>
      </w:pPr>
      <w:r>
        <w:rPr>
          <w:rFonts w:ascii="Times New Roman" w:hAnsi="Times New Roman"/>
          <w:sz w:val="21"/>
          <w:szCs w:val="21"/>
        </w:rPr>
        <w:t>3.  W przypadkach, o których mowa w ust 1, z zastrzeżeniem ust 2 , strony ustalą wysokość ceny produktu leczniczego w drodze negocjacji, biorąc pod uwagę ilość produktu leczniczego stanowiącego przedmiot umowy oraz pozostały do  realizacji okres  umowy, z zastrzeżeniem ust 4.</w:t>
      </w:r>
    </w:p>
    <w:p w:rsidR="00E05161" w:rsidRDefault="00E05161" w:rsidP="00E05161">
      <w:pPr>
        <w:ind w:left="567" w:right="124" w:hanging="360"/>
        <w:jc w:val="both"/>
        <w:rPr>
          <w:rFonts w:ascii="Times New Roman" w:hAnsi="Times New Roman"/>
          <w:sz w:val="21"/>
          <w:szCs w:val="21"/>
        </w:rPr>
      </w:pPr>
      <w:r>
        <w:rPr>
          <w:rFonts w:ascii="Times New Roman" w:hAnsi="Times New Roman"/>
          <w:sz w:val="21"/>
          <w:szCs w:val="21"/>
        </w:rPr>
        <w:t xml:space="preserve">4.   Podwyższenie ceny produktu leczniczego może mieć miejsce jedynie w przypadku gdy  Wykonawca udowodni Zamawiającemu, że dokonuje zakupu produktu leczniczego od producenta po urzędowej cenie zbytu a realizując umowę z zastosowaniem ceny ofertowej  poniósłby  rażącą stratę.  </w:t>
      </w:r>
    </w:p>
    <w:p w:rsidR="00E05161" w:rsidRDefault="00E05161" w:rsidP="00E05161">
      <w:pPr>
        <w:tabs>
          <w:tab w:val="num" w:pos="567"/>
        </w:tabs>
        <w:ind w:left="567" w:right="124" w:hanging="360"/>
        <w:jc w:val="both"/>
        <w:rPr>
          <w:rFonts w:ascii="Times New Roman" w:hAnsi="Times New Roman"/>
          <w:sz w:val="21"/>
          <w:szCs w:val="21"/>
        </w:rPr>
      </w:pPr>
      <w:r>
        <w:rPr>
          <w:rFonts w:ascii="Times New Roman" w:hAnsi="Times New Roman"/>
          <w:sz w:val="21"/>
          <w:szCs w:val="21"/>
        </w:rPr>
        <w:t xml:space="preserve">5.   W przypadku braku porozumienia stron odnośnie nowej ceny produktu leczniczego każdej ze stron przysługuje prawo rozwiązania umowy w części dotyczącej produktu leczniczego, którego cena  stanowiła  przedmiot negocjacji, z zachowaniem  3-miesięczego okresu wypowiedzenia,  chyba, że strony rozwiążą umowę w powyższym zakresie na zasadzie porozumienia stron. Wykonawcy nie przysługuje prawo rozwiązania umowy w przypadku  ustalenia  niższej ceny urzędowej niż określona umową. </w:t>
      </w:r>
    </w:p>
    <w:p w:rsidR="00E05161" w:rsidRDefault="00E05161" w:rsidP="00E05161">
      <w:pPr>
        <w:tabs>
          <w:tab w:val="num" w:pos="567"/>
        </w:tabs>
        <w:ind w:left="207" w:right="124"/>
        <w:jc w:val="both"/>
        <w:rPr>
          <w:rFonts w:ascii="Times New Roman" w:hAnsi="Times New Roman"/>
          <w:sz w:val="21"/>
          <w:szCs w:val="21"/>
        </w:rPr>
      </w:pPr>
    </w:p>
    <w:p w:rsidR="00E05161" w:rsidRDefault="00E05161" w:rsidP="00E05161">
      <w:pPr>
        <w:tabs>
          <w:tab w:val="num" w:pos="567"/>
        </w:tabs>
        <w:ind w:left="567" w:right="124" w:hanging="360"/>
        <w:rPr>
          <w:rFonts w:ascii="Times New Roman" w:hAnsi="Times New Roman"/>
          <w:sz w:val="21"/>
          <w:szCs w:val="21"/>
        </w:rPr>
      </w:pPr>
      <w:r>
        <w:rPr>
          <w:rFonts w:ascii="Times New Roman" w:hAnsi="Times New Roman"/>
          <w:b/>
          <w:bCs/>
          <w:spacing w:val="2"/>
          <w:sz w:val="21"/>
          <w:szCs w:val="21"/>
        </w:rPr>
        <w:t xml:space="preserve">Zmiana przedmiotu umowy </w:t>
      </w:r>
    </w:p>
    <w:p w:rsidR="00E05161" w:rsidRDefault="00E05161" w:rsidP="00E05161">
      <w:pPr>
        <w:ind w:left="567" w:right="124" w:hanging="284"/>
        <w:contextualSpacing/>
        <w:jc w:val="center"/>
        <w:rPr>
          <w:rFonts w:ascii="Times New Roman" w:hAnsi="Times New Roman"/>
          <w:sz w:val="21"/>
          <w:szCs w:val="21"/>
        </w:rPr>
      </w:pPr>
      <w:r>
        <w:rPr>
          <w:rFonts w:ascii="Times New Roman" w:hAnsi="Times New Roman"/>
          <w:sz w:val="21"/>
          <w:szCs w:val="21"/>
        </w:rPr>
        <w:t>§ 13</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 xml:space="preserve">W przypadku wstrzymania, zaprzestania produkcji, wycofania z obrotu leku stanowiącego przedmiot zamówienia bądź jego braku z innych przyczyn, niezawinionych przez Wykonawcy, Wykonawca zobowiązany jest niezwłocznie powiadomić na piśmie Zamawiającego, podając przyczynę braku wraz  z informacją o wszystkich odpowiednikach brakującego leku występującego w obrocie oraz zobowiązany jest zaproponować Zamawiającemu dostarczanie odpowiednika brakującego leku </w:t>
      </w:r>
      <w:r>
        <w:rPr>
          <w:rFonts w:ascii="Times New Roman" w:hAnsi="Times New Roman"/>
          <w:sz w:val="21"/>
          <w:szCs w:val="21"/>
          <w:vertAlign w:val="superscript"/>
        </w:rPr>
        <w:t xml:space="preserve"> </w:t>
      </w:r>
      <w:r>
        <w:rPr>
          <w:rFonts w:ascii="Times New Roman" w:hAnsi="Times New Roman"/>
          <w:sz w:val="21"/>
          <w:szCs w:val="21"/>
        </w:rPr>
        <w:t>po cenie nie wyższej od ceny podanej w ofercie.</w:t>
      </w:r>
    </w:p>
    <w:p w:rsidR="00E05161" w:rsidRDefault="00E05161" w:rsidP="00E05161">
      <w:pPr>
        <w:tabs>
          <w:tab w:val="left" w:pos="360"/>
          <w:tab w:val="left" w:pos="426"/>
        </w:tabs>
        <w:ind w:left="567" w:right="124" w:hanging="284"/>
        <w:contextualSpacing/>
        <w:jc w:val="both"/>
        <w:rPr>
          <w:rFonts w:ascii="Times New Roman" w:hAnsi="Times New Roman"/>
          <w:sz w:val="21"/>
          <w:szCs w:val="21"/>
        </w:rPr>
      </w:pPr>
      <w:r>
        <w:rPr>
          <w:rFonts w:ascii="Times New Roman" w:hAnsi="Times New Roman"/>
          <w:sz w:val="21"/>
          <w:szCs w:val="21"/>
        </w:rPr>
        <w:t xml:space="preserve">     Na żądanie Zamawiającego Wykonawca zobowiązany jest udowodnić, że brak leku wynika z przyczyny, na którą się powołuje.</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Dostarczanie odpowiednika  brakującego leku  po cenie wyższej od ceny umownej dopuszczalne jest wyłącznie w przypadku udowodnienia przez  Wykonawcy, że nie występują w obrocie odpowiedniki leku w niższej cenie a  dostarczając  lek   po cenie wyższej od ceny ofertowej  Wykonawca poniósłby rażącą stratę.</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 xml:space="preserve">Ostateczną decyzję dotyczącą zmiany leku  na inny podejmuje Zamawiający.  </w:t>
      </w:r>
    </w:p>
    <w:p w:rsidR="00E05161" w:rsidRDefault="00E05161" w:rsidP="00DD7ABA">
      <w:pPr>
        <w:numPr>
          <w:ilvl w:val="0"/>
          <w:numId w:val="37"/>
        </w:numPr>
        <w:tabs>
          <w:tab w:val="left" w:pos="426"/>
        </w:tabs>
        <w:autoSpaceDE/>
        <w:ind w:left="567" w:right="124" w:hanging="284"/>
        <w:jc w:val="both"/>
        <w:rPr>
          <w:rFonts w:ascii="Times New Roman" w:hAnsi="Times New Roman"/>
          <w:b/>
          <w:bCs/>
          <w:sz w:val="21"/>
          <w:szCs w:val="21"/>
        </w:rPr>
      </w:pPr>
      <w:r>
        <w:rPr>
          <w:rFonts w:ascii="Times New Roman" w:hAnsi="Times New Roman"/>
          <w:sz w:val="21"/>
          <w:szCs w:val="21"/>
        </w:rPr>
        <w:t>W przypadku zmiany wielkości opakowania leku  Wykonawca, po uzyskaniu  zgody Zamawiającego, może  dostarczać lek w opakowaniach o innej wielkości niż określona umową, po przeliczeniu ceny  z uwzględnieniem wielkości opakowania.</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b/>
          <w:bCs/>
          <w:sz w:val="21"/>
          <w:szCs w:val="21"/>
        </w:rPr>
      </w:pPr>
      <w:r>
        <w:rPr>
          <w:rFonts w:ascii="Times New Roman" w:hAnsi="Times New Roman"/>
          <w:sz w:val="21"/>
          <w:szCs w:val="21"/>
        </w:rPr>
        <w:t>W sytuacjach opisanych w ust. 1,2,4 Wykonawca ma prawo dostarczać odpowiednik brakującego leku  bądź też  lek  w opakowaniu innej wielkości , dopiero po dokonaniu przez strony zmian w umowie.</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b/>
          <w:bCs/>
          <w:sz w:val="21"/>
          <w:szCs w:val="21"/>
          <w:u w:val="single"/>
        </w:rPr>
      </w:pPr>
      <w:r>
        <w:rPr>
          <w:rFonts w:ascii="Times New Roman" w:hAnsi="Times New Roman"/>
          <w:b/>
          <w:sz w:val="21"/>
          <w:szCs w:val="21"/>
          <w:u w:val="single"/>
        </w:rPr>
        <w:t>W razie braku odpowiednika leku, którego produkcja została wstrzymana, zaprzestano jego produkcji bądź lek został wycofany z obrotu, każda ze Stron ma prawo wypowiedzieć umowę w części dotyczącej dostaw przedmiotowego leku, z zachowaniem 7-dniowego terminu wypowiedzenia.</w:t>
      </w:r>
    </w:p>
    <w:p w:rsidR="005B5720" w:rsidRDefault="005B5720" w:rsidP="00E05161">
      <w:pPr>
        <w:ind w:left="567" w:right="124"/>
        <w:jc w:val="center"/>
        <w:rPr>
          <w:rFonts w:ascii="Times New Roman" w:hAnsi="Times New Roman"/>
          <w:sz w:val="21"/>
          <w:szCs w:val="21"/>
          <w:lang w:eastAsia="pl-PL"/>
        </w:rPr>
      </w:pPr>
    </w:p>
    <w:p w:rsidR="00E05161" w:rsidRDefault="00E05161" w:rsidP="00E05161">
      <w:pPr>
        <w:ind w:left="567" w:right="124"/>
        <w:jc w:val="center"/>
        <w:rPr>
          <w:rFonts w:ascii="Times New Roman" w:hAnsi="Times New Roman"/>
          <w:sz w:val="21"/>
          <w:szCs w:val="21"/>
          <w:lang w:eastAsia="pl-PL"/>
        </w:rPr>
      </w:pPr>
      <w:r>
        <w:rPr>
          <w:rFonts w:ascii="Times New Roman" w:hAnsi="Times New Roman"/>
          <w:sz w:val="21"/>
          <w:szCs w:val="21"/>
          <w:lang w:eastAsia="pl-PL"/>
        </w:rPr>
        <w:t>§14</w:t>
      </w:r>
    </w:p>
    <w:p w:rsidR="00E05161" w:rsidRDefault="00E05161" w:rsidP="00E05161">
      <w:pPr>
        <w:tabs>
          <w:tab w:val="left" w:pos="360"/>
        </w:tabs>
        <w:ind w:left="567" w:right="124" w:hanging="360"/>
        <w:rPr>
          <w:rFonts w:ascii="Times New Roman" w:hAnsi="Times New Roman"/>
          <w:sz w:val="21"/>
          <w:szCs w:val="21"/>
          <w:lang w:eastAsia="pl-PL"/>
        </w:rPr>
      </w:pPr>
      <w:r>
        <w:rPr>
          <w:rFonts w:ascii="Times New Roman" w:hAnsi="Times New Roman"/>
          <w:sz w:val="21"/>
          <w:szCs w:val="21"/>
          <w:lang w:eastAsia="pl-PL"/>
        </w:rPr>
        <w:t xml:space="preserve">1.    Strony </w:t>
      </w:r>
      <w:r>
        <w:rPr>
          <w:rFonts w:ascii="Times New Roman" w:hAnsi="Times New Roman"/>
          <w:b/>
          <w:bCs/>
          <w:sz w:val="21"/>
          <w:szCs w:val="21"/>
          <w:lang w:eastAsia="pl-PL"/>
        </w:rPr>
        <w:t>dopuszczają możliwość zmiany leku na inny</w:t>
      </w:r>
      <w:r>
        <w:rPr>
          <w:rFonts w:ascii="Times New Roman" w:hAnsi="Times New Roman"/>
          <w:sz w:val="21"/>
          <w:szCs w:val="21"/>
          <w:lang w:eastAsia="pl-PL"/>
        </w:rPr>
        <w:t>:</w:t>
      </w:r>
    </w:p>
    <w:p w:rsidR="00E05161" w:rsidRDefault="00E05161" w:rsidP="00E05161">
      <w:pPr>
        <w:tabs>
          <w:tab w:val="left" w:pos="360"/>
        </w:tabs>
        <w:ind w:left="567" w:right="124" w:hanging="360"/>
        <w:rPr>
          <w:rFonts w:ascii="Times New Roman" w:hAnsi="Times New Roman"/>
          <w:sz w:val="21"/>
          <w:szCs w:val="21"/>
          <w:lang w:eastAsia="pl-PL"/>
        </w:rPr>
      </w:pPr>
      <w:r>
        <w:rPr>
          <w:rFonts w:ascii="Times New Roman" w:hAnsi="Times New Roman"/>
          <w:sz w:val="21"/>
          <w:szCs w:val="21"/>
          <w:lang w:eastAsia="pl-PL"/>
        </w:rPr>
        <w:t>a)    w ramach tej samej nazwy międzynarodowej,</w:t>
      </w:r>
    </w:p>
    <w:p w:rsidR="00E05161" w:rsidRDefault="00E05161" w:rsidP="00E05161">
      <w:pPr>
        <w:ind w:left="567" w:right="124" w:hanging="360"/>
        <w:contextualSpacing/>
        <w:rPr>
          <w:rFonts w:ascii="Times New Roman" w:hAnsi="Times New Roman"/>
          <w:sz w:val="21"/>
          <w:szCs w:val="21"/>
        </w:rPr>
      </w:pPr>
      <w:r>
        <w:rPr>
          <w:rFonts w:ascii="Times New Roman" w:hAnsi="Times New Roman"/>
          <w:sz w:val="21"/>
          <w:szCs w:val="21"/>
        </w:rPr>
        <w:t>b)    w przypadku, gdy konieczność taka podyktowana będzie zmianą, bądź ogłoszeniem nowego  wykazu refundowanych leków, środków spożywczych specjalnego przeznaczenia żywieniowego oraz wyrobów medycznych stanowiącym załączniki do obwieszczenia Ministra Zdrowia  pod warunkiem, że cena nowego leku nie będzie wyższa od ceny umownej .</w:t>
      </w:r>
    </w:p>
    <w:p w:rsidR="00E05161" w:rsidRDefault="00BC7AC7" w:rsidP="006A26E4">
      <w:pPr>
        <w:tabs>
          <w:tab w:val="left" w:pos="567"/>
        </w:tabs>
        <w:ind w:left="567" w:right="124" w:hanging="360"/>
        <w:contextualSpacing/>
        <w:jc w:val="both"/>
        <w:rPr>
          <w:rFonts w:ascii="Times New Roman" w:hAnsi="Times New Roman"/>
          <w:sz w:val="21"/>
          <w:szCs w:val="21"/>
        </w:rPr>
      </w:pPr>
      <w:r>
        <w:rPr>
          <w:rFonts w:ascii="Times New Roman" w:hAnsi="Times New Roman"/>
          <w:sz w:val="21"/>
          <w:szCs w:val="21"/>
        </w:rPr>
        <w:t xml:space="preserve">2.  </w:t>
      </w:r>
      <w:r w:rsidR="00E05161">
        <w:rPr>
          <w:rFonts w:ascii="Times New Roman" w:hAnsi="Times New Roman"/>
          <w:sz w:val="21"/>
          <w:szCs w:val="21"/>
        </w:rPr>
        <w:t xml:space="preserve">W przypadku wprowadzenia </w:t>
      </w:r>
      <w:proofErr w:type="spellStart"/>
      <w:r w:rsidR="00E05161">
        <w:rPr>
          <w:rFonts w:ascii="Times New Roman" w:hAnsi="Times New Roman"/>
          <w:sz w:val="21"/>
          <w:szCs w:val="21"/>
        </w:rPr>
        <w:t>generyku</w:t>
      </w:r>
      <w:proofErr w:type="spellEnd"/>
      <w:r w:rsidR="00E05161">
        <w:rPr>
          <w:rFonts w:ascii="Times New Roman" w:hAnsi="Times New Roman"/>
          <w:sz w:val="21"/>
          <w:szCs w:val="21"/>
        </w:rPr>
        <w:t xml:space="preserve"> leku stanowiąc</w:t>
      </w:r>
      <w:r>
        <w:rPr>
          <w:rFonts w:ascii="Times New Roman" w:hAnsi="Times New Roman"/>
          <w:sz w:val="21"/>
          <w:szCs w:val="21"/>
        </w:rPr>
        <w:t xml:space="preserve">ego przedmiot umowy i związanej </w:t>
      </w:r>
      <w:r w:rsidR="00E05161">
        <w:rPr>
          <w:rFonts w:ascii="Times New Roman" w:hAnsi="Times New Roman"/>
          <w:sz w:val="21"/>
          <w:szCs w:val="21"/>
        </w:rPr>
        <w:t xml:space="preserve">z tym zmiany limitu finansowania ze środków publicznych danego leku Wykonawca na żądanie Zamawiającego zobowiązany jest dostarczać zamiast dotychczasowego leku </w:t>
      </w:r>
      <w:proofErr w:type="spellStart"/>
      <w:r w:rsidR="00E05161">
        <w:rPr>
          <w:rFonts w:ascii="Times New Roman" w:hAnsi="Times New Roman"/>
          <w:sz w:val="21"/>
          <w:szCs w:val="21"/>
        </w:rPr>
        <w:t>generyk</w:t>
      </w:r>
      <w:proofErr w:type="spellEnd"/>
      <w:r w:rsidR="00E05161">
        <w:rPr>
          <w:rFonts w:ascii="Times New Roman" w:hAnsi="Times New Roman"/>
          <w:sz w:val="21"/>
          <w:szCs w:val="21"/>
        </w:rPr>
        <w:t xml:space="preserve"> w cenie odpowiadającej nowemu limitowi finansowania lub dotychczasowy lek w  cenie odpowiadającej  limitowi finansowania </w:t>
      </w:r>
      <w:proofErr w:type="spellStart"/>
      <w:r w:rsidR="00E05161">
        <w:rPr>
          <w:rFonts w:ascii="Times New Roman" w:hAnsi="Times New Roman"/>
          <w:sz w:val="21"/>
          <w:szCs w:val="21"/>
        </w:rPr>
        <w:t>generyku</w:t>
      </w:r>
      <w:proofErr w:type="spellEnd"/>
      <w:r w:rsidR="00E05161">
        <w:rPr>
          <w:rFonts w:ascii="Times New Roman" w:hAnsi="Times New Roman"/>
          <w:sz w:val="21"/>
          <w:szCs w:val="21"/>
        </w:rPr>
        <w:t>.</w:t>
      </w:r>
    </w:p>
    <w:p w:rsidR="00E05161" w:rsidRDefault="00E05161" w:rsidP="00F75415">
      <w:pPr>
        <w:tabs>
          <w:tab w:val="num" w:pos="567"/>
        </w:tabs>
        <w:ind w:right="-18"/>
        <w:jc w:val="center"/>
        <w:outlineLvl w:val="0"/>
        <w:rPr>
          <w:rFonts w:ascii="Times New Roman" w:hAnsi="Times New Roman"/>
          <w:sz w:val="21"/>
          <w:szCs w:val="21"/>
        </w:rPr>
      </w:pPr>
      <w:r>
        <w:rPr>
          <w:rFonts w:ascii="Times New Roman" w:hAnsi="Times New Roman"/>
          <w:sz w:val="21"/>
          <w:szCs w:val="21"/>
        </w:rPr>
        <w:t>§ 15</w:t>
      </w:r>
    </w:p>
    <w:p w:rsidR="00E05161" w:rsidRDefault="00E05161" w:rsidP="00DD7ABA">
      <w:pPr>
        <w:pStyle w:val="Akapitzlist"/>
        <w:numPr>
          <w:ilvl w:val="3"/>
          <w:numId w:val="36"/>
        </w:numPr>
        <w:ind w:left="567" w:right="124" w:hanging="283"/>
        <w:rPr>
          <w:rFonts w:ascii="Times New Roman" w:hAnsi="Times New Roman"/>
          <w:sz w:val="21"/>
          <w:szCs w:val="21"/>
          <w:lang w:eastAsia="pl-PL"/>
        </w:rPr>
      </w:pPr>
      <w:r w:rsidRPr="00B24168">
        <w:rPr>
          <w:rFonts w:ascii="Times New Roman" w:hAnsi="Times New Roman"/>
          <w:sz w:val="21"/>
          <w:szCs w:val="21"/>
          <w:lang w:eastAsia="pl-PL"/>
        </w:rPr>
        <w:t>Na uzasadniony wniosek Zamawiającego strony mogą dokonać zmian w zakresie</w:t>
      </w:r>
      <w:r>
        <w:rPr>
          <w:rFonts w:ascii="Times New Roman" w:hAnsi="Times New Roman"/>
          <w:sz w:val="21"/>
          <w:szCs w:val="21"/>
          <w:lang w:eastAsia="pl-PL"/>
        </w:rPr>
        <w:t xml:space="preserve"> </w:t>
      </w:r>
      <w:r w:rsidRPr="00B24168">
        <w:rPr>
          <w:rFonts w:ascii="Times New Roman" w:hAnsi="Times New Roman"/>
          <w:sz w:val="21"/>
          <w:szCs w:val="21"/>
          <w:lang w:eastAsia="pl-PL"/>
        </w:rPr>
        <w:t xml:space="preserve">ilości </w:t>
      </w:r>
      <w:r w:rsidRPr="00B24168">
        <w:rPr>
          <w:rFonts w:ascii="Times New Roman" w:hAnsi="Times New Roman"/>
          <w:sz w:val="21"/>
          <w:szCs w:val="21"/>
          <w:lang w:eastAsia="pl-PL"/>
        </w:rPr>
        <w:br/>
        <w:t xml:space="preserve">w poszczególnych pozycjach </w:t>
      </w:r>
      <w:r w:rsidRPr="00B24168">
        <w:rPr>
          <w:rFonts w:ascii="Times New Roman" w:hAnsi="Times New Roman"/>
          <w:b/>
          <w:bCs/>
          <w:sz w:val="21"/>
          <w:szCs w:val="21"/>
          <w:lang w:eastAsia="pl-PL"/>
        </w:rPr>
        <w:t xml:space="preserve"> </w:t>
      </w:r>
      <w:r w:rsidRPr="00B24168">
        <w:rPr>
          <w:rFonts w:ascii="Times New Roman" w:hAnsi="Times New Roman"/>
          <w:b/>
          <w:bCs/>
          <w:sz w:val="21"/>
          <w:szCs w:val="21"/>
          <w:u w:val="single"/>
          <w:lang w:eastAsia="pl-PL"/>
        </w:rPr>
        <w:t>danego zadania</w:t>
      </w:r>
      <w:r w:rsidRPr="00B24168">
        <w:rPr>
          <w:rFonts w:ascii="Times New Roman" w:hAnsi="Times New Roman"/>
          <w:sz w:val="21"/>
          <w:szCs w:val="21"/>
          <w:lang w:eastAsia="pl-PL"/>
        </w:rPr>
        <w:t xml:space="preserve"> poprzez ich zwiększenie  lub zmniejszenie, </w:t>
      </w:r>
      <w:r w:rsidRPr="00B24168">
        <w:rPr>
          <w:rFonts w:ascii="Times New Roman" w:hAnsi="Times New Roman"/>
          <w:b/>
          <w:bCs/>
          <w:sz w:val="21"/>
          <w:szCs w:val="21"/>
          <w:u w:val="single"/>
          <w:lang w:eastAsia="pl-PL"/>
        </w:rPr>
        <w:t>przy zachowaniu wartości zadania określonej w Formularzu oferty</w:t>
      </w:r>
      <w:r w:rsidRPr="00B24168">
        <w:rPr>
          <w:rFonts w:ascii="Times New Roman" w:hAnsi="Times New Roman"/>
          <w:sz w:val="21"/>
          <w:szCs w:val="21"/>
          <w:lang w:eastAsia="pl-PL"/>
        </w:rPr>
        <w:t>.</w:t>
      </w:r>
    </w:p>
    <w:p w:rsidR="00E05161" w:rsidRPr="009E2E4B" w:rsidRDefault="00E05161" w:rsidP="00DD7ABA">
      <w:pPr>
        <w:pStyle w:val="Akapitzlist"/>
        <w:numPr>
          <w:ilvl w:val="3"/>
          <w:numId w:val="36"/>
        </w:numPr>
        <w:ind w:left="567" w:right="124" w:hanging="283"/>
        <w:rPr>
          <w:rFonts w:ascii="Times New Roman" w:hAnsi="Times New Roman"/>
          <w:sz w:val="21"/>
          <w:szCs w:val="21"/>
          <w:lang w:eastAsia="pl-PL"/>
        </w:rPr>
      </w:pPr>
      <w:r w:rsidRPr="00B24168">
        <w:rPr>
          <w:rFonts w:ascii="Times New Roman" w:hAnsi="Times New Roman"/>
          <w:sz w:val="21"/>
          <w:szCs w:val="21"/>
          <w:lang w:eastAsia="pl-PL"/>
        </w:rPr>
        <w:t xml:space="preserve">Zmiana </w:t>
      </w:r>
      <w:r>
        <w:rPr>
          <w:rFonts w:ascii="Times New Roman" w:hAnsi="Times New Roman"/>
          <w:sz w:val="21"/>
          <w:szCs w:val="21"/>
          <w:lang w:eastAsia="pl-PL"/>
        </w:rPr>
        <w:t>ilości w zakresie poszczególnych pozycji w zadaniu, o których</w:t>
      </w:r>
      <w:r w:rsidRPr="00B24168">
        <w:rPr>
          <w:rFonts w:ascii="Times New Roman" w:hAnsi="Times New Roman"/>
          <w:sz w:val="21"/>
          <w:szCs w:val="21"/>
          <w:lang w:eastAsia="pl-PL"/>
        </w:rPr>
        <w:t xml:space="preserve"> mowa w ust. </w:t>
      </w:r>
      <w:r>
        <w:rPr>
          <w:rFonts w:ascii="Times New Roman" w:hAnsi="Times New Roman"/>
          <w:sz w:val="21"/>
          <w:szCs w:val="21"/>
          <w:lang w:eastAsia="pl-PL"/>
        </w:rPr>
        <w:t>1</w:t>
      </w:r>
      <w:r w:rsidRPr="00B24168">
        <w:rPr>
          <w:rFonts w:ascii="Times New Roman" w:hAnsi="Times New Roman"/>
          <w:sz w:val="21"/>
          <w:szCs w:val="21"/>
          <w:lang w:eastAsia="pl-PL"/>
        </w:rPr>
        <w:t xml:space="preserve"> nie wymaga aneksu do umowy.</w:t>
      </w:r>
      <w:r w:rsidRPr="009E2E4B">
        <w:rPr>
          <w:rFonts w:ascii="Times New Roman" w:hAnsi="Times New Roman"/>
          <w:sz w:val="21"/>
          <w:szCs w:val="21"/>
        </w:rPr>
        <w:t xml:space="preserve">       </w:t>
      </w:r>
    </w:p>
    <w:p w:rsidR="00E05161" w:rsidRDefault="00E05161" w:rsidP="00E05161">
      <w:pPr>
        <w:ind w:right="124"/>
        <w:contextualSpacing/>
        <w:jc w:val="center"/>
        <w:rPr>
          <w:rFonts w:ascii="Times New Roman" w:hAnsi="Times New Roman"/>
          <w:sz w:val="21"/>
          <w:szCs w:val="21"/>
        </w:rPr>
      </w:pPr>
      <w:r>
        <w:rPr>
          <w:rFonts w:ascii="Times New Roman" w:hAnsi="Times New Roman"/>
          <w:sz w:val="21"/>
          <w:szCs w:val="21"/>
        </w:rPr>
        <w:t>§16</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1.   Zmiana postanowień niniejszej umowy wymaga formy pisemnej, pod rygorem nieważności.</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2.   Zmiana umowy jest dopuszczalna wyłącznie w przypadku:</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a)   wystąpienia okoliczności, o których mowa w § 11 ust. 1, § 12, § 13, § 14 oraz § 2</w:t>
      </w:r>
      <w:r w:rsidR="00385AA0">
        <w:rPr>
          <w:rFonts w:ascii="Times New Roman" w:hAnsi="Times New Roman"/>
          <w:sz w:val="21"/>
          <w:szCs w:val="21"/>
        </w:rPr>
        <w:t>3</w:t>
      </w:r>
      <w:r>
        <w:rPr>
          <w:rFonts w:ascii="Times New Roman" w:hAnsi="Times New Roman"/>
          <w:sz w:val="21"/>
          <w:szCs w:val="21"/>
        </w:rPr>
        <w:t xml:space="preserve"> ust. 3 umowy, </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 xml:space="preserve"> obniżenia cen jednostkowych leków,</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 xml:space="preserve"> zmian korzystnych dla Zamawiającego, nie modyfikujących ogólnego charakteru umowy,</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d)  zmiany wielkości opakowania leku, pod warunkiem zachowania ceny ofertowej z uwzględnieniem zmienionej wielkości opakowania,</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e)</w:t>
      </w:r>
      <w:r>
        <w:rPr>
          <w:rFonts w:ascii="Times New Roman" w:hAnsi="Times New Roman"/>
          <w:sz w:val="21"/>
          <w:szCs w:val="21"/>
        </w:rPr>
        <w:tab/>
        <w:t>gdy zmiany obowiązujących przepisów prawa będą nakładać na Zamawiającego lub Wykonawcę nowe obowiązki dostosowania realizacji przedmiotu zamówienia, zgodnie z wyznaczonymi normami lub standardami;</w:t>
      </w:r>
    </w:p>
    <w:p w:rsidR="00E05161" w:rsidRDefault="00E05161" w:rsidP="00E05161">
      <w:pPr>
        <w:tabs>
          <w:tab w:val="left" w:pos="360"/>
        </w:tabs>
        <w:ind w:left="567" w:right="124" w:hanging="284"/>
        <w:jc w:val="both"/>
        <w:rPr>
          <w:rFonts w:ascii="Times New Roman" w:hAnsi="Times New Roman"/>
          <w:sz w:val="21"/>
          <w:szCs w:val="21"/>
          <w:lang w:eastAsia="pl-PL"/>
        </w:rPr>
      </w:pPr>
      <w:r>
        <w:rPr>
          <w:rFonts w:ascii="Times New Roman" w:hAnsi="Times New Roman"/>
          <w:sz w:val="21"/>
          <w:szCs w:val="21"/>
        </w:rPr>
        <w:t xml:space="preserve">f) </w:t>
      </w:r>
      <w:r>
        <w:rPr>
          <w:rFonts w:ascii="Times New Roman" w:hAnsi="Times New Roman"/>
          <w:sz w:val="21"/>
          <w:szCs w:val="21"/>
          <w:lang w:eastAsia="pl-PL"/>
        </w:rPr>
        <w:t>zmian w zakresie przedmiotu zamówienia, terminu obowiązywania umowy oraz warunków jej realizacji w przypadku stanu nadzwyczajnego, który zostanie stwierdzony przez właściwe organy państwa jeżeli konieczność dokonania zmiany umowy wynikała będzie z powszechnie obowiązujących    przepisów prawa regulujących zachowania w danym stanie zagrożenia lub będzie niezbędna dla zapobiegnięcia szkodzie znacznych rozmiarów;</w:t>
      </w:r>
    </w:p>
    <w:p w:rsidR="00E05161" w:rsidRDefault="00E05161" w:rsidP="00E05161">
      <w:pPr>
        <w:tabs>
          <w:tab w:val="left" w:pos="360"/>
        </w:tabs>
        <w:ind w:left="567" w:right="124" w:hanging="284"/>
        <w:jc w:val="both"/>
      </w:pPr>
      <w:r>
        <w:rPr>
          <w:rFonts w:ascii="Times New Roman" w:hAnsi="Times New Roman"/>
          <w:sz w:val="21"/>
          <w:szCs w:val="21"/>
          <w:lang w:eastAsia="pl-PL"/>
        </w:rPr>
        <w:t>g)  w przypadku zmniejszenia ilości zamówień produktu leczniczego z uwagi na niezakwalifikowanie pacjentów do programów lekowych bądź chemioterapii lub zmiany obowiązujących przepisów dotyczących programów lekowych i chemioterapii.</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lang w:eastAsia="pl-PL"/>
        </w:rPr>
        <w:t>3.</w:t>
      </w:r>
      <w:r>
        <w:rPr>
          <w:rFonts w:ascii="Times New Roman" w:hAnsi="Times New Roman"/>
          <w:sz w:val="21"/>
          <w:szCs w:val="21"/>
          <w:lang w:eastAsia="pl-PL"/>
        </w:rPr>
        <w:tab/>
        <w:t>Dopuszczalna jest również zmiana umowy, której łączna wartość zmiany jest mniejsza niż progi unijne oraz jest niższa niż 10% wartości pierwotnej umowy, a zmiany te nie powodują zmiany ogólnego charakteru umowy.</w:t>
      </w:r>
    </w:p>
    <w:p w:rsidR="00E05161" w:rsidRDefault="00E05161" w:rsidP="00E05161">
      <w:pPr>
        <w:tabs>
          <w:tab w:val="left" w:pos="180"/>
        </w:tabs>
        <w:ind w:left="567" w:right="124" w:hanging="284"/>
        <w:jc w:val="both"/>
        <w:rPr>
          <w:rFonts w:ascii="Times New Roman" w:hAnsi="Times New Roman"/>
          <w:sz w:val="21"/>
          <w:szCs w:val="21"/>
        </w:rPr>
      </w:pPr>
      <w:r>
        <w:rPr>
          <w:rFonts w:ascii="Times New Roman" w:hAnsi="Times New Roman"/>
          <w:sz w:val="21"/>
          <w:szCs w:val="21"/>
        </w:rPr>
        <w:t xml:space="preserve">4.  Zmiany umowy, o których mowa w ust. 2 i ust. 3 dokonywane są w drodze aneksu do umowy. </w:t>
      </w:r>
    </w:p>
    <w:p w:rsidR="00E05161" w:rsidRDefault="00E05161" w:rsidP="00E05161">
      <w:pPr>
        <w:tabs>
          <w:tab w:val="left" w:pos="180"/>
        </w:tabs>
        <w:ind w:left="567" w:right="124" w:hanging="284"/>
        <w:jc w:val="both"/>
        <w:rPr>
          <w:rFonts w:ascii="Times New Roman" w:hAnsi="Times New Roman"/>
          <w:sz w:val="21"/>
          <w:szCs w:val="21"/>
        </w:rPr>
      </w:pPr>
      <w:r>
        <w:rPr>
          <w:rFonts w:ascii="Times New Roman" w:hAnsi="Times New Roman"/>
          <w:sz w:val="21"/>
          <w:szCs w:val="21"/>
        </w:rPr>
        <w:t>5. Zmiana umowy polegająca na obniżeniu ceny urzędowej zbytu oraz urzędowej marży hurtowej oraz zmiana umowy wynikająca ze zmiany przepisów w zakresie wysokości stawki podatku VAT nie wymagają  aneksu do umowy. Wykonawca zobowiązany jest poinformować Zamawiającego na piśmie o ustaleniu niższej urzędowej ceny zbytu i urzędowej marży hurtowej leku aniżeli cena ofertowa oraz o zmianie przepisów dotyczących stawki podatku VAT.</w:t>
      </w:r>
    </w:p>
    <w:p w:rsidR="00E05161" w:rsidRDefault="00E05161" w:rsidP="00E05161">
      <w:pPr>
        <w:tabs>
          <w:tab w:val="left" w:pos="0"/>
        </w:tabs>
        <w:spacing w:line="360" w:lineRule="auto"/>
        <w:jc w:val="center"/>
        <w:rPr>
          <w:rFonts w:eastAsia="MS Mincho" w:cs="Calibri"/>
          <w:sz w:val="21"/>
          <w:szCs w:val="21"/>
        </w:rPr>
      </w:pPr>
      <w:r>
        <w:rPr>
          <w:rFonts w:eastAsia="MS Mincho" w:cs="Calibri"/>
          <w:sz w:val="21"/>
          <w:szCs w:val="21"/>
        </w:rPr>
        <w:t>§ 17</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1.  Każda ze Stron może żądać zmiany Wynagrodzenia (odpowiednio podwyższenia lub obniżenia) w przypadku zmiany kwartalnego Wskaźnika cen towarów i usług konsumpcyjnych (pot. Inflacja – analogiczny okres roku poprzedniego=100), ogłaszanego obwieszczeniem Prezesa Głównego Urzędu Statystycznego („Wskaźnik GUS”) /źródło GUS, www.stat.gov.pl/.</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2.  Zmiana kwartalnego Wskaźnika GUS uzasadnia żądanie zmiany Wynagrodzenia pod warunkiem, że różnica pomiędzy kwartalnym Wskaźnikiem GUS obowiązującym w dniu, w którym upływał termin składania ofert w postępowaniu, w następstwie którego zawarto Umowę, a kwartalnym Wskaźnikiem GUS obowiązującym w dniu wystąpienia przez Stronę z wnioskiem o zawarcie aneksu, wynosi co najmniej 5%. Przy powyższej kalkulacji brane są pod uwagę jedynie wskaźniki relewantne dla niniejszej Umowy, które mają bezpośrednie przedłożenie na prawa i obowiązki Stron.</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3.  Na stronie wnoszącej o zmianę wynagrodzenia na podstawie niniejszego paragrafu spoczywa obowiązek udowodnienia okoliczności, o których mowa w ust. 1 i 2.</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4.  Zmiana wynagrodzenia nastąpi nie wcześniej niż od następnego miesiąca kalendarzowego, który nastąpi po komunikacie Prezesa Głównego Urzędu Statystycznego podającym kwartalny Wskaźnik GUS większy albo mniejszy o 5% niż ten Wskaźnik GUS obowiązujący w dniu, w którym upływał termin składania ofert w postępowaniu, w następstwie którego zawarto Umowę.</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5.  Strony ustalają maksymalną wartość zmiany Wynagrodzenia w efekcie zastosowania powyższych postanowień na poziomie do 15% kwoty nominalnej Wynagrodzenia netto określonej w dniu zawarcia Umowy.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6.   Zmiana wynagrodzenia, o której mowa w niniejszym paragrafie, następuje w drodze aneksu do umowy.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7.  Zawarcie aneksu nastąpi nie później niż w terminie 10 dni roboczych od dnia zatwierdzenia wniosku o dokonanie zmiany wysokości wynagrodzenia należnego Wykonawcy.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8.   Strona występująca z wnioskiem o zawarcie aneksu może uczynić to nie wcześniej niż po upływie 6 miesięcy od dnia zawarcia Umowy.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9.  Strona, która wystąpiła z wnioskiem o zawarcie aneksu może uczynić to ponownie nie wcześniej niż po upływie 6 miesięcy od dnia, w którym wystąpiła z poprzednim wnioskiem o zawarcie aneksu.</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10. Wykonawca, którego wynagrodzenie zostało zmienione zgodnie z postanowieniami niniejszego paragrafu, zobowiązany jest do zmiany wynagrodzenia przysługującego podwykonawcy, w przypadku spełnienia warunków z art. 439 ust. 5 PZP.</w:t>
      </w:r>
    </w:p>
    <w:p w:rsidR="00E05161" w:rsidRDefault="00E05161" w:rsidP="00E05161">
      <w:pPr>
        <w:keepNext/>
        <w:keepLines/>
        <w:tabs>
          <w:tab w:val="left" w:pos="567"/>
        </w:tabs>
        <w:outlineLvl w:val="0"/>
        <w:rPr>
          <w:rFonts w:ascii="Calibri" w:hAnsi="Calibri" w:cs="Calibri"/>
          <w:b/>
          <w:sz w:val="21"/>
          <w:szCs w:val="21"/>
        </w:rPr>
      </w:pPr>
    </w:p>
    <w:p w:rsidR="00E05161" w:rsidRDefault="00E05161" w:rsidP="00E05161">
      <w:pPr>
        <w:ind w:right="124"/>
        <w:rPr>
          <w:rFonts w:ascii="Times New Roman" w:hAnsi="Times New Roman"/>
          <w:b/>
          <w:bCs/>
          <w:sz w:val="21"/>
          <w:szCs w:val="21"/>
          <w:lang w:eastAsia="pl-PL"/>
        </w:rPr>
      </w:pPr>
      <w:r>
        <w:rPr>
          <w:rFonts w:ascii="Times New Roman" w:hAnsi="Times New Roman"/>
          <w:b/>
          <w:bCs/>
          <w:sz w:val="21"/>
          <w:szCs w:val="21"/>
          <w:lang w:eastAsia="pl-PL"/>
        </w:rPr>
        <w:t xml:space="preserve">    Wypowiedzenie umowy i odstąpienie od umowy</w:t>
      </w:r>
    </w:p>
    <w:p w:rsidR="00E05161" w:rsidRDefault="00E05161" w:rsidP="002C2B87">
      <w:pPr>
        <w:ind w:right="124"/>
        <w:jc w:val="center"/>
        <w:rPr>
          <w:rFonts w:ascii="Times New Roman" w:hAnsi="Times New Roman"/>
          <w:sz w:val="21"/>
          <w:szCs w:val="21"/>
          <w:lang w:eastAsia="pl-PL"/>
        </w:rPr>
      </w:pPr>
      <w:r>
        <w:rPr>
          <w:rFonts w:ascii="Times New Roman" w:hAnsi="Times New Roman"/>
          <w:sz w:val="21"/>
          <w:szCs w:val="21"/>
          <w:lang w:eastAsia="pl-PL"/>
        </w:rPr>
        <w:t xml:space="preserve">§ 18 </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Zamawiający ma prawo wypowiedzieć umowę w całości bądź w zakresie poszczególnych zadań </w:t>
      </w:r>
      <w:r>
        <w:rPr>
          <w:rFonts w:ascii="Times New Roman" w:hAnsi="Times New Roman"/>
          <w:sz w:val="21"/>
          <w:szCs w:val="21"/>
        </w:rPr>
        <w:br/>
        <w:t>z zachowaniem okresu wypowiedzenia wynoszącego nie mniej niż 14 dni kalendarzowych w przypadku:</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a)  nienależytego realizowania umowy przez Wykonawcy a w szczególności w przypadku:</w:t>
      </w:r>
    </w:p>
    <w:p w:rsidR="00E05161" w:rsidRDefault="00E05161" w:rsidP="00DD7ABA">
      <w:pPr>
        <w:pStyle w:val="Akapitzlist"/>
        <w:widowControl/>
        <w:numPr>
          <w:ilvl w:val="0"/>
          <w:numId w:val="38"/>
        </w:numPr>
        <w:autoSpaceDE/>
        <w:ind w:left="567" w:right="124" w:hanging="283"/>
        <w:contextualSpacing/>
        <w:rPr>
          <w:rFonts w:ascii="Times New Roman" w:hAnsi="Times New Roman"/>
          <w:sz w:val="21"/>
          <w:szCs w:val="21"/>
        </w:rPr>
      </w:pPr>
      <w:r>
        <w:rPr>
          <w:rFonts w:ascii="Times New Roman" w:hAnsi="Times New Roman"/>
          <w:sz w:val="21"/>
          <w:szCs w:val="21"/>
        </w:rPr>
        <w:t>co najmniej trzykrotnego dostarczenia leków z opóźnieniem,</w:t>
      </w:r>
    </w:p>
    <w:p w:rsidR="006A26E4" w:rsidRDefault="00E05161" w:rsidP="00DD7ABA">
      <w:pPr>
        <w:pStyle w:val="Akapitzlist"/>
        <w:widowControl/>
        <w:numPr>
          <w:ilvl w:val="0"/>
          <w:numId w:val="38"/>
        </w:numPr>
        <w:autoSpaceDE/>
        <w:ind w:left="567" w:right="124" w:hanging="283"/>
        <w:contextualSpacing/>
        <w:rPr>
          <w:rFonts w:ascii="Times New Roman" w:hAnsi="Times New Roman" w:cs="Times New Roman"/>
          <w:sz w:val="21"/>
          <w:szCs w:val="21"/>
        </w:rPr>
      </w:pPr>
      <w:r>
        <w:rPr>
          <w:rFonts w:ascii="Times New Roman" w:hAnsi="Times New Roman" w:cs="Times New Roman"/>
          <w:sz w:val="21"/>
          <w:szCs w:val="21"/>
        </w:rPr>
        <w:t>co najmniej 3-krotnego dostarczenia leków posiadających wady jakościowe, brak oznakowania, brak instrukcji i etykiet, krótszy okres przydatności leku do użycia , niewłaściwe opakowanie</w:t>
      </w:r>
    </w:p>
    <w:p w:rsidR="00E05161" w:rsidRPr="006A26E4" w:rsidRDefault="00E05161" w:rsidP="00DD7ABA">
      <w:pPr>
        <w:pStyle w:val="Akapitzlist"/>
        <w:widowControl/>
        <w:numPr>
          <w:ilvl w:val="1"/>
          <w:numId w:val="31"/>
        </w:numPr>
        <w:tabs>
          <w:tab w:val="clear" w:pos="1440"/>
        </w:tabs>
        <w:autoSpaceDE/>
        <w:ind w:left="567" w:right="124" w:hanging="283"/>
        <w:contextualSpacing/>
        <w:rPr>
          <w:rFonts w:ascii="Times New Roman" w:hAnsi="Times New Roman" w:cs="Times New Roman"/>
          <w:sz w:val="21"/>
          <w:szCs w:val="21"/>
        </w:rPr>
      </w:pPr>
      <w:r w:rsidRPr="006A26E4">
        <w:rPr>
          <w:rFonts w:ascii="Times New Roman" w:hAnsi="Times New Roman" w:cs="Times New Roman"/>
          <w:sz w:val="21"/>
          <w:szCs w:val="21"/>
        </w:rPr>
        <w:t xml:space="preserve">zmiany przepisów dotyczących sposobu finansowania leczenia chorych objętych programami lekowymi i chemioterapią </w:t>
      </w:r>
      <w:r w:rsidRPr="006A26E4">
        <w:rPr>
          <w:rFonts w:ascii="Times New Roman" w:hAnsi="Times New Roman" w:cs="Times New Roman"/>
          <w:b/>
          <w:sz w:val="21"/>
          <w:szCs w:val="21"/>
        </w:rPr>
        <w:t>(na podstawie załącznika B oraz C Obwieszczenia  Ministra Zdrowia)</w:t>
      </w:r>
      <w:r w:rsidRPr="006A26E4">
        <w:rPr>
          <w:rFonts w:ascii="Times New Roman" w:hAnsi="Times New Roman" w:cs="Times New Roman"/>
          <w:sz w:val="21"/>
          <w:szCs w:val="21"/>
        </w:rPr>
        <w:t xml:space="preserve"> w zakresie obejmującym  leki, których zasady finansowania uległy zmianie.</w:t>
      </w:r>
    </w:p>
    <w:p w:rsidR="00E05161" w:rsidRDefault="00E05161" w:rsidP="00E05161">
      <w:pPr>
        <w:keepNext/>
        <w:keepLines/>
        <w:outlineLvl w:val="0"/>
        <w:rPr>
          <w:rFonts w:ascii="Calibri" w:hAnsi="Calibri" w:cs="Calibri"/>
          <w:b/>
          <w:sz w:val="21"/>
          <w:szCs w:val="21"/>
        </w:rPr>
      </w:pPr>
    </w:p>
    <w:p w:rsidR="00E05161" w:rsidRDefault="00E05161" w:rsidP="00E05161">
      <w:pPr>
        <w:keepNext/>
        <w:keepLines/>
        <w:ind w:left="567" w:hanging="283"/>
        <w:outlineLvl w:val="0"/>
        <w:rPr>
          <w:rFonts w:eastAsiaTheme="majorEastAsia" w:cs="Calibri"/>
          <w:b/>
          <w:sz w:val="21"/>
          <w:szCs w:val="21"/>
        </w:rPr>
      </w:pPr>
      <w:r>
        <w:rPr>
          <w:rFonts w:eastAsiaTheme="majorEastAsia" w:cs="Calibri"/>
          <w:b/>
          <w:sz w:val="21"/>
          <w:szCs w:val="21"/>
        </w:rPr>
        <w:t>ROZWIĄZANIE  UMOWY</w:t>
      </w:r>
    </w:p>
    <w:p w:rsidR="00E05161" w:rsidRDefault="00E05161" w:rsidP="002C2B87">
      <w:pPr>
        <w:ind w:left="567" w:hanging="567"/>
        <w:jc w:val="center"/>
        <w:rPr>
          <w:rFonts w:ascii="Calibri" w:hAnsi="Calibri" w:cs="Calibri"/>
          <w:sz w:val="21"/>
          <w:szCs w:val="21"/>
        </w:rPr>
      </w:pPr>
      <w:r>
        <w:rPr>
          <w:rFonts w:ascii="Calibri" w:hAnsi="Calibri" w:cs="Calibri"/>
          <w:sz w:val="21"/>
          <w:szCs w:val="21"/>
        </w:rPr>
        <w:t>§ 19</w:t>
      </w:r>
    </w:p>
    <w:p w:rsidR="00E05161" w:rsidRDefault="00E05161" w:rsidP="00DD7ABA">
      <w:pPr>
        <w:widowControl/>
        <w:numPr>
          <w:ilvl w:val="3"/>
          <w:numId w:val="39"/>
        </w:numPr>
        <w:tabs>
          <w:tab w:val="left" w:pos="284"/>
        </w:tabs>
        <w:autoSpaceDE/>
        <w:ind w:left="567" w:hanging="283"/>
        <w:jc w:val="both"/>
        <w:rPr>
          <w:rFonts w:eastAsia="MS Mincho" w:cs="Calibri"/>
          <w:color w:val="000000" w:themeColor="text1"/>
          <w:sz w:val="21"/>
          <w:szCs w:val="21"/>
        </w:rPr>
      </w:pPr>
      <w:r>
        <w:rPr>
          <w:rFonts w:eastAsia="MS Mincho" w:cs="Calibri"/>
          <w:color w:val="000000" w:themeColor="text1"/>
          <w:sz w:val="21"/>
          <w:szCs w:val="21"/>
        </w:rPr>
        <w:t>Zamawiający może rozwiązać umowę:</w:t>
      </w:r>
    </w:p>
    <w:p w:rsidR="00E05161" w:rsidRDefault="00E05161" w:rsidP="00DD7ABA">
      <w:pPr>
        <w:pStyle w:val="Akapitzlist"/>
        <w:widowControl/>
        <w:numPr>
          <w:ilvl w:val="4"/>
          <w:numId w:val="39"/>
        </w:numPr>
        <w:autoSpaceDE/>
        <w:ind w:left="567" w:hanging="283"/>
        <w:rPr>
          <w:rFonts w:eastAsia="MS Mincho" w:cs="Calibri"/>
          <w:color w:val="000000" w:themeColor="text1"/>
          <w:sz w:val="21"/>
          <w:szCs w:val="21"/>
          <w:lang w:eastAsia="pl-PL"/>
        </w:rPr>
      </w:pPr>
      <w:r>
        <w:rPr>
          <w:rFonts w:eastAsia="MS Mincho" w:cs="Calibri"/>
          <w:color w:val="000000" w:themeColor="text1"/>
          <w:sz w:val="21"/>
          <w:szCs w:val="21"/>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05161" w:rsidRDefault="00E05161" w:rsidP="00DD7ABA">
      <w:pPr>
        <w:widowControl/>
        <w:numPr>
          <w:ilvl w:val="4"/>
          <w:numId w:val="39"/>
        </w:numPr>
        <w:autoSpaceDE/>
        <w:ind w:left="567" w:hanging="283"/>
        <w:jc w:val="both"/>
        <w:rPr>
          <w:rFonts w:eastAsia="MS Mincho" w:cs="Calibri"/>
          <w:color w:val="000000" w:themeColor="text1"/>
          <w:sz w:val="21"/>
          <w:szCs w:val="21"/>
        </w:rPr>
      </w:pPr>
      <w:r>
        <w:rPr>
          <w:rFonts w:eastAsia="MS Mincho" w:cs="Calibri"/>
          <w:color w:val="000000" w:themeColor="text1"/>
          <w:sz w:val="21"/>
          <w:szCs w:val="21"/>
        </w:rPr>
        <w:t>jeżeli zachodzi co najmniej jedna z następujących okoliczności:</w:t>
      </w:r>
    </w:p>
    <w:p w:rsidR="00E05161" w:rsidRDefault="00E05161" w:rsidP="0081054F">
      <w:pPr>
        <w:ind w:left="850" w:hanging="283"/>
        <w:jc w:val="both"/>
        <w:rPr>
          <w:rFonts w:eastAsia="MS Mincho" w:cs="Calibri"/>
          <w:color w:val="000000" w:themeColor="text1"/>
          <w:sz w:val="21"/>
          <w:szCs w:val="21"/>
        </w:rPr>
      </w:pPr>
      <w:r>
        <w:rPr>
          <w:rFonts w:eastAsia="MS Mincho" w:cs="Calibri"/>
          <w:color w:val="000000" w:themeColor="text1"/>
          <w:sz w:val="21"/>
          <w:szCs w:val="21"/>
        </w:rPr>
        <w:t>a)  dokonano zmiany umowy z naruszeniem art. 454 i art. 455,</w:t>
      </w:r>
    </w:p>
    <w:p w:rsidR="00E05161" w:rsidRDefault="00E05161" w:rsidP="0081054F">
      <w:pPr>
        <w:widowControl/>
        <w:numPr>
          <w:ilvl w:val="0"/>
          <w:numId w:val="39"/>
        </w:numPr>
        <w:autoSpaceDE/>
        <w:ind w:left="850" w:hanging="283"/>
        <w:jc w:val="both"/>
        <w:rPr>
          <w:rFonts w:eastAsia="MS Mincho" w:cs="Calibri"/>
          <w:color w:val="000000" w:themeColor="text1"/>
          <w:sz w:val="21"/>
          <w:szCs w:val="21"/>
        </w:rPr>
      </w:pPr>
      <w:r>
        <w:rPr>
          <w:rFonts w:eastAsia="MS Mincho" w:cs="Calibri"/>
          <w:color w:val="000000" w:themeColor="text1"/>
          <w:sz w:val="21"/>
          <w:szCs w:val="21"/>
        </w:rPr>
        <w:t>wykonawca w chwili zawarcia umowy podlegał wykluczeniu na podstawie art. 108,</w:t>
      </w:r>
    </w:p>
    <w:p w:rsidR="00E05161" w:rsidRDefault="00E05161" w:rsidP="0081054F">
      <w:pPr>
        <w:widowControl/>
        <w:numPr>
          <w:ilvl w:val="0"/>
          <w:numId w:val="39"/>
        </w:numPr>
        <w:autoSpaceDE/>
        <w:ind w:left="850" w:hanging="283"/>
        <w:jc w:val="both"/>
        <w:rPr>
          <w:rFonts w:eastAsia="MS Mincho" w:cs="Calibri"/>
          <w:color w:val="000000" w:themeColor="text1"/>
          <w:sz w:val="21"/>
          <w:szCs w:val="21"/>
        </w:rPr>
      </w:pPr>
      <w:r>
        <w:rPr>
          <w:rFonts w:eastAsia="MS Mincho" w:cs="Calibri"/>
          <w:color w:val="000000" w:themeColor="text1"/>
          <w:sz w:val="21"/>
          <w:szCs w:val="2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E05161" w:rsidRDefault="00E05161" w:rsidP="00DD7ABA">
      <w:pPr>
        <w:pStyle w:val="Akapitzlist"/>
        <w:widowControl/>
        <w:numPr>
          <w:ilvl w:val="0"/>
          <w:numId w:val="36"/>
        </w:numPr>
        <w:autoSpaceDE/>
        <w:ind w:left="567" w:hanging="283"/>
        <w:contextualSpacing/>
        <w:rPr>
          <w:rFonts w:eastAsia="MS Mincho" w:cs="Calibri"/>
          <w:color w:val="000000" w:themeColor="text1"/>
          <w:sz w:val="21"/>
          <w:szCs w:val="21"/>
          <w:lang w:eastAsia="pl-PL"/>
        </w:rPr>
      </w:pPr>
      <w:r>
        <w:rPr>
          <w:rFonts w:eastAsia="MS Mincho" w:cs="Calibri"/>
          <w:color w:val="000000" w:themeColor="text1"/>
          <w:sz w:val="21"/>
          <w:szCs w:val="21"/>
          <w:lang w:eastAsia="pl-PL"/>
        </w:rPr>
        <w:t xml:space="preserve">W przypadku, o którym mowa w ust. 1 pkt </w:t>
      </w:r>
      <w:r w:rsidR="0048481C">
        <w:rPr>
          <w:rFonts w:eastAsia="MS Mincho" w:cs="Calibri"/>
          <w:color w:val="000000" w:themeColor="text1"/>
          <w:sz w:val="21"/>
          <w:szCs w:val="21"/>
          <w:lang w:eastAsia="pl-PL"/>
        </w:rPr>
        <w:t>B</w:t>
      </w:r>
      <w:r>
        <w:rPr>
          <w:rFonts w:eastAsia="MS Mincho" w:cs="Calibri"/>
          <w:color w:val="000000" w:themeColor="text1"/>
          <w:sz w:val="21"/>
          <w:szCs w:val="21"/>
          <w:lang w:eastAsia="pl-PL"/>
        </w:rPr>
        <w:t xml:space="preserve"> lit. </w:t>
      </w:r>
      <w:r w:rsidR="0048481C">
        <w:rPr>
          <w:rFonts w:eastAsia="MS Mincho" w:cs="Calibri"/>
          <w:color w:val="000000" w:themeColor="text1"/>
          <w:sz w:val="21"/>
          <w:szCs w:val="21"/>
          <w:lang w:eastAsia="pl-PL"/>
        </w:rPr>
        <w:t>a</w:t>
      </w:r>
      <w:r>
        <w:rPr>
          <w:rFonts w:eastAsia="MS Mincho" w:cs="Calibri"/>
          <w:color w:val="000000" w:themeColor="text1"/>
          <w:sz w:val="21"/>
          <w:szCs w:val="21"/>
          <w:lang w:eastAsia="pl-PL"/>
        </w:rPr>
        <w:t>), zamawiający rozwiązuje umowę w części, której zmiana dotyczy.</w:t>
      </w:r>
    </w:p>
    <w:p w:rsidR="00E05161" w:rsidRDefault="00E05161" w:rsidP="00DD7ABA">
      <w:pPr>
        <w:widowControl/>
        <w:numPr>
          <w:ilvl w:val="0"/>
          <w:numId w:val="36"/>
        </w:numPr>
        <w:autoSpaceDE/>
        <w:ind w:left="567" w:hanging="283"/>
        <w:contextualSpacing/>
        <w:jc w:val="both"/>
        <w:rPr>
          <w:rFonts w:eastAsia="MS Mincho" w:cs="Calibri"/>
          <w:color w:val="000000" w:themeColor="text1"/>
          <w:sz w:val="21"/>
          <w:szCs w:val="21"/>
          <w:lang w:eastAsia="pl-PL"/>
        </w:rPr>
      </w:pPr>
      <w:r>
        <w:rPr>
          <w:rFonts w:eastAsia="MS Mincho" w:cs="Calibri"/>
          <w:color w:val="000000" w:themeColor="text1"/>
          <w:sz w:val="21"/>
          <w:szCs w:val="21"/>
          <w:lang w:eastAsia="pl-PL"/>
        </w:rPr>
        <w:t>W przypadkach, o których mowa w ust. 1, wykonawca może żądać wyłącznie wynagrodzenia należnego z tytułu wykonania części umowy.</w:t>
      </w:r>
    </w:p>
    <w:p w:rsidR="00E05161" w:rsidRDefault="00E05161" w:rsidP="00DD7ABA">
      <w:pPr>
        <w:widowControl/>
        <w:numPr>
          <w:ilvl w:val="0"/>
          <w:numId w:val="36"/>
        </w:numPr>
        <w:autoSpaceDE/>
        <w:ind w:left="567" w:hanging="283"/>
        <w:contextualSpacing/>
        <w:jc w:val="both"/>
        <w:rPr>
          <w:rFonts w:eastAsia="MS Mincho" w:cs="Calibri"/>
          <w:color w:val="000000" w:themeColor="text1"/>
          <w:sz w:val="21"/>
          <w:szCs w:val="21"/>
          <w:lang w:eastAsia="pl-PL"/>
        </w:rPr>
      </w:pPr>
      <w:r>
        <w:rPr>
          <w:rFonts w:eastAsia="MS Mincho" w:cs="Calibri"/>
          <w:color w:val="000000" w:themeColor="text1"/>
          <w:sz w:val="21"/>
          <w:szCs w:val="21"/>
          <w:lang w:eastAsia="pl-PL"/>
        </w:rPr>
        <w:t>Niniejszy przepis nie wyłącza prawa Zamawiającego do odstąpienia od umowy na podstawie przepisów prawa powszechnie obowiązującego.</w:t>
      </w:r>
    </w:p>
    <w:p w:rsidR="00E05161" w:rsidRDefault="00E05161" w:rsidP="00E05161">
      <w:pPr>
        <w:ind w:left="57" w:hanging="57"/>
        <w:jc w:val="center"/>
        <w:rPr>
          <w:rFonts w:ascii="Calibri" w:hAnsi="Calibri" w:cs="Calibri"/>
          <w:sz w:val="21"/>
          <w:szCs w:val="21"/>
        </w:rPr>
      </w:pPr>
    </w:p>
    <w:p w:rsidR="00E05161" w:rsidRDefault="00E05161" w:rsidP="00E05161">
      <w:pPr>
        <w:ind w:right="124"/>
        <w:rPr>
          <w:rFonts w:ascii="Times New Roman" w:hAnsi="Times New Roman"/>
          <w:b/>
          <w:bCs/>
          <w:sz w:val="21"/>
          <w:szCs w:val="21"/>
          <w:lang w:eastAsia="pl-PL"/>
        </w:rPr>
      </w:pPr>
      <w:r>
        <w:rPr>
          <w:rFonts w:ascii="Times New Roman" w:hAnsi="Times New Roman"/>
          <w:b/>
          <w:bCs/>
          <w:sz w:val="21"/>
          <w:szCs w:val="21"/>
          <w:lang w:eastAsia="pl-PL"/>
        </w:rPr>
        <w:t xml:space="preserve">      Wypowiedzenie umowy i odstąpienie od umowy</w:t>
      </w:r>
    </w:p>
    <w:p w:rsidR="00E05161" w:rsidRDefault="00E05161" w:rsidP="002C2B87">
      <w:pPr>
        <w:ind w:left="567" w:right="124" w:hanging="567"/>
        <w:jc w:val="center"/>
        <w:rPr>
          <w:rFonts w:ascii="Times New Roman" w:hAnsi="Times New Roman"/>
          <w:sz w:val="21"/>
          <w:szCs w:val="21"/>
          <w:lang w:eastAsia="pl-PL"/>
        </w:rPr>
      </w:pPr>
      <w:r>
        <w:rPr>
          <w:rFonts w:ascii="Times New Roman" w:hAnsi="Times New Roman"/>
          <w:sz w:val="21"/>
          <w:szCs w:val="21"/>
          <w:lang w:eastAsia="pl-PL"/>
        </w:rPr>
        <w:t>§ 20</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Zamawiający ma prawo wypowiedzieć umowę w całości bądź w zakresie poszczególnych zadań </w:t>
      </w:r>
      <w:r>
        <w:rPr>
          <w:rFonts w:ascii="Times New Roman" w:hAnsi="Times New Roman"/>
          <w:sz w:val="21"/>
          <w:szCs w:val="21"/>
        </w:rPr>
        <w:br/>
        <w:t>z zachowaniem okresu wypowiedzenia wynoszącego nie mniej niż 14 dni kalendarzowych w przypadku:</w:t>
      </w:r>
    </w:p>
    <w:p w:rsidR="00CE4E64" w:rsidRDefault="00E05161" w:rsidP="00CE4E64">
      <w:pPr>
        <w:ind w:left="567" w:right="124" w:hanging="284"/>
        <w:jc w:val="both"/>
        <w:rPr>
          <w:rFonts w:ascii="Times New Roman" w:hAnsi="Times New Roman"/>
          <w:sz w:val="21"/>
          <w:szCs w:val="21"/>
        </w:rPr>
      </w:pPr>
      <w:r>
        <w:rPr>
          <w:rFonts w:ascii="Times New Roman" w:hAnsi="Times New Roman"/>
          <w:sz w:val="21"/>
          <w:szCs w:val="21"/>
        </w:rPr>
        <w:t>a)  nienależytego realizowania umowy przez Wykonawcy a w szczególności w przypadku:</w:t>
      </w:r>
    </w:p>
    <w:p w:rsidR="00CE4E64" w:rsidRDefault="00CE4E64" w:rsidP="00CE4E64">
      <w:pPr>
        <w:ind w:left="567" w:right="124" w:hanging="284"/>
        <w:jc w:val="both"/>
        <w:rPr>
          <w:rFonts w:ascii="Times New Roman" w:hAnsi="Times New Roman"/>
          <w:sz w:val="21"/>
          <w:szCs w:val="21"/>
        </w:rPr>
      </w:pPr>
      <w:r>
        <w:rPr>
          <w:rFonts w:ascii="Times New Roman" w:hAnsi="Times New Roman"/>
          <w:sz w:val="21"/>
          <w:szCs w:val="21"/>
        </w:rPr>
        <w:t xml:space="preserve">b)  </w:t>
      </w:r>
      <w:r w:rsidR="00E05161" w:rsidRPr="00CE4E64">
        <w:rPr>
          <w:rFonts w:ascii="Times New Roman" w:hAnsi="Times New Roman"/>
          <w:sz w:val="21"/>
          <w:szCs w:val="21"/>
        </w:rPr>
        <w:t>co najmniej trzykrotnego dostarczenia leków z opóźnieniem,</w:t>
      </w:r>
    </w:p>
    <w:p w:rsidR="00CE4E64" w:rsidRDefault="00CE4E64" w:rsidP="00CE4E64">
      <w:pPr>
        <w:ind w:left="567" w:right="124" w:hanging="284"/>
        <w:jc w:val="both"/>
        <w:rPr>
          <w:rFonts w:ascii="Times New Roman" w:hAnsi="Times New Roman"/>
          <w:sz w:val="21"/>
          <w:szCs w:val="21"/>
        </w:rPr>
      </w:pPr>
      <w:r>
        <w:rPr>
          <w:rFonts w:ascii="Times New Roman" w:hAnsi="Times New Roman"/>
          <w:sz w:val="21"/>
          <w:szCs w:val="21"/>
        </w:rPr>
        <w:t xml:space="preserve">c)  </w:t>
      </w:r>
      <w:r w:rsidR="00E05161" w:rsidRPr="00CE4E64">
        <w:rPr>
          <w:rFonts w:ascii="Times New Roman" w:hAnsi="Times New Roman" w:cs="Times New Roman"/>
          <w:sz w:val="21"/>
          <w:szCs w:val="21"/>
        </w:rPr>
        <w:t xml:space="preserve">co najmniej 3-krotnego dostarczenia leków posiadających wady jakościowe, brak oznakowania, brak instrukcji i </w:t>
      </w:r>
      <w:r w:rsidR="00E05161" w:rsidRPr="00CE4E64">
        <w:rPr>
          <w:rFonts w:ascii="Times New Roman" w:hAnsi="Times New Roman" w:cs="Times New Roman"/>
          <w:color w:val="000000" w:themeColor="text1"/>
          <w:sz w:val="21"/>
          <w:szCs w:val="21"/>
        </w:rPr>
        <w:t>etykiet, krótszy okres przydatności leku do użycia , niewłaściwe opakowanie</w:t>
      </w:r>
    </w:p>
    <w:p w:rsidR="00E05161" w:rsidRPr="00CE4E64" w:rsidRDefault="00CE4E64" w:rsidP="00CE4E64">
      <w:pPr>
        <w:ind w:left="567" w:right="124" w:hanging="284"/>
        <w:jc w:val="both"/>
        <w:rPr>
          <w:rFonts w:ascii="Times New Roman" w:hAnsi="Times New Roman"/>
          <w:sz w:val="21"/>
          <w:szCs w:val="21"/>
        </w:rPr>
      </w:pPr>
      <w:r>
        <w:rPr>
          <w:rFonts w:ascii="Times New Roman" w:hAnsi="Times New Roman"/>
          <w:sz w:val="21"/>
          <w:szCs w:val="21"/>
        </w:rPr>
        <w:t xml:space="preserve">d)  </w:t>
      </w:r>
      <w:r w:rsidR="00E05161" w:rsidRPr="00CE4E64">
        <w:rPr>
          <w:rFonts w:ascii="Times New Roman" w:hAnsi="Times New Roman" w:cs="Times New Roman"/>
          <w:color w:val="000000" w:themeColor="text1"/>
          <w:sz w:val="21"/>
          <w:szCs w:val="21"/>
        </w:rPr>
        <w:t xml:space="preserve">zmiany przepisów dotyczących sposobu finansowania leczenia chorych </w:t>
      </w:r>
      <w:r w:rsidR="00D61833" w:rsidRPr="00CE4E64">
        <w:rPr>
          <w:rFonts w:ascii="Times New Roman" w:hAnsi="Times New Roman" w:cs="Times New Roman"/>
          <w:color w:val="000000" w:themeColor="text1"/>
          <w:sz w:val="21"/>
          <w:szCs w:val="21"/>
        </w:rPr>
        <w:t xml:space="preserve">programami lekowymi i chemioterapią (na podstawie załącznika B oraz C Obwieszczenia  Ministra Zdrowia) </w:t>
      </w:r>
      <w:r w:rsidR="00E05161" w:rsidRPr="00CE4E64">
        <w:rPr>
          <w:rFonts w:ascii="Times New Roman" w:hAnsi="Times New Roman" w:cs="Times New Roman"/>
          <w:color w:val="000000" w:themeColor="text1"/>
          <w:sz w:val="21"/>
          <w:szCs w:val="21"/>
        </w:rPr>
        <w:t>w zakresie obejmującym  leki, których zasady finansowania uległy zmianie.</w:t>
      </w:r>
    </w:p>
    <w:p w:rsidR="00E05161" w:rsidRDefault="00E05161" w:rsidP="002C2B87">
      <w:pPr>
        <w:ind w:left="567" w:right="124" w:hanging="567"/>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1</w:t>
      </w:r>
    </w:p>
    <w:p w:rsidR="00E05161" w:rsidRDefault="00E05161" w:rsidP="00E05161">
      <w:pPr>
        <w:ind w:left="567" w:right="124"/>
        <w:jc w:val="both"/>
        <w:rPr>
          <w:rFonts w:ascii="Times New Roman" w:hAnsi="Times New Roman"/>
          <w:sz w:val="21"/>
          <w:szCs w:val="21"/>
        </w:rPr>
      </w:pPr>
      <w:r>
        <w:rPr>
          <w:rFonts w:ascii="Times New Roman" w:hAnsi="Times New Roman"/>
          <w:sz w:val="21"/>
          <w:szCs w:val="21"/>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rsidR="00E05161" w:rsidRDefault="00E05161" w:rsidP="00E05161">
      <w:pPr>
        <w:ind w:left="567" w:right="124"/>
        <w:jc w:val="both"/>
        <w:rPr>
          <w:rFonts w:ascii="Times New Roman" w:hAnsi="Times New Roman"/>
          <w:sz w:val="21"/>
          <w:szCs w:val="21"/>
        </w:rPr>
      </w:pPr>
    </w:p>
    <w:p w:rsidR="00E05161" w:rsidRDefault="00E05161" w:rsidP="00E05161">
      <w:pPr>
        <w:ind w:left="567" w:right="124"/>
        <w:jc w:val="both"/>
        <w:rPr>
          <w:rFonts w:ascii="Times New Roman" w:hAnsi="Times New Roman"/>
          <w:b/>
          <w:sz w:val="21"/>
          <w:szCs w:val="21"/>
        </w:rPr>
      </w:pPr>
      <w:r>
        <w:rPr>
          <w:rFonts w:ascii="Times New Roman" w:hAnsi="Times New Roman"/>
          <w:b/>
          <w:sz w:val="21"/>
          <w:szCs w:val="21"/>
        </w:rPr>
        <w:t>Siła wyższa</w:t>
      </w:r>
    </w:p>
    <w:p w:rsidR="00E05161" w:rsidRDefault="00E05161" w:rsidP="002C2B87">
      <w:pPr>
        <w:ind w:left="567" w:right="124" w:hanging="567"/>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2</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Strony zgodnie postanawiają, że nie są odpowiedzialne za skutki wynikające z działania siły wyższej. </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5.</w:t>
      </w:r>
      <w:r>
        <w:rPr>
          <w:rFonts w:ascii="Times New Roman" w:hAnsi="Times New Roman"/>
          <w:sz w:val="21"/>
          <w:szCs w:val="21"/>
        </w:rPr>
        <w:tab/>
        <w:t>Stan Siły Wyższej powoduje odpowiednie przesunięcie terminów realizacji Umowy chyba, że Strony postanowiły inaczej.</w:t>
      </w:r>
    </w:p>
    <w:p w:rsidR="0081054F" w:rsidRDefault="00E05161" w:rsidP="00E05161">
      <w:pPr>
        <w:tabs>
          <w:tab w:val="num" w:pos="284"/>
        </w:tabs>
        <w:ind w:left="567" w:right="124" w:hanging="284"/>
        <w:jc w:val="both"/>
        <w:rPr>
          <w:rFonts w:ascii="Times New Roman" w:hAnsi="Times New Roman"/>
          <w:b/>
          <w:bCs/>
          <w:sz w:val="21"/>
          <w:szCs w:val="21"/>
        </w:rPr>
      </w:pPr>
      <w:r>
        <w:rPr>
          <w:rFonts w:ascii="Times New Roman" w:hAnsi="Times New Roman"/>
          <w:b/>
          <w:bCs/>
          <w:sz w:val="21"/>
          <w:szCs w:val="21"/>
        </w:rPr>
        <w:t xml:space="preserve">     </w:t>
      </w:r>
    </w:p>
    <w:p w:rsidR="00E05161" w:rsidRDefault="00E05161" w:rsidP="00E05161">
      <w:pPr>
        <w:tabs>
          <w:tab w:val="num" w:pos="284"/>
        </w:tabs>
        <w:ind w:left="567" w:right="124" w:hanging="284"/>
        <w:jc w:val="both"/>
        <w:rPr>
          <w:rFonts w:ascii="Times New Roman" w:hAnsi="Times New Roman"/>
          <w:b/>
          <w:bCs/>
          <w:sz w:val="21"/>
          <w:szCs w:val="21"/>
        </w:rPr>
      </w:pPr>
      <w:r>
        <w:rPr>
          <w:rFonts w:ascii="Times New Roman" w:hAnsi="Times New Roman"/>
          <w:b/>
          <w:bCs/>
          <w:sz w:val="21"/>
          <w:szCs w:val="21"/>
        </w:rPr>
        <w:t xml:space="preserve"> Okres realizacji umowy                                   </w:t>
      </w:r>
    </w:p>
    <w:p w:rsidR="00E05161" w:rsidRDefault="00E05161" w:rsidP="002C2B87">
      <w:pPr>
        <w:tabs>
          <w:tab w:val="num" w:pos="284"/>
        </w:tabs>
        <w:ind w:left="567" w:right="124" w:hanging="567"/>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3</w:t>
      </w:r>
    </w:p>
    <w:p w:rsidR="00E05161" w:rsidRDefault="00E05161" w:rsidP="00DD7ABA">
      <w:pPr>
        <w:pStyle w:val="Akapitzlist"/>
        <w:widowControl/>
        <w:numPr>
          <w:ilvl w:val="3"/>
          <w:numId w:val="34"/>
        </w:numPr>
        <w:autoSpaceDE/>
        <w:ind w:left="567" w:right="124" w:hanging="284"/>
        <w:contextualSpacing/>
        <w:rPr>
          <w:rFonts w:ascii="Times New Roman" w:hAnsi="Times New Roman"/>
          <w:sz w:val="21"/>
          <w:szCs w:val="21"/>
        </w:rPr>
      </w:pPr>
      <w:r>
        <w:rPr>
          <w:rFonts w:ascii="Times New Roman" w:hAnsi="Times New Roman"/>
          <w:b/>
          <w:bCs/>
          <w:sz w:val="21"/>
          <w:szCs w:val="21"/>
        </w:rPr>
        <w:t>Okres realizacji umowy wynosi  24 miesiące</w:t>
      </w:r>
      <w:r>
        <w:rPr>
          <w:rFonts w:ascii="Times New Roman" w:hAnsi="Times New Roman"/>
          <w:sz w:val="21"/>
          <w:szCs w:val="21"/>
        </w:rPr>
        <w:t>,  z zastrzeżeniem ust 3.</w:t>
      </w:r>
    </w:p>
    <w:p w:rsidR="00E05161" w:rsidRDefault="00E05161" w:rsidP="00DD7ABA">
      <w:pPr>
        <w:pStyle w:val="Akapitzlist"/>
        <w:widowControl/>
        <w:numPr>
          <w:ilvl w:val="3"/>
          <w:numId w:val="34"/>
        </w:numPr>
        <w:autoSpaceDE/>
        <w:ind w:left="567" w:right="124" w:hanging="284"/>
        <w:contextualSpacing/>
        <w:rPr>
          <w:rFonts w:ascii="Times New Roman" w:hAnsi="Times New Roman"/>
          <w:sz w:val="21"/>
          <w:szCs w:val="21"/>
        </w:rPr>
      </w:pPr>
      <w:r>
        <w:rPr>
          <w:rFonts w:ascii="Times New Roman" w:hAnsi="Times New Roman"/>
          <w:sz w:val="21"/>
          <w:szCs w:val="21"/>
        </w:rPr>
        <w:t>Umowa wygasa przed upływem terminu określonego w ust. 1 w całości bądź w odniesieniu do poszczególnych zadań w wypadku dostarczenia Zamawiającemu leków na wartość netto określoną w Formularzu cen jednostkowych dla danego zadania.</w:t>
      </w:r>
    </w:p>
    <w:p w:rsidR="00E05161" w:rsidRDefault="00E05161" w:rsidP="00DD7ABA">
      <w:pPr>
        <w:pStyle w:val="Akapitzlist"/>
        <w:widowControl/>
        <w:numPr>
          <w:ilvl w:val="3"/>
          <w:numId w:val="34"/>
        </w:numPr>
        <w:autoSpaceDE/>
        <w:ind w:left="567" w:right="124" w:hanging="284"/>
        <w:contextualSpacing/>
        <w:jc w:val="left"/>
        <w:rPr>
          <w:rFonts w:ascii="Times New Roman" w:hAnsi="Times New Roman"/>
          <w:sz w:val="21"/>
          <w:szCs w:val="21"/>
        </w:rPr>
      </w:pPr>
      <w:r>
        <w:rPr>
          <w:rFonts w:ascii="Times New Roman" w:hAnsi="Times New Roman"/>
          <w:sz w:val="21"/>
          <w:szCs w:val="21"/>
        </w:rPr>
        <w:t>W przypadku niewykorzystania ilościowego leków w terminie wskazanym w ust. 1, strony mogą w drodze aneksu  zawartego pod rygorem nieważności w formie pisemnej, przedłużyć termin realizacji umowy o maksymalnie 12 miesięcy.</w:t>
      </w:r>
    </w:p>
    <w:p w:rsidR="00E05161" w:rsidRDefault="00E05161" w:rsidP="00E05161">
      <w:pPr>
        <w:ind w:left="567" w:right="124"/>
        <w:jc w:val="both"/>
        <w:rPr>
          <w:rFonts w:ascii="Times New Roman" w:hAnsi="Times New Roman"/>
          <w:b/>
          <w:bCs/>
          <w:sz w:val="21"/>
          <w:szCs w:val="21"/>
        </w:rPr>
      </w:pPr>
    </w:p>
    <w:p w:rsidR="00E05161" w:rsidRDefault="00E05161" w:rsidP="00E05161">
      <w:pPr>
        <w:ind w:left="567" w:right="124"/>
        <w:jc w:val="both"/>
        <w:rPr>
          <w:rFonts w:ascii="Times New Roman" w:hAnsi="Times New Roman"/>
          <w:b/>
          <w:bCs/>
          <w:sz w:val="21"/>
          <w:szCs w:val="21"/>
        </w:rPr>
      </w:pPr>
      <w:r>
        <w:rPr>
          <w:rFonts w:ascii="Times New Roman" w:hAnsi="Times New Roman"/>
          <w:b/>
          <w:bCs/>
          <w:sz w:val="21"/>
          <w:szCs w:val="21"/>
        </w:rPr>
        <w:t xml:space="preserve">Postanowienia końcowe                                   </w:t>
      </w:r>
    </w:p>
    <w:p w:rsidR="00E05161" w:rsidRDefault="00E05161" w:rsidP="002C2B87">
      <w:pPr>
        <w:ind w:left="567" w:right="124" w:hanging="567"/>
        <w:jc w:val="center"/>
        <w:rPr>
          <w:rFonts w:ascii="Times New Roman" w:hAnsi="Times New Roman"/>
          <w:sz w:val="21"/>
          <w:szCs w:val="21"/>
        </w:rPr>
      </w:pPr>
      <w:r>
        <w:rPr>
          <w:rFonts w:ascii="Times New Roman" w:hAnsi="Times New Roman"/>
          <w:sz w:val="21"/>
          <w:szCs w:val="21"/>
          <w:lang w:eastAsia="pl-PL"/>
        </w:rPr>
        <w:t>§ 2</w:t>
      </w:r>
      <w:r w:rsidR="009F4A32">
        <w:rPr>
          <w:rFonts w:ascii="Times New Roman" w:hAnsi="Times New Roman"/>
          <w:sz w:val="21"/>
          <w:szCs w:val="21"/>
          <w:lang w:eastAsia="pl-PL"/>
        </w:rPr>
        <w:t>4</w:t>
      </w:r>
    </w:p>
    <w:p w:rsidR="00E05161" w:rsidRDefault="00E05161" w:rsidP="00DD7ABA">
      <w:pPr>
        <w:widowControl/>
        <w:numPr>
          <w:ilvl w:val="0"/>
          <w:numId w:val="40"/>
        </w:numPr>
        <w:tabs>
          <w:tab w:val="num" w:pos="567"/>
        </w:tabs>
        <w:autoSpaceDE/>
        <w:ind w:left="567" w:right="124" w:hanging="283"/>
        <w:jc w:val="both"/>
        <w:rPr>
          <w:rFonts w:ascii="Times New Roman" w:hAnsi="Times New Roman"/>
          <w:sz w:val="21"/>
          <w:szCs w:val="21"/>
          <w:lang w:eastAsia="pl-PL"/>
        </w:rPr>
      </w:pPr>
      <w:r>
        <w:rPr>
          <w:rFonts w:ascii="Times New Roman" w:hAnsi="Times New Roman"/>
          <w:sz w:val="21"/>
          <w:szCs w:val="21"/>
          <w:lang w:eastAsia="pl-PL"/>
        </w:rPr>
        <w:t>Osobami upoważnionymi do kontaktu w sprawach realizacji niniejszej umowy są:</w:t>
      </w:r>
    </w:p>
    <w:p w:rsidR="00806E2A" w:rsidRDefault="00806E2A" w:rsidP="00806E2A">
      <w:pPr>
        <w:tabs>
          <w:tab w:val="num" w:pos="567"/>
        </w:tabs>
        <w:ind w:left="567" w:right="124" w:hanging="283"/>
        <w:jc w:val="both"/>
        <w:rPr>
          <w:rFonts w:ascii="Times New Roman" w:hAnsi="Times New Roman"/>
          <w:sz w:val="21"/>
          <w:szCs w:val="21"/>
          <w:lang w:val="fr-FR" w:eastAsia="pl-PL"/>
        </w:rPr>
      </w:pPr>
      <w:r>
        <w:rPr>
          <w:rFonts w:ascii="Times New Roman" w:hAnsi="Times New Roman"/>
          <w:sz w:val="21"/>
          <w:szCs w:val="21"/>
          <w:lang w:eastAsia="pl-PL"/>
        </w:rPr>
        <w:t xml:space="preserve">      </w:t>
      </w:r>
      <w:r w:rsidR="00E05161">
        <w:rPr>
          <w:rFonts w:ascii="Times New Roman" w:hAnsi="Times New Roman"/>
          <w:sz w:val="21"/>
          <w:szCs w:val="21"/>
          <w:lang w:eastAsia="pl-PL"/>
        </w:rPr>
        <w:t xml:space="preserve">– ze strony Zamawiającego: Artur Gabrych, Apteka Szpitalna, tel. </w:t>
      </w:r>
      <w:r w:rsidR="00E05161">
        <w:rPr>
          <w:rFonts w:ascii="Times New Roman" w:hAnsi="Times New Roman"/>
          <w:sz w:val="21"/>
          <w:szCs w:val="21"/>
          <w:lang w:val="fr-FR" w:eastAsia="pl-PL"/>
        </w:rPr>
        <w:t xml:space="preserve">(91) 466 11 88, fax (91) 4661194, </w:t>
      </w:r>
    </w:p>
    <w:p w:rsidR="00E05161" w:rsidRDefault="00806E2A" w:rsidP="00806E2A">
      <w:pPr>
        <w:tabs>
          <w:tab w:val="num" w:pos="567"/>
        </w:tabs>
        <w:ind w:left="567" w:right="124" w:hanging="283"/>
        <w:jc w:val="both"/>
        <w:rPr>
          <w:rFonts w:ascii="Times New Roman" w:hAnsi="Times New Roman"/>
          <w:sz w:val="21"/>
          <w:szCs w:val="21"/>
          <w:lang w:val="fr-FR" w:eastAsia="pl-PL"/>
        </w:rPr>
      </w:pPr>
      <w:r>
        <w:rPr>
          <w:rFonts w:ascii="Times New Roman" w:hAnsi="Times New Roman"/>
          <w:sz w:val="21"/>
          <w:szCs w:val="21"/>
          <w:lang w:val="fr-FR" w:eastAsia="pl-PL"/>
        </w:rPr>
        <w:t xml:space="preserve">        </w:t>
      </w:r>
      <w:r w:rsidR="00E05161">
        <w:rPr>
          <w:rFonts w:ascii="Times New Roman" w:hAnsi="Times New Roman"/>
          <w:sz w:val="21"/>
          <w:szCs w:val="21"/>
          <w:lang w:val="fr-FR" w:eastAsia="pl-PL"/>
        </w:rPr>
        <w:t xml:space="preserve"> </w:t>
      </w:r>
      <w:hyperlink r:id="rId26" w:history="1">
        <w:r w:rsidR="00E05161">
          <w:rPr>
            <w:rStyle w:val="Hipercze"/>
            <w:rFonts w:ascii="Times New Roman" w:hAnsi="Times New Roman"/>
            <w:sz w:val="21"/>
            <w:szCs w:val="21"/>
            <w:lang w:val="fr-FR" w:eastAsia="pl-PL"/>
          </w:rPr>
          <w:t>mailto: apteka@</w:t>
        </w:r>
        <w:r w:rsidR="00B129D2">
          <w:rPr>
            <w:rStyle w:val="Hipercze"/>
            <w:rFonts w:ascii="Times New Roman" w:hAnsi="Times New Roman"/>
            <w:sz w:val="21"/>
            <w:szCs w:val="21"/>
            <w:lang w:val="fr-FR" w:eastAsia="pl-PL"/>
          </w:rPr>
          <w:t>usk2.</w:t>
        </w:r>
        <w:r w:rsidR="00E05161">
          <w:rPr>
            <w:rStyle w:val="Hipercze"/>
            <w:rFonts w:ascii="Times New Roman" w:hAnsi="Times New Roman"/>
            <w:sz w:val="21"/>
            <w:szCs w:val="21"/>
            <w:lang w:val="fr-FR" w:eastAsia="pl-PL"/>
          </w:rPr>
          <w:t>szczecin.pl</w:t>
        </w:r>
      </w:hyperlink>
      <w:r w:rsidR="00E05161">
        <w:rPr>
          <w:rFonts w:ascii="Times New Roman" w:hAnsi="Times New Roman"/>
          <w:sz w:val="21"/>
          <w:szCs w:val="21"/>
          <w:lang w:val="fr-FR" w:eastAsia="pl-PL"/>
        </w:rPr>
        <w:t>;</w:t>
      </w:r>
    </w:p>
    <w:p w:rsidR="00806E2A" w:rsidRDefault="00806E2A" w:rsidP="00806E2A">
      <w:pPr>
        <w:tabs>
          <w:tab w:val="num" w:pos="567"/>
        </w:tabs>
        <w:ind w:left="567" w:right="124" w:hanging="283"/>
        <w:jc w:val="both"/>
        <w:rPr>
          <w:rFonts w:ascii="Times New Roman" w:hAnsi="Times New Roman"/>
          <w:sz w:val="21"/>
          <w:szCs w:val="21"/>
          <w:lang w:eastAsia="pl-PL"/>
        </w:rPr>
      </w:pPr>
      <w:r>
        <w:rPr>
          <w:rFonts w:ascii="Times New Roman" w:hAnsi="Times New Roman"/>
          <w:sz w:val="21"/>
          <w:szCs w:val="21"/>
          <w:lang w:eastAsia="pl-PL"/>
        </w:rPr>
        <w:t xml:space="preserve">      </w:t>
      </w:r>
      <w:r w:rsidR="00E05161">
        <w:rPr>
          <w:rFonts w:ascii="Times New Roman" w:hAnsi="Times New Roman"/>
          <w:sz w:val="21"/>
          <w:szCs w:val="21"/>
          <w:lang w:eastAsia="pl-PL"/>
        </w:rPr>
        <w:t>– ze strony Wykonawcy: ……</w:t>
      </w:r>
      <w:r>
        <w:rPr>
          <w:rFonts w:ascii="Times New Roman" w:hAnsi="Times New Roman"/>
          <w:sz w:val="21"/>
          <w:szCs w:val="21"/>
          <w:lang w:eastAsia="pl-PL"/>
        </w:rPr>
        <w:t>……………..</w:t>
      </w:r>
      <w:r w:rsidR="00E05161">
        <w:rPr>
          <w:rFonts w:ascii="Times New Roman" w:hAnsi="Times New Roman"/>
          <w:sz w:val="21"/>
          <w:szCs w:val="21"/>
          <w:lang w:eastAsia="pl-PL"/>
        </w:rPr>
        <w:t>…… tel. ………</w:t>
      </w:r>
      <w:r>
        <w:rPr>
          <w:rFonts w:ascii="Times New Roman" w:hAnsi="Times New Roman"/>
          <w:sz w:val="21"/>
          <w:szCs w:val="21"/>
          <w:lang w:eastAsia="pl-PL"/>
        </w:rPr>
        <w:t>……….</w:t>
      </w:r>
      <w:r w:rsidR="00E05161">
        <w:rPr>
          <w:rFonts w:ascii="Times New Roman" w:hAnsi="Times New Roman"/>
          <w:sz w:val="21"/>
          <w:szCs w:val="21"/>
          <w:lang w:eastAsia="pl-PL"/>
        </w:rPr>
        <w:t>fax …</w:t>
      </w:r>
      <w:r>
        <w:rPr>
          <w:rFonts w:ascii="Times New Roman" w:hAnsi="Times New Roman"/>
          <w:sz w:val="21"/>
          <w:szCs w:val="21"/>
          <w:lang w:eastAsia="pl-PL"/>
        </w:rPr>
        <w:t>…………….</w:t>
      </w:r>
      <w:r w:rsidR="00E05161">
        <w:rPr>
          <w:rFonts w:ascii="Times New Roman" w:hAnsi="Times New Roman"/>
          <w:sz w:val="21"/>
          <w:szCs w:val="21"/>
          <w:lang w:eastAsia="pl-PL"/>
        </w:rPr>
        <w:t xml:space="preserve">……  </w:t>
      </w:r>
    </w:p>
    <w:p w:rsidR="00E05161" w:rsidRDefault="00806E2A" w:rsidP="00806E2A">
      <w:pPr>
        <w:tabs>
          <w:tab w:val="num" w:pos="567"/>
        </w:tabs>
        <w:ind w:left="567" w:right="124" w:hanging="283"/>
        <w:jc w:val="both"/>
        <w:rPr>
          <w:rFonts w:ascii="Times New Roman" w:hAnsi="Times New Roman"/>
          <w:sz w:val="21"/>
          <w:szCs w:val="21"/>
          <w:lang w:eastAsia="pl-PL"/>
        </w:rPr>
      </w:pPr>
      <w:r>
        <w:rPr>
          <w:rFonts w:ascii="Times New Roman" w:hAnsi="Times New Roman"/>
          <w:sz w:val="21"/>
          <w:szCs w:val="21"/>
          <w:lang w:eastAsia="pl-PL"/>
        </w:rPr>
        <w:t xml:space="preserve">         </w:t>
      </w:r>
      <w:hyperlink r:id="rId27" w:history="1">
        <w:r w:rsidR="00E05161">
          <w:rPr>
            <w:rStyle w:val="Hipercze"/>
            <w:rFonts w:ascii="Times New Roman" w:hAnsi="Times New Roman"/>
            <w:sz w:val="21"/>
            <w:szCs w:val="21"/>
            <w:lang w:eastAsia="pl-PL"/>
          </w:rPr>
          <w:t xml:space="preserve">mailto: </w:t>
        </w:r>
      </w:hyperlink>
      <w:r w:rsidR="00E05161">
        <w:rPr>
          <w:rFonts w:ascii="Times New Roman" w:hAnsi="Times New Roman"/>
          <w:sz w:val="21"/>
          <w:szCs w:val="21"/>
          <w:lang w:eastAsia="pl-PL"/>
        </w:rPr>
        <w:t>……………………</w:t>
      </w:r>
      <w:r w:rsidR="009E6671">
        <w:rPr>
          <w:rFonts w:ascii="Times New Roman" w:hAnsi="Times New Roman"/>
          <w:sz w:val="21"/>
          <w:szCs w:val="21"/>
          <w:lang w:eastAsia="pl-PL"/>
        </w:rPr>
        <w:t>……..</w:t>
      </w:r>
      <w:r w:rsidR="00E05161">
        <w:rPr>
          <w:rFonts w:ascii="Times New Roman" w:hAnsi="Times New Roman"/>
          <w:sz w:val="21"/>
          <w:szCs w:val="21"/>
          <w:lang w:eastAsia="pl-PL"/>
        </w:rPr>
        <w:t>……</w:t>
      </w:r>
    </w:p>
    <w:p w:rsidR="00E05161" w:rsidRDefault="00E05161" w:rsidP="00806E2A">
      <w:pPr>
        <w:tabs>
          <w:tab w:val="left" w:pos="180"/>
          <w:tab w:val="num" w:pos="567"/>
        </w:tabs>
        <w:ind w:left="567" w:right="124" w:hanging="283"/>
        <w:rPr>
          <w:rFonts w:ascii="Times New Roman" w:hAnsi="Times New Roman"/>
          <w:sz w:val="21"/>
          <w:szCs w:val="21"/>
        </w:rPr>
      </w:pPr>
      <w:r>
        <w:rPr>
          <w:rFonts w:ascii="Times New Roman" w:hAnsi="Times New Roman"/>
          <w:sz w:val="21"/>
          <w:szCs w:val="21"/>
        </w:rPr>
        <w:t>2.   W trakcie realizacji umowy każda ze stron zobowiązana jest przekazać drugiej stronie informacje o zmianie osoby upoważnionej do kontaktów. Zmiany osób upoważnionych do kontaktów nie stanowią zmiany umowy  i nie wymagają aneksu do umowy.</w:t>
      </w:r>
    </w:p>
    <w:p w:rsidR="00E05161" w:rsidRDefault="00E05161" w:rsidP="002C2B87">
      <w:pPr>
        <w:tabs>
          <w:tab w:val="num" w:pos="0"/>
          <w:tab w:val="left" w:pos="180"/>
        </w:tabs>
        <w:ind w:left="567" w:right="124" w:hanging="567"/>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5</w:t>
      </w:r>
    </w:p>
    <w:p w:rsidR="00E05161" w:rsidRDefault="00E05161" w:rsidP="00E05161">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W sprawach nieuregulowanych niniejszą umową stosuje się przepisy ustawy z dnia 23 kwietnia 1964 r. - Kodeks cywilny oraz ustawy z dnia 11 września 2019 r. - Prawo zamówień publicznych.</w:t>
      </w:r>
    </w:p>
    <w:p w:rsidR="00E05161" w:rsidRDefault="00E05161" w:rsidP="00E05161">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Do rozpoznania sporu powstałego na tle realizacji umowy właściwy miejscowo jest sąd powszechny, właściwy  dla siedziby Zamawiającego.</w:t>
      </w:r>
    </w:p>
    <w:p w:rsidR="00E05161" w:rsidRDefault="00E05161" w:rsidP="00E05161">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Wykonawca jest zobowiązany do informowania Zamawiającego:</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a)</w:t>
      </w:r>
      <w:r>
        <w:rPr>
          <w:rFonts w:ascii="Times New Roman" w:hAnsi="Times New Roman"/>
          <w:sz w:val="21"/>
          <w:szCs w:val="21"/>
        </w:rPr>
        <w:tab/>
        <w:t>o zmianie formy prawnej prowadzonej działalności,</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o wszczęciu postępowania układowego lub upadłościowego,</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o zmianie sytuacji ekonomicznej Wykonawcy, mogącej mieć wpływ na realizację umowy,</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d)</w:t>
      </w:r>
      <w:r>
        <w:rPr>
          <w:rFonts w:ascii="Times New Roman" w:hAnsi="Times New Roman"/>
          <w:sz w:val="21"/>
          <w:szCs w:val="21"/>
        </w:rPr>
        <w:tab/>
        <w:t>o zmianie siedziby firmy</w:t>
      </w:r>
    </w:p>
    <w:p w:rsidR="00E05161" w:rsidRDefault="00E05161" w:rsidP="00E05161">
      <w:pPr>
        <w:pStyle w:val="Tekstpodstawowy"/>
        <w:tabs>
          <w:tab w:val="left" w:pos="993"/>
        </w:tabs>
        <w:ind w:left="567" w:right="124"/>
        <w:rPr>
          <w:rFonts w:ascii="Times New Roman" w:hAnsi="Times New Roman"/>
          <w:sz w:val="21"/>
          <w:szCs w:val="21"/>
        </w:rPr>
      </w:pPr>
      <w:r>
        <w:rPr>
          <w:rFonts w:ascii="Times New Roman" w:hAnsi="Times New Roman"/>
          <w:sz w:val="21"/>
          <w:szCs w:val="21"/>
        </w:rPr>
        <w:t>– pod rygorem skutków prawnych wynikających z zaniechania, w tym do uznania za doręczoną korespondencję skierowaną na ostatni adres podany przez Wykonawcę.</w:t>
      </w:r>
    </w:p>
    <w:p w:rsidR="00E05161" w:rsidRDefault="00E05161" w:rsidP="00E05161">
      <w:pPr>
        <w:pStyle w:val="Tekstpodstawowy"/>
        <w:tabs>
          <w:tab w:val="left" w:pos="426"/>
        </w:tabs>
        <w:ind w:left="567" w:right="124" w:hanging="284"/>
        <w:rPr>
          <w:rFonts w:ascii="Times New Roman" w:hAnsi="Times New Roman"/>
          <w:b/>
          <w:bCs/>
          <w:sz w:val="21"/>
          <w:szCs w:val="21"/>
        </w:rPr>
      </w:pPr>
      <w:r>
        <w:rPr>
          <w:rFonts w:ascii="Times New Roman" w:hAnsi="Times New Roman"/>
          <w:sz w:val="21"/>
          <w:szCs w:val="21"/>
        </w:rPr>
        <w:t>4.</w:t>
      </w:r>
      <w:r>
        <w:rPr>
          <w:rFonts w:ascii="Times New Roman" w:hAnsi="Times New Roman"/>
          <w:sz w:val="21"/>
          <w:szCs w:val="21"/>
        </w:rPr>
        <w:tab/>
        <w:t xml:space="preserve">Umowa została sporządzona </w:t>
      </w:r>
      <w:r w:rsidR="007C7832">
        <w:rPr>
          <w:rFonts w:ascii="Times New Roman" w:hAnsi="Times New Roman"/>
          <w:sz w:val="21"/>
          <w:szCs w:val="21"/>
        </w:rPr>
        <w:t>elektronicznie.</w:t>
      </w:r>
    </w:p>
    <w:p w:rsidR="00E05161" w:rsidRDefault="00E05161" w:rsidP="00E05161"/>
    <w:p w:rsidR="00E54502" w:rsidRDefault="00507727" w:rsidP="00507727">
      <w:pPr>
        <w:pStyle w:val="Tekstpodstawowy"/>
        <w:tabs>
          <w:tab w:val="left" w:pos="4320"/>
        </w:tabs>
        <w:ind w:left="284" w:right="124"/>
        <w:jc w:val="center"/>
        <w:rPr>
          <w:rFonts w:ascii="Times New Roman" w:hAnsi="Times New Roman"/>
          <w:b/>
          <w:bCs/>
          <w:sz w:val="28"/>
          <w:szCs w:val="28"/>
        </w:rPr>
      </w:pPr>
      <w:r>
        <w:rPr>
          <w:rFonts w:ascii="Times New Roman" w:hAnsi="Times New Roman"/>
          <w:b/>
          <w:bCs/>
          <w:sz w:val="28"/>
          <w:szCs w:val="28"/>
        </w:rPr>
        <w:t>SPECYFIKACJĘ WARUNKÓW ZAMÓWIENIA</w:t>
      </w:r>
      <w:r w:rsidR="000F6CBF">
        <w:rPr>
          <w:rFonts w:ascii="Times New Roman" w:hAnsi="Times New Roman"/>
          <w:b/>
          <w:bCs/>
          <w:sz w:val="28"/>
          <w:szCs w:val="28"/>
        </w:rPr>
        <w:t xml:space="preserve"> </w:t>
      </w:r>
      <w:r>
        <w:rPr>
          <w:rFonts w:ascii="Times New Roman" w:hAnsi="Times New Roman"/>
          <w:b/>
          <w:bCs/>
          <w:sz w:val="28"/>
          <w:szCs w:val="28"/>
        </w:rPr>
        <w:t>Z</w:t>
      </w:r>
      <w:r w:rsidR="001E6529">
        <w:rPr>
          <w:rFonts w:ascii="Times New Roman" w:hAnsi="Times New Roman"/>
          <w:b/>
          <w:bCs/>
          <w:sz w:val="28"/>
          <w:szCs w:val="28"/>
        </w:rPr>
        <w:t>A</w:t>
      </w:r>
      <w:r>
        <w:rPr>
          <w:rFonts w:ascii="Times New Roman" w:hAnsi="Times New Roman"/>
          <w:b/>
          <w:bCs/>
          <w:sz w:val="28"/>
          <w:szCs w:val="28"/>
        </w:rPr>
        <w:t>TWIERDZAM</w:t>
      </w:r>
    </w:p>
    <w:p w:rsidR="00756500" w:rsidRDefault="00756500" w:rsidP="00507727">
      <w:pPr>
        <w:pStyle w:val="Tekstpodstawowy"/>
        <w:tabs>
          <w:tab w:val="left" w:pos="4320"/>
        </w:tabs>
        <w:ind w:left="284" w:right="124"/>
        <w:jc w:val="center"/>
        <w:rPr>
          <w:rFonts w:ascii="Times New Roman" w:hAnsi="Times New Roman"/>
          <w:bCs/>
          <w:sz w:val="22"/>
          <w:szCs w:val="22"/>
        </w:rPr>
      </w:pPr>
    </w:p>
    <w:p w:rsidR="00EE266C" w:rsidRDefault="00EE266C" w:rsidP="00507727">
      <w:pPr>
        <w:pStyle w:val="Tekstpodstawowy"/>
        <w:tabs>
          <w:tab w:val="left" w:pos="4320"/>
        </w:tabs>
        <w:ind w:left="284" w:right="124"/>
        <w:jc w:val="center"/>
        <w:rPr>
          <w:rFonts w:ascii="Times New Roman" w:hAnsi="Times New Roman"/>
          <w:bCs/>
          <w:sz w:val="22"/>
          <w:szCs w:val="22"/>
        </w:rPr>
      </w:pPr>
    </w:p>
    <w:p w:rsidR="008C0443" w:rsidRDefault="008C0443" w:rsidP="00507727">
      <w:pPr>
        <w:pStyle w:val="Tekstpodstawowy"/>
        <w:tabs>
          <w:tab w:val="left" w:pos="4320"/>
        </w:tabs>
        <w:ind w:left="284" w:right="124"/>
        <w:jc w:val="center"/>
        <w:rPr>
          <w:rFonts w:ascii="Times New Roman" w:hAnsi="Times New Roman"/>
          <w:bCs/>
          <w:sz w:val="22"/>
          <w:szCs w:val="22"/>
        </w:rPr>
      </w:pPr>
    </w:p>
    <w:p w:rsidR="008C0443" w:rsidRDefault="008C0443" w:rsidP="00507727">
      <w:pPr>
        <w:pStyle w:val="Tekstpodstawowy"/>
        <w:tabs>
          <w:tab w:val="left" w:pos="4320"/>
        </w:tabs>
        <w:ind w:left="284" w:right="124"/>
        <w:jc w:val="center"/>
        <w:rPr>
          <w:rFonts w:ascii="Times New Roman" w:hAnsi="Times New Roman"/>
          <w:bCs/>
          <w:sz w:val="22"/>
          <w:szCs w:val="22"/>
        </w:rPr>
      </w:pPr>
    </w:p>
    <w:p w:rsidR="008C0443" w:rsidRDefault="008C0443" w:rsidP="00507727">
      <w:pPr>
        <w:pStyle w:val="Tekstpodstawowy"/>
        <w:tabs>
          <w:tab w:val="left" w:pos="4320"/>
        </w:tabs>
        <w:ind w:left="284" w:right="124"/>
        <w:jc w:val="center"/>
        <w:rPr>
          <w:rFonts w:ascii="Times New Roman" w:hAnsi="Times New Roman"/>
          <w:bCs/>
          <w:sz w:val="22"/>
          <w:szCs w:val="22"/>
        </w:rPr>
      </w:pPr>
    </w:p>
    <w:p w:rsidR="00CB5EBD" w:rsidRDefault="00421867" w:rsidP="00507727">
      <w:pPr>
        <w:pStyle w:val="Tekstpodstawowy"/>
        <w:tabs>
          <w:tab w:val="left" w:pos="4320"/>
        </w:tabs>
        <w:ind w:left="284" w:right="124"/>
        <w:jc w:val="center"/>
        <w:rPr>
          <w:rFonts w:ascii="Times New Roman" w:hAnsi="Times New Roman"/>
          <w:bCs/>
          <w:sz w:val="22"/>
          <w:szCs w:val="22"/>
        </w:rPr>
      </w:pPr>
      <w:r>
        <w:rPr>
          <w:rFonts w:ascii="Times New Roman" w:hAnsi="Times New Roman"/>
          <w:bCs/>
          <w:sz w:val="22"/>
          <w:szCs w:val="22"/>
        </w:rPr>
        <w:t xml:space="preserve">                                                                                                        Podpis w oryginale</w:t>
      </w:r>
    </w:p>
    <w:p w:rsidR="00CB5EBD" w:rsidRDefault="00CB5EBD" w:rsidP="00507727">
      <w:pPr>
        <w:pStyle w:val="Tekstpodstawowy"/>
        <w:tabs>
          <w:tab w:val="left" w:pos="4320"/>
        </w:tabs>
        <w:ind w:left="284" w:right="124"/>
        <w:jc w:val="center"/>
        <w:rPr>
          <w:rFonts w:ascii="Times New Roman" w:hAnsi="Times New Roman"/>
          <w:bCs/>
          <w:sz w:val="22"/>
          <w:szCs w:val="22"/>
        </w:rPr>
      </w:pPr>
    </w:p>
    <w:p w:rsidR="00507727" w:rsidRPr="00507727" w:rsidRDefault="00181F79"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Szczecin, dnia</w:t>
      </w:r>
      <w:r w:rsidR="00421867">
        <w:rPr>
          <w:rFonts w:ascii="Times New Roman" w:hAnsi="Times New Roman"/>
          <w:bCs/>
          <w:sz w:val="22"/>
          <w:szCs w:val="22"/>
        </w:rPr>
        <w:t xml:space="preserve"> 26.</w:t>
      </w:r>
      <w:r w:rsidR="00D109B6">
        <w:rPr>
          <w:rFonts w:ascii="Times New Roman" w:hAnsi="Times New Roman"/>
          <w:bCs/>
          <w:sz w:val="22"/>
          <w:szCs w:val="22"/>
        </w:rPr>
        <w:t>06</w:t>
      </w:r>
      <w:r w:rsidR="00A236C4">
        <w:rPr>
          <w:rFonts w:ascii="Times New Roman" w:hAnsi="Times New Roman"/>
          <w:bCs/>
          <w:sz w:val="22"/>
          <w:szCs w:val="22"/>
        </w:rPr>
        <w:t>.2024</w:t>
      </w:r>
      <w:r>
        <w:rPr>
          <w:rFonts w:ascii="Times New Roman" w:hAnsi="Times New Roman"/>
          <w:bCs/>
          <w:sz w:val="22"/>
          <w:szCs w:val="22"/>
        </w:rPr>
        <w:t xml:space="preserve"> r.        </w:t>
      </w:r>
      <w:r w:rsidR="004306E4">
        <w:rPr>
          <w:rFonts w:ascii="Times New Roman" w:hAnsi="Times New Roman"/>
          <w:bCs/>
          <w:sz w:val="22"/>
          <w:szCs w:val="22"/>
        </w:rPr>
        <w:t xml:space="preserve">                    </w:t>
      </w:r>
      <w:r>
        <w:rPr>
          <w:rFonts w:ascii="Times New Roman" w:hAnsi="Times New Roman"/>
          <w:bCs/>
          <w:sz w:val="22"/>
          <w:szCs w:val="22"/>
        </w:rPr>
        <w:t xml:space="preserve">                                       </w:t>
      </w:r>
      <w:r w:rsidR="00507727" w:rsidRPr="00507727">
        <w:rPr>
          <w:rFonts w:ascii="Times New Roman" w:hAnsi="Times New Roman"/>
          <w:bCs/>
          <w:sz w:val="22"/>
          <w:szCs w:val="22"/>
        </w:rPr>
        <w:t>………………………………….</w:t>
      </w:r>
    </w:p>
    <w:p w:rsidR="00507727" w:rsidRDefault="00181F79" w:rsidP="00D50BAD">
      <w:pPr>
        <w:pStyle w:val="Tekstpodstawowy"/>
        <w:tabs>
          <w:tab w:val="left" w:pos="4320"/>
        </w:tabs>
        <w:ind w:left="4820" w:right="125"/>
        <w:jc w:val="center"/>
        <w:rPr>
          <w:rFonts w:ascii="Times New Roman" w:hAnsi="Times New Roman"/>
          <w:b/>
          <w:bCs/>
          <w:sz w:val="21"/>
          <w:szCs w:val="21"/>
        </w:rPr>
      </w:pPr>
      <w:r>
        <w:rPr>
          <w:rFonts w:ascii="Times New Roman" w:hAnsi="Times New Roman"/>
          <w:bCs/>
          <w:sz w:val="22"/>
          <w:szCs w:val="22"/>
        </w:rPr>
        <w:t xml:space="preserve">                            </w:t>
      </w:r>
      <w:r w:rsidR="00507727" w:rsidRPr="00507727">
        <w:rPr>
          <w:rFonts w:ascii="Times New Roman" w:hAnsi="Times New Roman"/>
          <w:bCs/>
          <w:sz w:val="22"/>
          <w:szCs w:val="22"/>
        </w:rPr>
        <w:t xml:space="preserve">Dyrektor </w:t>
      </w:r>
    </w:p>
    <w:p w:rsidR="00507727" w:rsidRDefault="00507727" w:rsidP="00507727">
      <w:pPr>
        <w:pStyle w:val="Tekstpodstawowy"/>
        <w:tabs>
          <w:tab w:val="left" w:pos="4320"/>
        </w:tabs>
        <w:ind w:left="284" w:right="124"/>
        <w:rPr>
          <w:rFonts w:ascii="Times New Roman" w:hAnsi="Times New Roman"/>
          <w:b/>
          <w:bCs/>
          <w:sz w:val="21"/>
          <w:szCs w:val="21"/>
        </w:rPr>
      </w:pPr>
    </w:p>
    <w:p w:rsidR="00A60B5A" w:rsidRDefault="00A60B5A" w:rsidP="00507727">
      <w:pPr>
        <w:tabs>
          <w:tab w:val="left" w:pos="620"/>
        </w:tabs>
        <w:spacing w:line="214" w:lineRule="exact"/>
        <w:ind w:left="284" w:right="124"/>
        <w:rPr>
          <w:rFonts w:ascii="Times New Roman" w:hAnsi="Times New Roman" w:cs="Times New Roman"/>
          <w:sz w:val="21"/>
          <w:szCs w:val="21"/>
        </w:rPr>
      </w:pPr>
    </w:p>
    <w:sectPr w:rsidR="00A60B5A" w:rsidSect="002D7842">
      <w:footerReference w:type="default" r:id="rId28"/>
      <w:pgSz w:w="11910" w:h="16840"/>
      <w:pgMar w:top="851" w:right="500" w:bottom="1134" w:left="1080" w:header="28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356" w:rsidRDefault="00110356">
      <w:r>
        <w:separator/>
      </w:r>
    </w:p>
  </w:endnote>
  <w:endnote w:type="continuationSeparator" w:id="0">
    <w:p w:rsidR="00110356" w:rsidRDefault="0011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10390"/>
      <w:docPartObj>
        <w:docPartGallery w:val="Page Numbers (Bottom of Page)"/>
        <w:docPartUnique/>
      </w:docPartObj>
    </w:sdtPr>
    <w:sdtEndPr>
      <w:rPr>
        <w:noProof/>
        <w:sz w:val="16"/>
        <w:szCs w:val="16"/>
      </w:rPr>
    </w:sdtEndPr>
    <w:sdtContent>
      <w:p w:rsidR="00110356" w:rsidRPr="00CD7E9E" w:rsidRDefault="00110356">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sidR="00C5448A">
          <w:rPr>
            <w:noProof/>
            <w:sz w:val="16"/>
            <w:szCs w:val="16"/>
          </w:rPr>
          <w:t>12</w:t>
        </w:r>
        <w:r w:rsidRPr="00CD7E9E">
          <w:rPr>
            <w:noProof/>
            <w:sz w:val="16"/>
            <w:szCs w:val="16"/>
          </w:rPr>
          <w:fldChar w:fldCharType="end"/>
        </w:r>
      </w:p>
    </w:sdtContent>
  </w:sdt>
  <w:p w:rsidR="00110356" w:rsidRDefault="001103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356" w:rsidRDefault="00110356">
      <w:r>
        <w:separator/>
      </w:r>
    </w:p>
  </w:footnote>
  <w:footnote w:type="continuationSeparator" w:id="0">
    <w:p w:rsidR="00110356" w:rsidRDefault="00110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B9E"/>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 w15:restartNumberingAfterBreak="0">
    <w:nsid w:val="08AA1E8E"/>
    <w:multiLevelType w:val="hybridMultilevel"/>
    <w:tmpl w:val="ABBA7944"/>
    <w:lvl w:ilvl="0" w:tplc="B9C06B32">
      <w:start w:val="1"/>
      <w:numFmt w:val="decimal"/>
      <w:lvlText w:val="%1."/>
      <w:lvlJc w:val="left"/>
      <w:pPr>
        <w:ind w:left="778" w:hanging="444"/>
      </w:pPr>
      <w:rPr>
        <w:rFonts w:ascii="Cambria" w:eastAsia="Cambria" w:hAnsi="Cambria" w:cs="Cambria" w:hint="default"/>
        <w:spacing w:val="0"/>
        <w:w w:val="100"/>
        <w:sz w:val="18"/>
        <w:szCs w:val="18"/>
        <w:lang w:val="pl-PL" w:eastAsia="en-US" w:bidi="ar-SA"/>
      </w:rPr>
    </w:lvl>
    <w:lvl w:ilvl="1" w:tplc="F96A1A24">
      <w:start w:val="1"/>
      <w:numFmt w:val="decimal"/>
      <w:lvlText w:val="%2)"/>
      <w:lvlJc w:val="left"/>
      <w:pPr>
        <w:ind w:left="907" w:hanging="211"/>
      </w:pPr>
      <w:rPr>
        <w:rFonts w:ascii="Cambria" w:eastAsia="Cambria" w:hAnsi="Cambria" w:cs="Cambria" w:hint="default"/>
        <w:w w:val="100"/>
        <w:sz w:val="18"/>
        <w:szCs w:val="18"/>
        <w:lang w:val="pl-PL" w:eastAsia="en-US" w:bidi="ar-SA"/>
      </w:rPr>
    </w:lvl>
    <w:lvl w:ilvl="2" w:tplc="551ED2AE">
      <w:numFmt w:val="bullet"/>
      <w:lvlText w:val="•"/>
      <w:lvlJc w:val="left"/>
      <w:pPr>
        <w:ind w:left="1947" w:hanging="211"/>
      </w:pPr>
      <w:rPr>
        <w:rFonts w:hint="default"/>
        <w:lang w:val="pl-PL" w:eastAsia="en-US" w:bidi="ar-SA"/>
      </w:rPr>
    </w:lvl>
    <w:lvl w:ilvl="3" w:tplc="1C16EFB6">
      <w:numFmt w:val="bullet"/>
      <w:lvlText w:val="•"/>
      <w:lvlJc w:val="left"/>
      <w:pPr>
        <w:ind w:left="2994" w:hanging="211"/>
      </w:pPr>
      <w:rPr>
        <w:rFonts w:hint="default"/>
        <w:lang w:val="pl-PL" w:eastAsia="en-US" w:bidi="ar-SA"/>
      </w:rPr>
    </w:lvl>
    <w:lvl w:ilvl="4" w:tplc="B998A256">
      <w:numFmt w:val="bullet"/>
      <w:lvlText w:val="•"/>
      <w:lvlJc w:val="left"/>
      <w:pPr>
        <w:ind w:left="4042" w:hanging="211"/>
      </w:pPr>
      <w:rPr>
        <w:rFonts w:hint="default"/>
        <w:lang w:val="pl-PL" w:eastAsia="en-US" w:bidi="ar-SA"/>
      </w:rPr>
    </w:lvl>
    <w:lvl w:ilvl="5" w:tplc="3B88601E">
      <w:numFmt w:val="bullet"/>
      <w:lvlText w:val="•"/>
      <w:lvlJc w:val="left"/>
      <w:pPr>
        <w:ind w:left="5089" w:hanging="211"/>
      </w:pPr>
      <w:rPr>
        <w:rFonts w:hint="default"/>
        <w:lang w:val="pl-PL" w:eastAsia="en-US" w:bidi="ar-SA"/>
      </w:rPr>
    </w:lvl>
    <w:lvl w:ilvl="6" w:tplc="BD4C7F50">
      <w:numFmt w:val="bullet"/>
      <w:lvlText w:val="•"/>
      <w:lvlJc w:val="left"/>
      <w:pPr>
        <w:ind w:left="6136" w:hanging="211"/>
      </w:pPr>
      <w:rPr>
        <w:rFonts w:hint="default"/>
        <w:lang w:val="pl-PL" w:eastAsia="en-US" w:bidi="ar-SA"/>
      </w:rPr>
    </w:lvl>
    <w:lvl w:ilvl="7" w:tplc="C4AEF698">
      <w:numFmt w:val="bullet"/>
      <w:lvlText w:val="•"/>
      <w:lvlJc w:val="left"/>
      <w:pPr>
        <w:ind w:left="7184" w:hanging="211"/>
      </w:pPr>
      <w:rPr>
        <w:rFonts w:hint="default"/>
        <w:lang w:val="pl-PL" w:eastAsia="en-US" w:bidi="ar-SA"/>
      </w:rPr>
    </w:lvl>
    <w:lvl w:ilvl="8" w:tplc="D48217F0">
      <w:numFmt w:val="bullet"/>
      <w:lvlText w:val="•"/>
      <w:lvlJc w:val="left"/>
      <w:pPr>
        <w:ind w:left="8231" w:hanging="211"/>
      </w:pPr>
      <w:rPr>
        <w:rFonts w:hint="default"/>
        <w:lang w:val="pl-PL" w:eastAsia="en-US" w:bidi="ar-SA"/>
      </w:rPr>
    </w:lvl>
  </w:abstractNum>
  <w:abstractNum w:abstractNumId="2" w15:restartNumberingAfterBreak="0">
    <w:nsid w:val="0FAB33A9"/>
    <w:multiLevelType w:val="hybridMultilevel"/>
    <w:tmpl w:val="4574CC36"/>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611394C"/>
    <w:multiLevelType w:val="multilevel"/>
    <w:tmpl w:val="1158D01C"/>
    <w:lvl w:ilvl="0">
      <w:start w:val="1"/>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4"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5" w15:restartNumberingAfterBreak="0">
    <w:nsid w:val="16B42751"/>
    <w:multiLevelType w:val="multilevel"/>
    <w:tmpl w:val="48DCA490"/>
    <w:lvl w:ilvl="0">
      <w:start w:val="1"/>
      <w:numFmt w:val="decimal"/>
      <w:lvlText w:val="%1"/>
      <w:lvlJc w:val="left"/>
      <w:pPr>
        <w:ind w:left="763" w:hanging="428"/>
      </w:pPr>
      <w:rPr>
        <w:rFonts w:hint="default"/>
        <w:lang w:val="pl-PL" w:eastAsia="en-US" w:bidi="ar-SA"/>
      </w:rPr>
    </w:lvl>
    <w:lvl w:ilvl="1">
      <w:start w:val="4"/>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start w:val="1"/>
      <w:numFmt w:val="decimal"/>
      <w:lvlText w:val="%1.%2.%3."/>
      <w:lvlJc w:val="left"/>
      <w:pPr>
        <w:ind w:left="1188" w:hanging="492"/>
      </w:pPr>
      <w:rPr>
        <w:rFonts w:ascii="Cambria" w:eastAsia="Cambria" w:hAnsi="Cambria" w:cs="Cambria" w:hint="default"/>
        <w:spacing w:val="-1"/>
        <w:w w:val="100"/>
        <w:sz w:val="18"/>
        <w:szCs w:val="18"/>
        <w:lang w:val="pl-PL" w:eastAsia="en-US" w:bidi="ar-SA"/>
      </w:rPr>
    </w:lvl>
    <w:lvl w:ilvl="3">
      <w:numFmt w:val="bullet"/>
      <w:lvlText w:val="•"/>
      <w:lvlJc w:val="left"/>
      <w:pPr>
        <w:ind w:left="3212" w:hanging="492"/>
      </w:pPr>
      <w:rPr>
        <w:rFonts w:hint="default"/>
        <w:lang w:val="pl-PL" w:eastAsia="en-US" w:bidi="ar-SA"/>
      </w:rPr>
    </w:lvl>
    <w:lvl w:ilvl="4">
      <w:numFmt w:val="bullet"/>
      <w:lvlText w:val="•"/>
      <w:lvlJc w:val="left"/>
      <w:pPr>
        <w:ind w:left="4228" w:hanging="492"/>
      </w:pPr>
      <w:rPr>
        <w:rFonts w:hint="default"/>
        <w:lang w:val="pl-PL" w:eastAsia="en-US" w:bidi="ar-SA"/>
      </w:rPr>
    </w:lvl>
    <w:lvl w:ilvl="5">
      <w:numFmt w:val="bullet"/>
      <w:lvlText w:val="•"/>
      <w:lvlJc w:val="left"/>
      <w:pPr>
        <w:ind w:left="5245" w:hanging="492"/>
      </w:pPr>
      <w:rPr>
        <w:rFonts w:hint="default"/>
        <w:lang w:val="pl-PL" w:eastAsia="en-US" w:bidi="ar-SA"/>
      </w:rPr>
    </w:lvl>
    <w:lvl w:ilvl="6">
      <w:numFmt w:val="bullet"/>
      <w:lvlText w:val="•"/>
      <w:lvlJc w:val="left"/>
      <w:pPr>
        <w:ind w:left="6261" w:hanging="492"/>
      </w:pPr>
      <w:rPr>
        <w:rFonts w:hint="default"/>
        <w:lang w:val="pl-PL" w:eastAsia="en-US" w:bidi="ar-SA"/>
      </w:rPr>
    </w:lvl>
    <w:lvl w:ilvl="7">
      <w:numFmt w:val="bullet"/>
      <w:lvlText w:val="•"/>
      <w:lvlJc w:val="left"/>
      <w:pPr>
        <w:ind w:left="7277" w:hanging="492"/>
      </w:pPr>
      <w:rPr>
        <w:rFonts w:hint="default"/>
        <w:lang w:val="pl-PL" w:eastAsia="en-US" w:bidi="ar-SA"/>
      </w:rPr>
    </w:lvl>
    <w:lvl w:ilvl="8">
      <w:numFmt w:val="bullet"/>
      <w:lvlText w:val="•"/>
      <w:lvlJc w:val="left"/>
      <w:pPr>
        <w:ind w:left="8293" w:hanging="492"/>
      </w:pPr>
      <w:rPr>
        <w:rFonts w:hint="default"/>
        <w:lang w:val="pl-PL" w:eastAsia="en-US" w:bidi="ar-SA"/>
      </w:rPr>
    </w:lvl>
  </w:abstractNum>
  <w:abstractNum w:abstractNumId="6" w15:restartNumberingAfterBreak="0">
    <w:nsid w:val="1AB665CD"/>
    <w:multiLevelType w:val="hybridMultilevel"/>
    <w:tmpl w:val="57FA8854"/>
    <w:lvl w:ilvl="0" w:tplc="85CC8702">
      <w:start w:val="1"/>
      <w:numFmt w:val="decimal"/>
      <w:lvlText w:val="%1."/>
      <w:lvlJc w:val="left"/>
      <w:pPr>
        <w:ind w:left="694" w:hanging="302"/>
      </w:pPr>
      <w:rPr>
        <w:rFonts w:ascii="Cambria" w:eastAsia="Cambria" w:hAnsi="Cambria" w:cs="Cambria" w:hint="default"/>
        <w:w w:val="100"/>
        <w:sz w:val="18"/>
        <w:szCs w:val="18"/>
        <w:lang w:val="pl-PL" w:eastAsia="en-US" w:bidi="ar-SA"/>
      </w:rPr>
    </w:lvl>
    <w:lvl w:ilvl="1" w:tplc="C39228E2">
      <w:start w:val="1"/>
      <w:numFmt w:val="decimal"/>
      <w:lvlText w:val="%2)"/>
      <w:lvlJc w:val="left"/>
      <w:pPr>
        <w:ind w:left="696" w:hanging="230"/>
      </w:pPr>
      <w:rPr>
        <w:rFonts w:ascii="Cambria" w:eastAsia="Cambria" w:hAnsi="Cambria" w:cs="Cambria" w:hint="default"/>
        <w:w w:val="100"/>
        <w:sz w:val="18"/>
        <w:szCs w:val="18"/>
        <w:lang w:val="pl-PL" w:eastAsia="en-US" w:bidi="ar-SA"/>
      </w:rPr>
    </w:lvl>
    <w:lvl w:ilvl="2" w:tplc="B2CCECA0">
      <w:numFmt w:val="bullet"/>
      <w:lvlText w:val="•"/>
      <w:lvlJc w:val="left"/>
      <w:pPr>
        <w:ind w:left="2625" w:hanging="230"/>
      </w:pPr>
      <w:rPr>
        <w:rFonts w:hint="default"/>
        <w:lang w:val="pl-PL" w:eastAsia="en-US" w:bidi="ar-SA"/>
      </w:rPr>
    </w:lvl>
    <w:lvl w:ilvl="3" w:tplc="44E0C808">
      <w:numFmt w:val="bullet"/>
      <w:lvlText w:val="•"/>
      <w:lvlJc w:val="left"/>
      <w:pPr>
        <w:ind w:left="3587" w:hanging="230"/>
      </w:pPr>
      <w:rPr>
        <w:rFonts w:hint="default"/>
        <w:lang w:val="pl-PL" w:eastAsia="en-US" w:bidi="ar-SA"/>
      </w:rPr>
    </w:lvl>
    <w:lvl w:ilvl="4" w:tplc="8F6237F8">
      <w:numFmt w:val="bullet"/>
      <w:lvlText w:val="•"/>
      <w:lvlJc w:val="left"/>
      <w:pPr>
        <w:ind w:left="4550" w:hanging="230"/>
      </w:pPr>
      <w:rPr>
        <w:rFonts w:hint="default"/>
        <w:lang w:val="pl-PL" w:eastAsia="en-US" w:bidi="ar-SA"/>
      </w:rPr>
    </w:lvl>
    <w:lvl w:ilvl="5" w:tplc="9FD09A36">
      <w:numFmt w:val="bullet"/>
      <w:lvlText w:val="•"/>
      <w:lvlJc w:val="left"/>
      <w:pPr>
        <w:ind w:left="5513" w:hanging="230"/>
      </w:pPr>
      <w:rPr>
        <w:rFonts w:hint="default"/>
        <w:lang w:val="pl-PL" w:eastAsia="en-US" w:bidi="ar-SA"/>
      </w:rPr>
    </w:lvl>
    <w:lvl w:ilvl="6" w:tplc="AD2A99AA">
      <w:numFmt w:val="bullet"/>
      <w:lvlText w:val="•"/>
      <w:lvlJc w:val="left"/>
      <w:pPr>
        <w:ind w:left="6475" w:hanging="230"/>
      </w:pPr>
      <w:rPr>
        <w:rFonts w:hint="default"/>
        <w:lang w:val="pl-PL" w:eastAsia="en-US" w:bidi="ar-SA"/>
      </w:rPr>
    </w:lvl>
    <w:lvl w:ilvl="7" w:tplc="AC107BBA">
      <w:numFmt w:val="bullet"/>
      <w:lvlText w:val="•"/>
      <w:lvlJc w:val="left"/>
      <w:pPr>
        <w:ind w:left="7438" w:hanging="230"/>
      </w:pPr>
      <w:rPr>
        <w:rFonts w:hint="default"/>
        <w:lang w:val="pl-PL" w:eastAsia="en-US" w:bidi="ar-SA"/>
      </w:rPr>
    </w:lvl>
    <w:lvl w:ilvl="8" w:tplc="2BCED880">
      <w:numFmt w:val="bullet"/>
      <w:lvlText w:val="•"/>
      <w:lvlJc w:val="left"/>
      <w:pPr>
        <w:ind w:left="8401" w:hanging="230"/>
      </w:pPr>
      <w:rPr>
        <w:rFonts w:hint="default"/>
        <w:lang w:val="pl-PL" w:eastAsia="en-US" w:bidi="ar-SA"/>
      </w:rPr>
    </w:lvl>
  </w:abstractNum>
  <w:abstractNum w:abstractNumId="7" w15:restartNumberingAfterBreak="0">
    <w:nsid w:val="1B7E6CEC"/>
    <w:multiLevelType w:val="hybridMultilevel"/>
    <w:tmpl w:val="B9880C3E"/>
    <w:lvl w:ilvl="0" w:tplc="E59E9A0A">
      <w:start w:val="1"/>
      <w:numFmt w:val="decimal"/>
      <w:lvlText w:val="%1)"/>
      <w:lvlJc w:val="left"/>
      <w:pPr>
        <w:ind w:left="1056" w:hanging="360"/>
      </w:pPr>
      <w:rPr>
        <w:rFonts w:ascii="Cambria" w:eastAsia="Cambria" w:hAnsi="Cambria" w:cs="Cambria" w:hint="default"/>
        <w:spacing w:val="0"/>
        <w:w w:val="100"/>
        <w:sz w:val="18"/>
        <w:szCs w:val="18"/>
        <w:lang w:val="pl-PL" w:eastAsia="en-US" w:bidi="ar-SA"/>
      </w:rPr>
    </w:lvl>
    <w:lvl w:ilvl="1" w:tplc="D6C6E28A">
      <w:numFmt w:val="bullet"/>
      <w:lvlText w:val="•"/>
      <w:lvlJc w:val="left"/>
      <w:pPr>
        <w:ind w:left="1986" w:hanging="360"/>
      </w:pPr>
      <w:rPr>
        <w:rFonts w:hint="default"/>
        <w:lang w:val="pl-PL" w:eastAsia="en-US" w:bidi="ar-SA"/>
      </w:rPr>
    </w:lvl>
    <w:lvl w:ilvl="2" w:tplc="565EDF2C">
      <w:numFmt w:val="bullet"/>
      <w:lvlText w:val="•"/>
      <w:lvlJc w:val="left"/>
      <w:pPr>
        <w:ind w:left="2913" w:hanging="360"/>
      </w:pPr>
      <w:rPr>
        <w:rFonts w:hint="default"/>
        <w:lang w:val="pl-PL" w:eastAsia="en-US" w:bidi="ar-SA"/>
      </w:rPr>
    </w:lvl>
    <w:lvl w:ilvl="3" w:tplc="574EA9AA">
      <w:numFmt w:val="bullet"/>
      <w:lvlText w:val="•"/>
      <w:lvlJc w:val="left"/>
      <w:pPr>
        <w:ind w:left="3839" w:hanging="360"/>
      </w:pPr>
      <w:rPr>
        <w:rFonts w:hint="default"/>
        <w:lang w:val="pl-PL" w:eastAsia="en-US" w:bidi="ar-SA"/>
      </w:rPr>
    </w:lvl>
    <w:lvl w:ilvl="4" w:tplc="73842B5C">
      <w:numFmt w:val="bullet"/>
      <w:lvlText w:val="•"/>
      <w:lvlJc w:val="left"/>
      <w:pPr>
        <w:ind w:left="4766" w:hanging="360"/>
      </w:pPr>
      <w:rPr>
        <w:rFonts w:hint="default"/>
        <w:lang w:val="pl-PL" w:eastAsia="en-US" w:bidi="ar-SA"/>
      </w:rPr>
    </w:lvl>
    <w:lvl w:ilvl="5" w:tplc="DA242290">
      <w:numFmt w:val="bullet"/>
      <w:lvlText w:val="•"/>
      <w:lvlJc w:val="left"/>
      <w:pPr>
        <w:ind w:left="5693" w:hanging="360"/>
      </w:pPr>
      <w:rPr>
        <w:rFonts w:hint="default"/>
        <w:lang w:val="pl-PL" w:eastAsia="en-US" w:bidi="ar-SA"/>
      </w:rPr>
    </w:lvl>
    <w:lvl w:ilvl="6" w:tplc="70E21028">
      <w:numFmt w:val="bullet"/>
      <w:lvlText w:val="•"/>
      <w:lvlJc w:val="left"/>
      <w:pPr>
        <w:ind w:left="6619" w:hanging="360"/>
      </w:pPr>
      <w:rPr>
        <w:rFonts w:hint="default"/>
        <w:lang w:val="pl-PL" w:eastAsia="en-US" w:bidi="ar-SA"/>
      </w:rPr>
    </w:lvl>
    <w:lvl w:ilvl="7" w:tplc="46C43326">
      <w:numFmt w:val="bullet"/>
      <w:lvlText w:val="•"/>
      <w:lvlJc w:val="left"/>
      <w:pPr>
        <w:ind w:left="7546" w:hanging="360"/>
      </w:pPr>
      <w:rPr>
        <w:rFonts w:hint="default"/>
        <w:lang w:val="pl-PL" w:eastAsia="en-US" w:bidi="ar-SA"/>
      </w:rPr>
    </w:lvl>
    <w:lvl w:ilvl="8" w:tplc="A762C816">
      <w:numFmt w:val="bullet"/>
      <w:lvlText w:val="•"/>
      <w:lvlJc w:val="left"/>
      <w:pPr>
        <w:ind w:left="8473" w:hanging="360"/>
      </w:pPr>
      <w:rPr>
        <w:rFonts w:hint="default"/>
        <w:lang w:val="pl-PL" w:eastAsia="en-US" w:bidi="ar-SA"/>
      </w:rPr>
    </w:lvl>
  </w:abstractNum>
  <w:abstractNum w:abstractNumId="8" w15:restartNumberingAfterBreak="0">
    <w:nsid w:val="1F611387"/>
    <w:multiLevelType w:val="multilevel"/>
    <w:tmpl w:val="CA0CD858"/>
    <w:lvl w:ilvl="0">
      <w:start w:val="1"/>
      <w:numFmt w:val="decimal"/>
      <w:lvlText w:val="%1."/>
      <w:lvlJc w:val="left"/>
      <w:pPr>
        <w:ind w:left="725" w:hanging="389"/>
      </w:pPr>
      <w:rPr>
        <w:rFonts w:hint="default"/>
        <w:b/>
        <w:bCs/>
        <w:spacing w:val="-2"/>
        <w:w w:val="100"/>
        <w:lang w:val="pl-PL" w:eastAsia="en-US" w:bidi="ar-SA"/>
      </w:rPr>
    </w:lvl>
    <w:lvl w:ilvl="1">
      <w:start w:val="1"/>
      <w:numFmt w:val="decimal"/>
      <w:lvlText w:val="%1.%2"/>
      <w:lvlJc w:val="left"/>
      <w:pPr>
        <w:ind w:left="1044" w:hanging="430"/>
        <w:jc w:val="right"/>
      </w:pPr>
      <w:rPr>
        <w:rFonts w:hint="default"/>
        <w:spacing w:val="-1"/>
        <w:w w:val="100"/>
        <w:lang w:val="pl-PL" w:eastAsia="en-US" w:bidi="ar-SA"/>
      </w:rPr>
    </w:lvl>
    <w:lvl w:ilvl="2">
      <w:numFmt w:val="bullet"/>
      <w:lvlText w:val="•"/>
      <w:lvlJc w:val="left"/>
      <w:pPr>
        <w:ind w:left="2071" w:hanging="430"/>
      </w:pPr>
      <w:rPr>
        <w:rFonts w:hint="default"/>
        <w:lang w:val="pl-PL" w:eastAsia="en-US" w:bidi="ar-SA"/>
      </w:rPr>
    </w:lvl>
    <w:lvl w:ilvl="3">
      <w:numFmt w:val="bullet"/>
      <w:lvlText w:val="•"/>
      <w:lvlJc w:val="left"/>
      <w:pPr>
        <w:ind w:left="3103" w:hanging="430"/>
      </w:pPr>
      <w:rPr>
        <w:rFonts w:hint="default"/>
        <w:lang w:val="pl-PL" w:eastAsia="en-US" w:bidi="ar-SA"/>
      </w:rPr>
    </w:lvl>
    <w:lvl w:ilvl="4">
      <w:numFmt w:val="bullet"/>
      <w:lvlText w:val="•"/>
      <w:lvlJc w:val="left"/>
      <w:pPr>
        <w:ind w:left="4135" w:hanging="430"/>
      </w:pPr>
      <w:rPr>
        <w:rFonts w:hint="default"/>
        <w:lang w:val="pl-PL" w:eastAsia="en-US" w:bidi="ar-SA"/>
      </w:rPr>
    </w:lvl>
    <w:lvl w:ilvl="5">
      <w:numFmt w:val="bullet"/>
      <w:lvlText w:val="•"/>
      <w:lvlJc w:val="left"/>
      <w:pPr>
        <w:ind w:left="5167" w:hanging="430"/>
      </w:pPr>
      <w:rPr>
        <w:rFonts w:hint="default"/>
        <w:lang w:val="pl-PL" w:eastAsia="en-US" w:bidi="ar-SA"/>
      </w:rPr>
    </w:lvl>
    <w:lvl w:ilvl="6">
      <w:numFmt w:val="bullet"/>
      <w:lvlText w:val="•"/>
      <w:lvlJc w:val="left"/>
      <w:pPr>
        <w:ind w:left="6199" w:hanging="430"/>
      </w:pPr>
      <w:rPr>
        <w:rFonts w:hint="default"/>
        <w:lang w:val="pl-PL" w:eastAsia="en-US" w:bidi="ar-SA"/>
      </w:rPr>
    </w:lvl>
    <w:lvl w:ilvl="7">
      <w:numFmt w:val="bullet"/>
      <w:lvlText w:val="•"/>
      <w:lvlJc w:val="left"/>
      <w:pPr>
        <w:ind w:left="7230" w:hanging="430"/>
      </w:pPr>
      <w:rPr>
        <w:rFonts w:hint="default"/>
        <w:lang w:val="pl-PL" w:eastAsia="en-US" w:bidi="ar-SA"/>
      </w:rPr>
    </w:lvl>
    <w:lvl w:ilvl="8">
      <w:numFmt w:val="bullet"/>
      <w:lvlText w:val="•"/>
      <w:lvlJc w:val="left"/>
      <w:pPr>
        <w:ind w:left="8262" w:hanging="430"/>
      </w:pPr>
      <w:rPr>
        <w:rFonts w:hint="default"/>
        <w:lang w:val="pl-PL" w:eastAsia="en-US" w:bidi="ar-SA"/>
      </w:rPr>
    </w:lvl>
  </w:abstractNum>
  <w:abstractNum w:abstractNumId="9" w15:restartNumberingAfterBreak="0">
    <w:nsid w:val="2165554B"/>
    <w:multiLevelType w:val="hybridMultilevel"/>
    <w:tmpl w:val="CE1A31E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294F6C0C"/>
    <w:multiLevelType w:val="hybridMultilevel"/>
    <w:tmpl w:val="FB741F0C"/>
    <w:lvl w:ilvl="0" w:tplc="15B40830">
      <w:start w:val="1"/>
      <w:numFmt w:val="lowerLetter"/>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2" w15:restartNumberingAfterBreak="0">
    <w:nsid w:val="2D031299"/>
    <w:multiLevelType w:val="multilevel"/>
    <w:tmpl w:val="307691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DDF7177"/>
    <w:multiLevelType w:val="hybridMultilevel"/>
    <w:tmpl w:val="E656EEE6"/>
    <w:lvl w:ilvl="0" w:tplc="3F32DB26">
      <w:start w:val="1"/>
      <w:numFmt w:val="lowerLetter"/>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4" w15:restartNumberingAfterBreak="0">
    <w:nsid w:val="2E4C42FD"/>
    <w:multiLevelType w:val="hybridMultilevel"/>
    <w:tmpl w:val="47DE7B1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rFonts w:hint="default"/>
        <w:lang w:val="pl-PL" w:eastAsia="en-US" w:bidi="ar-SA"/>
      </w:rPr>
    </w:lvl>
    <w:lvl w:ilvl="2" w:tplc="0B7E3D46">
      <w:numFmt w:val="bullet"/>
      <w:lvlText w:val="•"/>
      <w:lvlJc w:val="left"/>
      <w:pPr>
        <w:ind w:left="2196" w:hanging="348"/>
      </w:pPr>
      <w:rPr>
        <w:rFonts w:hint="default"/>
        <w:lang w:val="pl-PL" w:eastAsia="en-US" w:bidi="ar-SA"/>
      </w:rPr>
    </w:lvl>
    <w:lvl w:ilvl="3" w:tplc="F7D4149C">
      <w:numFmt w:val="bullet"/>
      <w:lvlText w:val="•"/>
      <w:lvlJc w:val="left"/>
      <w:pPr>
        <w:ind w:left="3212" w:hanging="348"/>
      </w:pPr>
      <w:rPr>
        <w:rFonts w:hint="default"/>
        <w:lang w:val="pl-PL" w:eastAsia="en-US" w:bidi="ar-SA"/>
      </w:rPr>
    </w:lvl>
    <w:lvl w:ilvl="4" w:tplc="264EC7AA">
      <w:numFmt w:val="bullet"/>
      <w:lvlText w:val="•"/>
      <w:lvlJc w:val="left"/>
      <w:pPr>
        <w:ind w:left="4228" w:hanging="348"/>
      </w:pPr>
      <w:rPr>
        <w:rFonts w:hint="default"/>
        <w:lang w:val="pl-PL" w:eastAsia="en-US" w:bidi="ar-SA"/>
      </w:rPr>
    </w:lvl>
    <w:lvl w:ilvl="5" w:tplc="482888B4">
      <w:numFmt w:val="bullet"/>
      <w:lvlText w:val="•"/>
      <w:lvlJc w:val="left"/>
      <w:pPr>
        <w:ind w:left="5245" w:hanging="348"/>
      </w:pPr>
      <w:rPr>
        <w:rFonts w:hint="default"/>
        <w:lang w:val="pl-PL" w:eastAsia="en-US" w:bidi="ar-SA"/>
      </w:rPr>
    </w:lvl>
    <w:lvl w:ilvl="6" w:tplc="EDB26BB2">
      <w:numFmt w:val="bullet"/>
      <w:lvlText w:val="•"/>
      <w:lvlJc w:val="left"/>
      <w:pPr>
        <w:ind w:left="6261" w:hanging="348"/>
      </w:pPr>
      <w:rPr>
        <w:rFonts w:hint="default"/>
        <w:lang w:val="pl-PL" w:eastAsia="en-US" w:bidi="ar-SA"/>
      </w:rPr>
    </w:lvl>
    <w:lvl w:ilvl="7" w:tplc="F86C10E4">
      <w:numFmt w:val="bullet"/>
      <w:lvlText w:val="•"/>
      <w:lvlJc w:val="left"/>
      <w:pPr>
        <w:ind w:left="7277" w:hanging="348"/>
      </w:pPr>
      <w:rPr>
        <w:rFonts w:hint="default"/>
        <w:lang w:val="pl-PL" w:eastAsia="en-US" w:bidi="ar-SA"/>
      </w:rPr>
    </w:lvl>
    <w:lvl w:ilvl="8" w:tplc="4298418A">
      <w:numFmt w:val="bullet"/>
      <w:lvlText w:val="•"/>
      <w:lvlJc w:val="left"/>
      <w:pPr>
        <w:ind w:left="8293" w:hanging="348"/>
      </w:pPr>
      <w:rPr>
        <w:rFonts w:hint="default"/>
        <w:lang w:val="pl-PL" w:eastAsia="en-US" w:bidi="ar-SA"/>
      </w:rPr>
    </w:lvl>
  </w:abstractNum>
  <w:abstractNum w:abstractNumId="16" w15:restartNumberingAfterBreak="0">
    <w:nsid w:val="30A55B78"/>
    <w:multiLevelType w:val="multilevel"/>
    <w:tmpl w:val="D03C1526"/>
    <w:lvl w:ilvl="0">
      <w:start w:val="1"/>
      <w:numFmt w:val="decimal"/>
      <w:lvlText w:val="%1."/>
      <w:lvlJc w:val="left"/>
      <w:pPr>
        <w:ind w:left="660" w:hanging="324"/>
      </w:pPr>
      <w:rPr>
        <w:rFonts w:hint="default"/>
        <w:spacing w:val="0"/>
        <w:w w:val="100"/>
        <w:lang w:val="pl-PL" w:eastAsia="en-US" w:bidi="ar-SA"/>
      </w:rPr>
    </w:lvl>
    <w:lvl w:ilvl="1">
      <w:start w:val="1"/>
      <w:numFmt w:val="decimal"/>
      <w:lvlText w:val="%1.%2"/>
      <w:lvlJc w:val="left"/>
      <w:pPr>
        <w:ind w:left="763" w:hanging="428"/>
      </w:pPr>
      <w:rPr>
        <w:rFonts w:hint="default"/>
        <w:spacing w:val="-1"/>
        <w:w w:val="100"/>
        <w:lang w:val="pl-PL" w:eastAsia="en-US" w:bidi="ar-SA"/>
      </w:rPr>
    </w:lvl>
    <w:lvl w:ilvl="2">
      <w:start w:val="1"/>
      <w:numFmt w:val="decimal"/>
      <w:lvlText w:val="%3."/>
      <w:lvlJc w:val="left"/>
      <w:pPr>
        <w:ind w:left="876" w:hanging="360"/>
      </w:pPr>
      <w:rPr>
        <w:rFonts w:hint="default"/>
        <w:spacing w:val="0"/>
        <w:w w:val="100"/>
        <w:lang w:val="pl-PL" w:eastAsia="en-US" w:bidi="ar-SA"/>
      </w:rPr>
    </w:lvl>
    <w:lvl w:ilvl="3">
      <w:start w:val="1"/>
      <w:numFmt w:val="lowerLetter"/>
      <w:lvlText w:val="%4)"/>
      <w:lvlJc w:val="left"/>
      <w:pPr>
        <w:ind w:left="1044" w:hanging="250"/>
      </w:pPr>
      <w:rPr>
        <w:rFonts w:ascii="Cambria" w:eastAsia="Cambria" w:hAnsi="Cambria" w:cs="Cambria" w:hint="default"/>
        <w:w w:val="100"/>
        <w:sz w:val="18"/>
        <w:szCs w:val="18"/>
        <w:lang w:val="pl-PL" w:eastAsia="en-US" w:bidi="ar-SA"/>
      </w:rPr>
    </w:lvl>
    <w:lvl w:ilvl="4">
      <w:numFmt w:val="bullet"/>
      <w:lvlText w:val="•"/>
      <w:lvlJc w:val="left"/>
      <w:pPr>
        <w:ind w:left="1040" w:hanging="250"/>
      </w:pPr>
      <w:rPr>
        <w:rFonts w:hint="default"/>
        <w:lang w:val="pl-PL" w:eastAsia="en-US" w:bidi="ar-SA"/>
      </w:rPr>
    </w:lvl>
    <w:lvl w:ilvl="5">
      <w:numFmt w:val="bullet"/>
      <w:lvlText w:val="•"/>
      <w:lvlJc w:val="left"/>
      <w:pPr>
        <w:ind w:left="2587" w:hanging="250"/>
      </w:pPr>
      <w:rPr>
        <w:rFonts w:hint="default"/>
        <w:lang w:val="pl-PL" w:eastAsia="en-US" w:bidi="ar-SA"/>
      </w:rPr>
    </w:lvl>
    <w:lvl w:ilvl="6">
      <w:numFmt w:val="bullet"/>
      <w:lvlText w:val="•"/>
      <w:lvlJc w:val="left"/>
      <w:pPr>
        <w:ind w:left="4135" w:hanging="250"/>
      </w:pPr>
      <w:rPr>
        <w:rFonts w:hint="default"/>
        <w:lang w:val="pl-PL" w:eastAsia="en-US" w:bidi="ar-SA"/>
      </w:rPr>
    </w:lvl>
    <w:lvl w:ilvl="7">
      <w:numFmt w:val="bullet"/>
      <w:lvlText w:val="•"/>
      <w:lvlJc w:val="left"/>
      <w:pPr>
        <w:ind w:left="5683" w:hanging="250"/>
      </w:pPr>
      <w:rPr>
        <w:rFonts w:hint="default"/>
        <w:lang w:val="pl-PL" w:eastAsia="en-US" w:bidi="ar-SA"/>
      </w:rPr>
    </w:lvl>
    <w:lvl w:ilvl="8">
      <w:numFmt w:val="bullet"/>
      <w:lvlText w:val="•"/>
      <w:lvlJc w:val="left"/>
      <w:pPr>
        <w:ind w:left="7230" w:hanging="250"/>
      </w:pPr>
      <w:rPr>
        <w:rFonts w:hint="default"/>
        <w:lang w:val="pl-PL" w:eastAsia="en-US" w:bidi="ar-SA"/>
      </w:rPr>
    </w:lvl>
  </w:abstractNum>
  <w:abstractNum w:abstractNumId="17"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533FF2"/>
    <w:multiLevelType w:val="hybridMultilevel"/>
    <w:tmpl w:val="147A14D8"/>
    <w:lvl w:ilvl="0" w:tplc="5E1CAB60">
      <w:start w:val="1"/>
      <w:numFmt w:val="lowerLetter"/>
      <w:lvlText w:val="%1)"/>
      <w:lvlJc w:val="left"/>
      <w:pPr>
        <w:ind w:left="1069"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8F42B84"/>
    <w:multiLevelType w:val="hybridMultilevel"/>
    <w:tmpl w:val="D9F637F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2" w15:restartNumberingAfterBreak="0">
    <w:nsid w:val="3BB9731C"/>
    <w:multiLevelType w:val="multilevel"/>
    <w:tmpl w:val="0C2C623C"/>
    <w:lvl w:ilvl="0">
      <w:start w:val="2"/>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23" w15:restartNumberingAfterBreak="0">
    <w:nsid w:val="4071714C"/>
    <w:multiLevelType w:val="hybridMultilevel"/>
    <w:tmpl w:val="507E4192"/>
    <w:lvl w:ilvl="0" w:tplc="4D8431F2">
      <w:start w:val="1"/>
      <w:numFmt w:val="decimal"/>
      <w:lvlText w:val="%1."/>
      <w:lvlJc w:val="left"/>
      <w:pPr>
        <w:tabs>
          <w:tab w:val="num" w:pos="1440"/>
        </w:tabs>
        <w:ind w:left="144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46E72D4"/>
    <w:multiLevelType w:val="multilevel"/>
    <w:tmpl w:val="FBC435AA"/>
    <w:lvl w:ilvl="0">
      <w:start w:val="2"/>
      <w:numFmt w:val="decimal"/>
      <w:lvlText w:val="%1"/>
      <w:lvlJc w:val="left"/>
      <w:pPr>
        <w:ind w:left="1039" w:hanging="420"/>
      </w:pPr>
      <w:rPr>
        <w:rFonts w:hint="default"/>
        <w:lang w:val="pl-PL" w:eastAsia="en-US" w:bidi="ar-SA"/>
      </w:rPr>
    </w:lvl>
    <w:lvl w:ilvl="1">
      <w:start w:val="1"/>
      <w:numFmt w:val="decimal"/>
      <w:lvlText w:val="%1.%2."/>
      <w:lvlJc w:val="left"/>
      <w:pPr>
        <w:ind w:left="1039" w:hanging="420"/>
      </w:pPr>
      <w:rPr>
        <w:rFonts w:ascii="Cambria" w:eastAsia="Cambria" w:hAnsi="Cambria" w:cs="Cambria" w:hint="default"/>
        <w:spacing w:val="-1"/>
        <w:w w:val="100"/>
        <w:sz w:val="18"/>
        <w:szCs w:val="18"/>
        <w:lang w:val="pl-PL" w:eastAsia="en-US" w:bidi="ar-SA"/>
      </w:rPr>
    </w:lvl>
    <w:lvl w:ilvl="2">
      <w:numFmt w:val="bullet"/>
      <w:lvlText w:val="•"/>
      <w:lvlJc w:val="left"/>
      <w:pPr>
        <w:ind w:left="2897" w:hanging="420"/>
      </w:pPr>
      <w:rPr>
        <w:rFonts w:hint="default"/>
        <w:lang w:val="pl-PL" w:eastAsia="en-US" w:bidi="ar-SA"/>
      </w:rPr>
    </w:lvl>
    <w:lvl w:ilvl="3">
      <w:numFmt w:val="bullet"/>
      <w:lvlText w:val="•"/>
      <w:lvlJc w:val="left"/>
      <w:pPr>
        <w:ind w:left="3825" w:hanging="420"/>
      </w:pPr>
      <w:rPr>
        <w:rFonts w:hint="default"/>
        <w:lang w:val="pl-PL" w:eastAsia="en-US" w:bidi="ar-SA"/>
      </w:rPr>
    </w:lvl>
    <w:lvl w:ilvl="4">
      <w:numFmt w:val="bullet"/>
      <w:lvlText w:val="•"/>
      <w:lvlJc w:val="left"/>
      <w:pPr>
        <w:ind w:left="4754" w:hanging="420"/>
      </w:pPr>
      <w:rPr>
        <w:rFonts w:hint="default"/>
        <w:lang w:val="pl-PL" w:eastAsia="en-US" w:bidi="ar-SA"/>
      </w:rPr>
    </w:lvl>
    <w:lvl w:ilvl="5">
      <w:numFmt w:val="bullet"/>
      <w:lvlText w:val="•"/>
      <w:lvlJc w:val="left"/>
      <w:pPr>
        <w:ind w:left="5683" w:hanging="420"/>
      </w:pPr>
      <w:rPr>
        <w:rFonts w:hint="default"/>
        <w:lang w:val="pl-PL" w:eastAsia="en-US" w:bidi="ar-SA"/>
      </w:rPr>
    </w:lvl>
    <w:lvl w:ilvl="6">
      <w:numFmt w:val="bullet"/>
      <w:lvlText w:val="•"/>
      <w:lvlJc w:val="left"/>
      <w:pPr>
        <w:ind w:left="6611" w:hanging="420"/>
      </w:pPr>
      <w:rPr>
        <w:rFonts w:hint="default"/>
        <w:lang w:val="pl-PL" w:eastAsia="en-US" w:bidi="ar-SA"/>
      </w:rPr>
    </w:lvl>
    <w:lvl w:ilvl="7">
      <w:numFmt w:val="bullet"/>
      <w:lvlText w:val="•"/>
      <w:lvlJc w:val="left"/>
      <w:pPr>
        <w:ind w:left="7540" w:hanging="420"/>
      </w:pPr>
      <w:rPr>
        <w:rFonts w:hint="default"/>
        <w:lang w:val="pl-PL" w:eastAsia="en-US" w:bidi="ar-SA"/>
      </w:rPr>
    </w:lvl>
    <w:lvl w:ilvl="8">
      <w:numFmt w:val="bullet"/>
      <w:lvlText w:val="•"/>
      <w:lvlJc w:val="left"/>
      <w:pPr>
        <w:ind w:left="8469" w:hanging="420"/>
      </w:pPr>
      <w:rPr>
        <w:rFonts w:hint="default"/>
        <w:lang w:val="pl-PL" w:eastAsia="en-US" w:bidi="ar-SA"/>
      </w:rPr>
    </w:lvl>
  </w:abstractNum>
  <w:abstractNum w:abstractNumId="26" w15:restartNumberingAfterBreak="0">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4DEA5C14"/>
    <w:multiLevelType w:val="hybridMultilevel"/>
    <w:tmpl w:val="D4FEA768"/>
    <w:lvl w:ilvl="0" w:tplc="7F9C1BA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15:restartNumberingAfterBreak="0">
    <w:nsid w:val="52AA10F7"/>
    <w:multiLevelType w:val="multilevel"/>
    <w:tmpl w:val="0538B39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55F7163"/>
    <w:multiLevelType w:val="hybridMultilevel"/>
    <w:tmpl w:val="18F25FF8"/>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2" w15:restartNumberingAfterBreak="0">
    <w:nsid w:val="55BC42E3"/>
    <w:multiLevelType w:val="hybridMultilevel"/>
    <w:tmpl w:val="0FD6D0A0"/>
    <w:lvl w:ilvl="0" w:tplc="2B90A2D0">
      <w:start w:val="1"/>
      <w:numFmt w:val="decimal"/>
      <w:lvlText w:val="%1."/>
      <w:lvlJc w:val="left"/>
      <w:pPr>
        <w:ind w:left="66" w:hanging="360"/>
      </w:pPr>
      <w:rPr>
        <w:rFonts w:cs="Times New Roman"/>
        <w:b w:val="0"/>
        <w:bCs w:val="0"/>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3" w15:restartNumberingAfterBreak="0">
    <w:nsid w:val="56E14AD5"/>
    <w:multiLevelType w:val="hybridMultilevel"/>
    <w:tmpl w:val="E0083AEE"/>
    <w:lvl w:ilvl="0" w:tplc="503211B0">
      <w:start w:val="1"/>
      <w:numFmt w:val="decimal"/>
      <w:lvlText w:val="%1)"/>
      <w:lvlJc w:val="left"/>
      <w:pPr>
        <w:ind w:left="547" w:hanging="211"/>
      </w:pPr>
      <w:rPr>
        <w:rFonts w:ascii="Cambria" w:eastAsia="Cambria" w:hAnsi="Cambria" w:cs="Cambria" w:hint="default"/>
        <w:w w:val="100"/>
        <w:sz w:val="18"/>
        <w:szCs w:val="18"/>
        <w:lang w:val="pl-PL" w:eastAsia="en-US" w:bidi="ar-SA"/>
      </w:rPr>
    </w:lvl>
    <w:lvl w:ilvl="1" w:tplc="FFFCE99A">
      <w:numFmt w:val="bullet"/>
      <w:lvlText w:val="•"/>
      <w:lvlJc w:val="left"/>
      <w:pPr>
        <w:ind w:left="1518" w:hanging="211"/>
      </w:pPr>
      <w:rPr>
        <w:rFonts w:hint="default"/>
        <w:lang w:val="pl-PL" w:eastAsia="en-US" w:bidi="ar-SA"/>
      </w:rPr>
    </w:lvl>
    <w:lvl w:ilvl="2" w:tplc="8034EDDC">
      <w:numFmt w:val="bullet"/>
      <w:lvlText w:val="•"/>
      <w:lvlJc w:val="left"/>
      <w:pPr>
        <w:ind w:left="2497" w:hanging="211"/>
      </w:pPr>
      <w:rPr>
        <w:rFonts w:hint="default"/>
        <w:lang w:val="pl-PL" w:eastAsia="en-US" w:bidi="ar-SA"/>
      </w:rPr>
    </w:lvl>
    <w:lvl w:ilvl="3" w:tplc="A0DCB55E">
      <w:numFmt w:val="bullet"/>
      <w:lvlText w:val="•"/>
      <w:lvlJc w:val="left"/>
      <w:pPr>
        <w:ind w:left="3475" w:hanging="211"/>
      </w:pPr>
      <w:rPr>
        <w:rFonts w:hint="default"/>
        <w:lang w:val="pl-PL" w:eastAsia="en-US" w:bidi="ar-SA"/>
      </w:rPr>
    </w:lvl>
    <w:lvl w:ilvl="4" w:tplc="68CE3058">
      <w:numFmt w:val="bullet"/>
      <w:lvlText w:val="•"/>
      <w:lvlJc w:val="left"/>
      <w:pPr>
        <w:ind w:left="4454" w:hanging="211"/>
      </w:pPr>
      <w:rPr>
        <w:rFonts w:hint="default"/>
        <w:lang w:val="pl-PL" w:eastAsia="en-US" w:bidi="ar-SA"/>
      </w:rPr>
    </w:lvl>
    <w:lvl w:ilvl="5" w:tplc="F6782210">
      <w:numFmt w:val="bullet"/>
      <w:lvlText w:val="•"/>
      <w:lvlJc w:val="left"/>
      <w:pPr>
        <w:ind w:left="5433" w:hanging="211"/>
      </w:pPr>
      <w:rPr>
        <w:rFonts w:hint="default"/>
        <w:lang w:val="pl-PL" w:eastAsia="en-US" w:bidi="ar-SA"/>
      </w:rPr>
    </w:lvl>
    <w:lvl w:ilvl="6" w:tplc="4210D940">
      <w:numFmt w:val="bullet"/>
      <w:lvlText w:val="•"/>
      <w:lvlJc w:val="left"/>
      <w:pPr>
        <w:ind w:left="6411" w:hanging="211"/>
      </w:pPr>
      <w:rPr>
        <w:rFonts w:hint="default"/>
        <w:lang w:val="pl-PL" w:eastAsia="en-US" w:bidi="ar-SA"/>
      </w:rPr>
    </w:lvl>
    <w:lvl w:ilvl="7" w:tplc="2E1A0A5A">
      <w:numFmt w:val="bullet"/>
      <w:lvlText w:val="•"/>
      <w:lvlJc w:val="left"/>
      <w:pPr>
        <w:ind w:left="7390" w:hanging="211"/>
      </w:pPr>
      <w:rPr>
        <w:rFonts w:hint="default"/>
        <w:lang w:val="pl-PL" w:eastAsia="en-US" w:bidi="ar-SA"/>
      </w:rPr>
    </w:lvl>
    <w:lvl w:ilvl="8" w:tplc="79B23D18">
      <w:numFmt w:val="bullet"/>
      <w:lvlText w:val="•"/>
      <w:lvlJc w:val="left"/>
      <w:pPr>
        <w:ind w:left="8369" w:hanging="211"/>
      </w:pPr>
      <w:rPr>
        <w:rFonts w:hint="default"/>
        <w:lang w:val="pl-PL" w:eastAsia="en-US" w:bidi="ar-SA"/>
      </w:rPr>
    </w:lvl>
  </w:abstractNum>
  <w:abstractNum w:abstractNumId="34"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C5E554B"/>
    <w:multiLevelType w:val="multilevel"/>
    <w:tmpl w:val="EC5042A2"/>
    <w:lvl w:ilvl="0">
      <w:start w:val="1"/>
      <w:numFmt w:val="decimal"/>
      <w:lvlText w:val="%1"/>
      <w:lvlJc w:val="left"/>
      <w:pPr>
        <w:ind w:left="1147" w:hanging="454"/>
      </w:pPr>
      <w:rPr>
        <w:rFonts w:hint="default"/>
        <w:lang w:val="pl-PL" w:eastAsia="en-US" w:bidi="ar-SA"/>
      </w:rPr>
    </w:lvl>
    <w:lvl w:ilvl="1">
      <w:start w:val="4"/>
      <w:numFmt w:val="decimal"/>
      <w:lvlText w:val="%1.%2"/>
      <w:lvlJc w:val="left"/>
      <w:pPr>
        <w:ind w:left="1147" w:hanging="454"/>
      </w:pPr>
      <w:rPr>
        <w:rFonts w:hint="default"/>
        <w:lang w:val="pl-PL" w:eastAsia="en-US" w:bidi="ar-SA"/>
      </w:rPr>
    </w:lvl>
    <w:lvl w:ilvl="2">
      <w:start w:val="6"/>
      <w:numFmt w:val="decimal"/>
      <w:lvlText w:val="%1.%2.%3"/>
      <w:lvlJc w:val="left"/>
      <w:pPr>
        <w:ind w:left="1147" w:hanging="454"/>
      </w:pPr>
      <w:rPr>
        <w:rFonts w:ascii="Cambria" w:eastAsia="Cambria" w:hAnsi="Cambria" w:cs="Cambria" w:hint="default"/>
        <w:spacing w:val="-1"/>
        <w:w w:val="100"/>
        <w:sz w:val="18"/>
        <w:szCs w:val="18"/>
        <w:lang w:val="pl-PL" w:eastAsia="en-US" w:bidi="ar-SA"/>
      </w:rPr>
    </w:lvl>
    <w:lvl w:ilvl="3">
      <w:numFmt w:val="bullet"/>
      <w:lvlText w:val="•"/>
      <w:lvlJc w:val="left"/>
      <w:pPr>
        <w:ind w:left="3895" w:hanging="454"/>
      </w:pPr>
      <w:rPr>
        <w:rFonts w:hint="default"/>
        <w:lang w:val="pl-PL" w:eastAsia="en-US" w:bidi="ar-SA"/>
      </w:rPr>
    </w:lvl>
    <w:lvl w:ilvl="4">
      <w:numFmt w:val="bullet"/>
      <w:lvlText w:val="•"/>
      <w:lvlJc w:val="left"/>
      <w:pPr>
        <w:ind w:left="4814" w:hanging="454"/>
      </w:pPr>
      <w:rPr>
        <w:rFonts w:hint="default"/>
        <w:lang w:val="pl-PL" w:eastAsia="en-US" w:bidi="ar-SA"/>
      </w:rPr>
    </w:lvl>
    <w:lvl w:ilvl="5">
      <w:numFmt w:val="bullet"/>
      <w:lvlText w:val="•"/>
      <w:lvlJc w:val="left"/>
      <w:pPr>
        <w:ind w:left="5733" w:hanging="454"/>
      </w:pPr>
      <w:rPr>
        <w:rFonts w:hint="default"/>
        <w:lang w:val="pl-PL" w:eastAsia="en-US" w:bidi="ar-SA"/>
      </w:rPr>
    </w:lvl>
    <w:lvl w:ilvl="6">
      <w:numFmt w:val="bullet"/>
      <w:lvlText w:val="•"/>
      <w:lvlJc w:val="left"/>
      <w:pPr>
        <w:ind w:left="6651" w:hanging="454"/>
      </w:pPr>
      <w:rPr>
        <w:rFonts w:hint="default"/>
        <w:lang w:val="pl-PL" w:eastAsia="en-US" w:bidi="ar-SA"/>
      </w:rPr>
    </w:lvl>
    <w:lvl w:ilvl="7">
      <w:numFmt w:val="bullet"/>
      <w:lvlText w:val="•"/>
      <w:lvlJc w:val="left"/>
      <w:pPr>
        <w:ind w:left="7570" w:hanging="454"/>
      </w:pPr>
      <w:rPr>
        <w:rFonts w:hint="default"/>
        <w:lang w:val="pl-PL" w:eastAsia="en-US" w:bidi="ar-SA"/>
      </w:rPr>
    </w:lvl>
    <w:lvl w:ilvl="8">
      <w:numFmt w:val="bullet"/>
      <w:lvlText w:val="•"/>
      <w:lvlJc w:val="left"/>
      <w:pPr>
        <w:ind w:left="8489" w:hanging="454"/>
      </w:pPr>
      <w:rPr>
        <w:rFonts w:hint="default"/>
        <w:lang w:val="pl-PL" w:eastAsia="en-US" w:bidi="ar-SA"/>
      </w:rPr>
    </w:lvl>
  </w:abstractNum>
  <w:abstractNum w:abstractNumId="36" w15:restartNumberingAfterBreak="0">
    <w:nsid w:val="5EE128A4"/>
    <w:multiLevelType w:val="multilevel"/>
    <w:tmpl w:val="BE80EE84"/>
    <w:lvl w:ilvl="0">
      <w:start w:val="1"/>
      <w:numFmt w:val="decimal"/>
      <w:lvlText w:val="%1."/>
      <w:lvlJc w:val="left"/>
      <w:pPr>
        <w:ind w:left="712" w:hanging="377"/>
      </w:pPr>
      <w:rPr>
        <w:rFonts w:ascii="Cambria" w:eastAsia="Cambria" w:hAnsi="Cambria" w:cs="Cambria" w:hint="default"/>
        <w:w w:val="100"/>
        <w:sz w:val="18"/>
        <w:szCs w:val="18"/>
        <w:lang w:val="pl-PL" w:eastAsia="en-US" w:bidi="ar-SA"/>
      </w:rPr>
    </w:lvl>
    <w:lvl w:ilvl="1">
      <w:start w:val="1"/>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numFmt w:val="bullet"/>
      <w:lvlText w:val="•"/>
      <w:lvlJc w:val="left"/>
      <w:pPr>
        <w:ind w:left="1004" w:hanging="428"/>
      </w:pPr>
      <w:rPr>
        <w:rFonts w:hint="default"/>
        <w:lang w:val="pl-PL" w:eastAsia="en-US" w:bidi="ar-SA"/>
      </w:rPr>
    </w:lvl>
    <w:lvl w:ilvl="3">
      <w:numFmt w:val="bullet"/>
      <w:lvlText w:val="•"/>
      <w:lvlJc w:val="left"/>
      <w:pPr>
        <w:ind w:left="1249" w:hanging="428"/>
      </w:pPr>
      <w:rPr>
        <w:rFonts w:hint="default"/>
        <w:lang w:val="pl-PL" w:eastAsia="en-US" w:bidi="ar-SA"/>
      </w:rPr>
    </w:lvl>
    <w:lvl w:ilvl="4">
      <w:numFmt w:val="bullet"/>
      <w:lvlText w:val="•"/>
      <w:lvlJc w:val="left"/>
      <w:pPr>
        <w:ind w:left="1494" w:hanging="428"/>
      </w:pPr>
      <w:rPr>
        <w:rFonts w:hint="default"/>
        <w:lang w:val="pl-PL" w:eastAsia="en-US" w:bidi="ar-SA"/>
      </w:rPr>
    </w:lvl>
    <w:lvl w:ilvl="5">
      <w:numFmt w:val="bullet"/>
      <w:lvlText w:val="•"/>
      <w:lvlJc w:val="left"/>
      <w:pPr>
        <w:ind w:left="1739" w:hanging="428"/>
      </w:pPr>
      <w:rPr>
        <w:rFonts w:hint="default"/>
        <w:lang w:val="pl-PL" w:eastAsia="en-US" w:bidi="ar-SA"/>
      </w:rPr>
    </w:lvl>
    <w:lvl w:ilvl="6">
      <w:numFmt w:val="bullet"/>
      <w:lvlText w:val="•"/>
      <w:lvlJc w:val="left"/>
      <w:pPr>
        <w:ind w:left="1983" w:hanging="428"/>
      </w:pPr>
      <w:rPr>
        <w:rFonts w:hint="default"/>
        <w:lang w:val="pl-PL" w:eastAsia="en-US" w:bidi="ar-SA"/>
      </w:rPr>
    </w:lvl>
    <w:lvl w:ilvl="7">
      <w:numFmt w:val="bullet"/>
      <w:lvlText w:val="•"/>
      <w:lvlJc w:val="left"/>
      <w:pPr>
        <w:ind w:left="2228" w:hanging="428"/>
      </w:pPr>
      <w:rPr>
        <w:rFonts w:hint="default"/>
        <w:lang w:val="pl-PL" w:eastAsia="en-US" w:bidi="ar-SA"/>
      </w:rPr>
    </w:lvl>
    <w:lvl w:ilvl="8">
      <w:numFmt w:val="bullet"/>
      <w:lvlText w:val="•"/>
      <w:lvlJc w:val="left"/>
      <w:pPr>
        <w:ind w:left="2473" w:hanging="428"/>
      </w:pPr>
      <w:rPr>
        <w:rFonts w:hint="default"/>
        <w:lang w:val="pl-PL" w:eastAsia="en-US" w:bidi="ar-SA"/>
      </w:rPr>
    </w:lvl>
  </w:abstractNum>
  <w:abstractNum w:abstractNumId="37" w15:restartNumberingAfterBreak="0">
    <w:nsid w:val="62D00E22"/>
    <w:multiLevelType w:val="hybridMultilevel"/>
    <w:tmpl w:val="0D5017CE"/>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45853A2"/>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39" w15:restartNumberingAfterBreak="0">
    <w:nsid w:val="647A643C"/>
    <w:multiLevelType w:val="hybridMultilevel"/>
    <w:tmpl w:val="47DE7B10"/>
    <w:lvl w:ilvl="0" w:tplc="0415000F">
      <w:start w:val="1"/>
      <w:numFmt w:val="decimal"/>
      <w:lvlText w:val="%1."/>
      <w:lvlJc w:val="left"/>
      <w:pPr>
        <w:ind w:left="66" w:hanging="360"/>
      </w:pPr>
      <w:rPr>
        <w:rFonts w:cs="Times New Roman"/>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40" w15:restartNumberingAfterBreak="0">
    <w:nsid w:val="65BD495F"/>
    <w:multiLevelType w:val="multilevel"/>
    <w:tmpl w:val="F8C8BF48"/>
    <w:lvl w:ilvl="0">
      <w:start w:val="3"/>
      <w:numFmt w:val="decimal"/>
      <w:lvlText w:val="%1"/>
      <w:lvlJc w:val="left"/>
      <w:pPr>
        <w:ind w:left="763" w:hanging="389"/>
      </w:pPr>
      <w:rPr>
        <w:rFonts w:hint="default"/>
        <w:lang w:val="pl-PL" w:eastAsia="en-US" w:bidi="ar-SA"/>
      </w:rPr>
    </w:lvl>
    <w:lvl w:ilvl="1">
      <w:start w:val="1"/>
      <w:numFmt w:val="decimal"/>
      <w:lvlText w:val="%1.%2."/>
      <w:lvlJc w:val="left"/>
      <w:pPr>
        <w:ind w:left="763" w:hanging="389"/>
      </w:pPr>
      <w:rPr>
        <w:rFonts w:ascii="Cambria" w:eastAsia="Cambria" w:hAnsi="Cambria" w:cs="Cambria" w:hint="default"/>
        <w:spacing w:val="-1"/>
        <w:w w:val="100"/>
        <w:sz w:val="18"/>
        <w:szCs w:val="18"/>
        <w:lang w:val="pl-PL" w:eastAsia="en-US" w:bidi="ar-SA"/>
      </w:rPr>
    </w:lvl>
    <w:lvl w:ilvl="2">
      <w:numFmt w:val="bullet"/>
      <w:lvlText w:val="•"/>
      <w:lvlJc w:val="left"/>
      <w:pPr>
        <w:ind w:left="2673" w:hanging="389"/>
      </w:pPr>
      <w:rPr>
        <w:rFonts w:hint="default"/>
        <w:lang w:val="pl-PL" w:eastAsia="en-US" w:bidi="ar-SA"/>
      </w:rPr>
    </w:lvl>
    <w:lvl w:ilvl="3">
      <w:numFmt w:val="bullet"/>
      <w:lvlText w:val="•"/>
      <w:lvlJc w:val="left"/>
      <w:pPr>
        <w:ind w:left="3629" w:hanging="389"/>
      </w:pPr>
      <w:rPr>
        <w:rFonts w:hint="default"/>
        <w:lang w:val="pl-PL" w:eastAsia="en-US" w:bidi="ar-SA"/>
      </w:rPr>
    </w:lvl>
    <w:lvl w:ilvl="4">
      <w:numFmt w:val="bullet"/>
      <w:lvlText w:val="•"/>
      <w:lvlJc w:val="left"/>
      <w:pPr>
        <w:ind w:left="4586" w:hanging="389"/>
      </w:pPr>
      <w:rPr>
        <w:rFonts w:hint="default"/>
        <w:lang w:val="pl-PL" w:eastAsia="en-US" w:bidi="ar-SA"/>
      </w:rPr>
    </w:lvl>
    <w:lvl w:ilvl="5">
      <w:numFmt w:val="bullet"/>
      <w:lvlText w:val="•"/>
      <w:lvlJc w:val="left"/>
      <w:pPr>
        <w:ind w:left="5543" w:hanging="389"/>
      </w:pPr>
      <w:rPr>
        <w:rFonts w:hint="default"/>
        <w:lang w:val="pl-PL" w:eastAsia="en-US" w:bidi="ar-SA"/>
      </w:rPr>
    </w:lvl>
    <w:lvl w:ilvl="6">
      <w:numFmt w:val="bullet"/>
      <w:lvlText w:val="•"/>
      <w:lvlJc w:val="left"/>
      <w:pPr>
        <w:ind w:left="6499" w:hanging="389"/>
      </w:pPr>
      <w:rPr>
        <w:rFonts w:hint="default"/>
        <w:lang w:val="pl-PL" w:eastAsia="en-US" w:bidi="ar-SA"/>
      </w:rPr>
    </w:lvl>
    <w:lvl w:ilvl="7">
      <w:numFmt w:val="bullet"/>
      <w:lvlText w:val="•"/>
      <w:lvlJc w:val="left"/>
      <w:pPr>
        <w:ind w:left="7456" w:hanging="389"/>
      </w:pPr>
      <w:rPr>
        <w:rFonts w:hint="default"/>
        <w:lang w:val="pl-PL" w:eastAsia="en-US" w:bidi="ar-SA"/>
      </w:rPr>
    </w:lvl>
    <w:lvl w:ilvl="8">
      <w:numFmt w:val="bullet"/>
      <w:lvlText w:val="•"/>
      <w:lvlJc w:val="left"/>
      <w:pPr>
        <w:ind w:left="8413" w:hanging="389"/>
      </w:pPr>
      <w:rPr>
        <w:rFonts w:hint="default"/>
        <w:lang w:val="pl-PL" w:eastAsia="en-US" w:bidi="ar-SA"/>
      </w:rPr>
    </w:lvl>
  </w:abstractNum>
  <w:abstractNum w:abstractNumId="41"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ABF6751"/>
    <w:multiLevelType w:val="multilevel"/>
    <w:tmpl w:val="D3D4FA6A"/>
    <w:lvl w:ilvl="0">
      <w:start w:val="1"/>
      <w:numFmt w:val="decimal"/>
      <w:lvlText w:val="%1."/>
      <w:lvlJc w:val="left"/>
      <w:pPr>
        <w:ind w:left="336" w:hanging="197"/>
      </w:pPr>
      <w:rPr>
        <w:rFonts w:ascii="Cambria" w:eastAsia="Cambria" w:hAnsi="Cambria" w:cs="Cambria" w:hint="default"/>
        <w:w w:val="100"/>
        <w:sz w:val="18"/>
        <w:szCs w:val="18"/>
        <w:lang w:val="pl-PL" w:eastAsia="en-US" w:bidi="ar-SA"/>
      </w:rPr>
    </w:lvl>
    <w:lvl w:ilvl="1">
      <w:start w:val="1"/>
      <w:numFmt w:val="decimal"/>
      <w:lvlText w:val="%1.%2."/>
      <w:lvlJc w:val="left"/>
      <w:pPr>
        <w:ind w:left="336" w:hanging="708"/>
      </w:pPr>
      <w:rPr>
        <w:rFonts w:ascii="Cambria" w:eastAsia="Cambria" w:hAnsi="Cambria" w:cs="Cambria" w:hint="default"/>
        <w:spacing w:val="-1"/>
        <w:w w:val="100"/>
        <w:sz w:val="18"/>
        <w:szCs w:val="18"/>
        <w:lang w:val="pl-PL" w:eastAsia="en-US" w:bidi="ar-SA"/>
      </w:rPr>
    </w:lvl>
    <w:lvl w:ilvl="2">
      <w:numFmt w:val="bullet"/>
      <w:lvlText w:val="•"/>
      <w:lvlJc w:val="left"/>
      <w:pPr>
        <w:ind w:left="2337" w:hanging="708"/>
      </w:pPr>
      <w:rPr>
        <w:rFonts w:hint="default"/>
        <w:lang w:val="pl-PL" w:eastAsia="en-US" w:bidi="ar-SA"/>
      </w:rPr>
    </w:lvl>
    <w:lvl w:ilvl="3">
      <w:numFmt w:val="bullet"/>
      <w:lvlText w:val="•"/>
      <w:lvlJc w:val="left"/>
      <w:pPr>
        <w:ind w:left="3335" w:hanging="708"/>
      </w:pPr>
      <w:rPr>
        <w:rFonts w:hint="default"/>
        <w:lang w:val="pl-PL" w:eastAsia="en-US" w:bidi="ar-SA"/>
      </w:rPr>
    </w:lvl>
    <w:lvl w:ilvl="4">
      <w:numFmt w:val="bullet"/>
      <w:lvlText w:val="•"/>
      <w:lvlJc w:val="left"/>
      <w:pPr>
        <w:ind w:left="4334" w:hanging="708"/>
      </w:pPr>
      <w:rPr>
        <w:rFonts w:hint="default"/>
        <w:lang w:val="pl-PL" w:eastAsia="en-US" w:bidi="ar-SA"/>
      </w:rPr>
    </w:lvl>
    <w:lvl w:ilvl="5">
      <w:numFmt w:val="bullet"/>
      <w:lvlText w:val="•"/>
      <w:lvlJc w:val="left"/>
      <w:pPr>
        <w:ind w:left="5333" w:hanging="708"/>
      </w:pPr>
      <w:rPr>
        <w:rFonts w:hint="default"/>
        <w:lang w:val="pl-PL" w:eastAsia="en-US" w:bidi="ar-SA"/>
      </w:rPr>
    </w:lvl>
    <w:lvl w:ilvl="6">
      <w:numFmt w:val="bullet"/>
      <w:lvlText w:val="•"/>
      <w:lvlJc w:val="left"/>
      <w:pPr>
        <w:ind w:left="6331" w:hanging="708"/>
      </w:pPr>
      <w:rPr>
        <w:rFonts w:hint="default"/>
        <w:lang w:val="pl-PL" w:eastAsia="en-US" w:bidi="ar-SA"/>
      </w:rPr>
    </w:lvl>
    <w:lvl w:ilvl="7">
      <w:numFmt w:val="bullet"/>
      <w:lvlText w:val="•"/>
      <w:lvlJc w:val="left"/>
      <w:pPr>
        <w:ind w:left="7330" w:hanging="708"/>
      </w:pPr>
      <w:rPr>
        <w:rFonts w:hint="default"/>
        <w:lang w:val="pl-PL" w:eastAsia="en-US" w:bidi="ar-SA"/>
      </w:rPr>
    </w:lvl>
    <w:lvl w:ilvl="8">
      <w:numFmt w:val="bullet"/>
      <w:lvlText w:val="•"/>
      <w:lvlJc w:val="left"/>
      <w:pPr>
        <w:ind w:left="8329" w:hanging="708"/>
      </w:pPr>
      <w:rPr>
        <w:rFonts w:hint="default"/>
        <w:lang w:val="pl-PL" w:eastAsia="en-US" w:bidi="ar-SA"/>
      </w:rPr>
    </w:lvl>
  </w:abstractNum>
  <w:abstractNum w:abstractNumId="43" w15:restartNumberingAfterBreak="0">
    <w:nsid w:val="718A17CF"/>
    <w:multiLevelType w:val="hybridMultilevel"/>
    <w:tmpl w:val="5B4283B6"/>
    <w:lvl w:ilvl="0" w:tplc="444219E0">
      <w:start w:val="1"/>
      <w:numFmt w:val="decimal"/>
      <w:lvlText w:val="%1."/>
      <w:lvlJc w:val="left"/>
      <w:pPr>
        <w:ind w:left="360" w:hanging="360"/>
      </w:pPr>
      <w:rPr>
        <w:rFonts w:cs="Times New Roman"/>
        <w:b/>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83858FC"/>
    <w:multiLevelType w:val="hybridMultilevel"/>
    <w:tmpl w:val="788E7DE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6A090A"/>
    <w:multiLevelType w:val="hybridMultilevel"/>
    <w:tmpl w:val="B8702176"/>
    <w:lvl w:ilvl="0" w:tplc="0598DD3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D4D42F7"/>
    <w:multiLevelType w:val="multilevel"/>
    <w:tmpl w:val="97308E5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upperLetter"/>
      <w:lvlText w:val="%5)"/>
      <w:lvlJc w:val="left"/>
      <w:pPr>
        <w:ind w:left="3600" w:hanging="360"/>
      </w:pPr>
      <w:rPr>
        <w:rFonts w:ascii="Cambria" w:eastAsia="MS Mincho" w:hAnsi="Cambria" w:cs="Calibri"/>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6"/>
  </w:num>
  <w:num w:numId="2">
    <w:abstractNumId w:val="6"/>
  </w:num>
  <w:num w:numId="3">
    <w:abstractNumId w:val="4"/>
  </w:num>
  <w:num w:numId="4">
    <w:abstractNumId w:val="22"/>
  </w:num>
  <w:num w:numId="5">
    <w:abstractNumId w:val="3"/>
  </w:num>
  <w:num w:numId="6">
    <w:abstractNumId w:val="42"/>
  </w:num>
  <w:num w:numId="7">
    <w:abstractNumId w:val="33"/>
  </w:num>
  <w:num w:numId="8">
    <w:abstractNumId w:val="1"/>
  </w:num>
  <w:num w:numId="9">
    <w:abstractNumId w:val="15"/>
  </w:num>
  <w:num w:numId="10">
    <w:abstractNumId w:val="40"/>
  </w:num>
  <w:num w:numId="11">
    <w:abstractNumId w:val="25"/>
  </w:num>
  <w:num w:numId="12">
    <w:abstractNumId w:val="8"/>
  </w:num>
  <w:num w:numId="13">
    <w:abstractNumId w:val="35"/>
  </w:num>
  <w:num w:numId="14">
    <w:abstractNumId w:val="5"/>
  </w:num>
  <w:num w:numId="15">
    <w:abstractNumId w:val="36"/>
  </w:num>
  <w:num w:numId="16">
    <w:abstractNumId w:val="7"/>
  </w:num>
  <w:num w:numId="17">
    <w:abstractNumId w:val="29"/>
  </w:num>
  <w:num w:numId="18">
    <w:abstractNumId w:val="38"/>
  </w:num>
  <w:num w:numId="19">
    <w:abstractNumId w:val="0"/>
  </w:num>
  <w:num w:numId="20">
    <w:abstractNumId w:val="30"/>
  </w:num>
  <w:num w:numId="21">
    <w:abstractNumId w:val="41"/>
  </w:num>
  <w:num w:numId="22">
    <w:abstractNumId w:val="37"/>
  </w:num>
  <w:num w:numId="23">
    <w:abstractNumId w:val="34"/>
  </w:num>
  <w:num w:numId="24">
    <w:abstractNumId w:val="24"/>
  </w:num>
  <w:num w:numId="25">
    <w:abstractNumId w:val="12"/>
  </w:num>
  <w:num w:numId="26">
    <w:abstractNumId w:val="21"/>
  </w:num>
  <w:num w:numId="27">
    <w:abstractNumId w:val="4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0"/>
  </w:num>
  <w:num w:numId="49">
    <w:abstractNumId w:val="2"/>
  </w:num>
  <w:num w:numId="50">
    <w:abstractNumId w:val="9"/>
  </w:num>
  <w:num w:numId="51">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D"/>
    <w:rsid w:val="00000606"/>
    <w:rsid w:val="0000204E"/>
    <w:rsid w:val="00003B92"/>
    <w:rsid w:val="00004207"/>
    <w:rsid w:val="0000518D"/>
    <w:rsid w:val="00005B01"/>
    <w:rsid w:val="000118B1"/>
    <w:rsid w:val="00020F1D"/>
    <w:rsid w:val="00021400"/>
    <w:rsid w:val="000217E6"/>
    <w:rsid w:val="00022416"/>
    <w:rsid w:val="000261F6"/>
    <w:rsid w:val="000266A1"/>
    <w:rsid w:val="00034040"/>
    <w:rsid w:val="00044B07"/>
    <w:rsid w:val="0004573A"/>
    <w:rsid w:val="00054B2B"/>
    <w:rsid w:val="00054D0B"/>
    <w:rsid w:val="00056476"/>
    <w:rsid w:val="00060B3B"/>
    <w:rsid w:val="00061643"/>
    <w:rsid w:val="000626F9"/>
    <w:rsid w:val="00066375"/>
    <w:rsid w:val="00067086"/>
    <w:rsid w:val="00071310"/>
    <w:rsid w:val="000762CB"/>
    <w:rsid w:val="0008093E"/>
    <w:rsid w:val="000923DE"/>
    <w:rsid w:val="00093F51"/>
    <w:rsid w:val="00097B23"/>
    <w:rsid w:val="000A1014"/>
    <w:rsid w:val="000A7D07"/>
    <w:rsid w:val="000B2DCF"/>
    <w:rsid w:val="000B4702"/>
    <w:rsid w:val="000C09BF"/>
    <w:rsid w:val="000C3F49"/>
    <w:rsid w:val="000D3650"/>
    <w:rsid w:val="000D3DE3"/>
    <w:rsid w:val="000D4576"/>
    <w:rsid w:val="000D45DB"/>
    <w:rsid w:val="000E508D"/>
    <w:rsid w:val="000E6C91"/>
    <w:rsid w:val="000F3414"/>
    <w:rsid w:val="000F6CBF"/>
    <w:rsid w:val="000F77DC"/>
    <w:rsid w:val="00100ED5"/>
    <w:rsid w:val="001028A9"/>
    <w:rsid w:val="00103B5B"/>
    <w:rsid w:val="00110356"/>
    <w:rsid w:val="0011157A"/>
    <w:rsid w:val="00121D95"/>
    <w:rsid w:val="0012365C"/>
    <w:rsid w:val="001250C2"/>
    <w:rsid w:val="001254CD"/>
    <w:rsid w:val="0012682E"/>
    <w:rsid w:val="001313B1"/>
    <w:rsid w:val="00137D9F"/>
    <w:rsid w:val="0015363A"/>
    <w:rsid w:val="00153EE1"/>
    <w:rsid w:val="001555C8"/>
    <w:rsid w:val="00164E56"/>
    <w:rsid w:val="001660D6"/>
    <w:rsid w:val="0017297D"/>
    <w:rsid w:val="00175940"/>
    <w:rsid w:val="00181F79"/>
    <w:rsid w:val="00183BC0"/>
    <w:rsid w:val="00187D68"/>
    <w:rsid w:val="00193D93"/>
    <w:rsid w:val="00196053"/>
    <w:rsid w:val="0019707D"/>
    <w:rsid w:val="001A222E"/>
    <w:rsid w:val="001A742F"/>
    <w:rsid w:val="001B449C"/>
    <w:rsid w:val="001B4D20"/>
    <w:rsid w:val="001B624D"/>
    <w:rsid w:val="001C3CEB"/>
    <w:rsid w:val="001C4498"/>
    <w:rsid w:val="001C49C0"/>
    <w:rsid w:val="001C5026"/>
    <w:rsid w:val="001D22AC"/>
    <w:rsid w:val="001D3B87"/>
    <w:rsid w:val="001D4340"/>
    <w:rsid w:val="001D70F1"/>
    <w:rsid w:val="001D7429"/>
    <w:rsid w:val="001E5B10"/>
    <w:rsid w:val="001E6529"/>
    <w:rsid w:val="001F53B9"/>
    <w:rsid w:val="001F569D"/>
    <w:rsid w:val="001F59C1"/>
    <w:rsid w:val="001F6025"/>
    <w:rsid w:val="0020762D"/>
    <w:rsid w:val="00207B9F"/>
    <w:rsid w:val="0021019D"/>
    <w:rsid w:val="00211DA2"/>
    <w:rsid w:val="00212F8E"/>
    <w:rsid w:val="00221D3D"/>
    <w:rsid w:val="00222D60"/>
    <w:rsid w:val="00222DF1"/>
    <w:rsid w:val="00231BA5"/>
    <w:rsid w:val="002327CD"/>
    <w:rsid w:val="00233174"/>
    <w:rsid w:val="00233AD2"/>
    <w:rsid w:val="00240EC4"/>
    <w:rsid w:val="00241B4D"/>
    <w:rsid w:val="00244220"/>
    <w:rsid w:val="002443C9"/>
    <w:rsid w:val="00251754"/>
    <w:rsid w:val="00251F28"/>
    <w:rsid w:val="002547AA"/>
    <w:rsid w:val="00255289"/>
    <w:rsid w:val="00260C9F"/>
    <w:rsid w:val="002622C1"/>
    <w:rsid w:val="00262996"/>
    <w:rsid w:val="002670DC"/>
    <w:rsid w:val="00267D2B"/>
    <w:rsid w:val="00273F44"/>
    <w:rsid w:val="002755B0"/>
    <w:rsid w:val="00275B45"/>
    <w:rsid w:val="002774A1"/>
    <w:rsid w:val="00277D1B"/>
    <w:rsid w:val="002810A4"/>
    <w:rsid w:val="00284406"/>
    <w:rsid w:val="00287B6D"/>
    <w:rsid w:val="00290828"/>
    <w:rsid w:val="002923BA"/>
    <w:rsid w:val="0029492C"/>
    <w:rsid w:val="002A24A9"/>
    <w:rsid w:val="002B2785"/>
    <w:rsid w:val="002B28B0"/>
    <w:rsid w:val="002B7E79"/>
    <w:rsid w:val="002C1DBE"/>
    <w:rsid w:val="002C2B87"/>
    <w:rsid w:val="002D0921"/>
    <w:rsid w:val="002D1405"/>
    <w:rsid w:val="002D21E0"/>
    <w:rsid w:val="002D2E0B"/>
    <w:rsid w:val="002D3735"/>
    <w:rsid w:val="002D5A90"/>
    <w:rsid w:val="002D6369"/>
    <w:rsid w:val="002D717C"/>
    <w:rsid w:val="002D7200"/>
    <w:rsid w:val="002D7842"/>
    <w:rsid w:val="002E01BF"/>
    <w:rsid w:val="002E6A87"/>
    <w:rsid w:val="002F49FF"/>
    <w:rsid w:val="002F60FB"/>
    <w:rsid w:val="00301CE8"/>
    <w:rsid w:val="003036DD"/>
    <w:rsid w:val="00303FB8"/>
    <w:rsid w:val="00306EB0"/>
    <w:rsid w:val="0031493E"/>
    <w:rsid w:val="00315F8C"/>
    <w:rsid w:val="0031606C"/>
    <w:rsid w:val="00323AC8"/>
    <w:rsid w:val="0033033C"/>
    <w:rsid w:val="003327A7"/>
    <w:rsid w:val="00332AB4"/>
    <w:rsid w:val="003360E0"/>
    <w:rsid w:val="00336218"/>
    <w:rsid w:val="00344A8D"/>
    <w:rsid w:val="00345218"/>
    <w:rsid w:val="00346B7A"/>
    <w:rsid w:val="00347FAE"/>
    <w:rsid w:val="00350EAB"/>
    <w:rsid w:val="00354274"/>
    <w:rsid w:val="0035714C"/>
    <w:rsid w:val="0035718C"/>
    <w:rsid w:val="00357797"/>
    <w:rsid w:val="00360F08"/>
    <w:rsid w:val="003619A4"/>
    <w:rsid w:val="003627BA"/>
    <w:rsid w:val="003666CD"/>
    <w:rsid w:val="0036691D"/>
    <w:rsid w:val="00376977"/>
    <w:rsid w:val="00381D9D"/>
    <w:rsid w:val="003822C5"/>
    <w:rsid w:val="00384B1C"/>
    <w:rsid w:val="00385AA0"/>
    <w:rsid w:val="003A0203"/>
    <w:rsid w:val="003A157E"/>
    <w:rsid w:val="003A748A"/>
    <w:rsid w:val="003C13C2"/>
    <w:rsid w:val="003D515E"/>
    <w:rsid w:val="003E054B"/>
    <w:rsid w:val="003E18CD"/>
    <w:rsid w:val="003E3345"/>
    <w:rsid w:val="003E4E43"/>
    <w:rsid w:val="003F77EB"/>
    <w:rsid w:val="003F7BDF"/>
    <w:rsid w:val="00406F55"/>
    <w:rsid w:val="00413835"/>
    <w:rsid w:val="00413E32"/>
    <w:rsid w:val="00421867"/>
    <w:rsid w:val="004241C3"/>
    <w:rsid w:val="004306E4"/>
    <w:rsid w:val="004335B2"/>
    <w:rsid w:val="00434439"/>
    <w:rsid w:val="00435BBA"/>
    <w:rsid w:val="004377B5"/>
    <w:rsid w:val="00446131"/>
    <w:rsid w:val="004479AA"/>
    <w:rsid w:val="0045459A"/>
    <w:rsid w:val="00454755"/>
    <w:rsid w:val="00464E24"/>
    <w:rsid w:val="00465BB5"/>
    <w:rsid w:val="00471B76"/>
    <w:rsid w:val="004805B6"/>
    <w:rsid w:val="004833B9"/>
    <w:rsid w:val="0048481C"/>
    <w:rsid w:val="004851C0"/>
    <w:rsid w:val="00487061"/>
    <w:rsid w:val="004914F2"/>
    <w:rsid w:val="0049237A"/>
    <w:rsid w:val="004A00A0"/>
    <w:rsid w:val="004A17AB"/>
    <w:rsid w:val="004A2E76"/>
    <w:rsid w:val="004A49FD"/>
    <w:rsid w:val="004B0533"/>
    <w:rsid w:val="004B659D"/>
    <w:rsid w:val="004C037A"/>
    <w:rsid w:val="004C3457"/>
    <w:rsid w:val="004C3A74"/>
    <w:rsid w:val="004D0467"/>
    <w:rsid w:val="004D4D6F"/>
    <w:rsid w:val="004D7322"/>
    <w:rsid w:val="004E4E9F"/>
    <w:rsid w:val="004E6443"/>
    <w:rsid w:val="004E7EB1"/>
    <w:rsid w:val="004F28E5"/>
    <w:rsid w:val="004F565F"/>
    <w:rsid w:val="004F67BA"/>
    <w:rsid w:val="00501FCC"/>
    <w:rsid w:val="00503A92"/>
    <w:rsid w:val="005075C2"/>
    <w:rsid w:val="00507727"/>
    <w:rsid w:val="00510CCE"/>
    <w:rsid w:val="005126B3"/>
    <w:rsid w:val="0051614F"/>
    <w:rsid w:val="00520114"/>
    <w:rsid w:val="005225C5"/>
    <w:rsid w:val="00524CE6"/>
    <w:rsid w:val="0052579B"/>
    <w:rsid w:val="00526524"/>
    <w:rsid w:val="00532326"/>
    <w:rsid w:val="00535933"/>
    <w:rsid w:val="00546850"/>
    <w:rsid w:val="00546FAB"/>
    <w:rsid w:val="005479D3"/>
    <w:rsid w:val="00553872"/>
    <w:rsid w:val="00555CD5"/>
    <w:rsid w:val="0055669D"/>
    <w:rsid w:val="00563EF5"/>
    <w:rsid w:val="005642B1"/>
    <w:rsid w:val="005727A9"/>
    <w:rsid w:val="00586DDC"/>
    <w:rsid w:val="00593F08"/>
    <w:rsid w:val="00595E15"/>
    <w:rsid w:val="005A04D3"/>
    <w:rsid w:val="005A1904"/>
    <w:rsid w:val="005A2320"/>
    <w:rsid w:val="005A3786"/>
    <w:rsid w:val="005A4969"/>
    <w:rsid w:val="005B28CB"/>
    <w:rsid w:val="005B5720"/>
    <w:rsid w:val="005C3643"/>
    <w:rsid w:val="005C41E2"/>
    <w:rsid w:val="005D2A98"/>
    <w:rsid w:val="005D2F4E"/>
    <w:rsid w:val="005D638A"/>
    <w:rsid w:val="005D6F4D"/>
    <w:rsid w:val="005E1BF5"/>
    <w:rsid w:val="005F1F93"/>
    <w:rsid w:val="005F37AB"/>
    <w:rsid w:val="005F453E"/>
    <w:rsid w:val="005F4581"/>
    <w:rsid w:val="005F78FC"/>
    <w:rsid w:val="006029A5"/>
    <w:rsid w:val="00606032"/>
    <w:rsid w:val="00612905"/>
    <w:rsid w:val="00614A19"/>
    <w:rsid w:val="00614F53"/>
    <w:rsid w:val="006151C8"/>
    <w:rsid w:val="00615DC7"/>
    <w:rsid w:val="0062017C"/>
    <w:rsid w:val="00623C42"/>
    <w:rsid w:val="00624851"/>
    <w:rsid w:val="0063252B"/>
    <w:rsid w:val="00632D07"/>
    <w:rsid w:val="0063403B"/>
    <w:rsid w:val="0064089A"/>
    <w:rsid w:val="00640E47"/>
    <w:rsid w:val="00641C0C"/>
    <w:rsid w:val="00643A87"/>
    <w:rsid w:val="006444A9"/>
    <w:rsid w:val="00646F54"/>
    <w:rsid w:val="00647091"/>
    <w:rsid w:val="00650DD3"/>
    <w:rsid w:val="00656ADD"/>
    <w:rsid w:val="00656FD9"/>
    <w:rsid w:val="006610B1"/>
    <w:rsid w:val="006627BA"/>
    <w:rsid w:val="00664399"/>
    <w:rsid w:val="0066718D"/>
    <w:rsid w:val="00670BFD"/>
    <w:rsid w:val="00677605"/>
    <w:rsid w:val="00681BAE"/>
    <w:rsid w:val="00682F38"/>
    <w:rsid w:val="00686AE5"/>
    <w:rsid w:val="006A0FBF"/>
    <w:rsid w:val="006A246B"/>
    <w:rsid w:val="006A26E4"/>
    <w:rsid w:val="006A6A9D"/>
    <w:rsid w:val="006B0379"/>
    <w:rsid w:val="006B1C4B"/>
    <w:rsid w:val="006B293B"/>
    <w:rsid w:val="006B6D7B"/>
    <w:rsid w:val="006C39FD"/>
    <w:rsid w:val="006C5F9E"/>
    <w:rsid w:val="006E3766"/>
    <w:rsid w:val="006F1A39"/>
    <w:rsid w:val="006F2229"/>
    <w:rsid w:val="006F4632"/>
    <w:rsid w:val="006F5549"/>
    <w:rsid w:val="00701FE5"/>
    <w:rsid w:val="00702E36"/>
    <w:rsid w:val="00703980"/>
    <w:rsid w:val="0070534F"/>
    <w:rsid w:val="00713E4C"/>
    <w:rsid w:val="007208E4"/>
    <w:rsid w:val="0072260F"/>
    <w:rsid w:val="007251AC"/>
    <w:rsid w:val="007322BD"/>
    <w:rsid w:val="0073237C"/>
    <w:rsid w:val="00736B97"/>
    <w:rsid w:val="00737635"/>
    <w:rsid w:val="00740ABE"/>
    <w:rsid w:val="00740CB7"/>
    <w:rsid w:val="00746208"/>
    <w:rsid w:val="0075302D"/>
    <w:rsid w:val="00756500"/>
    <w:rsid w:val="00762FC3"/>
    <w:rsid w:val="00766B9B"/>
    <w:rsid w:val="0076749B"/>
    <w:rsid w:val="00770BBD"/>
    <w:rsid w:val="00771CAB"/>
    <w:rsid w:val="00772BF2"/>
    <w:rsid w:val="00774E79"/>
    <w:rsid w:val="00776D65"/>
    <w:rsid w:val="00780D5E"/>
    <w:rsid w:val="0078367D"/>
    <w:rsid w:val="00791B8D"/>
    <w:rsid w:val="00792941"/>
    <w:rsid w:val="007951F1"/>
    <w:rsid w:val="007A1E76"/>
    <w:rsid w:val="007A3083"/>
    <w:rsid w:val="007A3826"/>
    <w:rsid w:val="007A4F31"/>
    <w:rsid w:val="007A5BB3"/>
    <w:rsid w:val="007A6B91"/>
    <w:rsid w:val="007C134D"/>
    <w:rsid w:val="007C1921"/>
    <w:rsid w:val="007C7832"/>
    <w:rsid w:val="007D5B3D"/>
    <w:rsid w:val="007E1182"/>
    <w:rsid w:val="007F2926"/>
    <w:rsid w:val="007F560C"/>
    <w:rsid w:val="00806E2A"/>
    <w:rsid w:val="0081054F"/>
    <w:rsid w:val="00815A38"/>
    <w:rsid w:val="00817B80"/>
    <w:rsid w:val="00840E05"/>
    <w:rsid w:val="00843DB6"/>
    <w:rsid w:val="00847E73"/>
    <w:rsid w:val="008517D8"/>
    <w:rsid w:val="00852985"/>
    <w:rsid w:val="00854CFB"/>
    <w:rsid w:val="00856399"/>
    <w:rsid w:val="00862D9B"/>
    <w:rsid w:val="008646FF"/>
    <w:rsid w:val="00864C95"/>
    <w:rsid w:val="008658D2"/>
    <w:rsid w:val="008714B1"/>
    <w:rsid w:val="00871FF3"/>
    <w:rsid w:val="008729D8"/>
    <w:rsid w:val="00875C22"/>
    <w:rsid w:val="00875E28"/>
    <w:rsid w:val="00892204"/>
    <w:rsid w:val="008924F3"/>
    <w:rsid w:val="00894BBE"/>
    <w:rsid w:val="00896602"/>
    <w:rsid w:val="008B294F"/>
    <w:rsid w:val="008B38B9"/>
    <w:rsid w:val="008B63E4"/>
    <w:rsid w:val="008C0443"/>
    <w:rsid w:val="008C2482"/>
    <w:rsid w:val="008C66D2"/>
    <w:rsid w:val="008C6F22"/>
    <w:rsid w:val="008D19F5"/>
    <w:rsid w:val="008D1EF3"/>
    <w:rsid w:val="008D5CD2"/>
    <w:rsid w:val="008D6089"/>
    <w:rsid w:val="008E152A"/>
    <w:rsid w:val="008E4565"/>
    <w:rsid w:val="008F1583"/>
    <w:rsid w:val="008F15F8"/>
    <w:rsid w:val="008F4B7A"/>
    <w:rsid w:val="008F667F"/>
    <w:rsid w:val="00910847"/>
    <w:rsid w:val="009112CA"/>
    <w:rsid w:val="00911AEF"/>
    <w:rsid w:val="00911C07"/>
    <w:rsid w:val="009126CE"/>
    <w:rsid w:val="009160EB"/>
    <w:rsid w:val="0092360A"/>
    <w:rsid w:val="00925D41"/>
    <w:rsid w:val="00926284"/>
    <w:rsid w:val="00940DB2"/>
    <w:rsid w:val="00944186"/>
    <w:rsid w:val="00946F8F"/>
    <w:rsid w:val="009544B7"/>
    <w:rsid w:val="00957680"/>
    <w:rsid w:val="00962C5D"/>
    <w:rsid w:val="00963059"/>
    <w:rsid w:val="009719ED"/>
    <w:rsid w:val="00976053"/>
    <w:rsid w:val="00981976"/>
    <w:rsid w:val="00983D69"/>
    <w:rsid w:val="0098668B"/>
    <w:rsid w:val="009871E7"/>
    <w:rsid w:val="00995836"/>
    <w:rsid w:val="009959E9"/>
    <w:rsid w:val="009A043D"/>
    <w:rsid w:val="009A0ADA"/>
    <w:rsid w:val="009A17BE"/>
    <w:rsid w:val="009A3FB7"/>
    <w:rsid w:val="009A45AB"/>
    <w:rsid w:val="009A6539"/>
    <w:rsid w:val="009B11E9"/>
    <w:rsid w:val="009C24B7"/>
    <w:rsid w:val="009C3C07"/>
    <w:rsid w:val="009C51EF"/>
    <w:rsid w:val="009C7BAD"/>
    <w:rsid w:val="009C7C32"/>
    <w:rsid w:val="009D0F86"/>
    <w:rsid w:val="009D2ACE"/>
    <w:rsid w:val="009D4C18"/>
    <w:rsid w:val="009D5D80"/>
    <w:rsid w:val="009D7137"/>
    <w:rsid w:val="009E0C3E"/>
    <w:rsid w:val="009E1B1D"/>
    <w:rsid w:val="009E5A2A"/>
    <w:rsid w:val="009E6671"/>
    <w:rsid w:val="009E7F20"/>
    <w:rsid w:val="009F01B9"/>
    <w:rsid w:val="009F3A39"/>
    <w:rsid w:val="009F4533"/>
    <w:rsid w:val="009F48D2"/>
    <w:rsid w:val="009F4A32"/>
    <w:rsid w:val="009F6336"/>
    <w:rsid w:val="009F66F3"/>
    <w:rsid w:val="00A04879"/>
    <w:rsid w:val="00A078A3"/>
    <w:rsid w:val="00A07E12"/>
    <w:rsid w:val="00A10A79"/>
    <w:rsid w:val="00A11329"/>
    <w:rsid w:val="00A15047"/>
    <w:rsid w:val="00A15C2C"/>
    <w:rsid w:val="00A16925"/>
    <w:rsid w:val="00A234A9"/>
    <w:rsid w:val="00A236C4"/>
    <w:rsid w:val="00A24E94"/>
    <w:rsid w:val="00A24FD2"/>
    <w:rsid w:val="00A250AB"/>
    <w:rsid w:val="00A3073D"/>
    <w:rsid w:val="00A32447"/>
    <w:rsid w:val="00A325E3"/>
    <w:rsid w:val="00A37F7C"/>
    <w:rsid w:val="00A40C75"/>
    <w:rsid w:val="00A41473"/>
    <w:rsid w:val="00A44751"/>
    <w:rsid w:val="00A450C5"/>
    <w:rsid w:val="00A46E52"/>
    <w:rsid w:val="00A505B2"/>
    <w:rsid w:val="00A519B2"/>
    <w:rsid w:val="00A53F69"/>
    <w:rsid w:val="00A60B5A"/>
    <w:rsid w:val="00A63E82"/>
    <w:rsid w:val="00A71EC8"/>
    <w:rsid w:val="00A77164"/>
    <w:rsid w:val="00A81440"/>
    <w:rsid w:val="00A82A89"/>
    <w:rsid w:val="00A92EEE"/>
    <w:rsid w:val="00A946AD"/>
    <w:rsid w:val="00A96392"/>
    <w:rsid w:val="00AA3F62"/>
    <w:rsid w:val="00AA6FB5"/>
    <w:rsid w:val="00AB3C6F"/>
    <w:rsid w:val="00AB45F6"/>
    <w:rsid w:val="00AB52C4"/>
    <w:rsid w:val="00AB6F78"/>
    <w:rsid w:val="00AB7914"/>
    <w:rsid w:val="00AD0581"/>
    <w:rsid w:val="00AD18C9"/>
    <w:rsid w:val="00AD5040"/>
    <w:rsid w:val="00AD74E8"/>
    <w:rsid w:val="00AE2FD9"/>
    <w:rsid w:val="00AE72BD"/>
    <w:rsid w:val="00AF01C8"/>
    <w:rsid w:val="00AF7C8E"/>
    <w:rsid w:val="00B01F1E"/>
    <w:rsid w:val="00B023E5"/>
    <w:rsid w:val="00B129D2"/>
    <w:rsid w:val="00B12C90"/>
    <w:rsid w:val="00B13DC9"/>
    <w:rsid w:val="00B2158B"/>
    <w:rsid w:val="00B24CB3"/>
    <w:rsid w:val="00B25033"/>
    <w:rsid w:val="00B276C5"/>
    <w:rsid w:val="00B33301"/>
    <w:rsid w:val="00B33BC1"/>
    <w:rsid w:val="00B34786"/>
    <w:rsid w:val="00B42FD6"/>
    <w:rsid w:val="00B43DCD"/>
    <w:rsid w:val="00B44762"/>
    <w:rsid w:val="00B47647"/>
    <w:rsid w:val="00B507C3"/>
    <w:rsid w:val="00B50C03"/>
    <w:rsid w:val="00B56FE2"/>
    <w:rsid w:val="00B57B2B"/>
    <w:rsid w:val="00B60E0F"/>
    <w:rsid w:val="00B64246"/>
    <w:rsid w:val="00B650C7"/>
    <w:rsid w:val="00B70E65"/>
    <w:rsid w:val="00B71433"/>
    <w:rsid w:val="00B8440D"/>
    <w:rsid w:val="00B86C82"/>
    <w:rsid w:val="00B86FBE"/>
    <w:rsid w:val="00B90BBF"/>
    <w:rsid w:val="00B91F12"/>
    <w:rsid w:val="00B92091"/>
    <w:rsid w:val="00BA1E54"/>
    <w:rsid w:val="00BA2497"/>
    <w:rsid w:val="00BA5A53"/>
    <w:rsid w:val="00BB2FFE"/>
    <w:rsid w:val="00BB73D3"/>
    <w:rsid w:val="00BC5FF4"/>
    <w:rsid w:val="00BC6B89"/>
    <w:rsid w:val="00BC7AC7"/>
    <w:rsid w:val="00BD0388"/>
    <w:rsid w:val="00BD08CF"/>
    <w:rsid w:val="00BD0FD9"/>
    <w:rsid w:val="00BD7CF9"/>
    <w:rsid w:val="00BE3139"/>
    <w:rsid w:val="00BE4C72"/>
    <w:rsid w:val="00BE5796"/>
    <w:rsid w:val="00BE6065"/>
    <w:rsid w:val="00BF02F5"/>
    <w:rsid w:val="00BF2F0E"/>
    <w:rsid w:val="00BF413E"/>
    <w:rsid w:val="00BF783C"/>
    <w:rsid w:val="00C0090A"/>
    <w:rsid w:val="00C028D4"/>
    <w:rsid w:val="00C1666B"/>
    <w:rsid w:val="00C17CF5"/>
    <w:rsid w:val="00C25C21"/>
    <w:rsid w:val="00C323B6"/>
    <w:rsid w:val="00C329CD"/>
    <w:rsid w:val="00C34FFD"/>
    <w:rsid w:val="00C35F7F"/>
    <w:rsid w:val="00C3791A"/>
    <w:rsid w:val="00C37CB6"/>
    <w:rsid w:val="00C40500"/>
    <w:rsid w:val="00C46EC6"/>
    <w:rsid w:val="00C52F51"/>
    <w:rsid w:val="00C5448A"/>
    <w:rsid w:val="00C64ACE"/>
    <w:rsid w:val="00C64C56"/>
    <w:rsid w:val="00C802D1"/>
    <w:rsid w:val="00C8083C"/>
    <w:rsid w:val="00C870B5"/>
    <w:rsid w:val="00C87176"/>
    <w:rsid w:val="00C878C3"/>
    <w:rsid w:val="00C92306"/>
    <w:rsid w:val="00C966BE"/>
    <w:rsid w:val="00CA2C91"/>
    <w:rsid w:val="00CA5B9E"/>
    <w:rsid w:val="00CB037A"/>
    <w:rsid w:val="00CB0FE0"/>
    <w:rsid w:val="00CB5D54"/>
    <w:rsid w:val="00CB5EBD"/>
    <w:rsid w:val="00CC2942"/>
    <w:rsid w:val="00CC585F"/>
    <w:rsid w:val="00CC71D5"/>
    <w:rsid w:val="00CD19C9"/>
    <w:rsid w:val="00CD219D"/>
    <w:rsid w:val="00CD24FC"/>
    <w:rsid w:val="00CD7E9E"/>
    <w:rsid w:val="00CE2E75"/>
    <w:rsid w:val="00CE4E64"/>
    <w:rsid w:val="00CE661A"/>
    <w:rsid w:val="00CE7039"/>
    <w:rsid w:val="00CF086C"/>
    <w:rsid w:val="00CF3FA5"/>
    <w:rsid w:val="00CF5577"/>
    <w:rsid w:val="00D005A3"/>
    <w:rsid w:val="00D0260F"/>
    <w:rsid w:val="00D07DF0"/>
    <w:rsid w:val="00D109B6"/>
    <w:rsid w:val="00D1122B"/>
    <w:rsid w:val="00D11E13"/>
    <w:rsid w:val="00D16626"/>
    <w:rsid w:val="00D22EAD"/>
    <w:rsid w:val="00D26524"/>
    <w:rsid w:val="00D26E27"/>
    <w:rsid w:val="00D34313"/>
    <w:rsid w:val="00D354AC"/>
    <w:rsid w:val="00D36CF9"/>
    <w:rsid w:val="00D4050A"/>
    <w:rsid w:val="00D4250A"/>
    <w:rsid w:val="00D4410D"/>
    <w:rsid w:val="00D45ABA"/>
    <w:rsid w:val="00D50BAD"/>
    <w:rsid w:val="00D61833"/>
    <w:rsid w:val="00D61E76"/>
    <w:rsid w:val="00D64D3A"/>
    <w:rsid w:val="00D72E72"/>
    <w:rsid w:val="00D757C7"/>
    <w:rsid w:val="00D77045"/>
    <w:rsid w:val="00D84B2C"/>
    <w:rsid w:val="00D90847"/>
    <w:rsid w:val="00DA081C"/>
    <w:rsid w:val="00DA1854"/>
    <w:rsid w:val="00DA4DAE"/>
    <w:rsid w:val="00DA5228"/>
    <w:rsid w:val="00DC5D8D"/>
    <w:rsid w:val="00DC6D2D"/>
    <w:rsid w:val="00DD36A7"/>
    <w:rsid w:val="00DD383E"/>
    <w:rsid w:val="00DD6F42"/>
    <w:rsid w:val="00DD7260"/>
    <w:rsid w:val="00DD7ABA"/>
    <w:rsid w:val="00DE0BDD"/>
    <w:rsid w:val="00DE494A"/>
    <w:rsid w:val="00DE4AFE"/>
    <w:rsid w:val="00DF02C3"/>
    <w:rsid w:val="00DF1248"/>
    <w:rsid w:val="00E04A11"/>
    <w:rsid w:val="00E05161"/>
    <w:rsid w:val="00E106AF"/>
    <w:rsid w:val="00E13E73"/>
    <w:rsid w:val="00E15CD3"/>
    <w:rsid w:val="00E16813"/>
    <w:rsid w:val="00E17C3B"/>
    <w:rsid w:val="00E20EBC"/>
    <w:rsid w:val="00E2377A"/>
    <w:rsid w:val="00E24E41"/>
    <w:rsid w:val="00E25AE4"/>
    <w:rsid w:val="00E25F1A"/>
    <w:rsid w:val="00E27435"/>
    <w:rsid w:val="00E40544"/>
    <w:rsid w:val="00E4282D"/>
    <w:rsid w:val="00E4590D"/>
    <w:rsid w:val="00E47F55"/>
    <w:rsid w:val="00E5348A"/>
    <w:rsid w:val="00E54502"/>
    <w:rsid w:val="00E63491"/>
    <w:rsid w:val="00E715E7"/>
    <w:rsid w:val="00E72B8F"/>
    <w:rsid w:val="00E731FE"/>
    <w:rsid w:val="00E752BF"/>
    <w:rsid w:val="00E76AE1"/>
    <w:rsid w:val="00E76EB9"/>
    <w:rsid w:val="00E81FE8"/>
    <w:rsid w:val="00E83B15"/>
    <w:rsid w:val="00E843BD"/>
    <w:rsid w:val="00E877AA"/>
    <w:rsid w:val="00E93CE4"/>
    <w:rsid w:val="00EA2225"/>
    <w:rsid w:val="00EA2494"/>
    <w:rsid w:val="00EA527D"/>
    <w:rsid w:val="00EA57AF"/>
    <w:rsid w:val="00EB19A4"/>
    <w:rsid w:val="00EB6F95"/>
    <w:rsid w:val="00EC2EE2"/>
    <w:rsid w:val="00ED1A81"/>
    <w:rsid w:val="00ED6624"/>
    <w:rsid w:val="00EE1A68"/>
    <w:rsid w:val="00EE1B34"/>
    <w:rsid w:val="00EE266C"/>
    <w:rsid w:val="00EE7BEC"/>
    <w:rsid w:val="00EF1A64"/>
    <w:rsid w:val="00EF2185"/>
    <w:rsid w:val="00EF2E80"/>
    <w:rsid w:val="00F01F8E"/>
    <w:rsid w:val="00F070B3"/>
    <w:rsid w:val="00F07C1B"/>
    <w:rsid w:val="00F07E55"/>
    <w:rsid w:val="00F10545"/>
    <w:rsid w:val="00F1288D"/>
    <w:rsid w:val="00F128C2"/>
    <w:rsid w:val="00F258D0"/>
    <w:rsid w:val="00F25D41"/>
    <w:rsid w:val="00F33BED"/>
    <w:rsid w:val="00F41FCA"/>
    <w:rsid w:val="00F42514"/>
    <w:rsid w:val="00F4481D"/>
    <w:rsid w:val="00F44CA7"/>
    <w:rsid w:val="00F45B8D"/>
    <w:rsid w:val="00F47507"/>
    <w:rsid w:val="00F570B3"/>
    <w:rsid w:val="00F623AA"/>
    <w:rsid w:val="00F64570"/>
    <w:rsid w:val="00F65622"/>
    <w:rsid w:val="00F733B6"/>
    <w:rsid w:val="00F75415"/>
    <w:rsid w:val="00F84D71"/>
    <w:rsid w:val="00F859C8"/>
    <w:rsid w:val="00F9463F"/>
    <w:rsid w:val="00F960DA"/>
    <w:rsid w:val="00FA13E0"/>
    <w:rsid w:val="00FA1B40"/>
    <w:rsid w:val="00FB4631"/>
    <w:rsid w:val="00FC12A0"/>
    <w:rsid w:val="00FC3236"/>
    <w:rsid w:val="00FD125B"/>
    <w:rsid w:val="00FD12C9"/>
    <w:rsid w:val="00FD1B35"/>
    <w:rsid w:val="00FD2F0C"/>
    <w:rsid w:val="00FD73C9"/>
    <w:rsid w:val="00FE0777"/>
    <w:rsid w:val="00FE0EB7"/>
    <w:rsid w:val="00FE3279"/>
    <w:rsid w:val="00FE49C3"/>
    <w:rsid w:val="00FE7784"/>
    <w:rsid w:val="00FF0A08"/>
    <w:rsid w:val="00FF19C2"/>
    <w:rsid w:val="00FF2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docId w15:val="{03B58EC2-0359-4FE7-BB4D-3BFE7DF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B1C4B"/>
    <w:rPr>
      <w:rFonts w:ascii="Cambria" w:eastAsia="Cambria" w:hAnsi="Cambria" w:cs="Cambria"/>
      <w:lang w:val="pl-PL"/>
    </w:rPr>
  </w:style>
  <w:style w:type="paragraph" w:styleId="Nagwek1">
    <w:name w:val="heading 1"/>
    <w:basedOn w:val="Normalny"/>
    <w:link w:val="Nagwek1Znak"/>
    <w:uiPriority w:val="1"/>
    <w:qFormat/>
    <w:pPr>
      <w:ind w:left="2220"/>
      <w:jc w:val="center"/>
      <w:outlineLvl w:val="0"/>
    </w:pPr>
    <w:rPr>
      <w:b/>
      <w:bCs/>
      <w:sz w:val="18"/>
      <w:szCs w:val="18"/>
    </w:rPr>
  </w:style>
  <w:style w:type="paragraph" w:styleId="Nagwek2">
    <w:name w:val="heading 2"/>
    <w:basedOn w:val="Normalny"/>
    <w:uiPriority w:val="1"/>
    <w:qFormat/>
    <w:pPr>
      <w:ind w:left="1330"/>
      <w:outlineLvl w:val="1"/>
    </w:pPr>
    <w:rPr>
      <w:b/>
      <w:bCs/>
      <w:i/>
      <w:iCs/>
      <w:sz w:val="18"/>
      <w:szCs w:val="18"/>
    </w:rPr>
  </w:style>
  <w:style w:type="paragraph" w:styleId="Nagwek4">
    <w:name w:val="heading 4"/>
    <w:basedOn w:val="Normalny"/>
    <w:next w:val="Normalny"/>
    <w:link w:val="Nagwek4Znak"/>
    <w:uiPriority w:val="9"/>
    <w:semiHidden/>
    <w:unhideWhenUsed/>
    <w:qFormat/>
    <w:rsid w:val="0052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Tytu">
    <w:name w:val="Title"/>
    <w:basedOn w:val="Normalny"/>
    <w:uiPriority w:val="1"/>
    <w:qFormat/>
    <w:pPr>
      <w:spacing w:before="72" w:line="450" w:lineRule="exact"/>
      <w:ind w:left="5779"/>
    </w:pPr>
    <w:rPr>
      <w:rFonts w:ascii="Trebuchet MS" w:eastAsia="Trebuchet MS" w:hAnsi="Trebuchet MS" w:cs="Trebuchet MS"/>
      <w:sz w:val="37"/>
      <w:szCs w:val="37"/>
    </w:r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pPr>
      <w:ind w:left="696" w:hanging="360"/>
      <w:jc w:val="both"/>
    </w:pPr>
  </w:style>
  <w:style w:type="paragraph" w:customStyle="1" w:styleId="TableParagraph">
    <w:name w:val="Table Paragraph"/>
    <w:basedOn w:val="Normalny"/>
    <w:uiPriority w:val="1"/>
    <w:qFormat/>
    <w:pPr>
      <w:ind w:left="72"/>
    </w:pPr>
    <w:rPr>
      <w:rFonts w:ascii="Tahoma" w:eastAsia="Tahoma" w:hAnsi="Tahoma" w:cs="Tahoma"/>
    </w:rPr>
  </w:style>
  <w:style w:type="paragraph" w:styleId="Nagwek">
    <w:name w:val="header"/>
    <w:basedOn w:val="Normalny"/>
    <w:link w:val="NagwekZnak"/>
    <w:uiPriority w:val="99"/>
    <w:unhideWhenUsed/>
    <w:rsid w:val="00A3073D"/>
    <w:pPr>
      <w:tabs>
        <w:tab w:val="center" w:pos="4536"/>
        <w:tab w:val="right" w:pos="9072"/>
      </w:tabs>
    </w:pPr>
  </w:style>
  <w:style w:type="character" w:customStyle="1" w:styleId="NagwekZnak">
    <w:name w:val="Nagłówek Znak"/>
    <w:basedOn w:val="Domylnaczcionkaakapitu"/>
    <w:link w:val="Nagwek"/>
    <w:uiPriority w:val="99"/>
    <w:rsid w:val="00A3073D"/>
    <w:rPr>
      <w:rFonts w:ascii="Cambria" w:eastAsia="Cambria" w:hAnsi="Cambria" w:cs="Cambria"/>
      <w:lang w:val="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A3073D"/>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A3073D"/>
    <w:rPr>
      <w:rFonts w:ascii="Cambria" w:eastAsia="Cambria" w:hAnsi="Cambria" w:cs="Cambria"/>
      <w:lang w:val="pl-PL"/>
    </w:rPr>
  </w:style>
  <w:style w:type="paragraph" w:styleId="Tekstdymka">
    <w:name w:val="Balloon Text"/>
    <w:basedOn w:val="Normalny"/>
    <w:link w:val="TekstdymkaZnak"/>
    <w:uiPriority w:val="99"/>
    <w:semiHidden/>
    <w:unhideWhenUsed/>
    <w:rsid w:val="00524CE6"/>
    <w:rPr>
      <w:rFonts w:ascii="Tahoma" w:hAnsi="Tahoma" w:cs="Tahoma"/>
      <w:sz w:val="16"/>
      <w:szCs w:val="16"/>
    </w:rPr>
  </w:style>
  <w:style w:type="character" w:customStyle="1" w:styleId="TekstdymkaZnak">
    <w:name w:val="Tekst dymka Znak"/>
    <w:basedOn w:val="Domylnaczcionkaakapitu"/>
    <w:link w:val="Tekstdymka"/>
    <w:uiPriority w:val="99"/>
    <w:semiHidden/>
    <w:rsid w:val="00524CE6"/>
    <w:rPr>
      <w:rFonts w:ascii="Tahoma" w:eastAsia="Cambria" w:hAnsi="Tahoma" w:cs="Tahoma"/>
      <w:sz w:val="16"/>
      <w:szCs w:val="16"/>
      <w:lang w:val="pl-PL"/>
    </w:rPr>
  </w:style>
  <w:style w:type="character" w:customStyle="1" w:styleId="Nagwek4Znak">
    <w:name w:val="Nagłówek 4 Znak"/>
    <w:basedOn w:val="Domylnaczcionkaakapitu"/>
    <w:link w:val="Nagwek4"/>
    <w:uiPriority w:val="9"/>
    <w:semiHidden/>
    <w:rsid w:val="00524CE6"/>
    <w:rPr>
      <w:rFonts w:asciiTheme="majorHAnsi" w:eastAsiaTheme="majorEastAsia" w:hAnsiTheme="majorHAnsi" w:cstheme="majorBidi"/>
      <w:b/>
      <w:bCs/>
      <w:i/>
      <w:iCs/>
      <w:color w:val="4F81BD" w:themeColor="accent1"/>
      <w:lang w:val="pl-PL"/>
    </w:rPr>
  </w:style>
  <w:style w:type="character" w:styleId="Hipercze">
    <w:name w:val="Hyperlink"/>
    <w:basedOn w:val="Domylnaczcionkaakapitu"/>
    <w:uiPriority w:val="99"/>
    <w:unhideWhenUsed/>
    <w:rsid w:val="00524CE6"/>
    <w:rPr>
      <w:rFonts w:cs="Times New Roman"/>
      <w:color w:val="0000FF" w:themeColor="hyperlink"/>
      <w:u w:val="single"/>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507727"/>
    <w:rPr>
      <w:rFonts w:ascii="Cambria" w:eastAsia="Cambria" w:hAnsi="Cambria" w:cs="Cambria"/>
      <w:lang w:val="pl-PL"/>
    </w:rPr>
  </w:style>
  <w:style w:type="paragraph" w:customStyle="1" w:styleId="Default">
    <w:name w:val="Default"/>
    <w:rsid w:val="00875C22"/>
    <w:pPr>
      <w:widowControl/>
      <w:adjustRightInd w:val="0"/>
    </w:pPr>
    <w:rPr>
      <w:rFonts w:ascii="Cambria" w:hAnsi="Cambria" w:cs="Cambria"/>
      <w:color w:val="000000"/>
      <w:sz w:val="24"/>
      <w:szCs w:val="24"/>
      <w:lang w:val="pl-PL"/>
    </w:rPr>
  </w:style>
  <w:style w:type="paragraph" w:styleId="Tekstpodstawowy2">
    <w:name w:val="Body Text 2"/>
    <w:basedOn w:val="Normalny"/>
    <w:link w:val="Tekstpodstawowy2Znak"/>
    <w:uiPriority w:val="99"/>
    <w:semiHidden/>
    <w:unhideWhenUsed/>
    <w:rsid w:val="0019707D"/>
    <w:pPr>
      <w:spacing w:after="120" w:line="480" w:lineRule="auto"/>
    </w:pPr>
  </w:style>
  <w:style w:type="character" w:customStyle="1" w:styleId="Tekstpodstawowy2Znak">
    <w:name w:val="Tekst podstawowy 2 Znak"/>
    <w:basedOn w:val="Domylnaczcionkaakapitu"/>
    <w:link w:val="Tekstpodstawowy2"/>
    <w:uiPriority w:val="99"/>
    <w:semiHidden/>
    <w:rsid w:val="0019707D"/>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19707D"/>
    <w:rPr>
      <w:rFonts w:ascii="Cambria" w:eastAsia="Cambria" w:hAnsi="Cambria" w:cs="Cambria"/>
      <w:sz w:val="18"/>
      <w:szCs w:val="18"/>
      <w:lang w:val="pl-PL"/>
    </w:rPr>
  </w:style>
  <w:style w:type="paragraph" w:styleId="Tekstpodstawowy3">
    <w:name w:val="Body Text 3"/>
    <w:basedOn w:val="Normalny"/>
    <w:link w:val="Tekstpodstawowy3Znak"/>
    <w:uiPriority w:val="99"/>
    <w:semiHidden/>
    <w:unhideWhenUsed/>
    <w:rsid w:val="001B4D20"/>
    <w:pPr>
      <w:spacing w:after="120"/>
    </w:pPr>
    <w:rPr>
      <w:sz w:val="16"/>
      <w:szCs w:val="16"/>
    </w:rPr>
  </w:style>
  <w:style w:type="character" w:customStyle="1" w:styleId="Tekstpodstawowy3Znak">
    <w:name w:val="Tekst podstawowy 3 Znak"/>
    <w:basedOn w:val="Domylnaczcionkaakapitu"/>
    <w:link w:val="Tekstpodstawowy3"/>
    <w:uiPriority w:val="99"/>
    <w:semiHidden/>
    <w:rsid w:val="001B4D20"/>
    <w:rPr>
      <w:rFonts w:ascii="Cambria" w:eastAsia="Cambria" w:hAnsi="Cambria" w:cs="Cambria"/>
      <w:sz w:val="16"/>
      <w:szCs w:val="16"/>
      <w:lang w:val="pl-PL"/>
    </w:rPr>
  </w:style>
  <w:style w:type="paragraph" w:styleId="NormalnyWeb">
    <w:name w:val="Normal (Web)"/>
    <w:basedOn w:val="Normalny"/>
    <w:uiPriority w:val="99"/>
    <w:rsid w:val="001B4D20"/>
    <w:pPr>
      <w:widowControl/>
      <w:autoSpaceDE/>
      <w:autoSpaceDN/>
      <w:spacing w:before="100" w:after="100"/>
      <w:jc w:val="both"/>
    </w:pPr>
    <w:rPr>
      <w:rFonts w:ascii="Courier New" w:eastAsia="Times New Roman" w:hAnsi="Courier New" w:cs="Courier New"/>
      <w:sz w:val="20"/>
      <w:szCs w:val="20"/>
      <w:lang w:eastAsia="pl-PL"/>
    </w:rPr>
  </w:style>
  <w:style w:type="paragraph" w:customStyle="1" w:styleId="pkt">
    <w:name w:val="pkt"/>
    <w:basedOn w:val="Normalny"/>
    <w:link w:val="pktZnak"/>
    <w:rsid w:val="002D2E0B"/>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D2E0B"/>
    <w:rPr>
      <w:rFonts w:ascii="Times New Roman" w:eastAsiaTheme="minorEastAsia" w:hAnsi="Times New Roman" w:cs="Times New Roman"/>
      <w:sz w:val="24"/>
      <w:szCs w:val="20"/>
      <w:lang w:val="pl-PL" w:eastAsia="pl-PL"/>
    </w:rPr>
  </w:style>
  <w:style w:type="character" w:customStyle="1" w:styleId="Nagwek1Znak">
    <w:name w:val="Nagłówek 1 Znak"/>
    <w:basedOn w:val="Domylnaczcionkaakapitu"/>
    <w:link w:val="Nagwek1"/>
    <w:uiPriority w:val="1"/>
    <w:rsid w:val="00C64C56"/>
    <w:rPr>
      <w:rFonts w:ascii="Cambria" w:eastAsia="Cambria" w:hAnsi="Cambria" w:cs="Cambria"/>
      <w:b/>
      <w:bCs/>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466">
      <w:bodyDiv w:val="1"/>
      <w:marLeft w:val="0"/>
      <w:marRight w:val="0"/>
      <w:marTop w:val="0"/>
      <w:marBottom w:val="0"/>
      <w:divBdr>
        <w:top w:val="none" w:sz="0" w:space="0" w:color="auto"/>
        <w:left w:val="none" w:sz="0" w:space="0" w:color="auto"/>
        <w:bottom w:val="none" w:sz="0" w:space="0" w:color="auto"/>
        <w:right w:val="none" w:sz="0" w:space="0" w:color="auto"/>
      </w:divBdr>
    </w:div>
    <w:div w:id="37514741">
      <w:bodyDiv w:val="1"/>
      <w:marLeft w:val="0"/>
      <w:marRight w:val="0"/>
      <w:marTop w:val="0"/>
      <w:marBottom w:val="0"/>
      <w:divBdr>
        <w:top w:val="none" w:sz="0" w:space="0" w:color="auto"/>
        <w:left w:val="none" w:sz="0" w:space="0" w:color="auto"/>
        <w:bottom w:val="none" w:sz="0" w:space="0" w:color="auto"/>
        <w:right w:val="none" w:sz="0" w:space="0" w:color="auto"/>
      </w:divBdr>
    </w:div>
    <w:div w:id="104232050">
      <w:bodyDiv w:val="1"/>
      <w:marLeft w:val="0"/>
      <w:marRight w:val="0"/>
      <w:marTop w:val="0"/>
      <w:marBottom w:val="0"/>
      <w:divBdr>
        <w:top w:val="none" w:sz="0" w:space="0" w:color="auto"/>
        <w:left w:val="none" w:sz="0" w:space="0" w:color="auto"/>
        <w:bottom w:val="none" w:sz="0" w:space="0" w:color="auto"/>
        <w:right w:val="none" w:sz="0" w:space="0" w:color="auto"/>
      </w:divBdr>
    </w:div>
    <w:div w:id="172913707">
      <w:bodyDiv w:val="1"/>
      <w:marLeft w:val="0"/>
      <w:marRight w:val="0"/>
      <w:marTop w:val="0"/>
      <w:marBottom w:val="0"/>
      <w:divBdr>
        <w:top w:val="none" w:sz="0" w:space="0" w:color="auto"/>
        <w:left w:val="none" w:sz="0" w:space="0" w:color="auto"/>
        <w:bottom w:val="none" w:sz="0" w:space="0" w:color="auto"/>
        <w:right w:val="none" w:sz="0" w:space="0" w:color="auto"/>
      </w:divBdr>
    </w:div>
    <w:div w:id="299506722">
      <w:bodyDiv w:val="1"/>
      <w:marLeft w:val="0"/>
      <w:marRight w:val="0"/>
      <w:marTop w:val="0"/>
      <w:marBottom w:val="0"/>
      <w:divBdr>
        <w:top w:val="none" w:sz="0" w:space="0" w:color="auto"/>
        <w:left w:val="none" w:sz="0" w:space="0" w:color="auto"/>
        <w:bottom w:val="none" w:sz="0" w:space="0" w:color="auto"/>
        <w:right w:val="none" w:sz="0" w:space="0" w:color="auto"/>
      </w:divBdr>
    </w:div>
    <w:div w:id="378019073">
      <w:bodyDiv w:val="1"/>
      <w:marLeft w:val="0"/>
      <w:marRight w:val="0"/>
      <w:marTop w:val="0"/>
      <w:marBottom w:val="0"/>
      <w:divBdr>
        <w:top w:val="none" w:sz="0" w:space="0" w:color="auto"/>
        <w:left w:val="none" w:sz="0" w:space="0" w:color="auto"/>
        <w:bottom w:val="none" w:sz="0" w:space="0" w:color="auto"/>
        <w:right w:val="none" w:sz="0" w:space="0" w:color="auto"/>
      </w:divBdr>
    </w:div>
    <w:div w:id="654139560">
      <w:bodyDiv w:val="1"/>
      <w:marLeft w:val="0"/>
      <w:marRight w:val="0"/>
      <w:marTop w:val="0"/>
      <w:marBottom w:val="0"/>
      <w:divBdr>
        <w:top w:val="none" w:sz="0" w:space="0" w:color="auto"/>
        <w:left w:val="none" w:sz="0" w:space="0" w:color="auto"/>
        <w:bottom w:val="none" w:sz="0" w:space="0" w:color="auto"/>
        <w:right w:val="none" w:sz="0" w:space="0" w:color="auto"/>
      </w:divBdr>
    </w:div>
    <w:div w:id="705065294">
      <w:bodyDiv w:val="1"/>
      <w:marLeft w:val="0"/>
      <w:marRight w:val="0"/>
      <w:marTop w:val="0"/>
      <w:marBottom w:val="0"/>
      <w:divBdr>
        <w:top w:val="none" w:sz="0" w:space="0" w:color="auto"/>
        <w:left w:val="none" w:sz="0" w:space="0" w:color="auto"/>
        <w:bottom w:val="none" w:sz="0" w:space="0" w:color="auto"/>
        <w:right w:val="none" w:sz="0" w:space="0" w:color="auto"/>
      </w:divBdr>
    </w:div>
    <w:div w:id="760222569">
      <w:bodyDiv w:val="1"/>
      <w:marLeft w:val="0"/>
      <w:marRight w:val="0"/>
      <w:marTop w:val="0"/>
      <w:marBottom w:val="0"/>
      <w:divBdr>
        <w:top w:val="none" w:sz="0" w:space="0" w:color="auto"/>
        <w:left w:val="none" w:sz="0" w:space="0" w:color="auto"/>
        <w:bottom w:val="none" w:sz="0" w:space="0" w:color="auto"/>
        <w:right w:val="none" w:sz="0" w:space="0" w:color="auto"/>
      </w:divBdr>
    </w:div>
    <w:div w:id="928126578">
      <w:bodyDiv w:val="1"/>
      <w:marLeft w:val="0"/>
      <w:marRight w:val="0"/>
      <w:marTop w:val="0"/>
      <w:marBottom w:val="0"/>
      <w:divBdr>
        <w:top w:val="none" w:sz="0" w:space="0" w:color="auto"/>
        <w:left w:val="none" w:sz="0" w:space="0" w:color="auto"/>
        <w:bottom w:val="none" w:sz="0" w:space="0" w:color="auto"/>
        <w:right w:val="none" w:sz="0" w:space="0" w:color="auto"/>
      </w:divBdr>
    </w:div>
    <w:div w:id="945775102">
      <w:bodyDiv w:val="1"/>
      <w:marLeft w:val="0"/>
      <w:marRight w:val="0"/>
      <w:marTop w:val="0"/>
      <w:marBottom w:val="0"/>
      <w:divBdr>
        <w:top w:val="none" w:sz="0" w:space="0" w:color="auto"/>
        <w:left w:val="none" w:sz="0" w:space="0" w:color="auto"/>
        <w:bottom w:val="none" w:sz="0" w:space="0" w:color="auto"/>
        <w:right w:val="none" w:sz="0" w:space="0" w:color="auto"/>
      </w:divBdr>
    </w:div>
    <w:div w:id="1174876797">
      <w:bodyDiv w:val="1"/>
      <w:marLeft w:val="0"/>
      <w:marRight w:val="0"/>
      <w:marTop w:val="0"/>
      <w:marBottom w:val="0"/>
      <w:divBdr>
        <w:top w:val="none" w:sz="0" w:space="0" w:color="auto"/>
        <w:left w:val="none" w:sz="0" w:space="0" w:color="auto"/>
        <w:bottom w:val="none" w:sz="0" w:space="0" w:color="auto"/>
        <w:right w:val="none" w:sz="0" w:space="0" w:color="auto"/>
      </w:divBdr>
    </w:div>
    <w:div w:id="1191186008">
      <w:bodyDiv w:val="1"/>
      <w:marLeft w:val="0"/>
      <w:marRight w:val="0"/>
      <w:marTop w:val="0"/>
      <w:marBottom w:val="0"/>
      <w:divBdr>
        <w:top w:val="none" w:sz="0" w:space="0" w:color="auto"/>
        <w:left w:val="none" w:sz="0" w:space="0" w:color="auto"/>
        <w:bottom w:val="none" w:sz="0" w:space="0" w:color="auto"/>
        <w:right w:val="none" w:sz="0" w:space="0" w:color="auto"/>
      </w:divBdr>
    </w:div>
    <w:div w:id="1322348472">
      <w:bodyDiv w:val="1"/>
      <w:marLeft w:val="0"/>
      <w:marRight w:val="0"/>
      <w:marTop w:val="0"/>
      <w:marBottom w:val="0"/>
      <w:divBdr>
        <w:top w:val="none" w:sz="0" w:space="0" w:color="auto"/>
        <w:left w:val="none" w:sz="0" w:space="0" w:color="auto"/>
        <w:bottom w:val="none" w:sz="0" w:space="0" w:color="auto"/>
        <w:right w:val="none" w:sz="0" w:space="0" w:color="auto"/>
      </w:divBdr>
    </w:div>
    <w:div w:id="1341198147">
      <w:bodyDiv w:val="1"/>
      <w:marLeft w:val="0"/>
      <w:marRight w:val="0"/>
      <w:marTop w:val="0"/>
      <w:marBottom w:val="0"/>
      <w:divBdr>
        <w:top w:val="none" w:sz="0" w:space="0" w:color="auto"/>
        <w:left w:val="none" w:sz="0" w:space="0" w:color="auto"/>
        <w:bottom w:val="none" w:sz="0" w:space="0" w:color="auto"/>
        <w:right w:val="none" w:sz="0" w:space="0" w:color="auto"/>
      </w:divBdr>
    </w:div>
    <w:div w:id="1361122328">
      <w:bodyDiv w:val="1"/>
      <w:marLeft w:val="0"/>
      <w:marRight w:val="0"/>
      <w:marTop w:val="0"/>
      <w:marBottom w:val="0"/>
      <w:divBdr>
        <w:top w:val="none" w:sz="0" w:space="0" w:color="auto"/>
        <w:left w:val="none" w:sz="0" w:space="0" w:color="auto"/>
        <w:bottom w:val="none" w:sz="0" w:space="0" w:color="auto"/>
        <w:right w:val="none" w:sz="0" w:space="0" w:color="auto"/>
      </w:divBdr>
    </w:div>
    <w:div w:id="160552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documentId=mfrxilrtg4ytkobvgm4ti" TargetMode="External"/><Relationship Id="rId18" Type="http://schemas.openxmlformats.org/officeDocument/2006/relationships/hyperlink" Target="https://platformazakupowa.pl/" TargetMode="External"/><Relationship Id="rId26" Type="http://schemas.openxmlformats.org/officeDocument/2006/relationships/hyperlink" Target="mailto:mailto:%20apteka@spsk2-szczec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usk2.szczecin.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psk2_szczec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24" Type="http://schemas.openxmlformats.org/officeDocument/2006/relationships/hyperlink" Target="https://sip.legalis.pl/document-view.seam?documentId=mfrxilrtg4ytimjzhe4tiltqmfyc4njrga4danryh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njxgezds" TargetMode="External"/><Relationship Id="rId23" Type="http://schemas.openxmlformats.org/officeDocument/2006/relationships/hyperlink" Target="%20https://platformazakupowa.pl/pn/spsk2_szczecin%20" TargetMode="External"/><Relationship Id="rId28" Type="http://schemas.openxmlformats.org/officeDocument/2006/relationships/footer" Target="footer1.xml"/><Relationship Id="rId10" Type="http://schemas.openxmlformats.org/officeDocument/2006/relationships/hyperlink" Target="http://zamowienia.usk2.szczeci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w.sybal@usk2.szczecin.pl" TargetMode="External"/><Relationship Id="rId14" Type="http://schemas.openxmlformats.org/officeDocument/2006/relationships/hyperlink" Target="https://sip.legalis.pl/document-view.seam?documentId=mfrxilrtg4ytkobugyzta" TargetMode="External"/><Relationship Id="rId22" Type="http://schemas.openxmlformats.org/officeDocument/2006/relationships/hyperlink" Target="https://platformazakupowa.pl/pn/spsk2_szczecin" TargetMode="External"/><Relationship Id="rId27" Type="http://schemas.openxmlformats.org/officeDocument/2006/relationships/hyperlink" Target="mailto:mailto:%20apteka@spsk2-szczecin.p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4FE1-0699-40C2-8600-10ACCBE8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23</Pages>
  <Words>13764</Words>
  <Characters>82590</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Wioleta Sybal</cp:lastModifiedBy>
  <cp:revision>143</cp:revision>
  <cp:lastPrinted>2023-10-10T11:38:00Z</cp:lastPrinted>
  <dcterms:created xsi:type="dcterms:W3CDTF">2023-10-10T11:34:00Z</dcterms:created>
  <dcterms:modified xsi:type="dcterms:W3CDTF">2024-07-04T09:51:00Z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2021-04-27T00:00:00Z</vt:filetime>
  </property>
</Properties>
</file>