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04" w:rsidRDefault="00210E04" w:rsidP="000B6220">
      <w:pPr>
        <w:pStyle w:val="Default"/>
        <w:jc w:val="both"/>
        <w:rPr>
          <w:bCs/>
          <w:i/>
          <w:sz w:val="20"/>
          <w:szCs w:val="20"/>
        </w:rPr>
      </w:pPr>
    </w:p>
    <w:p w:rsidR="00AF0D95" w:rsidRPr="000615BB" w:rsidRDefault="00982713" w:rsidP="00AF0D95">
      <w:pPr>
        <w:pStyle w:val="Default"/>
        <w:ind w:left="4248" w:firstLine="708"/>
        <w:rPr>
          <w:sz w:val="28"/>
          <w:szCs w:val="28"/>
        </w:rPr>
      </w:pPr>
      <w:r>
        <w:rPr>
          <w:sz w:val="28"/>
          <w:szCs w:val="28"/>
        </w:rPr>
        <w:t xml:space="preserve">   Zaręby Kościelne 28</w:t>
      </w:r>
      <w:r w:rsidR="00AF0D95">
        <w:rPr>
          <w:sz w:val="28"/>
          <w:szCs w:val="28"/>
        </w:rPr>
        <w:t>.07</w:t>
      </w:r>
      <w:r w:rsidR="00AF0D95" w:rsidRPr="000615BB">
        <w:rPr>
          <w:sz w:val="28"/>
          <w:szCs w:val="28"/>
        </w:rPr>
        <w:t>.2021r.</w:t>
      </w:r>
    </w:p>
    <w:p w:rsidR="00AF0D95" w:rsidRDefault="00AF0D95" w:rsidP="00AF0D95">
      <w:pPr>
        <w:pStyle w:val="Default"/>
        <w:jc w:val="both"/>
        <w:rPr>
          <w:bCs/>
          <w:i/>
          <w:sz w:val="20"/>
          <w:szCs w:val="20"/>
        </w:rPr>
      </w:pPr>
    </w:p>
    <w:p w:rsidR="00AF0D95" w:rsidRDefault="00AF0D95" w:rsidP="00AF0D95">
      <w:pPr>
        <w:pStyle w:val="Default"/>
        <w:jc w:val="both"/>
        <w:rPr>
          <w:bCs/>
          <w:i/>
          <w:sz w:val="20"/>
          <w:szCs w:val="20"/>
        </w:rPr>
      </w:pPr>
    </w:p>
    <w:p w:rsidR="00AF0D95" w:rsidRDefault="00592AA4" w:rsidP="00AF0D95">
      <w:pPr>
        <w:pStyle w:val="Default"/>
        <w:jc w:val="both"/>
        <w:rPr>
          <w:bCs/>
          <w:sz w:val="28"/>
          <w:szCs w:val="28"/>
        </w:rPr>
      </w:pPr>
      <w:r>
        <w:rPr>
          <w:bCs/>
          <w:sz w:val="28"/>
          <w:szCs w:val="28"/>
        </w:rPr>
        <w:t>RGK.271.5</w:t>
      </w:r>
      <w:r w:rsidR="00AF0D95">
        <w:rPr>
          <w:bCs/>
          <w:sz w:val="28"/>
          <w:szCs w:val="28"/>
        </w:rPr>
        <w:t>.2021</w:t>
      </w:r>
    </w:p>
    <w:p w:rsidR="00AF0D95" w:rsidRDefault="00AF0D95" w:rsidP="00AF0D95">
      <w:pPr>
        <w:pStyle w:val="Default"/>
        <w:jc w:val="both"/>
        <w:rPr>
          <w:bCs/>
          <w:sz w:val="28"/>
          <w:szCs w:val="28"/>
        </w:rPr>
      </w:pPr>
    </w:p>
    <w:p w:rsidR="00AF0D95" w:rsidRDefault="00AF0D95" w:rsidP="00AF0D95">
      <w:pPr>
        <w:pStyle w:val="Default"/>
        <w:jc w:val="both"/>
        <w:rPr>
          <w:bCs/>
          <w:sz w:val="28"/>
          <w:szCs w:val="28"/>
        </w:rPr>
      </w:pPr>
    </w:p>
    <w:p w:rsidR="00AF0D95" w:rsidRPr="007E02BF" w:rsidRDefault="00AF0D95" w:rsidP="00AF0D95">
      <w:pPr>
        <w:jc w:val="center"/>
        <w:rPr>
          <w:b/>
          <w:bCs/>
          <w:sz w:val="56"/>
          <w:szCs w:val="56"/>
        </w:rPr>
      </w:pPr>
      <w:r w:rsidRPr="007E02BF">
        <w:rPr>
          <w:b/>
          <w:bCs/>
          <w:sz w:val="56"/>
          <w:szCs w:val="56"/>
        </w:rPr>
        <w:t xml:space="preserve">SPECYFIKACJA  </w:t>
      </w:r>
    </w:p>
    <w:p w:rsidR="00AF0D95" w:rsidRPr="007E02BF" w:rsidRDefault="00AF0D95" w:rsidP="00AF0D95">
      <w:pPr>
        <w:jc w:val="center"/>
        <w:rPr>
          <w:b/>
          <w:bCs/>
          <w:sz w:val="56"/>
          <w:szCs w:val="56"/>
        </w:rPr>
      </w:pPr>
      <w:r w:rsidRPr="007E02BF">
        <w:rPr>
          <w:b/>
          <w:bCs/>
          <w:sz w:val="56"/>
          <w:szCs w:val="56"/>
        </w:rPr>
        <w:t>WARUNKÓW  ZAMÓWIENIA</w:t>
      </w:r>
    </w:p>
    <w:p w:rsidR="00AF0D95" w:rsidRPr="00654CF7" w:rsidRDefault="00AF0D95" w:rsidP="00AF0D95">
      <w:pPr>
        <w:rPr>
          <w:b/>
          <w:bCs/>
          <w:sz w:val="36"/>
          <w:szCs w:val="36"/>
        </w:rPr>
      </w:pPr>
    </w:p>
    <w:p w:rsidR="00AF0D95" w:rsidRDefault="00AF0D95" w:rsidP="00AF0D95">
      <w:pPr>
        <w:pStyle w:val="Default"/>
        <w:jc w:val="both"/>
        <w:rPr>
          <w:i/>
          <w:color w:val="auto"/>
        </w:rPr>
      </w:pPr>
      <w:r w:rsidRPr="004C29C4">
        <w:rPr>
          <w:bCs/>
        </w:rPr>
        <w:t>opracowana na podstawie</w:t>
      </w:r>
      <w:r w:rsidRPr="004C29C4">
        <w:rPr>
          <w:b/>
          <w:bCs/>
        </w:rPr>
        <w:t xml:space="preserve"> </w:t>
      </w:r>
      <w:r w:rsidRPr="000615BB">
        <w:rPr>
          <w:bCs/>
        </w:rPr>
        <w:t>Art. 281</w:t>
      </w:r>
      <w:r w:rsidRPr="004C29C4">
        <w:rPr>
          <w:i/>
          <w:color w:val="800080"/>
        </w:rPr>
        <w:t xml:space="preserve"> </w:t>
      </w:r>
      <w:r w:rsidRPr="004C29C4">
        <w:rPr>
          <w:i/>
          <w:color w:val="auto"/>
        </w:rPr>
        <w:t>ustawy z 11 września 2019 roku- Prawo zamówień publicznych, w związku z nowelizacją z dnia 27 li</w:t>
      </w:r>
      <w:r w:rsidR="00BE4289">
        <w:rPr>
          <w:i/>
          <w:color w:val="auto"/>
        </w:rPr>
        <w:t>stopada 2020 roku (Dz. U. z 2021</w:t>
      </w:r>
      <w:r w:rsidRPr="004C29C4">
        <w:rPr>
          <w:i/>
          <w:color w:val="auto"/>
        </w:rPr>
        <w:t xml:space="preserve"> roku, poz. </w:t>
      </w:r>
      <w:r w:rsidR="00BE4289">
        <w:rPr>
          <w:i/>
          <w:color w:val="auto"/>
        </w:rPr>
        <w:t>112</w:t>
      </w:r>
      <w:r w:rsidRPr="004C29C4">
        <w:rPr>
          <w:i/>
          <w:color w:val="auto"/>
        </w:rPr>
        <w:t xml:space="preserve">9, ze zmianami), zwane dalej </w:t>
      </w:r>
      <w:proofErr w:type="spellStart"/>
      <w:r w:rsidRPr="004C29C4">
        <w:rPr>
          <w:i/>
          <w:color w:val="auto"/>
        </w:rPr>
        <w:t>Pzp</w:t>
      </w:r>
      <w:proofErr w:type="spellEnd"/>
      <w:r>
        <w:rPr>
          <w:i/>
          <w:color w:val="auto"/>
        </w:rPr>
        <w:t xml:space="preserve"> (</w:t>
      </w:r>
      <w:proofErr w:type="spellStart"/>
      <w:r>
        <w:rPr>
          <w:i/>
          <w:color w:val="auto"/>
        </w:rPr>
        <w:t>p.z.p</w:t>
      </w:r>
      <w:proofErr w:type="spellEnd"/>
      <w:r>
        <w:rPr>
          <w:i/>
          <w:color w:val="auto"/>
        </w:rPr>
        <w:t>.)</w:t>
      </w:r>
    </w:p>
    <w:p w:rsidR="00AF0D95" w:rsidRDefault="00AF0D95" w:rsidP="00AF0D95">
      <w:pPr>
        <w:pStyle w:val="Default"/>
        <w:rPr>
          <w:i/>
          <w:color w:val="auto"/>
        </w:rPr>
      </w:pPr>
    </w:p>
    <w:p w:rsidR="00AF0D95" w:rsidRDefault="00AF0D95" w:rsidP="00AF0D95">
      <w:pPr>
        <w:pStyle w:val="Default"/>
        <w:rPr>
          <w:i/>
          <w:color w:val="auto"/>
        </w:rPr>
      </w:pPr>
    </w:p>
    <w:p w:rsidR="00AF0D95" w:rsidRPr="00FA3E21" w:rsidRDefault="00AF0D95" w:rsidP="00AF0D95">
      <w:pPr>
        <w:pStyle w:val="Default"/>
        <w:jc w:val="center"/>
        <w:rPr>
          <w:b/>
          <w:bCs/>
          <w:iCs/>
          <w:sz w:val="28"/>
          <w:szCs w:val="28"/>
        </w:rPr>
      </w:pPr>
      <w:r w:rsidRPr="00FA3E21">
        <w:rPr>
          <w:b/>
          <w:bCs/>
          <w:iCs/>
          <w:color w:val="auto"/>
          <w:sz w:val="28"/>
          <w:szCs w:val="28"/>
        </w:rPr>
        <w:t xml:space="preserve">GMINA </w:t>
      </w:r>
      <w:r>
        <w:rPr>
          <w:b/>
          <w:bCs/>
          <w:iCs/>
          <w:color w:val="auto"/>
          <w:sz w:val="28"/>
          <w:szCs w:val="28"/>
        </w:rPr>
        <w:t>ZARĘBY KOŚCIELNE</w:t>
      </w:r>
    </w:p>
    <w:p w:rsidR="00AF0D95" w:rsidRDefault="00AF0D95" w:rsidP="00AF0D95">
      <w:pPr>
        <w:pStyle w:val="Default"/>
        <w:rPr>
          <w:b/>
          <w:bCs/>
          <w:sz w:val="28"/>
          <w:szCs w:val="28"/>
        </w:rPr>
      </w:pPr>
    </w:p>
    <w:p w:rsidR="00AF0D95" w:rsidRDefault="00AF0D95" w:rsidP="00AF0D95">
      <w:pPr>
        <w:pStyle w:val="Default"/>
        <w:jc w:val="both"/>
        <w:rPr>
          <w:b/>
          <w:bCs/>
          <w:sz w:val="36"/>
          <w:szCs w:val="36"/>
        </w:rPr>
      </w:pPr>
      <w:r>
        <w:rPr>
          <w:bCs/>
          <w:sz w:val="28"/>
          <w:szCs w:val="28"/>
        </w:rPr>
        <w:t xml:space="preserve">zaprasza do złożenia ofert w postępowaniu o udzielenie zamówienia publicznego prowadzonego w trybie podstawowym bez negocjacji, stosownie do treści art. 275 </w:t>
      </w:r>
      <w:proofErr w:type="spellStart"/>
      <w:r>
        <w:rPr>
          <w:bCs/>
          <w:sz w:val="28"/>
          <w:szCs w:val="28"/>
        </w:rPr>
        <w:t>pkt</w:t>
      </w:r>
      <w:proofErr w:type="spellEnd"/>
      <w:r>
        <w:rPr>
          <w:bCs/>
          <w:sz w:val="28"/>
          <w:szCs w:val="28"/>
        </w:rPr>
        <w:t xml:space="preserve"> 1, o wartości zamówienia nie przekraczającej progów unijnych w rozumieniu  </w:t>
      </w:r>
      <w:r w:rsidRPr="003B5117">
        <w:rPr>
          <w:bCs/>
          <w:color w:val="auto"/>
          <w:sz w:val="28"/>
          <w:szCs w:val="28"/>
        </w:rPr>
        <w:t>art.3</w:t>
      </w:r>
      <w:r>
        <w:rPr>
          <w:bCs/>
          <w:color w:val="auto"/>
          <w:sz w:val="28"/>
          <w:szCs w:val="28"/>
        </w:rPr>
        <w:t xml:space="preserve"> </w:t>
      </w:r>
      <w:r w:rsidRPr="003B5117">
        <w:rPr>
          <w:bCs/>
          <w:color w:val="auto"/>
          <w:sz w:val="28"/>
          <w:szCs w:val="28"/>
        </w:rPr>
        <w:t xml:space="preserve"> </w:t>
      </w:r>
      <w:r w:rsidR="00BE4289">
        <w:rPr>
          <w:bCs/>
          <w:sz w:val="28"/>
          <w:szCs w:val="28"/>
        </w:rPr>
        <w:t xml:space="preserve">ustawy </w:t>
      </w:r>
      <w:proofErr w:type="spellStart"/>
      <w:r w:rsidR="00BE4289">
        <w:rPr>
          <w:bCs/>
          <w:sz w:val="28"/>
          <w:szCs w:val="28"/>
        </w:rPr>
        <w:t>Pzp</w:t>
      </w:r>
      <w:proofErr w:type="spellEnd"/>
      <w:r w:rsidR="00BE4289">
        <w:rPr>
          <w:bCs/>
          <w:sz w:val="28"/>
          <w:szCs w:val="28"/>
        </w:rPr>
        <w:t xml:space="preserve">  ( Dz. U. z 2021r poz. 112</w:t>
      </w:r>
      <w:r>
        <w:rPr>
          <w:bCs/>
          <w:sz w:val="28"/>
          <w:szCs w:val="28"/>
        </w:rPr>
        <w:t xml:space="preserve">9 ze zm.) na </w:t>
      </w:r>
    </w:p>
    <w:p w:rsidR="00AF0D95" w:rsidRPr="00AF0D95" w:rsidRDefault="00AF0D95" w:rsidP="00AF0D95">
      <w:pPr>
        <w:rPr>
          <w:rFonts w:ascii="Times New Roman" w:hAnsi="Times New Roman" w:cs="Times New Roman"/>
          <w:bCs/>
          <w:sz w:val="28"/>
          <w:szCs w:val="28"/>
        </w:rPr>
      </w:pPr>
      <w:r w:rsidRPr="00AF0D95">
        <w:rPr>
          <w:rFonts w:ascii="Times New Roman" w:hAnsi="Times New Roman" w:cs="Times New Roman"/>
          <w:bCs/>
          <w:sz w:val="28"/>
          <w:szCs w:val="28"/>
        </w:rPr>
        <w:t>usługę dla  zadania</w:t>
      </w:r>
      <w:r>
        <w:rPr>
          <w:rFonts w:ascii="Times New Roman" w:hAnsi="Times New Roman" w:cs="Times New Roman"/>
          <w:bCs/>
          <w:sz w:val="28"/>
          <w:szCs w:val="28"/>
        </w:rPr>
        <w:t>:</w:t>
      </w:r>
    </w:p>
    <w:p w:rsidR="00AF0D95" w:rsidRPr="00AF0D95" w:rsidRDefault="00AF0D95" w:rsidP="00AF0D95">
      <w:pPr>
        <w:spacing w:after="120"/>
        <w:jc w:val="center"/>
        <w:rPr>
          <w:b/>
          <w:bCs/>
          <w:sz w:val="32"/>
          <w:szCs w:val="32"/>
        </w:rPr>
      </w:pPr>
      <w:r>
        <w:rPr>
          <w:rFonts w:eastAsia="Arial Unicode MS"/>
          <w:b/>
          <w:bCs/>
          <w:sz w:val="32"/>
          <w:szCs w:val="32"/>
          <w:shd w:val="clear" w:color="auto" w:fill="FFFFFF"/>
        </w:rPr>
        <w:t>„Odbieranie i zagospodarowanie odpadów komunalnych z terenu nieruchomości zamieszkałych położonych na terenie gminy Zaręby Kościelne”</w:t>
      </w:r>
    </w:p>
    <w:p w:rsidR="00AF0D95" w:rsidRDefault="00AF0D95" w:rsidP="00AF0D95">
      <w:pPr>
        <w:pStyle w:val="Default"/>
        <w:rPr>
          <w:b/>
          <w:bCs/>
          <w:sz w:val="28"/>
          <w:szCs w:val="28"/>
        </w:rPr>
      </w:pPr>
    </w:p>
    <w:p w:rsidR="00AF0D95" w:rsidRPr="002A0CC3" w:rsidRDefault="00AF0D95" w:rsidP="00AF0D95">
      <w:pPr>
        <w:pStyle w:val="Default"/>
        <w:rPr>
          <w:color w:val="auto"/>
        </w:rPr>
      </w:pPr>
      <w:r w:rsidRPr="002A0CC3">
        <w:rPr>
          <w:color w:val="auto"/>
        </w:rPr>
        <w:t>Przedmiotowe postępowanie prowadzone jest przy użyciu środków komunikacji</w:t>
      </w:r>
      <w:r>
        <w:rPr>
          <w:color w:val="auto"/>
        </w:rPr>
        <w:t xml:space="preserve"> </w:t>
      </w:r>
      <w:r w:rsidRPr="002A0CC3">
        <w:rPr>
          <w:color w:val="auto"/>
        </w:rPr>
        <w:t>elektronicznej .</w:t>
      </w:r>
    </w:p>
    <w:p w:rsidR="00AF0D95" w:rsidRPr="000956FC" w:rsidRDefault="00AF0D95" w:rsidP="00AF0D95">
      <w:pPr>
        <w:pStyle w:val="Default"/>
        <w:rPr>
          <w:color w:val="auto"/>
        </w:rPr>
      </w:pPr>
      <w:r w:rsidRPr="002A0CC3">
        <w:rPr>
          <w:color w:val="auto"/>
        </w:rPr>
        <w:t>Składanie ofert następuje za pośrednictwem platformy zakupowej dostępnej pod adresem internetowym :</w:t>
      </w:r>
      <w:r w:rsidRPr="00CE0FB5">
        <w:rPr>
          <w:color w:val="auto"/>
        </w:rPr>
        <w:t xml:space="preserve"> </w:t>
      </w:r>
      <w:hyperlink r:id="rId8" w:history="1">
        <w:r w:rsidRPr="00CE0FB5">
          <w:rPr>
            <w:rStyle w:val="Hipercze"/>
            <w:rFonts w:ascii="Arial" w:hAnsi="Arial" w:cs="Arial"/>
            <w:sz w:val="22"/>
            <w:szCs w:val="22"/>
            <w:u w:val="none"/>
          </w:rPr>
          <w:t>https://platformazakupowa.pl/pn/zareby_kosc</w:t>
        </w:r>
      </w:hyperlink>
    </w:p>
    <w:p w:rsidR="00AF0D95" w:rsidRDefault="00AF0D95" w:rsidP="00AF0D95">
      <w:pPr>
        <w:jc w:val="both"/>
        <w:rPr>
          <w:szCs w:val="28"/>
        </w:rPr>
      </w:pPr>
      <w:r>
        <w:rPr>
          <w:szCs w:val="28"/>
        </w:rPr>
        <w:t xml:space="preserve">                    </w:t>
      </w:r>
    </w:p>
    <w:p w:rsidR="00AF0D95" w:rsidRPr="00654CF7" w:rsidRDefault="00AF0D95" w:rsidP="00AF0D95">
      <w:pPr>
        <w:jc w:val="both"/>
        <w:rPr>
          <w:szCs w:val="28"/>
        </w:rPr>
      </w:pPr>
      <w:r w:rsidRPr="00654CF7">
        <w:rPr>
          <w:szCs w:val="28"/>
        </w:rPr>
        <w:t xml:space="preserve"> </w:t>
      </w:r>
      <w:r>
        <w:rPr>
          <w:szCs w:val="28"/>
        </w:rPr>
        <w:t xml:space="preserve">Opracowała:      </w:t>
      </w:r>
      <w:r w:rsidRPr="00654CF7">
        <w:rPr>
          <w:szCs w:val="28"/>
        </w:rPr>
        <w:t xml:space="preserve">                                      </w:t>
      </w:r>
      <w:r>
        <w:rPr>
          <w:szCs w:val="28"/>
        </w:rPr>
        <w:t xml:space="preserve">                                      </w:t>
      </w:r>
      <w:r w:rsidRPr="00654CF7">
        <w:rPr>
          <w:szCs w:val="28"/>
        </w:rPr>
        <w:t xml:space="preserve">             </w:t>
      </w:r>
      <w:r>
        <w:rPr>
          <w:szCs w:val="28"/>
        </w:rPr>
        <w:t xml:space="preserve">   </w:t>
      </w:r>
      <w:r w:rsidRPr="00654CF7">
        <w:rPr>
          <w:szCs w:val="28"/>
        </w:rPr>
        <w:t xml:space="preserve"> </w:t>
      </w:r>
      <w:r>
        <w:rPr>
          <w:szCs w:val="28"/>
        </w:rPr>
        <w:t xml:space="preserve">    </w:t>
      </w:r>
      <w:r w:rsidRPr="00654CF7">
        <w:rPr>
          <w:szCs w:val="28"/>
        </w:rPr>
        <w:t xml:space="preserve"> Zatwierdził :</w:t>
      </w:r>
    </w:p>
    <w:p w:rsidR="00AF0D95" w:rsidRDefault="00AF0D95" w:rsidP="00AF0D95">
      <w:pPr>
        <w:jc w:val="both"/>
        <w:rPr>
          <w:szCs w:val="28"/>
        </w:rPr>
      </w:pPr>
      <w:r>
        <w:rPr>
          <w:i/>
          <w:iCs/>
          <w:szCs w:val="28"/>
        </w:rPr>
        <w:t xml:space="preserve">  Bogusława Małkińska</w:t>
      </w:r>
      <w:r>
        <w:rPr>
          <w:szCs w:val="28"/>
        </w:rPr>
        <w:t xml:space="preserve">                         </w:t>
      </w:r>
    </w:p>
    <w:p w:rsidR="00AF0D95" w:rsidRPr="00654CF7" w:rsidRDefault="00AF0D95" w:rsidP="00AF0D95">
      <w:pPr>
        <w:jc w:val="both"/>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Wójt Gminy</w:t>
      </w:r>
    </w:p>
    <w:p w:rsidR="00AF0D95" w:rsidRPr="00AF5B99" w:rsidRDefault="00AF0D95" w:rsidP="00AF0D95">
      <w:pPr>
        <w:jc w:val="both"/>
        <w:rPr>
          <w:b/>
          <w:bCs/>
          <w:i/>
          <w:iCs/>
          <w:szCs w:val="28"/>
        </w:rPr>
      </w:pPr>
      <w:r w:rsidRPr="00654CF7">
        <w:rPr>
          <w:b/>
          <w:bCs/>
          <w:i/>
          <w:iCs/>
          <w:szCs w:val="28"/>
        </w:rPr>
        <w:tab/>
      </w:r>
      <w:r w:rsidRPr="00654CF7">
        <w:rPr>
          <w:b/>
          <w:bCs/>
          <w:i/>
          <w:iCs/>
          <w:szCs w:val="28"/>
        </w:rPr>
        <w:tab/>
      </w:r>
      <w:r>
        <w:rPr>
          <w:b/>
          <w:bCs/>
          <w:i/>
          <w:iCs/>
          <w:szCs w:val="28"/>
        </w:rPr>
        <w:tab/>
      </w:r>
      <w:r>
        <w:rPr>
          <w:b/>
          <w:bCs/>
          <w:i/>
          <w:iCs/>
          <w:szCs w:val="28"/>
        </w:rPr>
        <w:tab/>
      </w:r>
      <w:r>
        <w:rPr>
          <w:b/>
          <w:bCs/>
          <w:i/>
          <w:iCs/>
          <w:szCs w:val="28"/>
        </w:rPr>
        <w:tab/>
      </w:r>
      <w:r>
        <w:rPr>
          <w:b/>
          <w:bCs/>
          <w:i/>
          <w:iCs/>
          <w:szCs w:val="28"/>
        </w:rPr>
        <w:tab/>
      </w:r>
      <w:r>
        <w:rPr>
          <w:b/>
          <w:bCs/>
          <w:i/>
          <w:iCs/>
          <w:szCs w:val="28"/>
        </w:rPr>
        <w:tab/>
      </w:r>
      <w:r>
        <w:rPr>
          <w:b/>
          <w:bCs/>
          <w:i/>
          <w:iCs/>
          <w:szCs w:val="28"/>
        </w:rPr>
        <w:tab/>
        <w:t xml:space="preserve">     Urszula </w:t>
      </w:r>
      <w:proofErr w:type="spellStart"/>
      <w:r>
        <w:rPr>
          <w:b/>
          <w:bCs/>
          <w:i/>
          <w:iCs/>
          <w:szCs w:val="28"/>
        </w:rPr>
        <w:t>Wołosiewicz</w:t>
      </w:r>
      <w:proofErr w:type="spellEnd"/>
      <w:r w:rsidRPr="00654CF7">
        <w:rPr>
          <w:b/>
          <w:bCs/>
          <w:i/>
          <w:iCs/>
          <w:szCs w:val="28"/>
        </w:rPr>
        <w:tab/>
      </w:r>
      <w:r w:rsidRPr="00654CF7">
        <w:rPr>
          <w:b/>
          <w:bCs/>
          <w:i/>
          <w:iCs/>
          <w:szCs w:val="28"/>
        </w:rPr>
        <w:tab/>
      </w:r>
      <w:r w:rsidRPr="00654CF7">
        <w:rPr>
          <w:b/>
          <w:bCs/>
          <w:i/>
          <w:iCs/>
          <w:szCs w:val="28"/>
        </w:rPr>
        <w:tab/>
      </w:r>
    </w:p>
    <w:p w:rsidR="00910778" w:rsidRPr="002A0CC3" w:rsidRDefault="00910778" w:rsidP="005B7AC6">
      <w:pPr>
        <w:pStyle w:val="Default"/>
        <w:jc w:val="center"/>
      </w:pPr>
    </w:p>
    <w:p w:rsidR="008076B6" w:rsidRPr="005D34ED" w:rsidRDefault="008076B6" w:rsidP="008076B6">
      <w:pPr>
        <w:pStyle w:val="Default"/>
        <w:jc w:val="both"/>
        <w:rPr>
          <w:b/>
          <w:sz w:val="28"/>
          <w:szCs w:val="28"/>
        </w:rPr>
      </w:pPr>
      <w:r>
        <w:rPr>
          <w:b/>
          <w:sz w:val="28"/>
          <w:szCs w:val="28"/>
        </w:rPr>
        <w:lastRenderedPageBreak/>
        <w:t>I</w:t>
      </w:r>
      <w:r w:rsidRPr="005D34ED">
        <w:rPr>
          <w:b/>
          <w:sz w:val="28"/>
          <w:szCs w:val="28"/>
        </w:rPr>
        <w:t>.</w:t>
      </w:r>
      <w:r>
        <w:rPr>
          <w:b/>
          <w:sz w:val="28"/>
          <w:szCs w:val="28"/>
        </w:rPr>
        <w:t xml:space="preserve"> </w:t>
      </w:r>
      <w:r w:rsidRPr="005D34ED">
        <w:rPr>
          <w:b/>
          <w:sz w:val="28"/>
          <w:szCs w:val="28"/>
        </w:rPr>
        <w:t xml:space="preserve">Nazwa oraz adres zamawiającego, numer telefonu, adres poczty elektronicznej oraz strony internetowej prowadzonego postępowania; </w:t>
      </w:r>
    </w:p>
    <w:p w:rsidR="008076B6" w:rsidRPr="005D34ED" w:rsidRDefault="008076B6" w:rsidP="008076B6">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Gmina </w:t>
      </w:r>
      <w:r>
        <w:rPr>
          <w:rFonts w:ascii="Times New Roman" w:eastAsia="Times New Roman" w:hAnsi="Times New Roman" w:cs="Times New Roman"/>
          <w:sz w:val="24"/>
          <w:szCs w:val="24"/>
          <w:lang w:eastAsia="pl-PL"/>
        </w:rPr>
        <w:t xml:space="preserve"> Zaręby Kościelne</w:t>
      </w:r>
    </w:p>
    <w:p w:rsidR="008076B6" w:rsidRPr="005D34ED" w:rsidRDefault="008076B6" w:rsidP="008076B6">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ul. </w:t>
      </w:r>
      <w:r>
        <w:rPr>
          <w:rFonts w:ascii="Times New Roman" w:eastAsia="Times New Roman" w:hAnsi="Times New Roman" w:cs="Times New Roman"/>
          <w:sz w:val="24"/>
          <w:szCs w:val="24"/>
          <w:lang w:eastAsia="pl-PL"/>
        </w:rPr>
        <w:t>Kowalska 14</w:t>
      </w:r>
    </w:p>
    <w:p w:rsidR="008076B6" w:rsidRPr="005D34ED" w:rsidRDefault="008076B6" w:rsidP="008076B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07 – 323 Zaręby Kościelne</w:t>
      </w:r>
    </w:p>
    <w:p w:rsidR="008076B6" w:rsidRDefault="008076B6" w:rsidP="008076B6">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NIP</w:t>
      </w:r>
      <w:r>
        <w:rPr>
          <w:rFonts w:ascii="Times New Roman" w:eastAsia="Times New Roman" w:hAnsi="Times New Roman" w:cs="Times New Roman"/>
          <w:sz w:val="24"/>
          <w:szCs w:val="24"/>
          <w:lang w:eastAsia="pl-PL"/>
        </w:rPr>
        <w:t xml:space="preserve"> 7591624924</w:t>
      </w:r>
      <w:r w:rsidRPr="005D34ED">
        <w:rPr>
          <w:rFonts w:ascii="Times New Roman" w:eastAsia="Times New Roman" w:hAnsi="Times New Roman" w:cs="Times New Roman"/>
          <w:sz w:val="24"/>
          <w:szCs w:val="24"/>
          <w:lang w:eastAsia="pl-PL"/>
        </w:rPr>
        <w:t xml:space="preserve"> , REGON</w:t>
      </w:r>
      <w:r>
        <w:rPr>
          <w:rFonts w:ascii="Times New Roman" w:eastAsia="Times New Roman" w:hAnsi="Times New Roman" w:cs="Times New Roman"/>
          <w:sz w:val="24"/>
          <w:szCs w:val="24"/>
          <w:lang w:eastAsia="pl-PL"/>
        </w:rPr>
        <w:t xml:space="preserve"> 450670120 </w:t>
      </w:r>
      <w:r w:rsidRPr="005D34ED">
        <w:rPr>
          <w:rFonts w:ascii="Times New Roman" w:eastAsia="Times New Roman" w:hAnsi="Times New Roman" w:cs="Times New Roman"/>
          <w:sz w:val="24"/>
          <w:szCs w:val="24"/>
          <w:lang w:eastAsia="pl-PL"/>
        </w:rPr>
        <w:t>,</w:t>
      </w:r>
    </w:p>
    <w:p w:rsidR="008076B6" w:rsidRPr="005D34ED" w:rsidRDefault="008076B6" w:rsidP="008076B6">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814E3A">
        <w:rPr>
          <w:rFonts w:ascii="Times New Roman" w:eastAsia="Times New Roman" w:hAnsi="Times New Roman" w:cs="Times New Roman"/>
          <w:sz w:val="24"/>
          <w:szCs w:val="24"/>
          <w:lang w:eastAsia="pl-PL"/>
        </w:rPr>
        <w:t>Tel. +48 8</w:t>
      </w:r>
      <w:r>
        <w:rPr>
          <w:rFonts w:ascii="Times New Roman" w:eastAsia="Times New Roman" w:hAnsi="Times New Roman" w:cs="Times New Roman"/>
          <w:sz w:val="24"/>
          <w:szCs w:val="24"/>
          <w:lang w:eastAsia="pl-PL"/>
        </w:rPr>
        <w:t>62706004</w:t>
      </w:r>
    </w:p>
    <w:p w:rsidR="008076B6" w:rsidRPr="005D34ED" w:rsidRDefault="008076B6" w:rsidP="008076B6">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Adres strony internetowej: </w:t>
      </w:r>
      <w:r>
        <w:rPr>
          <w:rFonts w:ascii="Times New Roman" w:eastAsia="Times New Roman" w:hAnsi="Times New Roman" w:cs="Times New Roman"/>
          <w:sz w:val="24"/>
          <w:szCs w:val="24"/>
          <w:lang w:eastAsia="pl-PL"/>
        </w:rPr>
        <w:t>www.zareby-kosc.pl</w:t>
      </w:r>
    </w:p>
    <w:p w:rsidR="008076B6" w:rsidRPr="005D34ED" w:rsidRDefault="008076B6" w:rsidP="008076B6">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e-mail: </w:t>
      </w:r>
      <w:r>
        <w:rPr>
          <w:rFonts w:ascii="Times New Roman" w:eastAsia="Times New Roman" w:hAnsi="Times New Roman" w:cs="Times New Roman"/>
          <w:sz w:val="24"/>
          <w:szCs w:val="24"/>
          <w:lang w:eastAsia="pl-PL"/>
        </w:rPr>
        <w:t>ugzar@ornet.pl</w:t>
      </w:r>
    </w:p>
    <w:p w:rsidR="008076B6" w:rsidRPr="002C7D51" w:rsidRDefault="008076B6" w:rsidP="008076B6">
      <w:pPr>
        <w:pStyle w:val="Default"/>
        <w:ind w:left="720"/>
        <w:jc w:val="both"/>
        <w:rPr>
          <w:sz w:val="28"/>
          <w:szCs w:val="28"/>
        </w:rPr>
      </w:pPr>
    </w:p>
    <w:p w:rsidR="008076B6" w:rsidRPr="00B9682E" w:rsidRDefault="008076B6" w:rsidP="008076B6">
      <w:pPr>
        <w:pStyle w:val="Default"/>
        <w:jc w:val="both"/>
        <w:rPr>
          <w:b/>
          <w:sz w:val="28"/>
          <w:szCs w:val="28"/>
        </w:rPr>
      </w:pPr>
      <w:r>
        <w:rPr>
          <w:b/>
          <w:sz w:val="28"/>
          <w:szCs w:val="28"/>
        </w:rPr>
        <w:t>II</w:t>
      </w:r>
      <w:r w:rsidRPr="00B9682E">
        <w:rPr>
          <w:b/>
          <w:sz w:val="28"/>
          <w:szCs w:val="28"/>
        </w:rPr>
        <w:t>.</w:t>
      </w:r>
      <w:r>
        <w:rPr>
          <w:b/>
          <w:sz w:val="28"/>
          <w:szCs w:val="28"/>
        </w:rPr>
        <w:t xml:space="preserve"> </w:t>
      </w:r>
      <w:r w:rsidRPr="00B9682E">
        <w:rPr>
          <w:b/>
          <w:sz w:val="28"/>
          <w:szCs w:val="28"/>
        </w:rPr>
        <w:t xml:space="preserve">Adres strony internetowej, na której udostępniane będą zmiany i wyjaśnienia treści SWZ oraz inne dokumenty zamówienia bezpośrednio związane z postępowaniem o udzielenie zamówienia; </w:t>
      </w:r>
    </w:p>
    <w:p w:rsidR="008076B6" w:rsidRPr="00B9682E" w:rsidRDefault="008076B6" w:rsidP="008076B6">
      <w:pPr>
        <w:autoSpaceDE w:val="0"/>
        <w:autoSpaceDN w:val="0"/>
        <w:adjustRightInd w:val="0"/>
        <w:spacing w:after="23" w:line="240" w:lineRule="auto"/>
        <w:rPr>
          <w:rFonts w:ascii="Times New Roman" w:hAnsi="Times New Roman" w:cs="Times New Roman"/>
          <w:color w:val="000000"/>
          <w:sz w:val="24"/>
          <w:szCs w:val="24"/>
        </w:rPr>
      </w:pPr>
      <w:r w:rsidRPr="00B9682E">
        <w:rPr>
          <w:rFonts w:ascii="Times New Roman" w:hAnsi="Times New Roman" w:cs="Times New Roman"/>
          <w:color w:val="000000"/>
          <w:sz w:val="24"/>
          <w:szCs w:val="24"/>
        </w:rPr>
        <w:t xml:space="preserve">Adres strony internetowej prowadzonego postępowania: </w:t>
      </w:r>
      <w:hyperlink r:id="rId9" w:history="1">
        <w:r>
          <w:rPr>
            <w:rStyle w:val="Hipercze"/>
            <w:rFonts w:ascii="Arial" w:hAnsi="Arial" w:cs="Arial"/>
          </w:rPr>
          <w:t>https://platformazakupowa.pl/pn/zareby_kosc</w:t>
        </w:r>
      </w:hyperlink>
    </w:p>
    <w:p w:rsidR="008076B6" w:rsidRPr="00742413" w:rsidRDefault="008076B6" w:rsidP="008076B6">
      <w:pPr>
        <w:autoSpaceDE w:val="0"/>
        <w:autoSpaceDN w:val="0"/>
        <w:adjustRightInd w:val="0"/>
        <w:spacing w:after="23" w:line="240" w:lineRule="auto"/>
        <w:jc w:val="both"/>
        <w:rPr>
          <w:rFonts w:ascii="Times New Roman" w:hAnsi="Times New Roman" w:cs="Times New Roman"/>
          <w:b/>
          <w:bCs/>
          <w:color w:val="2E74B5" w:themeColor="accent1" w:themeShade="BF"/>
          <w:sz w:val="24"/>
          <w:szCs w:val="24"/>
          <w:u w:val="single"/>
        </w:rPr>
      </w:pPr>
      <w:r w:rsidRPr="00B9682E">
        <w:rPr>
          <w:rFonts w:ascii="Times New Roman" w:hAnsi="Times New Roman" w:cs="Times New Roman"/>
          <w:color w:val="000000"/>
          <w:sz w:val="24"/>
          <w:szCs w:val="24"/>
        </w:rPr>
        <w:t xml:space="preserve"> Adres strony internetowej, na której udostępniane będą zmiany i wyjaśnienia treści SWZ oraz inne dokumenty zamówienia bezpośrednio związane z postępowaniem o udzielenie zamówienia: </w:t>
      </w:r>
      <w:hyperlink r:id="rId10" w:history="1">
        <w:r>
          <w:rPr>
            <w:rStyle w:val="Hipercze"/>
            <w:rFonts w:ascii="Arial" w:hAnsi="Arial" w:cs="Arial"/>
          </w:rPr>
          <w:t>https://platformazakupowa.pl/pn/zareby_kosc</w:t>
        </w:r>
      </w:hyperlink>
    </w:p>
    <w:p w:rsidR="008076B6" w:rsidRPr="00742413" w:rsidRDefault="008076B6" w:rsidP="008076B6">
      <w:pPr>
        <w:autoSpaceDE w:val="0"/>
        <w:autoSpaceDN w:val="0"/>
        <w:adjustRightInd w:val="0"/>
        <w:spacing w:after="23" w:line="240" w:lineRule="auto"/>
        <w:jc w:val="both"/>
        <w:rPr>
          <w:rFonts w:ascii="Times New Roman" w:hAnsi="Times New Roman" w:cs="Times New Roman"/>
          <w:sz w:val="24"/>
          <w:szCs w:val="24"/>
        </w:rPr>
      </w:pPr>
    </w:p>
    <w:p w:rsidR="008076B6" w:rsidRPr="0082390C" w:rsidRDefault="008076B6" w:rsidP="008076B6">
      <w:pPr>
        <w:pStyle w:val="Default"/>
        <w:jc w:val="both"/>
        <w:rPr>
          <w:b/>
          <w:sz w:val="28"/>
          <w:szCs w:val="28"/>
        </w:rPr>
      </w:pPr>
      <w:r w:rsidRPr="00CC0720">
        <w:rPr>
          <w:b/>
          <w:bCs/>
          <w:sz w:val="28"/>
          <w:szCs w:val="28"/>
        </w:rPr>
        <w:t>III.</w:t>
      </w:r>
      <w:r>
        <w:rPr>
          <w:b/>
          <w:sz w:val="28"/>
          <w:szCs w:val="28"/>
        </w:rPr>
        <w:t xml:space="preserve"> </w:t>
      </w:r>
      <w:r w:rsidRPr="0082390C">
        <w:rPr>
          <w:b/>
          <w:sz w:val="28"/>
          <w:szCs w:val="28"/>
        </w:rPr>
        <w:t xml:space="preserve">Tryb udzielenia zamówienia; </w:t>
      </w:r>
    </w:p>
    <w:p w:rsidR="008076B6" w:rsidRPr="00285EB1" w:rsidRDefault="008076B6" w:rsidP="008076B6">
      <w:pPr>
        <w:pStyle w:val="Default"/>
        <w:jc w:val="both"/>
      </w:pPr>
      <w:r>
        <w:t>1.</w:t>
      </w:r>
      <w:r w:rsidRPr="00285EB1">
        <w:t>Po</w:t>
      </w:r>
      <w:r>
        <w:t>stępowanie</w:t>
      </w:r>
      <w:r w:rsidRPr="00285EB1">
        <w:t xml:space="preserve"> prowadzone jest </w:t>
      </w:r>
      <w:r w:rsidRPr="00BC768A">
        <w:rPr>
          <w:b/>
        </w:rPr>
        <w:t>w trybie podstawowym</w:t>
      </w:r>
      <w:r w:rsidRPr="00285EB1">
        <w:t>,</w:t>
      </w:r>
      <w:r w:rsidRPr="00285EB1">
        <w:rPr>
          <w:b/>
          <w:bCs/>
        </w:rPr>
        <w:t xml:space="preserve"> </w:t>
      </w:r>
      <w:r w:rsidRPr="00285EB1">
        <w:t xml:space="preserve">stosownie do treści </w:t>
      </w:r>
      <w:r>
        <w:rPr>
          <w:b/>
          <w:bCs/>
        </w:rPr>
        <w:t>a</w:t>
      </w:r>
      <w:r w:rsidRPr="00285EB1">
        <w:rPr>
          <w:b/>
          <w:bCs/>
        </w:rPr>
        <w:t xml:space="preserve">rt. 275 </w:t>
      </w:r>
      <w:proofErr w:type="spellStart"/>
      <w:r w:rsidRPr="00285EB1">
        <w:rPr>
          <w:b/>
          <w:bCs/>
        </w:rPr>
        <w:t>pkt</w:t>
      </w:r>
      <w:proofErr w:type="spellEnd"/>
      <w:r w:rsidRPr="00285EB1">
        <w:rPr>
          <w:b/>
          <w:bCs/>
        </w:rPr>
        <w:t xml:space="preserve"> 1 ustawy </w:t>
      </w:r>
      <w:proofErr w:type="spellStart"/>
      <w:r w:rsidRPr="00285EB1">
        <w:rPr>
          <w:b/>
          <w:bCs/>
        </w:rPr>
        <w:t>Pzp</w:t>
      </w:r>
      <w:proofErr w:type="spellEnd"/>
      <w:r w:rsidRPr="00285EB1">
        <w:t>, w którym w odpowiedzi na ogłoszenie o zamówieniu oferty mogą składać wszyscy zainteresowani wykonawcy</w:t>
      </w:r>
      <w:r>
        <w:t>.</w:t>
      </w:r>
    </w:p>
    <w:p w:rsidR="008076B6" w:rsidRPr="00EB228F" w:rsidRDefault="008076B6" w:rsidP="008076B6">
      <w:pPr>
        <w:pStyle w:val="Default"/>
        <w:jc w:val="both"/>
      </w:pPr>
      <w:r w:rsidRPr="00EB228F">
        <w:t>2.Zamawiający nie przewiduje wyboru najkorzystniejszej oferty z możliwością prowadzenia negocjacji.</w:t>
      </w:r>
    </w:p>
    <w:p w:rsidR="008076B6" w:rsidRPr="00EB228F" w:rsidRDefault="008076B6" w:rsidP="008076B6">
      <w:pPr>
        <w:pStyle w:val="Default"/>
        <w:jc w:val="both"/>
      </w:pPr>
      <w:r w:rsidRPr="00EB228F">
        <w:t xml:space="preserve">3.Szacunkowa wartość przedmiotowego zamówienia nie przekracza progów unijnych o jakich mowa w art. 3 ustawy </w:t>
      </w:r>
      <w:proofErr w:type="spellStart"/>
      <w:r>
        <w:t>Pzp</w:t>
      </w:r>
      <w:proofErr w:type="spellEnd"/>
    </w:p>
    <w:p w:rsidR="008076B6" w:rsidRPr="00EB228F" w:rsidRDefault="008076B6" w:rsidP="008076B6">
      <w:pPr>
        <w:pStyle w:val="Default"/>
        <w:jc w:val="both"/>
      </w:pPr>
      <w:r w:rsidRPr="00EB228F">
        <w:t>4.Zamawaiajacy nie przewiduje aukcji elektronicznej .</w:t>
      </w:r>
    </w:p>
    <w:p w:rsidR="008076B6" w:rsidRPr="00EB228F" w:rsidRDefault="008076B6" w:rsidP="008076B6">
      <w:pPr>
        <w:pStyle w:val="Default"/>
        <w:jc w:val="both"/>
      </w:pPr>
      <w:r w:rsidRPr="00EB228F">
        <w:t>5.Zamawiajacy nie przewiduje złożenia oferty w postaci katalogów elektronicznych .</w:t>
      </w:r>
    </w:p>
    <w:p w:rsidR="008076B6" w:rsidRDefault="008076B6" w:rsidP="008076B6">
      <w:pPr>
        <w:pStyle w:val="Default"/>
        <w:jc w:val="both"/>
      </w:pPr>
      <w:r>
        <w:t>6.Zamawiający nie prowadzi postę</w:t>
      </w:r>
      <w:r w:rsidRPr="00EB228F">
        <w:t xml:space="preserve">powania w celu zawarcia umowy ramowej. </w:t>
      </w:r>
    </w:p>
    <w:p w:rsidR="008076B6" w:rsidRDefault="008076B6" w:rsidP="008076B6">
      <w:pPr>
        <w:pStyle w:val="Default"/>
        <w:jc w:val="both"/>
        <w:rPr>
          <w:iCs/>
        </w:rPr>
      </w:pPr>
      <w:r>
        <w:rPr>
          <w:iCs/>
        </w:rPr>
        <w:t>7.Zamawiający nie dopuszcza możliwości składanie ofert częściowych .</w:t>
      </w:r>
    </w:p>
    <w:p w:rsidR="008076B6" w:rsidRPr="00833447" w:rsidRDefault="008076B6" w:rsidP="008076B6">
      <w:pPr>
        <w:pStyle w:val="Default"/>
        <w:jc w:val="both"/>
        <w:rPr>
          <w:iCs/>
        </w:rPr>
      </w:pPr>
      <w:r>
        <w:rPr>
          <w:iCs/>
        </w:rPr>
        <w:t>8.Zamawiający nie dopuszcza składania ofert wariantowych .</w:t>
      </w:r>
    </w:p>
    <w:p w:rsidR="008076B6" w:rsidRDefault="008076B6" w:rsidP="008076B6">
      <w:pPr>
        <w:pStyle w:val="Default"/>
        <w:jc w:val="both"/>
        <w:rPr>
          <w:color w:val="000000" w:themeColor="text1"/>
        </w:rPr>
      </w:pPr>
      <w:r>
        <w:rPr>
          <w:color w:val="000000" w:themeColor="text1"/>
        </w:rPr>
        <w:t>9</w:t>
      </w:r>
      <w:r w:rsidRPr="004F4974">
        <w:rPr>
          <w:color w:val="000000" w:themeColor="text1"/>
        </w:rPr>
        <w:t>.</w:t>
      </w:r>
      <w:r>
        <w:rPr>
          <w:color w:val="000000" w:themeColor="text1"/>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wykonaniu pracy w sposób określony w art. 22 § 1 ustawy z dnia 26 czerwca 1974r. – kodeks pracy ( Dz. U. z 2019 r. poz. 1040, 1043 i 1495 ) obejmują następujące rodzaje czynności : </w:t>
      </w:r>
    </w:p>
    <w:p w:rsidR="008076B6" w:rsidRPr="00533987" w:rsidRDefault="008076B6" w:rsidP="008076B6">
      <w:pPr>
        <w:pStyle w:val="Default"/>
        <w:jc w:val="both"/>
        <w:rPr>
          <w:color w:val="000000" w:themeColor="text1"/>
        </w:rPr>
      </w:pPr>
      <w:r>
        <w:rPr>
          <w:color w:val="000000" w:themeColor="text1"/>
        </w:rPr>
        <w:t>Zamawiający nie wymaga zatrudnienia na podstawie umowy o pracę – dotyczy zespołu projektowego, natomiast wykonania robót budowlanych Zamawiający wymaga zatrudnienia na podstawie umowy o pracę.</w:t>
      </w:r>
    </w:p>
    <w:p w:rsidR="008076B6" w:rsidRDefault="008076B6" w:rsidP="008076B6">
      <w:pPr>
        <w:pStyle w:val="Default"/>
        <w:jc w:val="both"/>
        <w:rPr>
          <w:b/>
          <w:sz w:val="28"/>
          <w:szCs w:val="28"/>
        </w:rPr>
      </w:pPr>
    </w:p>
    <w:p w:rsidR="008076B6" w:rsidRDefault="008076B6" w:rsidP="008076B6">
      <w:pPr>
        <w:pStyle w:val="Default"/>
        <w:jc w:val="both"/>
        <w:rPr>
          <w:b/>
          <w:sz w:val="28"/>
          <w:szCs w:val="28"/>
        </w:rPr>
      </w:pPr>
      <w:r>
        <w:rPr>
          <w:b/>
          <w:sz w:val="28"/>
          <w:szCs w:val="28"/>
        </w:rPr>
        <w:t xml:space="preserve">IV. </w:t>
      </w:r>
      <w:r w:rsidRPr="00BC768A">
        <w:rPr>
          <w:b/>
          <w:sz w:val="28"/>
          <w:szCs w:val="28"/>
        </w:rPr>
        <w:t>Opis przedmiotu zamówienia;</w:t>
      </w:r>
    </w:p>
    <w:p w:rsidR="00406FE3" w:rsidRPr="00406FE3" w:rsidRDefault="00406FE3" w:rsidP="00406FE3">
      <w:pPr>
        <w:pStyle w:val="Akapitzlist"/>
        <w:numPr>
          <w:ilvl w:val="0"/>
          <w:numId w:val="61"/>
        </w:numPr>
        <w:spacing w:after="0" w:line="276" w:lineRule="auto"/>
        <w:ind w:left="284" w:hanging="284"/>
        <w:contextualSpacing w:val="0"/>
        <w:jc w:val="both"/>
        <w:rPr>
          <w:rFonts w:ascii="Times New Roman" w:hAnsi="Times New Roman" w:cs="Times New Roman"/>
          <w:sz w:val="24"/>
          <w:szCs w:val="24"/>
        </w:rPr>
      </w:pPr>
      <w:r w:rsidRPr="00406FE3">
        <w:rPr>
          <w:rFonts w:ascii="Times New Roman" w:hAnsi="Times New Roman" w:cs="Times New Roman"/>
          <w:sz w:val="24"/>
          <w:szCs w:val="24"/>
        </w:rPr>
        <w:t>Przedmiotem zamówienia jest świadczenie usług polegających na odbiorze i zagospodarowaniu odpadó</w:t>
      </w:r>
      <w:r>
        <w:rPr>
          <w:rFonts w:ascii="Times New Roman" w:hAnsi="Times New Roman" w:cs="Times New Roman"/>
          <w:sz w:val="24"/>
          <w:szCs w:val="24"/>
        </w:rPr>
        <w:t>w komunalnych z terenu gminy Zaręby Kościelne</w:t>
      </w:r>
      <w:r w:rsidRPr="00406FE3">
        <w:rPr>
          <w:rFonts w:ascii="Times New Roman" w:hAnsi="Times New Roman" w:cs="Times New Roman"/>
          <w:sz w:val="24"/>
          <w:szCs w:val="24"/>
        </w:rPr>
        <w:t xml:space="preserve"> z:</w:t>
      </w:r>
    </w:p>
    <w:p w:rsidR="00406FE3" w:rsidRPr="00406FE3" w:rsidRDefault="00406FE3" w:rsidP="00406FE3">
      <w:pPr>
        <w:pStyle w:val="Akapitzlist"/>
        <w:spacing w:line="276" w:lineRule="auto"/>
        <w:ind w:left="426"/>
        <w:contextualSpacing w:val="0"/>
        <w:jc w:val="both"/>
        <w:rPr>
          <w:rFonts w:ascii="Times New Roman" w:hAnsi="Times New Roman" w:cs="Times New Roman"/>
          <w:sz w:val="24"/>
          <w:szCs w:val="24"/>
        </w:rPr>
      </w:pPr>
      <w:r w:rsidRPr="00406FE3">
        <w:rPr>
          <w:rFonts w:ascii="Times New Roman" w:hAnsi="Times New Roman" w:cs="Times New Roman"/>
          <w:sz w:val="24"/>
          <w:szCs w:val="24"/>
        </w:rPr>
        <w:t xml:space="preserve">- nieruchomości zamieszkałych, </w:t>
      </w:r>
    </w:p>
    <w:p w:rsidR="00406FE3" w:rsidRPr="00406FE3" w:rsidRDefault="00406FE3" w:rsidP="00406FE3">
      <w:pPr>
        <w:pStyle w:val="Akapitzlist"/>
        <w:spacing w:line="276" w:lineRule="auto"/>
        <w:ind w:left="567" w:hanging="141"/>
        <w:contextualSpacing w:val="0"/>
        <w:jc w:val="both"/>
        <w:rPr>
          <w:rFonts w:ascii="Times New Roman" w:hAnsi="Times New Roman" w:cs="Times New Roman"/>
          <w:sz w:val="24"/>
          <w:szCs w:val="24"/>
        </w:rPr>
      </w:pPr>
      <w:r w:rsidRPr="00406FE3">
        <w:rPr>
          <w:rFonts w:ascii="Times New Roman" w:hAnsi="Times New Roman" w:cs="Times New Roman"/>
          <w:sz w:val="24"/>
          <w:szCs w:val="24"/>
        </w:rPr>
        <w:lastRenderedPageBreak/>
        <w:t xml:space="preserve">- nieruchomości, na których znajdują się domki letniskowe i innych nieruchomości wykorzystywanych na cele rekreacyjno-wypoczynkowe, </w:t>
      </w:r>
    </w:p>
    <w:p w:rsidR="00406FE3" w:rsidRPr="00406FE3" w:rsidRDefault="00406FE3" w:rsidP="00406FE3">
      <w:pPr>
        <w:pStyle w:val="Akapitzlist"/>
        <w:ind w:left="426"/>
        <w:contextualSpacing w:val="0"/>
        <w:jc w:val="both"/>
        <w:rPr>
          <w:rFonts w:ascii="Times New Roman" w:hAnsi="Times New Roman" w:cs="Times New Roman"/>
          <w:sz w:val="24"/>
          <w:szCs w:val="24"/>
        </w:rPr>
      </w:pPr>
      <w:r w:rsidRPr="00406FE3">
        <w:rPr>
          <w:rFonts w:ascii="Times New Roman" w:hAnsi="Times New Roman" w:cs="Times New Roman"/>
          <w:sz w:val="24"/>
          <w:szCs w:val="24"/>
        </w:rPr>
        <w:t>- Punktu Selektywnej Zbiórki Odpadów Komunalnych zl</w:t>
      </w:r>
      <w:r>
        <w:rPr>
          <w:rFonts w:ascii="Times New Roman" w:hAnsi="Times New Roman" w:cs="Times New Roman"/>
          <w:sz w:val="24"/>
          <w:szCs w:val="24"/>
        </w:rPr>
        <w:t>okalizowanego w miejscowości Zaręby Kościelne</w:t>
      </w:r>
      <w:r w:rsidRPr="00406FE3">
        <w:rPr>
          <w:rFonts w:ascii="Times New Roman" w:hAnsi="Times New Roman" w:cs="Times New Roman"/>
          <w:sz w:val="24"/>
          <w:szCs w:val="24"/>
        </w:rPr>
        <w:t>, ul. Czyżewska.</w:t>
      </w:r>
    </w:p>
    <w:p w:rsidR="00406FE3" w:rsidRPr="00406FE3" w:rsidRDefault="00406FE3" w:rsidP="00406FE3">
      <w:pPr>
        <w:pStyle w:val="Akapitzlist"/>
        <w:numPr>
          <w:ilvl w:val="0"/>
          <w:numId w:val="61"/>
        </w:numPr>
        <w:tabs>
          <w:tab w:val="left" w:pos="284"/>
        </w:tabs>
        <w:spacing w:after="0" w:line="276" w:lineRule="auto"/>
        <w:ind w:left="284" w:hanging="284"/>
        <w:contextualSpacing w:val="0"/>
        <w:jc w:val="both"/>
        <w:rPr>
          <w:rFonts w:ascii="Times New Roman" w:hAnsi="Times New Roman" w:cs="Times New Roman"/>
          <w:sz w:val="24"/>
          <w:szCs w:val="24"/>
        </w:rPr>
      </w:pPr>
      <w:r w:rsidRPr="00406FE3">
        <w:rPr>
          <w:rFonts w:ascii="Times New Roman" w:hAnsi="Times New Roman" w:cs="Times New Roman"/>
          <w:sz w:val="24"/>
          <w:szCs w:val="24"/>
        </w:rPr>
        <w:t xml:space="preserve">Przedmiot zamówienia </w:t>
      </w:r>
      <w:r w:rsidRPr="00406FE3">
        <w:rPr>
          <w:rFonts w:ascii="Times New Roman" w:hAnsi="Times New Roman" w:cs="Times New Roman"/>
          <w:sz w:val="24"/>
          <w:szCs w:val="24"/>
          <w:u w:val="single"/>
        </w:rPr>
        <w:t>nie obejmuje</w:t>
      </w:r>
      <w:r w:rsidRPr="00406FE3">
        <w:rPr>
          <w:rFonts w:ascii="Times New Roman" w:hAnsi="Times New Roman" w:cs="Times New Roman"/>
          <w:sz w:val="24"/>
          <w:szCs w:val="24"/>
        </w:rPr>
        <w:t xml:space="preserve"> odbioru i zagospodarowania odpadów komunalnych wytworzonych w związku z prowadzoną działalnością gospodarczą (także rolniczą). </w:t>
      </w:r>
    </w:p>
    <w:p w:rsidR="00406FE3" w:rsidRPr="00406FE3" w:rsidRDefault="00406FE3" w:rsidP="00406FE3">
      <w:pPr>
        <w:numPr>
          <w:ilvl w:val="0"/>
          <w:numId w:val="61"/>
        </w:numPr>
        <w:autoSpaceDE w:val="0"/>
        <w:autoSpaceDN w:val="0"/>
        <w:adjustRightInd w:val="0"/>
        <w:spacing w:after="0" w:line="276" w:lineRule="auto"/>
        <w:ind w:left="284" w:hanging="284"/>
        <w:jc w:val="both"/>
        <w:rPr>
          <w:rFonts w:ascii="Times New Roman" w:eastAsia="TimesNewRomanPSMT" w:hAnsi="Times New Roman" w:cs="Times New Roman"/>
          <w:sz w:val="24"/>
          <w:szCs w:val="24"/>
        </w:rPr>
      </w:pPr>
      <w:r w:rsidRPr="00406FE3">
        <w:rPr>
          <w:rFonts w:ascii="Times New Roman" w:hAnsi="Times New Roman" w:cs="Times New Roman"/>
          <w:color w:val="000000"/>
          <w:sz w:val="24"/>
          <w:szCs w:val="24"/>
        </w:rPr>
        <w:t xml:space="preserve">Szczegółowy opis przedmiotu stanowi </w:t>
      </w:r>
      <w:r w:rsidRPr="000C63BF">
        <w:rPr>
          <w:rFonts w:ascii="Times New Roman" w:hAnsi="Times New Roman" w:cs="Times New Roman"/>
          <w:color w:val="000000"/>
          <w:sz w:val="24"/>
          <w:szCs w:val="24"/>
        </w:rPr>
        <w:t>załącznik nr 2</w:t>
      </w:r>
      <w:r w:rsidRPr="00406FE3">
        <w:rPr>
          <w:rFonts w:ascii="Times New Roman" w:hAnsi="Times New Roman" w:cs="Times New Roman"/>
          <w:color w:val="000000"/>
          <w:sz w:val="24"/>
          <w:szCs w:val="24"/>
        </w:rPr>
        <w:t xml:space="preserve"> do SIWZ – Opis przedmiotu zamówienia.</w:t>
      </w:r>
    </w:p>
    <w:p w:rsidR="00406FE3" w:rsidRPr="00406FE3" w:rsidRDefault="00406FE3" w:rsidP="00406FE3">
      <w:pPr>
        <w:widowControl w:val="0"/>
        <w:numPr>
          <w:ilvl w:val="0"/>
          <w:numId w:val="61"/>
        </w:numPr>
        <w:autoSpaceDE w:val="0"/>
        <w:autoSpaceDN w:val="0"/>
        <w:adjustRightInd w:val="0"/>
        <w:spacing w:after="0" w:line="276" w:lineRule="auto"/>
        <w:ind w:left="284" w:hanging="284"/>
        <w:jc w:val="both"/>
        <w:rPr>
          <w:rFonts w:ascii="Times New Roman" w:hAnsi="Times New Roman" w:cs="Times New Roman"/>
          <w:color w:val="000000"/>
          <w:sz w:val="24"/>
          <w:szCs w:val="24"/>
          <w:u w:val="single"/>
        </w:rPr>
      </w:pPr>
      <w:r w:rsidRPr="00406FE3">
        <w:rPr>
          <w:rFonts w:ascii="Times New Roman" w:hAnsi="Times New Roman" w:cs="Times New Roman"/>
          <w:color w:val="000000"/>
          <w:sz w:val="24"/>
          <w:szCs w:val="24"/>
          <w:u w:val="single"/>
        </w:rPr>
        <w:t>Kody Wspólnego Słownika Zamówień:</w:t>
      </w:r>
    </w:p>
    <w:p w:rsidR="00406FE3" w:rsidRPr="00406FE3" w:rsidRDefault="00406FE3" w:rsidP="00406FE3">
      <w:pPr>
        <w:autoSpaceDE w:val="0"/>
        <w:autoSpaceDN w:val="0"/>
        <w:adjustRightInd w:val="0"/>
        <w:spacing w:line="276"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90500000-2 </w:t>
      </w:r>
      <w:r w:rsidRPr="00406FE3">
        <w:rPr>
          <w:rFonts w:ascii="Times New Roman" w:hAnsi="Times New Roman" w:cs="Times New Roman"/>
          <w:bCs/>
          <w:sz w:val="24"/>
          <w:szCs w:val="24"/>
        </w:rPr>
        <w:t>Usługi związane z odpadami</w:t>
      </w:r>
      <w:r w:rsidRPr="00406FE3">
        <w:rPr>
          <w:rFonts w:ascii="Times New Roman" w:hAnsi="Times New Roman" w:cs="Times New Roman"/>
          <w:bCs/>
          <w:sz w:val="24"/>
          <w:szCs w:val="24"/>
        </w:rPr>
        <w:cr/>
        <w:t>90511000-2 Usługi wywozu odpadów</w:t>
      </w:r>
    </w:p>
    <w:p w:rsidR="00406FE3" w:rsidRPr="00406FE3" w:rsidRDefault="00406FE3" w:rsidP="00406FE3">
      <w:pPr>
        <w:autoSpaceDE w:val="0"/>
        <w:autoSpaceDN w:val="0"/>
        <w:adjustRightInd w:val="0"/>
        <w:spacing w:line="276" w:lineRule="auto"/>
        <w:ind w:left="284"/>
        <w:jc w:val="both"/>
        <w:rPr>
          <w:rFonts w:ascii="Times New Roman" w:hAnsi="Times New Roman" w:cs="Times New Roman"/>
          <w:bCs/>
          <w:sz w:val="24"/>
          <w:szCs w:val="24"/>
        </w:rPr>
      </w:pPr>
      <w:r w:rsidRPr="00406FE3">
        <w:rPr>
          <w:rFonts w:ascii="Times New Roman" w:hAnsi="Times New Roman" w:cs="Times New Roman"/>
          <w:bCs/>
          <w:sz w:val="24"/>
          <w:szCs w:val="24"/>
        </w:rPr>
        <w:t>90512000-9 Usługi transportu odpadów</w:t>
      </w:r>
    </w:p>
    <w:p w:rsidR="00406FE3" w:rsidRPr="00406FE3" w:rsidRDefault="00406FE3" w:rsidP="00406FE3">
      <w:pPr>
        <w:autoSpaceDE w:val="0"/>
        <w:autoSpaceDN w:val="0"/>
        <w:adjustRightInd w:val="0"/>
        <w:spacing w:line="276"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90513100-7 </w:t>
      </w:r>
      <w:r w:rsidRPr="00406FE3">
        <w:rPr>
          <w:rFonts w:ascii="Times New Roman" w:hAnsi="Times New Roman" w:cs="Times New Roman"/>
          <w:bCs/>
          <w:sz w:val="24"/>
          <w:szCs w:val="24"/>
        </w:rPr>
        <w:t>Usługi wywozu odpadów pochodzących z gospodarstw domowych</w:t>
      </w:r>
    </w:p>
    <w:p w:rsidR="0026702A" w:rsidRPr="00406FE3" w:rsidRDefault="00406FE3" w:rsidP="00406FE3">
      <w:pPr>
        <w:autoSpaceDE w:val="0"/>
        <w:autoSpaceDN w:val="0"/>
        <w:adjustRightInd w:val="0"/>
        <w:spacing w:line="276"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90514000-3 </w:t>
      </w:r>
      <w:r w:rsidRPr="00406FE3">
        <w:rPr>
          <w:rFonts w:ascii="Times New Roman" w:hAnsi="Times New Roman" w:cs="Times New Roman"/>
          <w:bCs/>
          <w:sz w:val="24"/>
          <w:szCs w:val="24"/>
        </w:rPr>
        <w:t>Usługi recyklingu odpadów</w:t>
      </w:r>
      <w:r w:rsidRPr="00406FE3">
        <w:rPr>
          <w:rFonts w:ascii="Times New Roman" w:hAnsi="Times New Roman" w:cs="Times New Roman"/>
          <w:bCs/>
          <w:sz w:val="24"/>
          <w:szCs w:val="24"/>
        </w:rPr>
        <w:cr/>
        <w:t>905330</w:t>
      </w:r>
      <w:r>
        <w:rPr>
          <w:rFonts w:ascii="Times New Roman" w:hAnsi="Times New Roman" w:cs="Times New Roman"/>
          <w:bCs/>
          <w:sz w:val="24"/>
          <w:szCs w:val="24"/>
        </w:rPr>
        <w:t xml:space="preserve">00-2 </w:t>
      </w:r>
      <w:r w:rsidRPr="00406FE3">
        <w:rPr>
          <w:rFonts w:ascii="Times New Roman" w:hAnsi="Times New Roman" w:cs="Times New Roman"/>
          <w:bCs/>
          <w:sz w:val="24"/>
          <w:szCs w:val="24"/>
        </w:rPr>
        <w:t>Usługi gospodarki odpadami</w:t>
      </w:r>
    </w:p>
    <w:p w:rsidR="003718AA" w:rsidRPr="00B510F7" w:rsidRDefault="00406FE3" w:rsidP="001D0ADE">
      <w:pPr>
        <w:pStyle w:val="Default"/>
        <w:spacing w:after="120"/>
        <w:jc w:val="both"/>
      </w:pPr>
      <w:r>
        <w:rPr>
          <w:bCs/>
          <w:iCs/>
        </w:rPr>
        <w:t>5.</w:t>
      </w:r>
      <w:r w:rsidR="003718AA">
        <w:rPr>
          <w:bCs/>
          <w:iCs/>
        </w:rPr>
        <w:t xml:space="preserve">. Przedmiotowa usługa musi być świadczona z uwzględnieniem wymagań i obowiązków wynikających </w:t>
      </w:r>
      <w:r w:rsidR="003718AA" w:rsidRPr="00B510F7">
        <w:rPr>
          <w:bCs/>
          <w:iCs/>
        </w:rPr>
        <w:t xml:space="preserve">z </w:t>
      </w:r>
      <w:r w:rsidR="001D0ADE" w:rsidRPr="00B510F7">
        <w:rPr>
          <w:bCs/>
          <w:iCs/>
        </w:rPr>
        <w:t xml:space="preserve"> </w:t>
      </w:r>
      <w:r w:rsidR="001D0ADE" w:rsidRPr="00B510F7">
        <w:rPr>
          <w:b/>
          <w:bCs/>
        </w:rPr>
        <w:t xml:space="preserve">USTAWY  </w:t>
      </w:r>
      <w:r w:rsidR="001D0ADE" w:rsidRPr="00B510F7">
        <w:t xml:space="preserve">dnia 13 września 1996 r. </w:t>
      </w:r>
      <w:r w:rsidR="001D0ADE" w:rsidRPr="00B510F7">
        <w:rPr>
          <w:b/>
          <w:bCs/>
        </w:rPr>
        <w:t>o utrzymaniu czystości i porządku w gminach</w:t>
      </w:r>
      <w:r w:rsidR="001D0ADE" w:rsidRPr="00B510F7">
        <w:t xml:space="preserve"> stanowiącej załącznik do obwieszczenia Marszałka Sejmu Rzeczypospolitej Polskiej z dnia 15 kwietnia 2021 r. (poz. 888)(Dz. U. z 12 maja 2021 roku).</w:t>
      </w:r>
    </w:p>
    <w:p w:rsidR="0036686E" w:rsidRPr="0036686E" w:rsidRDefault="00406FE3" w:rsidP="0036686E">
      <w:pPr>
        <w:jc w:val="both"/>
        <w:rPr>
          <w:rFonts w:ascii="Times New Roman" w:eastAsia="Times New Roman" w:hAnsi="Times New Roman" w:cs="Times New Roman"/>
          <w:b/>
          <w:sz w:val="24"/>
          <w:szCs w:val="24"/>
          <w:u w:val="single"/>
          <w:lang w:eastAsia="pl-PL"/>
        </w:rPr>
      </w:pPr>
      <w:r>
        <w:rPr>
          <w:rFonts w:ascii="Times New Roman" w:hAnsi="Times New Roman" w:cs="Times New Roman"/>
          <w:b/>
          <w:bCs/>
          <w:sz w:val="24"/>
          <w:szCs w:val="24"/>
        </w:rPr>
        <w:t>6</w:t>
      </w:r>
      <w:r w:rsidR="0036686E" w:rsidRPr="00DD374B">
        <w:rPr>
          <w:rFonts w:ascii="Times New Roman" w:hAnsi="Times New Roman" w:cs="Times New Roman"/>
          <w:b/>
          <w:bCs/>
          <w:sz w:val="24"/>
          <w:szCs w:val="24"/>
        </w:rPr>
        <w:t>.</w:t>
      </w:r>
      <w:r w:rsidR="0036686E" w:rsidRPr="0036686E">
        <w:rPr>
          <w:rFonts w:ascii="Times New Roman" w:eastAsia="Times New Roman" w:hAnsi="Times New Roman" w:cs="Times New Roman"/>
          <w:b/>
          <w:sz w:val="24"/>
          <w:szCs w:val="24"/>
          <w:u w:val="single"/>
          <w:lang w:eastAsia="pl-PL"/>
        </w:rPr>
        <w:t xml:space="preserve"> Przepisy prawa mające wpływ na wykonanie przedmiotu zamówienia :</w:t>
      </w:r>
    </w:p>
    <w:p w:rsidR="0036686E" w:rsidRPr="000C63BF" w:rsidRDefault="0036686E" w:rsidP="0036686E">
      <w:pPr>
        <w:spacing w:after="0" w:line="240"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lang w:eastAsia="pl-PL"/>
        </w:rPr>
        <w:t xml:space="preserve">1) Wykonawca zobowiązany jest do przestrzegania obowiązujących w trakcie trwania umowy przepisów prawnych a w szczególności: </w:t>
      </w:r>
    </w:p>
    <w:p w:rsidR="0036686E" w:rsidRPr="000C63BF" w:rsidRDefault="0036686E" w:rsidP="0036686E">
      <w:pPr>
        <w:spacing w:after="0" w:line="240"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b/>
          <w:i/>
          <w:lang w:eastAsia="pl-PL"/>
        </w:rPr>
        <w:t>a)</w:t>
      </w:r>
      <w:r w:rsidRPr="000C63BF">
        <w:rPr>
          <w:rFonts w:ascii="Times New Roman" w:eastAsia="Times New Roman" w:hAnsi="Times New Roman" w:cs="Times New Roman"/>
          <w:lang w:eastAsia="pl-PL"/>
        </w:rPr>
        <w:t xml:space="preserve"> ustawy z dnia 6 marca 2018 r.  Prawo przedsiębiorców ( Dz. U. z 2018 r., poz. 646 z </w:t>
      </w:r>
      <w:proofErr w:type="spellStart"/>
      <w:r w:rsidRPr="000C63BF">
        <w:rPr>
          <w:rFonts w:ascii="Times New Roman" w:eastAsia="Times New Roman" w:hAnsi="Times New Roman" w:cs="Times New Roman"/>
          <w:lang w:eastAsia="pl-PL"/>
        </w:rPr>
        <w:t>późn</w:t>
      </w:r>
      <w:proofErr w:type="spellEnd"/>
      <w:r w:rsidRPr="000C63BF">
        <w:rPr>
          <w:rFonts w:ascii="Times New Roman" w:eastAsia="Times New Roman" w:hAnsi="Times New Roman" w:cs="Times New Roman"/>
          <w:lang w:eastAsia="pl-PL"/>
        </w:rPr>
        <w:t>. zm. ),</w:t>
      </w:r>
    </w:p>
    <w:p w:rsidR="0036686E" w:rsidRPr="000C63BF" w:rsidRDefault="0036686E" w:rsidP="0036686E">
      <w:pPr>
        <w:autoSpaceDE w:val="0"/>
        <w:autoSpaceDN w:val="0"/>
        <w:adjustRightInd w:val="0"/>
        <w:spacing w:after="0" w:line="240" w:lineRule="auto"/>
        <w:rPr>
          <w:rFonts w:ascii="Times New Roman" w:hAnsi="Times New Roman" w:cs="Times New Roman"/>
          <w:color w:val="000000"/>
        </w:rPr>
      </w:pPr>
      <w:r w:rsidRPr="000C63BF">
        <w:rPr>
          <w:rFonts w:ascii="Times New Roman" w:hAnsi="Times New Roman" w:cs="Times New Roman"/>
          <w:b/>
          <w:i/>
          <w:color w:val="000000"/>
        </w:rPr>
        <w:t>b)</w:t>
      </w:r>
      <w:r w:rsidRPr="000C63BF">
        <w:rPr>
          <w:rFonts w:ascii="Times New Roman" w:hAnsi="Times New Roman" w:cs="Times New Roman"/>
          <w:color w:val="000000"/>
        </w:rPr>
        <w:t xml:space="preserve"> ustawy z dnia 14 grudnia 2012 r. o odpadach ( </w:t>
      </w:r>
      <w:proofErr w:type="spellStart"/>
      <w:r w:rsidRPr="000C63BF">
        <w:rPr>
          <w:rFonts w:ascii="Times New Roman" w:hAnsi="Times New Roman" w:cs="Times New Roman"/>
          <w:b/>
          <w:bCs/>
          <w:color w:val="000000"/>
        </w:rPr>
        <w:t>t.j</w:t>
      </w:r>
      <w:proofErr w:type="spellEnd"/>
      <w:r w:rsidRPr="000C63BF">
        <w:rPr>
          <w:rFonts w:ascii="Times New Roman" w:hAnsi="Times New Roman" w:cs="Times New Roman"/>
          <w:b/>
          <w:bCs/>
          <w:color w:val="000000"/>
        </w:rPr>
        <w:t>. Dz. U. z 2021 r. poz. 779, 784</w:t>
      </w:r>
      <w:r w:rsidRPr="000C63BF">
        <w:rPr>
          <w:rFonts w:ascii="Times New Roman" w:hAnsi="Times New Roman" w:cs="Times New Roman"/>
          <w:color w:val="000000"/>
        </w:rPr>
        <w:t>)</w:t>
      </w:r>
    </w:p>
    <w:p w:rsidR="0036686E" w:rsidRPr="000C63BF" w:rsidRDefault="0036686E" w:rsidP="0036686E">
      <w:pPr>
        <w:spacing w:after="0" w:line="240"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b/>
          <w:i/>
          <w:lang w:eastAsia="pl-PL"/>
        </w:rPr>
        <w:t>c)</w:t>
      </w:r>
      <w:r w:rsidRPr="000C63BF">
        <w:rPr>
          <w:rFonts w:ascii="Times New Roman" w:eastAsia="Times New Roman" w:hAnsi="Times New Roman" w:cs="Times New Roman"/>
          <w:lang w:eastAsia="pl-PL"/>
        </w:rPr>
        <w:t xml:space="preserve"> ustawy z dnia 13 września 1996 r. o utrzymaniu czystości i porządku w gminach (</w:t>
      </w:r>
      <w:proofErr w:type="spellStart"/>
      <w:r w:rsidRPr="000C63BF">
        <w:rPr>
          <w:rFonts w:ascii="Times New Roman" w:eastAsia="Times New Roman" w:hAnsi="Times New Roman" w:cs="Times New Roman"/>
          <w:lang w:eastAsia="pl-PL"/>
        </w:rPr>
        <w:t>t.j</w:t>
      </w:r>
      <w:proofErr w:type="spellEnd"/>
      <w:r w:rsidRPr="000C63BF">
        <w:rPr>
          <w:rFonts w:ascii="Times New Roman" w:eastAsia="Times New Roman" w:hAnsi="Times New Roman" w:cs="Times New Roman"/>
          <w:lang w:eastAsia="pl-PL"/>
        </w:rPr>
        <w:t>. Dz. U. z 12 maja 2021 roku, poz. 888).),</w:t>
      </w:r>
    </w:p>
    <w:p w:rsidR="0036686E" w:rsidRPr="000C63BF" w:rsidRDefault="0036686E" w:rsidP="0036686E">
      <w:pPr>
        <w:autoSpaceDE w:val="0"/>
        <w:autoSpaceDN w:val="0"/>
        <w:adjustRightInd w:val="0"/>
        <w:spacing w:after="0" w:line="240" w:lineRule="auto"/>
        <w:rPr>
          <w:rFonts w:ascii="Times New Roman" w:hAnsi="Times New Roman" w:cs="Times New Roman"/>
          <w:color w:val="000000"/>
        </w:rPr>
      </w:pPr>
      <w:r w:rsidRPr="000C63BF">
        <w:rPr>
          <w:rFonts w:ascii="Times New Roman" w:hAnsi="Times New Roman" w:cs="Times New Roman"/>
          <w:b/>
          <w:i/>
          <w:color w:val="000000"/>
        </w:rPr>
        <w:t>d)</w:t>
      </w:r>
      <w:r w:rsidRPr="000C63BF">
        <w:rPr>
          <w:rFonts w:ascii="Times New Roman" w:hAnsi="Times New Roman" w:cs="Times New Roman"/>
          <w:color w:val="000000"/>
        </w:rPr>
        <w:t xml:space="preserve"> ustawy z dnia 11 września 2015 r. o zużytym sprzęcie elektrycznym i elektronicznym ( </w:t>
      </w:r>
      <w:proofErr w:type="spellStart"/>
      <w:r w:rsidRPr="000C63BF">
        <w:rPr>
          <w:rFonts w:ascii="Times New Roman" w:hAnsi="Times New Roman" w:cs="Times New Roman"/>
          <w:color w:val="000000"/>
        </w:rPr>
        <w:t>t.j</w:t>
      </w:r>
      <w:proofErr w:type="spellEnd"/>
      <w:r w:rsidRPr="000C63BF">
        <w:rPr>
          <w:rFonts w:ascii="Times New Roman" w:hAnsi="Times New Roman" w:cs="Times New Roman"/>
          <w:color w:val="000000"/>
        </w:rPr>
        <w:t xml:space="preserve">. </w:t>
      </w:r>
    </w:p>
    <w:p w:rsidR="0036686E" w:rsidRPr="000C63BF" w:rsidRDefault="0036686E" w:rsidP="0036686E">
      <w:pPr>
        <w:spacing w:after="0" w:line="240"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b/>
          <w:bCs/>
          <w:lang w:eastAsia="pl-PL"/>
        </w:rPr>
        <w:t xml:space="preserve"> </w:t>
      </w:r>
      <w:r w:rsidRPr="000C63BF">
        <w:rPr>
          <w:rFonts w:ascii="Times New Roman" w:eastAsia="Times New Roman" w:hAnsi="Times New Roman" w:cs="Times New Roman"/>
          <w:bCs/>
          <w:lang w:eastAsia="pl-PL"/>
        </w:rPr>
        <w:t>Dz. U. z 2020 r. poz. 1893, 2361</w:t>
      </w:r>
      <w:r w:rsidRPr="000C63BF">
        <w:rPr>
          <w:rFonts w:ascii="Times New Roman" w:eastAsia="Times New Roman" w:hAnsi="Times New Roman" w:cs="Times New Roman"/>
          <w:lang w:eastAsia="pl-PL"/>
        </w:rPr>
        <w:t>),</w:t>
      </w:r>
    </w:p>
    <w:p w:rsidR="0036686E" w:rsidRPr="000C63BF" w:rsidRDefault="0036686E" w:rsidP="0036686E">
      <w:pPr>
        <w:spacing w:after="0" w:line="240"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b/>
          <w:i/>
          <w:lang w:eastAsia="pl-PL"/>
        </w:rPr>
        <w:t>e)</w:t>
      </w:r>
      <w:r w:rsidRPr="000C63BF">
        <w:rPr>
          <w:rFonts w:ascii="Times New Roman" w:eastAsia="Times New Roman" w:hAnsi="Times New Roman" w:cs="Times New Roman"/>
          <w:lang w:eastAsia="pl-PL"/>
        </w:rPr>
        <w:t xml:space="preserve"> ustawy z dnia 24 kwietnia 2009 r. o bateriach i akumulatorach (</w:t>
      </w:r>
      <w:proofErr w:type="spellStart"/>
      <w:r w:rsidRPr="000C63BF">
        <w:rPr>
          <w:rFonts w:ascii="Times New Roman" w:eastAsia="Times New Roman" w:hAnsi="Times New Roman" w:cs="Times New Roman"/>
          <w:lang w:eastAsia="pl-PL"/>
        </w:rPr>
        <w:t>t.j</w:t>
      </w:r>
      <w:proofErr w:type="spellEnd"/>
      <w:r w:rsidRPr="000C63BF">
        <w:rPr>
          <w:rFonts w:ascii="Times New Roman" w:eastAsia="Times New Roman" w:hAnsi="Times New Roman" w:cs="Times New Roman"/>
          <w:lang w:eastAsia="pl-PL"/>
        </w:rPr>
        <w:t xml:space="preserve">. </w:t>
      </w:r>
      <w:r w:rsidRPr="000C63BF">
        <w:rPr>
          <w:rFonts w:ascii="Times New Roman" w:eastAsia="Times New Roman" w:hAnsi="Times New Roman" w:cs="Times New Roman"/>
          <w:shd w:val="clear" w:color="auto" w:fill="FFFFFF"/>
          <w:lang w:eastAsia="pl-PL"/>
        </w:rPr>
        <w:t>Dz.U.2020.0.1850)</w:t>
      </w:r>
    </w:p>
    <w:p w:rsidR="0036686E" w:rsidRPr="000C63BF" w:rsidRDefault="0036686E" w:rsidP="0036686E">
      <w:pPr>
        <w:spacing w:after="0" w:line="240"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b/>
          <w:i/>
          <w:lang w:eastAsia="pl-PL"/>
        </w:rPr>
        <w:t>f)</w:t>
      </w:r>
      <w:r w:rsidRPr="000C63BF">
        <w:rPr>
          <w:rFonts w:ascii="Times New Roman" w:eastAsia="Times New Roman" w:hAnsi="Times New Roman" w:cs="Times New Roman"/>
          <w:lang w:eastAsia="pl-PL"/>
        </w:rPr>
        <w:t xml:space="preserve"> Rozporządzenia Ministra Środowiska z dnia 29 grudnia 2016 r. w sprawie szczegółowego sposobu selektywnego zbierania wybranych frakcji odpadów ( </w:t>
      </w:r>
      <w:proofErr w:type="spellStart"/>
      <w:r w:rsidRPr="000C63BF">
        <w:rPr>
          <w:rFonts w:ascii="Times New Roman" w:eastAsia="Times New Roman" w:hAnsi="Times New Roman" w:cs="Times New Roman"/>
          <w:lang w:eastAsia="pl-PL"/>
        </w:rPr>
        <w:t>t.j</w:t>
      </w:r>
      <w:proofErr w:type="spellEnd"/>
      <w:r w:rsidRPr="000C63BF">
        <w:rPr>
          <w:rFonts w:ascii="Times New Roman" w:eastAsia="Times New Roman" w:hAnsi="Times New Roman" w:cs="Times New Roman"/>
          <w:lang w:eastAsia="pl-PL"/>
        </w:rPr>
        <w:t xml:space="preserve">. Dz. U. z 2017 r., poz. 19 z </w:t>
      </w:r>
      <w:proofErr w:type="spellStart"/>
      <w:r w:rsidRPr="000C63BF">
        <w:rPr>
          <w:rFonts w:ascii="Times New Roman" w:eastAsia="Times New Roman" w:hAnsi="Times New Roman" w:cs="Times New Roman"/>
          <w:lang w:eastAsia="pl-PL"/>
        </w:rPr>
        <w:t>późn</w:t>
      </w:r>
      <w:proofErr w:type="spellEnd"/>
      <w:r w:rsidRPr="000C63BF">
        <w:rPr>
          <w:rFonts w:ascii="Times New Roman" w:eastAsia="Times New Roman" w:hAnsi="Times New Roman" w:cs="Times New Roman"/>
          <w:lang w:eastAsia="pl-PL"/>
        </w:rPr>
        <w:t>. zm. ),</w:t>
      </w:r>
    </w:p>
    <w:p w:rsidR="0036686E" w:rsidRPr="000C63BF" w:rsidRDefault="0036686E" w:rsidP="0036686E">
      <w:pPr>
        <w:spacing w:after="0" w:line="240"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b/>
          <w:i/>
          <w:lang w:eastAsia="pl-PL"/>
        </w:rPr>
        <w:t>g)</w:t>
      </w:r>
      <w:r w:rsidRPr="000C63BF">
        <w:rPr>
          <w:rFonts w:ascii="Times New Roman" w:eastAsia="Times New Roman" w:hAnsi="Times New Roman" w:cs="Times New Roman"/>
          <w:lang w:eastAsia="pl-PL"/>
        </w:rPr>
        <w:t xml:space="preserve"> Rozporządzenia Ministra Środowiska z dnia 15 grudnia 2017 r. w sprawie poziomów ograniczenia składowania masy odpadów komunalnych ulegających biodegradacji  ( Dz. U. z 2017 r., poz. 2412 ),</w:t>
      </w:r>
    </w:p>
    <w:p w:rsidR="0036686E" w:rsidRPr="000C63BF" w:rsidRDefault="0036686E" w:rsidP="0036686E">
      <w:pPr>
        <w:spacing w:after="0" w:line="240"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b/>
          <w:i/>
          <w:lang w:eastAsia="pl-PL"/>
        </w:rPr>
        <w:t>h)</w:t>
      </w:r>
      <w:r w:rsidRPr="000C63BF">
        <w:rPr>
          <w:rFonts w:ascii="Times New Roman" w:eastAsia="Times New Roman" w:hAnsi="Times New Roman" w:cs="Times New Roman"/>
          <w:lang w:eastAsia="pl-PL"/>
        </w:rPr>
        <w:t xml:space="preserve"> ROZPORZĄDZENIE MINISTRA Klimatu z dnia 2 stycznia 2020 r. w sprawie katalogu odpadów (Dz. U. z 2020r., poz.10)</w:t>
      </w:r>
    </w:p>
    <w:p w:rsidR="0036686E" w:rsidRPr="000C63BF" w:rsidRDefault="0036686E" w:rsidP="0036686E">
      <w:pPr>
        <w:spacing w:after="0" w:line="240"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b/>
          <w:i/>
          <w:lang w:eastAsia="pl-PL"/>
        </w:rPr>
        <w:t>i)</w:t>
      </w:r>
      <w:r w:rsidRPr="000C63BF">
        <w:rPr>
          <w:rFonts w:ascii="Times New Roman" w:eastAsia="Times New Roman" w:hAnsi="Times New Roman" w:cs="Times New Roman"/>
          <w:lang w:eastAsia="pl-PL"/>
        </w:rPr>
        <w:t xml:space="preserve"> ROZPORZĄDZENIE MINISTRA KLIMATU z dnia 24 grudnia 2019 r. w sprawie warunków uznania odpadów za posiadające właściwości zakaźne oraz sposobu ustalania tych właściwości  (Dz. U. z 2020r., poz.3)</w:t>
      </w:r>
    </w:p>
    <w:p w:rsidR="0036686E" w:rsidRPr="000C63BF" w:rsidRDefault="0036686E" w:rsidP="0036686E">
      <w:pPr>
        <w:spacing w:after="0" w:line="240"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b/>
          <w:i/>
          <w:lang w:eastAsia="pl-PL"/>
        </w:rPr>
        <w:t>j)</w:t>
      </w:r>
      <w:r w:rsidRPr="000C63BF">
        <w:rPr>
          <w:rFonts w:ascii="Times New Roman" w:eastAsia="Times New Roman" w:hAnsi="Times New Roman" w:cs="Times New Roman"/>
          <w:lang w:eastAsia="pl-PL"/>
        </w:rPr>
        <w:t xml:space="preserve"> Rozporządzenia Ministra Środowiska z dnia 10 listopada 2015 r. w sprawie listy rodzajów odpadów, które osoby fizyczne lub jednostki organizacyjne niebędące przedsiębiorcami mogą poddawać odzyskowi na potrzeby własne, oraz dopuszczalnych metod ich odzysku ( Dz. U. z 2016 r., poz. 93), </w:t>
      </w:r>
    </w:p>
    <w:p w:rsidR="0036686E" w:rsidRPr="000C63BF" w:rsidRDefault="0036686E" w:rsidP="0036686E">
      <w:pPr>
        <w:autoSpaceDE w:val="0"/>
        <w:autoSpaceDN w:val="0"/>
        <w:adjustRightInd w:val="0"/>
        <w:spacing w:after="0" w:line="240" w:lineRule="auto"/>
        <w:rPr>
          <w:rFonts w:ascii="Times New Roman" w:hAnsi="Times New Roman" w:cs="Times New Roman"/>
          <w:color w:val="000000"/>
        </w:rPr>
      </w:pPr>
      <w:r w:rsidRPr="000C63BF">
        <w:rPr>
          <w:rFonts w:ascii="Times New Roman" w:hAnsi="Times New Roman" w:cs="Times New Roman"/>
          <w:b/>
          <w:i/>
          <w:color w:val="000000"/>
        </w:rPr>
        <w:t>k))</w:t>
      </w:r>
      <w:r w:rsidRPr="000C63BF">
        <w:rPr>
          <w:rFonts w:ascii="Times New Roman" w:hAnsi="Times New Roman" w:cs="Times New Roman"/>
          <w:color w:val="000000"/>
        </w:rPr>
        <w:t xml:space="preserve"> Ustawy z dnia 27 kwietnia 2001 r. Prawo ochrony środowiska (</w:t>
      </w:r>
      <w:proofErr w:type="spellStart"/>
      <w:r w:rsidRPr="000C63BF">
        <w:rPr>
          <w:rFonts w:ascii="Times New Roman" w:hAnsi="Times New Roman" w:cs="Times New Roman"/>
          <w:b/>
          <w:bCs/>
          <w:color w:val="000000"/>
        </w:rPr>
        <w:t>t.j</w:t>
      </w:r>
      <w:proofErr w:type="spellEnd"/>
      <w:r w:rsidRPr="000C63BF">
        <w:rPr>
          <w:rFonts w:ascii="Times New Roman" w:hAnsi="Times New Roman" w:cs="Times New Roman"/>
          <w:b/>
          <w:bCs/>
          <w:color w:val="000000"/>
        </w:rPr>
        <w:t>. Dz. U. z 2020 r. poz. 1219, 1378, 1565, 2127, 2338, z 2021 r. poz. 802, 868),</w:t>
      </w:r>
    </w:p>
    <w:p w:rsidR="0036686E" w:rsidRPr="000C63BF" w:rsidRDefault="0036686E" w:rsidP="0036686E">
      <w:pPr>
        <w:spacing w:after="0" w:line="240"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b/>
          <w:i/>
          <w:lang w:eastAsia="pl-PL"/>
        </w:rPr>
        <w:t>l)</w:t>
      </w:r>
      <w:r w:rsidRPr="000C63BF">
        <w:rPr>
          <w:rFonts w:ascii="Times New Roman" w:eastAsia="Times New Roman" w:hAnsi="Times New Roman" w:cs="Times New Roman"/>
          <w:lang w:eastAsia="pl-PL"/>
        </w:rPr>
        <w:t xml:space="preserve"> Uchwały nr </w:t>
      </w:r>
      <w:r w:rsidR="00BE4289" w:rsidRPr="000C63BF">
        <w:rPr>
          <w:rFonts w:ascii="Times New Roman" w:eastAsia="Times New Roman" w:hAnsi="Times New Roman" w:cs="Times New Roman"/>
          <w:lang w:eastAsia="pl-PL"/>
        </w:rPr>
        <w:t>XXII/162/21</w:t>
      </w:r>
      <w:r w:rsidRPr="000C63BF">
        <w:rPr>
          <w:rFonts w:ascii="Times New Roman" w:eastAsia="Times New Roman" w:hAnsi="Times New Roman" w:cs="Times New Roman"/>
          <w:lang w:eastAsia="pl-PL"/>
        </w:rPr>
        <w:t xml:space="preserve">Rady </w:t>
      </w:r>
      <w:r w:rsidR="008076B6" w:rsidRPr="000C63BF">
        <w:rPr>
          <w:rFonts w:ascii="Times New Roman" w:eastAsia="Times New Roman" w:hAnsi="Times New Roman" w:cs="Times New Roman"/>
          <w:lang w:eastAsia="pl-PL"/>
        </w:rPr>
        <w:t>Gminy Zaręby Kościelne</w:t>
      </w:r>
      <w:r w:rsidRPr="000C63BF">
        <w:rPr>
          <w:rFonts w:ascii="Times New Roman" w:eastAsia="Times New Roman" w:hAnsi="Times New Roman" w:cs="Times New Roman"/>
          <w:lang w:eastAsia="pl-PL"/>
        </w:rPr>
        <w:t xml:space="preserve"> z dnia </w:t>
      </w:r>
      <w:r w:rsidR="00BE4289" w:rsidRPr="000C63BF">
        <w:rPr>
          <w:rFonts w:ascii="Times New Roman" w:eastAsia="Times New Roman" w:hAnsi="Times New Roman" w:cs="Times New Roman"/>
          <w:lang w:eastAsia="pl-PL"/>
        </w:rPr>
        <w:t>24 marca 2021</w:t>
      </w:r>
      <w:r w:rsidRPr="000C63BF">
        <w:rPr>
          <w:rFonts w:ascii="Times New Roman" w:eastAsia="Times New Roman" w:hAnsi="Times New Roman" w:cs="Times New Roman"/>
          <w:lang w:eastAsia="pl-PL"/>
        </w:rPr>
        <w:t>r. w sprawie</w:t>
      </w:r>
    </w:p>
    <w:p w:rsidR="0036686E" w:rsidRPr="000C63BF" w:rsidRDefault="00BE4289" w:rsidP="0036686E">
      <w:pPr>
        <w:spacing w:after="0" w:line="240"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lang w:eastAsia="pl-PL"/>
        </w:rPr>
        <w:t xml:space="preserve">określenia </w:t>
      </w:r>
      <w:r w:rsidR="0036686E" w:rsidRPr="000C63BF">
        <w:rPr>
          <w:rFonts w:ascii="Times New Roman" w:eastAsia="Times New Roman" w:hAnsi="Times New Roman" w:cs="Times New Roman"/>
          <w:lang w:eastAsia="pl-PL"/>
        </w:rPr>
        <w:t>szczegółowego sposobu i zakresu świadczenia usług w zakresie odbierania i zagospodarowania odpadów komunalnych od właścicieli nieruchomości</w:t>
      </w:r>
      <w:r w:rsidRPr="000C63BF">
        <w:rPr>
          <w:rFonts w:ascii="Times New Roman" w:eastAsia="Times New Roman" w:hAnsi="Times New Roman" w:cs="Times New Roman"/>
          <w:lang w:eastAsia="pl-PL"/>
        </w:rPr>
        <w:t xml:space="preserve"> i zagospodarowanie tych </w:t>
      </w:r>
      <w:r w:rsidRPr="000C63BF">
        <w:rPr>
          <w:rFonts w:ascii="Times New Roman" w:eastAsia="Times New Roman" w:hAnsi="Times New Roman" w:cs="Times New Roman"/>
          <w:lang w:eastAsia="pl-PL"/>
        </w:rPr>
        <w:lastRenderedPageBreak/>
        <w:t>odpadów w zamian za uiszczoną przez właściciela nieruchomości opłatę za gospodarowanie odpadami komunalnymi (Dz. U</w:t>
      </w:r>
      <w:r w:rsidR="00C82A1F" w:rsidRPr="000C63BF">
        <w:rPr>
          <w:rFonts w:ascii="Times New Roman" w:eastAsia="Times New Roman" w:hAnsi="Times New Roman" w:cs="Times New Roman"/>
          <w:lang w:eastAsia="pl-PL"/>
        </w:rPr>
        <w:t>rz</w:t>
      </w:r>
      <w:r w:rsidRPr="000C63BF">
        <w:rPr>
          <w:rFonts w:ascii="Times New Roman" w:eastAsia="Times New Roman" w:hAnsi="Times New Roman" w:cs="Times New Roman"/>
          <w:lang w:eastAsia="pl-PL"/>
        </w:rPr>
        <w:t xml:space="preserve">. </w:t>
      </w:r>
      <w:r w:rsidR="00C82A1F" w:rsidRPr="000C63BF">
        <w:rPr>
          <w:rFonts w:ascii="Times New Roman" w:eastAsia="Times New Roman" w:hAnsi="Times New Roman" w:cs="Times New Roman"/>
          <w:lang w:eastAsia="pl-PL"/>
        </w:rPr>
        <w:t xml:space="preserve">Woj. </w:t>
      </w:r>
      <w:proofErr w:type="spellStart"/>
      <w:r w:rsidR="00C82A1F" w:rsidRPr="000C63BF">
        <w:rPr>
          <w:rFonts w:ascii="Times New Roman" w:eastAsia="Times New Roman" w:hAnsi="Times New Roman" w:cs="Times New Roman"/>
          <w:lang w:eastAsia="pl-PL"/>
        </w:rPr>
        <w:t>Maz</w:t>
      </w:r>
      <w:proofErr w:type="spellEnd"/>
      <w:r w:rsidR="00C82A1F" w:rsidRPr="000C63BF">
        <w:rPr>
          <w:rFonts w:ascii="Times New Roman" w:eastAsia="Times New Roman" w:hAnsi="Times New Roman" w:cs="Times New Roman"/>
          <w:lang w:eastAsia="pl-PL"/>
        </w:rPr>
        <w:t>. poz. 3235 z dnia 24.04</w:t>
      </w:r>
      <w:r w:rsidRPr="000C63BF">
        <w:rPr>
          <w:rFonts w:ascii="Times New Roman" w:eastAsia="Times New Roman" w:hAnsi="Times New Roman" w:cs="Times New Roman"/>
          <w:lang w:eastAsia="pl-PL"/>
        </w:rPr>
        <w:t>.2021r</w:t>
      </w:r>
      <w:r w:rsidR="0036686E" w:rsidRPr="000C63BF">
        <w:rPr>
          <w:rFonts w:ascii="Times New Roman" w:eastAsia="Times New Roman" w:hAnsi="Times New Roman" w:cs="Times New Roman"/>
          <w:lang w:eastAsia="pl-PL"/>
        </w:rPr>
        <w:t>),</w:t>
      </w:r>
    </w:p>
    <w:p w:rsidR="0036686E" w:rsidRPr="000C63BF" w:rsidRDefault="0036686E" w:rsidP="0036686E">
      <w:pPr>
        <w:spacing w:after="0" w:line="240"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b/>
          <w:i/>
          <w:lang w:eastAsia="pl-PL"/>
        </w:rPr>
        <w:t>ł)</w:t>
      </w:r>
      <w:r w:rsidRPr="000C63BF">
        <w:rPr>
          <w:rFonts w:ascii="Times New Roman" w:eastAsia="Times New Roman" w:hAnsi="Times New Roman" w:cs="Times New Roman"/>
          <w:lang w:eastAsia="pl-PL"/>
        </w:rPr>
        <w:t xml:space="preserve"> Uchwały Nr </w:t>
      </w:r>
      <w:r w:rsidR="00BE4289" w:rsidRPr="000C63BF">
        <w:rPr>
          <w:rFonts w:ascii="Times New Roman" w:eastAsia="Times New Roman" w:hAnsi="Times New Roman" w:cs="Times New Roman"/>
          <w:lang w:eastAsia="pl-PL"/>
        </w:rPr>
        <w:t xml:space="preserve">XXII/161/21 </w:t>
      </w:r>
      <w:r w:rsidRPr="000C63BF">
        <w:rPr>
          <w:rFonts w:ascii="Times New Roman" w:eastAsia="Times New Roman" w:hAnsi="Times New Roman" w:cs="Times New Roman"/>
          <w:lang w:eastAsia="pl-PL"/>
        </w:rPr>
        <w:t xml:space="preserve">Rady </w:t>
      </w:r>
      <w:r w:rsidR="00BE4289" w:rsidRPr="000C63BF">
        <w:rPr>
          <w:rFonts w:ascii="Times New Roman" w:eastAsia="Times New Roman" w:hAnsi="Times New Roman" w:cs="Times New Roman"/>
          <w:lang w:eastAsia="pl-PL"/>
        </w:rPr>
        <w:t>Gminy Zaręby Kościelne</w:t>
      </w:r>
      <w:r w:rsidRPr="000C63BF">
        <w:rPr>
          <w:rFonts w:ascii="Times New Roman" w:eastAsia="Times New Roman" w:hAnsi="Times New Roman" w:cs="Times New Roman"/>
          <w:lang w:eastAsia="pl-PL"/>
        </w:rPr>
        <w:t xml:space="preserve"> z dnia </w:t>
      </w:r>
      <w:r w:rsidR="00BE4289" w:rsidRPr="000C63BF">
        <w:rPr>
          <w:rFonts w:ascii="Times New Roman" w:eastAsia="Times New Roman" w:hAnsi="Times New Roman" w:cs="Times New Roman"/>
          <w:lang w:eastAsia="pl-PL"/>
        </w:rPr>
        <w:t xml:space="preserve">24 marca 2021r </w:t>
      </w:r>
      <w:r w:rsidRPr="000C63BF">
        <w:rPr>
          <w:rFonts w:ascii="Times New Roman" w:eastAsia="Times New Roman" w:hAnsi="Times New Roman" w:cs="Times New Roman"/>
          <w:lang w:eastAsia="pl-PL"/>
        </w:rPr>
        <w:t xml:space="preserve"> w sprawie Regulaminu utrzymania czystoś</w:t>
      </w:r>
      <w:r w:rsidR="00986119" w:rsidRPr="000C63BF">
        <w:rPr>
          <w:rFonts w:ascii="Times New Roman" w:eastAsia="Times New Roman" w:hAnsi="Times New Roman" w:cs="Times New Roman"/>
          <w:lang w:eastAsia="pl-PL"/>
        </w:rPr>
        <w:t>ci i porządku na terenie Gminy Zaręby Kościelne</w:t>
      </w:r>
      <w:r w:rsidRPr="000C63BF">
        <w:rPr>
          <w:rFonts w:ascii="Times New Roman" w:eastAsia="Times New Roman" w:hAnsi="Times New Roman" w:cs="Times New Roman"/>
          <w:lang w:eastAsia="pl-PL"/>
        </w:rPr>
        <w:t xml:space="preserve"> </w:t>
      </w:r>
      <w:r w:rsidR="00BE4289" w:rsidRPr="000C63BF">
        <w:rPr>
          <w:rFonts w:ascii="Times New Roman" w:eastAsia="Times New Roman" w:hAnsi="Times New Roman" w:cs="Times New Roman"/>
          <w:lang w:eastAsia="pl-PL"/>
        </w:rPr>
        <w:t>(Dz. U</w:t>
      </w:r>
      <w:r w:rsidR="00C82A1F" w:rsidRPr="000C63BF">
        <w:rPr>
          <w:rFonts w:ascii="Times New Roman" w:eastAsia="Times New Roman" w:hAnsi="Times New Roman" w:cs="Times New Roman"/>
          <w:lang w:eastAsia="pl-PL"/>
        </w:rPr>
        <w:t>rz</w:t>
      </w:r>
      <w:r w:rsidRPr="000C63BF">
        <w:rPr>
          <w:rFonts w:ascii="Times New Roman" w:eastAsia="Times New Roman" w:hAnsi="Times New Roman" w:cs="Times New Roman"/>
          <w:lang w:eastAsia="pl-PL"/>
        </w:rPr>
        <w:t xml:space="preserve">. </w:t>
      </w:r>
      <w:r w:rsidR="00C82A1F" w:rsidRPr="000C63BF">
        <w:rPr>
          <w:rFonts w:ascii="Times New Roman" w:eastAsia="Times New Roman" w:hAnsi="Times New Roman" w:cs="Times New Roman"/>
          <w:lang w:eastAsia="pl-PL"/>
        </w:rPr>
        <w:t xml:space="preserve">Woj. </w:t>
      </w:r>
      <w:proofErr w:type="spellStart"/>
      <w:r w:rsidR="00C82A1F" w:rsidRPr="000C63BF">
        <w:rPr>
          <w:rFonts w:ascii="Times New Roman" w:eastAsia="Times New Roman" w:hAnsi="Times New Roman" w:cs="Times New Roman"/>
          <w:lang w:eastAsia="pl-PL"/>
        </w:rPr>
        <w:t>Maz</w:t>
      </w:r>
      <w:proofErr w:type="spellEnd"/>
      <w:r w:rsidR="00C82A1F" w:rsidRPr="000C63BF">
        <w:rPr>
          <w:rFonts w:ascii="Times New Roman" w:eastAsia="Times New Roman" w:hAnsi="Times New Roman" w:cs="Times New Roman"/>
          <w:lang w:eastAsia="pl-PL"/>
        </w:rPr>
        <w:t>.</w:t>
      </w:r>
      <w:r w:rsidR="00BE4289" w:rsidRPr="000C63BF">
        <w:rPr>
          <w:rFonts w:ascii="Times New Roman" w:eastAsia="Times New Roman" w:hAnsi="Times New Roman" w:cs="Times New Roman"/>
          <w:lang w:eastAsia="pl-PL"/>
        </w:rPr>
        <w:t xml:space="preserve"> poz. 3234 z dnia </w:t>
      </w:r>
      <w:r w:rsidR="00C82A1F" w:rsidRPr="000C63BF">
        <w:rPr>
          <w:rFonts w:ascii="Times New Roman" w:eastAsia="Times New Roman" w:hAnsi="Times New Roman" w:cs="Times New Roman"/>
          <w:lang w:eastAsia="pl-PL"/>
        </w:rPr>
        <w:t>24 kwietnia 2021r).</w:t>
      </w:r>
    </w:p>
    <w:p w:rsidR="0026702A" w:rsidRDefault="0026702A" w:rsidP="0026702A">
      <w:pPr>
        <w:pStyle w:val="Default"/>
        <w:jc w:val="both"/>
        <w:rPr>
          <w:i/>
        </w:rPr>
      </w:pPr>
    </w:p>
    <w:p w:rsidR="00737E4F" w:rsidRDefault="006613E4" w:rsidP="00737E4F">
      <w:pPr>
        <w:pStyle w:val="Default"/>
        <w:jc w:val="both"/>
        <w:rPr>
          <w:b/>
          <w:sz w:val="28"/>
          <w:szCs w:val="28"/>
        </w:rPr>
      </w:pPr>
      <w:r>
        <w:rPr>
          <w:b/>
          <w:sz w:val="28"/>
          <w:szCs w:val="28"/>
        </w:rPr>
        <w:t>V</w:t>
      </w:r>
      <w:r w:rsidR="00737E4F" w:rsidRPr="00737E4F">
        <w:rPr>
          <w:b/>
          <w:sz w:val="28"/>
          <w:szCs w:val="28"/>
        </w:rPr>
        <w:t>.  Podstawy wykluczenia, o których mowa w art. 108 ust. 1</w:t>
      </w:r>
      <w:r w:rsidR="00290304">
        <w:rPr>
          <w:b/>
          <w:sz w:val="28"/>
          <w:szCs w:val="28"/>
        </w:rPr>
        <w:t xml:space="preserve"> </w:t>
      </w:r>
      <w:r w:rsidR="003D383E">
        <w:rPr>
          <w:b/>
          <w:sz w:val="28"/>
          <w:szCs w:val="28"/>
        </w:rPr>
        <w:t xml:space="preserve">i art. 109 </w:t>
      </w:r>
      <w:proofErr w:type="spellStart"/>
      <w:r w:rsidR="003D383E">
        <w:rPr>
          <w:b/>
          <w:sz w:val="28"/>
          <w:szCs w:val="28"/>
        </w:rPr>
        <w:t>Pzp</w:t>
      </w:r>
      <w:proofErr w:type="spellEnd"/>
      <w:r w:rsidR="00737E4F" w:rsidRPr="00737E4F">
        <w:rPr>
          <w:b/>
          <w:sz w:val="28"/>
          <w:szCs w:val="28"/>
        </w:rPr>
        <w:t xml:space="preserve">; </w:t>
      </w:r>
    </w:p>
    <w:p w:rsidR="006613E4" w:rsidRPr="00FE72A1" w:rsidRDefault="006613E4" w:rsidP="006613E4">
      <w:pPr>
        <w:autoSpaceDE w:val="0"/>
        <w:autoSpaceDN w:val="0"/>
        <w:adjustRightInd w:val="0"/>
        <w:spacing w:after="26" w:line="240" w:lineRule="auto"/>
        <w:jc w:val="both"/>
        <w:rPr>
          <w:rFonts w:ascii="Times New Roman" w:hAnsi="Times New Roman" w:cs="Times New Roman"/>
          <w:b/>
          <w:bCs/>
          <w:color w:val="000000"/>
          <w:sz w:val="24"/>
          <w:szCs w:val="24"/>
        </w:rPr>
      </w:pPr>
      <w:r w:rsidRPr="00FE72A1">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FE72A1">
        <w:rPr>
          <w:rFonts w:ascii="Times New Roman" w:hAnsi="Times New Roman" w:cs="Times New Roman"/>
          <w:color w:val="000000"/>
          <w:sz w:val="24"/>
          <w:szCs w:val="24"/>
        </w:rPr>
        <w:t xml:space="preserve">Z postępowania o udzielenie  zamówienia wyklucza się </w:t>
      </w:r>
      <w:r w:rsidRPr="00FE72A1">
        <w:rPr>
          <w:rFonts w:ascii="Times New Roman" w:hAnsi="Times New Roman" w:cs="Times New Roman"/>
          <w:bCs/>
          <w:color w:val="000000"/>
          <w:sz w:val="24"/>
          <w:szCs w:val="24"/>
        </w:rPr>
        <w:t>Wykonawców, w stosunku do których zachodzi którakolwiek z okoliczności wskazanych:</w:t>
      </w:r>
    </w:p>
    <w:p w:rsidR="006613E4" w:rsidRPr="00FE72A1" w:rsidRDefault="006613E4" w:rsidP="006613E4">
      <w:pPr>
        <w:autoSpaceDE w:val="0"/>
        <w:autoSpaceDN w:val="0"/>
        <w:adjustRightInd w:val="0"/>
        <w:spacing w:after="26" w:line="240" w:lineRule="auto"/>
        <w:jc w:val="both"/>
        <w:rPr>
          <w:rFonts w:ascii="Times New Roman" w:hAnsi="Times New Roman" w:cs="Times New Roman"/>
          <w:color w:val="000000"/>
          <w:sz w:val="24"/>
          <w:szCs w:val="24"/>
        </w:rPr>
      </w:pPr>
      <w:r w:rsidRPr="00FE72A1">
        <w:rPr>
          <w:rFonts w:ascii="Times New Roman" w:hAnsi="Times New Roman" w:cs="Times New Roman"/>
          <w:bCs/>
          <w:color w:val="000000"/>
          <w:sz w:val="24"/>
          <w:szCs w:val="24"/>
        </w:rPr>
        <w:t>1.1.</w:t>
      </w:r>
      <w:r w:rsidRPr="00FE72A1">
        <w:rPr>
          <w:rFonts w:ascii="Times New Roman" w:hAnsi="Times New Roman" w:cs="Times New Roman"/>
          <w:b/>
          <w:bCs/>
          <w:color w:val="000000"/>
          <w:sz w:val="24"/>
          <w:szCs w:val="24"/>
        </w:rPr>
        <w:t xml:space="preserve"> w </w:t>
      </w:r>
      <w:r w:rsidRPr="00FE72A1">
        <w:rPr>
          <w:rFonts w:ascii="Times New Roman" w:hAnsi="Times New Roman" w:cs="Times New Roman"/>
          <w:color w:val="000000"/>
          <w:sz w:val="24"/>
          <w:szCs w:val="24"/>
        </w:rPr>
        <w:t xml:space="preserve">art. 108 ust. 1 ustawy </w:t>
      </w:r>
      <w:proofErr w:type="spellStart"/>
      <w:r w:rsidRPr="00FE72A1">
        <w:rPr>
          <w:rFonts w:ascii="Times New Roman" w:hAnsi="Times New Roman" w:cs="Times New Roman"/>
          <w:color w:val="000000"/>
          <w:sz w:val="24"/>
          <w:szCs w:val="24"/>
        </w:rPr>
        <w:t>Pzp</w:t>
      </w:r>
      <w:proofErr w:type="spellEnd"/>
      <w:r w:rsidRPr="00FE72A1">
        <w:rPr>
          <w:rFonts w:ascii="Times New Roman" w:hAnsi="Times New Roman" w:cs="Times New Roman"/>
          <w:color w:val="000000"/>
          <w:sz w:val="24"/>
          <w:szCs w:val="24"/>
        </w:rPr>
        <w:t>.</w:t>
      </w:r>
    </w:p>
    <w:p w:rsidR="006613E4" w:rsidRPr="00FE72A1" w:rsidRDefault="005E79A2" w:rsidP="006613E4">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w art. 109 ust. 1 pkt. 1,4</w:t>
      </w:r>
      <w:r w:rsidR="006613E4" w:rsidRPr="00FE72A1">
        <w:rPr>
          <w:rFonts w:ascii="Times New Roman" w:hAnsi="Times New Roman" w:cs="Times New Roman"/>
          <w:color w:val="000000"/>
          <w:sz w:val="24"/>
          <w:szCs w:val="24"/>
        </w:rPr>
        <w:t xml:space="preserve">,7 ustawy </w:t>
      </w:r>
      <w:proofErr w:type="spellStart"/>
      <w:r w:rsidR="006613E4" w:rsidRPr="00FE72A1">
        <w:rPr>
          <w:rFonts w:ascii="Times New Roman" w:hAnsi="Times New Roman" w:cs="Times New Roman"/>
          <w:color w:val="000000"/>
          <w:sz w:val="24"/>
          <w:szCs w:val="24"/>
        </w:rPr>
        <w:t>Pzp</w:t>
      </w:r>
      <w:proofErr w:type="spellEnd"/>
      <w:r w:rsidR="006613E4" w:rsidRPr="00FE72A1">
        <w:rPr>
          <w:rFonts w:ascii="Times New Roman" w:hAnsi="Times New Roman" w:cs="Times New Roman"/>
          <w:color w:val="000000"/>
          <w:sz w:val="24"/>
          <w:szCs w:val="24"/>
        </w:rPr>
        <w:t xml:space="preserve"> , </w:t>
      </w:r>
      <w:proofErr w:type="spellStart"/>
      <w:r w:rsidR="006613E4" w:rsidRPr="00FE72A1">
        <w:rPr>
          <w:rFonts w:ascii="Times New Roman" w:hAnsi="Times New Roman" w:cs="Times New Roman"/>
          <w:color w:val="000000"/>
          <w:sz w:val="24"/>
          <w:szCs w:val="24"/>
        </w:rPr>
        <w:t>tj</w:t>
      </w:r>
      <w:proofErr w:type="spellEnd"/>
      <w:r w:rsidR="006613E4" w:rsidRPr="00FE72A1">
        <w:rPr>
          <w:rFonts w:ascii="Times New Roman" w:hAnsi="Times New Roman" w:cs="Times New Roman"/>
          <w:color w:val="000000"/>
          <w:sz w:val="24"/>
          <w:szCs w:val="24"/>
        </w:rPr>
        <w:t>:</w:t>
      </w:r>
    </w:p>
    <w:p w:rsidR="006613E4" w:rsidRPr="00FE72A1" w:rsidRDefault="006613E4" w:rsidP="006613E4">
      <w:pPr>
        <w:pStyle w:val="Bezodstpw"/>
        <w:jc w:val="both"/>
        <w:rPr>
          <w:rFonts w:ascii="Times New Roman" w:hAnsi="Times New Roman" w:cs="Times New Roman"/>
          <w:sz w:val="24"/>
          <w:szCs w:val="24"/>
        </w:rPr>
      </w:pPr>
      <w:r w:rsidRPr="00FE72A1">
        <w:rPr>
          <w:rFonts w:ascii="Times New Roman" w:hAnsi="Times New Roman" w:cs="Times New Roman"/>
          <w:sz w:val="24"/>
          <w:szCs w:val="24"/>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613E4" w:rsidRPr="00FE72A1" w:rsidRDefault="006613E4" w:rsidP="006613E4">
      <w:pPr>
        <w:pStyle w:val="Bezodstpw"/>
        <w:jc w:val="both"/>
        <w:rPr>
          <w:rFonts w:ascii="Times New Roman" w:hAnsi="Times New Roman" w:cs="Times New Roman"/>
          <w:sz w:val="24"/>
          <w:szCs w:val="24"/>
        </w:rPr>
      </w:pPr>
      <w:r w:rsidRPr="00FE72A1">
        <w:rPr>
          <w:rFonts w:ascii="Times New Roman" w:hAnsi="Times New Roman" w:cs="Times New Roman"/>
          <w:sz w:val="24"/>
          <w:szCs w:val="24"/>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613E4" w:rsidRPr="00FE72A1" w:rsidRDefault="006613E4" w:rsidP="006613E4">
      <w:pPr>
        <w:pStyle w:val="Bezodstpw"/>
        <w:jc w:val="both"/>
        <w:rPr>
          <w:rFonts w:ascii="Times New Roman" w:hAnsi="Times New Roman" w:cs="Times New Roman"/>
          <w:sz w:val="24"/>
          <w:szCs w:val="24"/>
        </w:rPr>
      </w:pPr>
      <w:r w:rsidRPr="00FE72A1">
        <w:rPr>
          <w:rFonts w:ascii="Times New Roman" w:hAnsi="Times New Roman" w:cs="Times New Roman"/>
          <w:sz w:val="24"/>
          <w:szCs w:val="24"/>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613E4" w:rsidRPr="00FE72A1" w:rsidRDefault="006613E4" w:rsidP="006613E4">
      <w:pPr>
        <w:pStyle w:val="Bezodstpw"/>
        <w:jc w:val="both"/>
        <w:rPr>
          <w:rFonts w:ascii="Times New Roman" w:hAnsi="Times New Roman" w:cs="Times New Roman"/>
          <w:sz w:val="24"/>
          <w:szCs w:val="24"/>
        </w:rPr>
      </w:pPr>
      <w:r w:rsidRPr="00FE72A1">
        <w:rPr>
          <w:rFonts w:ascii="Times New Roman" w:hAnsi="Times New Roman" w:cs="Times New Roman"/>
          <w:sz w:val="24"/>
          <w:szCs w:val="24"/>
        </w:rPr>
        <w:t xml:space="preserve">1.3. Wykluczenie Wykonawcy następuje zgodnie z art. 111 </w:t>
      </w:r>
      <w:proofErr w:type="spellStart"/>
      <w:r w:rsidRPr="00FE72A1">
        <w:rPr>
          <w:rFonts w:ascii="Times New Roman" w:hAnsi="Times New Roman" w:cs="Times New Roman"/>
          <w:sz w:val="24"/>
          <w:szCs w:val="24"/>
        </w:rPr>
        <w:t>Pzp</w:t>
      </w:r>
      <w:proofErr w:type="spellEnd"/>
      <w:r w:rsidRPr="00FE72A1">
        <w:rPr>
          <w:rFonts w:ascii="Times New Roman" w:hAnsi="Times New Roman" w:cs="Times New Roman"/>
          <w:sz w:val="24"/>
          <w:szCs w:val="24"/>
        </w:rPr>
        <w:t>.</w:t>
      </w:r>
    </w:p>
    <w:p w:rsidR="006613E4" w:rsidRPr="00737E4F" w:rsidRDefault="006613E4" w:rsidP="006613E4">
      <w:pPr>
        <w:autoSpaceDE w:val="0"/>
        <w:autoSpaceDN w:val="0"/>
        <w:adjustRightInd w:val="0"/>
        <w:spacing w:after="26" w:line="240" w:lineRule="auto"/>
        <w:jc w:val="both"/>
        <w:rPr>
          <w:rFonts w:ascii="Times New Roman" w:hAnsi="Times New Roman" w:cs="Times New Roman"/>
          <w:color w:val="000000"/>
          <w:sz w:val="24"/>
          <w:szCs w:val="24"/>
        </w:rPr>
      </w:pPr>
    </w:p>
    <w:p w:rsidR="006613E4" w:rsidRPr="00737E4F" w:rsidRDefault="006613E4" w:rsidP="006613E4">
      <w:pPr>
        <w:autoSpaceDE w:val="0"/>
        <w:autoSpaceDN w:val="0"/>
        <w:adjustRightInd w:val="0"/>
        <w:spacing w:after="26"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2. Jeżeli Wykonawca </w:t>
      </w:r>
      <w:r w:rsidRPr="00737E4F">
        <w:rPr>
          <w:rFonts w:ascii="Times New Roman" w:hAnsi="Times New Roman" w:cs="Times New Roman"/>
          <w:b/>
          <w:bCs/>
          <w:color w:val="000000"/>
          <w:sz w:val="24"/>
          <w:szCs w:val="24"/>
        </w:rPr>
        <w:t>polega na zdolnościach lub sytuacji podmiotów</w:t>
      </w:r>
      <w:r>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udostępniających zasoby Zamawiający zbada, czy nie zachodzą wobec tego podmiotu podstawy wykluczenia, które zostały przewidziane względem Wykonawcy.</w:t>
      </w:r>
    </w:p>
    <w:p w:rsidR="006613E4" w:rsidRPr="00737E4F" w:rsidRDefault="006613E4" w:rsidP="006613E4">
      <w:pPr>
        <w:autoSpaceDE w:val="0"/>
        <w:autoSpaceDN w:val="0"/>
        <w:adjustRightInd w:val="0"/>
        <w:spacing w:after="26"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3. W przypadku </w:t>
      </w:r>
      <w:r w:rsidRPr="00737E4F">
        <w:rPr>
          <w:rFonts w:ascii="Times New Roman" w:hAnsi="Times New Roman" w:cs="Times New Roman"/>
          <w:b/>
          <w:bCs/>
          <w:color w:val="000000"/>
          <w:sz w:val="24"/>
          <w:szCs w:val="24"/>
        </w:rPr>
        <w:t>wspólnego ubiegania się Wykonawców</w:t>
      </w:r>
      <w:r>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o udzielenie zamówienia Zamawiający bada, czy nie zachodzą podstawy wykluczenia wobec każdego z tych Wykonawców.</w:t>
      </w:r>
    </w:p>
    <w:p w:rsidR="006613E4" w:rsidRPr="00737E4F" w:rsidRDefault="006613E4" w:rsidP="006613E4">
      <w:pPr>
        <w:autoSpaceDE w:val="0"/>
        <w:autoSpaceDN w:val="0"/>
        <w:adjustRightInd w:val="0"/>
        <w:spacing w:after="0"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4. Jeżeli Wykonawc</w:t>
      </w:r>
      <w:r>
        <w:rPr>
          <w:rFonts w:ascii="Times New Roman" w:hAnsi="Times New Roman" w:cs="Times New Roman"/>
          <w:color w:val="000000"/>
          <w:sz w:val="24"/>
          <w:szCs w:val="24"/>
        </w:rPr>
        <w:t>a</w:t>
      </w:r>
      <w:r w:rsidRPr="00737E4F">
        <w:rPr>
          <w:rFonts w:ascii="Times New Roman" w:hAnsi="Times New Roman" w:cs="Times New Roman"/>
          <w:color w:val="000000"/>
          <w:sz w:val="24"/>
          <w:szCs w:val="24"/>
        </w:rPr>
        <w:t xml:space="preserve"> zamierza powierzyć wykonanie części zamówienia </w:t>
      </w:r>
      <w:r w:rsidRPr="00737E4F">
        <w:rPr>
          <w:rFonts w:ascii="Times New Roman" w:hAnsi="Times New Roman" w:cs="Times New Roman"/>
          <w:b/>
          <w:bCs/>
          <w:color w:val="000000"/>
          <w:sz w:val="24"/>
          <w:szCs w:val="24"/>
        </w:rPr>
        <w:t>Podwykonawcy,</w:t>
      </w:r>
      <w:r>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Zamawiający zbada, czy nie zachodzą wobec tego Podwykonawcy</w:t>
      </w:r>
      <w:r>
        <w:rPr>
          <w:rFonts w:ascii="Times New Roman" w:hAnsi="Times New Roman" w:cs="Times New Roman"/>
          <w:color w:val="000000"/>
          <w:sz w:val="24"/>
          <w:szCs w:val="24"/>
        </w:rPr>
        <w:t xml:space="preserve"> </w:t>
      </w:r>
      <w:r w:rsidRPr="00737E4F">
        <w:rPr>
          <w:rFonts w:ascii="Times New Roman" w:hAnsi="Times New Roman" w:cs="Times New Roman"/>
          <w:color w:val="000000"/>
          <w:sz w:val="24"/>
          <w:szCs w:val="24"/>
        </w:rPr>
        <w:t>podstawy wykluczenia, które zostały przewidziane względem Wykonawcy.</w:t>
      </w:r>
    </w:p>
    <w:p w:rsidR="008F0A96" w:rsidRPr="00BC768A" w:rsidRDefault="008F0A96" w:rsidP="005D34ED">
      <w:pPr>
        <w:pStyle w:val="Default"/>
        <w:jc w:val="both"/>
        <w:rPr>
          <w:i/>
        </w:rPr>
      </w:pPr>
      <w:r w:rsidRPr="00BC768A">
        <w:rPr>
          <w:i/>
        </w:rPr>
        <w:t xml:space="preserve">    </w:t>
      </w:r>
    </w:p>
    <w:p w:rsidR="00BF6B68" w:rsidRPr="002722F7" w:rsidRDefault="00BF6B68" w:rsidP="005D34ED">
      <w:pPr>
        <w:pStyle w:val="Default"/>
        <w:jc w:val="both"/>
        <w:rPr>
          <w:b/>
          <w:sz w:val="28"/>
          <w:szCs w:val="28"/>
        </w:rPr>
      </w:pPr>
      <w:r w:rsidRPr="002722F7">
        <w:rPr>
          <w:b/>
          <w:sz w:val="28"/>
          <w:szCs w:val="28"/>
        </w:rPr>
        <w:t xml:space="preserve"> </w:t>
      </w:r>
      <w:r w:rsidR="006613E4">
        <w:rPr>
          <w:b/>
          <w:sz w:val="28"/>
          <w:szCs w:val="28"/>
        </w:rPr>
        <w:t>VI</w:t>
      </w:r>
      <w:r w:rsidR="00380C4D" w:rsidRPr="002722F7">
        <w:rPr>
          <w:b/>
          <w:sz w:val="28"/>
          <w:szCs w:val="28"/>
        </w:rPr>
        <w:t>.</w:t>
      </w:r>
      <w:r w:rsidRPr="002722F7">
        <w:rPr>
          <w:b/>
          <w:sz w:val="28"/>
          <w:szCs w:val="28"/>
        </w:rPr>
        <w:t xml:space="preserve"> </w:t>
      </w:r>
      <w:r w:rsidR="005A3265" w:rsidRPr="002722F7">
        <w:rPr>
          <w:b/>
          <w:sz w:val="28"/>
          <w:szCs w:val="28"/>
        </w:rPr>
        <w:t>I</w:t>
      </w:r>
      <w:r w:rsidRPr="002722F7">
        <w:rPr>
          <w:b/>
          <w:sz w:val="28"/>
          <w:szCs w:val="28"/>
        </w:rPr>
        <w:t>nformacja o warunkach udziału w postępowaniu, jeżeli zamawiający je przewiduje;</w:t>
      </w:r>
    </w:p>
    <w:p w:rsidR="002722F7" w:rsidRPr="007B0375" w:rsidRDefault="00AC2EC9" w:rsidP="005D34ED">
      <w:pPr>
        <w:pStyle w:val="Default"/>
        <w:jc w:val="both"/>
      </w:pPr>
      <w:bookmarkStart w:id="0" w:name="_Hlk74912429"/>
      <w:r w:rsidRPr="007B0375">
        <w:t>Warunki udziału w postę</w:t>
      </w:r>
      <w:r w:rsidR="002722F7" w:rsidRPr="007B0375">
        <w:t xml:space="preserve">powaniu, stosownie do treści art. 112 </w:t>
      </w:r>
      <w:proofErr w:type="spellStart"/>
      <w:r w:rsidR="002722F7" w:rsidRPr="007B0375">
        <w:t>Pzp</w:t>
      </w:r>
      <w:proofErr w:type="spellEnd"/>
      <w:r w:rsidR="002722F7" w:rsidRPr="007B0375">
        <w:t>, dotyczą</w:t>
      </w:r>
    </w:p>
    <w:p w:rsidR="002722F7" w:rsidRPr="007B0375" w:rsidRDefault="002722F7" w:rsidP="002722F7">
      <w:pPr>
        <w:pStyle w:val="Default"/>
      </w:pPr>
      <w:r w:rsidRPr="007B0375">
        <w:t xml:space="preserve">1) zdolności do występowania w obrocie gospodarczym; </w:t>
      </w:r>
    </w:p>
    <w:p w:rsidR="00513BE0" w:rsidRPr="00513BE0" w:rsidRDefault="002722F7" w:rsidP="00DD374B">
      <w:pPr>
        <w:pStyle w:val="Default"/>
        <w:jc w:val="both"/>
      </w:pPr>
      <w:r w:rsidRPr="007B0375">
        <w:t xml:space="preserve">2) uprawnień do prowadzenia określonej działalności gospodarczej lub zawodowej, o ile wynika to z odrębnych przepisów; </w:t>
      </w:r>
      <w:bookmarkStart w:id="1" w:name="_Hlk74572037"/>
    </w:p>
    <w:p w:rsidR="00513BE0" w:rsidRDefault="00513BE0" w:rsidP="00DD374B">
      <w:pPr>
        <w:pStyle w:val="Default"/>
        <w:jc w:val="both"/>
        <w:rPr>
          <w:bCs/>
          <w:iCs/>
        </w:rPr>
      </w:pPr>
    </w:p>
    <w:p w:rsidR="00946DC8" w:rsidRPr="00B510F7" w:rsidRDefault="00946DC8" w:rsidP="00DD374B">
      <w:pPr>
        <w:pStyle w:val="Default"/>
        <w:jc w:val="both"/>
      </w:pPr>
      <w:r>
        <w:rPr>
          <w:bCs/>
          <w:iCs/>
        </w:rPr>
        <w:t xml:space="preserve">Przedmiotowa usługa musi być świadczona z uwzględnieniem wymagań i obowiązków </w:t>
      </w:r>
      <w:r w:rsidRPr="00B510F7">
        <w:rPr>
          <w:bCs/>
          <w:iCs/>
        </w:rPr>
        <w:t xml:space="preserve">wynikających z  </w:t>
      </w:r>
      <w:r w:rsidRPr="00B510F7">
        <w:rPr>
          <w:b/>
          <w:bCs/>
        </w:rPr>
        <w:t xml:space="preserve">USTAWY z </w:t>
      </w:r>
      <w:r w:rsidRPr="00B510F7">
        <w:t xml:space="preserve">dnia 13 września 1996 r. </w:t>
      </w:r>
      <w:r w:rsidRPr="00B510F7">
        <w:rPr>
          <w:b/>
          <w:bCs/>
        </w:rPr>
        <w:t>o utrzymaniu czystości i porządku w gminach</w:t>
      </w:r>
      <w:r w:rsidRPr="00B510F7">
        <w:t xml:space="preserve"> stanowiącej załącznik do obwieszczenia Marszałka Sejmu Rzeczypospolitej Polskiej z dnia 15 kwietnia 2021 r. (Dz. U. z 12 maja 2021 roku, poz. 888).</w:t>
      </w:r>
      <w:r w:rsidR="00FF54EC">
        <w:t xml:space="preserve"> </w:t>
      </w:r>
      <w:bookmarkStart w:id="2" w:name="_Hlk74825631"/>
      <w:r w:rsidR="00FF54EC">
        <w:t>A zatem wykonawca musi posiadać:</w:t>
      </w:r>
    </w:p>
    <w:p w:rsidR="0002026B" w:rsidRPr="00C82A1F" w:rsidRDefault="0002026B" w:rsidP="0002026B">
      <w:pPr>
        <w:ind w:left="360" w:hanging="360"/>
        <w:jc w:val="both"/>
        <w:rPr>
          <w:rFonts w:ascii="Times New Roman" w:hAnsi="Times New Roman" w:cs="Times New Roman"/>
          <w:sz w:val="24"/>
          <w:szCs w:val="24"/>
        </w:rPr>
      </w:pPr>
      <w:bookmarkStart w:id="3" w:name="_Hlk75159949"/>
      <w:r w:rsidRPr="00C82A1F">
        <w:rPr>
          <w:rFonts w:ascii="Times New Roman" w:hAnsi="Times New Roman" w:cs="Times New Roman"/>
          <w:sz w:val="24"/>
          <w:szCs w:val="24"/>
        </w:rPr>
        <w:t>a) zezwolenie na zbieranie odpadów, zgodnie z art. 41 ustawy z dnia 14 grudnia 2012 r. o odpadach (</w:t>
      </w:r>
      <w:proofErr w:type="spellStart"/>
      <w:r w:rsidR="00C96EF1" w:rsidRPr="00C82A1F">
        <w:rPr>
          <w:rFonts w:ascii="Times New Roman" w:hAnsi="Times New Roman" w:cs="Times New Roman"/>
          <w:b/>
          <w:bCs/>
          <w:sz w:val="24"/>
          <w:szCs w:val="24"/>
        </w:rPr>
        <w:t>t.j</w:t>
      </w:r>
      <w:proofErr w:type="spellEnd"/>
      <w:r w:rsidR="00C96EF1" w:rsidRPr="00C82A1F">
        <w:rPr>
          <w:rFonts w:ascii="Times New Roman" w:hAnsi="Times New Roman" w:cs="Times New Roman"/>
          <w:b/>
          <w:bCs/>
          <w:sz w:val="24"/>
          <w:szCs w:val="24"/>
        </w:rPr>
        <w:t>. Dz. U. z 2021 r. poz. 779, 784</w:t>
      </w:r>
      <w:r w:rsidRPr="00C82A1F">
        <w:rPr>
          <w:rFonts w:ascii="Times New Roman" w:hAnsi="Times New Roman" w:cs="Times New Roman"/>
          <w:sz w:val="24"/>
          <w:szCs w:val="24"/>
        </w:rPr>
        <w:t>)</w:t>
      </w:r>
    </w:p>
    <w:p w:rsidR="0002026B" w:rsidRPr="00C82A1F" w:rsidRDefault="0002026B" w:rsidP="0002026B">
      <w:pPr>
        <w:ind w:left="360" w:hanging="360"/>
        <w:jc w:val="both"/>
        <w:rPr>
          <w:rFonts w:ascii="Times New Roman" w:hAnsi="Times New Roman" w:cs="Times New Roman"/>
          <w:sz w:val="24"/>
          <w:szCs w:val="24"/>
        </w:rPr>
      </w:pPr>
      <w:r w:rsidRPr="00C82A1F">
        <w:rPr>
          <w:rFonts w:ascii="Times New Roman" w:hAnsi="Times New Roman" w:cs="Times New Roman"/>
          <w:sz w:val="24"/>
          <w:szCs w:val="24"/>
        </w:rPr>
        <w:lastRenderedPageBreak/>
        <w:t xml:space="preserve">b) wpis do rejestru działalności regulowanej w zakresie odbioru odpadów komunalnych od właścicieli nieruchomości na terenie Gminy </w:t>
      </w:r>
      <w:r w:rsidR="00986119" w:rsidRPr="00C82A1F">
        <w:rPr>
          <w:rFonts w:ascii="Times New Roman" w:hAnsi="Times New Roman" w:cs="Times New Roman"/>
          <w:sz w:val="24"/>
          <w:szCs w:val="24"/>
        </w:rPr>
        <w:t>Zaręby Kościelne</w:t>
      </w:r>
      <w:r w:rsidRPr="00C82A1F">
        <w:rPr>
          <w:rFonts w:ascii="Times New Roman" w:hAnsi="Times New Roman" w:cs="Times New Roman"/>
          <w:sz w:val="24"/>
          <w:szCs w:val="24"/>
        </w:rPr>
        <w:t xml:space="preserve"> ,</w:t>
      </w:r>
    </w:p>
    <w:p w:rsidR="0002026B" w:rsidRPr="00C82A1F" w:rsidRDefault="0002026B" w:rsidP="0002026B">
      <w:pPr>
        <w:ind w:left="360" w:hanging="360"/>
        <w:jc w:val="both"/>
        <w:rPr>
          <w:rFonts w:ascii="Times New Roman" w:hAnsi="Times New Roman" w:cs="Times New Roman"/>
          <w:sz w:val="24"/>
          <w:szCs w:val="24"/>
        </w:rPr>
      </w:pPr>
      <w:r w:rsidRPr="00C82A1F">
        <w:rPr>
          <w:rFonts w:ascii="Times New Roman" w:hAnsi="Times New Roman" w:cs="Times New Roman"/>
          <w:sz w:val="24"/>
          <w:szCs w:val="24"/>
        </w:rPr>
        <w:t>c) wpis do rejestru Głównego Inspektora Ochrony Środowiska dot. zbierania zużytego sprzętu elektrycznego i elektronicznego.</w:t>
      </w:r>
    </w:p>
    <w:bookmarkEnd w:id="1"/>
    <w:bookmarkEnd w:id="2"/>
    <w:bookmarkEnd w:id="3"/>
    <w:p w:rsidR="002722F7" w:rsidRPr="007B0375" w:rsidRDefault="002722F7" w:rsidP="002722F7">
      <w:pPr>
        <w:pStyle w:val="Default"/>
      </w:pPr>
      <w:r w:rsidRPr="007B0375">
        <w:t xml:space="preserve">3) sytuacji ekonomicznej lub finansowej; </w:t>
      </w:r>
    </w:p>
    <w:p w:rsidR="0079105D" w:rsidRPr="007B0375" w:rsidRDefault="002722F7" w:rsidP="002722F7">
      <w:pPr>
        <w:pStyle w:val="Default"/>
        <w:jc w:val="both"/>
      </w:pPr>
      <w:r w:rsidRPr="007B0375">
        <w:t>4) zdolności technicznej lub zawodowej.</w:t>
      </w:r>
    </w:p>
    <w:p w:rsidR="0026702A" w:rsidRPr="007B0375" w:rsidRDefault="0026702A" w:rsidP="001029BF">
      <w:pPr>
        <w:spacing w:after="0" w:line="240" w:lineRule="auto"/>
        <w:contextualSpacing/>
        <w:jc w:val="both"/>
        <w:rPr>
          <w:rFonts w:ascii="Times New Roman" w:eastAsia="Calibri" w:hAnsi="Times New Roman" w:cs="Times New Roman"/>
          <w:sz w:val="24"/>
          <w:szCs w:val="24"/>
        </w:rPr>
      </w:pPr>
    </w:p>
    <w:p w:rsidR="0026702A" w:rsidRPr="007B0375" w:rsidRDefault="007B0375" w:rsidP="00371AEC">
      <w:pPr>
        <w:pStyle w:val="Akapitzlist"/>
        <w:numPr>
          <w:ilvl w:val="1"/>
          <w:numId w:val="24"/>
        </w:numPr>
        <w:spacing w:after="0" w:line="240" w:lineRule="auto"/>
        <w:jc w:val="both"/>
        <w:rPr>
          <w:rFonts w:ascii="Times New Roman" w:hAnsi="Times New Roman" w:cs="Times New Roman"/>
          <w:sz w:val="24"/>
          <w:szCs w:val="24"/>
        </w:rPr>
      </w:pPr>
      <w:r w:rsidRPr="007B0375">
        <w:rPr>
          <w:rFonts w:ascii="Times New Roman" w:hAnsi="Times New Roman" w:cs="Times New Roman"/>
          <w:sz w:val="24"/>
          <w:szCs w:val="24"/>
        </w:rPr>
        <w:t xml:space="preserve">Warunek ten, w zakresie doświadczenia, zostanie uznany za spełniony, jeśli Wykonawca wykaże, że w okresie ostatnich 3 lat przed upływem terminu składania ofert (a jeżeli okres prowadzenia działalności jest krótszy – w tym okresie) zrealizował lub realizuje co najmniej 1 usługę (przez usługę rozumie się wykonywanie prac na podstawie 1 umowy)  polegającą na  odbiorze i zagospodarowaniu odpadów komunalnych w 12 następujących po sobie miesiącach  o wartości minimum </w:t>
      </w:r>
      <w:r w:rsidR="00E7775F">
        <w:rPr>
          <w:rFonts w:ascii="Times New Roman" w:hAnsi="Times New Roman" w:cs="Times New Roman"/>
          <w:sz w:val="24"/>
          <w:szCs w:val="24"/>
        </w:rPr>
        <w:t>3</w:t>
      </w:r>
      <w:r w:rsidRPr="007B0375">
        <w:rPr>
          <w:rFonts w:ascii="Times New Roman" w:hAnsi="Times New Roman" w:cs="Times New Roman"/>
          <w:sz w:val="24"/>
          <w:szCs w:val="24"/>
        </w:rPr>
        <w:t xml:space="preserve">00.000,00 zł brutto. W przypadku usług nadal wykonywanych Wykonawca zobowiązany jest wskazać spełnienie powyższego warunku udziału w postępowaniu w zakresie części usługi już wykonanej. </w:t>
      </w:r>
      <w:r w:rsidRPr="007B0375">
        <w:rPr>
          <w:rFonts w:ascii="Times New Roman" w:hAnsi="Times New Roman" w:cs="Times New Roman"/>
          <w:color w:val="000000"/>
          <w:sz w:val="24"/>
          <w:szCs w:val="24"/>
        </w:rPr>
        <w:t>Wartość i czas trwania wykonanej usług będą brane pod uwagę przy analizie spełniania warunku.</w:t>
      </w:r>
    </w:p>
    <w:p w:rsidR="001A57C0" w:rsidRDefault="001A57C0" w:rsidP="001A57C0">
      <w:pPr>
        <w:tabs>
          <w:tab w:val="num" w:pos="567"/>
        </w:tabs>
        <w:spacing w:after="120" w:line="23" w:lineRule="atLeast"/>
        <w:ind w:right="28"/>
        <w:jc w:val="both"/>
        <w:rPr>
          <w:color w:val="000000"/>
        </w:rPr>
      </w:pPr>
    </w:p>
    <w:p w:rsidR="001A57C0" w:rsidRPr="002E5F49" w:rsidRDefault="001A57C0" w:rsidP="00371AEC">
      <w:pPr>
        <w:pStyle w:val="Akapitzlist"/>
        <w:numPr>
          <w:ilvl w:val="1"/>
          <w:numId w:val="24"/>
        </w:numPr>
        <w:tabs>
          <w:tab w:val="num" w:pos="567"/>
        </w:tabs>
        <w:spacing w:after="120" w:line="23" w:lineRule="atLeast"/>
        <w:ind w:right="28"/>
        <w:jc w:val="both"/>
        <w:rPr>
          <w:rFonts w:ascii="Times New Roman" w:hAnsi="Times New Roman" w:cs="Times New Roman"/>
          <w:sz w:val="24"/>
          <w:szCs w:val="24"/>
        </w:rPr>
      </w:pPr>
      <w:r w:rsidRPr="001A57C0">
        <w:rPr>
          <w:rFonts w:ascii="Times New Roman" w:hAnsi="Times New Roman" w:cs="Times New Roman"/>
          <w:color w:val="000000"/>
          <w:sz w:val="24"/>
          <w:szCs w:val="24"/>
        </w:rPr>
        <w:t>Wykonawca musi wykazać dysponowanie odpowiednim potencjałem technicznym w celu wykonania zamówienia, tj. co najmniej:</w:t>
      </w:r>
    </w:p>
    <w:p w:rsidR="002E5F49" w:rsidRPr="002E5F49" w:rsidRDefault="002E5F49" w:rsidP="002E5F49">
      <w:pPr>
        <w:pStyle w:val="Akapitzlist"/>
        <w:ind w:left="360"/>
        <w:jc w:val="both"/>
        <w:rPr>
          <w:rFonts w:ascii="Times New Roman" w:hAnsi="Times New Roman" w:cs="Times New Roman"/>
          <w:sz w:val="24"/>
          <w:szCs w:val="24"/>
        </w:rPr>
      </w:pPr>
      <w:r w:rsidRPr="002E5F49">
        <w:rPr>
          <w:rFonts w:ascii="Times New Roman" w:hAnsi="Times New Roman" w:cs="Times New Roman"/>
          <w:sz w:val="24"/>
          <w:szCs w:val="24"/>
        </w:rPr>
        <w:t>- 2 pojazdami przystosowanymi do odbierania selektywnie zebranych odpadów komunalnych,</w:t>
      </w:r>
    </w:p>
    <w:p w:rsidR="002E5F49" w:rsidRPr="002E5F49" w:rsidRDefault="002E5F49" w:rsidP="002E5F49">
      <w:pPr>
        <w:pStyle w:val="Akapitzlist"/>
        <w:ind w:left="360"/>
        <w:jc w:val="both"/>
        <w:rPr>
          <w:rFonts w:ascii="Times New Roman" w:hAnsi="Times New Roman" w:cs="Times New Roman"/>
          <w:sz w:val="24"/>
          <w:szCs w:val="24"/>
        </w:rPr>
      </w:pPr>
      <w:r w:rsidRPr="002E5F49">
        <w:rPr>
          <w:rFonts w:ascii="Times New Roman" w:hAnsi="Times New Roman" w:cs="Times New Roman"/>
          <w:sz w:val="24"/>
          <w:szCs w:val="24"/>
        </w:rPr>
        <w:t>- 2 pojazdami przystosowanymi do odbierania zmieszanych odpadów komunalnych,</w:t>
      </w:r>
    </w:p>
    <w:p w:rsidR="002E5F49" w:rsidRPr="002E5F49" w:rsidRDefault="002E5F49" w:rsidP="002E5F49">
      <w:pPr>
        <w:pStyle w:val="Akapitzlist"/>
        <w:ind w:left="360"/>
        <w:jc w:val="both"/>
        <w:rPr>
          <w:rFonts w:ascii="Times New Roman" w:hAnsi="Times New Roman" w:cs="Times New Roman"/>
          <w:sz w:val="24"/>
          <w:szCs w:val="24"/>
        </w:rPr>
      </w:pPr>
      <w:r w:rsidRPr="002E5F49">
        <w:rPr>
          <w:rFonts w:ascii="Times New Roman" w:hAnsi="Times New Roman" w:cs="Times New Roman"/>
          <w:sz w:val="24"/>
          <w:szCs w:val="24"/>
        </w:rPr>
        <w:t xml:space="preserve">- 1 pojazdem do odbierania odpadów bez funkcji </w:t>
      </w:r>
      <w:proofErr w:type="spellStart"/>
      <w:r w:rsidRPr="002E5F49">
        <w:rPr>
          <w:rFonts w:ascii="Times New Roman" w:hAnsi="Times New Roman" w:cs="Times New Roman"/>
          <w:sz w:val="24"/>
          <w:szCs w:val="24"/>
        </w:rPr>
        <w:t>kompaktującej</w:t>
      </w:r>
      <w:proofErr w:type="spellEnd"/>
      <w:r w:rsidRPr="002E5F49">
        <w:rPr>
          <w:rFonts w:ascii="Times New Roman" w:hAnsi="Times New Roman" w:cs="Times New Roman"/>
          <w:sz w:val="24"/>
          <w:szCs w:val="24"/>
        </w:rPr>
        <w:t>.</w:t>
      </w:r>
    </w:p>
    <w:p w:rsidR="002E5F49" w:rsidRPr="002E5F49" w:rsidRDefault="002E5F49" w:rsidP="002E5F49">
      <w:pPr>
        <w:pStyle w:val="Akapitzlist"/>
        <w:ind w:left="360"/>
        <w:jc w:val="both"/>
        <w:rPr>
          <w:rFonts w:ascii="Times New Roman" w:hAnsi="Times New Roman" w:cs="Times New Roman"/>
          <w:sz w:val="24"/>
          <w:szCs w:val="24"/>
        </w:rPr>
      </w:pPr>
      <w:r w:rsidRPr="002E5F49">
        <w:rPr>
          <w:rFonts w:ascii="Times New Roman" w:hAnsi="Times New Roman" w:cs="Times New Roman"/>
          <w:sz w:val="24"/>
          <w:szCs w:val="24"/>
        </w:rPr>
        <w:t>Pojazdy muszą spełniać normy emisji spalin, co najmniej EURO 3, być wyposażon</w:t>
      </w:r>
      <w:r>
        <w:rPr>
          <w:rFonts w:ascii="Times New Roman" w:hAnsi="Times New Roman" w:cs="Times New Roman"/>
          <w:sz w:val="24"/>
          <w:szCs w:val="24"/>
        </w:rPr>
        <w:t>e</w:t>
      </w:r>
      <w:r w:rsidRPr="002E5F49">
        <w:rPr>
          <w:rFonts w:ascii="Times New Roman" w:hAnsi="Times New Roman" w:cs="Times New Roman"/>
          <w:sz w:val="24"/>
          <w:szCs w:val="24"/>
        </w:rPr>
        <w:t xml:space="preserve"> w system monitoringu bazując</w:t>
      </w:r>
      <w:r>
        <w:rPr>
          <w:rFonts w:ascii="Times New Roman" w:hAnsi="Times New Roman" w:cs="Times New Roman"/>
          <w:sz w:val="24"/>
          <w:szCs w:val="24"/>
        </w:rPr>
        <w:t>y</w:t>
      </w:r>
      <w:r w:rsidRPr="002E5F49">
        <w:rPr>
          <w:rFonts w:ascii="Times New Roman" w:hAnsi="Times New Roman" w:cs="Times New Roman"/>
          <w:sz w:val="24"/>
          <w:szCs w:val="24"/>
        </w:rPr>
        <w:t xml:space="preserve"> na systemie pozycjonowania satelitarnego, umożliwiający trwałe zapisywanie, przechowywanie i odczytywanie danych o położeniu i miejscach postojów oraz czujników zapisujących dane o miejscach wyładunku odpadów – umożliwiających weryfikację tych danych. Wszystkie ww. pojazdy muszą być w dyspozycji Wykonawcy, winny być trwałe i czytelnie oznakowane ( nazwa firmy, dane adresowe  i numery telefonu ), winny być zarejestrowane, dopuszczone do ruchu, posiadać aktualne badania techniczne i świadectwa dopuszczenia do ruchu.</w:t>
      </w:r>
    </w:p>
    <w:bookmarkEnd w:id="0"/>
    <w:p w:rsidR="0026702A" w:rsidRPr="009E7800" w:rsidRDefault="0026702A" w:rsidP="0026702A">
      <w:pPr>
        <w:spacing w:after="0" w:line="240" w:lineRule="auto"/>
        <w:contextualSpacing/>
        <w:jc w:val="both"/>
        <w:rPr>
          <w:rFonts w:ascii="Times New Roman" w:eastAsia="Calibri" w:hAnsi="Times New Roman" w:cs="Times New Roman"/>
          <w:sz w:val="24"/>
          <w:szCs w:val="24"/>
        </w:rPr>
      </w:pPr>
    </w:p>
    <w:p w:rsidR="00BF6B68" w:rsidRDefault="00BF6B68" w:rsidP="005D34ED">
      <w:pPr>
        <w:pStyle w:val="Default"/>
        <w:jc w:val="both"/>
        <w:rPr>
          <w:b/>
          <w:sz w:val="28"/>
          <w:szCs w:val="28"/>
        </w:rPr>
      </w:pPr>
      <w:bookmarkStart w:id="4" w:name="_Hlk74571324"/>
      <w:r w:rsidRPr="00620B00">
        <w:rPr>
          <w:b/>
          <w:sz w:val="28"/>
          <w:szCs w:val="28"/>
        </w:rPr>
        <w:t xml:space="preserve"> </w:t>
      </w:r>
      <w:r w:rsidR="00C06E6B">
        <w:rPr>
          <w:b/>
          <w:sz w:val="28"/>
          <w:szCs w:val="28"/>
        </w:rPr>
        <w:t>VII</w:t>
      </w:r>
      <w:r w:rsidR="00380C4D" w:rsidRPr="00620B00">
        <w:rPr>
          <w:b/>
          <w:sz w:val="28"/>
          <w:szCs w:val="28"/>
        </w:rPr>
        <w:t>.</w:t>
      </w:r>
      <w:r w:rsidRPr="00620B00">
        <w:rPr>
          <w:b/>
          <w:sz w:val="28"/>
          <w:szCs w:val="28"/>
        </w:rPr>
        <w:t xml:space="preserve"> </w:t>
      </w:r>
      <w:r w:rsidR="005A3265" w:rsidRPr="00620B00">
        <w:rPr>
          <w:b/>
          <w:sz w:val="28"/>
          <w:szCs w:val="28"/>
        </w:rPr>
        <w:t>I</w:t>
      </w:r>
      <w:r w:rsidRPr="00620B00">
        <w:rPr>
          <w:b/>
          <w:sz w:val="28"/>
          <w:szCs w:val="28"/>
        </w:rPr>
        <w:t>nformacja o podmiotowych środkach dowodowych</w:t>
      </w:r>
    </w:p>
    <w:p w:rsidR="00DD4092" w:rsidRDefault="00DD4092" w:rsidP="005D34ED">
      <w:pPr>
        <w:pStyle w:val="Default"/>
        <w:jc w:val="both"/>
      </w:pPr>
    </w:p>
    <w:p w:rsidR="00C4606C" w:rsidRPr="0003139C" w:rsidRDefault="00C4606C" w:rsidP="00C4606C">
      <w:pPr>
        <w:pStyle w:val="Akapitzlist"/>
        <w:widowControl w:val="0"/>
        <w:numPr>
          <w:ilvl w:val="0"/>
          <w:numId w:val="63"/>
        </w:numPr>
        <w:autoSpaceDE w:val="0"/>
        <w:autoSpaceDN w:val="0"/>
        <w:adjustRightInd w:val="0"/>
        <w:spacing w:line="276" w:lineRule="auto"/>
        <w:jc w:val="both"/>
        <w:rPr>
          <w:rFonts w:ascii="Times New Roman" w:hAnsi="Times New Roman" w:cs="Times New Roman"/>
          <w:color w:val="000000"/>
          <w:sz w:val="24"/>
          <w:szCs w:val="24"/>
        </w:rPr>
      </w:pPr>
      <w:bookmarkStart w:id="5" w:name="_Hlk74571508"/>
      <w:bookmarkEnd w:id="4"/>
      <w:r w:rsidRPr="0003139C">
        <w:rPr>
          <w:rFonts w:ascii="Times New Roman" w:hAnsi="Times New Roman" w:cs="Times New Roman"/>
          <w:color w:val="000000"/>
          <w:sz w:val="24"/>
          <w:szCs w:val="24"/>
        </w:rPr>
        <w:t xml:space="preserve">Do oferty Wykonawca zobowiązany jest dołączyć aktualne na dzień składania ofert oświadczenie o spełnieniu warunków udziału w postępowaniu oraz o braku podstaw do wykluczenia z postępowania – zgodnie z Załącznikiem </w:t>
      </w:r>
      <w:r w:rsidR="000D0B14">
        <w:rPr>
          <w:rFonts w:ascii="Times New Roman" w:hAnsi="Times New Roman" w:cs="Times New Roman"/>
          <w:color w:val="000000"/>
          <w:sz w:val="24"/>
          <w:szCs w:val="24"/>
        </w:rPr>
        <w:t>3 i 4</w:t>
      </w:r>
    </w:p>
    <w:p w:rsidR="00C4606C" w:rsidRPr="0003139C" w:rsidRDefault="00C4606C" w:rsidP="00C4606C">
      <w:pPr>
        <w:pStyle w:val="Akapitzlist"/>
        <w:widowControl w:val="0"/>
        <w:numPr>
          <w:ilvl w:val="0"/>
          <w:numId w:val="63"/>
        </w:numPr>
        <w:autoSpaceDE w:val="0"/>
        <w:autoSpaceDN w:val="0"/>
        <w:adjustRightInd w:val="0"/>
        <w:spacing w:line="276" w:lineRule="auto"/>
        <w:jc w:val="both"/>
        <w:rPr>
          <w:rFonts w:ascii="Times New Roman" w:hAnsi="Times New Roman" w:cs="Times New Roman"/>
          <w:color w:val="000000"/>
          <w:sz w:val="24"/>
          <w:szCs w:val="24"/>
        </w:rPr>
      </w:pPr>
      <w:r w:rsidRPr="0003139C">
        <w:rPr>
          <w:rFonts w:ascii="Times New Roman" w:hAnsi="Times New Roman" w:cs="Times New Roman"/>
          <w:color w:val="000000"/>
          <w:sz w:val="24"/>
          <w:szCs w:val="24"/>
        </w:rPr>
        <w:t xml:space="preserve">Informacje zawarte w oświadczeniu, o którym mowa w </w:t>
      </w:r>
      <w:proofErr w:type="spellStart"/>
      <w:r w:rsidRPr="0003139C">
        <w:rPr>
          <w:rFonts w:ascii="Times New Roman" w:hAnsi="Times New Roman" w:cs="Times New Roman"/>
          <w:color w:val="000000"/>
          <w:sz w:val="24"/>
          <w:szCs w:val="24"/>
        </w:rPr>
        <w:t>pkt</w:t>
      </w:r>
      <w:proofErr w:type="spellEnd"/>
      <w:r w:rsidRPr="0003139C">
        <w:rPr>
          <w:rFonts w:ascii="Times New Roman" w:hAnsi="Times New Roman" w:cs="Times New Roman"/>
          <w:color w:val="000000"/>
          <w:sz w:val="24"/>
          <w:szCs w:val="24"/>
        </w:rPr>
        <w:t xml:space="preserve"> 1 stanowią wstępne potwierdzenie, że Wykonawca nie podlega wykluczeniu oraz spełnia warunki udziału w postępowaniu.</w:t>
      </w:r>
    </w:p>
    <w:p w:rsidR="00C4606C" w:rsidRPr="0003139C" w:rsidRDefault="00C4606C" w:rsidP="00C4606C">
      <w:pPr>
        <w:pStyle w:val="Akapitzlist"/>
        <w:widowControl w:val="0"/>
        <w:numPr>
          <w:ilvl w:val="0"/>
          <w:numId w:val="63"/>
        </w:numPr>
        <w:autoSpaceDE w:val="0"/>
        <w:autoSpaceDN w:val="0"/>
        <w:adjustRightInd w:val="0"/>
        <w:spacing w:line="276" w:lineRule="auto"/>
        <w:jc w:val="both"/>
        <w:rPr>
          <w:rFonts w:ascii="Times New Roman" w:hAnsi="Times New Roman" w:cs="Times New Roman"/>
          <w:color w:val="000000"/>
          <w:sz w:val="24"/>
          <w:szCs w:val="24"/>
        </w:rPr>
      </w:pPr>
      <w:r w:rsidRPr="0003139C">
        <w:rPr>
          <w:rFonts w:ascii="Times New Roman" w:hAnsi="Times New Roman" w:cs="Times New Roman"/>
          <w:color w:val="000000"/>
          <w:sz w:val="24"/>
          <w:szCs w:val="24"/>
        </w:rPr>
        <w:t xml:space="preserve">Zamawiający </w:t>
      </w:r>
      <w:r w:rsidRPr="0003139C">
        <w:rPr>
          <w:rFonts w:ascii="Times New Roman" w:hAnsi="Times New Roman" w:cs="Times New Roman"/>
          <w:color w:val="000000"/>
          <w:sz w:val="24"/>
          <w:szCs w:val="24"/>
          <w:u w:val="single"/>
        </w:rPr>
        <w:t>wzywa wykonawcę, którego oferta została najwyżej</w:t>
      </w:r>
      <w:r w:rsidRPr="0003139C">
        <w:rPr>
          <w:rFonts w:ascii="Times New Roman" w:hAnsi="Times New Roman" w:cs="Times New Roman"/>
          <w:color w:val="000000"/>
          <w:sz w:val="24"/>
          <w:szCs w:val="24"/>
        </w:rPr>
        <w:t>, do złożenia w wyznaczonym terminie – nie krótszym niż  5 dni –</w:t>
      </w:r>
      <w:r w:rsidRPr="0003139C">
        <w:rPr>
          <w:rFonts w:ascii="Times New Roman" w:hAnsi="Times New Roman" w:cs="Times New Roman"/>
          <w:color w:val="000000"/>
          <w:sz w:val="24"/>
          <w:szCs w:val="24"/>
          <w:highlight w:val="white"/>
        </w:rPr>
        <w:t>podmiotowych środków dowodowych, aktualnych na dzień złożenia</w:t>
      </w:r>
      <w:r w:rsidRPr="0003139C">
        <w:rPr>
          <w:rFonts w:ascii="Times New Roman" w:hAnsi="Times New Roman" w:cs="Times New Roman"/>
          <w:color w:val="000000"/>
          <w:sz w:val="24"/>
          <w:szCs w:val="24"/>
        </w:rPr>
        <w:t>.</w:t>
      </w:r>
    </w:p>
    <w:p w:rsidR="00C4606C" w:rsidRPr="0003139C" w:rsidRDefault="00C4606C" w:rsidP="00C4606C">
      <w:pPr>
        <w:pStyle w:val="Akapitzlist"/>
        <w:widowControl w:val="0"/>
        <w:numPr>
          <w:ilvl w:val="0"/>
          <w:numId w:val="63"/>
        </w:numPr>
        <w:autoSpaceDE w:val="0"/>
        <w:autoSpaceDN w:val="0"/>
        <w:adjustRightInd w:val="0"/>
        <w:spacing w:line="276" w:lineRule="auto"/>
        <w:jc w:val="both"/>
        <w:rPr>
          <w:rFonts w:ascii="Times New Roman" w:hAnsi="Times New Roman" w:cs="Times New Roman"/>
          <w:color w:val="000000"/>
          <w:sz w:val="24"/>
          <w:szCs w:val="24"/>
        </w:rPr>
      </w:pPr>
      <w:r w:rsidRPr="0003139C">
        <w:rPr>
          <w:rFonts w:ascii="Times New Roman" w:hAnsi="Times New Roman" w:cs="Times New Roman"/>
          <w:color w:val="000000"/>
          <w:sz w:val="24"/>
          <w:szCs w:val="24"/>
        </w:rPr>
        <w:lastRenderedPageBreak/>
        <w:t>Podmiotowe środki dowodowe wymagane od wykonawcy obejmują:</w:t>
      </w:r>
    </w:p>
    <w:p w:rsidR="00C4606C" w:rsidRPr="0003139C" w:rsidRDefault="00BD065A" w:rsidP="00BD065A">
      <w:pPr>
        <w:pStyle w:val="Akapitzlist"/>
        <w:widowControl w:val="0"/>
        <w:numPr>
          <w:ilvl w:val="0"/>
          <w:numId w:val="62"/>
        </w:numPr>
        <w:autoSpaceDE w:val="0"/>
        <w:autoSpaceDN w:val="0"/>
        <w:adjustRightInd w:val="0"/>
        <w:spacing w:line="276" w:lineRule="auto"/>
        <w:jc w:val="both"/>
        <w:rPr>
          <w:rFonts w:ascii="Times New Roman" w:hAnsi="Times New Roman" w:cs="Times New Roman"/>
          <w:color w:val="000000"/>
          <w:sz w:val="24"/>
          <w:szCs w:val="24"/>
        </w:rPr>
      </w:pPr>
      <w:r w:rsidRPr="0003139C">
        <w:rPr>
          <w:rFonts w:ascii="Times New Roman" w:hAnsi="Times New Roman" w:cs="Times New Roman"/>
          <w:color w:val="000000"/>
          <w:sz w:val="24"/>
          <w:szCs w:val="24"/>
        </w:rPr>
        <w:t>O</w:t>
      </w:r>
      <w:r w:rsidR="00C4606C" w:rsidRPr="0003139C">
        <w:rPr>
          <w:rFonts w:ascii="Times New Roman" w:hAnsi="Times New Roman" w:cs="Times New Roman"/>
          <w:color w:val="000000"/>
          <w:sz w:val="24"/>
          <w:szCs w:val="24"/>
        </w:rPr>
        <w:t xml:space="preserve">dpis </w:t>
      </w:r>
      <w:r w:rsidRPr="0003139C">
        <w:rPr>
          <w:rFonts w:ascii="Times New Roman" w:hAnsi="Times New Roman" w:cs="Times New Roman"/>
          <w:color w:val="000000"/>
          <w:sz w:val="24"/>
          <w:szCs w:val="24"/>
        </w:rPr>
        <w:t xml:space="preserve">lub informacja </w:t>
      </w:r>
      <w:r w:rsidR="00C4606C" w:rsidRPr="0003139C">
        <w:rPr>
          <w:rFonts w:ascii="Times New Roman" w:hAnsi="Times New Roman" w:cs="Times New Roman"/>
          <w:color w:val="000000"/>
          <w:sz w:val="24"/>
          <w:szCs w:val="24"/>
        </w:rPr>
        <w:t>z</w:t>
      </w:r>
      <w:r w:rsidRPr="0003139C">
        <w:rPr>
          <w:rFonts w:ascii="Times New Roman" w:hAnsi="Times New Roman" w:cs="Times New Roman"/>
          <w:color w:val="000000"/>
          <w:sz w:val="24"/>
          <w:szCs w:val="24"/>
        </w:rPr>
        <w:t xml:space="preserve"> Krajowego Rejestru Sądowego lub </w:t>
      </w:r>
      <w:r w:rsidR="00C4606C" w:rsidRPr="0003139C">
        <w:rPr>
          <w:rFonts w:ascii="Times New Roman" w:hAnsi="Times New Roman" w:cs="Times New Roman"/>
          <w:color w:val="000000"/>
          <w:sz w:val="24"/>
          <w:szCs w:val="24"/>
          <w:highlight w:val="white"/>
        </w:rPr>
        <w:t xml:space="preserve"> </w:t>
      </w:r>
      <w:r w:rsidRPr="0003139C">
        <w:rPr>
          <w:rFonts w:ascii="Times New Roman" w:hAnsi="Times New Roman" w:cs="Times New Roman"/>
          <w:color w:val="000000"/>
          <w:sz w:val="24"/>
          <w:szCs w:val="24"/>
          <w:highlight w:val="white"/>
        </w:rPr>
        <w:t>z Centralnej Ewidencji i Informacji o Działalności G</w:t>
      </w:r>
      <w:r w:rsidR="00C4606C" w:rsidRPr="0003139C">
        <w:rPr>
          <w:rFonts w:ascii="Times New Roman" w:hAnsi="Times New Roman" w:cs="Times New Roman"/>
          <w:color w:val="000000"/>
          <w:sz w:val="24"/>
          <w:szCs w:val="24"/>
          <w:highlight w:val="white"/>
        </w:rPr>
        <w:t xml:space="preserve">ospodarczej, jeżeli odrębne przepisy wymagają wpisu do rejestru lub ewidencji, w celu potwierdzenia braku podstaw </w:t>
      </w:r>
      <w:r w:rsidRPr="0003139C">
        <w:rPr>
          <w:rFonts w:ascii="Times New Roman" w:hAnsi="Times New Roman" w:cs="Times New Roman"/>
          <w:color w:val="000000"/>
          <w:sz w:val="24"/>
          <w:szCs w:val="24"/>
          <w:highlight w:val="white"/>
        </w:rPr>
        <w:t xml:space="preserve">wykluczenia na podstawie art. 109  ust. 1 </w:t>
      </w:r>
      <w:proofErr w:type="spellStart"/>
      <w:r w:rsidRPr="0003139C">
        <w:rPr>
          <w:rFonts w:ascii="Times New Roman" w:hAnsi="Times New Roman" w:cs="Times New Roman"/>
          <w:color w:val="000000"/>
          <w:sz w:val="24"/>
          <w:szCs w:val="24"/>
          <w:highlight w:val="white"/>
        </w:rPr>
        <w:t>pkt</w:t>
      </w:r>
      <w:proofErr w:type="spellEnd"/>
      <w:r w:rsidRPr="0003139C">
        <w:rPr>
          <w:rFonts w:ascii="Times New Roman" w:hAnsi="Times New Roman" w:cs="Times New Roman"/>
          <w:color w:val="000000"/>
          <w:sz w:val="24"/>
          <w:szCs w:val="24"/>
          <w:highlight w:val="white"/>
        </w:rPr>
        <w:t xml:space="preserve"> 4</w:t>
      </w:r>
      <w:r w:rsidR="00C4606C" w:rsidRPr="0003139C">
        <w:rPr>
          <w:rFonts w:ascii="Times New Roman" w:hAnsi="Times New Roman" w:cs="Times New Roman"/>
          <w:color w:val="000000"/>
          <w:sz w:val="24"/>
          <w:szCs w:val="24"/>
          <w:highlight w:val="white"/>
        </w:rPr>
        <w:t xml:space="preserve"> ustawy,</w:t>
      </w:r>
      <w:r w:rsidRPr="0003139C">
        <w:rPr>
          <w:rFonts w:ascii="Times New Roman" w:hAnsi="Times New Roman" w:cs="Times New Roman"/>
          <w:color w:val="000000"/>
          <w:sz w:val="24"/>
          <w:szCs w:val="24"/>
        </w:rPr>
        <w:t xml:space="preserve"> sporządzonych nie wcześniej niż 3 miesiące przed ich złożeniem.</w:t>
      </w:r>
    </w:p>
    <w:p w:rsidR="00C4606C" w:rsidRPr="0003139C" w:rsidRDefault="00BD065A" w:rsidP="0003139C">
      <w:pPr>
        <w:widowControl w:val="0"/>
        <w:numPr>
          <w:ilvl w:val="0"/>
          <w:numId w:val="62"/>
        </w:numPr>
        <w:autoSpaceDE w:val="0"/>
        <w:autoSpaceDN w:val="0"/>
        <w:adjustRightInd w:val="0"/>
        <w:spacing w:after="0" w:line="276" w:lineRule="auto"/>
        <w:ind w:left="567" w:hanging="207"/>
        <w:jc w:val="both"/>
        <w:rPr>
          <w:rFonts w:ascii="Times New Roman" w:hAnsi="Times New Roman" w:cs="Times New Roman"/>
          <w:color w:val="000000"/>
          <w:sz w:val="24"/>
          <w:szCs w:val="24"/>
        </w:rPr>
      </w:pPr>
      <w:r w:rsidRPr="0003139C">
        <w:rPr>
          <w:rFonts w:ascii="Times New Roman" w:hAnsi="Times New Roman" w:cs="Times New Roman"/>
          <w:color w:val="000000"/>
          <w:sz w:val="24"/>
          <w:szCs w:val="24"/>
        </w:rPr>
        <w:t>A</w:t>
      </w:r>
      <w:r w:rsidR="00C4606C" w:rsidRPr="0003139C">
        <w:rPr>
          <w:rFonts w:ascii="Times New Roman" w:hAnsi="Times New Roman" w:cs="Times New Roman"/>
          <w:color w:val="000000"/>
          <w:sz w:val="24"/>
          <w:szCs w:val="24"/>
        </w:rPr>
        <w:t xml:space="preserve">ktualny wpis do rejestru działalności regulowanej prowadzonego przez Wójta Gminy </w:t>
      </w:r>
      <w:r w:rsidRPr="0003139C">
        <w:rPr>
          <w:rFonts w:ascii="Times New Roman" w:hAnsi="Times New Roman" w:cs="Times New Roman"/>
          <w:color w:val="000000"/>
          <w:sz w:val="24"/>
          <w:szCs w:val="24"/>
        </w:rPr>
        <w:t>Zaręby Kościelne</w:t>
      </w:r>
      <w:r w:rsidR="00C4606C" w:rsidRPr="0003139C">
        <w:rPr>
          <w:rFonts w:ascii="Times New Roman" w:hAnsi="Times New Roman" w:cs="Times New Roman"/>
          <w:color w:val="000000"/>
          <w:sz w:val="24"/>
          <w:szCs w:val="24"/>
        </w:rPr>
        <w:t xml:space="preserve"> w zakresie o</w:t>
      </w:r>
      <w:r w:rsidR="00723814" w:rsidRPr="0003139C">
        <w:rPr>
          <w:rFonts w:ascii="Times New Roman" w:hAnsi="Times New Roman" w:cs="Times New Roman"/>
          <w:color w:val="000000"/>
          <w:sz w:val="24"/>
          <w:szCs w:val="24"/>
        </w:rPr>
        <w:t xml:space="preserve">dbierania odpadów </w:t>
      </w:r>
      <w:r w:rsidR="00C4606C" w:rsidRPr="0003139C">
        <w:rPr>
          <w:rFonts w:ascii="Times New Roman" w:hAnsi="Times New Roman" w:cs="Times New Roman"/>
          <w:color w:val="000000"/>
          <w:sz w:val="24"/>
          <w:szCs w:val="24"/>
        </w:rPr>
        <w:t xml:space="preserve">komunalnych od właścicieli nieruchomości na terenie Gminy </w:t>
      </w:r>
      <w:r w:rsidR="00723814" w:rsidRPr="0003139C">
        <w:rPr>
          <w:rFonts w:ascii="Times New Roman" w:hAnsi="Times New Roman" w:cs="Times New Roman"/>
          <w:color w:val="000000"/>
          <w:sz w:val="24"/>
          <w:szCs w:val="24"/>
        </w:rPr>
        <w:t>Zaręby Kościelne</w:t>
      </w:r>
      <w:r w:rsidR="00C4606C" w:rsidRPr="0003139C">
        <w:rPr>
          <w:rFonts w:ascii="Times New Roman" w:hAnsi="Times New Roman" w:cs="Times New Roman"/>
          <w:color w:val="000000"/>
          <w:sz w:val="24"/>
          <w:szCs w:val="24"/>
        </w:rPr>
        <w:t>, zgodnie z wymogami ustawy z dnia 13 września 1996 r.</w:t>
      </w:r>
      <w:r w:rsidR="0003139C">
        <w:rPr>
          <w:rFonts w:ascii="Times New Roman" w:hAnsi="Times New Roman" w:cs="Times New Roman"/>
          <w:color w:val="000000"/>
          <w:sz w:val="24"/>
          <w:szCs w:val="24"/>
        </w:rPr>
        <w:t xml:space="preserve"> </w:t>
      </w:r>
      <w:r w:rsidR="00C4606C" w:rsidRPr="0003139C">
        <w:rPr>
          <w:rFonts w:ascii="Times New Roman" w:hAnsi="Times New Roman" w:cs="Times New Roman"/>
          <w:color w:val="000000"/>
          <w:sz w:val="24"/>
          <w:szCs w:val="24"/>
        </w:rPr>
        <w:t>o utrzymaniu czystości i porządku w gminach (</w:t>
      </w:r>
      <w:proofErr w:type="spellStart"/>
      <w:r w:rsidR="00C4606C" w:rsidRPr="0003139C">
        <w:rPr>
          <w:rFonts w:ascii="Times New Roman" w:hAnsi="Times New Roman" w:cs="Times New Roman"/>
          <w:color w:val="000000"/>
          <w:sz w:val="24"/>
          <w:szCs w:val="24"/>
        </w:rPr>
        <w:t>Dz.U</w:t>
      </w:r>
      <w:proofErr w:type="spellEnd"/>
      <w:r w:rsidR="00C4606C" w:rsidRPr="0003139C">
        <w:rPr>
          <w:rFonts w:ascii="Times New Roman" w:hAnsi="Times New Roman" w:cs="Times New Roman"/>
          <w:color w:val="000000"/>
          <w:sz w:val="24"/>
          <w:szCs w:val="24"/>
        </w:rPr>
        <w:t>. z 2020 r. poz. 1439),</w:t>
      </w:r>
    </w:p>
    <w:p w:rsidR="00C4606C" w:rsidRPr="0003139C" w:rsidRDefault="00723814" w:rsidP="00C4606C">
      <w:pPr>
        <w:widowControl w:val="0"/>
        <w:numPr>
          <w:ilvl w:val="0"/>
          <w:numId w:val="62"/>
        </w:numPr>
        <w:autoSpaceDE w:val="0"/>
        <w:autoSpaceDN w:val="0"/>
        <w:adjustRightInd w:val="0"/>
        <w:spacing w:after="0" w:line="276" w:lineRule="auto"/>
        <w:ind w:left="567" w:hanging="207"/>
        <w:jc w:val="both"/>
        <w:rPr>
          <w:rFonts w:ascii="Times New Roman" w:hAnsi="Times New Roman" w:cs="Times New Roman"/>
          <w:color w:val="000000"/>
          <w:sz w:val="24"/>
          <w:szCs w:val="24"/>
        </w:rPr>
      </w:pPr>
      <w:r w:rsidRPr="0003139C">
        <w:rPr>
          <w:rFonts w:ascii="Times New Roman" w:hAnsi="Times New Roman" w:cs="Times New Roman"/>
          <w:color w:val="000000"/>
          <w:sz w:val="24"/>
          <w:szCs w:val="24"/>
        </w:rPr>
        <w:t>A</w:t>
      </w:r>
      <w:r w:rsidR="00C4606C" w:rsidRPr="0003139C">
        <w:rPr>
          <w:rFonts w:ascii="Times New Roman" w:hAnsi="Times New Roman" w:cs="Times New Roman"/>
          <w:color w:val="000000"/>
          <w:sz w:val="24"/>
          <w:szCs w:val="24"/>
        </w:rPr>
        <w:t>ktualne zezwolenie na transport odpadów, o którym mowa w art. 41 ustawy o odpadach (</w:t>
      </w:r>
      <w:proofErr w:type="spellStart"/>
      <w:r w:rsidR="00C4606C" w:rsidRPr="0003139C">
        <w:rPr>
          <w:rFonts w:ascii="Times New Roman" w:hAnsi="Times New Roman" w:cs="Times New Roman"/>
          <w:color w:val="000000"/>
          <w:sz w:val="24"/>
          <w:szCs w:val="24"/>
        </w:rPr>
        <w:t>Dz.U</w:t>
      </w:r>
      <w:proofErr w:type="spellEnd"/>
      <w:r w:rsidR="00C4606C" w:rsidRPr="0003139C">
        <w:rPr>
          <w:rFonts w:ascii="Times New Roman" w:hAnsi="Times New Roman" w:cs="Times New Roman"/>
          <w:color w:val="000000"/>
          <w:sz w:val="24"/>
          <w:szCs w:val="24"/>
        </w:rPr>
        <w:t xml:space="preserve">. z 2020 r. poz. 797 z </w:t>
      </w:r>
      <w:proofErr w:type="spellStart"/>
      <w:r w:rsidR="00C4606C" w:rsidRPr="0003139C">
        <w:rPr>
          <w:rFonts w:ascii="Times New Roman" w:hAnsi="Times New Roman" w:cs="Times New Roman"/>
          <w:color w:val="000000"/>
          <w:sz w:val="24"/>
          <w:szCs w:val="24"/>
        </w:rPr>
        <w:t>późn.zm</w:t>
      </w:r>
      <w:proofErr w:type="spellEnd"/>
      <w:r w:rsidR="00C4606C" w:rsidRPr="0003139C">
        <w:rPr>
          <w:rFonts w:ascii="Times New Roman" w:hAnsi="Times New Roman" w:cs="Times New Roman"/>
          <w:color w:val="000000"/>
          <w:sz w:val="24"/>
          <w:szCs w:val="24"/>
        </w:rPr>
        <w:t>.)</w:t>
      </w:r>
    </w:p>
    <w:p w:rsidR="00C4606C" w:rsidRPr="0003139C" w:rsidRDefault="00723814" w:rsidP="00C4606C">
      <w:pPr>
        <w:widowControl w:val="0"/>
        <w:numPr>
          <w:ilvl w:val="0"/>
          <w:numId w:val="62"/>
        </w:numPr>
        <w:autoSpaceDE w:val="0"/>
        <w:autoSpaceDN w:val="0"/>
        <w:adjustRightInd w:val="0"/>
        <w:spacing w:after="0" w:line="276" w:lineRule="auto"/>
        <w:ind w:left="567" w:hanging="207"/>
        <w:jc w:val="both"/>
        <w:rPr>
          <w:rFonts w:ascii="Times New Roman" w:hAnsi="Times New Roman" w:cs="Times New Roman"/>
          <w:color w:val="000000"/>
          <w:sz w:val="24"/>
          <w:szCs w:val="24"/>
        </w:rPr>
      </w:pPr>
      <w:r w:rsidRPr="0003139C">
        <w:rPr>
          <w:rFonts w:ascii="Times New Roman" w:hAnsi="Times New Roman" w:cs="Times New Roman"/>
          <w:color w:val="000000"/>
          <w:sz w:val="24"/>
          <w:szCs w:val="24"/>
        </w:rPr>
        <w:t>A</w:t>
      </w:r>
      <w:r w:rsidR="00C4606C" w:rsidRPr="0003139C">
        <w:rPr>
          <w:rFonts w:ascii="Times New Roman" w:hAnsi="Times New Roman" w:cs="Times New Roman"/>
          <w:color w:val="000000"/>
          <w:sz w:val="24"/>
          <w:szCs w:val="24"/>
        </w:rPr>
        <w:t>ktualna umowa/umowy zawarte z podmiotem posiadającym zezwolenie na przetwarzanie odpadów lub zezwolenie, o którym mowa w art. 41 ustawy o odpadach (</w:t>
      </w:r>
      <w:proofErr w:type="spellStart"/>
      <w:r w:rsidR="00C4606C" w:rsidRPr="0003139C">
        <w:rPr>
          <w:rFonts w:ascii="Times New Roman" w:hAnsi="Times New Roman" w:cs="Times New Roman"/>
          <w:color w:val="000000"/>
          <w:sz w:val="24"/>
          <w:szCs w:val="24"/>
        </w:rPr>
        <w:t>Dz.U</w:t>
      </w:r>
      <w:proofErr w:type="spellEnd"/>
      <w:r w:rsidR="00C4606C" w:rsidRPr="0003139C">
        <w:rPr>
          <w:rFonts w:ascii="Times New Roman" w:hAnsi="Times New Roman" w:cs="Times New Roman"/>
          <w:color w:val="000000"/>
          <w:sz w:val="24"/>
          <w:szCs w:val="24"/>
        </w:rPr>
        <w:t xml:space="preserve">. z 2019 r. poz. 701 z </w:t>
      </w:r>
      <w:proofErr w:type="spellStart"/>
      <w:r w:rsidR="00C4606C" w:rsidRPr="0003139C">
        <w:rPr>
          <w:rFonts w:ascii="Times New Roman" w:hAnsi="Times New Roman" w:cs="Times New Roman"/>
          <w:color w:val="000000"/>
          <w:sz w:val="24"/>
          <w:szCs w:val="24"/>
        </w:rPr>
        <w:t>późn.zm</w:t>
      </w:r>
      <w:proofErr w:type="spellEnd"/>
      <w:r w:rsidR="00C4606C" w:rsidRPr="0003139C">
        <w:rPr>
          <w:rFonts w:ascii="Times New Roman" w:hAnsi="Times New Roman" w:cs="Times New Roman"/>
          <w:color w:val="000000"/>
          <w:sz w:val="24"/>
          <w:szCs w:val="24"/>
        </w:rPr>
        <w:t>.)</w:t>
      </w:r>
    </w:p>
    <w:p w:rsidR="00C4606C" w:rsidRPr="0003139C" w:rsidRDefault="00723814" w:rsidP="00C4606C">
      <w:pPr>
        <w:widowControl w:val="0"/>
        <w:numPr>
          <w:ilvl w:val="0"/>
          <w:numId w:val="62"/>
        </w:numPr>
        <w:autoSpaceDE w:val="0"/>
        <w:autoSpaceDN w:val="0"/>
        <w:adjustRightInd w:val="0"/>
        <w:spacing w:after="0" w:line="276" w:lineRule="auto"/>
        <w:ind w:left="567" w:hanging="207"/>
        <w:jc w:val="both"/>
        <w:rPr>
          <w:rFonts w:ascii="Times New Roman" w:hAnsi="Times New Roman" w:cs="Times New Roman"/>
          <w:color w:val="000000"/>
          <w:sz w:val="24"/>
          <w:szCs w:val="24"/>
        </w:rPr>
      </w:pPr>
      <w:r w:rsidRPr="0003139C">
        <w:rPr>
          <w:rFonts w:ascii="Times New Roman" w:hAnsi="Times New Roman" w:cs="Times New Roman"/>
          <w:color w:val="000000"/>
          <w:sz w:val="24"/>
          <w:szCs w:val="24"/>
        </w:rPr>
        <w:t>D</w:t>
      </w:r>
      <w:r w:rsidR="00C4606C" w:rsidRPr="0003139C">
        <w:rPr>
          <w:rFonts w:ascii="Times New Roman" w:hAnsi="Times New Roman" w:cs="Times New Roman"/>
          <w:color w:val="000000"/>
          <w:sz w:val="24"/>
          <w:szCs w:val="24"/>
        </w:rPr>
        <w:t>okumenty potwierdzaj</w:t>
      </w:r>
      <w:r w:rsidR="00C4606C" w:rsidRPr="0003139C">
        <w:rPr>
          <w:rFonts w:ascii="Times New Roman" w:hAnsi="Times New Roman" w:cs="Times New Roman"/>
          <w:color w:val="000000"/>
          <w:sz w:val="24"/>
          <w:szCs w:val="24"/>
          <w:highlight w:val="white"/>
        </w:rPr>
        <w:t>ące, że wykonawca jest ubezpieczony od odpowiedzialności cywilnej w zakresie prowadzonej działalności związanej z przedmiotem zamówienia</w:t>
      </w:r>
      <w:r w:rsidR="00C4606C" w:rsidRPr="0003139C">
        <w:rPr>
          <w:rFonts w:ascii="Times New Roman" w:hAnsi="Times New Roman" w:cs="Times New Roman"/>
          <w:color w:val="000000"/>
          <w:sz w:val="24"/>
          <w:szCs w:val="24"/>
        </w:rPr>
        <w:t>,</w:t>
      </w:r>
    </w:p>
    <w:p w:rsidR="00C4606C" w:rsidRPr="0003139C" w:rsidRDefault="00723814" w:rsidP="00C4606C">
      <w:pPr>
        <w:widowControl w:val="0"/>
        <w:numPr>
          <w:ilvl w:val="0"/>
          <w:numId w:val="62"/>
        </w:numPr>
        <w:autoSpaceDE w:val="0"/>
        <w:autoSpaceDN w:val="0"/>
        <w:adjustRightInd w:val="0"/>
        <w:spacing w:after="0" w:line="276" w:lineRule="auto"/>
        <w:ind w:left="567" w:hanging="207"/>
        <w:jc w:val="both"/>
        <w:rPr>
          <w:rFonts w:ascii="Times New Roman" w:hAnsi="Times New Roman" w:cs="Times New Roman"/>
          <w:color w:val="000000"/>
          <w:sz w:val="24"/>
          <w:szCs w:val="24"/>
        </w:rPr>
      </w:pPr>
      <w:r w:rsidRPr="0003139C">
        <w:rPr>
          <w:rFonts w:ascii="Times New Roman" w:hAnsi="Times New Roman" w:cs="Times New Roman"/>
          <w:color w:val="000000"/>
          <w:sz w:val="24"/>
          <w:szCs w:val="24"/>
        </w:rPr>
        <w:t>W</w:t>
      </w:r>
      <w:r w:rsidR="00C4606C" w:rsidRPr="0003139C">
        <w:rPr>
          <w:rFonts w:ascii="Times New Roman" w:hAnsi="Times New Roman" w:cs="Times New Roman"/>
          <w:color w:val="000000"/>
          <w:sz w:val="24"/>
          <w:szCs w:val="24"/>
        </w:rPr>
        <w:t xml:space="preserve">ykaz wykonanych, a w przypadku świadczeń okresowych lub ciągłych również wykonywanych usług w okresie ostatnich trzech lat przed dniem wszczęcia niniejszego postępowania o udzielenie zamówienia, a jeżeli okres prowadzenia działalności jest krótszy – w tym okresie, odpowiadających swoim rodzajem i wartością usługom stanowiącym przedmiot zamówienia z podaniem ich wartości, przedmiotu, dat wykonania i odbiorców wraz z dokumentami potwierdzającymi, że dostawy lub usługi te zostały wykonane należycie: </w:t>
      </w:r>
    </w:p>
    <w:p w:rsidR="00C4606C" w:rsidRPr="0003139C" w:rsidRDefault="00C4606C" w:rsidP="00C4606C">
      <w:pPr>
        <w:widowControl w:val="0"/>
        <w:autoSpaceDE w:val="0"/>
        <w:autoSpaceDN w:val="0"/>
        <w:adjustRightInd w:val="0"/>
        <w:spacing w:line="276" w:lineRule="auto"/>
        <w:ind w:left="567"/>
        <w:jc w:val="both"/>
        <w:rPr>
          <w:rFonts w:ascii="Times New Roman" w:hAnsi="Times New Roman" w:cs="Times New Roman"/>
          <w:color w:val="000000"/>
          <w:sz w:val="24"/>
          <w:szCs w:val="24"/>
        </w:rPr>
      </w:pPr>
      <w:r w:rsidRPr="0003139C">
        <w:rPr>
          <w:rFonts w:ascii="Times New Roman" w:hAnsi="Times New Roman" w:cs="Times New Roman"/>
          <w:i/>
          <w:color w:val="000000"/>
          <w:sz w:val="24"/>
          <w:szCs w:val="24"/>
        </w:rPr>
        <w:t xml:space="preserve">- w wykazie należy wymienić </w:t>
      </w:r>
      <w:r w:rsidRPr="0003139C">
        <w:rPr>
          <w:rFonts w:ascii="Times New Roman" w:hAnsi="Times New Roman" w:cs="Times New Roman"/>
          <w:i/>
          <w:sz w:val="24"/>
          <w:szCs w:val="24"/>
        </w:rPr>
        <w:t>wykonane bądź wykonywane usługi polegające na odbieraniu i przekazywaniu do odzysku lub unieszkodliwianiu odpadów komunalnych od właścicieli nieruchomości wraz z podaniem ich wartości, przedmiotu, dat wykonania i podmiotów, na rzecz których usługi zostały wykonane, bądź są wykonywane oraz załączyć dowody określające, czy usługi zostały wykonane lub są wykonywane należycie,</w:t>
      </w:r>
    </w:p>
    <w:p w:rsidR="00C4606C" w:rsidRPr="0003139C" w:rsidRDefault="00723814" w:rsidP="00C4606C">
      <w:pPr>
        <w:widowControl w:val="0"/>
        <w:numPr>
          <w:ilvl w:val="0"/>
          <w:numId w:val="62"/>
        </w:numPr>
        <w:autoSpaceDE w:val="0"/>
        <w:autoSpaceDN w:val="0"/>
        <w:adjustRightInd w:val="0"/>
        <w:spacing w:after="0" w:line="276" w:lineRule="auto"/>
        <w:ind w:left="567" w:hanging="207"/>
        <w:jc w:val="both"/>
        <w:rPr>
          <w:rFonts w:ascii="Times New Roman" w:hAnsi="Times New Roman" w:cs="Times New Roman"/>
          <w:color w:val="000000"/>
          <w:sz w:val="24"/>
          <w:szCs w:val="24"/>
        </w:rPr>
      </w:pPr>
      <w:r w:rsidRPr="0003139C">
        <w:rPr>
          <w:rFonts w:ascii="Times New Roman" w:hAnsi="Times New Roman" w:cs="Times New Roman"/>
          <w:color w:val="000000"/>
          <w:sz w:val="24"/>
          <w:szCs w:val="24"/>
        </w:rPr>
        <w:t>W</w:t>
      </w:r>
      <w:r w:rsidR="00C4606C" w:rsidRPr="0003139C">
        <w:rPr>
          <w:rFonts w:ascii="Times New Roman" w:hAnsi="Times New Roman" w:cs="Times New Roman"/>
          <w:color w:val="000000"/>
          <w:sz w:val="24"/>
          <w:szCs w:val="24"/>
        </w:rPr>
        <w:t>ykaz narz</w:t>
      </w:r>
      <w:r w:rsidR="00C4606C" w:rsidRPr="0003139C">
        <w:rPr>
          <w:rFonts w:ascii="Times New Roman" w:hAnsi="Times New Roman" w:cs="Times New Roman"/>
          <w:color w:val="000000"/>
          <w:sz w:val="24"/>
          <w:szCs w:val="24"/>
          <w:highlight w:val="white"/>
        </w:rPr>
        <w:t>ędzi, wyposażenia zakładu lub urządzeń technicznych dostępnych wykonawcy w celu wykonania zamówienia publicznego wraz z informacją o podstawie do dysponowania tymi zasobami:</w:t>
      </w:r>
    </w:p>
    <w:p w:rsidR="00C4606C" w:rsidRPr="0003139C" w:rsidRDefault="00C4606C" w:rsidP="00C4606C">
      <w:pPr>
        <w:widowControl w:val="0"/>
        <w:autoSpaceDE w:val="0"/>
        <w:autoSpaceDN w:val="0"/>
        <w:adjustRightInd w:val="0"/>
        <w:spacing w:line="276" w:lineRule="auto"/>
        <w:ind w:left="709" w:hanging="207"/>
        <w:jc w:val="both"/>
        <w:rPr>
          <w:rFonts w:ascii="Times New Roman" w:hAnsi="Times New Roman" w:cs="Times New Roman"/>
          <w:color w:val="000000"/>
          <w:sz w:val="24"/>
          <w:szCs w:val="24"/>
        </w:rPr>
      </w:pPr>
      <w:r w:rsidRPr="0003139C">
        <w:rPr>
          <w:rFonts w:ascii="Times New Roman" w:hAnsi="Times New Roman" w:cs="Times New Roman"/>
          <w:i/>
          <w:color w:val="000000"/>
          <w:sz w:val="24"/>
          <w:szCs w:val="24"/>
        </w:rPr>
        <w:t>- w wykazie należy wymienić pojazdy, którymi dysponuje, bądź będzie dysponował Wykonawca podczas realizacji przedmiotu zamówienia</w:t>
      </w:r>
      <w:r w:rsidRPr="0003139C">
        <w:rPr>
          <w:rFonts w:ascii="Times New Roman" w:hAnsi="Times New Roman" w:cs="Times New Roman"/>
          <w:color w:val="000000"/>
          <w:sz w:val="24"/>
          <w:szCs w:val="24"/>
        </w:rPr>
        <w:t xml:space="preserve">,  </w:t>
      </w:r>
    </w:p>
    <w:p w:rsidR="00C4606C" w:rsidRPr="0003139C" w:rsidRDefault="00C4606C" w:rsidP="00C4606C">
      <w:pPr>
        <w:widowControl w:val="0"/>
        <w:numPr>
          <w:ilvl w:val="0"/>
          <w:numId w:val="62"/>
        </w:numPr>
        <w:autoSpaceDE w:val="0"/>
        <w:autoSpaceDN w:val="0"/>
        <w:adjustRightInd w:val="0"/>
        <w:spacing w:after="0" w:line="276" w:lineRule="auto"/>
        <w:ind w:left="567" w:hanging="207"/>
        <w:jc w:val="both"/>
        <w:rPr>
          <w:rFonts w:ascii="Times New Roman" w:hAnsi="Times New Roman" w:cs="Times New Roman"/>
          <w:color w:val="000000"/>
          <w:sz w:val="24"/>
          <w:szCs w:val="24"/>
        </w:rPr>
      </w:pPr>
      <w:r w:rsidRPr="0003139C">
        <w:rPr>
          <w:rFonts w:ascii="Times New Roman" w:hAnsi="Times New Roman" w:cs="Times New Roman"/>
          <w:color w:val="000000"/>
          <w:sz w:val="24"/>
          <w:szCs w:val="24"/>
        </w:rPr>
        <w:t>opis urz</w:t>
      </w:r>
      <w:r w:rsidRPr="0003139C">
        <w:rPr>
          <w:rFonts w:ascii="Times New Roman" w:hAnsi="Times New Roman" w:cs="Times New Roman"/>
          <w:color w:val="000000"/>
          <w:sz w:val="24"/>
          <w:szCs w:val="24"/>
          <w:highlight w:val="white"/>
        </w:rPr>
        <w:t>ądzeń technicznych oraz środków organizacyjno-technicznych zastosowanych przez wykonawcę w celu zapewnienia jakości oraz opisu zaplecza naukowo-badawczego posiadanego przez wykonawcę lub które będzie pozostawało w dyspozycji wykonawcy,</w:t>
      </w:r>
    </w:p>
    <w:p w:rsidR="00DD4092" w:rsidRPr="0003139C" w:rsidRDefault="00C4606C" w:rsidP="00762028">
      <w:pPr>
        <w:widowControl w:val="0"/>
        <w:autoSpaceDE w:val="0"/>
        <w:autoSpaceDN w:val="0"/>
        <w:adjustRightInd w:val="0"/>
        <w:spacing w:line="276" w:lineRule="auto"/>
        <w:ind w:left="720"/>
        <w:jc w:val="both"/>
        <w:rPr>
          <w:rFonts w:ascii="Times New Roman" w:hAnsi="Times New Roman" w:cs="Times New Roman"/>
          <w:i/>
          <w:color w:val="000000"/>
          <w:sz w:val="24"/>
          <w:szCs w:val="24"/>
        </w:rPr>
      </w:pPr>
      <w:r w:rsidRPr="0003139C">
        <w:rPr>
          <w:rFonts w:ascii="Times New Roman" w:hAnsi="Times New Roman" w:cs="Times New Roman"/>
          <w:color w:val="000000"/>
          <w:sz w:val="24"/>
          <w:szCs w:val="24"/>
        </w:rPr>
        <w:t xml:space="preserve">- </w:t>
      </w:r>
      <w:r w:rsidRPr="0003139C">
        <w:rPr>
          <w:rFonts w:ascii="Times New Roman" w:hAnsi="Times New Roman" w:cs="Times New Roman"/>
          <w:i/>
          <w:color w:val="000000"/>
          <w:sz w:val="24"/>
          <w:szCs w:val="24"/>
        </w:rPr>
        <w:t xml:space="preserve">należy złożyć opis posiadanej bazy </w:t>
      </w:r>
      <w:r w:rsidRPr="0003139C">
        <w:rPr>
          <w:rFonts w:ascii="Times New Roman" w:hAnsi="Times New Roman" w:cs="Times New Roman"/>
          <w:i/>
          <w:sz w:val="24"/>
          <w:szCs w:val="24"/>
        </w:rPr>
        <w:t>magazynowo-transportowej za</w:t>
      </w:r>
      <w:r w:rsidR="00723814" w:rsidRPr="0003139C">
        <w:rPr>
          <w:rFonts w:ascii="Times New Roman" w:hAnsi="Times New Roman" w:cs="Times New Roman"/>
          <w:i/>
          <w:sz w:val="24"/>
          <w:szCs w:val="24"/>
        </w:rPr>
        <w:t xml:space="preserve">wierający dane, o których mowa </w:t>
      </w:r>
      <w:r w:rsidRPr="0003139C">
        <w:rPr>
          <w:rFonts w:ascii="Times New Roman" w:hAnsi="Times New Roman" w:cs="Times New Roman"/>
          <w:i/>
          <w:sz w:val="24"/>
          <w:szCs w:val="24"/>
        </w:rPr>
        <w:t xml:space="preserve">w </w:t>
      </w:r>
      <w:r w:rsidRPr="0003139C">
        <w:rPr>
          <w:rFonts w:ascii="Times New Roman" w:eastAsia="TimesNewRoman" w:hAnsi="Times New Roman" w:cs="Times New Roman"/>
          <w:i/>
          <w:sz w:val="24"/>
          <w:szCs w:val="24"/>
        </w:rPr>
        <w:t>Rozporządzeniu M</w:t>
      </w:r>
      <w:r w:rsidRPr="0003139C">
        <w:rPr>
          <w:rFonts w:ascii="Times New Roman" w:hAnsi="Times New Roman" w:cs="Times New Roman"/>
          <w:bCs/>
          <w:i/>
          <w:sz w:val="24"/>
          <w:szCs w:val="24"/>
        </w:rPr>
        <w:t xml:space="preserve">inistra Środowiska z dnia 11 stycznia 2013 r. w </w:t>
      </w:r>
      <w:r w:rsidRPr="0003139C">
        <w:rPr>
          <w:rFonts w:ascii="Times New Roman" w:hAnsi="Times New Roman" w:cs="Times New Roman"/>
          <w:bCs/>
          <w:i/>
          <w:sz w:val="24"/>
          <w:szCs w:val="24"/>
        </w:rPr>
        <w:lastRenderedPageBreak/>
        <w:t>sprawie szczegółowych wymagań w zakresie odbierania odpadów komunalnych od właścicieli nieruchomości (Dz. U. z 2013 r., poz. 122)</w:t>
      </w:r>
      <w:r w:rsidRPr="0003139C">
        <w:rPr>
          <w:rFonts w:ascii="Times New Roman" w:hAnsi="Times New Roman" w:cs="Times New Roman"/>
          <w:i/>
          <w:color w:val="000000"/>
          <w:sz w:val="24"/>
          <w:szCs w:val="24"/>
        </w:rPr>
        <w:t>.</w:t>
      </w:r>
      <w:bookmarkEnd w:id="5"/>
    </w:p>
    <w:p w:rsidR="00E105BD" w:rsidRPr="00AA1FE6" w:rsidRDefault="00762028" w:rsidP="00AA1FE6">
      <w:pPr>
        <w:pStyle w:val="Akapitzlist"/>
        <w:numPr>
          <w:ilvl w:val="0"/>
          <w:numId w:val="63"/>
        </w:numPr>
        <w:tabs>
          <w:tab w:val="left" w:pos="993"/>
          <w:tab w:val="left" w:pos="1134"/>
        </w:tabs>
        <w:spacing w:after="120" w:line="23" w:lineRule="atLeast"/>
        <w:jc w:val="both"/>
        <w:rPr>
          <w:rFonts w:ascii="Times New Roman" w:hAnsi="Times New Roman" w:cs="Times New Roman"/>
          <w:bCs/>
          <w:sz w:val="24"/>
          <w:szCs w:val="24"/>
        </w:rPr>
      </w:pPr>
      <w:r>
        <w:rPr>
          <w:rFonts w:ascii="Times New Roman" w:hAnsi="Times New Roman" w:cs="Times New Roman"/>
          <w:bCs/>
          <w:sz w:val="24"/>
          <w:szCs w:val="24"/>
        </w:rPr>
        <w:t xml:space="preserve">Jeżeli Wykonawca ma </w:t>
      </w:r>
      <w:r w:rsidR="00E105BD" w:rsidRPr="00AA1FE6">
        <w:rPr>
          <w:rFonts w:ascii="Times New Roman" w:hAnsi="Times New Roman" w:cs="Times New Roman"/>
          <w:bCs/>
          <w:sz w:val="24"/>
          <w:szCs w:val="24"/>
        </w:rPr>
        <w:t>siedzibę l</w:t>
      </w:r>
      <w:r>
        <w:rPr>
          <w:rFonts w:ascii="Times New Roman" w:hAnsi="Times New Roman" w:cs="Times New Roman"/>
          <w:bCs/>
          <w:sz w:val="24"/>
          <w:szCs w:val="24"/>
        </w:rPr>
        <w:t xml:space="preserve">ub miejsce zamieszkania poza RP, zamiast dokumentu o którym mowa w ust. 4 pkt. 2, składa dokument, dokumenty wystawione w kraju, w którym Wykonawca ma siedzibę lub miejsce zamieszkania, potwierdzające odpowiednio, że nie otwarto jego likwidacji ani nie ogłoszono upadłości. Dokument, o którym mowa powyżej, powinien być wystawiony nie  </w:t>
      </w:r>
      <w:r>
        <w:rPr>
          <w:rFonts w:ascii="Calibri" w:hAnsi="Calibri" w:cs="Arial"/>
          <w:color w:val="000000"/>
        </w:rPr>
        <w:t xml:space="preserve">wcześniej niż 3 miesiące przed upływem terminu składania ofert. </w:t>
      </w:r>
    </w:p>
    <w:p w:rsidR="00B64A99" w:rsidRPr="00B64A99" w:rsidRDefault="00462539" w:rsidP="00B64A99">
      <w:pPr>
        <w:pStyle w:val="Default"/>
        <w:rPr>
          <w:sz w:val="28"/>
          <w:szCs w:val="28"/>
        </w:rPr>
      </w:pPr>
      <w:r>
        <w:rPr>
          <w:rFonts w:eastAsia="Times New Roman"/>
          <w:b/>
          <w:bCs/>
          <w:sz w:val="28"/>
          <w:szCs w:val="28"/>
          <w:lang w:eastAsia="pl-PL"/>
        </w:rPr>
        <w:t>7</w:t>
      </w:r>
      <w:r w:rsidR="00B64A99" w:rsidRPr="00B64A99">
        <w:rPr>
          <w:rFonts w:eastAsia="Times New Roman"/>
          <w:b/>
          <w:bCs/>
          <w:sz w:val="28"/>
          <w:szCs w:val="28"/>
          <w:lang w:eastAsia="pl-PL"/>
        </w:rPr>
        <w:t xml:space="preserve">.2. </w:t>
      </w:r>
      <w:r w:rsidR="00B64A99" w:rsidRPr="00B64A99">
        <w:rPr>
          <w:b/>
          <w:bCs/>
          <w:sz w:val="28"/>
          <w:szCs w:val="28"/>
        </w:rPr>
        <w:t xml:space="preserve">Udostępnienie zasobów </w:t>
      </w:r>
    </w:p>
    <w:p w:rsidR="00C74E34" w:rsidRDefault="00B64A99" w:rsidP="002A0745">
      <w:pPr>
        <w:pStyle w:val="Default"/>
        <w:spacing w:after="120"/>
        <w:jc w:val="both"/>
        <w:rPr>
          <w:b/>
          <w:bCs/>
        </w:rPr>
      </w:pPr>
      <w:r w:rsidRPr="00B64A99">
        <w:rPr>
          <w:bCs/>
        </w:rPr>
        <w:t xml:space="preserve">Stosownie do treści art. 118. Ustawy </w:t>
      </w:r>
      <w:proofErr w:type="spellStart"/>
      <w:r w:rsidRPr="00B64A99">
        <w:rPr>
          <w:bCs/>
        </w:rPr>
        <w:t>Pzp</w:t>
      </w:r>
      <w:proofErr w:type="spellEnd"/>
      <w:r>
        <w:rPr>
          <w:b/>
          <w:bCs/>
        </w:rPr>
        <w:t xml:space="preserve"> </w:t>
      </w:r>
    </w:p>
    <w:p w:rsidR="002A0745" w:rsidRPr="00041DDF" w:rsidRDefault="00B64A99" w:rsidP="00371AEC">
      <w:pPr>
        <w:pStyle w:val="Default"/>
        <w:numPr>
          <w:ilvl w:val="3"/>
          <w:numId w:val="20"/>
        </w:numPr>
        <w:spacing w:after="120"/>
        <w:ind w:left="284"/>
        <w:jc w:val="both"/>
        <w:rPr>
          <w:color w:val="FF0000"/>
        </w:rPr>
      </w:pPr>
      <w:r w:rsidRPr="00B64A99">
        <w:t>Wykonawca może w celu potwierdzenia spełniania warunkó</w:t>
      </w:r>
      <w:r>
        <w:t>w udziału w postępowa</w:t>
      </w:r>
      <w:r w:rsidRPr="00B64A99">
        <w:t>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D7748E">
        <w:t>.</w:t>
      </w:r>
    </w:p>
    <w:p w:rsidR="002A0745" w:rsidRDefault="00B64A99" w:rsidP="00371AEC">
      <w:pPr>
        <w:pStyle w:val="Default"/>
        <w:numPr>
          <w:ilvl w:val="3"/>
          <w:numId w:val="20"/>
        </w:numPr>
        <w:spacing w:after="120"/>
        <w:ind w:left="284"/>
        <w:jc w:val="both"/>
      </w:pPr>
      <w:r w:rsidRPr="00B64A99">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2A0745" w:rsidRDefault="00B64A99" w:rsidP="00371AEC">
      <w:pPr>
        <w:pStyle w:val="Default"/>
        <w:numPr>
          <w:ilvl w:val="3"/>
          <w:numId w:val="20"/>
        </w:numPr>
        <w:spacing w:after="120"/>
        <w:ind w:left="284"/>
        <w:jc w:val="both"/>
      </w:pPr>
      <w:r w:rsidRPr="002A0745">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B64A99" w:rsidRPr="002A0745" w:rsidRDefault="00B64A99" w:rsidP="00371AEC">
      <w:pPr>
        <w:pStyle w:val="Default"/>
        <w:numPr>
          <w:ilvl w:val="3"/>
          <w:numId w:val="20"/>
        </w:numPr>
        <w:spacing w:after="120"/>
        <w:ind w:left="284"/>
        <w:jc w:val="both"/>
      </w:pPr>
      <w:r w:rsidRPr="002A0745">
        <w:t xml:space="preserve">Zobowiązanie podmiotu udostępniającego zasoby, o którym mowa w ust. 3, potwierdza, że stosunek łączący wykonawcę z podmiotami udostępniającymi zasoby gwarantuje rzeczywisty dostęp do tych zasobów oraz określa w szczególności: </w:t>
      </w:r>
    </w:p>
    <w:p w:rsidR="002A0745" w:rsidRDefault="00B64A99" w:rsidP="00371AEC">
      <w:pPr>
        <w:pStyle w:val="Default"/>
        <w:numPr>
          <w:ilvl w:val="1"/>
          <w:numId w:val="29"/>
        </w:numPr>
        <w:spacing w:after="120"/>
        <w:ind w:left="567"/>
        <w:jc w:val="both"/>
      </w:pPr>
      <w:r w:rsidRPr="00B64A99">
        <w:t xml:space="preserve">zakres dostępnych wykonawcy zasobów podmiotu udostępniającego zasoby; </w:t>
      </w:r>
    </w:p>
    <w:p w:rsidR="002A0745" w:rsidRDefault="00B64A99" w:rsidP="00371AEC">
      <w:pPr>
        <w:pStyle w:val="Default"/>
        <w:numPr>
          <w:ilvl w:val="1"/>
          <w:numId w:val="29"/>
        </w:numPr>
        <w:spacing w:after="120"/>
        <w:ind w:left="567"/>
        <w:jc w:val="both"/>
      </w:pPr>
      <w:r w:rsidRPr="00B64A99">
        <w:t>sposób i okres udostępnienia wykonawcy i wykorzystania przez</w:t>
      </w:r>
      <w:r>
        <w:t xml:space="preserve"> niego zasobów podmiotu udostęp</w:t>
      </w:r>
      <w:r w:rsidRPr="00B64A99">
        <w:t xml:space="preserve">niającego te zasoby przy wykonywaniu zamówienia; </w:t>
      </w:r>
    </w:p>
    <w:p w:rsidR="00C74E34" w:rsidRPr="002A0745" w:rsidRDefault="00B64A99" w:rsidP="00371AEC">
      <w:pPr>
        <w:pStyle w:val="Default"/>
        <w:numPr>
          <w:ilvl w:val="1"/>
          <w:numId w:val="29"/>
        </w:numPr>
        <w:spacing w:after="120"/>
        <w:ind w:left="567"/>
        <w:jc w:val="both"/>
      </w:pPr>
      <w:r w:rsidRPr="00B64A99">
        <w:t>czy i w jakim zakresie podmiot udostępniający zasoby, na zdolnościach którego wykonawca polega w odniesieniu do warunków udziału w postępowaniu dotyczących</w:t>
      </w:r>
      <w:r>
        <w:t xml:space="preserve"> wykształcenia, kwalifikacji za</w:t>
      </w:r>
      <w:r w:rsidRPr="00B64A99">
        <w:t xml:space="preserve">wodowych lub doświadczenia, zrealizuje roboty budowlane lub usługi, których wskazane zdolności dotyczą. </w:t>
      </w:r>
    </w:p>
    <w:p w:rsidR="002A0745" w:rsidRPr="00AC7715" w:rsidRDefault="00B64A99" w:rsidP="00371AEC">
      <w:pPr>
        <w:pStyle w:val="Default"/>
        <w:numPr>
          <w:ilvl w:val="3"/>
          <w:numId w:val="20"/>
        </w:numPr>
        <w:spacing w:after="120"/>
        <w:ind w:left="142"/>
        <w:jc w:val="both"/>
        <w:rPr>
          <w:color w:val="FF0000"/>
        </w:rPr>
      </w:pPr>
      <w:r w:rsidRPr="00B64A99">
        <w:rPr>
          <w:bCs/>
        </w:rPr>
        <w:t>Stosownie do treści a</w:t>
      </w:r>
      <w:r>
        <w:rPr>
          <w:bCs/>
        </w:rPr>
        <w:t>rt. 119</w:t>
      </w:r>
      <w:r w:rsidRPr="00B64A99">
        <w:rPr>
          <w:bCs/>
        </w:rPr>
        <w:t xml:space="preserve"> </w:t>
      </w:r>
      <w:r>
        <w:rPr>
          <w:bCs/>
        </w:rPr>
        <w:t>u</w:t>
      </w:r>
      <w:r w:rsidRPr="00B64A99">
        <w:rPr>
          <w:bCs/>
        </w:rPr>
        <w:t xml:space="preserve">stawy </w:t>
      </w:r>
      <w:proofErr w:type="spellStart"/>
      <w:r w:rsidRPr="00B64A99">
        <w:rPr>
          <w:bCs/>
        </w:rPr>
        <w:t>Pzp</w:t>
      </w:r>
      <w:proofErr w:type="spellEnd"/>
      <w:r w:rsidRPr="00B64A99">
        <w:rPr>
          <w:b/>
          <w:bCs/>
        </w:rPr>
        <w:t xml:space="preserve">. </w:t>
      </w:r>
      <w:r w:rsidRPr="00B64A99">
        <w:t>Zamawiający ocenia, czy udostępniane wykonawcy p</w:t>
      </w:r>
      <w:r>
        <w:t>rzez podmioty udostępniające za</w:t>
      </w:r>
      <w:r w:rsidRPr="00B64A99">
        <w:t xml:space="preserve">soby zdolności techniczne lub zawodowe lub ich sytuacja finansowa lub ekonomiczna, pozwalają na wykazanie przez wykonawcę spełniania warunków udziału w postępowaniu, o których mowa w art. 112 ust. 2 </w:t>
      </w:r>
      <w:proofErr w:type="spellStart"/>
      <w:r w:rsidRPr="00B64A99">
        <w:t>pkt</w:t>
      </w:r>
      <w:proofErr w:type="spellEnd"/>
      <w:r w:rsidRPr="00B64A99">
        <w:t xml:space="preserve"> 3 i 4, oraz, jeżeli to dotyczy, kryteriów selekcji, a także </w:t>
      </w:r>
      <w:r w:rsidRPr="00AC7715">
        <w:t>bada, czy nie zachodzą wobec tego podmiotu podstawy wykluczenia, które zostały przewidziane względem wykonawcy.</w:t>
      </w:r>
      <w:r w:rsidRPr="00B64A99">
        <w:t xml:space="preserve"> </w:t>
      </w:r>
      <w:r w:rsidR="00D7748E" w:rsidRPr="004506CE">
        <w:t xml:space="preserve">A zatem podmioty udostępniające zasoby </w:t>
      </w:r>
      <w:r w:rsidR="00AC7715" w:rsidRPr="004506CE">
        <w:t xml:space="preserve">będą zobowiązani złożyć podmiotowe środki dowodowe o których mowa w rozdziale 7 </w:t>
      </w:r>
      <w:proofErr w:type="spellStart"/>
      <w:r w:rsidR="00AC7715" w:rsidRPr="004506CE">
        <w:t>pkt</w:t>
      </w:r>
      <w:proofErr w:type="spellEnd"/>
      <w:r w:rsidR="00AC7715" w:rsidRPr="004506CE">
        <w:t xml:space="preserve"> 1 niniejszej SWZ</w:t>
      </w:r>
      <w:r w:rsidR="00AC7715">
        <w:t xml:space="preserve"> </w:t>
      </w:r>
    </w:p>
    <w:p w:rsidR="00127D34" w:rsidRDefault="00AD437D" w:rsidP="00762028">
      <w:pPr>
        <w:pStyle w:val="Default"/>
        <w:numPr>
          <w:ilvl w:val="3"/>
          <w:numId w:val="20"/>
        </w:numPr>
        <w:spacing w:after="120"/>
        <w:ind w:left="0" w:hanging="142"/>
        <w:jc w:val="both"/>
      </w:pPr>
      <w:r w:rsidRPr="00762028">
        <w:rPr>
          <w:bCs/>
        </w:rPr>
        <w:t xml:space="preserve">Stosownie do treści art. 123 ustawy </w:t>
      </w:r>
      <w:proofErr w:type="spellStart"/>
      <w:r w:rsidRPr="00762028">
        <w:rPr>
          <w:bCs/>
        </w:rPr>
        <w:t>Pzp</w:t>
      </w:r>
      <w:proofErr w:type="spellEnd"/>
      <w:r w:rsidRPr="00762028">
        <w:rPr>
          <w:bCs/>
        </w:rPr>
        <w:t>,</w:t>
      </w:r>
      <w:r w:rsidRPr="002A0745">
        <w:t xml:space="preserve"> </w:t>
      </w:r>
      <w:r w:rsidR="00B64A99" w:rsidRPr="002A0745">
        <w:t xml:space="preserve">Wykonawca nie może, po upływie terminu składania wniosków o dopuszczenie do udziału w postępowaniu albo ofert, powoływać się na </w:t>
      </w:r>
      <w:r w:rsidR="00B64A99" w:rsidRPr="002A0745">
        <w:lastRenderedPageBreak/>
        <w:t xml:space="preserve">zdolności lub </w:t>
      </w:r>
      <w:r w:rsidRPr="002A0745">
        <w:t>sytuację podmiotów udostępniają</w:t>
      </w:r>
      <w:r w:rsidR="00B64A99" w:rsidRPr="002A0745">
        <w:t>cych zasoby, jeżeli na etapie składania wniosków o dopuszczenie do udziału w postępowaniu albo ofert nie polegał on w danym zakresie na zdolnościach lub sytuacji podmiotów udostępniających zasoby.</w:t>
      </w:r>
    </w:p>
    <w:p w:rsidR="00762028" w:rsidRPr="002A0745" w:rsidRDefault="00762028" w:rsidP="00762028">
      <w:pPr>
        <w:pStyle w:val="Default"/>
        <w:numPr>
          <w:ilvl w:val="3"/>
          <w:numId w:val="20"/>
        </w:numPr>
        <w:spacing w:after="120"/>
        <w:ind w:left="0" w:hanging="142"/>
        <w:jc w:val="both"/>
      </w:pPr>
      <w:r>
        <w:t>Wykonawca, w przypadku polegania na zdolnościach</w:t>
      </w:r>
      <w:r w:rsidR="009C1D88">
        <w:t xml:space="preserve"> lub sytuacji podmiotów udostępniających zasoby, przedstawia wraz z oświadczeniem, także oświadczenie podmiotu  udostępniających zasoby,, potwierdzające brak podstaw wykluczenia tego podmiotu oraz odpowiednio spełnienie warunków udziału w postępowaniu.</w:t>
      </w:r>
    </w:p>
    <w:p w:rsidR="00B63B35" w:rsidRPr="00620B00" w:rsidRDefault="00B63B35" w:rsidP="005D34ED">
      <w:pPr>
        <w:pStyle w:val="Default"/>
        <w:jc w:val="both"/>
      </w:pPr>
    </w:p>
    <w:p w:rsidR="00236F4E" w:rsidRDefault="00462539" w:rsidP="005D34ED">
      <w:pPr>
        <w:pStyle w:val="Default"/>
        <w:jc w:val="both"/>
        <w:rPr>
          <w:b/>
          <w:sz w:val="28"/>
          <w:szCs w:val="28"/>
        </w:rPr>
      </w:pPr>
      <w:r>
        <w:rPr>
          <w:b/>
          <w:sz w:val="28"/>
          <w:szCs w:val="28"/>
        </w:rPr>
        <w:t>8</w:t>
      </w:r>
      <w:r w:rsidR="00380C4D" w:rsidRPr="00EB6DB0">
        <w:rPr>
          <w:b/>
          <w:sz w:val="28"/>
          <w:szCs w:val="28"/>
        </w:rPr>
        <w:t>.</w:t>
      </w:r>
      <w:r w:rsidR="00236F4E" w:rsidRPr="00EB6DB0">
        <w:rPr>
          <w:b/>
          <w:sz w:val="28"/>
          <w:szCs w:val="28"/>
        </w:rPr>
        <w:t xml:space="preserve"> </w:t>
      </w:r>
      <w:r w:rsidR="005A3265" w:rsidRPr="00EB6DB0">
        <w:rPr>
          <w:b/>
          <w:sz w:val="28"/>
          <w:szCs w:val="28"/>
        </w:rPr>
        <w:t>W</w:t>
      </w:r>
      <w:r w:rsidR="00236F4E" w:rsidRPr="00EB6DB0">
        <w:rPr>
          <w:b/>
          <w:sz w:val="28"/>
          <w:szCs w:val="28"/>
        </w:rPr>
        <w:t>ymagania w zakresie zatrudnienia na podstawie stosunku pracy, w okolicznościach, o których mowa w art. 95</w:t>
      </w:r>
      <w:r w:rsidR="00EB6DB0">
        <w:rPr>
          <w:b/>
          <w:sz w:val="28"/>
          <w:szCs w:val="28"/>
        </w:rPr>
        <w:t xml:space="preserve"> </w:t>
      </w:r>
      <w:proofErr w:type="spellStart"/>
      <w:r w:rsidR="00EB6DB0">
        <w:rPr>
          <w:b/>
          <w:sz w:val="28"/>
          <w:szCs w:val="28"/>
        </w:rPr>
        <w:t>Pzp</w:t>
      </w:r>
      <w:proofErr w:type="spellEnd"/>
      <w:r w:rsidR="00236F4E" w:rsidRPr="00EB6DB0">
        <w:rPr>
          <w:b/>
          <w:sz w:val="28"/>
          <w:szCs w:val="28"/>
        </w:rPr>
        <w:t>;</w:t>
      </w:r>
    </w:p>
    <w:p w:rsidR="00C42192" w:rsidRPr="00A07B05" w:rsidRDefault="00C42192" w:rsidP="005D34ED">
      <w:pPr>
        <w:pStyle w:val="Default"/>
        <w:jc w:val="both"/>
        <w:rPr>
          <w:b/>
        </w:rPr>
      </w:pPr>
      <w:r w:rsidRPr="00A07B05">
        <w:t xml:space="preserve">Zamawiający wymaga  wykonywania  usług </w:t>
      </w:r>
      <w:r w:rsidR="0003139C">
        <w:t>zgodnie</w:t>
      </w:r>
      <w:r w:rsidRPr="00A07B05">
        <w:t xml:space="preserv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64961">
        <w:t>20</w:t>
      </w:r>
      <w:r w:rsidRPr="00A07B05">
        <w:t xml:space="preserve"> r. poz. </w:t>
      </w:r>
      <w:r w:rsidR="00E64961">
        <w:t>1320 ze zm.</w:t>
      </w:r>
      <w:r w:rsidRPr="00A07B05">
        <w:t>)</w:t>
      </w:r>
    </w:p>
    <w:p w:rsidR="00A07B05" w:rsidRPr="00A07B05" w:rsidRDefault="00A07B05" w:rsidP="005D34ED">
      <w:pPr>
        <w:pStyle w:val="Default"/>
        <w:jc w:val="both"/>
      </w:pPr>
    </w:p>
    <w:p w:rsidR="00CF4CCA" w:rsidRPr="00A07B05" w:rsidRDefault="00C42192" w:rsidP="005D34ED">
      <w:pPr>
        <w:pStyle w:val="Default"/>
        <w:jc w:val="both"/>
      </w:pPr>
      <w:r w:rsidRPr="00A07B05">
        <w:t xml:space="preserve">Rodzaj czynności </w:t>
      </w:r>
      <w:r w:rsidRPr="00A07B05">
        <w:rPr>
          <w:b/>
          <w:bCs/>
        </w:rPr>
        <w:t xml:space="preserve">związanych z realizacją </w:t>
      </w:r>
      <w:r w:rsidRPr="00A07B05">
        <w:t>zamówienia, których dotyczą wymagania zatrudnienia na podstawie stosunku pracy przez wykonawcę lub podwykonawcę osób wykonujących czynności w trakcie realizacji zamówienia</w:t>
      </w:r>
      <w:r w:rsidR="00A07B05" w:rsidRPr="00A07B05">
        <w:t>:</w:t>
      </w:r>
      <w:r w:rsidRPr="00A07B05">
        <w:t xml:space="preserve"> </w:t>
      </w:r>
      <w:r w:rsidRPr="00C74E34">
        <w:rPr>
          <w:b/>
          <w:bCs/>
        </w:rPr>
        <w:t xml:space="preserve">czynności pracowników fizycznych bezpośrednio </w:t>
      </w:r>
      <w:r w:rsidR="004511FB">
        <w:rPr>
          <w:b/>
          <w:bCs/>
        </w:rPr>
        <w:t>przy pełnieniu usługi odbioru odpadów np. kierowanie pojazdem, obsługa śmieciarki</w:t>
      </w:r>
      <w:r w:rsidRPr="00A07B05">
        <w:t>;</w:t>
      </w:r>
    </w:p>
    <w:p w:rsidR="00C42192" w:rsidRPr="00A07B05" w:rsidRDefault="00C42192" w:rsidP="00C42192">
      <w:pPr>
        <w:pStyle w:val="Default"/>
      </w:pPr>
      <w:r w:rsidRPr="00A07B05">
        <w:t xml:space="preserve">Zamawiający dokonywał będzie weryfikacji zatrudnienia tych osób; </w:t>
      </w:r>
    </w:p>
    <w:p w:rsidR="00C42192" w:rsidRPr="00A07B05" w:rsidRDefault="00C42192"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Zamawiający będzie dokonywał kontroli spełniania przez wykonawcę wymagań związanych </w:t>
      </w:r>
      <w:r w:rsidR="00A07B05" w:rsidRPr="00A07B05">
        <w:rPr>
          <w:rFonts w:ascii="Times New Roman" w:hAnsi="Times New Roman" w:cs="Times New Roman"/>
          <w:sz w:val="24"/>
          <w:szCs w:val="24"/>
        </w:rPr>
        <w:t xml:space="preserve">  </w:t>
      </w:r>
      <w:r w:rsidRPr="00A07B05">
        <w:rPr>
          <w:rFonts w:ascii="Times New Roman" w:hAnsi="Times New Roman" w:cs="Times New Roman"/>
          <w:sz w:val="24"/>
          <w:szCs w:val="24"/>
        </w:rPr>
        <w:t>z zatrudnianiem tych osób oraz zastosuje sankcje z tytułu niespełnienia tych wymagań.</w:t>
      </w:r>
    </w:p>
    <w:p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Stosownie do treści art. 438 ustawy </w:t>
      </w:r>
      <w:proofErr w:type="spellStart"/>
      <w:r w:rsidRPr="00A07B05">
        <w:rPr>
          <w:rFonts w:ascii="Times New Roman" w:hAnsi="Times New Roman" w:cs="Times New Roman"/>
          <w:sz w:val="24"/>
          <w:szCs w:val="24"/>
        </w:rPr>
        <w:t>Pz</w:t>
      </w:r>
      <w:r w:rsidR="00DC3979">
        <w:rPr>
          <w:rFonts w:ascii="Times New Roman" w:hAnsi="Times New Roman" w:cs="Times New Roman"/>
          <w:sz w:val="24"/>
          <w:szCs w:val="24"/>
        </w:rPr>
        <w:t>p</w:t>
      </w:r>
      <w:proofErr w:type="spellEnd"/>
      <w:r w:rsidRPr="00A07B05">
        <w:rPr>
          <w:rFonts w:ascii="Times New Roman" w:hAnsi="Times New Roman" w:cs="Times New Roman"/>
          <w:sz w:val="24"/>
          <w:szCs w:val="24"/>
        </w:rPr>
        <w:t xml:space="preserve">, </w:t>
      </w:r>
      <w:r w:rsidR="00D0324A" w:rsidRPr="00A07B05">
        <w:rPr>
          <w:rFonts w:ascii="Times New Roman" w:hAnsi="Times New Roman" w:cs="Times New Roman"/>
          <w:sz w:val="24"/>
          <w:szCs w:val="24"/>
        </w:rPr>
        <w:t>w</w:t>
      </w:r>
      <w:r w:rsidRPr="00A07B05">
        <w:rPr>
          <w:rFonts w:ascii="Times New Roman" w:hAnsi="Times New Roman" w:cs="Times New Roman"/>
          <w:sz w:val="24"/>
          <w:szCs w:val="24"/>
        </w:rPr>
        <w:t xml:space="preserve"> celu weryfikacji zatrudniania, przez wykonawcę lub podwykonawcę, na podstawie umowy o pracę, osób wykonujących wskazane przez zamawiającego czynności w zakresie realizacji zamówienia, umowa przewiduje możliwość żądania przez zamawiającego w szczególności: </w:t>
      </w:r>
    </w:p>
    <w:p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1) oświadczenia zatrudnionego pracownika, </w:t>
      </w:r>
    </w:p>
    <w:p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2) oświadczenia wykonawcy lub podwykonawcy o zatrudnieniu pracownika na podstawie umowy o pracę, </w:t>
      </w:r>
    </w:p>
    <w:p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3) poświadczonej za zgodność z oryginałem kopii umowy o pracę zatrudnionego pracownika, </w:t>
      </w:r>
    </w:p>
    <w:p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rsidR="00C42192" w:rsidRPr="00EB6DB0" w:rsidRDefault="00C42192" w:rsidP="00C42192">
      <w:pPr>
        <w:pStyle w:val="Default"/>
        <w:jc w:val="both"/>
        <w:rPr>
          <w:b/>
          <w:sz w:val="28"/>
          <w:szCs w:val="28"/>
        </w:rPr>
      </w:pPr>
    </w:p>
    <w:p w:rsidR="00236F4E" w:rsidRPr="00CF4CCA" w:rsidRDefault="00462539" w:rsidP="005D34ED">
      <w:pPr>
        <w:pStyle w:val="Default"/>
        <w:jc w:val="both"/>
        <w:rPr>
          <w:b/>
          <w:sz w:val="28"/>
          <w:szCs w:val="28"/>
        </w:rPr>
      </w:pPr>
      <w:r>
        <w:rPr>
          <w:b/>
          <w:sz w:val="28"/>
          <w:szCs w:val="28"/>
        </w:rPr>
        <w:t>9</w:t>
      </w:r>
      <w:r w:rsidR="00380C4D" w:rsidRPr="00CF4CCA">
        <w:rPr>
          <w:b/>
          <w:sz w:val="28"/>
          <w:szCs w:val="28"/>
        </w:rPr>
        <w:t>.</w:t>
      </w:r>
      <w:r w:rsidR="00236F4E" w:rsidRPr="00CF4CCA">
        <w:rPr>
          <w:b/>
          <w:sz w:val="28"/>
          <w:szCs w:val="28"/>
        </w:rPr>
        <w:t xml:space="preserve"> </w:t>
      </w:r>
      <w:r w:rsidR="005A3265" w:rsidRPr="00CF4CCA">
        <w:rPr>
          <w:b/>
          <w:sz w:val="28"/>
          <w:szCs w:val="28"/>
        </w:rPr>
        <w:t>W</w:t>
      </w:r>
      <w:r w:rsidR="00236F4E" w:rsidRPr="00CF4CCA">
        <w:rPr>
          <w:b/>
          <w:sz w:val="28"/>
          <w:szCs w:val="28"/>
        </w:rPr>
        <w:t xml:space="preserve">ymagania w zakresie zatrudnienia osób, o których mowa w art. 96 ust. 2 </w:t>
      </w:r>
      <w:proofErr w:type="spellStart"/>
      <w:r w:rsidR="00236F4E" w:rsidRPr="00CF4CCA">
        <w:rPr>
          <w:b/>
          <w:sz w:val="28"/>
          <w:szCs w:val="28"/>
        </w:rPr>
        <w:t>pkt</w:t>
      </w:r>
      <w:proofErr w:type="spellEnd"/>
      <w:r w:rsidR="00236F4E" w:rsidRPr="00CF4CCA">
        <w:rPr>
          <w:b/>
          <w:sz w:val="28"/>
          <w:szCs w:val="28"/>
        </w:rPr>
        <w:t xml:space="preserve"> 2, jeżeli zamawiający przewiduje takie wymagania;</w:t>
      </w:r>
    </w:p>
    <w:p w:rsidR="00FA7475" w:rsidRDefault="00FA7475" w:rsidP="005D34ED">
      <w:pPr>
        <w:pStyle w:val="Default"/>
        <w:jc w:val="both"/>
        <w:rPr>
          <w:sz w:val="28"/>
          <w:szCs w:val="28"/>
        </w:rPr>
      </w:pPr>
      <w:r>
        <w:rPr>
          <w:sz w:val="28"/>
          <w:szCs w:val="28"/>
        </w:rPr>
        <w:t>Z</w:t>
      </w:r>
      <w:r w:rsidRPr="002C7D51">
        <w:rPr>
          <w:sz w:val="28"/>
          <w:szCs w:val="28"/>
        </w:rPr>
        <w:t>amawiający</w:t>
      </w:r>
      <w:r>
        <w:rPr>
          <w:sz w:val="28"/>
          <w:szCs w:val="28"/>
        </w:rPr>
        <w:t xml:space="preserve"> nie  przewiduje takich wymagań.</w:t>
      </w:r>
    </w:p>
    <w:p w:rsidR="001D79B3" w:rsidRPr="002C7D51" w:rsidRDefault="001D79B3" w:rsidP="005D34ED">
      <w:pPr>
        <w:pStyle w:val="Default"/>
        <w:jc w:val="both"/>
        <w:rPr>
          <w:sz w:val="28"/>
          <w:szCs w:val="28"/>
        </w:rPr>
      </w:pPr>
    </w:p>
    <w:p w:rsidR="00A64407" w:rsidRPr="000131BE" w:rsidRDefault="00C74E34" w:rsidP="005D34ED">
      <w:pPr>
        <w:pStyle w:val="Default"/>
        <w:jc w:val="both"/>
        <w:rPr>
          <w:b/>
          <w:sz w:val="28"/>
          <w:szCs w:val="28"/>
        </w:rPr>
      </w:pPr>
      <w:r>
        <w:rPr>
          <w:b/>
          <w:sz w:val="28"/>
          <w:szCs w:val="28"/>
        </w:rPr>
        <w:t>1</w:t>
      </w:r>
      <w:r w:rsidR="008D63F2" w:rsidRPr="000131BE">
        <w:rPr>
          <w:b/>
          <w:sz w:val="28"/>
          <w:szCs w:val="28"/>
        </w:rPr>
        <w:t>0</w:t>
      </w:r>
      <w:r w:rsidR="005F55BE" w:rsidRPr="000131BE">
        <w:rPr>
          <w:b/>
          <w:sz w:val="28"/>
          <w:szCs w:val="28"/>
        </w:rPr>
        <w:t>.</w:t>
      </w:r>
      <w:r w:rsidR="00A64407" w:rsidRPr="000131BE">
        <w:rPr>
          <w:b/>
          <w:sz w:val="28"/>
          <w:szCs w:val="28"/>
        </w:rPr>
        <w:t xml:space="preserve"> </w:t>
      </w:r>
      <w:r w:rsidR="005A3265" w:rsidRPr="000131BE">
        <w:rPr>
          <w:b/>
          <w:sz w:val="28"/>
          <w:szCs w:val="28"/>
        </w:rPr>
        <w:t>I</w:t>
      </w:r>
      <w:r w:rsidR="00A64407" w:rsidRPr="000131BE">
        <w:rPr>
          <w:b/>
          <w:sz w:val="28"/>
          <w:szCs w:val="28"/>
        </w:rPr>
        <w:t>nformacj</w:t>
      </w:r>
      <w:r w:rsidR="00C07B1A" w:rsidRPr="000131BE">
        <w:rPr>
          <w:b/>
          <w:sz w:val="28"/>
          <w:szCs w:val="28"/>
        </w:rPr>
        <w:t>a</w:t>
      </w:r>
      <w:r w:rsidR="00A64407" w:rsidRPr="000131BE">
        <w:rPr>
          <w:b/>
          <w:sz w:val="28"/>
          <w:szCs w:val="28"/>
        </w:rPr>
        <w:t xml:space="preserve"> o zastrzeżeniu możliwości ubiegania się o udzielenie zamówienia wyłącznie przez wykonawców, o których mowa w art. 94</w:t>
      </w:r>
      <w:r w:rsidR="000131BE" w:rsidRPr="000131BE">
        <w:rPr>
          <w:b/>
          <w:sz w:val="28"/>
          <w:szCs w:val="28"/>
        </w:rPr>
        <w:t xml:space="preserve"> </w:t>
      </w:r>
      <w:proofErr w:type="spellStart"/>
      <w:r w:rsidR="000131BE" w:rsidRPr="000131BE">
        <w:rPr>
          <w:b/>
          <w:sz w:val="28"/>
          <w:szCs w:val="28"/>
        </w:rPr>
        <w:t>Pzp</w:t>
      </w:r>
      <w:proofErr w:type="spellEnd"/>
      <w:r w:rsidR="00A64407" w:rsidRPr="000131BE">
        <w:rPr>
          <w:b/>
          <w:sz w:val="28"/>
          <w:szCs w:val="28"/>
        </w:rPr>
        <w:t>, jeżeli zamawiający przewiduje takie wymagania;</w:t>
      </w:r>
    </w:p>
    <w:p w:rsidR="000131BE" w:rsidRDefault="000131BE" w:rsidP="005D34ED">
      <w:pPr>
        <w:pStyle w:val="Default"/>
        <w:jc w:val="both"/>
        <w:rPr>
          <w:sz w:val="28"/>
          <w:szCs w:val="28"/>
        </w:rPr>
      </w:pPr>
      <w:r>
        <w:rPr>
          <w:sz w:val="28"/>
          <w:szCs w:val="28"/>
        </w:rPr>
        <w:t xml:space="preserve">Zamawiający nie zastrzega </w:t>
      </w:r>
      <w:r w:rsidRPr="002C7D51">
        <w:rPr>
          <w:sz w:val="28"/>
          <w:szCs w:val="28"/>
        </w:rPr>
        <w:t xml:space="preserve"> możliwości ubiegania się o udzielenie zamówienia wyłącznie przez wykonawców, o których mowa w art. 94</w:t>
      </w:r>
      <w:r>
        <w:rPr>
          <w:sz w:val="28"/>
          <w:szCs w:val="28"/>
        </w:rPr>
        <w:t xml:space="preserve"> </w:t>
      </w:r>
      <w:proofErr w:type="spellStart"/>
      <w:r>
        <w:rPr>
          <w:sz w:val="28"/>
          <w:szCs w:val="28"/>
        </w:rPr>
        <w:t>Pzp</w:t>
      </w:r>
      <w:proofErr w:type="spellEnd"/>
      <w:r>
        <w:rPr>
          <w:sz w:val="28"/>
          <w:szCs w:val="28"/>
        </w:rPr>
        <w:t>.</w:t>
      </w:r>
    </w:p>
    <w:p w:rsidR="000131BE" w:rsidRPr="002C7D51" w:rsidRDefault="000131BE" w:rsidP="005D34ED">
      <w:pPr>
        <w:pStyle w:val="Default"/>
        <w:jc w:val="both"/>
        <w:rPr>
          <w:sz w:val="28"/>
          <w:szCs w:val="28"/>
        </w:rPr>
      </w:pPr>
    </w:p>
    <w:p w:rsidR="008B0763" w:rsidRPr="000131BE" w:rsidRDefault="005F55BE" w:rsidP="005D34ED">
      <w:pPr>
        <w:pStyle w:val="Default"/>
        <w:jc w:val="both"/>
        <w:rPr>
          <w:b/>
          <w:sz w:val="28"/>
          <w:szCs w:val="28"/>
        </w:rPr>
      </w:pPr>
      <w:r w:rsidRPr="000131BE">
        <w:rPr>
          <w:b/>
          <w:sz w:val="28"/>
          <w:szCs w:val="28"/>
        </w:rPr>
        <w:lastRenderedPageBreak/>
        <w:t>11.</w:t>
      </w:r>
      <w:r w:rsidR="005A3265" w:rsidRPr="000131BE">
        <w:rPr>
          <w:b/>
          <w:sz w:val="28"/>
          <w:szCs w:val="28"/>
        </w:rPr>
        <w:t xml:space="preserve"> T</w:t>
      </w:r>
      <w:r w:rsidR="008B0763" w:rsidRPr="000131BE">
        <w:rPr>
          <w:b/>
          <w:sz w:val="28"/>
          <w:szCs w:val="28"/>
        </w:rPr>
        <w:t xml:space="preserve">ermin wykonania zamówienia; </w:t>
      </w:r>
    </w:p>
    <w:p w:rsidR="00E44968" w:rsidRPr="000D0B14" w:rsidRDefault="00E44968" w:rsidP="00371AEC">
      <w:pPr>
        <w:pStyle w:val="Akapitzlist"/>
        <w:numPr>
          <w:ilvl w:val="0"/>
          <w:numId w:val="32"/>
        </w:numPr>
        <w:spacing w:after="120" w:line="240" w:lineRule="auto"/>
        <w:ind w:left="567" w:hanging="567"/>
        <w:contextualSpacing w:val="0"/>
        <w:jc w:val="both"/>
        <w:rPr>
          <w:rFonts w:ascii="Times New Roman" w:hAnsi="Times New Roman" w:cs="Times New Roman"/>
          <w:w w:val="107"/>
          <w:sz w:val="24"/>
          <w:szCs w:val="24"/>
        </w:rPr>
      </w:pPr>
      <w:r w:rsidRPr="000D0B14">
        <w:rPr>
          <w:rFonts w:ascii="Times New Roman" w:hAnsi="Times New Roman" w:cs="Times New Roman"/>
          <w:sz w:val="24"/>
          <w:szCs w:val="24"/>
        </w:rPr>
        <w:t xml:space="preserve">Zamówienie należy zrealizować w </w:t>
      </w:r>
      <w:r w:rsidR="000D0B14">
        <w:rPr>
          <w:rFonts w:ascii="Times New Roman" w:hAnsi="Times New Roman" w:cs="Times New Roman"/>
          <w:sz w:val="24"/>
          <w:szCs w:val="24"/>
        </w:rPr>
        <w:t>okresie 12</w:t>
      </w:r>
      <w:r w:rsidR="00E40D3A" w:rsidRPr="000D0B14">
        <w:rPr>
          <w:rFonts w:ascii="Times New Roman" w:hAnsi="Times New Roman" w:cs="Times New Roman"/>
          <w:sz w:val="24"/>
          <w:szCs w:val="24"/>
        </w:rPr>
        <w:t xml:space="preserve"> miesięcy tj. w </w:t>
      </w:r>
      <w:r w:rsidRPr="000D0B14">
        <w:rPr>
          <w:rFonts w:ascii="Times New Roman" w:hAnsi="Times New Roman" w:cs="Times New Roman"/>
          <w:sz w:val="24"/>
          <w:szCs w:val="24"/>
        </w:rPr>
        <w:t xml:space="preserve">terminie: </w:t>
      </w:r>
      <w:r w:rsidRPr="000D0B14">
        <w:rPr>
          <w:rFonts w:ascii="Times New Roman" w:hAnsi="Times New Roman" w:cs="Times New Roman"/>
          <w:w w:val="107"/>
          <w:sz w:val="24"/>
          <w:szCs w:val="24"/>
        </w:rPr>
        <w:t xml:space="preserve">od dnia </w:t>
      </w:r>
      <w:r w:rsidR="00580E69" w:rsidRPr="000D0B14">
        <w:rPr>
          <w:rFonts w:ascii="Times New Roman" w:hAnsi="Times New Roman" w:cs="Times New Roman"/>
          <w:b/>
          <w:bCs/>
          <w:w w:val="107"/>
          <w:sz w:val="24"/>
          <w:szCs w:val="24"/>
        </w:rPr>
        <w:t>0</w:t>
      </w:r>
      <w:r w:rsidR="004263F7" w:rsidRPr="000D0B14">
        <w:rPr>
          <w:rFonts w:ascii="Times New Roman" w:hAnsi="Times New Roman" w:cs="Times New Roman"/>
          <w:b/>
          <w:w w:val="107"/>
          <w:sz w:val="24"/>
          <w:szCs w:val="24"/>
        </w:rPr>
        <w:t>1.09</w:t>
      </w:r>
      <w:r w:rsidRPr="000D0B14">
        <w:rPr>
          <w:rFonts w:ascii="Times New Roman" w:hAnsi="Times New Roman" w:cs="Times New Roman"/>
          <w:b/>
          <w:w w:val="107"/>
          <w:sz w:val="24"/>
          <w:szCs w:val="24"/>
        </w:rPr>
        <w:t>.2021 r.</w:t>
      </w:r>
      <w:r w:rsidRPr="000D0B14">
        <w:rPr>
          <w:rFonts w:ascii="Times New Roman" w:hAnsi="Times New Roman" w:cs="Times New Roman"/>
          <w:w w:val="107"/>
          <w:sz w:val="24"/>
          <w:szCs w:val="24"/>
        </w:rPr>
        <w:t xml:space="preserve"> do dnia </w:t>
      </w:r>
      <w:r w:rsidR="00113CFA" w:rsidRPr="000D0B14">
        <w:rPr>
          <w:rFonts w:ascii="Times New Roman" w:hAnsi="Times New Roman" w:cs="Times New Roman"/>
          <w:b/>
          <w:w w:val="107"/>
          <w:sz w:val="24"/>
          <w:szCs w:val="24"/>
        </w:rPr>
        <w:t>31</w:t>
      </w:r>
      <w:r w:rsidRPr="000D0B14">
        <w:rPr>
          <w:rFonts w:ascii="Times New Roman" w:hAnsi="Times New Roman" w:cs="Times New Roman"/>
          <w:b/>
          <w:w w:val="107"/>
          <w:sz w:val="24"/>
          <w:szCs w:val="24"/>
        </w:rPr>
        <w:t>.</w:t>
      </w:r>
      <w:r w:rsidR="000D0B14">
        <w:rPr>
          <w:rFonts w:ascii="Times New Roman" w:hAnsi="Times New Roman" w:cs="Times New Roman"/>
          <w:b/>
          <w:w w:val="107"/>
          <w:sz w:val="24"/>
          <w:szCs w:val="24"/>
        </w:rPr>
        <w:t>08</w:t>
      </w:r>
      <w:r w:rsidRPr="000D0B14">
        <w:rPr>
          <w:rFonts w:ascii="Times New Roman" w:hAnsi="Times New Roman" w:cs="Times New Roman"/>
          <w:b/>
          <w:w w:val="107"/>
          <w:sz w:val="24"/>
          <w:szCs w:val="24"/>
        </w:rPr>
        <w:t>.202</w:t>
      </w:r>
      <w:r w:rsidR="000D0B14">
        <w:rPr>
          <w:rFonts w:ascii="Times New Roman" w:hAnsi="Times New Roman" w:cs="Times New Roman"/>
          <w:b/>
          <w:w w:val="107"/>
          <w:sz w:val="24"/>
          <w:szCs w:val="24"/>
        </w:rPr>
        <w:t>2</w:t>
      </w:r>
      <w:r w:rsidRPr="000D0B14">
        <w:rPr>
          <w:rFonts w:ascii="Times New Roman" w:hAnsi="Times New Roman" w:cs="Times New Roman"/>
          <w:b/>
          <w:w w:val="107"/>
          <w:sz w:val="24"/>
          <w:szCs w:val="24"/>
        </w:rPr>
        <w:t xml:space="preserve"> r.</w:t>
      </w:r>
      <w:r w:rsidRPr="000D0B14">
        <w:rPr>
          <w:rFonts w:ascii="Times New Roman" w:hAnsi="Times New Roman" w:cs="Times New Roman"/>
          <w:w w:val="107"/>
          <w:sz w:val="24"/>
          <w:szCs w:val="24"/>
        </w:rPr>
        <w:t xml:space="preserve"> </w:t>
      </w:r>
    </w:p>
    <w:p w:rsidR="00E44968" w:rsidRPr="00E44968" w:rsidRDefault="00E44968" w:rsidP="00371AEC">
      <w:pPr>
        <w:pStyle w:val="Akapitzlist"/>
        <w:numPr>
          <w:ilvl w:val="0"/>
          <w:numId w:val="32"/>
        </w:numPr>
        <w:spacing w:after="120" w:line="240" w:lineRule="auto"/>
        <w:ind w:left="567" w:hanging="567"/>
        <w:contextualSpacing w:val="0"/>
        <w:jc w:val="both"/>
        <w:rPr>
          <w:rFonts w:ascii="Times New Roman" w:hAnsi="Times New Roman" w:cs="Times New Roman"/>
          <w:w w:val="107"/>
          <w:sz w:val="24"/>
          <w:szCs w:val="24"/>
        </w:rPr>
      </w:pPr>
      <w:r w:rsidRPr="00E44968">
        <w:rPr>
          <w:rFonts w:ascii="Times New Roman" w:hAnsi="Times New Roman" w:cs="Times New Roman"/>
          <w:sz w:val="24"/>
          <w:szCs w:val="24"/>
        </w:rPr>
        <w:t xml:space="preserve">Zamawiający dopuszcza możliwość rozpoczęcia realizacji umowy w terminie późniejszym niż wskazano w ust. 1 w przypadku przedłużającej się procedury wyboru najkorzystniejszej oferty. </w:t>
      </w:r>
    </w:p>
    <w:p w:rsidR="00E44968" w:rsidRPr="00E44968" w:rsidRDefault="00E44968" w:rsidP="00371AEC">
      <w:pPr>
        <w:pStyle w:val="Akapitzlist"/>
        <w:numPr>
          <w:ilvl w:val="0"/>
          <w:numId w:val="32"/>
        </w:numPr>
        <w:spacing w:after="120" w:line="240" w:lineRule="auto"/>
        <w:ind w:left="567" w:hanging="567"/>
        <w:contextualSpacing w:val="0"/>
        <w:jc w:val="both"/>
        <w:rPr>
          <w:rFonts w:ascii="Times New Roman" w:hAnsi="Times New Roman" w:cs="Times New Roman"/>
          <w:w w:val="107"/>
          <w:sz w:val="24"/>
          <w:szCs w:val="24"/>
        </w:rPr>
      </w:pPr>
      <w:r w:rsidRPr="00E44968">
        <w:rPr>
          <w:rFonts w:ascii="Times New Roman" w:hAnsi="Times New Roman" w:cs="Times New Roman"/>
          <w:sz w:val="24"/>
          <w:szCs w:val="24"/>
        </w:rPr>
        <w:t>W przypadku zawarcia umowy w terminie uniemożliwiającym rozpoczęcie realizacji zamówienia we wskazanym w ust. 1 terminie – początkowy termin realizacji zamówienia zostanie przesunięty o odpowiedni okres</w:t>
      </w:r>
      <w:r w:rsidR="00E40D3A">
        <w:rPr>
          <w:rFonts w:ascii="Times New Roman" w:hAnsi="Times New Roman" w:cs="Times New Roman"/>
          <w:sz w:val="24"/>
          <w:szCs w:val="24"/>
        </w:rPr>
        <w:t>.</w:t>
      </w:r>
    </w:p>
    <w:p w:rsidR="00E44968" w:rsidRPr="00E44968" w:rsidRDefault="00E44968" w:rsidP="00371AEC">
      <w:pPr>
        <w:pStyle w:val="Akapitzlist"/>
        <w:numPr>
          <w:ilvl w:val="0"/>
          <w:numId w:val="32"/>
        </w:numPr>
        <w:spacing w:after="120" w:line="240" w:lineRule="auto"/>
        <w:ind w:left="567" w:hanging="567"/>
        <w:contextualSpacing w:val="0"/>
        <w:jc w:val="both"/>
        <w:rPr>
          <w:rFonts w:ascii="Times New Roman" w:hAnsi="Times New Roman" w:cs="Times New Roman"/>
          <w:w w:val="107"/>
          <w:sz w:val="24"/>
          <w:szCs w:val="24"/>
        </w:rPr>
      </w:pPr>
      <w:r w:rsidRPr="00E44968">
        <w:rPr>
          <w:rFonts w:ascii="Times New Roman" w:hAnsi="Times New Roman" w:cs="Times New Roman"/>
          <w:sz w:val="24"/>
          <w:szCs w:val="24"/>
        </w:rPr>
        <w:t>Pozostałe terminy obowiązujące Wykonawcę z którym zostanie podpisana umowa.</w:t>
      </w:r>
    </w:p>
    <w:p w:rsidR="00E44968" w:rsidRPr="00E40D3A" w:rsidRDefault="00E40D3A" w:rsidP="00371AEC">
      <w:pPr>
        <w:pStyle w:val="Akapitzlist"/>
        <w:numPr>
          <w:ilvl w:val="1"/>
          <w:numId w:val="32"/>
        </w:numPr>
        <w:spacing w:after="120" w:line="240" w:lineRule="auto"/>
        <w:ind w:left="1134" w:hanging="567"/>
        <w:contextualSpacing w:val="0"/>
        <w:jc w:val="both"/>
        <w:rPr>
          <w:rFonts w:ascii="Times New Roman" w:hAnsi="Times New Roman" w:cs="Times New Roman"/>
          <w:color w:val="FF0000"/>
          <w:w w:val="107"/>
          <w:sz w:val="24"/>
          <w:szCs w:val="24"/>
        </w:rPr>
      </w:pPr>
      <w:r w:rsidRPr="00DE2F66">
        <w:rPr>
          <w:rFonts w:ascii="Times New Roman" w:hAnsi="Times New Roman" w:cs="Times New Roman"/>
          <w:sz w:val="24"/>
          <w:szCs w:val="24"/>
        </w:rPr>
        <w:t xml:space="preserve">Wykonawca jest zobowiązany do przygotowania i dostarczenia mieszkańcom pierwszego harmonogramu odbioru odpadów komunalnych (tj. na okres do 31.12.2021 r.) </w:t>
      </w:r>
      <w:r w:rsidRPr="0003139C">
        <w:rPr>
          <w:rFonts w:ascii="Times New Roman" w:hAnsi="Times New Roman" w:cs="Times New Roman"/>
          <w:sz w:val="24"/>
          <w:szCs w:val="24"/>
        </w:rPr>
        <w:t>nie</w:t>
      </w:r>
      <w:r w:rsidRPr="00DE2F66">
        <w:rPr>
          <w:rFonts w:ascii="Times New Roman" w:hAnsi="Times New Roman" w:cs="Times New Roman"/>
          <w:sz w:val="24"/>
          <w:szCs w:val="24"/>
        </w:rPr>
        <w:t xml:space="preserve"> później niż na </w:t>
      </w:r>
      <w:r>
        <w:rPr>
          <w:rFonts w:ascii="Times New Roman" w:hAnsi="Times New Roman" w:cs="Times New Roman"/>
          <w:sz w:val="24"/>
          <w:szCs w:val="24"/>
        </w:rPr>
        <w:t>5</w:t>
      </w:r>
      <w:r w:rsidRPr="00DE2F66">
        <w:rPr>
          <w:rFonts w:ascii="Times New Roman" w:hAnsi="Times New Roman" w:cs="Times New Roman"/>
          <w:sz w:val="24"/>
          <w:szCs w:val="24"/>
        </w:rPr>
        <w:t xml:space="preserve"> dni przed planowanym rozpoczęciem realizacji zamówienia.  </w:t>
      </w:r>
      <w:r w:rsidRPr="00DE2F66">
        <w:rPr>
          <w:rFonts w:ascii="Times New Roman" w:eastAsia="Arial" w:hAnsi="Times New Roman" w:cs="Times New Roman"/>
          <w:sz w:val="24"/>
          <w:szCs w:val="24"/>
          <w:lang w:eastAsia="ar-SA"/>
        </w:rPr>
        <w:t>Każdy kolejny harmonogram należy dostarczyć mieszkańcom najpóźniej na 7 dni przed końcem okresu obowiązywania aktualnego harmonogramu</w:t>
      </w:r>
    </w:p>
    <w:p w:rsidR="00E44968" w:rsidRPr="004506CE" w:rsidRDefault="00E44968" w:rsidP="00371AEC">
      <w:pPr>
        <w:pStyle w:val="Akapitzlist"/>
        <w:numPr>
          <w:ilvl w:val="1"/>
          <w:numId w:val="32"/>
        </w:numPr>
        <w:spacing w:after="120" w:line="240" w:lineRule="auto"/>
        <w:ind w:left="1134" w:hanging="567"/>
        <w:contextualSpacing w:val="0"/>
        <w:jc w:val="both"/>
        <w:rPr>
          <w:rFonts w:ascii="Times New Roman" w:hAnsi="Times New Roman" w:cs="Times New Roman"/>
          <w:w w:val="107"/>
          <w:sz w:val="24"/>
          <w:szCs w:val="24"/>
        </w:rPr>
      </w:pPr>
      <w:r w:rsidRPr="004506CE">
        <w:rPr>
          <w:rFonts w:ascii="Times New Roman" w:eastAsia="Arial" w:hAnsi="Times New Roman" w:cs="Times New Roman"/>
          <w:sz w:val="24"/>
          <w:szCs w:val="24"/>
        </w:rPr>
        <w:t xml:space="preserve">Wykonawca wyposaży nieruchomości w pojemniki </w:t>
      </w:r>
      <w:r w:rsidR="00C571AE" w:rsidRPr="004506CE">
        <w:rPr>
          <w:rFonts w:ascii="Times New Roman" w:eastAsia="Arial" w:hAnsi="Times New Roman" w:cs="Times New Roman"/>
          <w:sz w:val="24"/>
          <w:szCs w:val="24"/>
        </w:rPr>
        <w:t xml:space="preserve">i worki najpóźniej do dnia od którego będzie obowiązywała umowa  </w:t>
      </w:r>
      <w:r w:rsidRPr="004506CE">
        <w:rPr>
          <w:rFonts w:ascii="Times New Roman" w:eastAsia="Arial" w:hAnsi="Times New Roman" w:cs="Times New Roman"/>
          <w:sz w:val="24"/>
          <w:szCs w:val="24"/>
        </w:rPr>
        <w:t xml:space="preserve">  </w:t>
      </w:r>
    </w:p>
    <w:p w:rsidR="00E44968" w:rsidRPr="002C7D51" w:rsidRDefault="00E44968" w:rsidP="005D34ED">
      <w:pPr>
        <w:pStyle w:val="Default"/>
        <w:jc w:val="both"/>
        <w:rPr>
          <w:sz w:val="28"/>
          <w:szCs w:val="28"/>
        </w:rPr>
      </w:pPr>
    </w:p>
    <w:p w:rsidR="004263F7" w:rsidRPr="0020049A" w:rsidRDefault="004263F7" w:rsidP="004263F7">
      <w:pPr>
        <w:pStyle w:val="Default"/>
        <w:jc w:val="both"/>
        <w:rPr>
          <w:b/>
          <w:sz w:val="28"/>
          <w:szCs w:val="28"/>
        </w:rPr>
      </w:pPr>
      <w:r w:rsidRPr="0020049A">
        <w:rPr>
          <w:b/>
          <w:sz w:val="28"/>
          <w:szCs w:val="28"/>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p w:rsidR="004263F7" w:rsidRPr="006F3019" w:rsidRDefault="004263F7" w:rsidP="004263F7">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Postępowanie prowadzone jest w języku polskim. </w:t>
      </w:r>
    </w:p>
    <w:p w:rsidR="004263F7" w:rsidRPr="006F3019" w:rsidRDefault="004263F7" w:rsidP="004263F7">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Komunikacja pomiędzy Zamawiającym a Wykonawcami, w szczególności składanie oświadczeń, wniosków, zawiadomień oraz przekazywanie informacji (innych niż oferta Wykonawcy), odbywa się przy użyciu środków komunikacji elektronicznej, tj. </w:t>
      </w:r>
      <w:r w:rsidRPr="006F3019">
        <w:rPr>
          <w:rFonts w:ascii="Times New Roman" w:hAnsi="Times New Roman" w:cs="Times New Roman"/>
          <w:b/>
          <w:bCs/>
          <w:color w:val="000000"/>
          <w:sz w:val="24"/>
          <w:szCs w:val="24"/>
        </w:rPr>
        <w:t xml:space="preserve">za pośrednictwem Platformy zakupowej zwanej dalej „Platformą” pod adresem: </w:t>
      </w:r>
      <w:r w:rsidRPr="00D07DB1">
        <w:rPr>
          <w:rFonts w:ascii="Times New Roman" w:hAnsi="Times New Roman" w:cs="Times New Roman"/>
          <w:b/>
          <w:bCs/>
          <w:color w:val="000000"/>
          <w:sz w:val="24"/>
          <w:szCs w:val="24"/>
        </w:rPr>
        <w:t>https://platformazakupowa.pl/pn/</w:t>
      </w:r>
      <w:r>
        <w:rPr>
          <w:rFonts w:ascii="Times New Roman" w:hAnsi="Times New Roman" w:cs="Times New Roman"/>
          <w:b/>
          <w:bCs/>
          <w:color w:val="000000"/>
          <w:sz w:val="24"/>
          <w:szCs w:val="24"/>
        </w:rPr>
        <w:t>zareby_kosc</w:t>
      </w:r>
    </w:p>
    <w:p w:rsidR="004263F7" w:rsidRPr="006F3019" w:rsidRDefault="004263F7" w:rsidP="004263F7">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3. Wykonawca zamierzający wziąć udział w niniejszym postępowaniu o udzielenie zamówienia publicznego, musi posiadać konto na Platformie. </w:t>
      </w:r>
      <w:r w:rsidRPr="006F3019">
        <w:rPr>
          <w:rFonts w:ascii="Times New Roman" w:hAnsi="Times New Roman" w:cs="Times New Roman"/>
          <w:b/>
          <w:bCs/>
          <w:color w:val="000000"/>
          <w:sz w:val="24"/>
          <w:szCs w:val="24"/>
        </w:rPr>
        <w:t>Korzystanie z Platformy przez Wykonawcę jest bezpłatne.</w:t>
      </w:r>
    </w:p>
    <w:p w:rsidR="004263F7" w:rsidRPr="006F3019" w:rsidRDefault="004263F7" w:rsidP="004263F7">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4. Wymagania techniczne i organizacyjne sporządzania, wysyłania i odbierania korespondencji elektronicznej, zostały opisane w </w:t>
      </w:r>
      <w:r w:rsidRPr="006F3019">
        <w:rPr>
          <w:rFonts w:ascii="Times New Roman" w:hAnsi="Times New Roman" w:cs="Times New Roman"/>
          <w:b/>
          <w:bCs/>
          <w:color w:val="000000"/>
          <w:sz w:val="24"/>
          <w:szCs w:val="24"/>
        </w:rPr>
        <w:t>Regulaminie</w:t>
      </w:r>
      <w:r>
        <w:rPr>
          <w:rFonts w:ascii="Times New Roman" w:hAnsi="Times New Roman" w:cs="Times New Roman"/>
          <w:b/>
          <w:bCs/>
          <w:color w:val="000000"/>
          <w:sz w:val="24"/>
          <w:szCs w:val="24"/>
        </w:rPr>
        <w:t xml:space="preserve"> </w:t>
      </w:r>
      <w:r w:rsidRPr="006F3019">
        <w:rPr>
          <w:rFonts w:ascii="Times New Roman" w:hAnsi="Times New Roman" w:cs="Times New Roman"/>
          <w:b/>
          <w:bCs/>
          <w:color w:val="000000"/>
          <w:sz w:val="24"/>
          <w:szCs w:val="24"/>
        </w:rPr>
        <w:t xml:space="preserve">Internetowej Platformy zakupowej platformazakupowa.pl </w:t>
      </w:r>
      <w:proofErr w:type="spellStart"/>
      <w:r w:rsidRPr="006F3019">
        <w:rPr>
          <w:rFonts w:ascii="Times New Roman" w:hAnsi="Times New Roman" w:cs="Times New Roman"/>
          <w:b/>
          <w:bCs/>
          <w:color w:val="000000"/>
          <w:sz w:val="24"/>
          <w:szCs w:val="24"/>
        </w:rPr>
        <w:t>Open</w:t>
      </w:r>
      <w:proofErr w:type="spellEnd"/>
      <w:r w:rsidRPr="006F3019">
        <w:rPr>
          <w:rFonts w:ascii="Times New Roman" w:hAnsi="Times New Roman" w:cs="Times New Roman"/>
          <w:b/>
          <w:bCs/>
          <w:color w:val="000000"/>
          <w:sz w:val="24"/>
          <w:szCs w:val="24"/>
        </w:rPr>
        <w:t xml:space="preserve"> </w:t>
      </w:r>
      <w:proofErr w:type="spellStart"/>
      <w:r w:rsidRPr="006F3019">
        <w:rPr>
          <w:rFonts w:ascii="Times New Roman" w:hAnsi="Times New Roman" w:cs="Times New Roman"/>
          <w:b/>
          <w:bCs/>
          <w:color w:val="000000"/>
          <w:sz w:val="24"/>
          <w:szCs w:val="24"/>
        </w:rPr>
        <w:t>Nexus</w:t>
      </w:r>
      <w:proofErr w:type="spellEnd"/>
      <w:r w:rsidRPr="006F3019">
        <w:rPr>
          <w:rFonts w:ascii="Times New Roman" w:hAnsi="Times New Roman" w:cs="Times New Roman"/>
          <w:b/>
          <w:bCs/>
          <w:color w:val="000000"/>
          <w:sz w:val="24"/>
          <w:szCs w:val="24"/>
        </w:rPr>
        <w:t xml:space="preserve"> </w:t>
      </w:r>
      <w:proofErr w:type="spellStart"/>
      <w:r w:rsidRPr="006F3019">
        <w:rPr>
          <w:rFonts w:ascii="Times New Roman" w:hAnsi="Times New Roman" w:cs="Times New Roman"/>
          <w:b/>
          <w:bCs/>
          <w:color w:val="000000"/>
          <w:sz w:val="24"/>
          <w:szCs w:val="24"/>
        </w:rPr>
        <w:t>Sp.z</w:t>
      </w:r>
      <w:proofErr w:type="spellEnd"/>
      <w:r w:rsidRPr="006F3019">
        <w:rPr>
          <w:rFonts w:ascii="Times New Roman" w:hAnsi="Times New Roman" w:cs="Times New Roman"/>
          <w:b/>
          <w:bCs/>
          <w:color w:val="000000"/>
          <w:sz w:val="24"/>
          <w:szCs w:val="24"/>
        </w:rPr>
        <w:t xml:space="preserve"> o.o., </w:t>
      </w:r>
      <w:r w:rsidRPr="006F3019">
        <w:rPr>
          <w:rFonts w:ascii="Times New Roman" w:hAnsi="Times New Roman" w:cs="Times New Roman"/>
          <w:color w:val="000000"/>
          <w:sz w:val="24"/>
          <w:szCs w:val="24"/>
        </w:rPr>
        <w:t>zwany dalej Regulaminem</w:t>
      </w:r>
      <w:r>
        <w:rPr>
          <w:rFonts w:ascii="Times New Roman" w:hAnsi="Times New Roman" w:cs="Times New Roman"/>
          <w:color w:val="000000"/>
          <w:sz w:val="24"/>
          <w:szCs w:val="24"/>
        </w:rPr>
        <w:t xml:space="preserve"> </w:t>
      </w:r>
      <w:r w:rsidRPr="006F3019">
        <w:rPr>
          <w:rFonts w:ascii="Times New Roman" w:hAnsi="Times New Roman" w:cs="Times New Roman"/>
          <w:color w:val="000000"/>
          <w:sz w:val="24"/>
          <w:szCs w:val="24"/>
        </w:rPr>
        <w:t>na Platformie</w:t>
      </w:r>
      <w:r w:rsidRPr="006F3019">
        <w:rPr>
          <w:rFonts w:ascii="Times New Roman" w:hAnsi="Times New Roman" w:cs="Times New Roman"/>
          <w:i/>
          <w:iCs/>
          <w:color w:val="000000"/>
          <w:sz w:val="24"/>
          <w:szCs w:val="24"/>
        </w:rPr>
        <w:t xml:space="preserve">. </w:t>
      </w:r>
      <w:r w:rsidRPr="006F3019">
        <w:rPr>
          <w:rFonts w:ascii="Times New Roman" w:hAnsi="Times New Roman" w:cs="Times New Roman"/>
          <w:color w:val="000000"/>
          <w:sz w:val="24"/>
          <w:szCs w:val="24"/>
        </w:rPr>
        <w:t>Sposób sporządzenia, wysyłania i odbierania korespondencji elektronicznej musi być zgodny z wymaganiami określonymi w rozporządzeni</w:t>
      </w:r>
      <w:r>
        <w:rPr>
          <w:rFonts w:ascii="Times New Roman" w:hAnsi="Times New Roman" w:cs="Times New Roman"/>
          <w:color w:val="000000"/>
          <w:sz w:val="24"/>
          <w:szCs w:val="24"/>
        </w:rPr>
        <w:t>u wydanym na podstawie art. 70 u</w:t>
      </w:r>
      <w:r w:rsidRPr="006F301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6F3019">
        <w:rPr>
          <w:rFonts w:ascii="Times New Roman" w:hAnsi="Times New Roman" w:cs="Times New Roman"/>
          <w:color w:val="000000"/>
          <w:sz w:val="24"/>
          <w:szCs w:val="24"/>
        </w:rPr>
        <w:t xml:space="preserve">. </w:t>
      </w:r>
    </w:p>
    <w:p w:rsidR="004263F7" w:rsidRPr="006F3019" w:rsidRDefault="004263F7" w:rsidP="004263F7">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5. Wykonawca, przystępując do niniejszego postępowania o udzielenie zamówienia, akceptuje warunki korzystania z Platformy określone w Regulaminie oraz zobowiązuje się, korzystając z Platformy, przestrzegać postanowień Regulaminu. </w:t>
      </w:r>
    </w:p>
    <w:p w:rsidR="004263F7" w:rsidRPr="006F3019" w:rsidRDefault="004263F7" w:rsidP="004263F7">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6. Maksymalny rozmiar plików przesyłanych za pośrednictwem Platformy </w:t>
      </w:r>
      <w:r w:rsidRPr="006F3019">
        <w:rPr>
          <w:rFonts w:ascii="Times New Roman" w:hAnsi="Times New Roman" w:cs="Times New Roman"/>
          <w:b/>
          <w:bCs/>
          <w:color w:val="000000"/>
          <w:sz w:val="24"/>
          <w:szCs w:val="24"/>
        </w:rPr>
        <w:t xml:space="preserve">wynosi 150 MB. </w:t>
      </w:r>
    </w:p>
    <w:p w:rsidR="004263F7" w:rsidRPr="006F3019" w:rsidRDefault="004263F7" w:rsidP="004263F7">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7. Za datę: </w:t>
      </w:r>
    </w:p>
    <w:p w:rsidR="004263F7" w:rsidRPr="006F3019" w:rsidRDefault="004263F7" w:rsidP="004263F7">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lastRenderedPageBreak/>
        <w:t xml:space="preserve">1) przekazania oferty przyjmuje się datę jej przekazania w systemie Platformy poprzez kliknięcie przycisku </w:t>
      </w:r>
      <w:r w:rsidRPr="006F3019">
        <w:rPr>
          <w:rFonts w:ascii="Times New Roman" w:hAnsi="Times New Roman" w:cs="Times New Roman"/>
          <w:b/>
          <w:bCs/>
          <w:color w:val="000000"/>
          <w:sz w:val="24"/>
          <w:szCs w:val="24"/>
        </w:rPr>
        <w:t xml:space="preserve">Złóż ofertę </w:t>
      </w:r>
      <w:r w:rsidRPr="006F3019">
        <w:rPr>
          <w:rFonts w:ascii="Times New Roman" w:hAnsi="Times New Roman" w:cs="Times New Roman"/>
          <w:color w:val="000000"/>
          <w:sz w:val="24"/>
          <w:szCs w:val="24"/>
        </w:rPr>
        <w:t xml:space="preserve">w drugim kroku i wyświetlaniu komunikatu, że oferta została złożona. </w:t>
      </w:r>
    </w:p>
    <w:p w:rsidR="004263F7" w:rsidRPr="006F3019" w:rsidRDefault="004263F7" w:rsidP="004263F7">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6F3019">
        <w:rPr>
          <w:rFonts w:ascii="Times New Roman" w:hAnsi="Times New Roman" w:cs="Times New Roman"/>
          <w:b/>
          <w:bCs/>
          <w:color w:val="000000"/>
          <w:sz w:val="24"/>
          <w:szCs w:val="24"/>
        </w:rPr>
        <w:t xml:space="preserve">Wyślij wiadomość </w:t>
      </w:r>
      <w:r w:rsidRPr="006F3019">
        <w:rPr>
          <w:rFonts w:ascii="Times New Roman" w:hAnsi="Times New Roman" w:cs="Times New Roman"/>
          <w:color w:val="000000"/>
          <w:sz w:val="24"/>
          <w:szCs w:val="24"/>
        </w:rPr>
        <w:t xml:space="preserve">po których pojawi się komunikat, że wiadomość została wysłana do Zamawiającego. </w:t>
      </w:r>
    </w:p>
    <w:p w:rsidR="004263F7" w:rsidRPr="006F3019" w:rsidRDefault="004263F7" w:rsidP="004263F7">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8. 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rsidR="004263F7" w:rsidRPr="00127D34" w:rsidRDefault="004263F7" w:rsidP="004263F7">
      <w:pPr>
        <w:pStyle w:val="Default"/>
        <w:jc w:val="both"/>
        <w:rPr>
          <w:u w:val="single"/>
        </w:rPr>
      </w:pPr>
      <w:r w:rsidRPr="00127D34">
        <w:rPr>
          <w:u w:val="single"/>
        </w:rPr>
        <w:t>Uwaga!.</w:t>
      </w:r>
    </w:p>
    <w:p w:rsidR="004263F7" w:rsidRPr="00127D34" w:rsidRDefault="004263F7" w:rsidP="004263F7">
      <w:pPr>
        <w:pStyle w:val="Default"/>
        <w:rPr>
          <w:u w:val="single"/>
        </w:rPr>
      </w:pPr>
      <w:r w:rsidRPr="00127D34">
        <w:rPr>
          <w:bCs/>
          <w:sz w:val="20"/>
          <w:szCs w:val="20"/>
          <w:u w:val="single"/>
        </w:rPr>
        <w:t xml:space="preserve">Sposób sporządzania i przekazywania informacji oraz wymagań technicznych dla dokumentów elektronicznych oraz środków komunikacji elektronicznej w postępowaniu o udzielenie zamówienia publicznego lub konkursie musi być zgodny z </w:t>
      </w:r>
      <w:r w:rsidRPr="00127D34">
        <w:rPr>
          <w:u w:val="single"/>
        </w:rPr>
        <w:t xml:space="preserve"> </w:t>
      </w:r>
      <w:r w:rsidRPr="00127D34">
        <w:rPr>
          <w:bCs/>
          <w:sz w:val="20"/>
          <w:szCs w:val="20"/>
          <w:u w:val="single"/>
        </w:rPr>
        <w:t xml:space="preserve">ROZPORZĄDZENIEM </w:t>
      </w:r>
      <w:r w:rsidRPr="00127D34">
        <w:rPr>
          <w:u w:val="single"/>
        </w:rPr>
        <w:t xml:space="preserve"> </w:t>
      </w:r>
      <w:r w:rsidRPr="00127D34">
        <w:rPr>
          <w:bCs/>
          <w:sz w:val="20"/>
          <w:szCs w:val="20"/>
          <w:u w:val="single"/>
        </w:rPr>
        <w:t xml:space="preserve">PREZESA RADY MINISTRÓW </w:t>
      </w:r>
      <w:r w:rsidRPr="00127D34">
        <w:rPr>
          <w:u w:val="single"/>
        </w:rPr>
        <w:t xml:space="preserve"> </w:t>
      </w:r>
      <w:r w:rsidRPr="00127D34">
        <w:rPr>
          <w:sz w:val="20"/>
          <w:szCs w:val="20"/>
          <w:u w:val="single"/>
        </w:rPr>
        <w:t xml:space="preserve">z dnia 30 grudnia 2020 r. </w:t>
      </w:r>
    </w:p>
    <w:p w:rsidR="004263F7" w:rsidRDefault="004263F7" w:rsidP="004263F7">
      <w:pPr>
        <w:pStyle w:val="Default"/>
        <w:jc w:val="both"/>
        <w:rPr>
          <w:bCs/>
          <w:sz w:val="20"/>
          <w:szCs w:val="20"/>
          <w:u w:val="single"/>
        </w:rPr>
      </w:pPr>
      <w:r w:rsidRPr="00127D34">
        <w:rPr>
          <w:bCs/>
          <w:sz w:val="20"/>
          <w:szCs w:val="20"/>
          <w:u w:val="single"/>
        </w:rPr>
        <w:t xml:space="preserve">w sprawie sposobu sporządzania i przekazywania informacji oraz wymagań technicznych dla dokumentów elektronicznych oraz środków komunikacji elektronicznej w postępowaniu o udzielenie zamówienia publicznego lub konkursie (Dz. U. z 2020 roku, poz. </w:t>
      </w:r>
      <w:r>
        <w:rPr>
          <w:bCs/>
          <w:sz w:val="20"/>
          <w:szCs w:val="20"/>
          <w:u w:val="single"/>
        </w:rPr>
        <w:t>24</w:t>
      </w:r>
      <w:r w:rsidRPr="00127D34">
        <w:rPr>
          <w:bCs/>
          <w:sz w:val="20"/>
          <w:szCs w:val="20"/>
          <w:u w:val="single"/>
        </w:rPr>
        <w:t>52)</w:t>
      </w:r>
      <w:r>
        <w:rPr>
          <w:bCs/>
          <w:sz w:val="20"/>
          <w:szCs w:val="20"/>
          <w:u w:val="single"/>
        </w:rPr>
        <w:t>.</w:t>
      </w:r>
    </w:p>
    <w:p w:rsidR="004263F7" w:rsidRDefault="004263F7" w:rsidP="004263F7">
      <w:pPr>
        <w:pStyle w:val="Default"/>
      </w:pPr>
    </w:p>
    <w:p w:rsidR="004263F7" w:rsidRPr="00E1238D" w:rsidRDefault="004263F7" w:rsidP="004263F7">
      <w:pPr>
        <w:pStyle w:val="Default"/>
        <w:jc w:val="both"/>
      </w:pPr>
      <w:r w:rsidRPr="00E1238D">
        <w:t xml:space="preserve">Zgodnie z  </w:t>
      </w:r>
      <w:r w:rsidRPr="00E1238D">
        <w:rPr>
          <w:b/>
          <w:bCs/>
        </w:rPr>
        <w:t xml:space="preserve">§ 2. </w:t>
      </w:r>
      <w:r w:rsidRPr="00E1238D">
        <w:t xml:space="preserve">1. Wnioski o dopuszczenie do udziału w postępowaniu lub konkursie, wnioski, o których mowa w art. 371 ust. 3 ustawy </w:t>
      </w:r>
      <w:proofErr w:type="spellStart"/>
      <w:r w:rsidRPr="00E1238D">
        <w:t>Pzp</w:t>
      </w:r>
      <w:proofErr w:type="spellEnd"/>
      <w:r w:rsidRPr="00E1238D">
        <w:t xml:space="preserve">, oferty, prace konkursowe, oświadczenia, o których mowa w art. 125 ust. 1 ustawy </w:t>
      </w:r>
      <w:proofErr w:type="spellStart"/>
      <w:r w:rsidRPr="00E1238D">
        <w:t>Pzp</w:t>
      </w:r>
      <w:proofErr w:type="spellEnd"/>
      <w:r w:rsidRPr="00E1238D">
        <w:t xml:space="preserve">, podmiotowe środki dowodowe, w tym oświadczenie, o którym mowa w art. 117 ust. 4 ustawy </w:t>
      </w:r>
      <w:proofErr w:type="spellStart"/>
      <w:r w:rsidRPr="00E1238D">
        <w:t>Pzp</w:t>
      </w:r>
      <w:proofErr w:type="spellEnd"/>
      <w:r w:rsidRPr="00E1238D">
        <w:t xml:space="preserve">, oraz zobowiązanie podmiotu udostępniającego zasoby, o którym mowa w art. 118 ust. 3 ustawy </w:t>
      </w:r>
      <w:proofErr w:type="spellStart"/>
      <w:r w:rsidRPr="00E1238D">
        <w:t>Pzp</w:t>
      </w:r>
      <w:proofErr w:type="spellEnd"/>
      <w:r w:rsidRPr="00E1238D">
        <w:t xml:space="preserve">,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rsidR="004263F7" w:rsidRPr="00E1238D" w:rsidRDefault="004263F7" w:rsidP="004263F7">
      <w:pPr>
        <w:pStyle w:val="Default"/>
        <w:jc w:val="both"/>
      </w:pPr>
      <w:r w:rsidRPr="00E1238D">
        <w:t>2. Informacje, oświadczenia lub dokumenty, inne niż określone w ust. 1, przekazywane w postępowaniu lub w konkursie,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p>
    <w:p w:rsidR="004263F7" w:rsidRPr="00E1238D" w:rsidRDefault="004263F7" w:rsidP="004263F7">
      <w:pPr>
        <w:pStyle w:val="Default"/>
        <w:jc w:val="both"/>
      </w:pPr>
      <w:r w:rsidRPr="00E1238D">
        <w:rPr>
          <w:b/>
          <w:bCs/>
        </w:rPr>
        <w:t xml:space="preserve">§ 6. </w:t>
      </w:r>
      <w:r w:rsidRPr="00E1238D">
        <w:t xml:space="preserve">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w:t>
      </w:r>
      <w:r>
        <w:t>do reprezentowania”, zostały wy</w:t>
      </w:r>
      <w:r w:rsidRPr="00E1238D">
        <w:t xml:space="preserve">stawione przez upoważnione podmioty inne niż wykonawca, wykonawca wspólnie ubiegający się o udzielenie </w:t>
      </w:r>
      <w:r w:rsidRPr="00E1238D">
        <w:lastRenderedPageBreak/>
        <w:t>zamówienia, podmiot udostępniający zasoby lub podwykonawca, zwane dalej „upoważnionymi podmiotami”, jako dokument elektroniczny, przekazuje się ten dokument.</w:t>
      </w:r>
    </w:p>
    <w:p w:rsidR="004263F7" w:rsidRPr="00E1238D" w:rsidRDefault="004263F7" w:rsidP="004263F7">
      <w:pPr>
        <w:pStyle w:val="Default"/>
        <w:jc w:val="both"/>
      </w:pPr>
      <w:r w:rsidRPr="00E1238D">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4263F7" w:rsidRPr="00E1238D" w:rsidRDefault="004263F7" w:rsidP="004263F7">
      <w:pPr>
        <w:pStyle w:val="Default"/>
        <w:jc w:val="both"/>
      </w:pPr>
      <w:r w:rsidRPr="00E1238D">
        <w:t xml:space="preserve">3. Poświadczenia zgodności cyfrowego odwzorowania z dokumentem w postaci papierowej, o którym mowa w ust. 2, dokonuje w przypadku: </w:t>
      </w:r>
    </w:p>
    <w:p w:rsidR="004263F7" w:rsidRPr="00E1238D" w:rsidRDefault="004263F7" w:rsidP="004263F7">
      <w:pPr>
        <w:pStyle w:val="Default"/>
        <w:jc w:val="both"/>
      </w:pPr>
      <w:r w:rsidRPr="00E1238D">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4263F7" w:rsidRPr="00E1238D" w:rsidRDefault="004263F7" w:rsidP="004263F7">
      <w:pPr>
        <w:pStyle w:val="Default"/>
        <w:jc w:val="both"/>
      </w:pPr>
      <w:r w:rsidRPr="00E1238D">
        <w:t>2) przedmiotowych środków dowodowych – odpowiednio wykonawca lub wykonawca wspólnie ubiegający się</w:t>
      </w:r>
      <w:r>
        <w:t xml:space="preserve"> o udzie</w:t>
      </w:r>
      <w:r w:rsidRPr="00E1238D">
        <w:t xml:space="preserve">lenie zamówienia; </w:t>
      </w:r>
    </w:p>
    <w:p w:rsidR="004263F7" w:rsidRPr="00E1238D" w:rsidRDefault="004263F7" w:rsidP="004263F7">
      <w:pPr>
        <w:pStyle w:val="Default"/>
        <w:jc w:val="both"/>
      </w:pPr>
      <w:r w:rsidRPr="00E1238D">
        <w:t xml:space="preserve">3) innych dokumentów, w tym dokumentów, o których mowa w art. 94 ust. 2 ustawy </w:t>
      </w:r>
      <w:proofErr w:type="spellStart"/>
      <w:r w:rsidRPr="00E1238D">
        <w:t>Pzp</w:t>
      </w:r>
      <w:proofErr w:type="spellEnd"/>
      <w:r w:rsidRPr="00E1238D">
        <w:t xml:space="preserve"> – odpowiednio wykonawca lub wykonawca wspólnie ubiegający się o udzielenie zamówienia, w zakresie dokumentów, które każdego z nich dotyczą. </w:t>
      </w:r>
    </w:p>
    <w:p w:rsidR="004263F7" w:rsidRPr="00E1238D" w:rsidRDefault="004263F7" w:rsidP="004263F7">
      <w:pPr>
        <w:pStyle w:val="Default"/>
        <w:jc w:val="both"/>
      </w:pPr>
      <w:r w:rsidRPr="00E1238D">
        <w:t>4. Poświadczenia zgodności cyfrowego odwzorowania z dokumentem w postaci papierowej, o którym mowa w ust. 2, może dokonać również notariusz.</w:t>
      </w:r>
    </w:p>
    <w:p w:rsidR="004263F7" w:rsidRPr="00E1238D" w:rsidRDefault="004263F7" w:rsidP="004263F7">
      <w:pPr>
        <w:pStyle w:val="Default"/>
        <w:jc w:val="both"/>
      </w:pPr>
      <w:r w:rsidRPr="00E1238D">
        <w:t xml:space="preserve">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 </w:t>
      </w:r>
    </w:p>
    <w:p w:rsidR="004263F7" w:rsidRPr="00E1238D" w:rsidRDefault="004263F7" w:rsidP="004263F7">
      <w:pPr>
        <w:pStyle w:val="Default"/>
        <w:jc w:val="both"/>
      </w:pPr>
      <w:r w:rsidRPr="00E1238D">
        <w:rPr>
          <w:b/>
          <w:bCs/>
        </w:rPr>
        <w:t xml:space="preserve">§ 7. </w:t>
      </w:r>
      <w:r w:rsidRPr="00E1238D">
        <w:t xml:space="preserve">1. Podmiotowe środki dowodowe, w tym oświadczenie, o którym mowa w art. 117 ust. 4 ustawy </w:t>
      </w:r>
      <w:proofErr w:type="spellStart"/>
      <w:r w:rsidRPr="00E1238D">
        <w:t>Pzp</w:t>
      </w:r>
      <w:proofErr w:type="spellEnd"/>
      <w:r w:rsidRPr="00E1238D">
        <w:t xml:space="preserve">, oraz zobowiązanie podmiotu udostępniającego zasoby, przedmiotowe środki dowodowe, dokumenty, o których mowa w art. 94 ust. 2 ustawy </w:t>
      </w:r>
      <w:proofErr w:type="spellStart"/>
      <w:r w:rsidRPr="00E1238D">
        <w:t>Pzp</w:t>
      </w:r>
      <w:proofErr w:type="spellEnd"/>
      <w:r w:rsidRPr="00E1238D">
        <w:t xml:space="preserve">,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 </w:t>
      </w:r>
    </w:p>
    <w:p w:rsidR="004263F7" w:rsidRPr="00E1238D" w:rsidRDefault="004263F7" w:rsidP="004263F7">
      <w:pPr>
        <w:pStyle w:val="Default"/>
        <w:jc w:val="both"/>
      </w:pPr>
      <w:r w:rsidRPr="00E1238D">
        <w:t xml:space="preserve">2. W przypadku gdy podmiotowe środki dowodowe, w tym oświadczenie, o którym mowa w art. 117 ust. 4 ustawy </w:t>
      </w:r>
      <w:proofErr w:type="spellStart"/>
      <w:r w:rsidRPr="00E1238D">
        <w:t>Pzp</w:t>
      </w:r>
      <w:proofErr w:type="spellEnd"/>
      <w:r w:rsidRPr="00E1238D">
        <w:t xml:space="preserve">, oraz zobowiązanie podmiotu udostępniającego zasoby, przedmiotowe środki dowodowe, dokumenty, o których mowa w art. 94 ust. 2 ustawy </w:t>
      </w:r>
      <w:proofErr w:type="spellStart"/>
      <w:r w:rsidRPr="00E1238D">
        <w:t>Pzp</w:t>
      </w:r>
      <w:proofErr w:type="spellEnd"/>
      <w:r w:rsidRPr="00E1238D">
        <w:t xml:space="preserv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w:t>
      </w:r>
    </w:p>
    <w:p w:rsidR="004263F7" w:rsidRPr="00E1238D" w:rsidRDefault="004263F7" w:rsidP="004263F7">
      <w:pPr>
        <w:pStyle w:val="Default"/>
        <w:jc w:val="both"/>
      </w:pPr>
      <w:r w:rsidRPr="00E1238D">
        <w:t xml:space="preserve">3. Poświadczenia zgodności cyfrowego odwzorowania z dokumentem w postaci papierowej, o którym mowa w ust. 2, dokonuje w przypadku: </w:t>
      </w:r>
    </w:p>
    <w:p w:rsidR="004263F7" w:rsidRPr="00E1238D" w:rsidRDefault="004263F7" w:rsidP="004263F7">
      <w:pPr>
        <w:pStyle w:val="Default"/>
        <w:jc w:val="both"/>
      </w:pPr>
      <w:r w:rsidRPr="00E1238D">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4263F7" w:rsidRPr="00E1238D" w:rsidRDefault="004263F7" w:rsidP="004263F7">
      <w:pPr>
        <w:pStyle w:val="Default"/>
        <w:jc w:val="both"/>
      </w:pPr>
      <w:r w:rsidRPr="00E1238D">
        <w:lastRenderedPageBreak/>
        <w:t xml:space="preserve">2) przedmiotowego środka dowodowego, dokumentu, o którym mowa w art. 94 ust. 2 ustawy </w:t>
      </w:r>
      <w:proofErr w:type="spellStart"/>
      <w:r w:rsidRPr="00E1238D">
        <w:t>Pzp</w:t>
      </w:r>
      <w:proofErr w:type="spellEnd"/>
      <w:r w:rsidRPr="00E1238D">
        <w:t xml:space="preserve">, oświadczenia, o którym mowa w art. 117 ust. 4 ustawy </w:t>
      </w:r>
      <w:proofErr w:type="spellStart"/>
      <w:r w:rsidRPr="00E1238D">
        <w:t>Pzp</w:t>
      </w:r>
      <w:proofErr w:type="spellEnd"/>
      <w:r w:rsidRPr="00E1238D">
        <w:t xml:space="preserve">, lub zobowiązania podmiotu udostępniającego zasoby – odpowiednio wykonawca lub wykonawca wspólnie ubiegający się o udzielenie zamówienia; </w:t>
      </w:r>
    </w:p>
    <w:p w:rsidR="004263F7" w:rsidRPr="00E1238D" w:rsidRDefault="004263F7" w:rsidP="004263F7">
      <w:pPr>
        <w:pStyle w:val="Default"/>
        <w:jc w:val="both"/>
      </w:pPr>
      <w:r w:rsidRPr="00E1238D">
        <w:t xml:space="preserve">3) pełnomocnictwa – mocodawca. </w:t>
      </w:r>
    </w:p>
    <w:p w:rsidR="004263F7" w:rsidRPr="00E1238D" w:rsidRDefault="004263F7" w:rsidP="004263F7">
      <w:pPr>
        <w:pStyle w:val="Default"/>
        <w:jc w:val="both"/>
      </w:pPr>
      <w:r w:rsidRPr="00E1238D">
        <w:t>4. Poświadczenia zgodności cyfrowego odwzorowania z dokumentem w postaci papierowej, o którym mowa w ust. 2, może dokonać również notariusz.</w:t>
      </w:r>
    </w:p>
    <w:p w:rsidR="004263F7" w:rsidRPr="00E1238D" w:rsidRDefault="004263F7" w:rsidP="004263F7">
      <w:pPr>
        <w:pStyle w:val="Default"/>
        <w:jc w:val="both"/>
      </w:pPr>
      <w:r w:rsidRPr="00E1238D">
        <w:rPr>
          <w:b/>
          <w:bCs/>
        </w:rPr>
        <w:t xml:space="preserve">§ 8. </w:t>
      </w:r>
      <w:r w:rsidRPr="00E1238D">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4263F7" w:rsidRPr="00E1238D" w:rsidRDefault="004263F7" w:rsidP="004263F7">
      <w:pPr>
        <w:pStyle w:val="Default"/>
        <w:jc w:val="both"/>
        <w:rPr>
          <w:b/>
        </w:rPr>
      </w:pPr>
      <w:r w:rsidRPr="00E1238D">
        <w:rPr>
          <w:b/>
          <w:bCs/>
        </w:rPr>
        <w:t xml:space="preserve">§ 10. </w:t>
      </w:r>
      <w:r w:rsidRPr="00E1238D">
        <w:rPr>
          <w:b/>
        </w:rPr>
        <w:t xml:space="preserve">Dokumenty elektroniczne w postępowaniu lub w konkursie spełniają łącznie następujące wymagania: </w:t>
      </w:r>
    </w:p>
    <w:p w:rsidR="004263F7" w:rsidRPr="00E1238D" w:rsidRDefault="004263F7" w:rsidP="004263F7">
      <w:pPr>
        <w:pStyle w:val="Default"/>
        <w:jc w:val="both"/>
        <w:rPr>
          <w:b/>
        </w:rPr>
      </w:pPr>
      <w:r w:rsidRPr="00E1238D">
        <w:rPr>
          <w:b/>
        </w:rPr>
        <w:t xml:space="preserve">1) są utrwalone w sposób umożliwiający ich wielokrotne odczytanie, zapisanie i powielenie, a także przekazanie przy użyciu środków komunikacji elektronicznej lub na informatycznym nośniku danych; </w:t>
      </w:r>
    </w:p>
    <w:p w:rsidR="004263F7" w:rsidRPr="00E1238D" w:rsidRDefault="004263F7" w:rsidP="004263F7">
      <w:pPr>
        <w:pStyle w:val="Default"/>
        <w:jc w:val="both"/>
        <w:rPr>
          <w:b/>
        </w:rPr>
      </w:pPr>
      <w:r w:rsidRPr="00E1238D">
        <w:rPr>
          <w:b/>
        </w:rPr>
        <w:t xml:space="preserve">2) umożliwiają prezentację treści w postaci elektronicznej, w szczególności przez wyświetlenie tej treści na monitorze ekranowym; </w:t>
      </w:r>
    </w:p>
    <w:p w:rsidR="004263F7" w:rsidRPr="00E1238D" w:rsidRDefault="004263F7" w:rsidP="004263F7">
      <w:pPr>
        <w:pStyle w:val="Default"/>
        <w:jc w:val="both"/>
        <w:rPr>
          <w:b/>
        </w:rPr>
      </w:pPr>
      <w:r w:rsidRPr="00E1238D">
        <w:rPr>
          <w:b/>
        </w:rPr>
        <w:t xml:space="preserve">3) umożliwiają prezentację treści w postaci papierowej, w szczególności za pomocą wydruku; </w:t>
      </w:r>
    </w:p>
    <w:p w:rsidR="004263F7" w:rsidRPr="00E1238D" w:rsidRDefault="004263F7" w:rsidP="004263F7">
      <w:pPr>
        <w:pStyle w:val="Default"/>
        <w:jc w:val="both"/>
        <w:rPr>
          <w:b/>
        </w:rPr>
      </w:pPr>
      <w:r w:rsidRPr="00E1238D">
        <w:rPr>
          <w:b/>
        </w:rPr>
        <w:t>4) zawierają dane w układzie niepozostawiającym wątpliwości co do treści i kontekstu zapisanych informacji.</w:t>
      </w:r>
    </w:p>
    <w:p w:rsidR="004263F7" w:rsidRPr="00E1238D" w:rsidRDefault="004263F7" w:rsidP="004263F7">
      <w:pPr>
        <w:pStyle w:val="Default"/>
        <w:jc w:val="both"/>
        <w:rPr>
          <w:u w:val="single"/>
        </w:rPr>
      </w:pPr>
      <w:r w:rsidRPr="00E1238D">
        <w:rPr>
          <w:b/>
          <w:bCs/>
          <w:u w:val="single"/>
        </w:rPr>
        <w:t xml:space="preserve">§ 11. </w:t>
      </w:r>
      <w:r w:rsidRPr="00E1238D">
        <w:rPr>
          <w:u w:val="single"/>
        </w:rPr>
        <w:t xml:space="preserve">1. Środki komunikacji elektronicznej w postępowaniu lub konkursie służące do odbioru dokumentów elektronicznych zawierających wnioski o dopuszczenie do udziału w postępowaniu lub konkursie, wnioski, o których mowa w art. 371 ust. 3 ustawy </w:t>
      </w:r>
      <w:proofErr w:type="spellStart"/>
      <w:r w:rsidRPr="00E1238D">
        <w:rPr>
          <w:u w:val="single"/>
        </w:rPr>
        <w:t>Pzp</w:t>
      </w:r>
      <w:proofErr w:type="spellEnd"/>
      <w:r w:rsidRPr="00E1238D">
        <w:rPr>
          <w:u w:val="single"/>
        </w:rPr>
        <w:t xml:space="preserve">, oferty oraz prace konkursowe, spełniają wymagania, o których mowa w art. 68 ustawy </w:t>
      </w:r>
      <w:proofErr w:type="spellStart"/>
      <w:r w:rsidRPr="00E1238D">
        <w:rPr>
          <w:u w:val="single"/>
        </w:rPr>
        <w:t>Pzp</w:t>
      </w:r>
      <w:proofErr w:type="spellEnd"/>
      <w:r w:rsidRPr="00E1238D">
        <w:rPr>
          <w:u w:val="single"/>
        </w:rPr>
        <w:t xml:space="preserve">, oraz dodatkowo: </w:t>
      </w:r>
    </w:p>
    <w:p w:rsidR="004263F7" w:rsidRPr="00E1238D" w:rsidRDefault="004263F7" w:rsidP="004263F7">
      <w:pPr>
        <w:pStyle w:val="Default"/>
        <w:jc w:val="both"/>
        <w:rPr>
          <w:u w:val="single"/>
        </w:rPr>
      </w:pPr>
      <w:r w:rsidRPr="00E1238D">
        <w:rPr>
          <w:u w:val="single"/>
        </w:rPr>
        <w:t xml:space="preserve">1) spełniają wymagania przewidziane dla systemu teleinformatycznego w rozumieniu art. 3 </w:t>
      </w:r>
      <w:proofErr w:type="spellStart"/>
      <w:r w:rsidRPr="00E1238D">
        <w:rPr>
          <w:u w:val="single"/>
        </w:rPr>
        <w:t>pkt</w:t>
      </w:r>
      <w:proofErr w:type="spellEnd"/>
      <w:r w:rsidRPr="00E1238D">
        <w:rPr>
          <w:u w:val="single"/>
        </w:rPr>
        <w:t xml:space="preserve"> 3 ustawy z dnia 17 lutego 2005 r. o informatyzacji działalności podmiotów realizujących zadania publiczne odpowiadające minimalnym wymaganiom określonym w przepisach wydanych na podstawie art. 18 ustawy z dnia 17 lutego 2005 r. o informatyzacji działalności podmiotów realizujących zadania publiczne; </w:t>
      </w:r>
    </w:p>
    <w:p w:rsidR="004263F7" w:rsidRPr="00E1238D" w:rsidRDefault="004263F7" w:rsidP="004263F7">
      <w:pPr>
        <w:pStyle w:val="Default"/>
        <w:jc w:val="both"/>
        <w:rPr>
          <w:u w:val="single"/>
        </w:rPr>
      </w:pPr>
      <w:r w:rsidRPr="00E1238D">
        <w:rPr>
          <w:u w:val="single"/>
        </w:rPr>
        <w:t xml:space="preserve">2) zapewniają zachowanie poufności i integralności danych w ramach wymiany i przechowywania tych dokumentów; </w:t>
      </w:r>
    </w:p>
    <w:p w:rsidR="004263F7" w:rsidRPr="00E1238D" w:rsidRDefault="004263F7" w:rsidP="004263F7">
      <w:pPr>
        <w:pStyle w:val="Default"/>
        <w:jc w:val="both"/>
        <w:rPr>
          <w:u w:val="single"/>
        </w:rPr>
      </w:pPr>
      <w:r w:rsidRPr="00E1238D">
        <w:rPr>
          <w:u w:val="single"/>
        </w:rPr>
        <w:t xml:space="preserve">3) zapewniają autentyczność źródła danych i niezmienność danych po ich kompresji do pliku, o którym mowa w § 8; </w:t>
      </w:r>
    </w:p>
    <w:p w:rsidR="004263F7" w:rsidRPr="00E1238D" w:rsidRDefault="004263F7" w:rsidP="004263F7">
      <w:pPr>
        <w:pStyle w:val="Default"/>
        <w:jc w:val="both"/>
        <w:rPr>
          <w:u w:val="single"/>
        </w:rPr>
      </w:pPr>
      <w:r w:rsidRPr="00E1238D">
        <w:rPr>
          <w:u w:val="single"/>
        </w:rPr>
        <w:t xml:space="preserve">4) zapewniają identyfikację podmiotów przekazujących te dokumenty oraz ustalenie dokładnego czasu i daty odbioru tych dokumentów; </w:t>
      </w:r>
    </w:p>
    <w:p w:rsidR="004263F7" w:rsidRPr="00E1238D" w:rsidRDefault="004263F7" w:rsidP="004263F7">
      <w:pPr>
        <w:pStyle w:val="Default"/>
        <w:jc w:val="both"/>
        <w:rPr>
          <w:u w:val="single"/>
        </w:rPr>
      </w:pPr>
      <w:r w:rsidRPr="00E1238D">
        <w:rPr>
          <w:u w:val="single"/>
        </w:rPr>
        <w:t>5) zapewniają ochronę przed nieautoryzowanym dostępem do treści tych dokumentów przed upływem wyznaczonych terminów ich otwarcia albo składania;</w:t>
      </w:r>
    </w:p>
    <w:p w:rsidR="004263F7" w:rsidRPr="00E1238D" w:rsidRDefault="004263F7" w:rsidP="004263F7">
      <w:pPr>
        <w:pStyle w:val="Default"/>
        <w:jc w:val="both"/>
        <w:rPr>
          <w:u w:val="single"/>
        </w:rPr>
      </w:pPr>
      <w:r w:rsidRPr="00E1238D">
        <w:rPr>
          <w:u w:val="single"/>
        </w:rPr>
        <w:t xml:space="preserve">6) umożliwiają ustalanie oraz zmiany ustalonych terminów pierwszego zapoznania się z treścią tych dokumentów wyłącznie przez osoby uprawnione przez zamawiającego; </w:t>
      </w:r>
    </w:p>
    <w:p w:rsidR="004263F7" w:rsidRPr="00E1238D" w:rsidRDefault="004263F7" w:rsidP="004263F7">
      <w:pPr>
        <w:pStyle w:val="Default"/>
        <w:jc w:val="both"/>
        <w:rPr>
          <w:u w:val="single"/>
        </w:rPr>
      </w:pPr>
      <w:r w:rsidRPr="00E1238D">
        <w:rPr>
          <w:u w:val="single"/>
        </w:rPr>
        <w:t xml:space="preserve">7) umożliwiają podczas poszczególnych etapów postępowania lub konkursu dostęp do całości lub części treści tych dokumentów wyłącznie osobom uprawnionym przez zamawiającego oraz zapewniają </w:t>
      </w:r>
      <w:proofErr w:type="spellStart"/>
      <w:r w:rsidRPr="00E1238D">
        <w:rPr>
          <w:u w:val="single"/>
        </w:rPr>
        <w:t>rozliczalność</w:t>
      </w:r>
      <w:proofErr w:type="spellEnd"/>
      <w:r w:rsidRPr="00E1238D">
        <w:rPr>
          <w:u w:val="single"/>
        </w:rPr>
        <w:t xml:space="preserve"> tych działań; </w:t>
      </w:r>
    </w:p>
    <w:p w:rsidR="004263F7" w:rsidRPr="00E1238D" w:rsidRDefault="004263F7" w:rsidP="004263F7">
      <w:pPr>
        <w:pStyle w:val="Default"/>
        <w:jc w:val="both"/>
        <w:rPr>
          <w:u w:val="single"/>
        </w:rPr>
      </w:pPr>
      <w:r w:rsidRPr="00E1238D">
        <w:rPr>
          <w:u w:val="single"/>
        </w:rPr>
        <w:lastRenderedPageBreak/>
        <w:t xml:space="preserve">8) umożliwiają, po określonej dacie, udostępnianie osobom trzecim całości lub części treści tych dokumentów wyłącznie przez osoby uprawnione przez zamawiającego oraz zapewniają </w:t>
      </w:r>
      <w:proofErr w:type="spellStart"/>
      <w:r w:rsidRPr="00E1238D">
        <w:rPr>
          <w:u w:val="single"/>
        </w:rPr>
        <w:t>rozliczalność</w:t>
      </w:r>
      <w:proofErr w:type="spellEnd"/>
      <w:r w:rsidRPr="00E1238D">
        <w:rPr>
          <w:u w:val="single"/>
        </w:rPr>
        <w:t xml:space="preserve"> tych działań; </w:t>
      </w:r>
    </w:p>
    <w:p w:rsidR="004263F7" w:rsidRPr="00E1238D" w:rsidRDefault="004263F7" w:rsidP="004263F7">
      <w:pPr>
        <w:pStyle w:val="Default"/>
        <w:jc w:val="both"/>
        <w:rPr>
          <w:u w:val="single"/>
        </w:rPr>
      </w:pPr>
      <w:r w:rsidRPr="00E1238D">
        <w:rPr>
          <w:u w:val="single"/>
        </w:rPr>
        <w:t xml:space="preserve">9) zapewniają ochronę informacji zawierających dane osobowe oraz innych informacji podlegających prawnej ochronie; </w:t>
      </w:r>
    </w:p>
    <w:p w:rsidR="004263F7" w:rsidRPr="00E1238D" w:rsidRDefault="004263F7" w:rsidP="004263F7">
      <w:pPr>
        <w:pStyle w:val="Default"/>
        <w:jc w:val="both"/>
        <w:rPr>
          <w:u w:val="single"/>
        </w:rPr>
      </w:pPr>
      <w:r w:rsidRPr="00E1238D">
        <w:rPr>
          <w:u w:val="single"/>
        </w:rPr>
        <w:t xml:space="preserve">10) umożliwiają usunięcie oferty albo wniosku o dopuszczenie do udziału w postępowaniu lub konkursie w sposób uniemożliwiający ich odzyskanie i zapoznanie się przez użytkowników z ich treścią; </w:t>
      </w:r>
    </w:p>
    <w:p w:rsidR="004263F7" w:rsidRPr="00E1238D" w:rsidRDefault="004263F7" w:rsidP="004263F7">
      <w:pPr>
        <w:pStyle w:val="Default"/>
        <w:jc w:val="both"/>
        <w:rPr>
          <w:u w:val="single"/>
        </w:rPr>
      </w:pPr>
      <w:r w:rsidRPr="00E1238D">
        <w:rPr>
          <w:u w:val="single"/>
        </w:rPr>
        <w:t xml:space="preserve">11) posiadają wbudowane funkcje umożliwiające okresowe automatyczne wykonywanie kopii bezpieczeństwa; </w:t>
      </w:r>
    </w:p>
    <w:p w:rsidR="004263F7" w:rsidRPr="00E1238D" w:rsidRDefault="004263F7" w:rsidP="004263F7">
      <w:pPr>
        <w:pStyle w:val="Default"/>
        <w:jc w:val="both"/>
        <w:rPr>
          <w:u w:val="single"/>
        </w:rPr>
      </w:pPr>
      <w:r w:rsidRPr="00E1238D">
        <w:rPr>
          <w:u w:val="single"/>
        </w:rPr>
        <w:t xml:space="preserve">12) zapewniają możliwość praktycznego zagwarantowania jednoznacznego wykrycia ewentualnego naruszenia lub próby naruszenia wymagań, o których mowa w </w:t>
      </w:r>
      <w:proofErr w:type="spellStart"/>
      <w:r w:rsidRPr="00E1238D">
        <w:rPr>
          <w:u w:val="single"/>
        </w:rPr>
        <w:t>pkt</w:t>
      </w:r>
      <w:proofErr w:type="spellEnd"/>
      <w:r w:rsidRPr="00E1238D">
        <w:rPr>
          <w:u w:val="single"/>
        </w:rPr>
        <w:t xml:space="preserve"> 4 i 5–10.</w:t>
      </w:r>
    </w:p>
    <w:p w:rsidR="008B0763" w:rsidRPr="00512CA4" w:rsidRDefault="008D63F2" w:rsidP="005D34ED">
      <w:pPr>
        <w:pStyle w:val="Default"/>
        <w:jc w:val="both"/>
        <w:rPr>
          <w:b/>
          <w:sz w:val="28"/>
          <w:szCs w:val="28"/>
        </w:rPr>
      </w:pPr>
      <w:r w:rsidRPr="00512CA4">
        <w:rPr>
          <w:b/>
          <w:sz w:val="28"/>
          <w:szCs w:val="28"/>
        </w:rPr>
        <w:t>13</w:t>
      </w:r>
      <w:r w:rsidR="005F55BE" w:rsidRPr="00512CA4">
        <w:rPr>
          <w:b/>
          <w:sz w:val="28"/>
          <w:szCs w:val="28"/>
        </w:rPr>
        <w:t>.</w:t>
      </w:r>
      <w:r w:rsidR="005A3265" w:rsidRPr="00512CA4">
        <w:rPr>
          <w:b/>
          <w:sz w:val="28"/>
          <w:szCs w:val="28"/>
        </w:rPr>
        <w:t xml:space="preserve"> I</w:t>
      </w:r>
      <w:r w:rsidR="007A2231" w:rsidRPr="00512CA4">
        <w:rPr>
          <w:b/>
          <w:sz w:val="28"/>
          <w:szCs w:val="28"/>
        </w:rPr>
        <w:t>nformacja</w:t>
      </w:r>
      <w:r w:rsidR="008B0763" w:rsidRPr="00512CA4">
        <w:rPr>
          <w:b/>
          <w:sz w:val="28"/>
          <w:szCs w:val="28"/>
        </w:rPr>
        <w:t xml:space="preserve"> o sposobie komunikowania się zamawiającego z wykonawcami w inny sposób niż przy użyciu środków komunikacji elektronicznej w przypadku zaistnienia jednej z sytuacji określonych w art. 65 ust. 1, art. 66 i art. 69</w:t>
      </w:r>
      <w:r w:rsidR="00512CA4">
        <w:rPr>
          <w:b/>
          <w:sz w:val="28"/>
          <w:szCs w:val="28"/>
        </w:rPr>
        <w:t xml:space="preserve"> </w:t>
      </w:r>
      <w:proofErr w:type="spellStart"/>
      <w:r w:rsidR="00512CA4">
        <w:rPr>
          <w:b/>
          <w:sz w:val="28"/>
          <w:szCs w:val="28"/>
        </w:rPr>
        <w:t>Pzp</w:t>
      </w:r>
      <w:proofErr w:type="spellEnd"/>
      <w:r w:rsidR="008B0763" w:rsidRPr="00512CA4">
        <w:rPr>
          <w:b/>
          <w:sz w:val="28"/>
          <w:szCs w:val="28"/>
        </w:rPr>
        <w:t>;</w:t>
      </w:r>
    </w:p>
    <w:p w:rsidR="00512CA4" w:rsidRPr="00512CA4" w:rsidRDefault="00512CA4" w:rsidP="005D34ED">
      <w:pPr>
        <w:pStyle w:val="Default"/>
        <w:jc w:val="both"/>
      </w:pPr>
      <w:r w:rsidRPr="00512CA4">
        <w:t>Zamawiający nie przewiduje komunikowania się zamawiającego z wykonawcami w inny sposób niż przy użyciu środków komunikacji elektronicznej.</w:t>
      </w:r>
    </w:p>
    <w:p w:rsidR="00512CA4" w:rsidRPr="002C7D51" w:rsidRDefault="00512CA4" w:rsidP="005D34ED">
      <w:pPr>
        <w:pStyle w:val="Default"/>
        <w:jc w:val="both"/>
        <w:rPr>
          <w:sz w:val="28"/>
          <w:szCs w:val="28"/>
        </w:rPr>
      </w:pPr>
    </w:p>
    <w:p w:rsidR="00DB6356" w:rsidRPr="00512CA4" w:rsidRDefault="008D63F2" w:rsidP="005D34ED">
      <w:pPr>
        <w:pStyle w:val="Default"/>
        <w:jc w:val="both"/>
        <w:rPr>
          <w:b/>
          <w:sz w:val="28"/>
          <w:szCs w:val="28"/>
        </w:rPr>
      </w:pPr>
      <w:r w:rsidRPr="00512CA4">
        <w:rPr>
          <w:b/>
          <w:sz w:val="28"/>
          <w:szCs w:val="28"/>
        </w:rPr>
        <w:t>14</w:t>
      </w:r>
      <w:r w:rsidR="005F55BE" w:rsidRPr="00512CA4">
        <w:rPr>
          <w:b/>
          <w:sz w:val="28"/>
          <w:szCs w:val="28"/>
        </w:rPr>
        <w:t>.</w:t>
      </w:r>
      <w:r w:rsidR="00DB6356" w:rsidRPr="00512CA4">
        <w:rPr>
          <w:b/>
          <w:sz w:val="28"/>
          <w:szCs w:val="28"/>
        </w:rPr>
        <w:t xml:space="preserve"> </w:t>
      </w:r>
      <w:r w:rsidR="005A3265" w:rsidRPr="00512CA4">
        <w:rPr>
          <w:b/>
          <w:sz w:val="28"/>
          <w:szCs w:val="28"/>
        </w:rPr>
        <w:t>W</w:t>
      </w:r>
      <w:r w:rsidR="00DB6356" w:rsidRPr="00512CA4">
        <w:rPr>
          <w:b/>
          <w:sz w:val="28"/>
          <w:szCs w:val="28"/>
        </w:rPr>
        <w:t>ymagania dotyczące wadium, w tym jego kwot</w:t>
      </w:r>
      <w:r w:rsidR="001444DB">
        <w:rPr>
          <w:b/>
          <w:sz w:val="28"/>
          <w:szCs w:val="28"/>
        </w:rPr>
        <w:t>a</w:t>
      </w:r>
      <w:r w:rsidR="00DB6356" w:rsidRPr="00512CA4">
        <w:rPr>
          <w:b/>
          <w:sz w:val="28"/>
          <w:szCs w:val="28"/>
        </w:rPr>
        <w:t xml:space="preserve"> w wysokości nie większej niż 1,5% wartości zamówienia, jeżeli zamawiający przewiduje obowiązek wniesienia wadium:</w:t>
      </w:r>
    </w:p>
    <w:p w:rsidR="00512CA4" w:rsidRDefault="00512CA4" w:rsidP="005D34ED">
      <w:pPr>
        <w:pStyle w:val="Default"/>
        <w:jc w:val="both"/>
      </w:pPr>
      <w:r w:rsidRPr="00512CA4">
        <w:t>Zamawiający nie przewiduje</w:t>
      </w:r>
      <w:r>
        <w:t xml:space="preserve"> wadium.</w:t>
      </w:r>
    </w:p>
    <w:p w:rsidR="00512CA4" w:rsidRPr="002C7D51" w:rsidRDefault="00512CA4" w:rsidP="005D34ED">
      <w:pPr>
        <w:pStyle w:val="Default"/>
        <w:jc w:val="both"/>
        <w:rPr>
          <w:sz w:val="28"/>
          <w:szCs w:val="28"/>
        </w:rPr>
      </w:pPr>
    </w:p>
    <w:p w:rsidR="008B0763" w:rsidRDefault="008D63F2" w:rsidP="005D34ED">
      <w:pPr>
        <w:pStyle w:val="Default"/>
        <w:jc w:val="both"/>
        <w:rPr>
          <w:b/>
          <w:sz w:val="28"/>
          <w:szCs w:val="28"/>
        </w:rPr>
      </w:pPr>
      <w:r w:rsidRPr="00512CA4">
        <w:rPr>
          <w:b/>
          <w:sz w:val="28"/>
          <w:szCs w:val="28"/>
        </w:rPr>
        <w:t>15</w:t>
      </w:r>
      <w:r w:rsidR="005F55BE" w:rsidRPr="00512CA4">
        <w:rPr>
          <w:b/>
          <w:sz w:val="28"/>
          <w:szCs w:val="28"/>
        </w:rPr>
        <w:t>.</w:t>
      </w:r>
      <w:r w:rsidR="005A3265" w:rsidRPr="00512CA4">
        <w:rPr>
          <w:b/>
          <w:sz w:val="28"/>
          <w:szCs w:val="28"/>
        </w:rPr>
        <w:t xml:space="preserve"> W</w:t>
      </w:r>
      <w:r w:rsidR="008B0763" w:rsidRPr="00512CA4">
        <w:rPr>
          <w:b/>
          <w:sz w:val="28"/>
          <w:szCs w:val="28"/>
        </w:rPr>
        <w:t xml:space="preserve">skazanie osób uprawnionych do komunikowania się z wykonawcami; </w:t>
      </w:r>
    </w:p>
    <w:p w:rsidR="00512CA4" w:rsidRDefault="00415A2B" w:rsidP="005D34ED">
      <w:pPr>
        <w:pStyle w:val="Default"/>
        <w:jc w:val="both"/>
      </w:pPr>
      <w:r w:rsidRPr="001B12E7">
        <w:t>Do kontaktowania się z wykonawcami upoważnion</w:t>
      </w:r>
      <w:r w:rsidR="004263F7">
        <w:t>y</w:t>
      </w:r>
      <w:r w:rsidRPr="001B12E7">
        <w:t xml:space="preserve"> jest </w:t>
      </w:r>
      <w:r w:rsidR="004263F7">
        <w:t xml:space="preserve">Pan Antoni </w:t>
      </w:r>
      <w:proofErr w:type="spellStart"/>
      <w:r w:rsidR="004263F7">
        <w:t>Nienałtowski</w:t>
      </w:r>
      <w:proofErr w:type="spellEnd"/>
    </w:p>
    <w:p w:rsidR="00415A2B" w:rsidRPr="00512CA4" w:rsidRDefault="00415A2B" w:rsidP="005D34ED">
      <w:pPr>
        <w:pStyle w:val="Default"/>
        <w:jc w:val="both"/>
        <w:rPr>
          <w:b/>
          <w:sz w:val="28"/>
          <w:szCs w:val="28"/>
        </w:rPr>
      </w:pPr>
    </w:p>
    <w:p w:rsidR="007A2231" w:rsidRPr="00BF0E1F" w:rsidRDefault="008D63F2" w:rsidP="005D34ED">
      <w:pPr>
        <w:pStyle w:val="Default"/>
        <w:jc w:val="both"/>
        <w:rPr>
          <w:b/>
          <w:sz w:val="28"/>
          <w:szCs w:val="28"/>
        </w:rPr>
      </w:pPr>
      <w:r w:rsidRPr="00BF0E1F">
        <w:rPr>
          <w:b/>
          <w:sz w:val="28"/>
          <w:szCs w:val="28"/>
        </w:rPr>
        <w:t>16</w:t>
      </w:r>
      <w:r w:rsidR="005F55BE" w:rsidRPr="00BF0E1F">
        <w:rPr>
          <w:b/>
          <w:sz w:val="28"/>
          <w:szCs w:val="28"/>
        </w:rPr>
        <w:t>.</w:t>
      </w:r>
      <w:r w:rsidR="005A3265" w:rsidRPr="00BF0E1F">
        <w:rPr>
          <w:b/>
          <w:sz w:val="28"/>
          <w:szCs w:val="28"/>
        </w:rPr>
        <w:t>T</w:t>
      </w:r>
      <w:r w:rsidR="008B0763" w:rsidRPr="00BF0E1F">
        <w:rPr>
          <w:b/>
          <w:sz w:val="28"/>
          <w:szCs w:val="28"/>
        </w:rPr>
        <w:t xml:space="preserve">ermin związania ofertą; </w:t>
      </w:r>
    </w:p>
    <w:p w:rsidR="004C384B" w:rsidRPr="001444DB" w:rsidRDefault="00BF0E1F" w:rsidP="004C384B">
      <w:pPr>
        <w:pStyle w:val="Default"/>
        <w:jc w:val="both"/>
      </w:pPr>
      <w:r w:rsidRPr="001444DB">
        <w:t>Wykonawca</w:t>
      </w:r>
      <w:r w:rsidR="004C384B" w:rsidRPr="001444DB">
        <w:t xml:space="preserve">, stosownie do treści art. </w:t>
      </w:r>
      <w:r w:rsidR="0046762F">
        <w:t>220</w:t>
      </w:r>
      <w:r w:rsidR="004C384B" w:rsidRPr="001444DB">
        <w:t xml:space="preserve"> ust. 1 </w:t>
      </w:r>
      <w:proofErr w:type="spellStart"/>
      <w:r w:rsidR="004C384B" w:rsidRPr="001444DB">
        <w:t>Pzp</w:t>
      </w:r>
      <w:proofErr w:type="spellEnd"/>
      <w:r w:rsidRPr="001444DB">
        <w:t xml:space="preserve"> jest związany ofertą </w:t>
      </w:r>
      <w:r w:rsidR="004263F7">
        <w:rPr>
          <w:b/>
        </w:rPr>
        <w:t>3</w:t>
      </w:r>
      <w:r w:rsidRPr="001444DB">
        <w:rPr>
          <w:b/>
        </w:rPr>
        <w:t>0 dni</w:t>
      </w:r>
      <w:r w:rsidRPr="001444DB">
        <w:t xml:space="preserve"> od upływu terminu składania ofert, </w:t>
      </w:r>
      <w:r w:rsidR="00C86DD4" w:rsidRPr="00CC797A">
        <w:rPr>
          <w:sz w:val="20"/>
          <w:szCs w:val="20"/>
        </w:rPr>
        <w:t xml:space="preserve">, </w:t>
      </w:r>
      <w:r w:rsidR="00B03E02" w:rsidRPr="00CC797A">
        <w:rPr>
          <w:b/>
          <w:sz w:val="20"/>
          <w:szCs w:val="20"/>
        </w:rPr>
        <w:t xml:space="preserve">tj. do dnia </w:t>
      </w:r>
      <w:r w:rsidR="00CC797A">
        <w:rPr>
          <w:b/>
          <w:sz w:val="20"/>
          <w:szCs w:val="20"/>
        </w:rPr>
        <w:t>03.09</w:t>
      </w:r>
      <w:r w:rsidR="00C86DD4" w:rsidRPr="00CC797A">
        <w:rPr>
          <w:b/>
          <w:sz w:val="20"/>
          <w:szCs w:val="20"/>
        </w:rPr>
        <w:t>.2021</w:t>
      </w:r>
      <w:r w:rsidR="00C86DD4" w:rsidRPr="00EE4DEA">
        <w:rPr>
          <w:b/>
          <w:sz w:val="20"/>
          <w:szCs w:val="20"/>
        </w:rPr>
        <w:t xml:space="preserve"> r.</w:t>
      </w:r>
      <w:r w:rsidR="00C86DD4" w:rsidRPr="004C384B">
        <w:rPr>
          <w:sz w:val="23"/>
          <w:szCs w:val="23"/>
        </w:rPr>
        <w:t xml:space="preserve"> </w:t>
      </w:r>
      <w:r w:rsidRPr="001444DB">
        <w:t>przy czym pierwszym dniem związania ofertą jest dzień, w którym upływa termin składania ofert</w:t>
      </w:r>
      <w:r w:rsidR="0046762F">
        <w:t>.</w:t>
      </w:r>
      <w:r w:rsidRPr="001444DB">
        <w:t xml:space="preserve"> </w:t>
      </w:r>
      <w:r w:rsidR="004C384B" w:rsidRPr="001444DB">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rsidR="00BF0E1F" w:rsidRPr="001444DB" w:rsidRDefault="004C384B" w:rsidP="004C384B">
      <w:pPr>
        <w:pStyle w:val="Default"/>
        <w:jc w:val="both"/>
      </w:pPr>
      <w:r w:rsidRPr="001444DB">
        <w:rPr>
          <w:u w:val="single"/>
        </w:rPr>
        <w:t>Przedłużenie terminu związania ofertą, o którym mowa powyżej, wymaga złożenia przez wykonawcę pisemnego oświadczenia o wyrażeniu zgody na przedłużenie terminu związania ofertą</w:t>
      </w:r>
      <w:r w:rsidRPr="001444DB">
        <w:t>.</w:t>
      </w:r>
    </w:p>
    <w:p w:rsidR="004C384B" w:rsidRPr="001444DB" w:rsidRDefault="004C384B" w:rsidP="004C384B">
      <w:pPr>
        <w:pStyle w:val="Default"/>
        <w:jc w:val="both"/>
        <w:rPr>
          <w:b/>
        </w:rPr>
      </w:pPr>
    </w:p>
    <w:p w:rsidR="008B0763" w:rsidRPr="00221310" w:rsidRDefault="008D63F2" w:rsidP="005D34ED">
      <w:pPr>
        <w:pStyle w:val="Default"/>
        <w:jc w:val="both"/>
        <w:rPr>
          <w:b/>
          <w:sz w:val="28"/>
          <w:szCs w:val="28"/>
        </w:rPr>
      </w:pPr>
      <w:r w:rsidRPr="00221310">
        <w:rPr>
          <w:b/>
          <w:sz w:val="28"/>
          <w:szCs w:val="28"/>
        </w:rPr>
        <w:t>17</w:t>
      </w:r>
      <w:r w:rsidR="005F55BE" w:rsidRPr="00221310">
        <w:rPr>
          <w:b/>
          <w:sz w:val="28"/>
          <w:szCs w:val="28"/>
        </w:rPr>
        <w:t>.</w:t>
      </w:r>
      <w:r w:rsidR="008B0763" w:rsidRPr="00221310">
        <w:rPr>
          <w:b/>
          <w:sz w:val="28"/>
          <w:szCs w:val="28"/>
        </w:rPr>
        <w:t xml:space="preserve"> </w:t>
      </w:r>
      <w:r w:rsidR="0052252E" w:rsidRPr="00221310">
        <w:rPr>
          <w:b/>
          <w:sz w:val="28"/>
          <w:szCs w:val="28"/>
        </w:rPr>
        <w:t xml:space="preserve">a) </w:t>
      </w:r>
      <w:r w:rsidR="005A3265" w:rsidRPr="00221310">
        <w:rPr>
          <w:b/>
          <w:sz w:val="28"/>
          <w:szCs w:val="28"/>
        </w:rPr>
        <w:t>O</w:t>
      </w:r>
      <w:r w:rsidR="008B0763" w:rsidRPr="00221310">
        <w:rPr>
          <w:b/>
          <w:sz w:val="28"/>
          <w:szCs w:val="28"/>
        </w:rPr>
        <w:t xml:space="preserve">pis sposobu przygotowania oferty; </w:t>
      </w:r>
    </w:p>
    <w:p w:rsidR="004263F7" w:rsidRPr="00221310" w:rsidRDefault="004263F7" w:rsidP="004263F7">
      <w:pPr>
        <w:autoSpaceDE w:val="0"/>
        <w:autoSpaceDN w:val="0"/>
        <w:adjustRightInd w:val="0"/>
        <w:spacing w:after="83" w:line="240" w:lineRule="auto"/>
        <w:jc w:val="both"/>
        <w:rPr>
          <w:rFonts w:ascii="Times New Roman" w:hAnsi="Times New Roman" w:cs="Times New Roman"/>
          <w:color w:val="000000"/>
          <w:sz w:val="24"/>
          <w:szCs w:val="24"/>
        </w:rPr>
      </w:pPr>
      <w:bookmarkStart w:id="6" w:name="_Hlk74571186"/>
      <w:r w:rsidRPr="00221310">
        <w:rPr>
          <w:rFonts w:ascii="Times New Roman" w:hAnsi="Times New Roman" w:cs="Times New Roman"/>
          <w:color w:val="000000"/>
          <w:sz w:val="24"/>
          <w:szCs w:val="24"/>
        </w:rPr>
        <w:t>1. Oferta musi być sporządzona w języku polskim, w formie</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elektronicznej opatrzonej kwalifikowanym podpisem elektronicznym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lub w postaci elektronicznej opatrzonej podpisem zaufanym lub podpisem osobistym, w ogólnie dostępnych formatach danych, w szczególności w formatach: .</w:t>
      </w:r>
      <w:proofErr w:type="spellStart"/>
      <w:r w:rsidRPr="00221310">
        <w:rPr>
          <w:rFonts w:ascii="Times New Roman" w:hAnsi="Times New Roman" w:cs="Times New Roman"/>
          <w:color w:val="000000"/>
          <w:sz w:val="24"/>
          <w:szCs w:val="24"/>
        </w:rPr>
        <w:t>txt</w:t>
      </w:r>
      <w:proofErr w:type="spellEnd"/>
      <w:r w:rsidRPr="00221310">
        <w:rPr>
          <w:rFonts w:ascii="Times New Roman" w:hAnsi="Times New Roman" w:cs="Times New Roman"/>
          <w:color w:val="000000"/>
          <w:sz w:val="24"/>
          <w:szCs w:val="24"/>
        </w:rPr>
        <w:t>, .</w:t>
      </w:r>
      <w:proofErr w:type="spellStart"/>
      <w:r w:rsidRPr="00221310">
        <w:rPr>
          <w:rFonts w:ascii="Times New Roman" w:hAnsi="Times New Roman" w:cs="Times New Roman"/>
          <w:color w:val="000000"/>
          <w:sz w:val="24"/>
          <w:szCs w:val="24"/>
        </w:rPr>
        <w:t>rtf</w:t>
      </w:r>
      <w:proofErr w:type="spellEnd"/>
      <w:r w:rsidRPr="00221310">
        <w:rPr>
          <w:rFonts w:ascii="Times New Roman" w:hAnsi="Times New Roman" w:cs="Times New Roman"/>
          <w:color w:val="000000"/>
          <w:sz w:val="24"/>
          <w:szCs w:val="24"/>
        </w:rPr>
        <w:t xml:space="preserve">, </w:t>
      </w:r>
      <w:proofErr w:type="spellStart"/>
      <w:r w:rsidRPr="00221310">
        <w:rPr>
          <w:rFonts w:ascii="Times New Roman" w:hAnsi="Times New Roman" w:cs="Times New Roman"/>
          <w:color w:val="000000"/>
          <w:sz w:val="24"/>
          <w:szCs w:val="24"/>
        </w:rPr>
        <w:t>.pd</w:t>
      </w:r>
      <w:proofErr w:type="spellEnd"/>
      <w:r w:rsidRPr="00221310">
        <w:rPr>
          <w:rFonts w:ascii="Times New Roman" w:hAnsi="Times New Roman" w:cs="Times New Roman"/>
          <w:color w:val="000000"/>
          <w:sz w:val="24"/>
          <w:szCs w:val="24"/>
        </w:rPr>
        <w:t>f, .</w:t>
      </w:r>
      <w:proofErr w:type="spellStart"/>
      <w:r w:rsidRPr="00221310">
        <w:rPr>
          <w:rFonts w:ascii="Times New Roman" w:hAnsi="Times New Roman" w:cs="Times New Roman"/>
          <w:color w:val="000000"/>
          <w:sz w:val="24"/>
          <w:szCs w:val="24"/>
        </w:rPr>
        <w:t>doc</w:t>
      </w:r>
      <w:proofErr w:type="spellEnd"/>
      <w:r w:rsidRPr="00221310">
        <w:rPr>
          <w:rFonts w:ascii="Times New Roman" w:hAnsi="Times New Roman" w:cs="Times New Roman"/>
          <w:color w:val="000000"/>
          <w:sz w:val="24"/>
          <w:szCs w:val="24"/>
        </w:rPr>
        <w:t>, .</w:t>
      </w:r>
      <w:proofErr w:type="spellStart"/>
      <w:r w:rsidRPr="00221310">
        <w:rPr>
          <w:rFonts w:ascii="Times New Roman" w:hAnsi="Times New Roman" w:cs="Times New Roman"/>
          <w:color w:val="000000"/>
          <w:sz w:val="24"/>
          <w:szCs w:val="24"/>
        </w:rPr>
        <w:t>docx</w:t>
      </w:r>
      <w:proofErr w:type="spellEnd"/>
      <w:r w:rsidRPr="00221310">
        <w:rPr>
          <w:rFonts w:ascii="Times New Roman" w:hAnsi="Times New Roman" w:cs="Times New Roman"/>
          <w:color w:val="000000"/>
          <w:sz w:val="24"/>
          <w:szCs w:val="24"/>
        </w:rPr>
        <w:t>, .</w:t>
      </w:r>
      <w:proofErr w:type="spellStart"/>
      <w:r w:rsidRPr="00221310">
        <w:rPr>
          <w:rFonts w:ascii="Times New Roman" w:hAnsi="Times New Roman" w:cs="Times New Roman"/>
          <w:color w:val="000000"/>
          <w:sz w:val="24"/>
          <w:szCs w:val="24"/>
        </w:rPr>
        <w:t>odt</w:t>
      </w:r>
      <w:proofErr w:type="spellEnd"/>
      <w:r w:rsidRPr="00221310">
        <w:rPr>
          <w:rFonts w:ascii="Times New Roman" w:hAnsi="Times New Roman" w:cs="Times New Roman"/>
          <w:color w:val="000000"/>
          <w:sz w:val="24"/>
          <w:szCs w:val="24"/>
        </w:rPr>
        <w:t>. Do przygotowania oferty zaleca się skorzystanie z Formularza oferty, stanowiącego załącznik nr1 do SWZ. W przypadku gdy Wykonawca nie korzysta z przygotowanego przez Zamawiającego wzoru Formularza oferty, oferta powinna zawierać wszystkie informacje wymagane we wzorze.</w:t>
      </w:r>
    </w:p>
    <w:p w:rsidR="004263F7" w:rsidRPr="00221310" w:rsidRDefault="004263F7" w:rsidP="004263F7">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lastRenderedPageBreak/>
        <w:t xml:space="preserve">2. Wykonawca </w:t>
      </w:r>
      <w:r w:rsidRPr="00221310">
        <w:rPr>
          <w:rFonts w:ascii="Times New Roman" w:hAnsi="Times New Roman" w:cs="Times New Roman"/>
          <w:b/>
          <w:bCs/>
          <w:color w:val="000000"/>
          <w:sz w:val="24"/>
          <w:szCs w:val="24"/>
        </w:rPr>
        <w:t>dołącza do oferty oświadczenie</w:t>
      </w:r>
      <w:r w:rsidRPr="00221310">
        <w:rPr>
          <w:rFonts w:ascii="Times New Roman" w:hAnsi="Times New Roman" w:cs="Times New Roman"/>
          <w:color w:val="000000"/>
          <w:sz w:val="24"/>
          <w:szCs w:val="24"/>
        </w:rPr>
        <w:t>, o</w:t>
      </w:r>
      <w:r>
        <w:rPr>
          <w:rFonts w:ascii="Times New Roman" w:hAnsi="Times New Roman" w:cs="Times New Roman"/>
          <w:color w:val="000000"/>
          <w:sz w:val="24"/>
          <w:szCs w:val="24"/>
        </w:rPr>
        <w:t xml:space="preserve"> którym mowa w art. 125 ust. 1 u</w:t>
      </w:r>
      <w:r w:rsidRPr="00221310">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221310">
        <w:rPr>
          <w:rFonts w:ascii="Times New Roman" w:hAnsi="Times New Roman" w:cs="Times New Roman"/>
          <w:color w:val="000000"/>
          <w:sz w:val="24"/>
          <w:szCs w:val="24"/>
        </w:rPr>
        <w:t>, którego wzór stanowią</w:t>
      </w:r>
      <w:r>
        <w:rPr>
          <w:rFonts w:ascii="Times New Roman" w:hAnsi="Times New Roman" w:cs="Times New Roman"/>
          <w:color w:val="000000"/>
          <w:sz w:val="24"/>
          <w:szCs w:val="24"/>
        </w:rPr>
        <w:t xml:space="preserve"> </w:t>
      </w:r>
      <w:r w:rsidR="000D0B14">
        <w:rPr>
          <w:rFonts w:ascii="Times New Roman" w:hAnsi="Times New Roman" w:cs="Times New Roman"/>
          <w:color w:val="000000"/>
          <w:sz w:val="24"/>
          <w:szCs w:val="24"/>
        </w:rPr>
        <w:t>załączniki nr 3 i 4</w:t>
      </w:r>
      <w:r w:rsidRPr="000D0B14">
        <w:rPr>
          <w:rFonts w:ascii="Times New Roman" w:hAnsi="Times New Roman" w:cs="Times New Roman"/>
          <w:color w:val="000000"/>
          <w:sz w:val="24"/>
          <w:szCs w:val="24"/>
        </w:rPr>
        <w:t xml:space="preserve"> do</w:t>
      </w:r>
      <w:r w:rsidRPr="003612BC">
        <w:rPr>
          <w:rFonts w:ascii="Times New Roman" w:hAnsi="Times New Roman" w:cs="Times New Roman"/>
          <w:color w:val="000000"/>
          <w:sz w:val="24"/>
          <w:szCs w:val="24"/>
        </w:rPr>
        <w:t xml:space="preserve"> SWZ.</w:t>
      </w:r>
      <w:r w:rsidRPr="00221310">
        <w:rPr>
          <w:rFonts w:ascii="Times New Roman" w:hAnsi="Times New Roman" w:cs="Times New Roman"/>
          <w:color w:val="000000"/>
          <w:sz w:val="24"/>
          <w:szCs w:val="24"/>
        </w:rPr>
        <w:t xml:space="preserve"> Oświadczenie stanowi dowód potwierdzający brak podstaw wykluczenia, spełnianie warunków udziału w postępowaniu na dzień składania ofert, tymczasowo zastępujący wymagane przez Zamawiającego podmiotowe środki dowodowe. </w:t>
      </w:r>
    </w:p>
    <w:p w:rsidR="004263F7" w:rsidRPr="00221310" w:rsidRDefault="004263F7" w:rsidP="004263F7">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3. W przypadku wspólnego ubiegania się o zamówienie przez Wykonawców </w:t>
      </w:r>
      <w:r w:rsidRPr="00221310">
        <w:rPr>
          <w:rFonts w:ascii="Times New Roman" w:hAnsi="Times New Roman" w:cs="Times New Roman"/>
          <w:b/>
          <w:bCs/>
          <w:color w:val="000000"/>
          <w:sz w:val="24"/>
          <w:szCs w:val="24"/>
        </w:rPr>
        <w:t>oświadczenie,</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o którym mowa w ust. 2-</w:t>
      </w:r>
      <w:r w:rsidR="000D0B14">
        <w:rPr>
          <w:rFonts w:ascii="Times New Roman" w:hAnsi="Times New Roman" w:cs="Times New Roman"/>
          <w:color w:val="000000"/>
          <w:sz w:val="24"/>
          <w:szCs w:val="24"/>
        </w:rPr>
        <w:t>załączniki nr 3 i 4</w:t>
      </w:r>
      <w:r w:rsidRPr="00221310">
        <w:rPr>
          <w:rFonts w:ascii="Times New Roman" w:hAnsi="Times New Roman" w:cs="Times New Roman"/>
          <w:color w:val="000000"/>
          <w:sz w:val="24"/>
          <w:szCs w:val="24"/>
        </w:rPr>
        <w:t xml:space="preserve"> do SWZ, </w:t>
      </w:r>
      <w:r w:rsidRPr="00221310">
        <w:rPr>
          <w:rFonts w:ascii="Times New Roman" w:hAnsi="Times New Roman" w:cs="Times New Roman"/>
          <w:b/>
          <w:color w:val="000000"/>
          <w:sz w:val="24"/>
          <w:szCs w:val="24"/>
        </w:rPr>
        <w:t>składa każdy z Wykonawców</w:t>
      </w:r>
      <w:r w:rsidRPr="00221310">
        <w:rPr>
          <w:rFonts w:ascii="Times New Roman" w:hAnsi="Times New Roman" w:cs="Times New Roman"/>
          <w:color w:val="000000"/>
          <w:sz w:val="24"/>
          <w:szCs w:val="24"/>
        </w:rPr>
        <w:t>. Oświadczenia</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 xml:space="preserve">te potwierdzają brak podstaw wykluczenia oraz spełnianie warunków udziału w postępowaniu w zakresie, w jakim każdy z Wykonawców wykazuje spełnianie warunków udziału w postępowaniu. </w:t>
      </w:r>
    </w:p>
    <w:p w:rsidR="004263F7" w:rsidRPr="00221310" w:rsidRDefault="004263F7" w:rsidP="004263F7">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4. W przypadku polegania przez Wykonawcę na zdolnościach lub sytuacji podmiotów udostępniających zasoby, Wykonawca przedstawia, wraz z oświadczeniem, o którym mowa w ust. 2, także oświadczenie podmiotu udostępniającego zasoby-</w:t>
      </w:r>
      <w:r w:rsidR="000D0B14">
        <w:rPr>
          <w:rFonts w:ascii="Times New Roman" w:hAnsi="Times New Roman" w:cs="Times New Roman"/>
          <w:color w:val="000000"/>
          <w:sz w:val="24"/>
          <w:szCs w:val="24"/>
        </w:rPr>
        <w:t>załączniki nr 3 i 4</w:t>
      </w:r>
      <w:r w:rsidRPr="00221310">
        <w:rPr>
          <w:rFonts w:ascii="Times New Roman" w:hAnsi="Times New Roman" w:cs="Times New Roman"/>
          <w:color w:val="000000"/>
          <w:sz w:val="24"/>
          <w:szCs w:val="24"/>
        </w:rPr>
        <w:t xml:space="preserve"> do SWZ, potwierdzające brak podstaw wykluczenia tego podmiotu oraz odpowiednio spełnianie warunków udziału w postępowaniu w zakresie, w jakim Wykonawca powołuje się na jego zasoby.</w:t>
      </w:r>
    </w:p>
    <w:p w:rsidR="004263F7" w:rsidRPr="00221310" w:rsidRDefault="004263F7" w:rsidP="004263F7">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5. W przypadku Wykonawcy, który zamierza powierzyć wykonanie części zamówienia Podwykonawcy</w:t>
      </w:r>
      <w:r w:rsidRPr="0022131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Wykonawca przedstawia, wraz z oświadczeniem, o którym mowa w ust. 2, także oświadczenie Podwykonawcy-</w:t>
      </w:r>
      <w:r w:rsidR="000D0B14">
        <w:rPr>
          <w:rFonts w:ascii="Times New Roman" w:hAnsi="Times New Roman" w:cs="Times New Roman"/>
          <w:color w:val="000000"/>
          <w:sz w:val="24"/>
          <w:szCs w:val="24"/>
        </w:rPr>
        <w:t>załącznik nr 3</w:t>
      </w:r>
      <w:r w:rsidRPr="003612BC">
        <w:rPr>
          <w:rFonts w:ascii="Times New Roman" w:hAnsi="Times New Roman" w:cs="Times New Roman"/>
          <w:color w:val="000000"/>
          <w:sz w:val="24"/>
          <w:szCs w:val="24"/>
        </w:rPr>
        <w:t xml:space="preserve">  do SWZ,</w:t>
      </w:r>
      <w:r w:rsidRPr="00221310">
        <w:rPr>
          <w:rFonts w:ascii="Times New Roman" w:hAnsi="Times New Roman" w:cs="Times New Roman"/>
          <w:color w:val="000000"/>
          <w:sz w:val="24"/>
          <w:szCs w:val="24"/>
        </w:rPr>
        <w:t xml:space="preserve"> potwierdzające brak podstaw wykluczenia tego Podwykonawcy</w:t>
      </w:r>
    </w:p>
    <w:p w:rsidR="004263F7" w:rsidRPr="00221310" w:rsidRDefault="004263F7" w:rsidP="004263F7">
      <w:pPr>
        <w:autoSpaceDE w:val="0"/>
        <w:autoSpaceDN w:val="0"/>
        <w:adjustRightInd w:val="0"/>
        <w:spacing w:after="0"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6. </w:t>
      </w:r>
      <w:r w:rsidRPr="00221310">
        <w:rPr>
          <w:rFonts w:ascii="Times New Roman" w:hAnsi="Times New Roman" w:cs="Times New Roman"/>
          <w:b/>
          <w:bCs/>
          <w:color w:val="000000"/>
          <w:sz w:val="24"/>
          <w:szCs w:val="24"/>
        </w:rPr>
        <w:t>Oświadczenia, o których mowa w ust. 2</w:t>
      </w:r>
      <w:r w:rsidR="009C1D88">
        <w:rPr>
          <w:rFonts w:ascii="Times New Roman" w:hAnsi="Times New Roman" w:cs="Times New Roman"/>
          <w:b/>
          <w:bCs/>
          <w:color w:val="000000"/>
          <w:sz w:val="24"/>
          <w:szCs w:val="24"/>
        </w:rPr>
        <w:t>–5</w:t>
      </w:r>
      <w:r w:rsidRPr="00221310">
        <w:rPr>
          <w:rFonts w:ascii="Times New Roman" w:hAnsi="Times New Roman" w:cs="Times New Roman"/>
          <w:b/>
          <w:bCs/>
          <w:color w:val="000000"/>
          <w:sz w:val="24"/>
          <w:szCs w:val="24"/>
        </w:rPr>
        <w:t>, składa się wraz z ofertą</w:t>
      </w:r>
      <w:r w:rsidRPr="00221310">
        <w:rPr>
          <w:rFonts w:ascii="Times New Roman" w:hAnsi="Times New Roman" w:cs="Times New Roman"/>
          <w:color w:val="000000"/>
          <w:sz w:val="24"/>
          <w:szCs w:val="24"/>
        </w:rPr>
        <w:t>, pod rygorem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nieważności, w formie elektronicznej</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opatrzonej kwalifikowanym podpisem elektronicznym lub w postaci elektronicznej opatrzonej podpisem zaufanym lub podpisem osobistym.</w:t>
      </w:r>
    </w:p>
    <w:bookmarkEnd w:id="6"/>
    <w:p w:rsidR="0052252E" w:rsidRPr="008063B9" w:rsidRDefault="0052252E" w:rsidP="005D34ED">
      <w:pPr>
        <w:pStyle w:val="Default"/>
        <w:jc w:val="both"/>
        <w:rPr>
          <w:iCs/>
        </w:rPr>
      </w:pPr>
      <w:r w:rsidRPr="008063B9">
        <w:rPr>
          <w:b/>
          <w:bCs/>
          <w:iCs/>
          <w:sz w:val="28"/>
          <w:szCs w:val="28"/>
        </w:rPr>
        <w:t xml:space="preserve">b) </w:t>
      </w:r>
      <w:r w:rsidR="005A3265" w:rsidRPr="008063B9">
        <w:rPr>
          <w:b/>
          <w:bCs/>
          <w:iCs/>
          <w:sz w:val="28"/>
          <w:szCs w:val="28"/>
        </w:rPr>
        <w:t>I</w:t>
      </w:r>
      <w:r w:rsidRPr="008063B9">
        <w:rPr>
          <w:b/>
          <w:bCs/>
          <w:iCs/>
          <w:sz w:val="28"/>
          <w:szCs w:val="28"/>
        </w:rPr>
        <w:t>nformacja dotycząca ofert wariantowych</w:t>
      </w:r>
      <w:r w:rsidRPr="008063B9">
        <w:rPr>
          <w:iCs/>
        </w:rPr>
        <w:t>, w tym informacja o sposobie przedstawiania ofert wariantowych oraz minimalne warunki, jakim muszą odpowiadać oferty wariantowe, jeżeli zamawiający wymaga lub dopuszcza ich składanie;</w:t>
      </w:r>
    </w:p>
    <w:p w:rsidR="00221310" w:rsidRDefault="00221310" w:rsidP="005D34ED">
      <w:pPr>
        <w:pStyle w:val="Default"/>
        <w:jc w:val="both"/>
        <w:rPr>
          <w:iCs/>
        </w:rPr>
      </w:pPr>
      <w:r w:rsidRPr="008063B9">
        <w:rPr>
          <w:iCs/>
        </w:rPr>
        <w:t>Zamawiający nie przewiduje ofert wariantowych</w:t>
      </w:r>
      <w:r w:rsidR="008063B9">
        <w:rPr>
          <w:iCs/>
        </w:rPr>
        <w:t>.</w:t>
      </w:r>
    </w:p>
    <w:p w:rsidR="008063B9" w:rsidRPr="008063B9" w:rsidRDefault="008063B9" w:rsidP="005D34ED">
      <w:pPr>
        <w:pStyle w:val="Default"/>
        <w:jc w:val="both"/>
        <w:rPr>
          <w:iCs/>
        </w:rPr>
      </w:pPr>
    </w:p>
    <w:p w:rsidR="0013096A" w:rsidRPr="008063B9" w:rsidRDefault="0013096A" w:rsidP="005D34ED">
      <w:pPr>
        <w:pStyle w:val="Default"/>
        <w:jc w:val="both"/>
        <w:rPr>
          <w:iCs/>
        </w:rPr>
      </w:pPr>
      <w:r w:rsidRPr="008063B9">
        <w:rPr>
          <w:b/>
          <w:bCs/>
          <w:iCs/>
          <w:sz w:val="28"/>
          <w:szCs w:val="28"/>
        </w:rPr>
        <w:t xml:space="preserve">c) </w:t>
      </w:r>
      <w:r w:rsidR="005A3265" w:rsidRPr="008063B9">
        <w:rPr>
          <w:b/>
          <w:bCs/>
          <w:iCs/>
          <w:sz w:val="28"/>
          <w:szCs w:val="28"/>
        </w:rPr>
        <w:t>I</w:t>
      </w:r>
      <w:r w:rsidRPr="008063B9">
        <w:rPr>
          <w:b/>
          <w:bCs/>
          <w:iCs/>
          <w:sz w:val="28"/>
          <w:szCs w:val="28"/>
        </w:rPr>
        <w:t>nformacja dotyczące przeprowadzenia przez wykonawcę wizji lokalnej</w:t>
      </w:r>
      <w:r w:rsidRPr="008063B9">
        <w:rPr>
          <w:iCs/>
        </w:rPr>
        <w:t xml:space="preserve"> lub sprawdzenia przez niego dokumentów niezbędnych do realizacji zamówienia, o których mowa w art. 131 ust. 2, jeżeli zamawiający przewiduje możliwość albo wymaga złożenia oferty po odbyciu wizji lokalnej lub sprawdzeniu tych dokumentów;</w:t>
      </w:r>
    </w:p>
    <w:p w:rsidR="00221310" w:rsidRDefault="00221310" w:rsidP="005D34ED">
      <w:pPr>
        <w:pStyle w:val="Default"/>
        <w:jc w:val="both"/>
        <w:rPr>
          <w:iCs/>
        </w:rPr>
      </w:pPr>
      <w:r w:rsidRPr="008063B9">
        <w:rPr>
          <w:iCs/>
        </w:rPr>
        <w:t>Zamawiający nie przewiduje wizji lokalnej.</w:t>
      </w:r>
    </w:p>
    <w:p w:rsidR="008063B9" w:rsidRPr="008063B9" w:rsidRDefault="008063B9" w:rsidP="005D34ED">
      <w:pPr>
        <w:pStyle w:val="Default"/>
        <w:jc w:val="both"/>
        <w:rPr>
          <w:iCs/>
        </w:rPr>
      </w:pPr>
    </w:p>
    <w:p w:rsidR="002C5787" w:rsidRPr="008063B9" w:rsidRDefault="002C5787" w:rsidP="005D34ED">
      <w:pPr>
        <w:pStyle w:val="Default"/>
        <w:jc w:val="both"/>
        <w:rPr>
          <w:iCs/>
        </w:rPr>
      </w:pPr>
      <w:r w:rsidRPr="008063B9">
        <w:rPr>
          <w:b/>
          <w:bCs/>
          <w:iCs/>
          <w:sz w:val="28"/>
          <w:szCs w:val="28"/>
        </w:rPr>
        <w:t xml:space="preserve">d) </w:t>
      </w:r>
      <w:r w:rsidR="005A3265" w:rsidRPr="008063B9">
        <w:rPr>
          <w:b/>
          <w:bCs/>
          <w:iCs/>
          <w:sz w:val="28"/>
          <w:szCs w:val="28"/>
        </w:rPr>
        <w:t>W</w:t>
      </w:r>
      <w:r w:rsidRPr="008063B9">
        <w:rPr>
          <w:b/>
          <w:bCs/>
          <w:iCs/>
          <w:sz w:val="28"/>
          <w:szCs w:val="28"/>
        </w:rPr>
        <w:t>ymóg lub możliwość złożenia ofert w postaci katalogów elektronicznych</w:t>
      </w:r>
      <w:r w:rsidRPr="008063B9">
        <w:rPr>
          <w:iCs/>
        </w:rPr>
        <w:t xml:space="preserve"> lub dołączenia katalogów elektronicznych do oferty, w sytuacji określonej w art. 93;</w:t>
      </w:r>
    </w:p>
    <w:p w:rsidR="00221310" w:rsidRDefault="00221310" w:rsidP="005D34ED">
      <w:pPr>
        <w:pStyle w:val="Default"/>
        <w:jc w:val="both"/>
        <w:rPr>
          <w:sz w:val="20"/>
          <w:szCs w:val="20"/>
        </w:rPr>
      </w:pPr>
      <w:r w:rsidRPr="008063B9">
        <w:rPr>
          <w:iCs/>
        </w:rPr>
        <w:t>Zamawiający nie wprowadza wymogu ani możliwości złożenia ofert w postaci katalogów elektronicznych</w:t>
      </w:r>
      <w:r w:rsidRPr="00221310">
        <w:rPr>
          <w:sz w:val="20"/>
          <w:szCs w:val="20"/>
        </w:rPr>
        <w:t>.</w:t>
      </w:r>
    </w:p>
    <w:p w:rsidR="00DA0769" w:rsidRPr="00221310" w:rsidRDefault="00DA0769" w:rsidP="005D34ED">
      <w:pPr>
        <w:pStyle w:val="Default"/>
        <w:jc w:val="both"/>
        <w:rPr>
          <w:i/>
          <w:sz w:val="20"/>
          <w:szCs w:val="20"/>
        </w:rPr>
      </w:pPr>
    </w:p>
    <w:p w:rsidR="008B0763" w:rsidRDefault="008D63F2" w:rsidP="005D34ED">
      <w:pPr>
        <w:pStyle w:val="Default"/>
        <w:jc w:val="both"/>
        <w:rPr>
          <w:b/>
          <w:sz w:val="28"/>
          <w:szCs w:val="28"/>
        </w:rPr>
      </w:pPr>
      <w:r w:rsidRPr="00DA0769">
        <w:rPr>
          <w:b/>
          <w:sz w:val="28"/>
          <w:szCs w:val="28"/>
        </w:rPr>
        <w:t>18</w:t>
      </w:r>
      <w:r w:rsidR="005F55BE" w:rsidRPr="00DA0769">
        <w:rPr>
          <w:b/>
          <w:sz w:val="28"/>
          <w:szCs w:val="28"/>
        </w:rPr>
        <w:t>.</w:t>
      </w:r>
      <w:r w:rsidR="008B0763" w:rsidRPr="00DA0769">
        <w:rPr>
          <w:b/>
          <w:sz w:val="28"/>
          <w:szCs w:val="28"/>
        </w:rPr>
        <w:t xml:space="preserve"> </w:t>
      </w:r>
      <w:r w:rsidR="005A3265" w:rsidRPr="00DA0769">
        <w:rPr>
          <w:b/>
          <w:sz w:val="28"/>
          <w:szCs w:val="28"/>
        </w:rPr>
        <w:t>S</w:t>
      </w:r>
      <w:r w:rsidR="008B0763" w:rsidRPr="00DA0769">
        <w:rPr>
          <w:b/>
          <w:sz w:val="28"/>
          <w:szCs w:val="28"/>
        </w:rPr>
        <w:t xml:space="preserve">posób oraz termin składania ofert; </w:t>
      </w:r>
    </w:p>
    <w:p w:rsidR="004263F7" w:rsidRPr="00DA0769" w:rsidRDefault="004263F7" w:rsidP="004263F7">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1. Wykonawca może złożyć tylko jedną ofertę.</w:t>
      </w:r>
    </w:p>
    <w:p w:rsidR="004263F7" w:rsidRPr="00DA0769" w:rsidRDefault="004263F7" w:rsidP="004263F7">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Wykonawca składa ofertę, pod rygorem nieważności, w formie elektronicznej (tj. w postaci elektronicznej opatrzonej kwalifikowanym podpisem elektronicznym)lub w postaci opatrzonej podpisem zaufanym lub podpisem osobistym.</w:t>
      </w:r>
    </w:p>
    <w:p w:rsidR="004263F7" w:rsidRPr="00DA0769" w:rsidRDefault="004263F7" w:rsidP="004263F7">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3. Oferta powinna być podpisana przez osobę upoważnioną/osoby upoważnione* do reprezentowania Wykonawcy. </w:t>
      </w:r>
    </w:p>
    <w:p w:rsidR="004263F7" w:rsidRPr="00DA0769" w:rsidRDefault="004263F7" w:rsidP="004263F7">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lastRenderedPageBreak/>
        <w:t xml:space="preserve">4. Jeżeli w imieniu Wykonawcy działa osoba, której umocowanie do jego reprezentowania nie wynika z dokumentów rejestrowych (KRS, </w:t>
      </w:r>
      <w:proofErr w:type="spellStart"/>
      <w:r w:rsidRPr="00DA0769">
        <w:rPr>
          <w:rFonts w:ascii="Times New Roman" w:hAnsi="Times New Roman" w:cs="Times New Roman"/>
          <w:color w:val="000000"/>
          <w:sz w:val="24"/>
          <w:szCs w:val="24"/>
        </w:rPr>
        <w:t>CEiDG</w:t>
      </w:r>
      <w:proofErr w:type="spellEnd"/>
      <w:r w:rsidRPr="00DA0769">
        <w:rPr>
          <w:rFonts w:ascii="Times New Roman" w:hAnsi="Times New Roman" w:cs="Times New Roman"/>
          <w:color w:val="000000"/>
          <w:sz w:val="24"/>
          <w:szCs w:val="24"/>
        </w:rPr>
        <w:t xml:space="preserve"> lub innego właściwego rejestru), Wykonawca dołącza do oferty pełnomocnictwo.</w:t>
      </w:r>
    </w:p>
    <w:p w:rsidR="004263F7" w:rsidRPr="00DA0769" w:rsidRDefault="004263F7" w:rsidP="004263F7">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5. Pełnomocnictwo do złożenia oferty lub oświadczenia, o</w:t>
      </w:r>
      <w:r>
        <w:rPr>
          <w:rFonts w:ascii="Times New Roman" w:hAnsi="Times New Roman" w:cs="Times New Roman"/>
          <w:color w:val="000000"/>
          <w:sz w:val="24"/>
          <w:szCs w:val="24"/>
        </w:rPr>
        <w:t xml:space="preserve"> którym mowa 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 przekazuje się:</w:t>
      </w:r>
    </w:p>
    <w:p w:rsidR="004263F7" w:rsidRPr="00DA0769" w:rsidRDefault="004263F7" w:rsidP="004263F7">
      <w:pPr>
        <w:autoSpaceDE w:val="0"/>
        <w:autoSpaceDN w:val="0"/>
        <w:adjustRightInd w:val="0"/>
        <w:spacing w:after="0" w:line="240" w:lineRule="auto"/>
        <w:jc w:val="both"/>
        <w:rPr>
          <w:rFonts w:ascii="Times New Roman" w:hAnsi="Times New Roman" w:cs="Times New Roman"/>
          <w:color w:val="000000"/>
          <w:sz w:val="24"/>
          <w:szCs w:val="24"/>
        </w:rPr>
      </w:pPr>
    </w:p>
    <w:p w:rsidR="004263F7" w:rsidRPr="00DA0769" w:rsidRDefault="004263F7" w:rsidP="004263F7">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1) w formie elektronicznej (tj. w postaci elektronicznej opatrzonej kwalifikowanym podpisem elektronicznym)–jeżeli oferta została złożona w formie elektronicznej opatrzonej kwalifikowanym podpisem elektronicznym</w:t>
      </w:r>
    </w:p>
    <w:p w:rsidR="004263F7" w:rsidRPr="00DA0769" w:rsidRDefault="004263F7" w:rsidP="004263F7">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 formie elektronicznej (tj. w postaci elektronicznej opatrzonej kwalifikowanym podpisem elektronicznym)lub w postaci elektronicznej opatrzonej podpisem zaufanym –jeżeli oferta została złożona w postaci elektronicznej opatrzonej podpisem zaufanym;</w:t>
      </w:r>
    </w:p>
    <w:p w:rsidR="004263F7" w:rsidRPr="00DA0769" w:rsidRDefault="004263F7" w:rsidP="004263F7">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3) w formie elektronicznej (tj. w postaci elektronicznej opatrzonej kwalifikowanym podpisem elektronicznym)lub w postaci elektronicznej opatrzonej podpisem osobistym –jeżeli oferta została złożona w postaci elektronicznej opatrzonej podpisem osobistym.</w:t>
      </w:r>
    </w:p>
    <w:p w:rsidR="004263F7" w:rsidRPr="00DA0769" w:rsidRDefault="004263F7" w:rsidP="004263F7">
      <w:pPr>
        <w:autoSpaceDE w:val="0"/>
        <w:autoSpaceDN w:val="0"/>
        <w:adjustRightInd w:val="0"/>
        <w:spacing w:after="23"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DA0769">
        <w:rPr>
          <w:rFonts w:ascii="Times New Roman" w:hAnsi="Times New Roman" w:cs="Times New Roman"/>
          <w:color w:val="000000"/>
          <w:sz w:val="24"/>
          <w:szCs w:val="24"/>
        </w:rPr>
        <w:t>. W przypadku gdy pełnomocnictwo do złożenia oferty lub oświadczenia, o</w:t>
      </w:r>
      <w:r>
        <w:rPr>
          <w:rFonts w:ascii="Times New Roman" w:hAnsi="Times New Roman" w:cs="Times New Roman"/>
          <w:color w:val="000000"/>
          <w:sz w:val="24"/>
          <w:szCs w:val="24"/>
        </w:rPr>
        <w:t xml:space="preserve"> którym mowa 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 zostało sporządzone jako dokument w postaci papierowej 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postaci papierowej. Odwzorowanie cyfrowe pełnomocnictwa powinno potwierdzać prawidłowość umocowania na dzień złożenia oferty lub oświadczenia, o którym mowa </w:t>
      </w:r>
      <w:r>
        <w:rPr>
          <w:rFonts w:ascii="Times New Roman" w:hAnsi="Times New Roman" w:cs="Times New Roman"/>
          <w:color w:val="000000"/>
          <w:sz w:val="24"/>
          <w:szCs w:val="24"/>
        </w:rPr>
        <w:t>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w:t>
      </w:r>
    </w:p>
    <w:p w:rsidR="004263F7" w:rsidRPr="00DA0769" w:rsidRDefault="004263F7" w:rsidP="004263F7">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7. W przypadku Wykonawców ubiegających się wspólnie o udzielenie zamówienia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do oferty należy załączyć pełnomocnictwo dla pełnomocnika do reprezentowania ich w postępowaniu o udzielenie zamówienia albo do reprezentowania w postępowaniu i zawarcia umowy w sprawie zamówienia publicznego.</w:t>
      </w:r>
    </w:p>
    <w:p w:rsidR="004263F7" w:rsidRPr="00DA0769" w:rsidRDefault="004263F7" w:rsidP="004263F7">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8. Wykonawca składa ofertę za pośrednictwem Platformy </w:t>
      </w:r>
      <w:r w:rsidRPr="00D07DB1">
        <w:rPr>
          <w:rFonts w:ascii="Times New Roman" w:hAnsi="Times New Roman" w:cs="Times New Roman"/>
          <w:b/>
          <w:bCs/>
          <w:color w:val="000000"/>
          <w:sz w:val="24"/>
          <w:szCs w:val="24"/>
        </w:rPr>
        <w:t>https://platformazakupowa.pl/pn/</w:t>
      </w:r>
      <w:r>
        <w:rPr>
          <w:rFonts w:ascii="Times New Roman" w:hAnsi="Times New Roman" w:cs="Times New Roman"/>
          <w:b/>
          <w:bCs/>
          <w:color w:val="000000"/>
          <w:sz w:val="24"/>
          <w:szCs w:val="24"/>
        </w:rPr>
        <w:t>zareby_kosc</w:t>
      </w:r>
    </w:p>
    <w:p w:rsidR="004263F7" w:rsidRPr="00DA0769" w:rsidRDefault="004263F7" w:rsidP="004263F7">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9. Wszelkie informacje stanowiące tajemnicę przedsiębiorstwa w rozumieniu ustawy z 16kwietnia 1993 r. o zwalczaniu nieuczciwej konkurencji (</w:t>
      </w:r>
      <w:proofErr w:type="spellStart"/>
      <w:r w:rsidRPr="00DA0769">
        <w:rPr>
          <w:rFonts w:ascii="Times New Roman" w:hAnsi="Times New Roman" w:cs="Times New Roman"/>
          <w:color w:val="000000"/>
          <w:sz w:val="24"/>
          <w:szCs w:val="24"/>
        </w:rPr>
        <w:t>t.j</w:t>
      </w:r>
      <w:proofErr w:type="spellEnd"/>
      <w:r w:rsidRPr="00DA0769">
        <w:rPr>
          <w:rFonts w:ascii="Times New Roman" w:hAnsi="Times New Roman" w:cs="Times New Roman"/>
          <w:color w:val="000000"/>
          <w:sz w:val="24"/>
          <w:szCs w:val="24"/>
        </w:rPr>
        <w:t xml:space="preserve">. </w:t>
      </w:r>
      <w:proofErr w:type="spellStart"/>
      <w:r w:rsidRPr="00DA0769">
        <w:rPr>
          <w:rFonts w:ascii="Times New Roman" w:hAnsi="Times New Roman" w:cs="Times New Roman"/>
          <w:color w:val="000000"/>
          <w:sz w:val="24"/>
          <w:szCs w:val="24"/>
        </w:rPr>
        <w:t>Dz.U</w:t>
      </w:r>
      <w:proofErr w:type="spellEnd"/>
      <w:r w:rsidRPr="00DA0769">
        <w:rPr>
          <w:rFonts w:ascii="Times New Roman" w:hAnsi="Times New Roman" w:cs="Times New Roman"/>
          <w:color w:val="000000"/>
          <w:sz w:val="24"/>
          <w:szCs w:val="24"/>
        </w:rPr>
        <w:t>. z 2019 r. poz. 1010</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4263F7" w:rsidRPr="00DA0769" w:rsidRDefault="004263F7" w:rsidP="004263F7">
      <w:pPr>
        <w:pStyle w:val="Default"/>
        <w:jc w:val="both"/>
        <w:rPr>
          <w:b/>
          <w:sz w:val="28"/>
          <w:szCs w:val="28"/>
        </w:rPr>
      </w:pPr>
    </w:p>
    <w:p w:rsidR="004263F7" w:rsidRPr="00DA0769" w:rsidRDefault="00907F66" w:rsidP="004263F7">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4263F7">
        <w:rPr>
          <w:rFonts w:ascii="Times New Roman" w:hAnsi="Times New Roman" w:cs="Times New Roman"/>
          <w:color w:val="000000"/>
          <w:sz w:val="24"/>
          <w:szCs w:val="24"/>
        </w:rPr>
        <w:t>.</w:t>
      </w:r>
      <w:r w:rsidR="004263F7" w:rsidRPr="00DA0769">
        <w:rPr>
          <w:rFonts w:ascii="Times New Roman" w:hAnsi="Times New Roman" w:cs="Times New Roman"/>
          <w:b/>
          <w:bCs/>
          <w:color w:val="000000"/>
          <w:sz w:val="24"/>
          <w:szCs w:val="24"/>
        </w:rPr>
        <w:t>Termin</w:t>
      </w:r>
      <w:r w:rsidR="004263F7">
        <w:rPr>
          <w:rFonts w:ascii="Times New Roman" w:hAnsi="Times New Roman" w:cs="Times New Roman"/>
          <w:b/>
          <w:bCs/>
          <w:color w:val="000000"/>
          <w:sz w:val="24"/>
          <w:szCs w:val="24"/>
        </w:rPr>
        <w:t xml:space="preserve"> składania ofert upływa w </w:t>
      </w:r>
      <w:r w:rsidR="000D0B14">
        <w:rPr>
          <w:rFonts w:ascii="Times New Roman" w:hAnsi="Times New Roman" w:cs="Times New Roman"/>
          <w:b/>
          <w:bCs/>
          <w:color w:val="000000"/>
          <w:sz w:val="24"/>
          <w:szCs w:val="24"/>
        </w:rPr>
        <w:t>dniu 05.08.</w:t>
      </w:r>
      <w:r w:rsidR="004263F7" w:rsidRPr="000D0B14">
        <w:rPr>
          <w:rFonts w:ascii="Times New Roman" w:hAnsi="Times New Roman" w:cs="Times New Roman"/>
          <w:b/>
          <w:bCs/>
          <w:color w:val="000000"/>
          <w:sz w:val="24"/>
          <w:szCs w:val="24"/>
        </w:rPr>
        <w:t>2021</w:t>
      </w:r>
      <w:r w:rsidR="004263F7" w:rsidRPr="00DA0769">
        <w:rPr>
          <w:rFonts w:ascii="Times New Roman" w:hAnsi="Times New Roman" w:cs="Times New Roman"/>
          <w:b/>
          <w:bCs/>
          <w:color w:val="000000"/>
          <w:sz w:val="24"/>
          <w:szCs w:val="24"/>
        </w:rPr>
        <w:t xml:space="preserve"> r., o godz.1</w:t>
      </w:r>
      <w:r w:rsidR="004263F7">
        <w:rPr>
          <w:rFonts w:ascii="Times New Roman" w:hAnsi="Times New Roman" w:cs="Times New Roman"/>
          <w:b/>
          <w:bCs/>
          <w:color w:val="000000"/>
          <w:sz w:val="24"/>
          <w:szCs w:val="24"/>
        </w:rPr>
        <w:t>0</w:t>
      </w:r>
      <w:r w:rsidR="004263F7" w:rsidRPr="00DA0769">
        <w:rPr>
          <w:rFonts w:ascii="Times New Roman" w:hAnsi="Times New Roman" w:cs="Times New Roman"/>
          <w:b/>
          <w:bCs/>
          <w:color w:val="000000"/>
          <w:sz w:val="24"/>
          <w:szCs w:val="24"/>
        </w:rPr>
        <w:t>:00.</w:t>
      </w:r>
      <w:r w:rsidR="004263F7">
        <w:rPr>
          <w:rFonts w:ascii="Times New Roman" w:hAnsi="Times New Roman" w:cs="Times New Roman"/>
          <w:b/>
          <w:bCs/>
          <w:color w:val="000000"/>
          <w:sz w:val="24"/>
          <w:szCs w:val="24"/>
        </w:rPr>
        <w:t xml:space="preserve"> </w:t>
      </w:r>
      <w:r w:rsidR="004263F7">
        <w:rPr>
          <w:rFonts w:ascii="Times New Roman" w:hAnsi="Times New Roman" w:cs="Times New Roman"/>
          <w:color w:val="000000"/>
          <w:sz w:val="24"/>
          <w:szCs w:val="24"/>
        </w:rPr>
        <w:t>d</w:t>
      </w:r>
      <w:r w:rsidR="004263F7" w:rsidRPr="00DA0769">
        <w:rPr>
          <w:rFonts w:ascii="Times New Roman" w:hAnsi="Times New Roman" w:cs="Times New Roman"/>
          <w:color w:val="000000"/>
          <w:sz w:val="24"/>
          <w:szCs w:val="24"/>
        </w:rPr>
        <w:t>ecyduje data oraz dokładny czas (</w:t>
      </w:r>
      <w:proofErr w:type="spellStart"/>
      <w:r w:rsidR="004263F7" w:rsidRPr="00DA0769">
        <w:rPr>
          <w:rFonts w:ascii="Times New Roman" w:hAnsi="Times New Roman" w:cs="Times New Roman"/>
          <w:color w:val="000000"/>
          <w:sz w:val="24"/>
          <w:szCs w:val="24"/>
        </w:rPr>
        <w:t>hh:mm:ss</w:t>
      </w:r>
      <w:proofErr w:type="spellEnd"/>
      <w:r w:rsidR="004263F7" w:rsidRPr="00DA0769">
        <w:rPr>
          <w:rFonts w:ascii="Times New Roman" w:hAnsi="Times New Roman" w:cs="Times New Roman"/>
          <w:color w:val="000000"/>
          <w:sz w:val="24"/>
          <w:szCs w:val="24"/>
        </w:rPr>
        <w:t>) generowany wg czasu lokalnego serwera synchronizowanego zegarem Głównego Urzędu Miar.</w:t>
      </w:r>
    </w:p>
    <w:p w:rsidR="004263F7" w:rsidRPr="00DA0769" w:rsidRDefault="004263F7" w:rsidP="004263F7">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07F66">
        <w:rPr>
          <w:rFonts w:ascii="Times New Roman" w:hAnsi="Times New Roman" w:cs="Times New Roman"/>
          <w:color w:val="000000"/>
          <w:sz w:val="24"/>
          <w:szCs w:val="24"/>
        </w:rPr>
        <w:t>1</w:t>
      </w:r>
      <w:r w:rsidRPr="00DA0769">
        <w:rPr>
          <w:rFonts w:ascii="Times New Roman" w:hAnsi="Times New Roman" w:cs="Times New Roman"/>
          <w:color w:val="000000"/>
          <w:sz w:val="24"/>
          <w:szCs w:val="24"/>
        </w:rPr>
        <w:t>. Oferta złożona po terminie zostanie odrzucona na p</w:t>
      </w:r>
      <w:r>
        <w:rPr>
          <w:rFonts w:ascii="Times New Roman" w:hAnsi="Times New Roman" w:cs="Times New Roman"/>
          <w:color w:val="000000"/>
          <w:sz w:val="24"/>
          <w:szCs w:val="24"/>
        </w:rPr>
        <w:t xml:space="preserve">odstawie art. 226 ust. 1 </w:t>
      </w:r>
      <w:proofErr w:type="spellStart"/>
      <w:r>
        <w:rPr>
          <w:rFonts w:ascii="Times New Roman" w:hAnsi="Times New Roman" w:cs="Times New Roman"/>
          <w:color w:val="000000"/>
          <w:sz w:val="24"/>
          <w:szCs w:val="24"/>
        </w:rPr>
        <w:t>pkt</w:t>
      </w:r>
      <w:proofErr w:type="spellEnd"/>
      <w:r>
        <w:rPr>
          <w:rFonts w:ascii="Times New Roman" w:hAnsi="Times New Roman" w:cs="Times New Roman"/>
          <w:color w:val="000000"/>
          <w:sz w:val="24"/>
          <w:szCs w:val="24"/>
        </w:rPr>
        <w:t xml:space="preserve">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w:t>
      </w:r>
    </w:p>
    <w:p w:rsidR="004263F7" w:rsidRPr="00DA0769" w:rsidRDefault="004263F7" w:rsidP="004263F7">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07F66">
        <w:rPr>
          <w:rFonts w:ascii="Times New Roman" w:hAnsi="Times New Roman" w:cs="Times New Roman"/>
          <w:color w:val="000000"/>
          <w:sz w:val="24"/>
          <w:szCs w:val="24"/>
        </w:rPr>
        <w:t>2</w:t>
      </w:r>
      <w:r w:rsidRPr="00DA0769">
        <w:rPr>
          <w:rFonts w:ascii="Times New Roman" w:hAnsi="Times New Roman" w:cs="Times New Roman"/>
          <w:color w:val="000000"/>
          <w:sz w:val="24"/>
          <w:szCs w:val="24"/>
        </w:rPr>
        <w:t>. Wykonawca przed upływem terminu do składania ofert może zmienić lub wycofać ofertę. Zasady wycofania lub zmiany oferty określa Regulamin.</w:t>
      </w:r>
    </w:p>
    <w:p w:rsidR="004263F7" w:rsidRPr="00DA0769" w:rsidRDefault="004263F7" w:rsidP="004263F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07F66">
        <w:rPr>
          <w:rFonts w:ascii="Times New Roman" w:hAnsi="Times New Roman" w:cs="Times New Roman"/>
          <w:color w:val="000000"/>
          <w:sz w:val="24"/>
          <w:szCs w:val="24"/>
        </w:rPr>
        <w:t>3</w:t>
      </w:r>
      <w:r w:rsidRPr="00DA0769">
        <w:rPr>
          <w:rFonts w:ascii="Times New Roman" w:hAnsi="Times New Roman" w:cs="Times New Roman"/>
          <w:color w:val="000000"/>
          <w:sz w:val="24"/>
          <w:szCs w:val="24"/>
        </w:rPr>
        <w:t>. Wykonawca nie może skutecznie wycofać oferty ani wprowadzić zmian w treści oferty po upływie terminu składania ofert.</w:t>
      </w:r>
    </w:p>
    <w:p w:rsidR="00DA0769" w:rsidRDefault="00DA0769" w:rsidP="00DA0769">
      <w:pPr>
        <w:pStyle w:val="Default"/>
        <w:jc w:val="both"/>
        <w:rPr>
          <w:sz w:val="28"/>
          <w:szCs w:val="28"/>
        </w:rPr>
      </w:pPr>
    </w:p>
    <w:p w:rsidR="00DA0769" w:rsidRPr="00DA0769" w:rsidRDefault="00DA0769" w:rsidP="00DA0769">
      <w:pPr>
        <w:pStyle w:val="Default"/>
        <w:jc w:val="both"/>
        <w:rPr>
          <w:b/>
          <w:sz w:val="28"/>
          <w:szCs w:val="28"/>
        </w:rPr>
      </w:pPr>
      <w:r w:rsidRPr="00DA0769">
        <w:rPr>
          <w:b/>
          <w:sz w:val="28"/>
          <w:szCs w:val="28"/>
        </w:rPr>
        <w:t xml:space="preserve">19. Termin otwarcia ofert; </w:t>
      </w:r>
    </w:p>
    <w:p w:rsidR="00DA0769" w:rsidRDefault="00DA0769" w:rsidP="005D34ED">
      <w:pPr>
        <w:pStyle w:val="Default"/>
        <w:jc w:val="both"/>
        <w:rPr>
          <w:sz w:val="28"/>
          <w:szCs w:val="28"/>
        </w:rPr>
      </w:pP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 </w:t>
      </w:r>
      <w:r w:rsidRPr="00DA0769">
        <w:rPr>
          <w:rFonts w:ascii="Times New Roman" w:hAnsi="Times New Roman" w:cs="Times New Roman"/>
          <w:b/>
          <w:bCs/>
          <w:color w:val="000000"/>
          <w:sz w:val="24"/>
          <w:szCs w:val="24"/>
        </w:rPr>
        <w:t xml:space="preserve">Otwarcie ofert nastąpi niezwłocznie po upływie terminu składania ofert, tj. </w:t>
      </w:r>
      <w:r w:rsidRPr="00E40D3A">
        <w:rPr>
          <w:rFonts w:ascii="Times New Roman" w:hAnsi="Times New Roman" w:cs="Times New Roman"/>
          <w:b/>
          <w:bCs/>
          <w:sz w:val="24"/>
          <w:szCs w:val="24"/>
        </w:rPr>
        <w:t xml:space="preserve">w </w:t>
      </w:r>
      <w:r w:rsidRPr="000D0B14">
        <w:rPr>
          <w:rFonts w:ascii="Times New Roman" w:hAnsi="Times New Roman" w:cs="Times New Roman"/>
          <w:b/>
          <w:bCs/>
          <w:sz w:val="24"/>
          <w:szCs w:val="24"/>
        </w:rPr>
        <w:t>dniu</w:t>
      </w:r>
      <w:r w:rsidR="00C571AE" w:rsidRPr="000D0B14">
        <w:rPr>
          <w:rFonts w:ascii="Times New Roman" w:hAnsi="Times New Roman" w:cs="Times New Roman"/>
          <w:b/>
          <w:bCs/>
          <w:sz w:val="24"/>
          <w:szCs w:val="24"/>
        </w:rPr>
        <w:t xml:space="preserve"> </w:t>
      </w:r>
      <w:r w:rsidR="000D0B14">
        <w:rPr>
          <w:rFonts w:ascii="Times New Roman" w:hAnsi="Times New Roman" w:cs="Times New Roman"/>
          <w:b/>
          <w:bCs/>
          <w:sz w:val="24"/>
          <w:szCs w:val="24"/>
        </w:rPr>
        <w:t>5</w:t>
      </w:r>
      <w:r w:rsidRPr="00E40D3A">
        <w:rPr>
          <w:rFonts w:ascii="Times New Roman" w:hAnsi="Times New Roman" w:cs="Times New Roman"/>
          <w:b/>
          <w:bCs/>
          <w:sz w:val="24"/>
          <w:szCs w:val="24"/>
        </w:rPr>
        <w:t xml:space="preserve"> </w:t>
      </w:r>
      <w:r w:rsidR="00FC2567" w:rsidRPr="00E40D3A">
        <w:rPr>
          <w:rFonts w:ascii="Times New Roman" w:hAnsi="Times New Roman" w:cs="Times New Roman"/>
          <w:b/>
          <w:bCs/>
          <w:sz w:val="24"/>
          <w:szCs w:val="24"/>
        </w:rPr>
        <w:t xml:space="preserve">      </w:t>
      </w:r>
      <w:r w:rsidR="000D0B14">
        <w:rPr>
          <w:rFonts w:ascii="Times New Roman" w:hAnsi="Times New Roman" w:cs="Times New Roman"/>
          <w:b/>
          <w:bCs/>
          <w:sz w:val="24"/>
          <w:szCs w:val="24"/>
        </w:rPr>
        <w:t xml:space="preserve">sierpnia </w:t>
      </w:r>
      <w:r w:rsidRPr="00E40D3A">
        <w:rPr>
          <w:rFonts w:ascii="Times New Roman" w:hAnsi="Times New Roman" w:cs="Times New Roman"/>
          <w:b/>
          <w:bCs/>
          <w:sz w:val="24"/>
          <w:szCs w:val="24"/>
        </w:rPr>
        <w:t>2021 roku</w:t>
      </w:r>
      <w:r w:rsidR="00502C0C" w:rsidRPr="00E40D3A">
        <w:rPr>
          <w:rFonts w:ascii="Times New Roman" w:hAnsi="Times New Roman" w:cs="Times New Roman"/>
          <w:b/>
          <w:bCs/>
          <w:sz w:val="24"/>
          <w:szCs w:val="24"/>
        </w:rPr>
        <w:t xml:space="preserve"> </w:t>
      </w:r>
      <w:r w:rsidRPr="00E40D3A">
        <w:rPr>
          <w:rFonts w:ascii="Times New Roman" w:hAnsi="Times New Roman" w:cs="Times New Roman"/>
          <w:b/>
          <w:bCs/>
          <w:sz w:val="24"/>
          <w:szCs w:val="24"/>
        </w:rPr>
        <w:t>o godz.</w:t>
      </w:r>
      <w:r w:rsidR="000D0B14">
        <w:rPr>
          <w:rFonts w:ascii="Times New Roman" w:hAnsi="Times New Roman" w:cs="Times New Roman"/>
          <w:b/>
          <w:bCs/>
          <w:sz w:val="24"/>
          <w:szCs w:val="24"/>
        </w:rPr>
        <w:t xml:space="preserve"> 11</w:t>
      </w:r>
      <w:r w:rsidR="00FC2567" w:rsidRPr="00E40D3A">
        <w:rPr>
          <w:rFonts w:ascii="Times New Roman" w:hAnsi="Times New Roman" w:cs="Times New Roman"/>
          <w:b/>
          <w:bCs/>
          <w:sz w:val="24"/>
          <w:szCs w:val="24"/>
        </w:rPr>
        <w:t>.0</w:t>
      </w:r>
      <w:r w:rsidRPr="00E40D3A">
        <w:rPr>
          <w:rFonts w:ascii="Times New Roman" w:hAnsi="Times New Roman" w:cs="Times New Roman"/>
          <w:b/>
          <w:bCs/>
          <w:sz w:val="24"/>
          <w:szCs w:val="24"/>
        </w:rPr>
        <w:t>0.</w:t>
      </w:r>
      <w:r w:rsidR="00FC2567" w:rsidRPr="00E40D3A">
        <w:rPr>
          <w:rFonts w:ascii="Times New Roman" w:hAnsi="Times New Roman" w:cs="Times New Roman"/>
          <w:b/>
          <w:bCs/>
          <w:sz w:val="24"/>
          <w:szCs w:val="24"/>
        </w:rPr>
        <w:t xml:space="preserve"> </w:t>
      </w:r>
      <w:r w:rsidRPr="00E40D3A">
        <w:rPr>
          <w:rFonts w:ascii="Times New Roman" w:hAnsi="Times New Roman" w:cs="Times New Roman"/>
          <w:sz w:val="24"/>
          <w:szCs w:val="24"/>
        </w:rPr>
        <w:t xml:space="preserve">Otwarcie ofert dokonywane jest przez </w:t>
      </w:r>
      <w:r w:rsidRPr="00DA0769">
        <w:rPr>
          <w:rFonts w:ascii="Times New Roman" w:hAnsi="Times New Roman" w:cs="Times New Roman"/>
          <w:color w:val="000000"/>
          <w:sz w:val="24"/>
          <w:szCs w:val="24"/>
        </w:rPr>
        <w:t>odszyfrowanie i otwarcie ofert.</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Zamawiający, najpóźniej przed otwarciem ofert, udostępni na stronie internetowej prowadzonego postępowania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(Platformie)</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informację o kwocie, jaką zamierza przeznaczyć na sfinansowanie zamówienia. </w:t>
      </w:r>
    </w:p>
    <w:p w:rsidR="00DA0769" w:rsidRPr="009C1D88"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9C1D88">
        <w:rPr>
          <w:rFonts w:ascii="Times New Roman" w:hAnsi="Times New Roman" w:cs="Times New Roman"/>
          <w:color w:val="000000"/>
          <w:sz w:val="24"/>
          <w:szCs w:val="24"/>
        </w:rPr>
        <w:t>3. 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postępowania(Platformie).</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9C1D88">
        <w:rPr>
          <w:rFonts w:ascii="Times New Roman" w:hAnsi="Times New Roman" w:cs="Times New Roman"/>
          <w:color w:val="000000"/>
          <w:sz w:val="24"/>
          <w:szCs w:val="24"/>
        </w:rPr>
        <w:t>4. Niezwłocznie po otwarciu</w:t>
      </w:r>
      <w:r w:rsidRPr="00DA0769">
        <w:rPr>
          <w:rFonts w:ascii="Times New Roman" w:hAnsi="Times New Roman" w:cs="Times New Roman"/>
          <w:color w:val="000000"/>
          <w:sz w:val="24"/>
          <w:szCs w:val="24"/>
        </w:rPr>
        <w:t xml:space="preserve"> ofert Zamawiający udostępni na stronie internetowej prowadzonego postępowania(Platformie)informacje o: </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cenach lub kosztach zawartych w ofertach.</w:t>
      </w:r>
    </w:p>
    <w:p w:rsidR="00DA0769" w:rsidRPr="002C7D51" w:rsidRDefault="00DA0769" w:rsidP="005D34ED">
      <w:pPr>
        <w:pStyle w:val="Default"/>
        <w:jc w:val="both"/>
        <w:rPr>
          <w:sz w:val="28"/>
          <w:szCs w:val="28"/>
        </w:rPr>
      </w:pPr>
    </w:p>
    <w:p w:rsidR="008B0763" w:rsidRDefault="008D63F2" w:rsidP="005D34ED">
      <w:pPr>
        <w:pStyle w:val="Default"/>
        <w:jc w:val="both"/>
        <w:rPr>
          <w:b/>
          <w:sz w:val="28"/>
          <w:szCs w:val="28"/>
        </w:rPr>
      </w:pPr>
      <w:r w:rsidRPr="00DA0769">
        <w:rPr>
          <w:b/>
          <w:sz w:val="28"/>
          <w:szCs w:val="28"/>
        </w:rPr>
        <w:t>2</w:t>
      </w:r>
      <w:r w:rsidR="00341DAF">
        <w:rPr>
          <w:b/>
          <w:sz w:val="28"/>
          <w:szCs w:val="28"/>
        </w:rPr>
        <w:t>0</w:t>
      </w:r>
      <w:r w:rsidR="005F55BE" w:rsidRPr="00DA0769">
        <w:rPr>
          <w:b/>
          <w:sz w:val="28"/>
          <w:szCs w:val="28"/>
        </w:rPr>
        <w:t>.</w:t>
      </w:r>
      <w:r w:rsidR="008B0763" w:rsidRPr="00DA0769">
        <w:rPr>
          <w:b/>
          <w:sz w:val="28"/>
          <w:szCs w:val="28"/>
        </w:rPr>
        <w:t xml:space="preserve"> </w:t>
      </w:r>
      <w:r w:rsidR="001D6E8D" w:rsidRPr="00DA0769">
        <w:rPr>
          <w:b/>
          <w:sz w:val="28"/>
          <w:szCs w:val="28"/>
        </w:rPr>
        <w:t xml:space="preserve"> </w:t>
      </w:r>
      <w:r w:rsidR="005A3265" w:rsidRPr="00DA0769">
        <w:rPr>
          <w:b/>
          <w:sz w:val="28"/>
          <w:szCs w:val="28"/>
        </w:rPr>
        <w:t>S</w:t>
      </w:r>
      <w:r w:rsidR="008B0763" w:rsidRPr="00DA0769">
        <w:rPr>
          <w:b/>
          <w:sz w:val="28"/>
          <w:szCs w:val="28"/>
        </w:rPr>
        <w:t xml:space="preserve">posób obliczenia ceny; </w:t>
      </w:r>
    </w:p>
    <w:p w:rsidR="000304D3" w:rsidRDefault="00121B18" w:rsidP="009C1D88">
      <w:pPr>
        <w:pStyle w:val="Akapitzlist"/>
        <w:numPr>
          <w:ilvl w:val="4"/>
          <w:numId w:val="20"/>
        </w:numPr>
        <w:autoSpaceDE w:val="0"/>
        <w:autoSpaceDN w:val="0"/>
        <w:adjustRightInd w:val="0"/>
        <w:spacing w:after="0" w:line="240" w:lineRule="auto"/>
        <w:ind w:left="0" w:hanging="76"/>
        <w:jc w:val="both"/>
        <w:rPr>
          <w:rFonts w:ascii="Times New Roman" w:eastAsia="Times New Roman" w:hAnsi="Times New Roman" w:cs="Times New Roman"/>
          <w:sz w:val="24"/>
          <w:szCs w:val="24"/>
          <w:lang w:eastAsia="pl-PL"/>
        </w:rPr>
      </w:pPr>
      <w:r w:rsidRPr="009C1D88">
        <w:rPr>
          <w:rFonts w:ascii="Times New Roman" w:eastAsia="Times New Roman" w:hAnsi="Times New Roman" w:cs="Times New Roman"/>
          <w:sz w:val="24"/>
          <w:szCs w:val="24"/>
          <w:lang w:eastAsia="pl-PL"/>
        </w:rPr>
        <w:t xml:space="preserve">W ofercie należy podać cenę w rozumieniu art. 3 ust. 1 </w:t>
      </w:r>
      <w:proofErr w:type="spellStart"/>
      <w:r w:rsidRPr="009C1D88">
        <w:rPr>
          <w:rFonts w:ascii="Times New Roman" w:eastAsia="Times New Roman" w:hAnsi="Times New Roman" w:cs="Times New Roman"/>
          <w:sz w:val="24"/>
          <w:szCs w:val="24"/>
          <w:lang w:eastAsia="pl-PL"/>
        </w:rPr>
        <w:t>pkt</w:t>
      </w:r>
      <w:proofErr w:type="spellEnd"/>
      <w:r w:rsidRPr="009C1D88">
        <w:rPr>
          <w:rFonts w:ascii="Times New Roman" w:eastAsia="Times New Roman" w:hAnsi="Times New Roman" w:cs="Times New Roman"/>
          <w:sz w:val="24"/>
          <w:szCs w:val="24"/>
          <w:lang w:eastAsia="pl-PL"/>
        </w:rPr>
        <w:t xml:space="preserve"> 1 i ust.2 ustawy </w:t>
      </w:r>
      <w:r w:rsidRPr="009C1D88">
        <w:rPr>
          <w:rFonts w:ascii="Times New Roman" w:eastAsia="Times New Roman" w:hAnsi="Times New Roman" w:cs="Times New Roman"/>
          <w:sz w:val="24"/>
          <w:szCs w:val="24"/>
          <w:lang w:eastAsia="pl-PL"/>
        </w:rPr>
        <w:br/>
        <w:t xml:space="preserve">z dnia 9 maja 2014 r. o informowaniu o cenach towarów i usług (Dz. U. z 2019 r. </w:t>
      </w:r>
      <w:r w:rsidRPr="009C1D88">
        <w:rPr>
          <w:rFonts w:ascii="Times New Roman" w:eastAsia="Times New Roman" w:hAnsi="Times New Roman" w:cs="Times New Roman"/>
          <w:sz w:val="24"/>
          <w:szCs w:val="24"/>
          <w:lang w:eastAsia="pl-PL"/>
        </w:rPr>
        <w:br/>
        <w:t>poz. 178) za wykonanie przedmiotu zamówienia</w:t>
      </w:r>
      <w:r w:rsidR="000304D3" w:rsidRPr="009C1D88">
        <w:rPr>
          <w:rFonts w:ascii="Times New Roman" w:eastAsia="Times New Roman" w:hAnsi="Times New Roman" w:cs="Times New Roman"/>
          <w:sz w:val="24"/>
          <w:szCs w:val="24"/>
          <w:lang w:eastAsia="pl-PL"/>
        </w:rPr>
        <w:t xml:space="preserve">. </w:t>
      </w:r>
    </w:p>
    <w:p w:rsidR="000304D3" w:rsidRDefault="00121B18" w:rsidP="009C1D88">
      <w:pPr>
        <w:pStyle w:val="Akapitzlist"/>
        <w:numPr>
          <w:ilvl w:val="4"/>
          <w:numId w:val="20"/>
        </w:numPr>
        <w:autoSpaceDE w:val="0"/>
        <w:autoSpaceDN w:val="0"/>
        <w:adjustRightInd w:val="0"/>
        <w:spacing w:after="0" w:line="240" w:lineRule="auto"/>
        <w:ind w:left="0" w:hanging="76"/>
        <w:jc w:val="both"/>
        <w:rPr>
          <w:rFonts w:ascii="Times New Roman" w:eastAsia="Times New Roman" w:hAnsi="Times New Roman" w:cs="Times New Roman"/>
          <w:sz w:val="24"/>
          <w:szCs w:val="24"/>
          <w:lang w:eastAsia="pl-PL"/>
        </w:rPr>
      </w:pPr>
      <w:r w:rsidRPr="009C1D88">
        <w:rPr>
          <w:rFonts w:ascii="Times New Roman" w:eastAsia="Times New Roman" w:hAnsi="Times New Roman" w:cs="Times New Roman"/>
          <w:sz w:val="24"/>
          <w:szCs w:val="24"/>
          <w:lang w:eastAsia="pl-PL"/>
        </w:rPr>
        <w:t>Cenę należy podać w złotych polskich, z dokładnością do dwóch miejsc po przecinku.</w:t>
      </w:r>
    </w:p>
    <w:p w:rsidR="000304D3" w:rsidRDefault="00121B18" w:rsidP="009C1D88">
      <w:pPr>
        <w:pStyle w:val="Akapitzlist"/>
        <w:numPr>
          <w:ilvl w:val="4"/>
          <w:numId w:val="20"/>
        </w:numPr>
        <w:autoSpaceDE w:val="0"/>
        <w:autoSpaceDN w:val="0"/>
        <w:adjustRightInd w:val="0"/>
        <w:spacing w:after="0" w:line="240" w:lineRule="auto"/>
        <w:ind w:left="0" w:hanging="76"/>
        <w:jc w:val="both"/>
        <w:rPr>
          <w:rFonts w:ascii="Times New Roman" w:eastAsia="Times New Roman" w:hAnsi="Times New Roman" w:cs="Times New Roman"/>
          <w:sz w:val="24"/>
          <w:szCs w:val="24"/>
          <w:lang w:eastAsia="pl-PL"/>
        </w:rPr>
      </w:pPr>
      <w:r w:rsidRPr="009C1D88">
        <w:rPr>
          <w:rFonts w:ascii="Times New Roman" w:eastAsia="Times New Roman" w:hAnsi="Times New Roman" w:cs="Times New Roman"/>
          <w:sz w:val="24"/>
          <w:szCs w:val="24"/>
          <w:lang w:eastAsia="pl-PL"/>
        </w:rPr>
        <w:t>Zamawiający nie przewiduje udzielenia zaliczek na poczet wykonania zamówienia.</w:t>
      </w:r>
    </w:p>
    <w:p w:rsidR="009C1D88" w:rsidRPr="009C1D88" w:rsidRDefault="000304D3" w:rsidP="009C1D88">
      <w:pPr>
        <w:pStyle w:val="Akapitzlist"/>
        <w:numPr>
          <w:ilvl w:val="4"/>
          <w:numId w:val="20"/>
        </w:numPr>
        <w:autoSpaceDE w:val="0"/>
        <w:autoSpaceDN w:val="0"/>
        <w:adjustRightInd w:val="0"/>
        <w:spacing w:after="0" w:line="240" w:lineRule="auto"/>
        <w:ind w:left="0" w:hanging="76"/>
        <w:jc w:val="both"/>
        <w:rPr>
          <w:rFonts w:ascii="Times New Roman" w:eastAsia="Times New Roman" w:hAnsi="Times New Roman" w:cs="Times New Roman"/>
          <w:sz w:val="24"/>
          <w:szCs w:val="24"/>
          <w:lang w:eastAsia="pl-PL"/>
        </w:rPr>
      </w:pPr>
      <w:r w:rsidRPr="009C1D88">
        <w:rPr>
          <w:rFonts w:ascii="Times New Roman" w:hAnsi="Times New Roman" w:cs="Times New Roman"/>
          <w:sz w:val="24"/>
          <w:szCs w:val="24"/>
        </w:rPr>
        <w:t xml:space="preserve">Wykonawca poda cenę ofertową na formularzu oferty, zgodnie z </w:t>
      </w:r>
      <w:r w:rsidRPr="009C1D88">
        <w:rPr>
          <w:rFonts w:ascii="Times New Roman" w:hAnsi="Times New Roman" w:cs="Times New Roman"/>
          <w:b/>
          <w:sz w:val="24"/>
          <w:szCs w:val="24"/>
        </w:rPr>
        <w:t>załącznikiem nr 1</w:t>
      </w:r>
      <w:r w:rsidRPr="009C1D88">
        <w:rPr>
          <w:rFonts w:ascii="Times New Roman" w:hAnsi="Times New Roman" w:cs="Times New Roman"/>
          <w:sz w:val="24"/>
          <w:szCs w:val="24"/>
        </w:rPr>
        <w:t xml:space="preserve"> </w:t>
      </w:r>
      <w:r w:rsidRPr="009C1D88">
        <w:rPr>
          <w:rFonts w:ascii="Times New Roman" w:hAnsi="Times New Roman" w:cs="Times New Roman"/>
          <w:b/>
          <w:bCs/>
          <w:sz w:val="24"/>
          <w:szCs w:val="24"/>
        </w:rPr>
        <w:t>do SWZ.</w:t>
      </w:r>
    </w:p>
    <w:p w:rsidR="000304D3" w:rsidRPr="009C1D88" w:rsidRDefault="000304D3" w:rsidP="009C1D88">
      <w:pPr>
        <w:pStyle w:val="Akapitzlist"/>
        <w:numPr>
          <w:ilvl w:val="4"/>
          <w:numId w:val="20"/>
        </w:numPr>
        <w:autoSpaceDE w:val="0"/>
        <w:autoSpaceDN w:val="0"/>
        <w:adjustRightInd w:val="0"/>
        <w:spacing w:after="0" w:line="240" w:lineRule="auto"/>
        <w:ind w:left="0" w:hanging="76"/>
        <w:jc w:val="both"/>
        <w:rPr>
          <w:rFonts w:ascii="Times New Roman" w:eastAsia="Times New Roman" w:hAnsi="Times New Roman" w:cs="Times New Roman"/>
          <w:sz w:val="24"/>
          <w:szCs w:val="24"/>
          <w:lang w:eastAsia="pl-PL"/>
        </w:rPr>
      </w:pPr>
      <w:r w:rsidRPr="009C1D88">
        <w:rPr>
          <w:rFonts w:ascii="Times New Roman" w:hAnsi="Times New Roman" w:cs="Times New Roman"/>
          <w:sz w:val="24"/>
          <w:szCs w:val="24"/>
        </w:rPr>
        <w:t xml:space="preserve"> Cena ofertowa brutto musi uwzględniać wszystkie koszty związane z realizacją przedmiotu zamówienia zgodnie z opisem przedmiotu zamówienia oraz postanowieniami umowy określonymi w niniejszej SWZ. Cena winna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w:t>
      </w:r>
      <w:r w:rsidRPr="009C1D88">
        <w:rPr>
          <w:rFonts w:ascii="Times New Roman" w:hAnsi="Times New Roman" w:cs="Times New Roman"/>
          <w:color w:val="000000"/>
          <w:sz w:val="24"/>
          <w:szCs w:val="24"/>
        </w:rPr>
        <w:t xml:space="preserve">koszt ryzyka pojawiającego się podczas realizacji zamówienia jakie na obecnym etapie postępowania mogą być zidentyfikowane. </w:t>
      </w:r>
      <w:r w:rsidRPr="009C1D88">
        <w:rPr>
          <w:rFonts w:ascii="Times New Roman" w:hAnsi="Times New Roman" w:cs="Times New Roman"/>
          <w:sz w:val="24"/>
          <w:szCs w:val="24"/>
        </w:rPr>
        <w:t xml:space="preserve">Cena ta będzie stała i nie może się zmienić, za wyjątkiem przypadków opisanych w SWZ, projektowanych postanowieniach umowy w sprawie zamówienia, które zostaną wprowadzone do treści tej umowy, stanowiących </w:t>
      </w:r>
      <w:r w:rsidRPr="009C1D88">
        <w:rPr>
          <w:rFonts w:ascii="Times New Roman" w:hAnsi="Times New Roman" w:cs="Times New Roman"/>
          <w:b/>
          <w:bCs/>
          <w:sz w:val="24"/>
          <w:szCs w:val="24"/>
        </w:rPr>
        <w:t xml:space="preserve">załącznik nr </w:t>
      </w:r>
      <w:r w:rsidR="000D0B14">
        <w:rPr>
          <w:rFonts w:ascii="Times New Roman" w:hAnsi="Times New Roman" w:cs="Times New Roman"/>
          <w:b/>
          <w:bCs/>
          <w:sz w:val="24"/>
          <w:szCs w:val="24"/>
        </w:rPr>
        <w:t>8</w:t>
      </w:r>
      <w:r w:rsidRPr="000D0B14">
        <w:rPr>
          <w:rFonts w:ascii="Times New Roman" w:hAnsi="Times New Roman" w:cs="Times New Roman"/>
          <w:b/>
          <w:bCs/>
          <w:sz w:val="24"/>
          <w:szCs w:val="24"/>
        </w:rPr>
        <w:t xml:space="preserve"> do SWZ</w:t>
      </w:r>
      <w:r w:rsidRPr="000D0B14">
        <w:rPr>
          <w:rFonts w:ascii="Times New Roman" w:hAnsi="Times New Roman" w:cs="Times New Roman"/>
          <w:sz w:val="24"/>
          <w:szCs w:val="24"/>
        </w:rPr>
        <w:t>.</w:t>
      </w:r>
    </w:p>
    <w:p w:rsidR="000304D3" w:rsidRPr="009C1D88" w:rsidRDefault="000304D3" w:rsidP="009C1D88">
      <w:pPr>
        <w:pStyle w:val="Akapitzlist"/>
        <w:numPr>
          <w:ilvl w:val="4"/>
          <w:numId w:val="20"/>
        </w:numPr>
        <w:autoSpaceDE w:val="0"/>
        <w:autoSpaceDN w:val="0"/>
        <w:adjustRightInd w:val="0"/>
        <w:spacing w:after="0" w:line="240" w:lineRule="auto"/>
        <w:ind w:left="0" w:hanging="76"/>
        <w:jc w:val="both"/>
        <w:rPr>
          <w:rFonts w:ascii="Times New Roman" w:eastAsia="Times New Roman" w:hAnsi="Times New Roman" w:cs="Times New Roman"/>
          <w:sz w:val="24"/>
          <w:szCs w:val="24"/>
          <w:lang w:eastAsia="pl-PL"/>
        </w:rPr>
      </w:pPr>
      <w:r w:rsidRPr="009C1D88">
        <w:rPr>
          <w:rFonts w:ascii="Times New Roman" w:hAnsi="Times New Roman" w:cs="Times New Roman"/>
          <w:sz w:val="24"/>
          <w:szCs w:val="24"/>
        </w:rPr>
        <w:t>Podana cena nie stanowi ostatecznego wynagrodzenia Wykonawcy. Cena, jaką zapłaci Zamawiający Wykonawcy, będzie wynikać z ilości faktycznie odebranych i zagospodarowanych przez Wykonawcę odpadów w ramach realizowanego zamówienia.</w:t>
      </w:r>
    </w:p>
    <w:p w:rsidR="000304D3" w:rsidRPr="009C1D88" w:rsidRDefault="000304D3" w:rsidP="009C1D88">
      <w:pPr>
        <w:pStyle w:val="Akapitzlist"/>
        <w:numPr>
          <w:ilvl w:val="4"/>
          <w:numId w:val="20"/>
        </w:numPr>
        <w:autoSpaceDE w:val="0"/>
        <w:autoSpaceDN w:val="0"/>
        <w:adjustRightInd w:val="0"/>
        <w:spacing w:after="0" w:line="240" w:lineRule="auto"/>
        <w:ind w:left="0" w:hanging="76"/>
        <w:jc w:val="both"/>
        <w:rPr>
          <w:rFonts w:ascii="Times New Roman" w:eastAsia="Times New Roman" w:hAnsi="Times New Roman" w:cs="Times New Roman"/>
          <w:sz w:val="24"/>
          <w:szCs w:val="24"/>
          <w:lang w:eastAsia="pl-PL"/>
        </w:rPr>
      </w:pPr>
      <w:r w:rsidRPr="009C1D88">
        <w:rPr>
          <w:rFonts w:ascii="Times New Roman" w:hAnsi="Times New Roman" w:cs="Times New Roman"/>
          <w:sz w:val="24"/>
          <w:szCs w:val="24"/>
        </w:rPr>
        <w:t>Cenę należy obliczyć w sposób uwzględniający:</w:t>
      </w:r>
    </w:p>
    <w:p w:rsidR="000304D3" w:rsidRDefault="000304D3" w:rsidP="00371AEC">
      <w:pPr>
        <w:pStyle w:val="Akapitzlist"/>
        <w:numPr>
          <w:ilvl w:val="0"/>
          <w:numId w:val="36"/>
        </w:numPr>
        <w:spacing w:after="120" w:line="276" w:lineRule="auto"/>
        <w:contextualSpacing w:val="0"/>
        <w:jc w:val="both"/>
        <w:rPr>
          <w:rFonts w:ascii="Times New Roman" w:hAnsi="Times New Roman" w:cs="Times New Roman"/>
          <w:sz w:val="24"/>
          <w:szCs w:val="24"/>
        </w:rPr>
      </w:pPr>
      <w:r w:rsidRPr="000304D3">
        <w:rPr>
          <w:rFonts w:ascii="Times New Roman" w:hAnsi="Times New Roman" w:cs="Times New Roman"/>
          <w:sz w:val="24"/>
          <w:szCs w:val="24"/>
        </w:rPr>
        <w:t>wykonanie wszelkich zobowiązań wynikających z SWZ i załączników do SWZ,</w:t>
      </w:r>
    </w:p>
    <w:p w:rsidR="000304D3" w:rsidRDefault="000304D3" w:rsidP="00371AEC">
      <w:pPr>
        <w:pStyle w:val="Akapitzlist"/>
        <w:numPr>
          <w:ilvl w:val="0"/>
          <w:numId w:val="36"/>
        </w:numPr>
        <w:spacing w:after="120" w:line="276" w:lineRule="auto"/>
        <w:contextualSpacing w:val="0"/>
        <w:jc w:val="both"/>
        <w:rPr>
          <w:rFonts w:ascii="Times New Roman" w:hAnsi="Times New Roman" w:cs="Times New Roman"/>
          <w:sz w:val="24"/>
          <w:szCs w:val="24"/>
        </w:rPr>
      </w:pPr>
      <w:r w:rsidRPr="000304D3">
        <w:rPr>
          <w:rFonts w:ascii="Times New Roman" w:hAnsi="Times New Roman" w:cs="Times New Roman"/>
          <w:sz w:val="24"/>
          <w:szCs w:val="24"/>
        </w:rPr>
        <w:t>wszelkie czynności prawne i faktyczne związane z dopełnieniem obowiązków wynikających z przepisów prawa regulującego przedmiotową problematykę,</w:t>
      </w:r>
    </w:p>
    <w:p w:rsidR="000304D3" w:rsidRDefault="000D0B14" w:rsidP="00371AEC">
      <w:pPr>
        <w:pStyle w:val="Akapitzlist"/>
        <w:numPr>
          <w:ilvl w:val="0"/>
          <w:numId w:val="36"/>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formę wynagrodzenia</w:t>
      </w:r>
      <w:r w:rsidR="000304D3" w:rsidRPr="000304D3">
        <w:rPr>
          <w:rFonts w:ascii="Times New Roman" w:hAnsi="Times New Roman" w:cs="Times New Roman"/>
          <w:sz w:val="24"/>
          <w:szCs w:val="24"/>
        </w:rPr>
        <w:t>, ustalonego na podstawie ryczałtow</w:t>
      </w:r>
      <w:r w:rsidR="009E6488">
        <w:rPr>
          <w:rFonts w:ascii="Times New Roman" w:hAnsi="Times New Roman" w:cs="Times New Roman"/>
          <w:sz w:val="24"/>
          <w:szCs w:val="24"/>
        </w:rPr>
        <w:t>ej</w:t>
      </w:r>
      <w:r w:rsidR="000304D3" w:rsidRPr="000304D3">
        <w:rPr>
          <w:rFonts w:ascii="Times New Roman" w:hAnsi="Times New Roman" w:cs="Times New Roman"/>
          <w:sz w:val="24"/>
          <w:szCs w:val="24"/>
        </w:rPr>
        <w:t xml:space="preserve"> cen</w:t>
      </w:r>
      <w:r w:rsidR="009E6488">
        <w:rPr>
          <w:rFonts w:ascii="Times New Roman" w:hAnsi="Times New Roman" w:cs="Times New Roman"/>
          <w:sz w:val="24"/>
          <w:szCs w:val="24"/>
        </w:rPr>
        <w:t>y</w:t>
      </w:r>
      <w:r w:rsidR="000304D3" w:rsidRPr="000304D3">
        <w:rPr>
          <w:rFonts w:ascii="Times New Roman" w:hAnsi="Times New Roman" w:cs="Times New Roman"/>
          <w:sz w:val="24"/>
          <w:szCs w:val="24"/>
        </w:rPr>
        <w:t xml:space="preserve"> jednostkow</w:t>
      </w:r>
      <w:r w:rsidR="009E6488">
        <w:rPr>
          <w:rFonts w:ascii="Times New Roman" w:hAnsi="Times New Roman" w:cs="Times New Roman"/>
          <w:sz w:val="24"/>
          <w:szCs w:val="24"/>
        </w:rPr>
        <w:t>ej</w:t>
      </w:r>
      <w:r w:rsidR="000304D3" w:rsidRPr="000304D3">
        <w:rPr>
          <w:rFonts w:ascii="Times New Roman" w:hAnsi="Times New Roman" w:cs="Times New Roman"/>
          <w:sz w:val="24"/>
          <w:szCs w:val="24"/>
        </w:rPr>
        <w:t xml:space="preserve"> zawart</w:t>
      </w:r>
      <w:r w:rsidR="009E6488">
        <w:rPr>
          <w:rFonts w:ascii="Times New Roman" w:hAnsi="Times New Roman" w:cs="Times New Roman"/>
          <w:sz w:val="24"/>
          <w:szCs w:val="24"/>
        </w:rPr>
        <w:t>ej</w:t>
      </w:r>
      <w:r w:rsidR="000304D3" w:rsidRPr="000304D3">
        <w:rPr>
          <w:rFonts w:ascii="Times New Roman" w:hAnsi="Times New Roman" w:cs="Times New Roman"/>
          <w:sz w:val="24"/>
          <w:szCs w:val="24"/>
        </w:rPr>
        <w:t xml:space="preserve"> w ofercie Wykonawcy oraz ilości faktycznie odebranych </w:t>
      </w:r>
      <w:r w:rsidR="000304D3" w:rsidRPr="000304D3">
        <w:rPr>
          <w:rFonts w:ascii="Times New Roman" w:hAnsi="Times New Roman" w:cs="Times New Roman"/>
          <w:sz w:val="24"/>
          <w:szCs w:val="24"/>
        </w:rPr>
        <w:br/>
      </w:r>
      <w:r w:rsidR="000304D3" w:rsidRPr="000304D3">
        <w:rPr>
          <w:rFonts w:ascii="Times New Roman" w:hAnsi="Times New Roman" w:cs="Times New Roman"/>
          <w:sz w:val="24"/>
          <w:szCs w:val="24"/>
        </w:rPr>
        <w:lastRenderedPageBreak/>
        <w:t>i zagospodarowanych przez Wykonawcę odpadów w ramach realizowanego zamówienia. Cen</w:t>
      </w:r>
      <w:r w:rsidR="009E6488">
        <w:rPr>
          <w:rFonts w:ascii="Times New Roman" w:hAnsi="Times New Roman" w:cs="Times New Roman"/>
          <w:sz w:val="24"/>
          <w:szCs w:val="24"/>
        </w:rPr>
        <w:t>a</w:t>
      </w:r>
      <w:r w:rsidR="000304D3" w:rsidRPr="000304D3">
        <w:rPr>
          <w:rFonts w:ascii="Times New Roman" w:hAnsi="Times New Roman" w:cs="Times New Roman"/>
          <w:sz w:val="24"/>
          <w:szCs w:val="24"/>
        </w:rPr>
        <w:t xml:space="preserve"> ryczałtow</w:t>
      </w:r>
      <w:r w:rsidR="009E6488">
        <w:rPr>
          <w:rFonts w:ascii="Times New Roman" w:hAnsi="Times New Roman" w:cs="Times New Roman"/>
          <w:sz w:val="24"/>
          <w:szCs w:val="24"/>
        </w:rPr>
        <w:t>a</w:t>
      </w:r>
      <w:r w:rsidR="000304D3" w:rsidRPr="000304D3">
        <w:rPr>
          <w:rFonts w:ascii="Times New Roman" w:hAnsi="Times New Roman" w:cs="Times New Roman"/>
          <w:sz w:val="24"/>
          <w:szCs w:val="24"/>
        </w:rPr>
        <w:t xml:space="preserve"> jednostkow</w:t>
      </w:r>
      <w:r w:rsidR="009E6488">
        <w:rPr>
          <w:rFonts w:ascii="Times New Roman" w:hAnsi="Times New Roman" w:cs="Times New Roman"/>
          <w:sz w:val="24"/>
          <w:szCs w:val="24"/>
        </w:rPr>
        <w:t>a jest</w:t>
      </w:r>
      <w:r w:rsidR="000304D3" w:rsidRPr="000304D3">
        <w:rPr>
          <w:rFonts w:ascii="Times New Roman" w:hAnsi="Times New Roman" w:cs="Times New Roman"/>
          <w:sz w:val="24"/>
          <w:szCs w:val="24"/>
        </w:rPr>
        <w:t xml:space="preserve"> stał</w:t>
      </w:r>
      <w:r w:rsidR="009E6488">
        <w:rPr>
          <w:rFonts w:ascii="Times New Roman" w:hAnsi="Times New Roman" w:cs="Times New Roman"/>
          <w:sz w:val="24"/>
          <w:szCs w:val="24"/>
        </w:rPr>
        <w:t>a</w:t>
      </w:r>
      <w:r w:rsidR="000304D3" w:rsidRPr="000304D3">
        <w:rPr>
          <w:rFonts w:ascii="Times New Roman" w:hAnsi="Times New Roman" w:cs="Times New Roman"/>
          <w:sz w:val="24"/>
          <w:szCs w:val="24"/>
        </w:rPr>
        <w:t xml:space="preserve"> i nie m</w:t>
      </w:r>
      <w:r w:rsidR="009E6488">
        <w:rPr>
          <w:rFonts w:ascii="Times New Roman" w:hAnsi="Times New Roman" w:cs="Times New Roman"/>
          <w:sz w:val="24"/>
          <w:szCs w:val="24"/>
        </w:rPr>
        <w:t>oże</w:t>
      </w:r>
      <w:r w:rsidR="000304D3" w:rsidRPr="000304D3">
        <w:rPr>
          <w:rFonts w:ascii="Times New Roman" w:hAnsi="Times New Roman" w:cs="Times New Roman"/>
          <w:sz w:val="24"/>
          <w:szCs w:val="24"/>
        </w:rPr>
        <w:t xml:space="preserve"> się zmienić, za wyjątkiem przypadków opisanych w </w:t>
      </w:r>
      <w:r w:rsidR="000304D3" w:rsidRPr="00F70AD8">
        <w:rPr>
          <w:rFonts w:ascii="Times New Roman" w:hAnsi="Times New Roman" w:cs="Times New Roman"/>
          <w:bCs/>
          <w:sz w:val="24"/>
          <w:szCs w:val="24"/>
        </w:rPr>
        <w:t xml:space="preserve">załączniku </w:t>
      </w:r>
      <w:r w:rsidR="000304D3" w:rsidRPr="000D0B14">
        <w:rPr>
          <w:rFonts w:ascii="Times New Roman" w:hAnsi="Times New Roman" w:cs="Times New Roman"/>
          <w:bCs/>
          <w:sz w:val="24"/>
          <w:szCs w:val="24"/>
        </w:rPr>
        <w:t xml:space="preserve">nr </w:t>
      </w:r>
      <w:r>
        <w:rPr>
          <w:rFonts w:ascii="Times New Roman" w:hAnsi="Times New Roman" w:cs="Times New Roman"/>
          <w:bCs/>
          <w:sz w:val="24"/>
          <w:szCs w:val="24"/>
        </w:rPr>
        <w:t>8</w:t>
      </w:r>
      <w:r w:rsidR="000304D3" w:rsidRPr="000D0B14">
        <w:rPr>
          <w:rFonts w:ascii="Times New Roman" w:hAnsi="Times New Roman" w:cs="Times New Roman"/>
          <w:bCs/>
          <w:sz w:val="24"/>
          <w:szCs w:val="24"/>
        </w:rPr>
        <w:t xml:space="preserve"> do SWZ</w:t>
      </w:r>
      <w:r w:rsidR="000304D3" w:rsidRPr="000D0B14">
        <w:rPr>
          <w:rFonts w:ascii="Times New Roman" w:hAnsi="Times New Roman" w:cs="Times New Roman"/>
          <w:sz w:val="24"/>
          <w:szCs w:val="24"/>
        </w:rPr>
        <w:t>,</w:t>
      </w:r>
    </w:p>
    <w:p w:rsidR="00C341FF" w:rsidRDefault="000304D3" w:rsidP="00371AEC">
      <w:pPr>
        <w:pStyle w:val="Akapitzlist"/>
        <w:numPr>
          <w:ilvl w:val="3"/>
          <w:numId w:val="20"/>
        </w:numPr>
        <w:spacing w:after="120" w:line="23" w:lineRule="atLeast"/>
        <w:ind w:left="284"/>
        <w:jc w:val="both"/>
        <w:rPr>
          <w:rFonts w:ascii="Times New Roman" w:hAnsi="Times New Roman" w:cs="Times New Roman"/>
          <w:sz w:val="24"/>
          <w:szCs w:val="24"/>
        </w:rPr>
      </w:pPr>
      <w:r w:rsidRPr="000304D3">
        <w:rPr>
          <w:rFonts w:ascii="Times New Roman" w:hAnsi="Times New Roman" w:cs="Times New Roman"/>
          <w:sz w:val="24"/>
          <w:szCs w:val="24"/>
        </w:rPr>
        <w:t>Oferta winna zawierać cenę w złotych polskich z podatkiem od towarów i usług VAT obowiązującym na dzień składania ofert oraz obejmować inne podatki oraz daniny publiczne.</w:t>
      </w:r>
    </w:p>
    <w:p w:rsidR="00C341FF" w:rsidRDefault="000304D3" w:rsidP="00371AEC">
      <w:pPr>
        <w:pStyle w:val="Akapitzlist"/>
        <w:numPr>
          <w:ilvl w:val="3"/>
          <w:numId w:val="20"/>
        </w:numPr>
        <w:spacing w:after="120" w:line="23" w:lineRule="atLeast"/>
        <w:ind w:left="284"/>
        <w:jc w:val="both"/>
        <w:rPr>
          <w:rFonts w:ascii="Times New Roman" w:hAnsi="Times New Roman" w:cs="Times New Roman"/>
          <w:sz w:val="24"/>
          <w:szCs w:val="24"/>
        </w:rPr>
      </w:pPr>
      <w:r w:rsidRPr="00C341FF">
        <w:rPr>
          <w:rFonts w:ascii="Times New Roman" w:hAnsi="Times New Roman" w:cs="Times New Roman"/>
          <w:sz w:val="24"/>
          <w:szCs w:val="24"/>
        </w:rPr>
        <w:t>Ceny muszą być: podane i wyliczone w zaokrągleniu do dwóch miejsc po przecinku (zasada zaokrąglenia — poniżej 5 należy końcówkę pominąć, powyż</w:t>
      </w:r>
      <w:r w:rsidR="009C1D88">
        <w:rPr>
          <w:rFonts w:ascii="Times New Roman" w:hAnsi="Times New Roman" w:cs="Times New Roman"/>
          <w:sz w:val="24"/>
          <w:szCs w:val="24"/>
        </w:rPr>
        <w:t xml:space="preserve">ej i równe 5 należy zaokrąglić </w:t>
      </w:r>
      <w:r w:rsidRPr="00C341FF">
        <w:rPr>
          <w:rFonts w:ascii="Times New Roman" w:hAnsi="Times New Roman" w:cs="Times New Roman"/>
          <w:sz w:val="24"/>
          <w:szCs w:val="24"/>
        </w:rPr>
        <w:t>w górę).</w:t>
      </w:r>
    </w:p>
    <w:p w:rsidR="000304D3" w:rsidRPr="00C341FF" w:rsidRDefault="000304D3" w:rsidP="00371AEC">
      <w:pPr>
        <w:pStyle w:val="Akapitzlist"/>
        <w:numPr>
          <w:ilvl w:val="3"/>
          <w:numId w:val="20"/>
        </w:numPr>
        <w:spacing w:after="120" w:line="23" w:lineRule="atLeast"/>
        <w:ind w:left="284"/>
        <w:jc w:val="both"/>
        <w:rPr>
          <w:rFonts w:ascii="Times New Roman" w:hAnsi="Times New Roman" w:cs="Times New Roman"/>
          <w:sz w:val="24"/>
          <w:szCs w:val="24"/>
        </w:rPr>
      </w:pPr>
      <w:r w:rsidRPr="00C341FF">
        <w:rPr>
          <w:rFonts w:ascii="Times New Roman" w:hAnsi="Times New Roman" w:cs="Times New Roman"/>
          <w:color w:val="000000"/>
          <w:sz w:val="24"/>
          <w:szCs w:val="24"/>
        </w:rPr>
        <w:t xml:space="preserve">Wykonawca, składając ofertę (na formularzu oferty stanowiącym </w:t>
      </w:r>
      <w:r w:rsidRPr="00C341FF">
        <w:rPr>
          <w:rFonts w:ascii="Times New Roman" w:hAnsi="Times New Roman" w:cs="Times New Roman"/>
          <w:b/>
          <w:bCs/>
          <w:color w:val="000000"/>
          <w:sz w:val="24"/>
          <w:szCs w:val="24"/>
        </w:rPr>
        <w:t>załącznik nr 1 do SWZ</w:t>
      </w:r>
      <w:r w:rsidRPr="00C341FF">
        <w:rPr>
          <w:rFonts w:ascii="Times New Roman" w:hAnsi="Times New Roman" w:cs="Times New Roman"/>
          <w:color w:val="000000"/>
          <w:sz w:val="24"/>
          <w:szCs w:val="24"/>
        </w:rPr>
        <w:t>) informuje Zamawiającego, że wybór jego oferty będzie prowadził do powstania u Zamawiającego obowiązku podatkowego, wskazując:</w:t>
      </w:r>
    </w:p>
    <w:p w:rsidR="000304D3" w:rsidRPr="000304D3" w:rsidRDefault="000304D3" w:rsidP="00371AEC">
      <w:pPr>
        <w:pStyle w:val="Akapitzlist"/>
        <w:numPr>
          <w:ilvl w:val="0"/>
          <w:numId w:val="35"/>
        </w:numPr>
        <w:spacing w:after="120" w:line="23" w:lineRule="atLeast"/>
        <w:contextualSpacing w:val="0"/>
        <w:jc w:val="both"/>
        <w:rPr>
          <w:rFonts w:ascii="Times New Roman" w:hAnsi="Times New Roman" w:cs="Times New Roman"/>
          <w:sz w:val="24"/>
          <w:szCs w:val="24"/>
        </w:rPr>
      </w:pPr>
      <w:r w:rsidRPr="000304D3">
        <w:rPr>
          <w:rFonts w:ascii="Times New Roman" w:hAnsi="Times New Roman" w:cs="Times New Roman"/>
          <w:color w:val="000000"/>
          <w:sz w:val="24"/>
          <w:szCs w:val="24"/>
        </w:rPr>
        <w:t>nazwę (rodzaj) towaru lub usługi, których dostawa lub świadczenie będą prowadziły do powstania obowiązku podatkowego;</w:t>
      </w:r>
    </w:p>
    <w:p w:rsidR="00C341FF" w:rsidRPr="00C341FF" w:rsidRDefault="000304D3" w:rsidP="00371AEC">
      <w:pPr>
        <w:pStyle w:val="Akapitzlist"/>
        <w:numPr>
          <w:ilvl w:val="0"/>
          <w:numId w:val="35"/>
        </w:numPr>
        <w:spacing w:after="120" w:line="23" w:lineRule="atLeast"/>
        <w:contextualSpacing w:val="0"/>
        <w:jc w:val="both"/>
        <w:rPr>
          <w:rFonts w:ascii="Times New Roman" w:hAnsi="Times New Roman" w:cs="Times New Roman"/>
          <w:sz w:val="24"/>
          <w:szCs w:val="24"/>
        </w:rPr>
      </w:pPr>
      <w:r w:rsidRPr="000304D3">
        <w:rPr>
          <w:rFonts w:ascii="Times New Roman" w:hAnsi="Times New Roman" w:cs="Times New Roman"/>
          <w:color w:val="000000"/>
          <w:sz w:val="24"/>
          <w:szCs w:val="24"/>
        </w:rPr>
        <w:t>wartość towaru lub usługi objętego obowiązkiem podatkowym Zamawiającego, bez kwoty podatku;</w:t>
      </w:r>
    </w:p>
    <w:p w:rsidR="00C341FF" w:rsidRPr="00C341FF" w:rsidRDefault="000304D3" w:rsidP="00371AEC">
      <w:pPr>
        <w:pStyle w:val="Akapitzlist"/>
        <w:numPr>
          <w:ilvl w:val="0"/>
          <w:numId w:val="35"/>
        </w:numPr>
        <w:spacing w:after="120" w:line="23" w:lineRule="atLeast"/>
        <w:contextualSpacing w:val="0"/>
        <w:jc w:val="both"/>
        <w:rPr>
          <w:rFonts w:ascii="Times New Roman" w:hAnsi="Times New Roman" w:cs="Times New Roman"/>
          <w:sz w:val="24"/>
          <w:szCs w:val="24"/>
        </w:rPr>
      </w:pPr>
      <w:r w:rsidRPr="00C341FF">
        <w:rPr>
          <w:rFonts w:ascii="Times New Roman" w:hAnsi="Times New Roman" w:cs="Times New Roman"/>
          <w:color w:val="000000"/>
          <w:sz w:val="24"/>
          <w:szCs w:val="24"/>
        </w:rPr>
        <w:t>stawkę podatku od towarów i usług, która zgodnie z wiedzą Wykonawcy, będzie miała zastosowanie</w:t>
      </w:r>
      <w:r w:rsidR="00121B18" w:rsidRPr="00C341FF">
        <w:rPr>
          <w:rFonts w:ascii="Times New Roman" w:eastAsia="Calibri" w:hAnsi="Times New Roman" w:cs="Times New Roman"/>
          <w:sz w:val="24"/>
          <w:szCs w:val="24"/>
        </w:rPr>
        <w:t xml:space="preserve">, </w:t>
      </w:r>
    </w:p>
    <w:p w:rsidR="00121B18" w:rsidRPr="00C341FF" w:rsidRDefault="00C341FF" w:rsidP="00371AEC">
      <w:pPr>
        <w:pStyle w:val="Akapitzlist"/>
        <w:numPr>
          <w:ilvl w:val="0"/>
          <w:numId w:val="35"/>
        </w:numPr>
        <w:spacing w:after="120" w:line="23" w:lineRule="atLeast"/>
        <w:contextualSpacing w:val="0"/>
        <w:jc w:val="both"/>
        <w:rPr>
          <w:rFonts w:ascii="Times New Roman" w:hAnsi="Times New Roman" w:cs="Times New Roman"/>
          <w:sz w:val="24"/>
          <w:szCs w:val="24"/>
        </w:rPr>
      </w:pPr>
      <w:r>
        <w:rPr>
          <w:rFonts w:ascii="Times New Roman" w:eastAsia="Calibri" w:hAnsi="Times New Roman" w:cs="Times New Roman"/>
          <w:sz w:val="24"/>
          <w:szCs w:val="24"/>
        </w:rPr>
        <w:t>Z</w:t>
      </w:r>
      <w:r w:rsidR="00121B18" w:rsidRPr="00C341FF">
        <w:rPr>
          <w:rFonts w:ascii="Times New Roman" w:eastAsia="Calibri" w:hAnsi="Times New Roman" w:cs="Times New Roman"/>
          <w:sz w:val="24"/>
          <w:szCs w:val="24"/>
        </w:rPr>
        <w:t>amawiający w celu oceny takiej oferty dolicza do przedstawionej w niej ceny podatek od towarów i usług, który miałby obowiązek rozliczyć zgodnie z tymi przepisami.</w:t>
      </w:r>
    </w:p>
    <w:p w:rsidR="0067194A" w:rsidRDefault="0067194A" w:rsidP="005D34ED">
      <w:pPr>
        <w:pStyle w:val="Default"/>
        <w:jc w:val="both"/>
        <w:rPr>
          <w:b/>
          <w:sz w:val="28"/>
          <w:szCs w:val="28"/>
        </w:rPr>
      </w:pPr>
    </w:p>
    <w:p w:rsidR="001D6E8D" w:rsidRPr="00B40403" w:rsidRDefault="00341DAF" w:rsidP="005D34ED">
      <w:pPr>
        <w:pStyle w:val="Default"/>
        <w:jc w:val="both"/>
      </w:pPr>
      <w:r w:rsidRPr="00341DAF">
        <w:rPr>
          <w:b/>
          <w:bCs/>
          <w:sz w:val="28"/>
          <w:szCs w:val="28"/>
        </w:rPr>
        <w:t>21.</w:t>
      </w:r>
      <w:r w:rsidR="001D6E8D" w:rsidRPr="00341DAF">
        <w:rPr>
          <w:b/>
          <w:bCs/>
          <w:sz w:val="28"/>
          <w:szCs w:val="28"/>
        </w:rPr>
        <w:t xml:space="preserve"> </w:t>
      </w:r>
      <w:r>
        <w:rPr>
          <w:b/>
          <w:bCs/>
          <w:sz w:val="28"/>
          <w:szCs w:val="28"/>
        </w:rPr>
        <w:t>I</w:t>
      </w:r>
      <w:r w:rsidR="001E48D7" w:rsidRPr="00341DAF">
        <w:rPr>
          <w:b/>
          <w:bCs/>
          <w:sz w:val="28"/>
          <w:szCs w:val="28"/>
        </w:rPr>
        <w:t>nformacja</w:t>
      </w:r>
      <w:r w:rsidR="001D6E8D" w:rsidRPr="00341DAF">
        <w:rPr>
          <w:b/>
          <w:bCs/>
          <w:sz w:val="28"/>
          <w:szCs w:val="28"/>
        </w:rPr>
        <w:t xml:space="preserve"> dotycząc</w:t>
      </w:r>
      <w:r>
        <w:rPr>
          <w:b/>
          <w:bCs/>
          <w:sz w:val="28"/>
          <w:szCs w:val="28"/>
        </w:rPr>
        <w:t>a</w:t>
      </w:r>
      <w:r w:rsidR="001D6E8D" w:rsidRPr="00341DAF">
        <w:rPr>
          <w:b/>
          <w:bCs/>
          <w:sz w:val="28"/>
          <w:szCs w:val="28"/>
        </w:rPr>
        <w:t xml:space="preserve"> walut obcych</w:t>
      </w:r>
      <w:r w:rsidR="001D6E8D" w:rsidRPr="002C7D51">
        <w:rPr>
          <w:sz w:val="28"/>
          <w:szCs w:val="28"/>
        </w:rPr>
        <w:t xml:space="preserve">, </w:t>
      </w:r>
      <w:r w:rsidR="001D6E8D" w:rsidRPr="00B40403">
        <w:t>w jakich mogą być prowadzone rozliczenia między zamawiającym a wykonawcą, jeżeli zamawiający przewiduje rozliczenia w walutach obcych;</w:t>
      </w:r>
    </w:p>
    <w:p w:rsidR="00121B18" w:rsidRPr="00D0324A" w:rsidRDefault="00121B18" w:rsidP="005D34ED">
      <w:pPr>
        <w:pStyle w:val="Default"/>
        <w:jc w:val="both"/>
      </w:pPr>
      <w:r>
        <w:rPr>
          <w:sz w:val="28"/>
          <w:szCs w:val="28"/>
        </w:rPr>
        <w:t>Z</w:t>
      </w:r>
      <w:r w:rsidRPr="00D0324A">
        <w:t xml:space="preserve">amawiający </w:t>
      </w:r>
      <w:r w:rsidR="00D0324A" w:rsidRPr="00D0324A">
        <w:t xml:space="preserve">nie </w:t>
      </w:r>
      <w:r w:rsidRPr="00D0324A">
        <w:t>przewiduje rozliczenia w walutach obcych</w:t>
      </w:r>
    </w:p>
    <w:p w:rsidR="00121B18" w:rsidRPr="002C7D51" w:rsidRDefault="00121B18" w:rsidP="005D34ED">
      <w:pPr>
        <w:pStyle w:val="Default"/>
        <w:jc w:val="both"/>
        <w:rPr>
          <w:sz w:val="28"/>
          <w:szCs w:val="28"/>
        </w:rPr>
      </w:pPr>
    </w:p>
    <w:p w:rsidR="008B0763" w:rsidRDefault="008D63F2" w:rsidP="005D34ED">
      <w:pPr>
        <w:pStyle w:val="Default"/>
        <w:jc w:val="both"/>
        <w:rPr>
          <w:b/>
          <w:sz w:val="28"/>
          <w:szCs w:val="28"/>
        </w:rPr>
      </w:pPr>
      <w:r w:rsidRPr="00923562">
        <w:rPr>
          <w:b/>
          <w:sz w:val="28"/>
          <w:szCs w:val="28"/>
        </w:rPr>
        <w:t>22</w:t>
      </w:r>
      <w:r w:rsidR="005F55BE" w:rsidRPr="00923562">
        <w:rPr>
          <w:b/>
          <w:sz w:val="28"/>
          <w:szCs w:val="28"/>
        </w:rPr>
        <w:t>.</w:t>
      </w:r>
      <w:r w:rsidR="005A3265" w:rsidRPr="00923562">
        <w:rPr>
          <w:b/>
          <w:sz w:val="28"/>
          <w:szCs w:val="28"/>
        </w:rPr>
        <w:t xml:space="preserve"> O</w:t>
      </w:r>
      <w:r w:rsidR="008B0763" w:rsidRPr="00923562">
        <w:rPr>
          <w:b/>
          <w:sz w:val="28"/>
          <w:szCs w:val="28"/>
        </w:rPr>
        <w:t>pis kryteriów oceny ofert, wraz z podaniem wag tych kryteriów, i sposobu oceny ofert;</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EA6A88">
        <w:rPr>
          <w:rFonts w:ascii="Times New Roman" w:eastAsia="Times New Roman" w:hAnsi="Times New Roman" w:cs="Times New Roman"/>
          <w:sz w:val="24"/>
          <w:szCs w:val="24"/>
          <w:lang w:eastAsia="pl-PL"/>
        </w:rPr>
        <w:t>Wybór najkorzystniejszej oferty zostanie dokonany w oparciu o następujące kryteria:</w:t>
      </w:r>
    </w:p>
    <w:p w:rsidR="00EA6A88" w:rsidRDefault="005F194B" w:rsidP="005F194B">
      <w:pPr>
        <w:spacing w:after="0" w:line="240" w:lineRule="auto"/>
        <w:ind w:firstLine="708"/>
        <w:jc w:val="both"/>
        <w:rPr>
          <w:rFonts w:ascii="Times New Roman" w:hAnsi="Times New Roman" w:cs="Times New Roman"/>
          <w:color w:val="222222"/>
          <w:sz w:val="24"/>
          <w:szCs w:val="24"/>
        </w:rPr>
      </w:pPr>
      <w:r w:rsidRPr="005F194B">
        <w:rPr>
          <w:rFonts w:ascii="Times New Roman" w:eastAsia="Times New Roman" w:hAnsi="Times New Roman" w:cs="Times New Roman"/>
          <w:sz w:val="24"/>
          <w:szCs w:val="24"/>
          <w:lang w:eastAsia="pl-PL"/>
        </w:rPr>
        <w:t xml:space="preserve">Zgodnie z art. 246.2 </w:t>
      </w:r>
      <w:r>
        <w:rPr>
          <w:rFonts w:ascii="Times New Roman" w:eastAsia="Times New Roman" w:hAnsi="Times New Roman" w:cs="Times New Roman"/>
          <w:sz w:val="24"/>
          <w:szCs w:val="24"/>
          <w:lang w:eastAsia="pl-PL"/>
        </w:rPr>
        <w:t xml:space="preserve">ustawy PZP </w:t>
      </w:r>
      <w:r w:rsidRPr="005F194B">
        <w:rPr>
          <w:rFonts w:ascii="Times New Roman" w:eastAsia="Times New Roman" w:hAnsi="Times New Roman" w:cs="Times New Roman"/>
          <w:sz w:val="24"/>
          <w:szCs w:val="24"/>
          <w:lang w:eastAsia="pl-PL"/>
        </w:rPr>
        <w:t>stanowiącym „</w:t>
      </w:r>
      <w:r w:rsidRPr="005F194B">
        <w:rPr>
          <w:rFonts w:ascii="Times New Roman" w:hAnsi="Times New Roman" w:cs="Times New Roman"/>
          <w:color w:val="222222"/>
          <w:sz w:val="24"/>
          <w:szCs w:val="24"/>
        </w:rPr>
        <w:t xml:space="preserve">2. Zamawiający publiczni, o których mowa w art. 4 </w:t>
      </w:r>
      <w:proofErr w:type="spellStart"/>
      <w:r w:rsidRPr="005F194B">
        <w:rPr>
          <w:rFonts w:ascii="Times New Roman" w:hAnsi="Times New Roman" w:cs="Times New Roman"/>
          <w:color w:val="222222"/>
          <w:sz w:val="24"/>
          <w:szCs w:val="24"/>
        </w:rPr>
        <w:t>pkt</w:t>
      </w:r>
      <w:proofErr w:type="spellEnd"/>
      <w:r w:rsidRPr="005F194B">
        <w:rPr>
          <w:rFonts w:ascii="Times New Roman" w:hAnsi="Times New Roman" w:cs="Times New Roman"/>
          <w:color w:val="222222"/>
          <w:sz w:val="24"/>
          <w:szCs w:val="24"/>
        </w:rPr>
        <w:t xml:space="preserve"> 1 i 2, oraz ich związki mogą zastosować kryterium ceny jako jedyne kryterium oceny ofert albo jako kryterium o wadze przekraczającej 60%, jeżeli określą w opisie przedmiotu zamówienia wymagania jakościowe odnoszące się do co najmniej głównych elementów składających się na przedmiot zamówienia</w:t>
      </w:r>
      <w:r>
        <w:rPr>
          <w:rFonts w:ascii="Arial" w:hAnsi="Arial" w:cs="Arial"/>
          <w:color w:val="222222"/>
          <w:sz w:val="24"/>
          <w:szCs w:val="24"/>
        </w:rPr>
        <w:t xml:space="preserve">.” </w:t>
      </w:r>
      <w:r w:rsidRPr="005F194B">
        <w:rPr>
          <w:rFonts w:ascii="Times New Roman" w:hAnsi="Times New Roman" w:cs="Times New Roman"/>
          <w:color w:val="222222"/>
          <w:sz w:val="24"/>
          <w:szCs w:val="24"/>
        </w:rPr>
        <w:t>Zamawiający ustanawia następujące kryterium</w:t>
      </w:r>
    </w:p>
    <w:p w:rsidR="00A97CC6" w:rsidRPr="005F194B" w:rsidRDefault="00A97CC6" w:rsidP="00FB6906">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2124" w:firstLine="708"/>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      wartość punktowa wagi w %</w:t>
      </w:r>
    </w:p>
    <w:p w:rsidR="00EA6A88" w:rsidRPr="00EA6A88" w:rsidRDefault="00EA6A88" w:rsidP="00EA6A88">
      <w:pPr>
        <w:spacing w:after="0" w:line="240" w:lineRule="auto"/>
        <w:ind w:left="709"/>
        <w:jc w:val="both"/>
        <w:rPr>
          <w:rFonts w:ascii="Times New Roman" w:eastAsia="Times New Roman" w:hAnsi="Times New Roman" w:cs="Times New Roman"/>
          <w:b/>
          <w:sz w:val="24"/>
          <w:szCs w:val="24"/>
          <w:lang w:eastAsia="pl-PL"/>
        </w:rPr>
      </w:pPr>
      <w:r w:rsidRPr="00EA6A88">
        <w:rPr>
          <w:rFonts w:ascii="Times New Roman" w:eastAsia="Times New Roman" w:hAnsi="Times New Roman" w:cs="Times New Roman"/>
          <w:b/>
          <w:sz w:val="24"/>
          <w:szCs w:val="24"/>
          <w:lang w:eastAsia="pl-PL"/>
        </w:rPr>
        <w:t>Cena oferty</w:t>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005F194B">
        <w:rPr>
          <w:rFonts w:ascii="Times New Roman" w:eastAsia="Times New Roman" w:hAnsi="Times New Roman" w:cs="Times New Roman"/>
          <w:b/>
          <w:sz w:val="24"/>
          <w:szCs w:val="24"/>
          <w:lang w:eastAsia="pl-PL"/>
        </w:rPr>
        <w:t>10</w:t>
      </w:r>
      <w:r w:rsidRPr="00EA6A88">
        <w:rPr>
          <w:rFonts w:ascii="Times New Roman" w:eastAsia="Times New Roman" w:hAnsi="Times New Roman" w:cs="Times New Roman"/>
          <w:b/>
          <w:sz w:val="24"/>
          <w:szCs w:val="24"/>
          <w:lang w:eastAsia="pl-PL"/>
        </w:rPr>
        <w:t>0 %</w:t>
      </w:r>
    </w:p>
    <w:p w:rsidR="00C341FF" w:rsidRDefault="00C341FF" w:rsidP="00EA6A88">
      <w:pPr>
        <w:spacing w:after="0" w:line="240" w:lineRule="auto"/>
        <w:ind w:left="709"/>
        <w:jc w:val="both"/>
        <w:rPr>
          <w:rFonts w:ascii="Times New Roman" w:eastAsia="Times New Roman" w:hAnsi="Times New Roman" w:cs="Times New Roman"/>
          <w:b/>
          <w:sz w:val="24"/>
          <w:szCs w:val="24"/>
          <w:lang w:eastAsia="pl-PL"/>
        </w:rPr>
      </w:pPr>
    </w:p>
    <w:p w:rsidR="0041209E" w:rsidRPr="00EA6A88" w:rsidRDefault="0041209E" w:rsidP="0041209E">
      <w:pPr>
        <w:spacing w:after="0" w:line="240" w:lineRule="auto"/>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2.</w:t>
      </w:r>
      <w:r w:rsidRPr="00EA6A88">
        <w:rPr>
          <w:rFonts w:ascii="Times New Roman" w:eastAsia="Times New Roman" w:hAnsi="Times New Roman" w:cs="Times New Roman"/>
          <w:sz w:val="24"/>
          <w:szCs w:val="24"/>
          <w:lang w:eastAsia="pl-PL"/>
        </w:rPr>
        <w:tab/>
        <w:t xml:space="preserve">Kryteria oceny ofert oparte są na systemie punktowym. </w:t>
      </w:r>
    </w:p>
    <w:p w:rsidR="0041209E" w:rsidRPr="00EA6A88" w:rsidRDefault="0041209E" w:rsidP="0041209E">
      <w:pPr>
        <w:spacing w:after="0" w:line="240" w:lineRule="auto"/>
        <w:jc w:val="both"/>
        <w:rPr>
          <w:rFonts w:ascii="Times New Roman" w:eastAsia="Times New Roman" w:hAnsi="Times New Roman" w:cs="Times New Roman"/>
          <w:sz w:val="24"/>
          <w:szCs w:val="24"/>
          <w:lang w:eastAsia="pl-PL"/>
        </w:rPr>
      </w:pPr>
    </w:p>
    <w:p w:rsidR="0041209E" w:rsidRPr="00EA6A88" w:rsidRDefault="0041209E" w:rsidP="0041209E">
      <w:pPr>
        <w:spacing w:after="0" w:line="240" w:lineRule="auto"/>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3.</w:t>
      </w:r>
      <w:r w:rsidRPr="00EA6A88">
        <w:rPr>
          <w:rFonts w:ascii="Times New Roman" w:eastAsia="Times New Roman" w:hAnsi="Times New Roman" w:cs="Times New Roman"/>
          <w:sz w:val="24"/>
          <w:szCs w:val="24"/>
          <w:lang w:eastAsia="pl-PL"/>
        </w:rPr>
        <w:tab/>
        <w:t>Sposób oceny ofert:</w:t>
      </w:r>
    </w:p>
    <w:p w:rsidR="0041209E" w:rsidRPr="00EA6A88" w:rsidRDefault="0041209E" w:rsidP="0041209E">
      <w:pPr>
        <w:spacing w:after="0" w:line="240" w:lineRule="auto"/>
        <w:ind w:left="709" w:hanging="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Liczba punktów danej oferty będzie </w:t>
      </w:r>
      <w:r w:rsidR="005F194B">
        <w:rPr>
          <w:rFonts w:ascii="Times New Roman" w:eastAsia="Times New Roman" w:hAnsi="Times New Roman" w:cs="Times New Roman"/>
          <w:sz w:val="24"/>
          <w:szCs w:val="24"/>
          <w:lang w:eastAsia="pl-PL"/>
        </w:rPr>
        <w:t>obliczana</w:t>
      </w:r>
      <w:r w:rsidRPr="00EA6A88">
        <w:rPr>
          <w:rFonts w:ascii="Times New Roman" w:eastAsia="Times New Roman" w:hAnsi="Times New Roman" w:cs="Times New Roman"/>
          <w:sz w:val="24"/>
          <w:szCs w:val="24"/>
          <w:lang w:eastAsia="pl-PL"/>
        </w:rPr>
        <w:t xml:space="preserve"> zgodnie z wzorem:</w:t>
      </w:r>
    </w:p>
    <w:p w:rsidR="0041209E" w:rsidRPr="00EA6A88" w:rsidRDefault="0041209E" w:rsidP="0041209E">
      <w:pPr>
        <w:spacing w:after="0" w:line="240" w:lineRule="auto"/>
        <w:jc w:val="both"/>
        <w:rPr>
          <w:rFonts w:ascii="Times New Roman" w:eastAsia="Times New Roman" w:hAnsi="Times New Roman" w:cs="Times New Roman"/>
          <w:sz w:val="24"/>
          <w:szCs w:val="24"/>
          <w:lang w:eastAsia="pl-PL"/>
        </w:rPr>
      </w:pPr>
    </w:p>
    <w:p w:rsidR="0041209E" w:rsidRPr="00EA6A88" w:rsidRDefault="0041209E" w:rsidP="0041209E">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w:t>
      </w:r>
      <w:r w:rsidRPr="00EA6A88">
        <w:rPr>
          <w:rFonts w:ascii="Times New Roman" w:eastAsia="Times New Roman" w:hAnsi="Times New Roman" w:cs="Times New Roman"/>
          <w:sz w:val="24"/>
          <w:szCs w:val="24"/>
          <w:lang w:eastAsia="pl-PL"/>
        </w:rPr>
        <w:t xml:space="preserve"> </w:t>
      </w:r>
      <w:r w:rsidRPr="00EA6A88">
        <w:rPr>
          <w:rFonts w:ascii="Times New Roman" w:eastAsia="Times New Roman" w:hAnsi="Times New Roman" w:cs="Times New Roman"/>
          <w:b/>
          <w:sz w:val="24"/>
          <w:szCs w:val="24"/>
          <w:lang w:eastAsia="pl-PL"/>
        </w:rPr>
        <w:t xml:space="preserve">= (CN / CR x </w:t>
      </w:r>
      <w:r w:rsidR="006A3D2E">
        <w:rPr>
          <w:rFonts w:ascii="Times New Roman" w:eastAsia="Times New Roman" w:hAnsi="Times New Roman" w:cs="Times New Roman"/>
          <w:b/>
          <w:sz w:val="24"/>
          <w:szCs w:val="24"/>
          <w:lang w:eastAsia="pl-PL"/>
        </w:rPr>
        <w:t>10</w:t>
      </w:r>
      <w:r w:rsidRPr="00EA6A88">
        <w:rPr>
          <w:rFonts w:ascii="Times New Roman" w:eastAsia="Times New Roman" w:hAnsi="Times New Roman" w:cs="Times New Roman"/>
          <w:b/>
          <w:sz w:val="24"/>
          <w:szCs w:val="24"/>
          <w:lang w:eastAsia="pl-PL"/>
        </w:rPr>
        <w:t>0%) x 100</w:t>
      </w:r>
    </w:p>
    <w:p w:rsidR="0041209E" w:rsidRPr="00EA6A88" w:rsidRDefault="0041209E" w:rsidP="0041209E">
      <w:pPr>
        <w:spacing w:after="0" w:line="240" w:lineRule="auto"/>
        <w:ind w:left="709"/>
        <w:jc w:val="both"/>
        <w:rPr>
          <w:rFonts w:ascii="Times New Roman" w:eastAsia="Times New Roman" w:hAnsi="Times New Roman" w:cs="Times New Roman"/>
          <w:sz w:val="24"/>
          <w:szCs w:val="24"/>
          <w:lang w:eastAsia="pl-PL"/>
        </w:rPr>
      </w:pPr>
    </w:p>
    <w:p w:rsidR="0041209E" w:rsidRPr="00EA6A88" w:rsidRDefault="0041209E" w:rsidP="0041209E">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lastRenderedPageBreak/>
        <w:t>CN – najniższa cena spośród ofert nie podlegających odrzuceniu i złożonych przez wykonawców którzy nie podlegali wykluczeniu w danym etapie badania i oceny ofert</w:t>
      </w:r>
    </w:p>
    <w:p w:rsidR="0041209E" w:rsidRPr="00EA6A88" w:rsidRDefault="0041209E" w:rsidP="0041209E">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CR – cena oferty badanej</w:t>
      </w:r>
    </w:p>
    <w:p w:rsidR="0041209E" w:rsidRPr="00EA6A88" w:rsidRDefault="0041209E" w:rsidP="0041209E">
      <w:pPr>
        <w:spacing w:after="0" w:line="240" w:lineRule="auto"/>
        <w:ind w:left="709"/>
        <w:jc w:val="both"/>
        <w:rPr>
          <w:rFonts w:ascii="Times New Roman" w:eastAsia="Times New Roman" w:hAnsi="Times New Roman" w:cs="Times New Roman"/>
          <w:sz w:val="24"/>
          <w:szCs w:val="24"/>
          <w:lang w:eastAsia="pl-PL"/>
        </w:rPr>
      </w:pPr>
    </w:p>
    <w:p w:rsidR="0041209E" w:rsidRDefault="0041209E" w:rsidP="0041209E">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Wykonawca uwzględniając wszystkie wymogi zawarte w niniejsz</w:t>
      </w:r>
      <w:r>
        <w:rPr>
          <w:rFonts w:ascii="Times New Roman" w:eastAsia="Times New Roman" w:hAnsi="Times New Roman" w:cs="Times New Roman"/>
          <w:sz w:val="24"/>
          <w:szCs w:val="24"/>
          <w:lang w:eastAsia="pl-PL"/>
        </w:rPr>
        <w:t>ej</w:t>
      </w:r>
      <w:r w:rsidRPr="00EA6A88">
        <w:rPr>
          <w:rFonts w:ascii="Times New Roman" w:eastAsia="Times New Roman" w:hAnsi="Times New Roman" w:cs="Times New Roman"/>
          <w:sz w:val="24"/>
          <w:szCs w:val="24"/>
          <w:lang w:eastAsia="pl-PL"/>
        </w:rPr>
        <w:t xml:space="preserve"> SWZ, powinien w cenie brutto ująć wszelkie koszty niezbędne dla prawidłowego i pełnego wykonania przedmiotu zamówienia, uwzględnić inne podatki i opłaty. Cena musi być podana w złotych polskich z dokładnością do dwóch miejsc po przecinku. Wykonawca zobowiązany jest do wypełnienia formularza ofertowego i określenia w nim ceny brutto.</w:t>
      </w:r>
    </w:p>
    <w:p w:rsidR="0041209E" w:rsidRDefault="0041209E" w:rsidP="0041209E">
      <w:p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p>
    <w:p w:rsidR="0041209E" w:rsidRPr="00EA6A88" w:rsidRDefault="0041209E" w:rsidP="0041209E">
      <w:p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Obliczenia dokonywane będą </w:t>
      </w:r>
      <w:r>
        <w:rPr>
          <w:rFonts w:ascii="Times New Roman" w:eastAsia="Times New Roman" w:hAnsi="Times New Roman" w:cs="Times New Roman"/>
          <w:sz w:val="24"/>
          <w:szCs w:val="24"/>
          <w:lang w:eastAsia="pl-PL"/>
        </w:rPr>
        <w:t xml:space="preserve">z dokładnością </w:t>
      </w:r>
      <w:r w:rsidRPr="00EA6A88">
        <w:rPr>
          <w:rFonts w:ascii="Times New Roman" w:eastAsia="Times New Roman" w:hAnsi="Times New Roman" w:cs="Times New Roman"/>
          <w:sz w:val="24"/>
          <w:szCs w:val="24"/>
          <w:lang w:eastAsia="pl-PL"/>
        </w:rPr>
        <w:t>do dwóch miejsc po przecinku, przy zastosowaniu zaokrąglenia punktów według następujących zasad: gdy trzecia cyfra po przecinku wynosi 5 lub jest większa niż 5, zaokrąglenie drugiej cyfry po przecinku następuje w górę o jeden, a jeżeli trzecia cyfra po przecinku jest niższa od 5, to cyfra ta zostaje skreślona, a druga cyfra po przecinku nie ulega zmianie.</w:t>
      </w:r>
    </w:p>
    <w:p w:rsidR="0041209E" w:rsidRPr="00EA6A88" w:rsidRDefault="0041209E" w:rsidP="0041209E">
      <w:pPr>
        <w:spacing w:after="0" w:line="240" w:lineRule="auto"/>
        <w:jc w:val="both"/>
        <w:rPr>
          <w:rFonts w:ascii="Times New Roman" w:eastAsia="Times New Roman" w:hAnsi="Times New Roman" w:cs="Times New Roman"/>
          <w:sz w:val="24"/>
          <w:szCs w:val="24"/>
          <w:lang w:eastAsia="pl-PL"/>
        </w:rPr>
      </w:pPr>
    </w:p>
    <w:p w:rsidR="0041209E" w:rsidRPr="00EA6A88" w:rsidRDefault="0041209E" w:rsidP="0041209E">
      <w:pPr>
        <w:spacing w:after="0" w:line="240" w:lineRule="auto"/>
        <w:ind w:left="851" w:hanging="851"/>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Jeżeli nie będzie można dokonać wyboru oferty najkorzystniejszej ze względu na to, że dwie lub więcej ofert otrzyma taką samą punktację, </w:t>
      </w:r>
      <w:r w:rsidRPr="001E3763">
        <w:rPr>
          <w:rFonts w:ascii="Times New Roman" w:eastAsia="Times New Roman" w:hAnsi="Times New Roman" w:cs="Times New Roman"/>
          <w:sz w:val="24"/>
          <w:szCs w:val="24"/>
          <w:lang w:eastAsia="pl-PL"/>
        </w:rPr>
        <w:t>Zamawiający</w:t>
      </w:r>
      <w:r w:rsidR="001E3763" w:rsidRPr="001E3763">
        <w:rPr>
          <w:rFonts w:ascii="Times New Roman" w:eastAsia="Times New Roman" w:hAnsi="Times New Roman" w:cs="Times New Roman"/>
          <w:sz w:val="24"/>
          <w:szCs w:val="24"/>
          <w:lang w:eastAsia="pl-PL"/>
        </w:rPr>
        <w:t xml:space="preserve">, zgodnie z art. 248 ust. 3 </w:t>
      </w:r>
      <w:r w:rsidRPr="001E3763">
        <w:rPr>
          <w:rFonts w:ascii="Times New Roman" w:eastAsia="Times New Roman" w:hAnsi="Times New Roman" w:cs="Times New Roman"/>
          <w:sz w:val="24"/>
          <w:szCs w:val="24"/>
          <w:lang w:eastAsia="pl-PL"/>
        </w:rPr>
        <w:t xml:space="preserve"> </w:t>
      </w:r>
      <w:r w:rsidR="001E3763" w:rsidRPr="001E3763">
        <w:rPr>
          <w:rFonts w:ascii="Times New Roman" w:eastAsia="Times New Roman" w:hAnsi="Times New Roman" w:cs="Times New Roman"/>
          <w:sz w:val="24"/>
          <w:szCs w:val="24"/>
          <w:lang w:eastAsia="pl-PL"/>
        </w:rPr>
        <w:t>wzywa wykonawców którzy złożyli te oferty  do złożenia w terminie określonym przez Zamawiającego ofert dodatkowych zawierających nową cenę.</w:t>
      </w:r>
    </w:p>
    <w:p w:rsidR="00480468" w:rsidRPr="00121B18" w:rsidRDefault="00480468" w:rsidP="005D34ED">
      <w:pPr>
        <w:pStyle w:val="Default"/>
        <w:jc w:val="both"/>
        <w:rPr>
          <w:b/>
          <w:sz w:val="28"/>
          <w:szCs w:val="28"/>
        </w:rPr>
      </w:pPr>
    </w:p>
    <w:p w:rsidR="007C739E" w:rsidRPr="00480468" w:rsidRDefault="008D63F2" w:rsidP="005D34ED">
      <w:pPr>
        <w:pStyle w:val="Default"/>
        <w:jc w:val="both"/>
        <w:rPr>
          <w:b/>
          <w:sz w:val="28"/>
          <w:szCs w:val="28"/>
        </w:rPr>
      </w:pPr>
      <w:r w:rsidRPr="00480468">
        <w:rPr>
          <w:b/>
          <w:sz w:val="28"/>
          <w:szCs w:val="28"/>
        </w:rPr>
        <w:t>23</w:t>
      </w:r>
      <w:r w:rsidR="005F55BE" w:rsidRPr="00480468">
        <w:rPr>
          <w:b/>
          <w:sz w:val="28"/>
          <w:szCs w:val="28"/>
        </w:rPr>
        <w:t>.</w:t>
      </w:r>
      <w:r w:rsidR="007C739E" w:rsidRPr="00480468">
        <w:rPr>
          <w:b/>
          <w:sz w:val="28"/>
          <w:szCs w:val="28"/>
        </w:rPr>
        <w:t xml:space="preserve"> </w:t>
      </w:r>
      <w:r w:rsidR="005A3265" w:rsidRPr="00480468">
        <w:rPr>
          <w:b/>
          <w:sz w:val="28"/>
          <w:szCs w:val="28"/>
        </w:rPr>
        <w:t>I</w:t>
      </w:r>
      <w:r w:rsidR="007C739E" w:rsidRPr="00480468">
        <w:rPr>
          <w:b/>
          <w:sz w:val="28"/>
          <w:szCs w:val="28"/>
        </w:rPr>
        <w:t>nformacja dotyczące zabezpieczenia należytego wykonania umowy, jeżeli zamawiający je przewiduje;</w:t>
      </w:r>
    </w:p>
    <w:p w:rsidR="00480468" w:rsidRDefault="00480468" w:rsidP="005D34ED">
      <w:pPr>
        <w:pStyle w:val="Default"/>
        <w:jc w:val="both"/>
      </w:pPr>
      <w:r w:rsidRPr="00480468">
        <w:t xml:space="preserve">Zamawiający, stosownie do treści art. 452 ust. 2 </w:t>
      </w:r>
      <w:proofErr w:type="spellStart"/>
      <w:r w:rsidRPr="00480468">
        <w:t>Pzp</w:t>
      </w:r>
      <w:proofErr w:type="spellEnd"/>
      <w:r w:rsidRPr="00480468">
        <w:t xml:space="preserve">  wymaga od wykonawcy wniesien</w:t>
      </w:r>
      <w:r w:rsidR="00923562">
        <w:t>ia zabezpieczenia w wysokości  3</w:t>
      </w:r>
      <w:r w:rsidRPr="00480468">
        <w:t>% ceny całkowitej podanej w ofercie albo maksymalnej wartości nominalnej zobowiązania zamawiającego wynikającego z umowy.</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Zabezpieczenie</w:t>
      </w:r>
      <w:r>
        <w:rPr>
          <w:rFonts w:ascii="Times New Roman" w:hAnsi="Times New Roman" w:cs="Times New Roman"/>
          <w:sz w:val="24"/>
          <w:szCs w:val="24"/>
        </w:rPr>
        <w:t xml:space="preserve">, stosownie do treści art. 450 ust. 1 </w:t>
      </w:r>
      <w:proofErr w:type="spellStart"/>
      <w:r>
        <w:rPr>
          <w:rFonts w:ascii="Times New Roman" w:hAnsi="Times New Roman" w:cs="Times New Roman"/>
          <w:sz w:val="24"/>
          <w:szCs w:val="24"/>
        </w:rPr>
        <w:t>Pzp</w:t>
      </w:r>
      <w:proofErr w:type="spellEnd"/>
      <w:r w:rsidRPr="00480468">
        <w:rPr>
          <w:rFonts w:ascii="Times New Roman" w:hAnsi="Times New Roman" w:cs="Times New Roman"/>
          <w:sz w:val="24"/>
          <w:szCs w:val="24"/>
        </w:rPr>
        <w:t xml:space="preserve"> może być wnoszone, według wyboru wykonawcy, w jednej lub w kilku następujących formach: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1) pieniądzu;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2) poręczeniach bankowych lub poręczeniach spółdzielczej kasy oszczędnościowo-kredytowej, z tym że zobowiązanie kasy jest zawsze zobowiązaniem pieniężnym;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3) gwarancjach bankowych;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4) gwarancjach ubezpieczeniowych;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5) poręczeniach udzielanych przez podmioty, o których mowa w art. 6b </w:t>
      </w:r>
      <w:r>
        <w:rPr>
          <w:rFonts w:ascii="Times New Roman" w:hAnsi="Times New Roman" w:cs="Times New Roman"/>
          <w:sz w:val="24"/>
          <w:szCs w:val="24"/>
        </w:rPr>
        <w:t xml:space="preserve">ust. 5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2 ustawy z dnia 9 li</w:t>
      </w:r>
      <w:r w:rsidRPr="00480468">
        <w:rPr>
          <w:rFonts w:ascii="Times New Roman" w:hAnsi="Times New Roman" w:cs="Times New Roman"/>
          <w:sz w:val="24"/>
          <w:szCs w:val="24"/>
        </w:rPr>
        <w:t>stopada 2000 r. o utworzeniu Polskiej Agencji Rozwoju Przedsiębiorczości.</w:t>
      </w:r>
    </w:p>
    <w:p w:rsidR="00480468" w:rsidRDefault="003F65F3" w:rsidP="005D34ED">
      <w:pPr>
        <w:pStyle w:val="Default"/>
        <w:jc w:val="both"/>
      </w:pPr>
      <w:r>
        <w:rPr>
          <w:sz w:val="23"/>
          <w:szCs w:val="23"/>
        </w:rPr>
        <w:t>W trakcie realizacji umowy wykonawca może dokonać zmiany formy zabezpieczenia na jedną lub kilka form.</w:t>
      </w:r>
      <w:r w:rsidRPr="003F65F3">
        <w:rPr>
          <w:sz w:val="23"/>
          <w:szCs w:val="23"/>
        </w:rPr>
        <w:t xml:space="preserve"> </w:t>
      </w:r>
      <w:r>
        <w:rPr>
          <w:sz w:val="23"/>
          <w:szCs w:val="23"/>
        </w:rPr>
        <w:t>Zmiana formy zabezpieczenia jest dokonywana z zachowaniem ciągłości zabezpieczenia i bez zmniejszenia jego wysokości</w:t>
      </w:r>
      <w:r w:rsidR="003E6604">
        <w:rPr>
          <w:sz w:val="23"/>
          <w:szCs w:val="23"/>
        </w:rPr>
        <w:t>.</w:t>
      </w:r>
    </w:p>
    <w:p w:rsidR="00480468" w:rsidRPr="00480468" w:rsidRDefault="00480468" w:rsidP="005D34ED">
      <w:pPr>
        <w:pStyle w:val="Default"/>
        <w:jc w:val="both"/>
      </w:pPr>
    </w:p>
    <w:p w:rsidR="007C739E" w:rsidRPr="00B167C6" w:rsidRDefault="008D63F2" w:rsidP="005D34ED">
      <w:pPr>
        <w:pStyle w:val="Default"/>
        <w:jc w:val="both"/>
        <w:rPr>
          <w:b/>
          <w:bCs/>
          <w:sz w:val="28"/>
          <w:szCs w:val="28"/>
        </w:rPr>
      </w:pPr>
      <w:r w:rsidRPr="00B167C6">
        <w:rPr>
          <w:b/>
          <w:bCs/>
          <w:sz w:val="28"/>
          <w:szCs w:val="28"/>
        </w:rPr>
        <w:t>24</w:t>
      </w:r>
      <w:r w:rsidR="005F55BE" w:rsidRPr="00B167C6">
        <w:rPr>
          <w:b/>
          <w:bCs/>
          <w:sz w:val="28"/>
          <w:szCs w:val="28"/>
        </w:rPr>
        <w:t>.</w:t>
      </w:r>
      <w:r w:rsidR="007C739E" w:rsidRPr="00B167C6">
        <w:rPr>
          <w:b/>
          <w:bCs/>
          <w:sz w:val="28"/>
          <w:szCs w:val="28"/>
        </w:rPr>
        <w:t xml:space="preserve"> Zamawiający nie przewiduje  zwrotu kosztów udziału w postępowaniu.</w:t>
      </w:r>
    </w:p>
    <w:p w:rsidR="00B167C6" w:rsidRPr="00B167C6" w:rsidRDefault="00B167C6" w:rsidP="005D34ED">
      <w:pPr>
        <w:pStyle w:val="Default"/>
        <w:jc w:val="both"/>
        <w:rPr>
          <w:b/>
          <w:bCs/>
          <w:sz w:val="28"/>
          <w:szCs w:val="28"/>
        </w:rPr>
      </w:pPr>
      <w:r w:rsidRPr="00B167C6">
        <w:rPr>
          <w:b/>
          <w:bCs/>
          <w:sz w:val="28"/>
          <w:szCs w:val="28"/>
        </w:rPr>
        <w:t>2</w:t>
      </w:r>
      <w:r w:rsidR="008D63F2" w:rsidRPr="00B167C6">
        <w:rPr>
          <w:b/>
          <w:bCs/>
          <w:sz w:val="28"/>
          <w:szCs w:val="28"/>
        </w:rPr>
        <w:t>5</w:t>
      </w:r>
      <w:r w:rsidR="005F55BE" w:rsidRPr="00B167C6">
        <w:rPr>
          <w:b/>
          <w:bCs/>
          <w:sz w:val="28"/>
          <w:szCs w:val="28"/>
        </w:rPr>
        <w:t>.</w:t>
      </w:r>
      <w:r w:rsidR="005A3265" w:rsidRPr="00B167C6">
        <w:rPr>
          <w:b/>
          <w:bCs/>
          <w:sz w:val="28"/>
          <w:szCs w:val="28"/>
        </w:rPr>
        <w:t xml:space="preserve"> Zamawiający nie przewiduje  zawarcia  umowy ramowej.</w:t>
      </w:r>
    </w:p>
    <w:p w:rsidR="005A3265" w:rsidRDefault="008D63F2" w:rsidP="005D34ED">
      <w:pPr>
        <w:pStyle w:val="Default"/>
        <w:jc w:val="both"/>
        <w:rPr>
          <w:b/>
          <w:bCs/>
          <w:sz w:val="28"/>
          <w:szCs w:val="28"/>
        </w:rPr>
      </w:pPr>
      <w:r w:rsidRPr="00B167C6">
        <w:rPr>
          <w:b/>
          <w:bCs/>
          <w:sz w:val="28"/>
          <w:szCs w:val="28"/>
        </w:rPr>
        <w:t>26</w:t>
      </w:r>
      <w:r w:rsidR="005F55BE" w:rsidRPr="00B167C6">
        <w:rPr>
          <w:b/>
          <w:bCs/>
          <w:sz w:val="28"/>
          <w:szCs w:val="28"/>
        </w:rPr>
        <w:t>.</w:t>
      </w:r>
      <w:r w:rsidR="005A3265" w:rsidRPr="00B167C6">
        <w:rPr>
          <w:b/>
          <w:bCs/>
          <w:sz w:val="28"/>
          <w:szCs w:val="28"/>
        </w:rPr>
        <w:t xml:space="preserve"> Zamawiający nie przewiduje  wyboru najkorzystniejszej oferty z zastosowaniem aukcji elektronicznej</w:t>
      </w:r>
      <w:r w:rsidR="001A7CF1">
        <w:rPr>
          <w:b/>
          <w:bCs/>
          <w:sz w:val="28"/>
          <w:szCs w:val="28"/>
        </w:rPr>
        <w:t>.</w:t>
      </w:r>
    </w:p>
    <w:p w:rsidR="001A7CF1" w:rsidRDefault="001A7CF1" w:rsidP="005D34ED">
      <w:pPr>
        <w:pStyle w:val="Default"/>
        <w:jc w:val="both"/>
        <w:rPr>
          <w:b/>
          <w:bCs/>
          <w:sz w:val="28"/>
          <w:szCs w:val="28"/>
        </w:rPr>
      </w:pPr>
    </w:p>
    <w:p w:rsidR="008B0763" w:rsidRDefault="008D63F2" w:rsidP="005D34ED">
      <w:pPr>
        <w:pStyle w:val="Default"/>
        <w:jc w:val="both"/>
        <w:rPr>
          <w:sz w:val="28"/>
          <w:szCs w:val="28"/>
        </w:rPr>
      </w:pPr>
      <w:r w:rsidRPr="009E34A9">
        <w:rPr>
          <w:b/>
          <w:sz w:val="28"/>
          <w:szCs w:val="28"/>
        </w:rPr>
        <w:t>2</w:t>
      </w:r>
      <w:r w:rsidR="00D23874">
        <w:rPr>
          <w:b/>
          <w:sz w:val="28"/>
          <w:szCs w:val="28"/>
        </w:rPr>
        <w:t>7</w:t>
      </w:r>
      <w:r w:rsidR="005F55BE" w:rsidRPr="009E34A9">
        <w:rPr>
          <w:b/>
          <w:sz w:val="28"/>
          <w:szCs w:val="28"/>
        </w:rPr>
        <w:t>.</w:t>
      </w:r>
      <w:r w:rsidR="005A3265" w:rsidRPr="009E34A9">
        <w:rPr>
          <w:b/>
          <w:sz w:val="28"/>
          <w:szCs w:val="28"/>
        </w:rPr>
        <w:t xml:space="preserve"> Informacja</w:t>
      </w:r>
      <w:r w:rsidR="008B0763" w:rsidRPr="009E34A9">
        <w:rPr>
          <w:b/>
          <w:sz w:val="28"/>
          <w:szCs w:val="28"/>
        </w:rPr>
        <w:t xml:space="preserve"> o formalnościach, jakie muszą zostać dopełnione po wyborze oferty w celu zawarcia umowy w sprawie zamówienia publicznego</w:t>
      </w:r>
      <w:r w:rsidR="008B0763" w:rsidRPr="002C7D51">
        <w:rPr>
          <w:sz w:val="28"/>
          <w:szCs w:val="28"/>
        </w:rPr>
        <w:t xml:space="preserve">; </w:t>
      </w:r>
    </w:p>
    <w:p w:rsidR="00941021" w:rsidRDefault="00941021" w:rsidP="00371AEC">
      <w:pPr>
        <w:pStyle w:val="Akapitzlist"/>
        <w:numPr>
          <w:ilvl w:val="4"/>
          <w:numId w:val="20"/>
        </w:numPr>
        <w:autoSpaceDE w:val="0"/>
        <w:autoSpaceDN w:val="0"/>
        <w:adjustRightInd w:val="0"/>
        <w:spacing w:after="24" w:line="240" w:lineRule="auto"/>
        <w:ind w:left="284"/>
        <w:jc w:val="both"/>
        <w:rPr>
          <w:rFonts w:ascii="Times New Roman" w:hAnsi="Times New Roman" w:cs="Times New Roman"/>
          <w:color w:val="000000"/>
          <w:sz w:val="24"/>
          <w:szCs w:val="24"/>
        </w:rPr>
      </w:pPr>
      <w:r w:rsidRPr="00941021">
        <w:rPr>
          <w:rFonts w:ascii="Times New Roman" w:hAnsi="Times New Roman" w:cs="Times New Roman"/>
          <w:sz w:val="24"/>
          <w:szCs w:val="24"/>
        </w:rPr>
        <w:lastRenderedPageBreak/>
        <w:t>Umowa w sprawie zamówienia publicznego może zostać zawarta wyłącznie z Wykonawcą, którego oferta zostanie wybrana jako najkorzystniejsza, po upływie terminów określonych w art. 264 ustawy</w:t>
      </w:r>
      <w:r>
        <w:rPr>
          <w:rFonts w:ascii="Times New Roman" w:hAnsi="Times New Roman" w:cs="Times New Roman"/>
          <w:sz w:val="24"/>
          <w:szCs w:val="24"/>
        </w:rPr>
        <w:t xml:space="preserve">. </w:t>
      </w:r>
      <w:r w:rsidRPr="00941021">
        <w:rPr>
          <w:rFonts w:ascii="Times New Roman" w:hAnsi="Times New Roman" w:cs="Times New Roman"/>
          <w:color w:val="000000"/>
          <w:sz w:val="24"/>
          <w:szCs w:val="24"/>
        </w:rPr>
        <w:t xml:space="preserve"> </w:t>
      </w:r>
    </w:p>
    <w:p w:rsidR="00941021" w:rsidRPr="00941021" w:rsidRDefault="00941021" w:rsidP="00371AEC">
      <w:pPr>
        <w:pStyle w:val="Akapitzlist"/>
        <w:numPr>
          <w:ilvl w:val="4"/>
          <w:numId w:val="20"/>
        </w:numPr>
        <w:autoSpaceDE w:val="0"/>
        <w:autoSpaceDN w:val="0"/>
        <w:adjustRightInd w:val="0"/>
        <w:spacing w:after="24" w:line="240" w:lineRule="auto"/>
        <w:ind w:left="284"/>
        <w:jc w:val="both"/>
        <w:rPr>
          <w:rFonts w:ascii="Times New Roman" w:hAnsi="Times New Roman" w:cs="Times New Roman"/>
          <w:color w:val="000000"/>
          <w:sz w:val="24"/>
          <w:szCs w:val="24"/>
        </w:rPr>
      </w:pPr>
      <w:r w:rsidRPr="00941021">
        <w:rPr>
          <w:rFonts w:ascii="Times New Roman" w:hAnsi="Times New Roman" w:cs="Times New Roman"/>
          <w:sz w:val="24"/>
          <w:szCs w:val="24"/>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r>
        <w:rPr>
          <w:rFonts w:ascii="Times New Roman" w:hAnsi="Times New Roman" w:cs="Times New Roman"/>
          <w:sz w:val="24"/>
          <w:szCs w:val="24"/>
        </w:rPr>
        <w:t xml:space="preserve">. </w:t>
      </w:r>
    </w:p>
    <w:p w:rsidR="00941021" w:rsidRDefault="00941021" w:rsidP="00371AEC">
      <w:pPr>
        <w:pStyle w:val="Akapitzlist"/>
        <w:numPr>
          <w:ilvl w:val="4"/>
          <w:numId w:val="20"/>
        </w:numPr>
        <w:autoSpaceDE w:val="0"/>
        <w:autoSpaceDN w:val="0"/>
        <w:adjustRightInd w:val="0"/>
        <w:spacing w:after="24" w:line="240" w:lineRule="auto"/>
        <w:ind w:left="284"/>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Zamawiający powiadomi wybranego Wykonawcę o terminie podpisania umowy w sprawie zamówienia publicznego</w:t>
      </w:r>
      <w:r>
        <w:rPr>
          <w:rFonts w:ascii="Times New Roman" w:hAnsi="Times New Roman" w:cs="Times New Roman"/>
          <w:color w:val="000000"/>
          <w:sz w:val="24"/>
          <w:szCs w:val="24"/>
        </w:rPr>
        <w:t>.</w:t>
      </w:r>
      <w:r w:rsidRPr="00941021">
        <w:rPr>
          <w:rFonts w:ascii="Times New Roman" w:hAnsi="Times New Roman" w:cs="Times New Roman"/>
          <w:color w:val="000000"/>
          <w:sz w:val="24"/>
          <w:szCs w:val="24"/>
        </w:rPr>
        <w:t xml:space="preserve"> </w:t>
      </w:r>
    </w:p>
    <w:p w:rsidR="00941021" w:rsidRDefault="009E34A9" w:rsidP="00371AEC">
      <w:pPr>
        <w:pStyle w:val="Akapitzlist"/>
        <w:numPr>
          <w:ilvl w:val="4"/>
          <w:numId w:val="20"/>
        </w:numPr>
        <w:autoSpaceDE w:val="0"/>
        <w:autoSpaceDN w:val="0"/>
        <w:adjustRightInd w:val="0"/>
        <w:spacing w:after="24" w:line="240" w:lineRule="auto"/>
        <w:ind w:left="284"/>
        <w:jc w:val="both"/>
        <w:rPr>
          <w:rFonts w:ascii="Times New Roman" w:hAnsi="Times New Roman" w:cs="Times New Roman"/>
          <w:color w:val="000000"/>
          <w:sz w:val="24"/>
          <w:szCs w:val="24"/>
        </w:rPr>
      </w:pPr>
      <w:r w:rsidRPr="00941021">
        <w:rPr>
          <w:rFonts w:ascii="Times New Roman" w:hAnsi="Times New Roman" w:cs="Times New Roman"/>
          <w:color w:val="000000"/>
          <w:sz w:val="24"/>
          <w:szCs w:val="24"/>
        </w:rPr>
        <w:t>Jeżeli zostanie wybrana oferta Wykonawców wspólnie ubiegających się o udzielenie zamówienia, Zamawiający może żądać przed zawarciem umowy w sprawie zamówienia publicznego kopii umowy regulującej współpracę tych Wykonawców.</w:t>
      </w:r>
    </w:p>
    <w:p w:rsidR="00941021" w:rsidRPr="00941021" w:rsidRDefault="00941021" w:rsidP="00371AEC">
      <w:pPr>
        <w:pStyle w:val="Akapitzlist"/>
        <w:numPr>
          <w:ilvl w:val="4"/>
          <w:numId w:val="20"/>
        </w:numPr>
        <w:autoSpaceDE w:val="0"/>
        <w:autoSpaceDN w:val="0"/>
        <w:adjustRightInd w:val="0"/>
        <w:spacing w:after="24" w:line="240" w:lineRule="auto"/>
        <w:ind w:left="284"/>
        <w:jc w:val="both"/>
        <w:rPr>
          <w:rFonts w:ascii="Times New Roman" w:hAnsi="Times New Roman" w:cs="Times New Roman"/>
          <w:color w:val="000000"/>
          <w:sz w:val="24"/>
          <w:szCs w:val="24"/>
        </w:rPr>
      </w:pPr>
      <w:r>
        <w:rPr>
          <w:rFonts w:ascii="Times New Roman" w:hAnsi="Times New Roman" w:cs="Times New Roman"/>
          <w:sz w:val="24"/>
          <w:szCs w:val="24"/>
        </w:rPr>
        <w:t>W</w:t>
      </w:r>
      <w:r w:rsidRPr="00941021">
        <w:rPr>
          <w:rFonts w:ascii="Times New Roman" w:hAnsi="Times New Roman" w:cs="Times New Roman"/>
          <w:sz w:val="24"/>
          <w:szCs w:val="24"/>
        </w:rPr>
        <w:t xml:space="preserve"> celu zawarcia umowy w sprawie zamówienia publicznego, Wykonawca zobowiązany będzie do:</w:t>
      </w:r>
    </w:p>
    <w:p w:rsidR="00941021" w:rsidRPr="00941021" w:rsidRDefault="00941021" w:rsidP="00371AEC">
      <w:pPr>
        <w:pStyle w:val="Akapitzlist"/>
        <w:numPr>
          <w:ilvl w:val="0"/>
          <w:numId w:val="37"/>
        </w:numPr>
        <w:spacing w:after="120" w:line="23" w:lineRule="atLeast"/>
        <w:ind w:left="1134" w:hanging="567"/>
        <w:contextualSpacing w:val="0"/>
        <w:jc w:val="both"/>
        <w:rPr>
          <w:rFonts w:ascii="Times New Roman" w:hAnsi="Times New Roman" w:cs="Times New Roman"/>
          <w:sz w:val="24"/>
          <w:szCs w:val="24"/>
        </w:rPr>
      </w:pPr>
      <w:r w:rsidRPr="00941021">
        <w:rPr>
          <w:rFonts w:ascii="Times New Roman" w:hAnsi="Times New Roman" w:cs="Times New Roman"/>
          <w:sz w:val="24"/>
          <w:szCs w:val="24"/>
        </w:rPr>
        <w:t>wniesienia zabezpieczenia należytego wykonania umowy, zgodnie z informacją zawartą w </w:t>
      </w:r>
      <w:r>
        <w:rPr>
          <w:rFonts w:ascii="Times New Roman" w:hAnsi="Times New Roman" w:cs="Times New Roman"/>
          <w:sz w:val="24"/>
          <w:szCs w:val="24"/>
        </w:rPr>
        <w:t xml:space="preserve">niniejszej </w:t>
      </w:r>
      <w:r w:rsidRPr="00941021">
        <w:rPr>
          <w:rFonts w:ascii="Times New Roman" w:hAnsi="Times New Roman" w:cs="Times New Roman"/>
          <w:sz w:val="24"/>
          <w:szCs w:val="24"/>
        </w:rPr>
        <w:t>SWZ</w:t>
      </w:r>
      <w:r w:rsidRPr="00941021">
        <w:rPr>
          <w:rFonts w:ascii="Times New Roman" w:hAnsi="Times New Roman" w:cs="Times New Roman"/>
          <w:i/>
          <w:iCs/>
          <w:sz w:val="24"/>
          <w:szCs w:val="24"/>
        </w:rPr>
        <w:t>,</w:t>
      </w:r>
    </w:p>
    <w:p w:rsidR="00941021" w:rsidRPr="00941021" w:rsidRDefault="00941021" w:rsidP="00371AEC">
      <w:pPr>
        <w:pStyle w:val="Akapitzlist"/>
        <w:numPr>
          <w:ilvl w:val="0"/>
          <w:numId w:val="37"/>
        </w:numPr>
        <w:spacing w:after="120" w:line="23" w:lineRule="atLeast"/>
        <w:ind w:left="1134" w:hanging="567"/>
        <w:contextualSpacing w:val="0"/>
        <w:jc w:val="both"/>
        <w:rPr>
          <w:rFonts w:ascii="Times New Roman" w:hAnsi="Times New Roman" w:cs="Times New Roman"/>
          <w:sz w:val="24"/>
          <w:szCs w:val="24"/>
        </w:rPr>
      </w:pPr>
      <w:r w:rsidRPr="00941021">
        <w:rPr>
          <w:rFonts w:ascii="Times New Roman" w:hAnsi="Times New Roman" w:cs="Times New Roman"/>
          <w:sz w:val="24"/>
          <w:szCs w:val="24"/>
        </w:rPr>
        <w:t xml:space="preserve">złożenia oświadczenia (przez Wykonawcę lub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w:t>
      </w:r>
    </w:p>
    <w:p w:rsidR="00F65C92" w:rsidRDefault="009E34A9" w:rsidP="00371AEC">
      <w:pPr>
        <w:pStyle w:val="Akapitzlist"/>
        <w:numPr>
          <w:ilvl w:val="4"/>
          <w:numId w:val="20"/>
        </w:numPr>
        <w:autoSpaceDE w:val="0"/>
        <w:autoSpaceDN w:val="0"/>
        <w:adjustRightInd w:val="0"/>
        <w:spacing w:after="24" w:line="240" w:lineRule="auto"/>
        <w:ind w:left="426"/>
        <w:jc w:val="both"/>
        <w:rPr>
          <w:rFonts w:ascii="Times New Roman" w:hAnsi="Times New Roman" w:cs="Times New Roman"/>
          <w:color w:val="000000"/>
          <w:sz w:val="24"/>
          <w:szCs w:val="24"/>
        </w:rPr>
      </w:pPr>
      <w:r w:rsidRPr="00F65C92">
        <w:rPr>
          <w:rFonts w:ascii="Times New Roman" w:hAnsi="Times New Roman" w:cs="Times New Roman"/>
          <w:color w:val="000000"/>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9E34A9" w:rsidRPr="00F65C92" w:rsidRDefault="009E34A9" w:rsidP="00371AEC">
      <w:pPr>
        <w:pStyle w:val="Akapitzlist"/>
        <w:numPr>
          <w:ilvl w:val="4"/>
          <w:numId w:val="20"/>
        </w:numPr>
        <w:autoSpaceDE w:val="0"/>
        <w:autoSpaceDN w:val="0"/>
        <w:adjustRightInd w:val="0"/>
        <w:spacing w:after="24" w:line="240" w:lineRule="auto"/>
        <w:ind w:left="426"/>
        <w:jc w:val="both"/>
        <w:rPr>
          <w:rFonts w:ascii="Times New Roman" w:hAnsi="Times New Roman" w:cs="Times New Roman"/>
          <w:color w:val="000000"/>
          <w:sz w:val="24"/>
          <w:szCs w:val="24"/>
        </w:rPr>
      </w:pPr>
      <w:r w:rsidRPr="00F65C92">
        <w:rPr>
          <w:rFonts w:ascii="Times New Roman" w:hAnsi="Times New Roman" w:cs="Times New Roman"/>
          <w:color w:val="000000"/>
          <w:sz w:val="24"/>
          <w:szCs w:val="24"/>
        </w:rPr>
        <w:t>Przed podpisaniem umowy wybrany Wykonawca przekaże Zamawiającemu informacje niezbędne do wpisania do treści umowy (np. imiona i nazwiska upoważnionych osób, które będą reprezentować Wykonawcę przy podpisaniu umowy).</w:t>
      </w:r>
    </w:p>
    <w:p w:rsidR="00941021" w:rsidRDefault="00941021" w:rsidP="009E34A9">
      <w:pPr>
        <w:autoSpaceDE w:val="0"/>
        <w:autoSpaceDN w:val="0"/>
        <w:adjustRightInd w:val="0"/>
        <w:spacing w:after="0" w:line="240" w:lineRule="auto"/>
        <w:jc w:val="both"/>
        <w:rPr>
          <w:rFonts w:ascii="Times New Roman" w:hAnsi="Times New Roman" w:cs="Times New Roman"/>
          <w:color w:val="000000"/>
          <w:sz w:val="24"/>
          <w:szCs w:val="24"/>
        </w:rPr>
      </w:pPr>
    </w:p>
    <w:p w:rsidR="007A2231" w:rsidRPr="009E34A9" w:rsidRDefault="008D63F2" w:rsidP="005D34ED">
      <w:pPr>
        <w:pStyle w:val="Default"/>
        <w:jc w:val="both"/>
        <w:rPr>
          <w:b/>
          <w:sz w:val="28"/>
          <w:szCs w:val="28"/>
        </w:rPr>
      </w:pPr>
      <w:r w:rsidRPr="009E34A9">
        <w:rPr>
          <w:b/>
          <w:sz w:val="28"/>
          <w:szCs w:val="28"/>
        </w:rPr>
        <w:t>2</w:t>
      </w:r>
      <w:r w:rsidR="00D23874">
        <w:rPr>
          <w:b/>
          <w:sz w:val="28"/>
          <w:szCs w:val="28"/>
        </w:rPr>
        <w:t>8</w:t>
      </w:r>
      <w:r w:rsidR="005F55BE" w:rsidRPr="009E34A9">
        <w:rPr>
          <w:b/>
          <w:sz w:val="28"/>
          <w:szCs w:val="28"/>
        </w:rPr>
        <w:t>.</w:t>
      </w:r>
      <w:r w:rsidR="005A3265" w:rsidRPr="009E34A9">
        <w:rPr>
          <w:b/>
          <w:sz w:val="28"/>
          <w:szCs w:val="28"/>
        </w:rPr>
        <w:t xml:space="preserve"> P</w:t>
      </w:r>
      <w:r w:rsidR="008B0763" w:rsidRPr="009E34A9">
        <w:rPr>
          <w:b/>
          <w:sz w:val="28"/>
          <w:szCs w:val="28"/>
        </w:rPr>
        <w:t xml:space="preserve">ouczenie o środkach ochrony prawnej przysługujących wykonawcy. </w:t>
      </w:r>
    </w:p>
    <w:p w:rsidR="009E34A9" w:rsidRPr="009E34A9" w:rsidRDefault="009E34A9" w:rsidP="009E34A9">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w:t>
      </w:r>
      <w:r>
        <w:rPr>
          <w:rFonts w:ascii="Times New Roman" w:hAnsi="Times New Roman" w:cs="Times New Roman"/>
          <w:color w:val="000000"/>
          <w:sz w:val="24"/>
          <w:szCs w:val="24"/>
        </w:rPr>
        <w:t xml:space="preserve"> prawnej określone </w:t>
      </w:r>
      <w:r w:rsidRPr="009E34A9">
        <w:rPr>
          <w:rFonts w:ascii="Times New Roman" w:hAnsi="Times New Roman" w:cs="Times New Roman"/>
          <w:b/>
          <w:color w:val="000000"/>
          <w:sz w:val="24"/>
          <w:szCs w:val="24"/>
        </w:rPr>
        <w:t xml:space="preserve">w dziale IX ustawy </w:t>
      </w:r>
      <w:proofErr w:type="spellStart"/>
      <w:r w:rsidRPr="009E34A9">
        <w:rPr>
          <w:rFonts w:ascii="Times New Roman" w:hAnsi="Times New Roman" w:cs="Times New Roman"/>
          <w:b/>
          <w:color w:val="000000"/>
          <w:sz w:val="24"/>
          <w:szCs w:val="24"/>
        </w:rPr>
        <w:t>Pzp</w:t>
      </w:r>
      <w:proofErr w:type="spellEnd"/>
      <w:r>
        <w:rPr>
          <w:rFonts w:ascii="Times New Roman" w:hAnsi="Times New Roman" w:cs="Times New Roman"/>
          <w:color w:val="000000"/>
          <w:sz w:val="24"/>
          <w:szCs w:val="24"/>
        </w:rPr>
        <w:t>.</w:t>
      </w:r>
    </w:p>
    <w:p w:rsidR="009E34A9" w:rsidRPr="002C7D51" w:rsidRDefault="009E34A9" w:rsidP="005D34ED">
      <w:pPr>
        <w:pStyle w:val="Default"/>
        <w:jc w:val="both"/>
        <w:rPr>
          <w:sz w:val="28"/>
          <w:szCs w:val="28"/>
        </w:rPr>
      </w:pPr>
    </w:p>
    <w:p w:rsidR="007A2231" w:rsidRPr="009E34A9" w:rsidRDefault="00D23874" w:rsidP="005D34ED">
      <w:pPr>
        <w:pStyle w:val="Default"/>
        <w:jc w:val="both"/>
        <w:rPr>
          <w:b/>
          <w:sz w:val="28"/>
          <w:szCs w:val="28"/>
        </w:rPr>
      </w:pPr>
      <w:r>
        <w:rPr>
          <w:b/>
          <w:sz w:val="28"/>
          <w:szCs w:val="28"/>
        </w:rPr>
        <w:t>29</w:t>
      </w:r>
      <w:r w:rsidR="005F55BE" w:rsidRPr="009E34A9">
        <w:rPr>
          <w:b/>
          <w:sz w:val="28"/>
          <w:szCs w:val="28"/>
        </w:rPr>
        <w:t>.</w:t>
      </w:r>
      <w:r w:rsidR="005A3265" w:rsidRPr="009E34A9">
        <w:rPr>
          <w:b/>
          <w:sz w:val="28"/>
          <w:szCs w:val="28"/>
        </w:rPr>
        <w:t xml:space="preserve"> P</w:t>
      </w:r>
      <w:r w:rsidR="007A2231" w:rsidRPr="009E34A9">
        <w:rPr>
          <w:b/>
          <w:sz w:val="28"/>
          <w:szCs w:val="28"/>
        </w:rPr>
        <w:t xml:space="preserve">rojektowane postanowienia umowy w sprawie zamówienia publicznego, które zostaną wprowadzone do treści tej umowy; </w:t>
      </w:r>
    </w:p>
    <w:p w:rsidR="008504EA" w:rsidRPr="00CD2B20" w:rsidRDefault="00CD2B20" w:rsidP="005D34ED">
      <w:pPr>
        <w:pStyle w:val="Default"/>
        <w:jc w:val="both"/>
      </w:pPr>
      <w:r>
        <w:t xml:space="preserve">Zawarte są w </w:t>
      </w:r>
      <w:r w:rsidRPr="00F70AD8">
        <w:rPr>
          <w:color w:val="auto"/>
        </w:rPr>
        <w:t xml:space="preserve">załączniku nr </w:t>
      </w:r>
      <w:r w:rsidR="008F6E1F" w:rsidRPr="00F70AD8">
        <w:rPr>
          <w:color w:val="auto"/>
        </w:rPr>
        <w:t>6</w:t>
      </w:r>
      <w:r w:rsidR="009D5D7B">
        <w:t>.</w:t>
      </w:r>
    </w:p>
    <w:p w:rsidR="00CD2B20" w:rsidRDefault="00CD2B20" w:rsidP="005D34ED">
      <w:pPr>
        <w:pStyle w:val="Default"/>
        <w:jc w:val="both"/>
        <w:rPr>
          <w:b/>
          <w:sz w:val="28"/>
          <w:szCs w:val="28"/>
        </w:rPr>
      </w:pPr>
    </w:p>
    <w:p w:rsidR="00AC33CB" w:rsidRPr="00AC33CB" w:rsidRDefault="005F55BE" w:rsidP="005D34ED">
      <w:pPr>
        <w:pStyle w:val="Default"/>
        <w:jc w:val="both"/>
        <w:rPr>
          <w:b/>
          <w:sz w:val="28"/>
          <w:szCs w:val="28"/>
        </w:rPr>
      </w:pPr>
      <w:r w:rsidRPr="00AC33CB">
        <w:rPr>
          <w:b/>
          <w:sz w:val="28"/>
          <w:szCs w:val="28"/>
        </w:rPr>
        <w:t>3</w:t>
      </w:r>
      <w:r w:rsidR="00D23874">
        <w:rPr>
          <w:b/>
          <w:sz w:val="28"/>
          <w:szCs w:val="28"/>
        </w:rPr>
        <w:t>0</w:t>
      </w:r>
      <w:r w:rsidRPr="00AC33CB">
        <w:rPr>
          <w:b/>
          <w:sz w:val="28"/>
          <w:szCs w:val="28"/>
        </w:rPr>
        <w:t>.</w:t>
      </w:r>
      <w:r w:rsidR="002C7D51" w:rsidRPr="00AC33CB">
        <w:rPr>
          <w:b/>
          <w:sz w:val="28"/>
          <w:szCs w:val="28"/>
        </w:rPr>
        <w:t xml:space="preserve"> RODO</w:t>
      </w:r>
    </w:p>
    <w:p w:rsidR="00907F66" w:rsidRDefault="00907F66" w:rsidP="00907F66">
      <w:pPr>
        <w:jc w:val="both"/>
        <w:rPr>
          <w:rFonts w:ascii="Times New Roman" w:hAnsi="Times New Roman" w:cs="Times New Roman"/>
          <w:sz w:val="24"/>
          <w:szCs w:val="24"/>
        </w:rPr>
      </w:pPr>
      <w:r w:rsidRPr="0054480C">
        <w:rPr>
          <w:rFonts w:ascii="Times New Roman" w:hAnsi="Times New Roman" w:cs="Times New Roman"/>
          <w:sz w:val="24"/>
          <w:szCs w:val="24"/>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Państwa danych osobowych oraz o przysługujących Państwu prawach z tym związanych.</w:t>
      </w:r>
    </w:p>
    <w:p w:rsidR="00907F66" w:rsidRDefault="00907F66" w:rsidP="00907F6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4480C">
        <w:rPr>
          <w:rFonts w:ascii="Times New Roman" w:hAnsi="Times New Roman" w:cs="Times New Roman"/>
          <w:sz w:val="24"/>
          <w:szCs w:val="24"/>
        </w:rPr>
        <w:t xml:space="preserve">Administratorem Państwa danych osobowych przetwarzanych w Urzędzie Gminy Zaręby Kościelne jest Wójt Gminy Zaręby Kościelne ul. Kowalska 14, 07-323 Zaręby Kościelne. </w:t>
      </w:r>
      <w:r w:rsidRPr="0054480C">
        <w:rPr>
          <w:rFonts w:ascii="Times New Roman" w:hAnsi="Times New Roman" w:cs="Times New Roman"/>
          <w:sz w:val="24"/>
          <w:szCs w:val="24"/>
        </w:rPr>
        <w:br/>
      </w:r>
      <w:r w:rsidRPr="0054480C">
        <w:rPr>
          <w:rFonts w:ascii="Times New Roman" w:hAnsi="Times New Roman" w:cs="Times New Roman"/>
          <w:sz w:val="24"/>
          <w:szCs w:val="24"/>
        </w:rPr>
        <w:br/>
        <w:t xml:space="preserve">Administrator wyznaczył Inspektora Ochrony Danych, z którym mogą się Państwo kontaktować w sprawach przetwarzania Państwa danych osobowych poprzez adres </w:t>
      </w:r>
      <w:r w:rsidRPr="0054480C">
        <w:rPr>
          <w:rFonts w:ascii="Times New Roman" w:hAnsi="Times New Roman" w:cs="Times New Roman"/>
          <w:sz w:val="24"/>
          <w:szCs w:val="24"/>
        </w:rPr>
        <w:br/>
        <w:t xml:space="preserve">e-mail: iod@zareby-kosc.pl </w:t>
      </w:r>
    </w:p>
    <w:p w:rsidR="00907F66" w:rsidRDefault="00907F66" w:rsidP="00907F66">
      <w:pPr>
        <w:jc w:val="both"/>
        <w:rPr>
          <w:rFonts w:ascii="Times New Roman" w:hAnsi="Times New Roman" w:cs="Times New Roman"/>
          <w:sz w:val="24"/>
          <w:szCs w:val="24"/>
        </w:rPr>
      </w:pPr>
      <w:r w:rsidRPr="0054480C">
        <w:rPr>
          <w:rFonts w:ascii="Times New Roman" w:hAnsi="Times New Roman" w:cs="Times New Roman"/>
          <w:sz w:val="24"/>
          <w:szCs w:val="24"/>
        </w:rPr>
        <w:t xml:space="preserve">Państwa dane osobowe będą przetwarzane zgodnie z przepisami RODO, tzn. dane będą przetwarzane na podstawie przepisów prawa, a w szczególnych przypadkach - na podstawie Państwa zgody albo w związku z wykonywaniem umowy, której są Państwo stroną. </w:t>
      </w:r>
      <w:r w:rsidRPr="0054480C">
        <w:rPr>
          <w:rFonts w:ascii="Times New Roman" w:hAnsi="Times New Roman" w:cs="Times New Roman"/>
          <w:sz w:val="24"/>
          <w:szCs w:val="24"/>
        </w:rPr>
        <w:br/>
        <w:t>Podanie przez Państwa danych osobowych jest obowiązkowe, w sytuacji, gdy przesłankę przetwarzania danych osobowych stanowi przepis prawa lub zawarta między stronami umowa. W sytuacji, gdy przetwarzanie danych osobowych odbywa się na podstawie zgody osoby, której dane dotyczą, podanie przez Państwa danych osobowych Administrat</w:t>
      </w:r>
      <w:r>
        <w:rPr>
          <w:rFonts w:ascii="Times New Roman" w:hAnsi="Times New Roman" w:cs="Times New Roman"/>
          <w:sz w:val="24"/>
          <w:szCs w:val="24"/>
        </w:rPr>
        <w:t>orowi ma charakter dobrowolny.</w:t>
      </w:r>
    </w:p>
    <w:p w:rsidR="00907F66" w:rsidRDefault="00907F66" w:rsidP="00907F6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t xml:space="preserve"> W zakresie danych osobowych Państwa dotyczących, przysługują Państwu następujące prawa: </w:t>
      </w:r>
      <w:r w:rsidRPr="0054480C">
        <w:rPr>
          <w:rFonts w:ascii="Times New Roman" w:hAnsi="Times New Roman" w:cs="Times New Roman"/>
          <w:sz w:val="24"/>
          <w:szCs w:val="24"/>
        </w:rPr>
        <w:br/>
        <w:t>• prawo dostępu do danych osobowych,</w:t>
      </w:r>
    </w:p>
    <w:p w:rsidR="00907F66" w:rsidRDefault="00907F66" w:rsidP="00907F6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sprostowania danych np. gdy są nieaktualnie lub nieprawdziwe, </w:t>
      </w:r>
    </w:p>
    <w:p w:rsidR="00907F66" w:rsidRDefault="00907F66" w:rsidP="00907F6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do usunięcia danych – prawo przysługuje w ramach przesłanek i na warunkach </w:t>
      </w:r>
    </w:p>
    <w:p w:rsidR="00907F66" w:rsidRDefault="00907F66" w:rsidP="00907F6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t xml:space="preserve">określonych w art. 17 RODO, </w:t>
      </w:r>
    </w:p>
    <w:p w:rsidR="00907F66" w:rsidRDefault="00907F66" w:rsidP="00907F6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ograniczenia przetwarzania – prawo przysługuje w ramach przesłanek i na warunkach określonych w art. 18 RODO, </w:t>
      </w:r>
    </w:p>
    <w:p w:rsidR="00907F66" w:rsidRDefault="00907F66" w:rsidP="00907F6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wniesienia sprzeciwu wobec przetwarzania – prawo przysługuje w ramach przesłanek i na warunkach określonych w art. 21 RODO, </w:t>
      </w:r>
    </w:p>
    <w:p w:rsidR="00907F66" w:rsidRDefault="00907F66" w:rsidP="00907F6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do cofnięcia zgody – tylko jeżeli przetwarzanie odbywa się na podstawie art. 6 ust. 1 lit. a) lub art. 9 ust. 2 lit. a RODO, </w:t>
      </w:r>
    </w:p>
    <w:p w:rsidR="00907F66" w:rsidRDefault="00907F66" w:rsidP="00907F6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wniesienia skargi do Prezesa Urzędu Ochrony Danych. </w:t>
      </w:r>
    </w:p>
    <w:p w:rsidR="00907F66" w:rsidRDefault="00907F66" w:rsidP="00907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Pr="0054480C">
        <w:rPr>
          <w:rFonts w:ascii="Times New Roman" w:hAnsi="Times New Roman" w:cs="Times New Roman"/>
          <w:sz w:val="24"/>
          <w:szCs w:val="24"/>
        </w:rPr>
        <w:t>Dane osobowe będą przechowywane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rsidR="00907F66" w:rsidRPr="0054480C" w:rsidRDefault="00907F66" w:rsidP="00907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Pr="0054480C">
        <w:rPr>
          <w:rFonts w:ascii="Times New Roman" w:hAnsi="Times New Roman" w:cs="Times New Roman"/>
          <w:sz w:val="24"/>
          <w:szCs w:val="24"/>
        </w:rPr>
        <w:t>Odbiorcami danych osobowych mogą być podmioty uprawnione na podstawie przepisów prawa lub umowy powierzenia przetwarzania danych. Administrator nie podejmuje zautomatyzowanych decyzji w indywidualnych przypadkach, w tym profilowania.</w:t>
      </w:r>
    </w:p>
    <w:p w:rsidR="00C3486A" w:rsidRDefault="00C3486A" w:rsidP="00C3486A">
      <w:pPr>
        <w:jc w:val="both"/>
        <w:rPr>
          <w:rFonts w:ascii="Times New Roman" w:hAnsi="Times New Roman" w:cs="Times New Roman"/>
          <w:sz w:val="24"/>
          <w:szCs w:val="24"/>
        </w:rPr>
      </w:pPr>
    </w:p>
    <w:p w:rsidR="008B0763" w:rsidRPr="00D57D81" w:rsidRDefault="006337B2" w:rsidP="005D34ED">
      <w:pPr>
        <w:pStyle w:val="Default"/>
        <w:jc w:val="both"/>
        <w:rPr>
          <w:b/>
        </w:rPr>
      </w:pPr>
      <w:r w:rsidRPr="00D57D81">
        <w:rPr>
          <w:b/>
        </w:rPr>
        <w:t>3</w:t>
      </w:r>
      <w:r w:rsidR="00D23874">
        <w:rPr>
          <w:b/>
        </w:rPr>
        <w:t>1</w:t>
      </w:r>
      <w:r w:rsidRPr="00D57D81">
        <w:rPr>
          <w:b/>
        </w:rPr>
        <w:t>. Wykaz aktów prawnych mających zastosowanie w niniejszej procedurze, m.in.:</w:t>
      </w:r>
    </w:p>
    <w:p w:rsidR="003C0B75" w:rsidRPr="00FB50C7" w:rsidRDefault="00E74AD2" w:rsidP="003C0B75">
      <w:pPr>
        <w:spacing w:before="100" w:beforeAutospacing="1" w:after="100" w:afterAutospacing="1" w:line="240" w:lineRule="auto"/>
        <w:outlineLvl w:val="0"/>
        <w:rPr>
          <w:rFonts w:ascii="Times New Roman" w:eastAsia="Times New Roman" w:hAnsi="Times New Roman" w:cs="Times New Roman"/>
          <w:b/>
          <w:bCs/>
          <w:kern w:val="36"/>
          <w:sz w:val="24"/>
          <w:szCs w:val="24"/>
          <w:lang w:eastAsia="pl-PL"/>
        </w:rPr>
      </w:pPr>
      <w:hyperlink r:id="rId11" w:history="1">
        <w:r w:rsidR="003C0B75" w:rsidRPr="00EC29B4">
          <w:rPr>
            <w:rStyle w:val="Hipercze"/>
            <w:rFonts w:ascii="Times New Roman" w:eastAsia="Times New Roman" w:hAnsi="Times New Roman" w:cs="Times New Roman"/>
            <w:b/>
            <w:bCs/>
            <w:kern w:val="36"/>
            <w:sz w:val="24"/>
            <w:szCs w:val="24"/>
            <w:lang w:eastAsia="pl-PL"/>
          </w:rPr>
          <w:t>https://www.uzp.gov.pl/nowe-pzp/nowe-akty-wykonawcze</w:t>
        </w:r>
      </w:hyperlink>
      <w:r w:rsidR="003C0B75">
        <w:rPr>
          <w:rStyle w:val="Hipercze"/>
          <w:rFonts w:ascii="Times New Roman" w:eastAsia="Times New Roman" w:hAnsi="Times New Roman" w:cs="Times New Roman"/>
          <w:b/>
          <w:bCs/>
          <w:color w:val="auto"/>
          <w:kern w:val="36"/>
          <w:sz w:val="24"/>
          <w:szCs w:val="24"/>
          <w:u w:val="none"/>
          <w:lang w:eastAsia="pl-PL"/>
        </w:rPr>
        <w:t xml:space="preserve"> </w:t>
      </w:r>
    </w:p>
    <w:p w:rsidR="003C0B75" w:rsidRPr="003C0B75" w:rsidRDefault="003C0B75" w:rsidP="003C0B75">
      <w:pPr>
        <w:pStyle w:val="Bezodstpw"/>
        <w:spacing w:after="120"/>
        <w:jc w:val="both"/>
        <w:rPr>
          <w:rFonts w:ascii="Times New Roman" w:hAnsi="Times New Roman" w:cs="Times New Roman"/>
          <w:b/>
        </w:rPr>
      </w:pPr>
      <w:r w:rsidRPr="003C0B75">
        <w:rPr>
          <w:rStyle w:val="Pogrubienie"/>
          <w:rFonts w:ascii="Times New Roman" w:hAnsi="Times New Roman" w:cs="Times New Roman"/>
          <w:b w:val="0"/>
        </w:rPr>
        <w:lastRenderedPageBreak/>
        <w:t xml:space="preserve">1.Podstawa prawna: art. 3 ust. 3 ustawy </w:t>
      </w:r>
      <w:proofErr w:type="spellStart"/>
      <w:r w:rsidRPr="003C0B75">
        <w:rPr>
          <w:rStyle w:val="Pogrubienie"/>
          <w:rFonts w:ascii="Times New Roman" w:hAnsi="Times New Roman" w:cs="Times New Roman"/>
          <w:b w:val="0"/>
        </w:rPr>
        <w:t>Pzp</w:t>
      </w:r>
      <w:proofErr w:type="spellEnd"/>
    </w:p>
    <w:p w:rsidR="003C0B75" w:rsidRPr="003C0B75" w:rsidRDefault="00E74AD2" w:rsidP="003C0B75">
      <w:pPr>
        <w:pStyle w:val="Bezodstpw"/>
        <w:spacing w:after="120"/>
        <w:jc w:val="both"/>
        <w:rPr>
          <w:rFonts w:ascii="Times New Roman" w:hAnsi="Times New Roman" w:cs="Times New Roman"/>
        </w:rPr>
      </w:pPr>
      <w:hyperlink r:id="rId12" w:history="1">
        <w:r w:rsidR="003C0B75" w:rsidRPr="003C0B75">
          <w:rPr>
            <w:rFonts w:ascii="Times New Roman" w:hAnsi="Times New Roman" w:cs="Times New Roman"/>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r w:rsidR="003C0B75" w:rsidRPr="003C0B75">
          <w:rPr>
            <w:rStyle w:val="Pogrubienie"/>
            <w:rFonts w:ascii="Times New Roman" w:hAnsi="Times New Roman" w:cs="Times New Roman"/>
            <w:b w:val="0"/>
          </w:rPr>
          <w:t>(M. P. poz. 11)</w:t>
        </w:r>
      </w:hyperlink>
    </w:p>
    <w:p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2. Podstawa prawna: art. 70 ustawy </w:t>
      </w:r>
      <w:proofErr w:type="spellStart"/>
      <w:r w:rsidRPr="003C0B75">
        <w:rPr>
          <w:rFonts w:ascii="Times New Roman" w:hAnsi="Times New Roman" w:cs="Times New Roman"/>
          <w:lang w:eastAsia="pl-PL"/>
        </w:rPr>
        <w:t>Pzp</w:t>
      </w:r>
      <w:proofErr w:type="spellEnd"/>
    </w:p>
    <w:p w:rsidR="003C0B75" w:rsidRPr="003C0B75" w:rsidRDefault="00E74AD2" w:rsidP="003C0B75">
      <w:pPr>
        <w:pStyle w:val="Bezodstpw"/>
        <w:spacing w:after="120"/>
        <w:jc w:val="both"/>
        <w:rPr>
          <w:rFonts w:ascii="Times New Roman" w:hAnsi="Times New Roman" w:cs="Times New Roman"/>
          <w:lang w:eastAsia="pl-PL"/>
        </w:rPr>
      </w:pPr>
      <w:hyperlink r:id="rId13" w:history="1">
        <w:r w:rsidR="003C0B75" w:rsidRPr="003C0B75">
          <w:rPr>
            <w:rFonts w:ascii="Times New Roman" w:hAnsi="Times New Roman" w:cs="Times New Roman"/>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p>
    <w:p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3. Podstawa prawna: art. 80 ustawy </w:t>
      </w:r>
      <w:proofErr w:type="spellStart"/>
      <w:r w:rsidRPr="003C0B75">
        <w:rPr>
          <w:rFonts w:ascii="Times New Roman" w:hAnsi="Times New Roman" w:cs="Times New Roman"/>
          <w:lang w:eastAsia="pl-PL"/>
        </w:rPr>
        <w:t>Pzp</w:t>
      </w:r>
      <w:proofErr w:type="spellEnd"/>
    </w:p>
    <w:p w:rsidR="003C0B75" w:rsidRPr="003C0B75" w:rsidRDefault="00E74AD2" w:rsidP="003C0B75">
      <w:pPr>
        <w:pStyle w:val="Bezodstpw"/>
        <w:spacing w:after="120"/>
        <w:jc w:val="both"/>
        <w:rPr>
          <w:rFonts w:ascii="Times New Roman" w:hAnsi="Times New Roman" w:cs="Times New Roman"/>
          <w:lang w:eastAsia="pl-PL"/>
        </w:rPr>
      </w:pPr>
      <w:hyperlink r:id="rId14" w:history="1">
        <w:r w:rsidR="003C0B75" w:rsidRPr="003C0B75">
          <w:rPr>
            <w:rFonts w:ascii="Times New Roman" w:hAnsi="Times New Roman" w:cs="Times New Roman"/>
            <w:lang w:eastAsia="pl-PL"/>
          </w:rPr>
          <w:t>rozporządzenie Ministra Rozwoju, Pracy i Technologii z dnia 18 grudnia 2020 r. w sprawie protokołów postępowania oraz dokumentacji postępowania o udzielenie zamówienia publicznego (Dz. U. poz. 2434)</w:t>
        </w:r>
      </w:hyperlink>
    </w:p>
    <w:p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4. Podstawa prawna: art. 81 ust. 2 ustawy </w:t>
      </w:r>
      <w:proofErr w:type="spellStart"/>
      <w:r w:rsidRPr="003C0B75">
        <w:rPr>
          <w:rFonts w:ascii="Times New Roman" w:hAnsi="Times New Roman" w:cs="Times New Roman"/>
          <w:lang w:eastAsia="pl-PL"/>
        </w:rPr>
        <w:t>Pzp</w:t>
      </w:r>
      <w:proofErr w:type="spellEnd"/>
    </w:p>
    <w:p w:rsidR="003C0B75" w:rsidRPr="003C0B75" w:rsidRDefault="00E74AD2" w:rsidP="003C0B75">
      <w:pPr>
        <w:pStyle w:val="Bezodstpw"/>
        <w:spacing w:after="120"/>
        <w:jc w:val="both"/>
        <w:rPr>
          <w:rFonts w:ascii="Times New Roman" w:hAnsi="Times New Roman" w:cs="Times New Roman"/>
          <w:lang w:eastAsia="pl-PL"/>
        </w:rPr>
      </w:pPr>
      <w:hyperlink r:id="rId15" w:history="1">
        <w:r w:rsidR="003C0B75" w:rsidRPr="003C0B75">
          <w:rPr>
            <w:rFonts w:ascii="Times New Roman" w:hAnsi="Times New Roman" w:cs="Times New Roman"/>
            <w:lang w:eastAsia="pl-PL"/>
          </w:rPr>
          <w:t>rozporządzenie Ministra Rozwoju, Pracy i Technologii z dnia 21 grudnia 2020 r. w sprawie informacji o złożonych wnioskach o dopuszczenie do udziału w postępowaniu lub ofertach przekazywanej Prezesowi Urzędu Zamówień Publicznych (Dz. U. poz. 2406)</w:t>
        </w:r>
      </w:hyperlink>
    </w:p>
    <w:p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5. Podstawa prawna: art. 128 ust. 6 ustawy </w:t>
      </w:r>
      <w:proofErr w:type="spellStart"/>
      <w:r w:rsidRPr="003C0B75">
        <w:rPr>
          <w:rFonts w:ascii="Times New Roman" w:hAnsi="Times New Roman" w:cs="Times New Roman"/>
          <w:lang w:eastAsia="pl-PL"/>
        </w:rPr>
        <w:t>Pzp</w:t>
      </w:r>
      <w:proofErr w:type="spellEnd"/>
    </w:p>
    <w:p w:rsidR="003C0B75" w:rsidRPr="003C0B75" w:rsidRDefault="00E74AD2" w:rsidP="003C0B75">
      <w:pPr>
        <w:pStyle w:val="Bezodstpw"/>
        <w:spacing w:after="120"/>
        <w:jc w:val="both"/>
        <w:rPr>
          <w:rFonts w:ascii="Times New Roman" w:hAnsi="Times New Roman" w:cs="Times New Roman"/>
          <w:lang w:eastAsia="pl-PL"/>
        </w:rPr>
      </w:pPr>
      <w:hyperlink r:id="rId16" w:history="1">
        <w:r w:rsidR="003C0B75" w:rsidRPr="003C0B75">
          <w:rPr>
            <w:rFonts w:ascii="Times New Roman" w:hAnsi="Times New Roman" w:cs="Times New Roman"/>
            <w:lang w:eastAsia="pl-PL"/>
          </w:rPr>
          <w:t>rozporządzenie Ministra Rozwoju, Pracy i Technologii z dnia 23 grudnia 2020 r. w sprawie podmiotowych środków dowodowych oraz innych dokumentów lub oświadczeń, jakich może żądać zamawiający od wykonawcy (Dz. U. poz. 2415)</w:t>
        </w:r>
      </w:hyperlink>
    </w:p>
    <w:p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6. Podstawa prawna: art. 272 ust. 2 ustawy </w:t>
      </w:r>
      <w:proofErr w:type="spellStart"/>
      <w:r w:rsidRPr="003C0B75">
        <w:rPr>
          <w:rFonts w:ascii="Times New Roman" w:hAnsi="Times New Roman" w:cs="Times New Roman"/>
          <w:lang w:eastAsia="pl-PL"/>
        </w:rPr>
        <w:t>Pzp</w:t>
      </w:r>
      <w:proofErr w:type="spellEnd"/>
    </w:p>
    <w:p w:rsidR="003C0B75" w:rsidRPr="003C0B75" w:rsidRDefault="00E74AD2" w:rsidP="003C0B75">
      <w:pPr>
        <w:pStyle w:val="Bezodstpw"/>
        <w:spacing w:after="120"/>
        <w:jc w:val="both"/>
        <w:rPr>
          <w:rFonts w:ascii="Times New Roman" w:hAnsi="Times New Roman" w:cs="Times New Roman"/>
          <w:lang w:eastAsia="pl-PL"/>
        </w:rPr>
      </w:pPr>
      <w:hyperlink r:id="rId17" w:history="1">
        <w:r w:rsidR="003C0B75" w:rsidRPr="003C0B75">
          <w:rPr>
            <w:rFonts w:ascii="Times New Roman" w:hAnsi="Times New Roman" w:cs="Times New Roman"/>
            <w:lang w:eastAsia="pl-PL"/>
          </w:rPr>
          <w:t>rozporządzenie Ministra Rozwoju, Pracy i Technologii z dnia 23 grudnia 2020 r. w sprawie ogłoszeń zamieszczanych w Biuletynie Zamówień Publicznych (Dz. U. poz. 2439)</w:t>
        </w:r>
      </w:hyperlink>
    </w:p>
    <w:p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7. Podstawa prawna: art. 394 ust. 4 ustawy </w:t>
      </w:r>
      <w:proofErr w:type="spellStart"/>
      <w:r w:rsidRPr="003C0B75">
        <w:rPr>
          <w:rFonts w:ascii="Times New Roman" w:hAnsi="Times New Roman" w:cs="Times New Roman"/>
          <w:lang w:eastAsia="pl-PL"/>
        </w:rPr>
        <w:t>Pzp</w:t>
      </w:r>
      <w:proofErr w:type="spellEnd"/>
    </w:p>
    <w:p w:rsidR="003C0B75" w:rsidRPr="003C0B75" w:rsidRDefault="00E74AD2" w:rsidP="003C0B75">
      <w:pPr>
        <w:pStyle w:val="Bezodstpw"/>
        <w:spacing w:after="120"/>
        <w:jc w:val="both"/>
        <w:rPr>
          <w:rFonts w:ascii="Times New Roman" w:hAnsi="Times New Roman" w:cs="Times New Roman"/>
          <w:lang w:eastAsia="pl-PL"/>
        </w:rPr>
      </w:pPr>
      <w:hyperlink r:id="rId18" w:history="1">
        <w:r w:rsidR="003C0B75" w:rsidRPr="003C0B75">
          <w:rPr>
            <w:rFonts w:ascii="Times New Roman" w:hAnsi="Times New Roman" w:cs="Times New Roman"/>
            <w:lang w:eastAsia="pl-PL"/>
          </w:rPr>
          <w:t>rozporządzenie Rady Ministrów z dnia 28 grudnia 2020 r. w sprawie organów właściwych do występowania do Komisji Europejskiej z wnioskiem o stwierdzenie prowadzenia działalności na rynku konkurencyjnym, do którego dostęp nie jest ograniczony (Dz. U. poz. 2460)</w:t>
        </w:r>
      </w:hyperlink>
    </w:p>
    <w:p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8. Podstawa prawna: art. 544 ust. 4 ustawy </w:t>
      </w:r>
      <w:proofErr w:type="spellStart"/>
      <w:r w:rsidRPr="003C0B75">
        <w:rPr>
          <w:rFonts w:ascii="Times New Roman" w:hAnsi="Times New Roman" w:cs="Times New Roman"/>
          <w:lang w:eastAsia="pl-PL"/>
        </w:rPr>
        <w:t>Pzp</w:t>
      </w:r>
      <w:proofErr w:type="spellEnd"/>
    </w:p>
    <w:p w:rsidR="003C0B75" w:rsidRPr="003C0B75" w:rsidRDefault="00E74AD2" w:rsidP="003C0B75">
      <w:pPr>
        <w:pStyle w:val="Bezodstpw"/>
        <w:spacing w:after="120"/>
        <w:jc w:val="both"/>
        <w:rPr>
          <w:rFonts w:ascii="Times New Roman" w:hAnsi="Times New Roman" w:cs="Times New Roman"/>
          <w:lang w:eastAsia="pl-PL"/>
        </w:rPr>
      </w:pPr>
      <w:hyperlink r:id="rId19" w:history="1">
        <w:r w:rsidR="003C0B75" w:rsidRPr="003C0B75">
          <w:rPr>
            <w:rFonts w:ascii="Times New Roman" w:hAnsi="Times New Roman" w:cs="Times New Roman"/>
            <w:lang w:eastAsia="pl-PL"/>
          </w:rPr>
          <w:t>rozporządzenie Prezesa Rady Ministrów z dnia 30 grudnia 2020 r. w sprawie postępowania przy rozpoznawaniu odwołań przez Krajową Izbę Odwoławczą (Dz. U. poz. 2453)</w:t>
        </w:r>
      </w:hyperlink>
      <w:r w:rsidR="003C0B75" w:rsidRPr="003C0B75">
        <w:rPr>
          <w:rFonts w:ascii="Times New Roman" w:hAnsi="Times New Roman" w:cs="Times New Roman"/>
          <w:lang w:eastAsia="pl-PL"/>
        </w:rPr>
        <w:t xml:space="preserve"> </w:t>
      </w:r>
    </w:p>
    <w:p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9. Podstawa prawna: art. 576 ustawy </w:t>
      </w:r>
      <w:proofErr w:type="spellStart"/>
      <w:r w:rsidRPr="003C0B75">
        <w:rPr>
          <w:rFonts w:ascii="Times New Roman" w:hAnsi="Times New Roman" w:cs="Times New Roman"/>
          <w:lang w:eastAsia="pl-PL"/>
        </w:rPr>
        <w:t>Pzp</w:t>
      </w:r>
      <w:proofErr w:type="spellEnd"/>
    </w:p>
    <w:p w:rsidR="003C0B75" w:rsidRPr="003C0B75" w:rsidRDefault="00E74AD2" w:rsidP="003C0B75">
      <w:pPr>
        <w:pStyle w:val="Bezodstpw"/>
        <w:spacing w:after="120"/>
        <w:jc w:val="both"/>
        <w:rPr>
          <w:rFonts w:ascii="Times New Roman" w:hAnsi="Times New Roman" w:cs="Times New Roman"/>
          <w:lang w:eastAsia="pl-PL"/>
        </w:rPr>
      </w:pPr>
      <w:hyperlink r:id="rId20" w:history="1">
        <w:r w:rsidR="003C0B75" w:rsidRPr="003C0B75">
          <w:rPr>
            <w:rFonts w:ascii="Times New Roman" w:hAnsi="Times New Roman" w:cs="Times New Roman"/>
            <w:lang w:eastAsia="pl-PL"/>
          </w:rPr>
          <w:t>rozporządzenie Prezesa Rady Ministrów z dnia 30 grudnia 2020 r. w sprawie szczegółowych rodzajów kosztów postępowania odwoławczego, ich rozliczania oraz wysokości i sposobu pobierania wpisu od odwołania (Dz. U. poz. 2437)</w:t>
        </w:r>
      </w:hyperlink>
    </w:p>
    <w:p w:rsidR="003C0B75" w:rsidRPr="003C0B75" w:rsidRDefault="003C0B75" w:rsidP="003C0B75">
      <w:pPr>
        <w:pStyle w:val="Default"/>
        <w:spacing w:after="120"/>
        <w:jc w:val="both"/>
        <w:rPr>
          <w:bCs/>
          <w:sz w:val="22"/>
          <w:szCs w:val="22"/>
        </w:rPr>
      </w:pPr>
      <w:r w:rsidRPr="003C0B75">
        <w:rPr>
          <w:sz w:val="22"/>
          <w:szCs w:val="22"/>
        </w:rPr>
        <w:t xml:space="preserve">10.  </w:t>
      </w:r>
      <w:r w:rsidRPr="003C0B75">
        <w:rPr>
          <w:bCs/>
          <w:sz w:val="22"/>
          <w:szCs w:val="22"/>
        </w:rPr>
        <w:t xml:space="preserve">USTAWA  </w:t>
      </w:r>
      <w:r w:rsidRPr="003C0B75">
        <w:rPr>
          <w:sz w:val="22"/>
          <w:szCs w:val="22"/>
        </w:rPr>
        <w:t xml:space="preserve">z dnia 17 lutego 2005 r. </w:t>
      </w:r>
      <w:r w:rsidRPr="003C0B75">
        <w:rPr>
          <w:bCs/>
          <w:sz w:val="22"/>
          <w:szCs w:val="22"/>
        </w:rPr>
        <w:t>o informatyzacji działalności podmiotów realizujących zadania publiczne (tj. Dz. U. z 2019 r. poz. 700, 730, 848, 1590, 2294).</w:t>
      </w:r>
    </w:p>
    <w:p w:rsidR="003C0B75" w:rsidRPr="003C0B75" w:rsidRDefault="003C0B75" w:rsidP="003C0B75">
      <w:pPr>
        <w:autoSpaceDE w:val="0"/>
        <w:autoSpaceDN w:val="0"/>
        <w:adjustRightInd w:val="0"/>
        <w:spacing w:after="120" w:line="240" w:lineRule="auto"/>
        <w:jc w:val="both"/>
        <w:rPr>
          <w:rFonts w:ascii="Times New Roman" w:hAnsi="Times New Roman" w:cs="Times New Roman"/>
          <w:bCs/>
        </w:rPr>
      </w:pPr>
      <w:r w:rsidRPr="003C0B75">
        <w:rPr>
          <w:rFonts w:ascii="Times New Roman" w:hAnsi="Times New Roman" w:cs="Times New Roman"/>
          <w:bCs/>
        </w:rPr>
        <w:t xml:space="preserve">11. OBWIESZCZENIE PREZESA RADY MINISTRÓW </w:t>
      </w:r>
      <w:r w:rsidRPr="003C0B75">
        <w:rPr>
          <w:rFonts w:ascii="Times New Roman" w:hAnsi="Times New Roman" w:cs="Times New Roman"/>
        </w:rPr>
        <w:t xml:space="preserve">z dnia 9 listopada 2017 r. </w:t>
      </w:r>
      <w:r w:rsidRPr="003C0B75">
        <w:rPr>
          <w:rFonts w:ascii="Times New Roman" w:hAnsi="Times New Roman" w:cs="Times New Roman"/>
          <w:bCs/>
        </w:rPr>
        <w:t xml:space="preserve">w sprawie ogłoszenia jednolitego tekstu rozporządzenia Rady Ministrów w sprawie Krajowych Ram </w:t>
      </w:r>
      <w:proofErr w:type="spellStart"/>
      <w:r w:rsidRPr="003C0B75">
        <w:rPr>
          <w:rFonts w:ascii="Times New Roman" w:hAnsi="Times New Roman" w:cs="Times New Roman"/>
          <w:bCs/>
        </w:rPr>
        <w:t>Interoperacyjności</w:t>
      </w:r>
      <w:proofErr w:type="spellEnd"/>
      <w:r w:rsidRPr="003C0B75">
        <w:rPr>
          <w:rFonts w:ascii="Times New Roman" w:hAnsi="Times New Roman" w:cs="Times New Roman"/>
          <w:bCs/>
        </w:rPr>
        <w:t>, minimalnych wymagań dla rejestrów publicznych i wymiany informacji w postaci elektronicznej oraz minimalnych wymagań dla systemów teleinformatycznych (Dz. U. z 2017 roku, poz.2247).</w:t>
      </w:r>
    </w:p>
    <w:p w:rsidR="003C0B75" w:rsidRPr="003C0B75" w:rsidRDefault="003C0B75" w:rsidP="003C0B75">
      <w:pPr>
        <w:pStyle w:val="Default"/>
        <w:spacing w:after="120"/>
        <w:jc w:val="both"/>
        <w:rPr>
          <w:bCs/>
          <w:sz w:val="22"/>
          <w:szCs w:val="22"/>
        </w:rPr>
      </w:pPr>
      <w:r w:rsidRPr="003C0B75">
        <w:rPr>
          <w:bCs/>
          <w:sz w:val="22"/>
          <w:szCs w:val="22"/>
        </w:rPr>
        <w:t xml:space="preserve">2. </w:t>
      </w:r>
      <w:r w:rsidRPr="003C0B75">
        <w:rPr>
          <w:sz w:val="22"/>
          <w:szCs w:val="22"/>
        </w:rPr>
        <w:t xml:space="preserve"> </w:t>
      </w:r>
      <w:r w:rsidRPr="003C0B75">
        <w:rPr>
          <w:bCs/>
          <w:sz w:val="22"/>
          <w:szCs w:val="22"/>
        </w:rPr>
        <w:t xml:space="preserve">USTAWA </w:t>
      </w:r>
      <w:r w:rsidRPr="003C0B75">
        <w:rPr>
          <w:sz w:val="22"/>
          <w:szCs w:val="22"/>
        </w:rPr>
        <w:t xml:space="preserve">z dnia 18 lipca 2002 r.  </w:t>
      </w:r>
      <w:r w:rsidRPr="003C0B75">
        <w:rPr>
          <w:bCs/>
          <w:sz w:val="22"/>
          <w:szCs w:val="22"/>
        </w:rPr>
        <w:t>o świadczeniu usług drogą elektroniczną (</w:t>
      </w:r>
      <w:r w:rsidRPr="003C0B75">
        <w:rPr>
          <w:sz w:val="22"/>
          <w:szCs w:val="22"/>
        </w:rPr>
        <w:t xml:space="preserve"> </w:t>
      </w:r>
      <w:proofErr w:type="spellStart"/>
      <w:r w:rsidRPr="003C0B75">
        <w:rPr>
          <w:bCs/>
          <w:sz w:val="22"/>
          <w:szCs w:val="22"/>
        </w:rPr>
        <w:t>t.j</w:t>
      </w:r>
      <w:proofErr w:type="spellEnd"/>
      <w:r w:rsidRPr="003C0B75">
        <w:rPr>
          <w:bCs/>
          <w:sz w:val="22"/>
          <w:szCs w:val="22"/>
        </w:rPr>
        <w:t>. Dz. U. z 2019 r. poz. 123, 730).</w:t>
      </w:r>
    </w:p>
    <w:p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bCs/>
        </w:rPr>
        <w:lastRenderedPageBreak/>
        <w:t>13.</w:t>
      </w:r>
      <w:r w:rsidRPr="003C0B75">
        <w:rPr>
          <w:rFonts w:ascii="Times New Roman" w:hAnsi="Times New Roman" w:cs="Times New Roman"/>
          <w:b/>
          <w:bCs/>
        </w:rPr>
        <w:t xml:space="preserve"> </w:t>
      </w:r>
      <w:r w:rsidRPr="003C0B75">
        <w:rPr>
          <w:rFonts w:ascii="Times New Roman" w:hAnsi="Times New Roman" w:cs="Times New Roman"/>
          <w:bCs/>
        </w:rPr>
        <w:t xml:space="preserve">USTAWA </w:t>
      </w:r>
      <w:r w:rsidRPr="003C0B75">
        <w:rPr>
          <w:rFonts w:ascii="Times New Roman" w:hAnsi="Times New Roman" w:cs="Times New Roman"/>
        </w:rPr>
        <w:t xml:space="preserve">z dnia 16 lipca 2004 r. </w:t>
      </w:r>
      <w:r w:rsidRPr="003C0B75">
        <w:rPr>
          <w:rFonts w:ascii="Times New Roman" w:hAnsi="Times New Roman" w:cs="Times New Roman"/>
          <w:bCs/>
        </w:rPr>
        <w:t>Prawo telekomunikacyjne</w:t>
      </w:r>
      <w:r w:rsidRPr="003C0B75">
        <w:rPr>
          <w:rFonts w:ascii="Times New Roman" w:hAnsi="Times New Roman" w:cs="Times New Roman"/>
        </w:rPr>
        <w:t xml:space="preserve"> , załącznik do obwieszczenia Marszałka Sejmu Rzeczypospolitej Polskiej z dnia 9 grudnia 2019 r. (poz. 2460).</w:t>
      </w:r>
    </w:p>
    <w:p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rPr>
        <w:t xml:space="preserve">14. </w:t>
      </w:r>
      <w:r w:rsidRPr="003C0B75">
        <w:rPr>
          <w:rFonts w:ascii="Times New Roman" w:eastAsia="Univers-BoldPL" w:hAnsi="Times New Roman" w:cs="Times New Roman"/>
          <w:bCs/>
        </w:rPr>
        <w:t>ROZPORZNDZENIE MINISTRA INFRASTRUKTURY</w:t>
      </w:r>
      <w:r w:rsidRPr="003C0B75">
        <w:rPr>
          <w:rFonts w:ascii="Times New Roman" w:eastAsia="Univers-PL" w:hAnsi="Times New Roman" w:cs="Times New Roman"/>
        </w:rPr>
        <w:t xml:space="preserve">  z dnia 18 maja 2004 r.</w:t>
      </w:r>
      <w:r w:rsidRPr="003C0B75">
        <w:rPr>
          <w:rFonts w:ascii="Times New Roman" w:hAnsi="Times New Roman" w:cs="Times New Roman"/>
        </w:rPr>
        <w:t xml:space="preserve"> </w:t>
      </w:r>
      <w:r w:rsidRPr="003C0B75">
        <w:rPr>
          <w:rFonts w:ascii="Times New Roman" w:eastAsia="Univers-BoldPL" w:hAnsi="Times New Roman" w:cs="Times New Roman"/>
          <w:bCs/>
        </w:rPr>
        <w:t>w sprawie określenia metod i podstaw sporządzania kosztorysu inwestorskiego, obliczania planowanych kosztów prac projektowych oraz planowanych kosztów robot budowlanych określonych w programie funkcjonalno-użytkowym (Poz. 1389).</w:t>
      </w:r>
    </w:p>
    <w:p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rPr>
        <w:t>15.</w:t>
      </w:r>
      <w:r>
        <w:rPr>
          <w:rFonts w:ascii="Times New Roman" w:hAnsi="Times New Roman" w:cs="Times New Roman"/>
        </w:rPr>
        <w:t xml:space="preserve"> </w:t>
      </w:r>
      <w:r w:rsidRPr="003C0B75">
        <w:rPr>
          <w:rFonts w:ascii="Times New Roman" w:hAnsi="Times New Roman" w:cs="Times New Roman"/>
        </w:rPr>
        <w:t>Rozporządzenie Ministra Infrastruktury z dnia 2 września 2004 r. w sprawie szczegółowego zakresu i formy dokumentacji projektowej, specyfikacji technicznych wykonania i odbioru robót budowlanych oraz programu funkcjonalno-użytkowego, stanowiącego załącznik do obwieszczenia Ministra Transportu, Budownictwa i Gospodarki Morskiej z dnia 10 maja 2013 roku (poz.1129)</w:t>
      </w:r>
    </w:p>
    <w:p w:rsidR="003C0B75" w:rsidRPr="003C0B75" w:rsidRDefault="003C0B75" w:rsidP="003C0B75">
      <w:pPr>
        <w:autoSpaceDE w:val="0"/>
        <w:autoSpaceDN w:val="0"/>
        <w:adjustRightInd w:val="0"/>
        <w:spacing w:after="120" w:line="240" w:lineRule="auto"/>
        <w:jc w:val="both"/>
        <w:rPr>
          <w:rFonts w:ascii="Times New Roman" w:hAnsi="Times New Roman" w:cs="Times New Roman"/>
          <w:bCs/>
        </w:rPr>
      </w:pPr>
      <w:r w:rsidRPr="003C0B75">
        <w:rPr>
          <w:rFonts w:ascii="Times New Roman" w:hAnsi="Times New Roman" w:cs="Times New Roman"/>
          <w:bCs/>
        </w:rPr>
        <w:t>16.</w:t>
      </w:r>
      <w:r>
        <w:rPr>
          <w:rFonts w:ascii="Times New Roman" w:hAnsi="Times New Roman" w:cs="Times New Roman"/>
          <w:bCs/>
        </w:rPr>
        <w:t xml:space="preserve"> </w:t>
      </w:r>
      <w:r w:rsidRPr="003C0B75">
        <w:rPr>
          <w:rFonts w:ascii="Times New Roman" w:hAnsi="Times New Roman" w:cs="Times New Roman"/>
          <w:bCs/>
        </w:rPr>
        <w:t xml:space="preserve">ROZPORZĄDZENIE MINISTRA ROZWOJU </w:t>
      </w:r>
      <w:r w:rsidRPr="003C0B75">
        <w:rPr>
          <w:rFonts w:ascii="Times New Roman" w:hAnsi="Times New Roman" w:cs="Times New Roman"/>
        </w:rPr>
        <w:t>z dnia 26 lipca 2016 r.</w:t>
      </w:r>
      <w:r w:rsidRPr="003C0B75">
        <w:rPr>
          <w:rFonts w:ascii="Times New Roman" w:hAnsi="Times New Roman" w:cs="Times New Roman"/>
          <w:bCs/>
        </w:rPr>
        <w:t xml:space="preserve"> w sprawie wykazu robót budowlanych</w:t>
      </w:r>
      <w:r>
        <w:rPr>
          <w:rFonts w:ascii="Times New Roman" w:hAnsi="Times New Roman" w:cs="Times New Roman"/>
          <w:bCs/>
        </w:rPr>
        <w:t xml:space="preserve"> </w:t>
      </w:r>
      <w:r w:rsidRPr="003C0B75">
        <w:rPr>
          <w:rFonts w:ascii="Times New Roman" w:hAnsi="Times New Roman" w:cs="Times New Roman"/>
        </w:rPr>
        <w:t>(Warszawa, dnia 27 lipca 2016 r. Poz. 1125).</w:t>
      </w:r>
    </w:p>
    <w:p w:rsidR="003C0B75" w:rsidRPr="003C0B75" w:rsidRDefault="003C0B75" w:rsidP="003C0B75">
      <w:pPr>
        <w:autoSpaceDE w:val="0"/>
        <w:autoSpaceDN w:val="0"/>
        <w:adjustRightInd w:val="0"/>
        <w:spacing w:after="120" w:line="240" w:lineRule="auto"/>
        <w:jc w:val="both"/>
        <w:rPr>
          <w:rFonts w:ascii="Times New Roman" w:hAnsi="Times New Roman" w:cs="Times New Roman"/>
          <w:color w:val="000000"/>
        </w:rPr>
      </w:pPr>
      <w:r w:rsidRPr="003C0B75">
        <w:rPr>
          <w:rFonts w:ascii="Times New Roman" w:hAnsi="Times New Roman" w:cs="Times New Roman"/>
        </w:rPr>
        <w:t>17.</w:t>
      </w:r>
      <w:r w:rsidRPr="003C0B75">
        <w:rPr>
          <w:rFonts w:ascii="Times New Roman" w:hAnsi="Times New Roman" w:cs="Times New Roman"/>
          <w:color w:val="000000"/>
        </w:rPr>
        <w:t xml:space="preserve"> </w:t>
      </w:r>
      <w:r w:rsidRPr="003C0B75">
        <w:rPr>
          <w:rFonts w:ascii="Times New Roman" w:hAnsi="Times New Roman" w:cs="Times New Roman"/>
          <w:bCs/>
          <w:color w:val="000000"/>
        </w:rPr>
        <w:t>Ustawa</w:t>
      </w:r>
      <w:r w:rsidRPr="003C0B75">
        <w:rPr>
          <w:rFonts w:ascii="Times New Roman" w:hAnsi="Times New Roman" w:cs="Times New Roman"/>
          <w:b/>
          <w:bCs/>
          <w:color w:val="000000"/>
        </w:rPr>
        <w:t xml:space="preserve"> </w:t>
      </w:r>
      <w:r w:rsidRPr="003C0B75">
        <w:rPr>
          <w:rFonts w:ascii="Times New Roman" w:hAnsi="Times New Roman" w:cs="Times New Roman"/>
          <w:color w:val="000000"/>
        </w:rPr>
        <w:t xml:space="preserve">dnia 16 kwietnia 2004 r. </w:t>
      </w:r>
      <w:r w:rsidRPr="003C0B75">
        <w:rPr>
          <w:rFonts w:ascii="Times New Roman" w:hAnsi="Times New Roman" w:cs="Times New Roman"/>
          <w:bCs/>
          <w:color w:val="000000"/>
        </w:rPr>
        <w:t>o wyrobach budowlanych</w:t>
      </w:r>
      <w:r w:rsidRPr="003C0B75">
        <w:rPr>
          <w:rFonts w:ascii="Times New Roman" w:hAnsi="Times New Roman" w:cs="Times New Roman"/>
          <w:b/>
          <w:bCs/>
          <w:color w:val="000000"/>
        </w:rPr>
        <w:t xml:space="preserve"> </w:t>
      </w:r>
      <w:r w:rsidRPr="003C0B75">
        <w:rPr>
          <w:rFonts w:ascii="Times New Roman" w:hAnsi="Times New Roman" w:cs="Times New Roman"/>
          <w:color w:val="000000"/>
        </w:rPr>
        <w:t xml:space="preserve"> (</w:t>
      </w:r>
      <w:proofErr w:type="spellStart"/>
      <w:r w:rsidRPr="003C0B75">
        <w:rPr>
          <w:rFonts w:ascii="Times New Roman" w:hAnsi="Times New Roman" w:cs="Times New Roman"/>
          <w:bCs/>
          <w:color w:val="000000"/>
        </w:rPr>
        <w:t>t.j</w:t>
      </w:r>
      <w:proofErr w:type="spellEnd"/>
      <w:r w:rsidRPr="003C0B75">
        <w:rPr>
          <w:rFonts w:ascii="Times New Roman" w:hAnsi="Times New Roman" w:cs="Times New Roman"/>
          <w:bCs/>
          <w:color w:val="000000"/>
        </w:rPr>
        <w:t>. Dz. U. z 2020 r. poz.  215</w:t>
      </w:r>
      <w:r>
        <w:rPr>
          <w:rFonts w:ascii="Times New Roman" w:hAnsi="Times New Roman" w:cs="Times New Roman"/>
          <w:bCs/>
          <w:color w:val="000000"/>
        </w:rPr>
        <w:t>)</w:t>
      </w:r>
      <w:r w:rsidRPr="003C0B75">
        <w:rPr>
          <w:rFonts w:ascii="Times New Roman" w:hAnsi="Times New Roman" w:cs="Times New Roman"/>
          <w:color w:val="000000"/>
        </w:rPr>
        <w:tab/>
      </w:r>
    </w:p>
    <w:p w:rsidR="003C0B75" w:rsidRPr="003C0B75" w:rsidRDefault="003C0B75" w:rsidP="003C0B75">
      <w:pPr>
        <w:autoSpaceDE w:val="0"/>
        <w:autoSpaceDN w:val="0"/>
        <w:adjustRightInd w:val="0"/>
        <w:spacing w:after="120" w:line="240" w:lineRule="auto"/>
        <w:jc w:val="both"/>
        <w:rPr>
          <w:rFonts w:ascii="Times New Roman" w:hAnsi="Times New Roman" w:cs="Times New Roman"/>
          <w:color w:val="000000"/>
        </w:rPr>
      </w:pPr>
      <w:r w:rsidRPr="003C0B75">
        <w:rPr>
          <w:rFonts w:ascii="Times New Roman" w:hAnsi="Times New Roman" w:cs="Times New Roman"/>
          <w:color w:val="000000"/>
        </w:rPr>
        <w:t>18.</w:t>
      </w:r>
      <w:r>
        <w:rPr>
          <w:rFonts w:ascii="Times New Roman" w:hAnsi="Times New Roman" w:cs="Times New Roman"/>
          <w:color w:val="000000"/>
        </w:rPr>
        <w:t xml:space="preserve"> U</w:t>
      </w:r>
      <w:r w:rsidRPr="003C0B75">
        <w:rPr>
          <w:rFonts w:ascii="Times New Roman" w:hAnsi="Times New Roman" w:cs="Times New Roman"/>
          <w:color w:val="000000"/>
        </w:rPr>
        <w:t>staw</w:t>
      </w:r>
      <w:r>
        <w:rPr>
          <w:rFonts w:ascii="Times New Roman" w:hAnsi="Times New Roman" w:cs="Times New Roman"/>
          <w:color w:val="000000"/>
        </w:rPr>
        <w:t>a</w:t>
      </w:r>
      <w:r w:rsidRPr="003C0B75">
        <w:rPr>
          <w:rFonts w:ascii="Times New Roman" w:hAnsi="Times New Roman" w:cs="Times New Roman"/>
          <w:color w:val="000000"/>
        </w:rPr>
        <w:t xml:space="preserve"> z 07.07.1994r. Prawo budowlane</w:t>
      </w:r>
      <w:r>
        <w:rPr>
          <w:rFonts w:ascii="Times New Roman" w:hAnsi="Times New Roman" w:cs="Times New Roman"/>
          <w:color w:val="000000"/>
        </w:rPr>
        <w:t xml:space="preserve"> (Dz. U. 2020 poz. 1333)</w:t>
      </w:r>
    </w:p>
    <w:p w:rsidR="003C0B75" w:rsidRPr="003C0B75" w:rsidRDefault="003C0B75" w:rsidP="003C0B75">
      <w:pPr>
        <w:pStyle w:val="Bezodstpw"/>
        <w:spacing w:after="120"/>
        <w:jc w:val="both"/>
        <w:rPr>
          <w:rFonts w:ascii="Times New Roman" w:hAnsi="Times New Roman" w:cs="Times New Roman"/>
          <w:bCs/>
        </w:rPr>
      </w:pPr>
      <w:r w:rsidRPr="003C0B75">
        <w:rPr>
          <w:rFonts w:ascii="Times New Roman" w:hAnsi="Times New Roman" w:cs="Times New Roman"/>
        </w:rPr>
        <w:t xml:space="preserve">19. </w:t>
      </w:r>
      <w:r w:rsidRPr="003C0B75">
        <w:rPr>
          <w:rFonts w:ascii="Times New Roman" w:hAnsi="Times New Roman" w:cs="Times New Roman"/>
          <w:bCs/>
        </w:rPr>
        <w:t>ROZPORZĄDZENIE KOMISJI (WE) nr 213/2008 z dnia 28 listopada 2007 r. zmieniającym rozporządzenie (WE) nr 2195/2002 Parlamentu Europejskiego i Rady w sprawie Wspólnego Słownika Zamówień (CPV) oraz dyrektywy 2004/17/WE i 2004/18/WE Parlamentu Europejskiego i Rady dotyczące procedur udzielania zamówień publicznych w zakresie zmiany CPV)</w:t>
      </w:r>
    </w:p>
    <w:p w:rsidR="003C0B75" w:rsidRPr="003C0B75" w:rsidRDefault="003C0B75" w:rsidP="003C0B75">
      <w:pPr>
        <w:pStyle w:val="Bezodstpw"/>
        <w:spacing w:after="120"/>
        <w:jc w:val="both"/>
        <w:rPr>
          <w:rFonts w:ascii="Times New Roman" w:hAnsi="Times New Roman" w:cs="Times New Roman"/>
        </w:rPr>
      </w:pPr>
      <w:r w:rsidRPr="003C0B75">
        <w:rPr>
          <w:rFonts w:ascii="Times New Roman" w:hAnsi="Times New Roman" w:cs="Times New Roman"/>
          <w:bCs/>
        </w:rPr>
        <w:t>20. Inne.</w:t>
      </w:r>
    </w:p>
    <w:p w:rsidR="003C0B75" w:rsidRDefault="003C0B75" w:rsidP="003C0B75">
      <w:pPr>
        <w:pStyle w:val="Bezodstpw"/>
        <w:jc w:val="both"/>
        <w:rPr>
          <w:rFonts w:ascii="Times New Roman" w:hAnsi="Times New Roman" w:cs="Times New Roman"/>
          <w:sz w:val="20"/>
          <w:szCs w:val="20"/>
        </w:rPr>
      </w:pPr>
    </w:p>
    <w:p w:rsidR="006337B2" w:rsidRPr="00FB50C7" w:rsidRDefault="006337B2" w:rsidP="00D8449B">
      <w:pPr>
        <w:pStyle w:val="Bezodstpw"/>
        <w:jc w:val="both"/>
        <w:rPr>
          <w:rFonts w:ascii="Times New Roman" w:hAnsi="Times New Roman" w:cs="Times New Roman"/>
          <w:sz w:val="20"/>
          <w:szCs w:val="20"/>
        </w:rPr>
      </w:pPr>
    </w:p>
    <w:p w:rsidR="007A2231" w:rsidRDefault="005E39AF" w:rsidP="00D8449B">
      <w:pPr>
        <w:pStyle w:val="Bezodstpw"/>
        <w:jc w:val="both"/>
        <w:rPr>
          <w:rFonts w:ascii="Times New Roman" w:hAnsi="Times New Roman" w:cs="Times New Roman"/>
          <w:sz w:val="20"/>
          <w:szCs w:val="20"/>
        </w:rPr>
      </w:pPr>
      <w:r>
        <w:rPr>
          <w:rFonts w:ascii="Times New Roman" w:hAnsi="Times New Roman" w:cs="Times New Roman"/>
          <w:sz w:val="20"/>
          <w:szCs w:val="20"/>
        </w:rPr>
        <w:t>Załączniki:</w:t>
      </w:r>
    </w:p>
    <w:p w:rsidR="00641C26" w:rsidRDefault="00641C26" w:rsidP="00261E35">
      <w:pPr>
        <w:pStyle w:val="Bezodstpw"/>
        <w:numPr>
          <w:ilvl w:val="0"/>
          <w:numId w:val="5"/>
        </w:numPr>
        <w:jc w:val="both"/>
        <w:rPr>
          <w:rFonts w:ascii="Times New Roman" w:hAnsi="Times New Roman" w:cs="Times New Roman"/>
          <w:sz w:val="20"/>
          <w:szCs w:val="20"/>
        </w:rPr>
      </w:pPr>
      <w:r>
        <w:rPr>
          <w:rFonts w:ascii="Times New Roman" w:hAnsi="Times New Roman" w:cs="Times New Roman"/>
          <w:sz w:val="20"/>
          <w:szCs w:val="20"/>
        </w:rPr>
        <w:t>Druk oferty.</w:t>
      </w:r>
    </w:p>
    <w:p w:rsidR="00B22B26" w:rsidRDefault="00B22B26" w:rsidP="00261E35">
      <w:pPr>
        <w:pStyle w:val="Bezodstpw"/>
        <w:numPr>
          <w:ilvl w:val="0"/>
          <w:numId w:val="5"/>
        </w:numPr>
        <w:jc w:val="both"/>
        <w:rPr>
          <w:rFonts w:ascii="Times New Roman" w:hAnsi="Times New Roman" w:cs="Times New Roman"/>
          <w:sz w:val="20"/>
          <w:szCs w:val="20"/>
        </w:rPr>
      </w:pPr>
      <w:r w:rsidRPr="00AA3CE3">
        <w:rPr>
          <w:rFonts w:ascii="Times New Roman" w:hAnsi="Times New Roman" w:cs="Times New Roman"/>
          <w:sz w:val="20"/>
          <w:szCs w:val="20"/>
        </w:rPr>
        <w:t>Opis przedmiotu zamówienia</w:t>
      </w:r>
    </w:p>
    <w:p w:rsidR="00885F58" w:rsidRPr="00885F58" w:rsidRDefault="00885F58" w:rsidP="00885F58">
      <w:pPr>
        <w:pStyle w:val="Bezodstpw"/>
        <w:numPr>
          <w:ilvl w:val="0"/>
          <w:numId w:val="5"/>
        </w:numPr>
        <w:jc w:val="both"/>
        <w:rPr>
          <w:rFonts w:ascii="Times New Roman" w:hAnsi="Times New Roman" w:cs="Times New Roman"/>
          <w:sz w:val="20"/>
          <w:szCs w:val="20"/>
        </w:rPr>
      </w:pPr>
      <w:r w:rsidRPr="00885F58">
        <w:rPr>
          <w:rFonts w:ascii="Times New Roman" w:eastAsia="Times New Roman" w:hAnsi="Times New Roman" w:cs="Times New Roman"/>
          <w:lang w:eastAsia="zh-CN"/>
        </w:rPr>
        <w:t xml:space="preserve">Oświadczenie Wykonawcy/podmiotu udostępniającego zasoby/podwykonawcy </w:t>
      </w:r>
      <w:r w:rsidRPr="00885F58">
        <w:rPr>
          <w:rFonts w:ascii="Times New Roman" w:eastAsia="Times New Roman" w:hAnsi="Times New Roman" w:cs="Times New Roman"/>
          <w:vertAlign w:val="superscript"/>
          <w:lang w:eastAsia="zh-CN"/>
        </w:rPr>
        <w:t xml:space="preserve"> </w:t>
      </w:r>
      <w:r w:rsidRPr="00885F58">
        <w:rPr>
          <w:rFonts w:ascii="Times New Roman" w:eastAsia="Times New Roman" w:hAnsi="Times New Roman" w:cs="Times New Roman"/>
          <w:lang w:eastAsia="zh-CN"/>
        </w:rPr>
        <w:t xml:space="preserve">składane na podstawie art. 125 ust. 1 ustawy z dnia 11 września 2019 r. Prawo zamówień publicznych (dalej jako: Ustawa </w:t>
      </w:r>
      <w:proofErr w:type="spellStart"/>
      <w:r w:rsidRPr="00885F58">
        <w:rPr>
          <w:rFonts w:ascii="Times New Roman" w:eastAsia="Times New Roman" w:hAnsi="Times New Roman" w:cs="Times New Roman"/>
          <w:lang w:eastAsia="zh-CN"/>
        </w:rPr>
        <w:t>Pzp</w:t>
      </w:r>
      <w:proofErr w:type="spellEnd"/>
      <w:r w:rsidRPr="00885F58">
        <w:rPr>
          <w:rFonts w:ascii="Times New Roman" w:eastAsia="Times New Roman" w:hAnsi="Times New Roman" w:cs="Times New Roman"/>
          <w:lang w:eastAsia="zh-CN"/>
        </w:rPr>
        <w:t>, DOTYCZĄCE PRZESŁANEK WYKLUCZENIA Z POSTĘPOWANIA.</w:t>
      </w:r>
    </w:p>
    <w:p w:rsidR="00885F58" w:rsidRPr="00885F58" w:rsidRDefault="00885F58" w:rsidP="00885F58">
      <w:pPr>
        <w:pStyle w:val="Bezodstpw"/>
        <w:numPr>
          <w:ilvl w:val="0"/>
          <w:numId w:val="5"/>
        </w:numPr>
        <w:jc w:val="both"/>
        <w:rPr>
          <w:rFonts w:ascii="Times New Roman" w:hAnsi="Times New Roman" w:cs="Times New Roman"/>
          <w:sz w:val="20"/>
          <w:szCs w:val="20"/>
        </w:rPr>
      </w:pPr>
      <w:r w:rsidRPr="00885F58">
        <w:rPr>
          <w:rFonts w:ascii="Times New Roman" w:eastAsia="Arial" w:hAnsi="Times New Roman" w:cs="Times New Roman"/>
          <w:kern w:val="1"/>
          <w:lang w:eastAsia="zh-CN" w:bidi="hi-IN"/>
        </w:rPr>
        <w:t>Oświadczenie Wykonawcy/podmiotu udostępniającego zasoby</w:t>
      </w:r>
      <w:r w:rsidRPr="00885F58">
        <w:rPr>
          <w:rFonts w:ascii="Times New Roman" w:eastAsia="Arial" w:hAnsi="Times New Roman" w:cs="Times New Roman"/>
          <w:kern w:val="1"/>
          <w:vertAlign w:val="superscript"/>
          <w:lang w:eastAsia="zh-CN" w:bidi="hi-IN"/>
        </w:rPr>
        <w:t xml:space="preserve"> </w:t>
      </w:r>
      <w:r w:rsidRPr="00885F58">
        <w:rPr>
          <w:rFonts w:ascii="Times New Roman" w:eastAsia="Arial" w:hAnsi="Times New Roman" w:cs="Times New Roman"/>
          <w:color w:val="000000"/>
          <w:kern w:val="1"/>
          <w:lang w:eastAsia="zh-CN" w:bidi="hi-IN"/>
        </w:rPr>
        <w:t xml:space="preserve">składane na podstawie art. 125 ust. 1 ustawy z dnia 11 września 2019 r. Prawo zamówień publicznych (dalej jako: ustawa </w:t>
      </w:r>
      <w:proofErr w:type="spellStart"/>
      <w:r w:rsidRPr="00885F58">
        <w:rPr>
          <w:rFonts w:ascii="Times New Roman" w:eastAsia="Arial" w:hAnsi="Times New Roman" w:cs="Times New Roman"/>
          <w:color w:val="000000"/>
          <w:kern w:val="1"/>
          <w:lang w:eastAsia="zh-CN" w:bidi="hi-IN"/>
        </w:rPr>
        <w:t>Pzp</w:t>
      </w:r>
      <w:proofErr w:type="spellEnd"/>
      <w:r w:rsidRPr="00885F58">
        <w:rPr>
          <w:rFonts w:ascii="Times New Roman" w:eastAsia="Arial" w:hAnsi="Times New Roman" w:cs="Times New Roman"/>
          <w:color w:val="000000"/>
          <w:kern w:val="1"/>
          <w:lang w:eastAsia="zh-CN" w:bidi="hi-IN"/>
        </w:rPr>
        <w:t>),DOTYCZĄCE SPEŁNIANIA WARUNKU UDZIAŁU W POSTĘPOWANIU.</w:t>
      </w:r>
    </w:p>
    <w:p w:rsidR="00AA3CE3" w:rsidRPr="00885F58" w:rsidRDefault="00AA3CE3" w:rsidP="00885F58">
      <w:pPr>
        <w:pStyle w:val="Bezodstpw"/>
        <w:numPr>
          <w:ilvl w:val="0"/>
          <w:numId w:val="5"/>
        </w:numPr>
        <w:jc w:val="both"/>
        <w:rPr>
          <w:rFonts w:ascii="Times New Roman" w:hAnsi="Times New Roman" w:cs="Times New Roman"/>
          <w:sz w:val="20"/>
          <w:szCs w:val="20"/>
        </w:rPr>
      </w:pPr>
      <w:r w:rsidRPr="00885F58">
        <w:rPr>
          <w:rFonts w:ascii="Times New Roman" w:hAnsi="Times New Roman" w:cs="Times New Roman"/>
          <w:sz w:val="20"/>
          <w:szCs w:val="20"/>
        </w:rPr>
        <w:t>Zobowiązanie  podmiotu o oddaniu Wykonawcy swoich zasobów w zakresie zdolności technicznych/zawodowych.</w:t>
      </w:r>
    </w:p>
    <w:p w:rsidR="00B22B26" w:rsidRPr="00AA3CE3" w:rsidRDefault="00B22B26" w:rsidP="00261E35">
      <w:pPr>
        <w:pStyle w:val="Bezodstpw"/>
        <w:numPr>
          <w:ilvl w:val="0"/>
          <w:numId w:val="5"/>
        </w:numPr>
        <w:jc w:val="both"/>
        <w:rPr>
          <w:rFonts w:ascii="Times New Roman" w:hAnsi="Times New Roman" w:cs="Times New Roman"/>
          <w:sz w:val="20"/>
          <w:szCs w:val="20"/>
        </w:rPr>
      </w:pPr>
      <w:r w:rsidRPr="00AA3CE3">
        <w:rPr>
          <w:rFonts w:ascii="Times New Roman" w:hAnsi="Times New Roman" w:cs="Times New Roman"/>
          <w:sz w:val="20"/>
          <w:szCs w:val="20"/>
        </w:rPr>
        <w:t xml:space="preserve">Wykaz </w:t>
      </w:r>
      <w:r w:rsidR="009E6488" w:rsidRPr="00AA3CE3">
        <w:rPr>
          <w:rFonts w:ascii="Times New Roman" w:hAnsi="Times New Roman" w:cs="Times New Roman"/>
          <w:sz w:val="20"/>
          <w:szCs w:val="20"/>
        </w:rPr>
        <w:t>u</w:t>
      </w:r>
      <w:r w:rsidRPr="00AA3CE3">
        <w:rPr>
          <w:rFonts w:ascii="Times New Roman" w:hAnsi="Times New Roman" w:cs="Times New Roman"/>
          <w:sz w:val="20"/>
          <w:szCs w:val="20"/>
        </w:rPr>
        <w:t>sług</w:t>
      </w:r>
    </w:p>
    <w:p w:rsidR="00641C26" w:rsidRPr="00AA3CE3" w:rsidRDefault="00B22B26" w:rsidP="00261E35">
      <w:pPr>
        <w:pStyle w:val="Bezodstpw"/>
        <w:numPr>
          <w:ilvl w:val="0"/>
          <w:numId w:val="5"/>
        </w:numPr>
        <w:jc w:val="both"/>
        <w:rPr>
          <w:rFonts w:ascii="Times New Roman" w:hAnsi="Times New Roman" w:cs="Times New Roman"/>
          <w:sz w:val="20"/>
          <w:szCs w:val="20"/>
        </w:rPr>
      </w:pPr>
      <w:r w:rsidRPr="00AA3CE3">
        <w:rPr>
          <w:rFonts w:ascii="Times New Roman" w:hAnsi="Times New Roman" w:cs="Times New Roman"/>
          <w:sz w:val="20"/>
          <w:szCs w:val="20"/>
        </w:rPr>
        <w:t>Wykaz narzędzi</w:t>
      </w:r>
      <w:r w:rsidR="00641C26" w:rsidRPr="00AA3CE3">
        <w:rPr>
          <w:rFonts w:ascii="Times New Roman" w:hAnsi="Times New Roman" w:cs="Times New Roman"/>
          <w:sz w:val="20"/>
          <w:szCs w:val="20"/>
        </w:rPr>
        <w:t>.</w:t>
      </w:r>
    </w:p>
    <w:p w:rsidR="00C06496" w:rsidRPr="00AA3CE3" w:rsidRDefault="00C06496" w:rsidP="00261E35">
      <w:pPr>
        <w:pStyle w:val="Bezodstpw"/>
        <w:numPr>
          <w:ilvl w:val="0"/>
          <w:numId w:val="5"/>
        </w:numPr>
        <w:jc w:val="both"/>
        <w:rPr>
          <w:rFonts w:ascii="Times New Roman" w:hAnsi="Times New Roman" w:cs="Times New Roman"/>
          <w:sz w:val="20"/>
          <w:szCs w:val="20"/>
        </w:rPr>
      </w:pPr>
      <w:r w:rsidRPr="00AA3CE3">
        <w:rPr>
          <w:rFonts w:ascii="Times New Roman" w:hAnsi="Times New Roman" w:cs="Times New Roman"/>
          <w:sz w:val="20"/>
          <w:szCs w:val="20"/>
        </w:rPr>
        <w:t>Projektowane postanowienia umowy.</w:t>
      </w:r>
    </w:p>
    <w:p w:rsidR="00B03E02" w:rsidRDefault="00B03E02" w:rsidP="003C3247">
      <w:pPr>
        <w:pStyle w:val="Bezodstpw"/>
        <w:ind w:left="720"/>
        <w:jc w:val="both"/>
        <w:rPr>
          <w:rFonts w:ascii="Times New Roman" w:hAnsi="Times New Roman" w:cs="Times New Roman"/>
          <w:sz w:val="20"/>
          <w:szCs w:val="20"/>
        </w:rPr>
      </w:pPr>
    </w:p>
    <w:p w:rsidR="003C3247" w:rsidRDefault="003C3247" w:rsidP="003C3247">
      <w:pPr>
        <w:pStyle w:val="Bezodstpw"/>
        <w:ind w:left="720"/>
        <w:jc w:val="both"/>
        <w:rPr>
          <w:rFonts w:ascii="Times New Roman" w:hAnsi="Times New Roman" w:cs="Times New Roman"/>
          <w:sz w:val="20"/>
          <w:szCs w:val="20"/>
        </w:rPr>
      </w:pPr>
    </w:p>
    <w:p w:rsidR="003C3247" w:rsidRDefault="003C3247" w:rsidP="003C3247">
      <w:pPr>
        <w:pStyle w:val="Bezodstpw"/>
        <w:ind w:left="720"/>
        <w:jc w:val="both"/>
        <w:rPr>
          <w:rFonts w:ascii="Times New Roman" w:hAnsi="Times New Roman" w:cs="Times New Roman"/>
          <w:sz w:val="20"/>
          <w:szCs w:val="20"/>
        </w:rPr>
      </w:pPr>
    </w:p>
    <w:p w:rsidR="003C3247" w:rsidRDefault="003C3247" w:rsidP="003C3247">
      <w:pPr>
        <w:pStyle w:val="Bezodstpw"/>
        <w:ind w:left="720"/>
        <w:jc w:val="both"/>
        <w:rPr>
          <w:rFonts w:ascii="Times New Roman" w:hAnsi="Times New Roman" w:cs="Times New Roman"/>
          <w:sz w:val="20"/>
          <w:szCs w:val="20"/>
        </w:rPr>
      </w:pPr>
    </w:p>
    <w:p w:rsidR="003C3247" w:rsidRDefault="003C3247" w:rsidP="003C3247">
      <w:pPr>
        <w:pStyle w:val="Bezodstpw"/>
        <w:ind w:left="720"/>
        <w:jc w:val="both"/>
        <w:rPr>
          <w:rFonts w:ascii="Times New Roman" w:hAnsi="Times New Roman" w:cs="Times New Roman"/>
          <w:sz w:val="20"/>
          <w:szCs w:val="20"/>
        </w:rPr>
      </w:pPr>
    </w:p>
    <w:p w:rsidR="003C3247" w:rsidRDefault="003C3247" w:rsidP="003C3247">
      <w:pPr>
        <w:pStyle w:val="Bezodstpw"/>
        <w:ind w:left="720"/>
        <w:jc w:val="both"/>
        <w:rPr>
          <w:rFonts w:ascii="Times New Roman" w:hAnsi="Times New Roman" w:cs="Times New Roman"/>
          <w:sz w:val="20"/>
          <w:szCs w:val="20"/>
        </w:rPr>
      </w:pPr>
    </w:p>
    <w:p w:rsidR="003C3247" w:rsidRDefault="003C3247" w:rsidP="00FB6906">
      <w:pPr>
        <w:pStyle w:val="Bezodstpw"/>
        <w:jc w:val="both"/>
        <w:rPr>
          <w:rFonts w:ascii="Times New Roman" w:hAnsi="Times New Roman" w:cs="Times New Roman"/>
          <w:sz w:val="20"/>
          <w:szCs w:val="20"/>
        </w:rPr>
      </w:pPr>
    </w:p>
    <w:p w:rsidR="00923562" w:rsidRDefault="00923562" w:rsidP="00FB6906">
      <w:pPr>
        <w:pStyle w:val="Bezodstpw"/>
        <w:jc w:val="both"/>
        <w:rPr>
          <w:rFonts w:ascii="Times New Roman" w:hAnsi="Times New Roman" w:cs="Times New Roman"/>
          <w:sz w:val="20"/>
          <w:szCs w:val="20"/>
        </w:rPr>
      </w:pPr>
    </w:p>
    <w:p w:rsidR="00923562" w:rsidRDefault="00923562" w:rsidP="00FB6906">
      <w:pPr>
        <w:pStyle w:val="Bezodstpw"/>
        <w:jc w:val="both"/>
        <w:rPr>
          <w:rFonts w:ascii="Times New Roman" w:hAnsi="Times New Roman" w:cs="Times New Roman"/>
          <w:sz w:val="20"/>
          <w:szCs w:val="20"/>
        </w:rPr>
      </w:pPr>
    </w:p>
    <w:p w:rsidR="00923562" w:rsidRDefault="00923562" w:rsidP="00FB6906">
      <w:pPr>
        <w:pStyle w:val="Bezodstpw"/>
        <w:jc w:val="both"/>
        <w:rPr>
          <w:rFonts w:ascii="Times New Roman" w:hAnsi="Times New Roman" w:cs="Times New Roman"/>
          <w:sz w:val="20"/>
          <w:szCs w:val="20"/>
        </w:rPr>
      </w:pPr>
    </w:p>
    <w:p w:rsidR="00923562" w:rsidRDefault="00923562" w:rsidP="00FB6906">
      <w:pPr>
        <w:pStyle w:val="Bezodstpw"/>
        <w:jc w:val="both"/>
        <w:rPr>
          <w:rFonts w:ascii="Times New Roman" w:hAnsi="Times New Roman" w:cs="Times New Roman"/>
          <w:sz w:val="20"/>
          <w:szCs w:val="20"/>
        </w:rPr>
      </w:pPr>
    </w:p>
    <w:p w:rsidR="00923562" w:rsidRDefault="00923562" w:rsidP="00FB6906">
      <w:pPr>
        <w:pStyle w:val="Bezodstpw"/>
        <w:jc w:val="both"/>
        <w:rPr>
          <w:rFonts w:ascii="Times New Roman" w:hAnsi="Times New Roman" w:cs="Times New Roman"/>
          <w:sz w:val="20"/>
          <w:szCs w:val="20"/>
        </w:rPr>
      </w:pPr>
    </w:p>
    <w:p w:rsidR="00923562" w:rsidRDefault="00923562" w:rsidP="00FB6906">
      <w:pPr>
        <w:pStyle w:val="Bezodstpw"/>
        <w:jc w:val="both"/>
        <w:rPr>
          <w:rFonts w:ascii="Times New Roman" w:hAnsi="Times New Roman" w:cs="Times New Roman"/>
          <w:sz w:val="20"/>
          <w:szCs w:val="20"/>
        </w:rPr>
      </w:pPr>
    </w:p>
    <w:p w:rsidR="00923562" w:rsidRDefault="00923562" w:rsidP="00FB6906">
      <w:pPr>
        <w:pStyle w:val="Bezodstpw"/>
        <w:jc w:val="both"/>
        <w:rPr>
          <w:rFonts w:ascii="Times New Roman" w:hAnsi="Times New Roman" w:cs="Times New Roman"/>
          <w:sz w:val="20"/>
          <w:szCs w:val="20"/>
        </w:rPr>
      </w:pPr>
    </w:p>
    <w:p w:rsidR="00A12D5E" w:rsidRDefault="00A12D5E" w:rsidP="00FB6906">
      <w:pPr>
        <w:pStyle w:val="Bezodstpw"/>
        <w:jc w:val="both"/>
        <w:rPr>
          <w:rFonts w:ascii="Times New Roman" w:hAnsi="Times New Roman" w:cs="Times New Roman"/>
          <w:sz w:val="20"/>
          <w:szCs w:val="20"/>
        </w:rPr>
      </w:pPr>
    </w:p>
    <w:p w:rsidR="003C3247" w:rsidRDefault="003C3247" w:rsidP="00907F66">
      <w:pPr>
        <w:pStyle w:val="Bezodstpw"/>
        <w:jc w:val="both"/>
        <w:rPr>
          <w:rFonts w:ascii="Times New Roman" w:hAnsi="Times New Roman" w:cs="Times New Roman"/>
          <w:sz w:val="20"/>
          <w:szCs w:val="20"/>
        </w:rPr>
      </w:pPr>
    </w:p>
    <w:p w:rsidR="00C74E34" w:rsidRPr="0067770B" w:rsidRDefault="00C74E34" w:rsidP="00C74E34">
      <w:pPr>
        <w:pStyle w:val="Nagwek4"/>
        <w:ind w:left="6379"/>
        <w:rPr>
          <w:rFonts w:ascii="Times New Roman" w:hAnsi="Times New Roman"/>
          <w:i w:val="0"/>
          <w:color w:val="000000"/>
        </w:rPr>
      </w:pPr>
      <w:r w:rsidRPr="0067770B">
        <w:rPr>
          <w:rFonts w:ascii="Times New Roman" w:hAnsi="Times New Roman"/>
          <w:i w:val="0"/>
          <w:color w:val="000000"/>
        </w:rPr>
        <w:lastRenderedPageBreak/>
        <w:t xml:space="preserve">Załącznik nr 1 </w:t>
      </w:r>
      <w:r w:rsidR="00B03E02">
        <w:rPr>
          <w:rFonts w:ascii="Times New Roman" w:hAnsi="Times New Roman"/>
          <w:b w:val="0"/>
          <w:i w:val="0"/>
          <w:color w:val="000000"/>
        </w:rPr>
        <w:t>do S</w:t>
      </w:r>
      <w:r w:rsidRPr="0067770B">
        <w:rPr>
          <w:rFonts w:ascii="Times New Roman" w:hAnsi="Times New Roman"/>
          <w:b w:val="0"/>
          <w:i w:val="0"/>
          <w:color w:val="000000"/>
        </w:rPr>
        <w:t>WZ</w:t>
      </w:r>
    </w:p>
    <w:p w:rsidR="00C74E34" w:rsidRPr="0067770B" w:rsidRDefault="00C74E34" w:rsidP="00C74E34">
      <w:pPr>
        <w:autoSpaceDE w:val="0"/>
        <w:autoSpaceDN w:val="0"/>
        <w:adjustRightInd w:val="0"/>
        <w:jc w:val="both"/>
        <w:rPr>
          <w:rFonts w:ascii="Times New Roman" w:hAnsi="Times New Roman" w:cs="Times New Roman"/>
          <w:b/>
          <w:bCs/>
        </w:rPr>
      </w:pPr>
      <w:r w:rsidRPr="0067770B">
        <w:rPr>
          <w:rFonts w:ascii="Times New Roman" w:hAnsi="Times New Roman" w:cs="Times New Roman"/>
          <w:b/>
          <w:bCs/>
        </w:rPr>
        <w:t>Oznaczenie sprawy: ……………….</w:t>
      </w:r>
      <w:r w:rsidRPr="0067770B">
        <w:rPr>
          <w:rFonts w:ascii="Times New Roman" w:hAnsi="Times New Roman" w:cs="Times New Roman"/>
        </w:rPr>
        <w:tab/>
      </w:r>
    </w:p>
    <w:p w:rsidR="00C74E34" w:rsidRPr="00376390" w:rsidRDefault="00C74E34" w:rsidP="0067770B">
      <w:pPr>
        <w:jc w:val="center"/>
        <w:rPr>
          <w:rFonts w:ascii="Times New Roman" w:hAnsi="Times New Roman" w:cs="Times New Roman"/>
          <w:b/>
          <w:sz w:val="24"/>
          <w:szCs w:val="24"/>
        </w:rPr>
      </w:pPr>
      <w:r w:rsidRPr="00376390">
        <w:rPr>
          <w:rFonts w:ascii="Times New Roman" w:hAnsi="Times New Roman" w:cs="Times New Roman"/>
          <w:b/>
          <w:sz w:val="24"/>
          <w:szCs w:val="24"/>
        </w:rPr>
        <w:t xml:space="preserve">     FORMULARZ OFERTY</w:t>
      </w:r>
    </w:p>
    <w:p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rsidR="0067770B" w:rsidRPr="0067770B" w:rsidRDefault="0067770B" w:rsidP="00C74E34">
      <w:pPr>
        <w:pStyle w:val="Bezodstpw"/>
        <w:rPr>
          <w:rFonts w:ascii="Times New Roman" w:hAnsi="Times New Roman" w:cs="Times New Roman"/>
        </w:rPr>
      </w:pPr>
    </w:p>
    <w:p w:rsidR="0067770B"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pełna nazwa/firma, adres, w zależności od podmiotu:, KRS/</w:t>
      </w:r>
      <w:proofErr w:type="spellStart"/>
      <w:r w:rsidRPr="0067770B">
        <w:rPr>
          <w:rFonts w:ascii="Times New Roman" w:hAnsi="Times New Roman" w:cs="Times New Roman"/>
        </w:rPr>
        <w:t>CEiDG</w:t>
      </w:r>
      <w:proofErr w:type="spellEnd"/>
      <w:r w:rsidRPr="0067770B">
        <w:rPr>
          <w:rFonts w:ascii="Times New Roman" w:hAnsi="Times New Roman" w:cs="Times New Roman"/>
        </w:rPr>
        <w:t>)</w:t>
      </w:r>
    </w:p>
    <w:p w:rsidR="00C74E34" w:rsidRPr="0067770B" w:rsidRDefault="00C74E34" w:rsidP="00C74E34">
      <w:pPr>
        <w:rPr>
          <w:rFonts w:ascii="Times New Roman" w:hAnsi="Times New Roman" w:cs="Times New Roman"/>
          <w:u w:val="single"/>
        </w:rPr>
      </w:pPr>
      <w:r w:rsidRPr="0067770B">
        <w:rPr>
          <w:rFonts w:ascii="Times New Roman" w:hAnsi="Times New Roman" w:cs="Times New Roman"/>
          <w:u w:val="single"/>
        </w:rPr>
        <w:t>reprezentowany przez:</w:t>
      </w:r>
    </w:p>
    <w:p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rsidR="00C74E34" w:rsidRPr="00A6538F" w:rsidRDefault="00C74E34" w:rsidP="00C74E34">
      <w:pPr>
        <w:pStyle w:val="Bezodstpw"/>
        <w:rPr>
          <w:rFonts w:ascii="Times New Roman" w:hAnsi="Times New Roman" w:cs="Times New Roman"/>
          <w:sz w:val="18"/>
          <w:szCs w:val="18"/>
        </w:rPr>
      </w:pPr>
      <w:r w:rsidRPr="00A6538F">
        <w:rPr>
          <w:rFonts w:ascii="Times New Roman" w:hAnsi="Times New Roman" w:cs="Times New Roman"/>
          <w:sz w:val="18"/>
          <w:szCs w:val="18"/>
        </w:rPr>
        <w:t xml:space="preserve"> (imię, nazwisko, stanowisko/podstawa do reprezentacji)</w:t>
      </w:r>
    </w:p>
    <w:p w:rsidR="00A6538F" w:rsidRPr="00A6538F" w:rsidRDefault="00A6538F" w:rsidP="00C74E34">
      <w:pPr>
        <w:jc w:val="both"/>
        <w:rPr>
          <w:rFonts w:ascii="Times New Roman" w:hAnsi="Times New Roman" w:cs="Times New Roman"/>
          <w:sz w:val="10"/>
          <w:szCs w:val="10"/>
        </w:rPr>
      </w:pP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 xml:space="preserve">Nr </w:t>
      </w:r>
      <w:proofErr w:type="spellStart"/>
      <w:r w:rsidRPr="0067770B">
        <w:rPr>
          <w:rFonts w:ascii="Times New Roman" w:hAnsi="Times New Roman" w:cs="Times New Roman"/>
        </w:rPr>
        <w:t>tel</w:t>
      </w:r>
      <w:proofErr w:type="spellEnd"/>
      <w:r w:rsidRPr="0067770B">
        <w:rPr>
          <w:rFonts w:ascii="Times New Roman" w:hAnsi="Times New Roman" w:cs="Times New Roman"/>
        </w:rPr>
        <w:t>/</w:t>
      </w:r>
      <w:proofErr w:type="spellStart"/>
      <w:r w:rsidRPr="0067770B">
        <w:rPr>
          <w:rFonts w:ascii="Times New Roman" w:hAnsi="Times New Roman" w:cs="Times New Roman"/>
        </w:rPr>
        <w:t>fax</w:t>
      </w:r>
      <w:proofErr w:type="spellEnd"/>
      <w:r w:rsidRPr="0067770B">
        <w:rPr>
          <w:rFonts w:ascii="Times New Roman" w:hAnsi="Times New Roman" w:cs="Times New Roman"/>
        </w:rPr>
        <w:t xml:space="preserve"> Wykonawcy</w:t>
      </w:r>
      <w:r w:rsidR="0067770B" w:rsidRPr="0067770B">
        <w:rPr>
          <w:rFonts w:ascii="Times New Roman" w:hAnsi="Times New Roman" w:cs="Times New Roman"/>
        </w:rPr>
        <w:t xml:space="preserve"> …………………………………………………………</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NIP/PESEL</w:t>
      </w:r>
      <w:r w:rsidR="0067770B" w:rsidRPr="0067770B">
        <w:rPr>
          <w:rFonts w:ascii="Times New Roman" w:hAnsi="Times New Roman" w:cs="Times New Roman"/>
        </w:rPr>
        <w:t>…………………………………………</w:t>
      </w:r>
      <w:r w:rsidR="00A6538F">
        <w:rPr>
          <w:rFonts w:ascii="Times New Roman" w:hAnsi="Times New Roman" w:cs="Times New Roman"/>
        </w:rPr>
        <w:t xml:space="preserve"> </w:t>
      </w:r>
      <w:r w:rsidRPr="0067770B">
        <w:rPr>
          <w:rFonts w:ascii="Times New Roman" w:hAnsi="Times New Roman" w:cs="Times New Roman"/>
        </w:rPr>
        <w:t>REGON</w:t>
      </w:r>
      <w:r w:rsidR="0067770B" w:rsidRPr="0067770B">
        <w:rPr>
          <w:rFonts w:ascii="Times New Roman" w:hAnsi="Times New Roman" w:cs="Times New Roman"/>
        </w:rPr>
        <w:t>………………………………………</w:t>
      </w:r>
    </w:p>
    <w:p w:rsidR="0067770B" w:rsidRPr="0067770B" w:rsidRDefault="00C74E34" w:rsidP="0067770B">
      <w:pPr>
        <w:jc w:val="both"/>
        <w:rPr>
          <w:rFonts w:ascii="Times New Roman" w:hAnsi="Times New Roman" w:cs="Times New Roman"/>
        </w:rPr>
      </w:pPr>
      <w:r w:rsidRPr="0067770B">
        <w:rPr>
          <w:rFonts w:ascii="Times New Roman" w:hAnsi="Times New Roman" w:cs="Times New Roman"/>
        </w:rPr>
        <w:t xml:space="preserve">e-mail </w:t>
      </w:r>
      <w:r w:rsidR="0067770B" w:rsidRPr="0067770B">
        <w:rPr>
          <w:rFonts w:ascii="Times New Roman" w:hAnsi="Times New Roman" w:cs="Times New Roman"/>
        </w:rPr>
        <w:t>……………………………………………..</w:t>
      </w:r>
    </w:p>
    <w:p w:rsidR="00C74E34" w:rsidRPr="0067770B" w:rsidRDefault="00C74E34" w:rsidP="00C74E34">
      <w:pPr>
        <w:jc w:val="both"/>
        <w:rPr>
          <w:rFonts w:ascii="Times New Roman" w:hAnsi="Times New Roman" w:cs="Times New Roman"/>
        </w:rPr>
      </w:pPr>
    </w:p>
    <w:p w:rsidR="0067770B" w:rsidRPr="00A6538F" w:rsidRDefault="00C74E34"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Zamawiający</w:t>
      </w:r>
      <w:r w:rsidR="0067770B" w:rsidRPr="00A6538F">
        <w:rPr>
          <w:rFonts w:ascii="Times New Roman" w:hAnsi="Times New Roman" w:cs="Times New Roman"/>
          <w:b/>
          <w:sz w:val="24"/>
          <w:szCs w:val="24"/>
        </w:rPr>
        <w:t xml:space="preserve">: Gmina </w:t>
      </w:r>
      <w:r w:rsidR="00FB6906">
        <w:rPr>
          <w:rFonts w:ascii="Times New Roman" w:hAnsi="Times New Roman" w:cs="Times New Roman"/>
          <w:b/>
          <w:sz w:val="24"/>
          <w:szCs w:val="24"/>
        </w:rPr>
        <w:t>Zaręby Kościelne</w:t>
      </w:r>
    </w:p>
    <w:p w:rsidR="00FB6906" w:rsidRDefault="0067770B"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sidR="00FB6906">
        <w:rPr>
          <w:rFonts w:ascii="Times New Roman" w:hAnsi="Times New Roman" w:cs="Times New Roman"/>
          <w:b/>
          <w:sz w:val="24"/>
          <w:szCs w:val="24"/>
        </w:rPr>
        <w:t>Kowalska 14</w:t>
      </w:r>
    </w:p>
    <w:p w:rsidR="0067770B" w:rsidRPr="00A6538F" w:rsidRDefault="00FB6906" w:rsidP="00A6538F">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C74E34" w:rsidRPr="0067770B" w:rsidRDefault="00C74E34" w:rsidP="00C74E34">
      <w:pPr>
        <w:ind w:left="4820"/>
        <w:jc w:val="both"/>
        <w:rPr>
          <w:rFonts w:ascii="Times New Roman" w:hAnsi="Times New Roman" w:cs="Times New Roman"/>
          <w:b/>
        </w:rPr>
      </w:pPr>
    </w:p>
    <w:p w:rsidR="00C74E34" w:rsidRPr="003E1A10" w:rsidRDefault="00C74E34" w:rsidP="003E1A10">
      <w:pPr>
        <w:spacing w:after="120"/>
        <w:ind w:firstLine="708"/>
        <w:jc w:val="both"/>
        <w:rPr>
          <w:b/>
          <w:bCs/>
          <w:sz w:val="32"/>
          <w:szCs w:val="32"/>
        </w:rPr>
      </w:pPr>
      <w:r w:rsidRPr="0067770B">
        <w:rPr>
          <w:rFonts w:ascii="Times New Roman" w:hAnsi="Times New Roman" w:cs="Times New Roman"/>
        </w:rPr>
        <w:t xml:space="preserve">Nawiązując do </w:t>
      </w:r>
      <w:r w:rsidR="00F65C92">
        <w:rPr>
          <w:rFonts w:ascii="Times New Roman" w:hAnsi="Times New Roman" w:cs="Times New Roman"/>
        </w:rPr>
        <w:t>prowadzonego postępowania o udzielenie zamówienia publicznego</w:t>
      </w:r>
      <w:r w:rsidR="003E1A10">
        <w:rPr>
          <w:rFonts w:ascii="Times New Roman" w:hAnsi="Times New Roman" w:cs="Times New Roman"/>
        </w:rPr>
        <w:t xml:space="preserve"> w</w:t>
      </w:r>
      <w:r w:rsidR="00F65C92">
        <w:rPr>
          <w:rFonts w:ascii="Times New Roman" w:hAnsi="Times New Roman" w:cs="Times New Roman"/>
        </w:rPr>
        <w:t xml:space="preserve"> </w:t>
      </w:r>
      <w:r w:rsidR="003E1A10" w:rsidRPr="003E1A10">
        <w:rPr>
          <w:rFonts w:ascii="Times New Roman" w:hAnsi="Times New Roman" w:cs="Times New Roman"/>
          <w:bCs/>
        </w:rPr>
        <w:t>trybie podstawowym bez negocjacji</w:t>
      </w:r>
      <w:r w:rsidR="003E1A10" w:rsidRPr="003E1A10">
        <w:rPr>
          <w:rFonts w:ascii="Times New Roman" w:hAnsi="Times New Roman" w:cs="Times New Roman"/>
        </w:rPr>
        <w:t xml:space="preserve"> </w:t>
      </w:r>
      <w:r w:rsidRPr="0067770B">
        <w:rPr>
          <w:rFonts w:ascii="Times New Roman" w:hAnsi="Times New Roman" w:cs="Times New Roman"/>
        </w:rPr>
        <w:t>na</w:t>
      </w:r>
      <w:r w:rsidR="00F65C92">
        <w:rPr>
          <w:rFonts w:ascii="Times New Roman" w:hAnsi="Times New Roman" w:cs="Times New Roman"/>
        </w:rPr>
        <w:t xml:space="preserve"> usługę</w:t>
      </w:r>
      <w:r w:rsidR="003E1A10">
        <w:rPr>
          <w:rFonts w:ascii="Times New Roman" w:hAnsi="Times New Roman" w:cs="Times New Roman"/>
        </w:rPr>
        <w:t xml:space="preserve"> pn.</w:t>
      </w:r>
      <w:r w:rsidR="00F65C92">
        <w:rPr>
          <w:rFonts w:ascii="Times New Roman" w:hAnsi="Times New Roman" w:cs="Times New Roman"/>
        </w:rPr>
        <w:t xml:space="preserve"> </w:t>
      </w:r>
      <w:r w:rsidR="003E1A10" w:rsidRPr="003E1A10">
        <w:rPr>
          <w:rFonts w:ascii="Times New Roman" w:eastAsia="Arial Unicode MS" w:hAnsi="Times New Roman" w:cs="Times New Roman"/>
          <w:b/>
          <w:bCs/>
          <w:shd w:val="clear" w:color="auto" w:fill="FFFFFF"/>
        </w:rPr>
        <w:t>„Odbieranie i zagospodarowan</w:t>
      </w:r>
      <w:r w:rsidR="003E1A10">
        <w:rPr>
          <w:rFonts w:ascii="Times New Roman" w:eastAsia="Arial Unicode MS" w:hAnsi="Times New Roman" w:cs="Times New Roman"/>
          <w:b/>
          <w:bCs/>
          <w:shd w:val="clear" w:color="auto" w:fill="FFFFFF"/>
        </w:rPr>
        <w:t xml:space="preserve">ie odpadów komunalnych z terenu </w:t>
      </w:r>
      <w:r w:rsidR="003E1A10" w:rsidRPr="003E1A10">
        <w:rPr>
          <w:rFonts w:ascii="Times New Roman" w:eastAsia="Arial Unicode MS" w:hAnsi="Times New Roman" w:cs="Times New Roman"/>
          <w:b/>
          <w:bCs/>
          <w:shd w:val="clear" w:color="auto" w:fill="FFFFFF"/>
        </w:rPr>
        <w:t>nieruchomości zamieszkałych położonych na terenie gminy Zaręby Kościelne”</w:t>
      </w:r>
      <w:r w:rsidR="003E1A10">
        <w:rPr>
          <w:b/>
          <w:bCs/>
          <w:sz w:val="32"/>
          <w:szCs w:val="32"/>
        </w:rPr>
        <w:t xml:space="preserve">, </w:t>
      </w:r>
      <w:r w:rsidRPr="0067770B">
        <w:rPr>
          <w:rFonts w:ascii="Times New Roman" w:hAnsi="Times New Roman" w:cs="Times New Roman"/>
        </w:rPr>
        <w:t>zobowiązujemy się wykonać</w:t>
      </w:r>
      <w:r w:rsidRPr="0067770B">
        <w:rPr>
          <w:rFonts w:ascii="Times New Roman" w:hAnsi="Times New Roman" w:cs="Times New Roman"/>
          <w:b/>
        </w:rPr>
        <w:t xml:space="preserve"> </w:t>
      </w:r>
      <w:r w:rsidRPr="0067770B">
        <w:rPr>
          <w:rFonts w:ascii="Times New Roman" w:hAnsi="Times New Roman" w:cs="Times New Roman"/>
        </w:rPr>
        <w:t>przedmiot zamówienia</w:t>
      </w:r>
      <w:r w:rsidRPr="0067770B">
        <w:rPr>
          <w:rFonts w:ascii="Times New Roman" w:hAnsi="Times New Roman" w:cs="Times New Roman"/>
          <w:b/>
        </w:rPr>
        <w:t xml:space="preserve"> w terminie i na warunkach szczegółowo określonych w SWZ za cenę</w:t>
      </w:r>
      <w:r w:rsidR="009E6488">
        <w:rPr>
          <w:rFonts w:ascii="Times New Roman" w:hAnsi="Times New Roman" w:cs="Times New Roman"/>
          <w:b/>
        </w:rPr>
        <w:t xml:space="preserve"> </w:t>
      </w:r>
      <w:r w:rsidRPr="0067770B">
        <w:rPr>
          <w:rFonts w:ascii="Times New Roman" w:hAnsi="Times New Roman" w:cs="Times New Roman"/>
          <w:b/>
        </w:rPr>
        <w:t xml:space="preserve"> </w:t>
      </w:r>
      <w:r w:rsidRPr="0067770B">
        <w:rPr>
          <w:rFonts w:ascii="Times New Roman" w:hAnsi="Times New Roman" w:cs="Times New Roman"/>
        </w:rPr>
        <w:t>przedstawioną w niniejszej ofercie:</w:t>
      </w:r>
    </w:p>
    <w:p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1) Stawka za odbiór i zagospodarowanie 1 Mg odpadów wynosi:</w:t>
      </w:r>
    </w:p>
    <w:p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cena netto : …………………………………………………. zł</w:t>
      </w:r>
    </w:p>
    <w:p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podatek VAT : ………………………………………………zł</w:t>
      </w:r>
    </w:p>
    <w:p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cena brutto : ………………………………………………... zł</w:t>
      </w:r>
    </w:p>
    <w:p w:rsidR="009E6488" w:rsidRPr="00AA3CE3" w:rsidRDefault="009E6488" w:rsidP="009E6488">
      <w:pPr>
        <w:rPr>
          <w:rFonts w:ascii="Times New Roman" w:hAnsi="Times New Roman" w:cs="Times New Roman"/>
          <w:i/>
          <w:sz w:val="24"/>
          <w:szCs w:val="24"/>
        </w:rPr>
      </w:pPr>
      <w:r w:rsidRPr="00AA3CE3">
        <w:rPr>
          <w:rFonts w:ascii="Times New Roman" w:hAnsi="Times New Roman" w:cs="Times New Roman"/>
          <w:i/>
          <w:sz w:val="24"/>
          <w:szCs w:val="24"/>
        </w:rPr>
        <w:t>(słownie: …………………………………………………….)</w:t>
      </w:r>
    </w:p>
    <w:p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 xml:space="preserve">2) </w:t>
      </w:r>
      <w:r w:rsidRPr="00AA3CE3">
        <w:rPr>
          <w:rFonts w:ascii="Times New Roman" w:hAnsi="Times New Roman" w:cs="Times New Roman"/>
          <w:b/>
          <w:sz w:val="24"/>
          <w:szCs w:val="24"/>
        </w:rPr>
        <w:t>Szacunkowa wartość</w:t>
      </w:r>
      <w:r w:rsidRPr="00AA3CE3">
        <w:rPr>
          <w:rFonts w:ascii="Times New Roman" w:hAnsi="Times New Roman" w:cs="Times New Roman"/>
          <w:sz w:val="24"/>
          <w:szCs w:val="24"/>
        </w:rPr>
        <w:t xml:space="preserve"> za wykonanie całości przedmiotu zamówienia w okresie od dnia </w:t>
      </w:r>
    </w:p>
    <w:p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 xml:space="preserve">01 </w:t>
      </w:r>
      <w:r w:rsidR="00FB6906">
        <w:rPr>
          <w:rFonts w:ascii="Times New Roman" w:hAnsi="Times New Roman" w:cs="Times New Roman"/>
          <w:sz w:val="24"/>
          <w:szCs w:val="24"/>
        </w:rPr>
        <w:t xml:space="preserve">września </w:t>
      </w:r>
      <w:r w:rsidR="003E2C84">
        <w:rPr>
          <w:rFonts w:ascii="Times New Roman" w:hAnsi="Times New Roman" w:cs="Times New Roman"/>
          <w:sz w:val="24"/>
          <w:szCs w:val="24"/>
        </w:rPr>
        <w:t xml:space="preserve">2021r. do dnia 31 </w:t>
      </w:r>
      <w:r w:rsidR="00FB6906">
        <w:rPr>
          <w:rFonts w:ascii="Times New Roman" w:hAnsi="Times New Roman" w:cs="Times New Roman"/>
          <w:sz w:val="24"/>
          <w:szCs w:val="24"/>
        </w:rPr>
        <w:t>sierpnia</w:t>
      </w:r>
      <w:r w:rsidR="003E2C84">
        <w:rPr>
          <w:rFonts w:ascii="Times New Roman" w:hAnsi="Times New Roman" w:cs="Times New Roman"/>
          <w:sz w:val="24"/>
          <w:szCs w:val="24"/>
        </w:rPr>
        <w:t xml:space="preserve"> 202</w:t>
      </w:r>
      <w:r w:rsidR="00FB6906">
        <w:rPr>
          <w:rFonts w:ascii="Times New Roman" w:hAnsi="Times New Roman" w:cs="Times New Roman"/>
          <w:sz w:val="24"/>
          <w:szCs w:val="24"/>
        </w:rPr>
        <w:t>2</w:t>
      </w:r>
      <w:r w:rsidRPr="00AA3CE3">
        <w:rPr>
          <w:rFonts w:ascii="Times New Roman" w:hAnsi="Times New Roman" w:cs="Times New Roman"/>
          <w:sz w:val="24"/>
          <w:szCs w:val="24"/>
        </w:rPr>
        <w:t xml:space="preserve"> r. wynosi :</w:t>
      </w:r>
    </w:p>
    <w:p w:rsidR="009E6488" w:rsidRPr="00AA3CE3" w:rsidRDefault="009E6488" w:rsidP="009E6488">
      <w:pPr>
        <w:rPr>
          <w:rFonts w:ascii="Times New Roman" w:hAnsi="Times New Roman" w:cs="Times New Roman"/>
          <w:b/>
          <w:sz w:val="24"/>
          <w:szCs w:val="24"/>
        </w:rPr>
      </w:pPr>
      <w:r w:rsidRPr="00AA3CE3">
        <w:rPr>
          <w:rFonts w:ascii="Times New Roman" w:hAnsi="Times New Roman" w:cs="Times New Roman"/>
          <w:b/>
          <w:sz w:val="24"/>
          <w:szCs w:val="24"/>
        </w:rPr>
        <w:t xml:space="preserve">stawka za 1 Mg …………. odebranych i zagospodarowanych odpadów x  </w:t>
      </w:r>
      <w:r w:rsidR="003E1A10" w:rsidRPr="003E1A10">
        <w:rPr>
          <w:rFonts w:ascii="Times New Roman" w:hAnsi="Times New Roman" w:cs="Times New Roman"/>
          <w:b/>
          <w:sz w:val="24"/>
          <w:szCs w:val="24"/>
        </w:rPr>
        <w:t>560</w:t>
      </w:r>
      <w:r w:rsidRPr="003E1A10">
        <w:rPr>
          <w:rFonts w:ascii="Times New Roman" w:hAnsi="Times New Roman" w:cs="Times New Roman"/>
          <w:b/>
          <w:sz w:val="24"/>
          <w:szCs w:val="24"/>
        </w:rPr>
        <w:t xml:space="preserve">  Mg</w:t>
      </w:r>
      <w:r w:rsidRPr="00AA3CE3">
        <w:rPr>
          <w:rFonts w:ascii="Times New Roman" w:hAnsi="Times New Roman" w:cs="Times New Roman"/>
          <w:b/>
          <w:sz w:val="24"/>
          <w:szCs w:val="24"/>
        </w:rPr>
        <w:t xml:space="preserve"> </w:t>
      </w:r>
    </w:p>
    <w:p w:rsidR="009E6488" w:rsidRPr="00AA3CE3" w:rsidRDefault="009E6488" w:rsidP="009E6488">
      <w:pPr>
        <w:rPr>
          <w:rFonts w:ascii="Times New Roman" w:hAnsi="Times New Roman" w:cs="Times New Roman"/>
          <w:b/>
          <w:sz w:val="24"/>
          <w:szCs w:val="24"/>
        </w:rPr>
      </w:pPr>
      <w:r w:rsidRPr="00AA3CE3">
        <w:rPr>
          <w:rFonts w:ascii="Times New Roman" w:hAnsi="Times New Roman" w:cs="Times New Roman"/>
          <w:b/>
          <w:sz w:val="24"/>
          <w:szCs w:val="24"/>
        </w:rPr>
        <w:t>( szacunkowa masa odpadów objętych zamówieniem )</w:t>
      </w:r>
    </w:p>
    <w:p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cena netto : …………………….. zł</w:t>
      </w:r>
    </w:p>
    <w:p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podatek VAT: …………………. zł</w:t>
      </w:r>
    </w:p>
    <w:p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cena brutto : …………………… zł</w:t>
      </w:r>
    </w:p>
    <w:p w:rsidR="009E6488" w:rsidRPr="00AA3CE3" w:rsidRDefault="009E6488" w:rsidP="009E6488">
      <w:pPr>
        <w:rPr>
          <w:rFonts w:ascii="Times New Roman" w:hAnsi="Times New Roman" w:cs="Times New Roman"/>
          <w:i/>
          <w:sz w:val="24"/>
          <w:szCs w:val="24"/>
        </w:rPr>
      </w:pPr>
      <w:r w:rsidRPr="00AA3CE3">
        <w:rPr>
          <w:rFonts w:ascii="Times New Roman" w:hAnsi="Times New Roman" w:cs="Times New Roman"/>
          <w:i/>
          <w:sz w:val="24"/>
          <w:szCs w:val="24"/>
        </w:rPr>
        <w:t>(słownie: ………………………………………………. )</w:t>
      </w:r>
    </w:p>
    <w:p w:rsidR="00AA3CE3" w:rsidRDefault="00AA3CE3" w:rsidP="00C74E34">
      <w:pPr>
        <w:jc w:val="both"/>
        <w:rPr>
          <w:rFonts w:ascii="Times New Roman" w:hAnsi="Times New Roman" w:cs="Times New Roman"/>
          <w:b/>
        </w:rPr>
      </w:pP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Termin płatności</w:t>
      </w:r>
      <w:r w:rsidR="00F65C92">
        <w:rPr>
          <w:rFonts w:ascii="Times New Roman" w:hAnsi="Times New Roman" w:cs="Times New Roman"/>
        </w:rPr>
        <w:t xml:space="preserve"> faktury  </w:t>
      </w:r>
      <w:r w:rsidR="00385CE3">
        <w:rPr>
          <w:rFonts w:ascii="Times New Roman" w:hAnsi="Times New Roman" w:cs="Times New Roman"/>
        </w:rPr>
        <w:t>30</w:t>
      </w:r>
      <w:r w:rsidRPr="0067770B">
        <w:rPr>
          <w:rFonts w:ascii="Times New Roman" w:hAnsi="Times New Roman" w:cs="Times New Roman"/>
        </w:rPr>
        <w:t xml:space="preserve"> dni</w:t>
      </w:r>
      <w:r w:rsidR="00367A1B">
        <w:rPr>
          <w:rFonts w:ascii="Times New Roman" w:hAnsi="Times New Roman" w:cs="Times New Roman"/>
        </w:rPr>
        <w:t xml:space="preserve">  </w:t>
      </w:r>
      <w:bookmarkStart w:id="7" w:name="_Hlk74570982"/>
    </w:p>
    <w:bookmarkEnd w:id="7"/>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 xml:space="preserve">Termin realizacji zamówienia </w:t>
      </w:r>
      <w:r w:rsidR="00FB6906" w:rsidRPr="00A12D5E">
        <w:rPr>
          <w:rFonts w:ascii="Times New Roman" w:hAnsi="Times New Roman" w:cs="Times New Roman"/>
        </w:rPr>
        <w:t>do 31.08</w:t>
      </w:r>
      <w:r w:rsidR="00367A1B" w:rsidRPr="00A12D5E">
        <w:rPr>
          <w:rFonts w:ascii="Times New Roman" w:hAnsi="Times New Roman" w:cs="Times New Roman"/>
        </w:rPr>
        <w:t>.202</w:t>
      </w:r>
      <w:r w:rsidR="00FB6906" w:rsidRPr="00A12D5E">
        <w:rPr>
          <w:rFonts w:ascii="Times New Roman" w:hAnsi="Times New Roman" w:cs="Times New Roman"/>
        </w:rPr>
        <w:t>2</w:t>
      </w:r>
      <w:r w:rsidR="005F5237" w:rsidRPr="00A12D5E">
        <w:rPr>
          <w:rFonts w:ascii="Times New Roman" w:hAnsi="Times New Roman" w:cs="Times New Roman"/>
        </w:rPr>
        <w:t>r</w:t>
      </w:r>
    </w:p>
    <w:p w:rsidR="00C74E34" w:rsidRPr="0067770B" w:rsidRDefault="00C74E34" w:rsidP="00FB6906">
      <w:pPr>
        <w:spacing w:line="360" w:lineRule="auto"/>
        <w:rPr>
          <w:rFonts w:ascii="Times New Roman" w:hAnsi="Times New Roman" w:cs="Times New Roman"/>
          <w:b/>
        </w:rPr>
      </w:pPr>
      <w:r w:rsidRPr="0067770B">
        <w:rPr>
          <w:rFonts w:ascii="Times New Roman" w:hAnsi="Times New Roman" w:cs="Times New Roman"/>
          <w:b/>
        </w:rPr>
        <w:t>Oświadczam/-y, że:</w:t>
      </w:r>
    </w:p>
    <w:p w:rsidR="00C74E34" w:rsidRPr="0067770B" w:rsidRDefault="00C74E34" w:rsidP="00FB6906">
      <w:pPr>
        <w:numPr>
          <w:ilvl w:val="0"/>
          <w:numId w:val="6"/>
        </w:numPr>
        <w:tabs>
          <w:tab w:val="left" w:pos="567"/>
        </w:tabs>
        <w:suppressAutoHyphens/>
        <w:spacing w:after="0" w:line="360" w:lineRule="auto"/>
        <w:ind w:left="567" w:hanging="283"/>
        <w:jc w:val="both"/>
        <w:rPr>
          <w:rFonts w:ascii="Times New Roman" w:hAnsi="Times New Roman" w:cs="Times New Roman"/>
        </w:rPr>
      </w:pPr>
      <w:r w:rsidRPr="0067770B">
        <w:rPr>
          <w:rFonts w:ascii="Times New Roman" w:hAnsi="Times New Roman" w:cs="Times New Roman"/>
        </w:rPr>
        <w:t>zapoznałem/-</w:t>
      </w:r>
      <w:proofErr w:type="spellStart"/>
      <w:r w:rsidRPr="0067770B">
        <w:rPr>
          <w:rFonts w:ascii="Times New Roman" w:hAnsi="Times New Roman" w:cs="Times New Roman"/>
        </w:rPr>
        <w:t>liśmy</w:t>
      </w:r>
      <w:proofErr w:type="spellEnd"/>
      <w:r w:rsidRPr="0067770B">
        <w:rPr>
          <w:rFonts w:ascii="Times New Roman" w:hAnsi="Times New Roman" w:cs="Times New Roman"/>
        </w:rPr>
        <w:t xml:space="preserve"> się z treścią SWZ i nie wnoszę/-simy do niej zastrzeżeń, oraz że uznaję/</w:t>
      </w:r>
      <w:proofErr w:type="spellStart"/>
      <w:r w:rsidRPr="0067770B">
        <w:rPr>
          <w:rFonts w:ascii="Times New Roman" w:hAnsi="Times New Roman" w:cs="Times New Roman"/>
        </w:rPr>
        <w:t>-em</w:t>
      </w:r>
      <w:proofErr w:type="spellEnd"/>
      <w:r w:rsidRPr="0067770B">
        <w:rPr>
          <w:rFonts w:ascii="Times New Roman" w:hAnsi="Times New Roman" w:cs="Times New Roman"/>
        </w:rPr>
        <w:t>y się za związanych określonymi w niej postanowieniami i zasadami postępowania,</w:t>
      </w:r>
    </w:p>
    <w:p w:rsidR="00C74E34" w:rsidRPr="0067770B" w:rsidRDefault="00C74E34" w:rsidP="00FB6906">
      <w:pPr>
        <w:numPr>
          <w:ilvl w:val="0"/>
          <w:numId w:val="6"/>
        </w:numPr>
        <w:tabs>
          <w:tab w:val="left" w:pos="567"/>
        </w:tabs>
        <w:suppressAutoHyphens/>
        <w:spacing w:after="0" w:line="360" w:lineRule="auto"/>
        <w:ind w:left="567" w:hanging="283"/>
        <w:jc w:val="both"/>
        <w:rPr>
          <w:rFonts w:ascii="Times New Roman" w:hAnsi="Times New Roman" w:cs="Times New Roman"/>
        </w:rPr>
      </w:pPr>
      <w:r w:rsidRPr="0067770B">
        <w:rPr>
          <w:rFonts w:ascii="Times New Roman" w:hAnsi="Times New Roman" w:cs="Times New Roman"/>
        </w:rPr>
        <w:t>zdobyłem/-</w:t>
      </w:r>
      <w:proofErr w:type="spellStart"/>
      <w:r w:rsidRPr="0067770B">
        <w:rPr>
          <w:rFonts w:ascii="Times New Roman" w:hAnsi="Times New Roman" w:cs="Times New Roman"/>
        </w:rPr>
        <w:t>liśmy</w:t>
      </w:r>
      <w:proofErr w:type="spellEnd"/>
      <w:r w:rsidRPr="0067770B">
        <w:rPr>
          <w:rFonts w:ascii="Times New Roman" w:hAnsi="Times New Roman" w:cs="Times New Roman"/>
        </w:rPr>
        <w:t xml:space="preserve"> wszelkie informacje dotyczące przyszłej </w:t>
      </w:r>
      <w:r w:rsidR="005F5237">
        <w:rPr>
          <w:rFonts w:ascii="Times New Roman" w:hAnsi="Times New Roman" w:cs="Times New Roman"/>
        </w:rPr>
        <w:t>usługi</w:t>
      </w:r>
      <w:r w:rsidRPr="0067770B">
        <w:rPr>
          <w:rFonts w:ascii="Times New Roman" w:hAnsi="Times New Roman" w:cs="Times New Roman"/>
        </w:rPr>
        <w:t>, konieczne do przygotowania oferty;</w:t>
      </w:r>
    </w:p>
    <w:p w:rsidR="00C74E34" w:rsidRPr="0067770B" w:rsidRDefault="00C74E34" w:rsidP="00FB6906">
      <w:pPr>
        <w:numPr>
          <w:ilvl w:val="0"/>
          <w:numId w:val="6"/>
        </w:numPr>
        <w:tabs>
          <w:tab w:val="left" w:pos="567"/>
        </w:tabs>
        <w:suppressAutoHyphens/>
        <w:spacing w:after="0" w:line="360" w:lineRule="auto"/>
        <w:ind w:left="567" w:hanging="283"/>
        <w:jc w:val="both"/>
        <w:rPr>
          <w:rFonts w:ascii="Times New Roman" w:hAnsi="Times New Roman" w:cs="Times New Roman"/>
        </w:rPr>
      </w:pPr>
      <w:r w:rsidRPr="0067770B">
        <w:rPr>
          <w:rFonts w:ascii="Times New Roman" w:hAnsi="Times New Roman" w:cs="Times New Roman"/>
        </w:rPr>
        <w:t xml:space="preserve">cena oferty odpowiada całemu zakresowi </w:t>
      </w:r>
      <w:r w:rsidR="005F5237">
        <w:rPr>
          <w:rFonts w:ascii="Times New Roman" w:hAnsi="Times New Roman" w:cs="Times New Roman"/>
        </w:rPr>
        <w:t>usług</w:t>
      </w:r>
      <w:r w:rsidRPr="0067770B">
        <w:rPr>
          <w:rFonts w:ascii="Times New Roman" w:hAnsi="Times New Roman" w:cs="Times New Roman"/>
        </w:rPr>
        <w:t xml:space="preserve"> wynikającemu z </w:t>
      </w:r>
      <w:r w:rsidR="005F5237">
        <w:rPr>
          <w:rFonts w:ascii="Times New Roman" w:hAnsi="Times New Roman" w:cs="Times New Roman"/>
        </w:rPr>
        <w:t>dokumentacji niniejszego postępowania</w:t>
      </w:r>
      <w:r w:rsidRPr="0067770B">
        <w:rPr>
          <w:rFonts w:ascii="Times New Roman" w:hAnsi="Times New Roman" w:cs="Times New Roman"/>
        </w:rPr>
        <w:t xml:space="preserve">, a ponadto zawiera koszty wszystkich </w:t>
      </w:r>
      <w:r w:rsidR="005F5237">
        <w:rPr>
          <w:rFonts w:ascii="Times New Roman" w:hAnsi="Times New Roman" w:cs="Times New Roman"/>
        </w:rPr>
        <w:t>usług</w:t>
      </w:r>
      <w:r w:rsidRPr="0067770B">
        <w:rPr>
          <w:rFonts w:ascii="Times New Roman" w:hAnsi="Times New Roman" w:cs="Times New Roman"/>
        </w:rPr>
        <w:t xml:space="preserve"> towarzyszących, bez których wykonanie zamówienia byłoby niemożliwe,</w:t>
      </w:r>
      <w:r w:rsidRPr="0067770B">
        <w:rPr>
          <w:rFonts w:ascii="Times New Roman" w:hAnsi="Times New Roman" w:cs="Times New Roman"/>
        </w:rPr>
        <w:tab/>
      </w:r>
    </w:p>
    <w:p w:rsidR="00C74E34" w:rsidRPr="0067770B" w:rsidRDefault="00C74E34" w:rsidP="00FB6906">
      <w:pPr>
        <w:numPr>
          <w:ilvl w:val="0"/>
          <w:numId w:val="6"/>
        </w:numPr>
        <w:tabs>
          <w:tab w:val="left" w:pos="567"/>
        </w:tabs>
        <w:suppressAutoHyphens/>
        <w:spacing w:after="0" w:line="360" w:lineRule="auto"/>
        <w:ind w:left="567" w:hanging="283"/>
        <w:jc w:val="both"/>
        <w:rPr>
          <w:rFonts w:ascii="Times New Roman" w:hAnsi="Times New Roman" w:cs="Times New Roman"/>
        </w:rPr>
      </w:pPr>
      <w:r w:rsidRPr="0067770B">
        <w:rPr>
          <w:rFonts w:ascii="Times New Roman" w:hAnsi="Times New Roman" w:cs="Times New Roman"/>
        </w:rPr>
        <w:t>zamówienie zamierzam/-y wykonać bez udziału podwykonawców/ za pomocą podwykonawców, którym zamierzam powierzyć wykonanie części zamówienia, polegającej na (</w:t>
      </w:r>
      <w:r w:rsidRPr="0067770B">
        <w:rPr>
          <w:rFonts w:ascii="Times New Roman" w:hAnsi="Times New Roman" w:cs="Times New Roman"/>
          <w:b/>
        </w:rPr>
        <w:t>należy wskazać części zamówienia, której wykonanie wykonawca zamierza powierzyć podwykonawcom oraz nazwę i adres podwykonawcy</w:t>
      </w:r>
      <w:r w:rsidRPr="0067770B">
        <w:rPr>
          <w:rFonts w:ascii="Times New Roman" w:hAnsi="Times New Roman" w:cs="Times New Roman"/>
        </w:rPr>
        <w:t>) – w przypadku nieoświadczenia się przez Wykonawcę Zamawiający przyjmie, iż Wykonawca wykona samodzielnie przedmiot zamówienia*:</w:t>
      </w:r>
    </w:p>
    <w:p w:rsidR="00C74E34" w:rsidRPr="0067770B" w:rsidRDefault="00C74E34" w:rsidP="00FB6906">
      <w:pPr>
        <w:tabs>
          <w:tab w:val="left" w:pos="567"/>
        </w:tabs>
        <w:spacing w:line="360" w:lineRule="auto"/>
        <w:ind w:left="284"/>
        <w:jc w:val="both"/>
        <w:rPr>
          <w:rFonts w:ascii="Times New Roman" w:hAnsi="Times New Roman" w:cs="Times New Roman"/>
        </w:rPr>
      </w:pPr>
      <w:r w:rsidRPr="0067770B">
        <w:rPr>
          <w:rFonts w:ascii="Times New Roman" w:hAnsi="Times New Roman" w:cs="Times New Roman"/>
        </w:rPr>
        <w:t>…………………………………………………………………………………………………………………………………………………………………………………………</w:t>
      </w:r>
    </w:p>
    <w:p w:rsidR="00C74E34" w:rsidRPr="0067770B" w:rsidRDefault="00C74E34" w:rsidP="00FB6906">
      <w:pPr>
        <w:numPr>
          <w:ilvl w:val="0"/>
          <w:numId w:val="6"/>
        </w:numPr>
        <w:tabs>
          <w:tab w:val="left" w:pos="567"/>
        </w:tabs>
        <w:suppressAutoHyphens/>
        <w:spacing w:after="0" w:line="360" w:lineRule="auto"/>
        <w:ind w:left="567" w:hanging="283"/>
        <w:jc w:val="both"/>
        <w:rPr>
          <w:rFonts w:ascii="Times New Roman" w:hAnsi="Times New Roman" w:cs="Times New Roman"/>
        </w:rPr>
      </w:pPr>
      <w:r w:rsidRPr="0067770B">
        <w:rPr>
          <w:rFonts w:ascii="Times New Roman" w:hAnsi="Times New Roman" w:cs="Times New Roman"/>
        </w:rPr>
        <w:t>wypełniłem</w:t>
      </w:r>
      <w:r w:rsidR="00376390" w:rsidRPr="0067770B">
        <w:rPr>
          <w:rFonts w:ascii="Times New Roman" w:hAnsi="Times New Roman" w:cs="Times New Roman"/>
        </w:rPr>
        <w:t>/-</w:t>
      </w:r>
      <w:proofErr w:type="spellStart"/>
      <w:r w:rsidR="00376390" w:rsidRPr="0067770B">
        <w:rPr>
          <w:rFonts w:ascii="Times New Roman" w:hAnsi="Times New Roman" w:cs="Times New Roman"/>
        </w:rPr>
        <w:t>liśmy</w:t>
      </w:r>
      <w:proofErr w:type="spellEnd"/>
      <w:r w:rsidRPr="0067770B">
        <w:rPr>
          <w:rFonts w:ascii="Times New Roman" w:hAnsi="Times New Roman" w:cs="Times New Roman"/>
        </w:rPr>
        <w:t xml:space="preserve"> i załączyłem</w:t>
      </w:r>
      <w:r w:rsidR="00376390" w:rsidRPr="0067770B">
        <w:rPr>
          <w:rFonts w:ascii="Times New Roman" w:hAnsi="Times New Roman" w:cs="Times New Roman"/>
        </w:rPr>
        <w:t>/-</w:t>
      </w:r>
      <w:proofErr w:type="spellStart"/>
      <w:r w:rsidR="00376390" w:rsidRPr="0067770B">
        <w:rPr>
          <w:rFonts w:ascii="Times New Roman" w:hAnsi="Times New Roman" w:cs="Times New Roman"/>
        </w:rPr>
        <w:t>liśmy</w:t>
      </w:r>
      <w:proofErr w:type="spellEnd"/>
      <w:r w:rsidRPr="0067770B">
        <w:rPr>
          <w:rFonts w:ascii="Times New Roman" w:hAnsi="Times New Roman" w:cs="Times New Roman"/>
        </w:rPr>
        <w:t xml:space="preserve"> wszystkie żądane przez Zamawiającego załączniki lub dokumenty,</w:t>
      </w:r>
    </w:p>
    <w:p w:rsidR="00C74E34" w:rsidRPr="0067770B" w:rsidRDefault="00C74E34" w:rsidP="00FB6906">
      <w:pPr>
        <w:numPr>
          <w:ilvl w:val="0"/>
          <w:numId w:val="6"/>
        </w:numPr>
        <w:spacing w:after="0" w:line="360" w:lineRule="auto"/>
        <w:ind w:left="567" w:hanging="283"/>
        <w:jc w:val="both"/>
        <w:rPr>
          <w:rFonts w:ascii="Times New Roman" w:hAnsi="Times New Roman" w:cs="Times New Roman"/>
        </w:rPr>
      </w:pPr>
      <w:r w:rsidRPr="0067770B">
        <w:rPr>
          <w:rFonts w:ascii="Times New Roman" w:hAnsi="Times New Roman" w:cs="Times New Roman"/>
        </w:rPr>
        <w:t>najpóźniej w dniu zawarcia umowy wniosę</w:t>
      </w:r>
      <w:r w:rsidR="00376390">
        <w:rPr>
          <w:rFonts w:ascii="Times New Roman" w:hAnsi="Times New Roman" w:cs="Times New Roman"/>
        </w:rPr>
        <w:t>/wniesiemy</w:t>
      </w:r>
      <w:r w:rsidRPr="0067770B">
        <w:rPr>
          <w:rFonts w:ascii="Times New Roman" w:hAnsi="Times New Roman" w:cs="Times New Roman"/>
        </w:rPr>
        <w:t xml:space="preserve"> zabezpieczenie należytego wykonania umowy w formie: ……………………….………………..………………………………</w:t>
      </w:r>
    </w:p>
    <w:p w:rsidR="00C74E34" w:rsidRPr="0067770B" w:rsidRDefault="00C74E34" w:rsidP="00FB6906">
      <w:pPr>
        <w:numPr>
          <w:ilvl w:val="0"/>
          <w:numId w:val="6"/>
        </w:numPr>
        <w:tabs>
          <w:tab w:val="left" w:pos="567"/>
        </w:tabs>
        <w:suppressAutoHyphens/>
        <w:spacing w:after="0" w:line="360" w:lineRule="auto"/>
        <w:ind w:left="567" w:hanging="283"/>
        <w:jc w:val="both"/>
        <w:rPr>
          <w:rFonts w:ascii="Times New Roman" w:hAnsi="Times New Roman" w:cs="Times New Roman"/>
        </w:rPr>
      </w:pPr>
      <w:r w:rsidRPr="0067770B">
        <w:rPr>
          <w:rFonts w:ascii="Times New Roman" w:hAnsi="Times New Roman" w:cs="Times New Roman"/>
        </w:rPr>
        <w:t>uważam/-y się za związanego/-</w:t>
      </w:r>
      <w:proofErr w:type="spellStart"/>
      <w:r w:rsidRPr="0067770B">
        <w:rPr>
          <w:rFonts w:ascii="Times New Roman" w:hAnsi="Times New Roman" w:cs="Times New Roman"/>
        </w:rPr>
        <w:t>ych</w:t>
      </w:r>
      <w:proofErr w:type="spellEnd"/>
      <w:r w:rsidRPr="0067770B">
        <w:rPr>
          <w:rFonts w:ascii="Times New Roman" w:hAnsi="Times New Roman" w:cs="Times New Roman"/>
        </w:rPr>
        <w:t xml:space="preserve"> ofertą na okres wskazany</w:t>
      </w:r>
      <w:r w:rsidR="00FB6906">
        <w:rPr>
          <w:rFonts w:ascii="Times New Roman" w:hAnsi="Times New Roman" w:cs="Times New Roman"/>
        </w:rPr>
        <w:t xml:space="preserve"> w treści SWZ, tj. przez okres 3</w:t>
      </w:r>
      <w:r w:rsidR="00C92673">
        <w:rPr>
          <w:rFonts w:ascii="Times New Roman" w:hAnsi="Times New Roman" w:cs="Times New Roman"/>
        </w:rPr>
        <w:t>0 dni.</w:t>
      </w:r>
    </w:p>
    <w:p w:rsidR="00C74E34" w:rsidRPr="0067770B" w:rsidRDefault="00C74E34" w:rsidP="00FB6906">
      <w:pPr>
        <w:numPr>
          <w:ilvl w:val="0"/>
          <w:numId w:val="6"/>
        </w:numPr>
        <w:tabs>
          <w:tab w:val="left" w:pos="567"/>
        </w:tabs>
        <w:suppressAutoHyphens/>
        <w:spacing w:after="0" w:line="360" w:lineRule="auto"/>
        <w:ind w:left="567" w:hanging="283"/>
        <w:jc w:val="both"/>
        <w:rPr>
          <w:rFonts w:ascii="Times New Roman" w:hAnsi="Times New Roman" w:cs="Times New Roman"/>
        </w:rPr>
      </w:pPr>
      <w:r w:rsidRPr="0067770B">
        <w:rPr>
          <w:rFonts w:ascii="Times New Roman" w:hAnsi="Times New Roman" w:cs="Times New Roman"/>
        </w:rPr>
        <w:t>w razie dokonania wyboru mojej/naszej oferty zobowiązuję/</w:t>
      </w:r>
      <w:proofErr w:type="spellStart"/>
      <w:r w:rsidRPr="0067770B">
        <w:rPr>
          <w:rFonts w:ascii="Times New Roman" w:hAnsi="Times New Roman" w:cs="Times New Roman"/>
        </w:rPr>
        <w:t>-em</w:t>
      </w:r>
      <w:proofErr w:type="spellEnd"/>
      <w:r w:rsidRPr="0067770B">
        <w:rPr>
          <w:rFonts w:ascii="Times New Roman" w:hAnsi="Times New Roman" w:cs="Times New Roman"/>
        </w:rPr>
        <w:t xml:space="preserve">y się do zawarcia umowy na warunkach określonych w projektowanych postanowieniach umowy, stanowiącym odpowiedni załącznik </w:t>
      </w:r>
      <w:r w:rsidRPr="0067770B">
        <w:rPr>
          <w:rFonts w:ascii="Times New Roman" w:hAnsi="Times New Roman" w:cs="Times New Roman"/>
          <w:b/>
        </w:rPr>
        <w:t>do SWZ</w:t>
      </w:r>
      <w:r w:rsidRPr="0067770B">
        <w:rPr>
          <w:rFonts w:ascii="Times New Roman" w:hAnsi="Times New Roman" w:cs="Times New Roman"/>
        </w:rPr>
        <w:t>, w miejscu i terminie określonym przez Zamawiającego.</w:t>
      </w:r>
    </w:p>
    <w:p w:rsidR="00C74E34" w:rsidRPr="0067770B" w:rsidRDefault="00C74E34" w:rsidP="00FB6906">
      <w:pPr>
        <w:numPr>
          <w:ilvl w:val="0"/>
          <w:numId w:val="6"/>
        </w:numPr>
        <w:tabs>
          <w:tab w:val="left" w:pos="567"/>
        </w:tabs>
        <w:suppressAutoHyphens/>
        <w:spacing w:after="0" w:line="360" w:lineRule="auto"/>
        <w:ind w:left="567" w:hanging="283"/>
        <w:jc w:val="both"/>
        <w:rPr>
          <w:rFonts w:ascii="Times New Roman" w:hAnsi="Times New Roman" w:cs="Times New Roman"/>
        </w:rPr>
      </w:pPr>
      <w:r w:rsidRPr="0067770B">
        <w:rPr>
          <w:rFonts w:ascii="Times New Roman" w:hAnsi="Times New Roman" w:cs="Times New Roman"/>
          <w:b/>
          <w:bCs/>
        </w:rPr>
        <w:t>oświadczamy, że</w:t>
      </w:r>
      <w:r w:rsidRPr="0067770B">
        <w:rPr>
          <w:rFonts w:ascii="Times New Roman" w:hAnsi="Times New Roman" w:cs="Times New Roman"/>
        </w:rPr>
        <w:t xml:space="preserve"> wypełniliśmy obowiązki informacyjne przewidziane w art. 13 lub art. 14 RODO</w:t>
      </w:r>
      <w:r w:rsidRPr="0067770B">
        <w:rPr>
          <w:rFonts w:ascii="Times New Roman" w:hAnsi="Times New Roman" w:cs="Times New Roman"/>
          <w:vertAlign w:val="superscript"/>
        </w:rPr>
        <w:t>1)</w:t>
      </w:r>
      <w:r w:rsidRPr="0067770B">
        <w:rPr>
          <w:rFonts w:ascii="Times New Roman" w:hAnsi="Times New Roman" w:cs="Times New Roman"/>
        </w:rPr>
        <w:t xml:space="preserve"> wobec osób fizycznych, od których dane osobowe bezpośrednio lub pośrednio pozyskaliśmy w celu ubiegania się o udzielenie zamówienia publicznego w niniejszym postępowaniu</w:t>
      </w:r>
      <w:r w:rsidRPr="0067770B">
        <w:rPr>
          <w:rFonts w:ascii="Times New Roman" w:hAnsi="Times New Roman" w:cs="Times New Roman"/>
          <w:vertAlign w:val="superscript"/>
        </w:rPr>
        <w:t>2)</w:t>
      </w:r>
      <w:r w:rsidRPr="0067770B">
        <w:rPr>
          <w:rFonts w:ascii="Times New Roman" w:hAnsi="Times New Roman" w:cs="Times New Roman"/>
        </w:rPr>
        <w:t>.</w:t>
      </w:r>
    </w:p>
    <w:p w:rsidR="00C74E34" w:rsidRPr="00376390" w:rsidRDefault="00C74E34" w:rsidP="00FB6906">
      <w:pPr>
        <w:pStyle w:val="Tekstprzypisudolnego1"/>
        <w:spacing w:line="360" w:lineRule="auto"/>
        <w:ind w:left="644"/>
        <w:jc w:val="both"/>
        <w:rPr>
          <w:rFonts w:ascii="Times New Roman" w:hAnsi="Times New Roman" w:cs="Times New Roman"/>
          <w:vertAlign w:val="superscript"/>
        </w:rPr>
      </w:pPr>
      <w:r w:rsidRPr="00376390">
        <w:rPr>
          <w:rFonts w:ascii="Times New Roman" w:hAnsi="Times New Roman" w:cs="Times New Roman"/>
          <w:color w:val="000000"/>
          <w:vertAlign w:val="superscript"/>
        </w:rPr>
        <w:t xml:space="preserve">1) </w:t>
      </w:r>
      <w:r w:rsidRPr="00376390">
        <w:rPr>
          <w:rFonts w:ascii="Times New Roman" w:hAnsi="Times New Roman" w:cs="Times New Roman"/>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C74E34" w:rsidRDefault="00C74E34" w:rsidP="00FB6906">
      <w:pPr>
        <w:pStyle w:val="Akapitzlist"/>
        <w:tabs>
          <w:tab w:val="left" w:pos="540"/>
        </w:tabs>
        <w:spacing w:line="360" w:lineRule="auto"/>
        <w:ind w:left="644"/>
        <w:jc w:val="both"/>
        <w:rPr>
          <w:rFonts w:ascii="Times New Roman" w:hAnsi="Times New Roman" w:cs="Times New Roman"/>
          <w:sz w:val="20"/>
          <w:szCs w:val="20"/>
        </w:rPr>
      </w:pPr>
      <w:r w:rsidRPr="00376390">
        <w:rPr>
          <w:rFonts w:ascii="Times New Roman" w:hAnsi="Times New Roman" w:cs="Times New Roman"/>
          <w:sz w:val="20"/>
          <w:szCs w:val="20"/>
          <w:vertAlign w:val="superscript"/>
        </w:rPr>
        <w:lastRenderedPageBreak/>
        <w:t xml:space="preserve">2) </w:t>
      </w:r>
      <w:r w:rsidRPr="00376390">
        <w:rPr>
          <w:rFonts w:ascii="Times New Roman"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A666A" w:rsidRPr="00382A83" w:rsidRDefault="000A666A" w:rsidP="00FB6906">
      <w:pPr>
        <w:tabs>
          <w:tab w:val="left" w:pos="540"/>
        </w:tabs>
        <w:spacing w:line="360" w:lineRule="auto"/>
        <w:ind w:left="644" w:hanging="360"/>
        <w:contextualSpacing/>
        <w:jc w:val="both"/>
        <w:rPr>
          <w:rFonts w:ascii="Times New Roman" w:hAnsi="Times New Roman" w:cs="Times New Roman"/>
        </w:rPr>
      </w:pPr>
      <w:r w:rsidRPr="00382A83">
        <w:rPr>
          <w:rFonts w:ascii="Times New Roman" w:hAnsi="Times New Roman" w:cs="Times New Roman"/>
        </w:rPr>
        <w:t xml:space="preserve">10) </w:t>
      </w:r>
      <w:r w:rsidRPr="00382A83">
        <w:rPr>
          <w:rFonts w:ascii="Times New Roman" w:eastAsia="Times New Roman" w:hAnsi="Times New Roman" w:cs="Times New Roman"/>
          <w:lang w:eastAsia="pl-PL"/>
        </w:rPr>
        <w:t>Zgodnie z definicją małych i średnich przedsiębiorstw zawartą w Rozporządzeniu Komisji UE nr 651/2014 z dnia 17 czerwca 2014r L 187/70 moja firma kwalifikuje się jako …………………………………………(Mikro, Małe, Średnie lub duże przedsiębiorstwo)</w:t>
      </w:r>
    </w:p>
    <w:p w:rsidR="000A666A" w:rsidRPr="00376390" w:rsidRDefault="000A666A" w:rsidP="00C74E34">
      <w:pPr>
        <w:pStyle w:val="Akapitzlist"/>
        <w:tabs>
          <w:tab w:val="left" w:pos="540"/>
        </w:tabs>
        <w:ind w:left="644"/>
        <w:jc w:val="both"/>
        <w:rPr>
          <w:rFonts w:ascii="Times New Roman" w:hAnsi="Times New Roman" w:cs="Times New Roman"/>
          <w:sz w:val="20"/>
          <w:szCs w:val="20"/>
        </w:rPr>
      </w:pPr>
    </w:p>
    <w:p w:rsidR="00C74E34" w:rsidRPr="0067770B" w:rsidRDefault="00C74E34" w:rsidP="005F5237">
      <w:pPr>
        <w:suppressAutoHyphens/>
        <w:spacing w:after="0" w:line="240" w:lineRule="auto"/>
        <w:jc w:val="both"/>
        <w:rPr>
          <w:rFonts w:ascii="Times New Roman" w:hAnsi="Times New Roman" w:cs="Times New Roman"/>
          <w:b/>
        </w:rPr>
      </w:pPr>
      <w:r w:rsidRPr="0067770B">
        <w:rPr>
          <w:rFonts w:ascii="Times New Roman" w:hAnsi="Times New Roman" w:cs="Times New Roman"/>
          <w:b/>
        </w:rPr>
        <w:t>Załącznikami do oferty są:</w:t>
      </w:r>
    </w:p>
    <w:p w:rsidR="00C74E34" w:rsidRDefault="005F5237" w:rsidP="00C74E34">
      <w:pPr>
        <w:pStyle w:val="Bezodstpw"/>
        <w:ind w:left="720"/>
        <w:jc w:val="both"/>
        <w:rPr>
          <w:rFonts w:ascii="Times New Roman" w:hAnsi="Times New Roman" w:cs="Times New Roman"/>
        </w:rPr>
      </w:pPr>
      <w:r>
        <w:rPr>
          <w:rFonts w:ascii="Times New Roman" w:hAnsi="Times New Roman" w:cs="Times New Roman"/>
        </w:rPr>
        <w:t>………………………………</w:t>
      </w:r>
    </w:p>
    <w:p w:rsidR="005F5237" w:rsidRPr="0067770B" w:rsidRDefault="005F5237" w:rsidP="00C74E34">
      <w:pPr>
        <w:pStyle w:val="Bezodstpw"/>
        <w:ind w:left="720"/>
        <w:jc w:val="both"/>
        <w:rPr>
          <w:rFonts w:ascii="Times New Roman" w:hAnsi="Times New Roman" w:cs="Times New Roman"/>
        </w:rPr>
      </w:pPr>
      <w:r>
        <w:rPr>
          <w:rFonts w:ascii="Times New Roman" w:hAnsi="Times New Roman" w:cs="Times New Roman"/>
        </w:rPr>
        <w:t>………………………………</w:t>
      </w:r>
    </w:p>
    <w:p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w:t>
      </w:r>
    </w:p>
    <w:p w:rsidR="00C74E34" w:rsidRPr="0067770B" w:rsidRDefault="00C74E34" w:rsidP="00C74E34">
      <w:pPr>
        <w:pStyle w:val="Tekstpodstawowy22"/>
        <w:tabs>
          <w:tab w:val="left" w:pos="-1462"/>
          <w:tab w:val="left" w:pos="2127"/>
        </w:tabs>
        <w:ind w:left="644"/>
        <w:rPr>
          <w:rFonts w:cs="Times New Roman"/>
          <w:bCs/>
          <w:sz w:val="22"/>
          <w:szCs w:val="22"/>
        </w:rPr>
      </w:pPr>
    </w:p>
    <w:p w:rsidR="00C74E34" w:rsidRPr="0067770B" w:rsidRDefault="00C74E34" w:rsidP="00376390">
      <w:pPr>
        <w:pStyle w:val="Akapitzlist"/>
        <w:tabs>
          <w:tab w:val="left" w:pos="1978"/>
          <w:tab w:val="left" w:pos="3828"/>
          <w:tab w:val="center" w:pos="4677"/>
        </w:tabs>
        <w:ind w:left="0"/>
        <w:rPr>
          <w:rFonts w:ascii="Times New Roman" w:hAnsi="Times New Roman" w:cs="Times New Roman"/>
          <w:b/>
          <w:i/>
          <w:color w:val="FF0000"/>
        </w:rPr>
      </w:pPr>
      <w:r w:rsidRPr="0067770B">
        <w:rPr>
          <w:rFonts w:ascii="Times New Roman" w:hAnsi="Times New Roman" w:cs="Times New Roman"/>
          <w:b/>
          <w:i/>
          <w:color w:val="FF0000"/>
        </w:rPr>
        <w:t>Dokument należy wypełnić i podpisać kwalifikowanym podpisem elektronicznym</w:t>
      </w:r>
      <w:r w:rsidR="005F5237">
        <w:rPr>
          <w:rFonts w:ascii="Times New Roman" w:hAnsi="Times New Roman" w:cs="Times New Roman"/>
          <w:b/>
          <w:i/>
          <w:color w:val="FF0000"/>
        </w:rPr>
        <w:t>.</w:t>
      </w:r>
    </w:p>
    <w:p w:rsidR="00C74E34" w:rsidRDefault="00C74E34" w:rsidP="00376390">
      <w:pPr>
        <w:pStyle w:val="Akapitzlist"/>
        <w:tabs>
          <w:tab w:val="left" w:pos="1978"/>
          <w:tab w:val="left" w:pos="3828"/>
          <w:tab w:val="center" w:pos="4677"/>
        </w:tabs>
        <w:ind w:left="0"/>
        <w:rPr>
          <w:rFonts w:ascii="Times New Roman" w:hAnsi="Times New Roman" w:cs="Times New Roman"/>
          <w:b/>
          <w:i/>
          <w:color w:val="FF0000"/>
        </w:rPr>
      </w:pPr>
      <w:r w:rsidRPr="00376390">
        <w:rPr>
          <w:rFonts w:ascii="Times New Roman" w:hAnsi="Times New Roman" w:cs="Times New Roman"/>
          <w:b/>
          <w:i/>
          <w:color w:val="FF0000"/>
          <w:u w:val="single"/>
        </w:rPr>
        <w:t>Zamawiający zaleca zapisanie dokumentu w formacie PDF</w:t>
      </w:r>
      <w:r w:rsidRPr="0067770B">
        <w:rPr>
          <w:rFonts w:ascii="Times New Roman" w:hAnsi="Times New Roman" w:cs="Times New Roman"/>
          <w:b/>
          <w:i/>
          <w:color w:val="FF0000"/>
        </w:rPr>
        <w:t xml:space="preserve">. </w:t>
      </w:r>
    </w:p>
    <w:p w:rsidR="005F5237" w:rsidRDefault="005F5237" w:rsidP="00376390">
      <w:pPr>
        <w:pStyle w:val="Akapitzlist"/>
        <w:tabs>
          <w:tab w:val="left" w:pos="1978"/>
          <w:tab w:val="left" w:pos="3828"/>
          <w:tab w:val="center" w:pos="4677"/>
        </w:tabs>
        <w:ind w:left="0"/>
        <w:rPr>
          <w:rFonts w:ascii="Times New Roman" w:hAnsi="Times New Roman" w:cs="Times New Roman"/>
          <w:b/>
          <w:i/>
          <w:color w:val="FF0000"/>
        </w:rPr>
      </w:pPr>
    </w:p>
    <w:p w:rsidR="005F5237" w:rsidRDefault="005F5237" w:rsidP="00376390">
      <w:pPr>
        <w:pStyle w:val="Akapitzlist"/>
        <w:tabs>
          <w:tab w:val="left" w:pos="1978"/>
          <w:tab w:val="left" w:pos="3828"/>
          <w:tab w:val="center" w:pos="4677"/>
        </w:tabs>
        <w:ind w:left="0"/>
        <w:rPr>
          <w:rFonts w:ascii="Times New Roman" w:hAnsi="Times New Roman" w:cs="Times New Roman"/>
          <w:b/>
          <w:i/>
          <w:color w:val="FF0000"/>
        </w:rPr>
      </w:pPr>
    </w:p>
    <w:p w:rsidR="005F5237" w:rsidRDefault="005F5237" w:rsidP="00376390">
      <w:pPr>
        <w:pStyle w:val="Akapitzlist"/>
        <w:tabs>
          <w:tab w:val="left" w:pos="1978"/>
          <w:tab w:val="left" w:pos="3828"/>
          <w:tab w:val="center" w:pos="4677"/>
        </w:tabs>
        <w:ind w:left="0"/>
        <w:rPr>
          <w:rFonts w:ascii="Times New Roman" w:hAnsi="Times New Roman" w:cs="Times New Roman"/>
          <w:b/>
          <w:i/>
          <w:color w:val="FF0000"/>
        </w:rPr>
      </w:pPr>
    </w:p>
    <w:p w:rsidR="0067194A" w:rsidRDefault="0067194A" w:rsidP="00376390">
      <w:pPr>
        <w:pStyle w:val="Akapitzlist"/>
        <w:tabs>
          <w:tab w:val="left" w:pos="1978"/>
          <w:tab w:val="left" w:pos="3828"/>
          <w:tab w:val="center" w:pos="4677"/>
        </w:tabs>
        <w:ind w:left="0"/>
        <w:rPr>
          <w:rFonts w:ascii="Times New Roman" w:hAnsi="Times New Roman" w:cs="Times New Roman"/>
          <w:b/>
          <w:i/>
          <w:color w:val="FF0000"/>
        </w:rPr>
      </w:pPr>
    </w:p>
    <w:p w:rsidR="0067194A" w:rsidRDefault="0067194A"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382A83" w:rsidRDefault="00382A83" w:rsidP="00376390">
      <w:pPr>
        <w:pStyle w:val="Akapitzlist"/>
        <w:tabs>
          <w:tab w:val="left" w:pos="1978"/>
          <w:tab w:val="left" w:pos="3828"/>
          <w:tab w:val="center" w:pos="4677"/>
        </w:tabs>
        <w:ind w:left="0"/>
        <w:rPr>
          <w:rFonts w:ascii="Times New Roman" w:hAnsi="Times New Roman" w:cs="Times New Roman"/>
          <w:b/>
          <w:i/>
          <w:color w:val="FF0000"/>
        </w:rPr>
      </w:pPr>
    </w:p>
    <w:p w:rsidR="00382A83" w:rsidRDefault="00382A83" w:rsidP="00376390">
      <w:pPr>
        <w:pStyle w:val="Akapitzlist"/>
        <w:tabs>
          <w:tab w:val="left" w:pos="1978"/>
          <w:tab w:val="left" w:pos="3828"/>
          <w:tab w:val="center" w:pos="4677"/>
        </w:tabs>
        <w:ind w:left="0"/>
        <w:rPr>
          <w:rFonts w:ascii="Times New Roman" w:hAnsi="Times New Roman" w:cs="Times New Roman"/>
          <w:b/>
          <w:i/>
          <w:color w:val="FF0000"/>
        </w:rPr>
      </w:pPr>
    </w:p>
    <w:p w:rsidR="00382A83" w:rsidRDefault="00382A83" w:rsidP="00376390">
      <w:pPr>
        <w:pStyle w:val="Akapitzlist"/>
        <w:tabs>
          <w:tab w:val="left" w:pos="1978"/>
          <w:tab w:val="left" w:pos="3828"/>
          <w:tab w:val="center" w:pos="4677"/>
        </w:tabs>
        <w:ind w:left="0"/>
        <w:rPr>
          <w:rFonts w:ascii="Times New Roman" w:hAnsi="Times New Roman" w:cs="Times New Roman"/>
          <w:b/>
          <w:i/>
          <w:color w:val="FF0000"/>
        </w:rPr>
      </w:pPr>
    </w:p>
    <w:p w:rsidR="00382A83" w:rsidRDefault="00382A83" w:rsidP="00376390">
      <w:pPr>
        <w:pStyle w:val="Akapitzlist"/>
        <w:tabs>
          <w:tab w:val="left" w:pos="1978"/>
          <w:tab w:val="left" w:pos="3828"/>
          <w:tab w:val="center" w:pos="4677"/>
        </w:tabs>
        <w:ind w:left="0"/>
        <w:rPr>
          <w:rFonts w:ascii="Times New Roman" w:hAnsi="Times New Roman" w:cs="Times New Roman"/>
          <w:b/>
          <w:i/>
          <w:color w:val="FF0000"/>
        </w:rPr>
      </w:pPr>
    </w:p>
    <w:p w:rsidR="00A12D5E" w:rsidRDefault="00A12D5E" w:rsidP="00376390">
      <w:pPr>
        <w:pStyle w:val="Akapitzlist"/>
        <w:tabs>
          <w:tab w:val="left" w:pos="1978"/>
          <w:tab w:val="left" w:pos="3828"/>
          <w:tab w:val="center" w:pos="4677"/>
        </w:tabs>
        <w:ind w:left="0"/>
        <w:rPr>
          <w:rFonts w:ascii="Times New Roman" w:hAnsi="Times New Roman" w:cs="Times New Roman"/>
          <w:b/>
          <w:i/>
          <w:color w:val="FF0000"/>
        </w:rPr>
      </w:pPr>
    </w:p>
    <w:p w:rsidR="00382A83" w:rsidRDefault="00382A83"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885F58" w:rsidRPr="001D6BE5" w:rsidRDefault="00A12D5E" w:rsidP="00885F58">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r>
        <w:rPr>
          <w:rFonts w:ascii="Times New Roman" w:eastAsia="Arial" w:hAnsi="Times New Roman" w:cs="Times New Roman"/>
          <w:i/>
          <w:iCs/>
          <w:kern w:val="1"/>
          <w:sz w:val="20"/>
          <w:szCs w:val="20"/>
          <w:lang w:eastAsia="zh-CN" w:bidi="hi-IN"/>
        </w:rPr>
        <w:lastRenderedPageBreak/>
        <w:t>Załącznik nr 3</w:t>
      </w:r>
      <w:r w:rsidR="00885F58" w:rsidRPr="001D6BE5">
        <w:rPr>
          <w:rFonts w:ascii="Times New Roman" w:eastAsia="Arial" w:hAnsi="Times New Roman" w:cs="Times New Roman"/>
          <w:i/>
          <w:iCs/>
          <w:kern w:val="1"/>
          <w:sz w:val="20"/>
          <w:szCs w:val="20"/>
          <w:lang w:eastAsia="zh-CN" w:bidi="hi-IN"/>
        </w:rPr>
        <w:t xml:space="preserve"> do SWZ</w:t>
      </w:r>
    </w:p>
    <w:p w:rsidR="00885F58" w:rsidRPr="001D6BE5" w:rsidRDefault="00885F58" w:rsidP="00885F58">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r w:rsidRPr="001D6BE5">
        <w:rPr>
          <w:rFonts w:ascii="Times New Roman" w:eastAsia="Arial" w:hAnsi="Times New Roman" w:cs="Times New Roman"/>
          <w:i/>
          <w:iCs/>
          <w:kern w:val="1"/>
          <w:sz w:val="20"/>
          <w:szCs w:val="20"/>
          <w:lang w:eastAsia="zh-CN" w:bidi="hi-IN"/>
        </w:rPr>
        <w:t xml:space="preserve">    (Składany wraz z ofertą)</w:t>
      </w:r>
    </w:p>
    <w:p w:rsidR="00885F58" w:rsidRPr="007F4FF3" w:rsidRDefault="00885F58" w:rsidP="00885F58">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Cs w:val="24"/>
          <w:lang w:eastAsia="zh-CN" w:bidi="hi-IN"/>
        </w:rPr>
      </w:pPr>
      <w:r w:rsidRPr="007F4FF3">
        <w:rPr>
          <w:rFonts w:ascii="Times New Roman" w:eastAsia="Arial" w:hAnsi="Times New Roman" w:cs="Times New Roman"/>
          <w:b/>
          <w:bCs/>
          <w:color w:val="000000"/>
          <w:kern w:val="1"/>
          <w:szCs w:val="24"/>
          <w:lang w:eastAsia="zh-CN" w:bidi="hi-IN"/>
        </w:rPr>
        <w:t>Oznaczenie sprawy: …………</w:t>
      </w:r>
    </w:p>
    <w:p w:rsidR="00885F58" w:rsidRPr="007F4FF3" w:rsidRDefault="00885F58" w:rsidP="00885F58">
      <w:pPr>
        <w:suppressAutoHyphens/>
        <w:spacing w:after="0" w:line="240" w:lineRule="auto"/>
        <w:jc w:val="right"/>
        <w:textAlignment w:val="baseline"/>
        <w:rPr>
          <w:rFonts w:ascii="Times New Roman" w:eastAsia="Arial" w:hAnsi="Times New Roman" w:cs="Times New Roman"/>
          <w:i/>
          <w:kern w:val="1"/>
          <w:sz w:val="20"/>
          <w:szCs w:val="20"/>
          <w:lang w:eastAsia="zh-CN" w:bidi="hi-IN"/>
        </w:rPr>
      </w:pPr>
    </w:p>
    <w:p w:rsidR="00885F58" w:rsidRPr="007F4FF3" w:rsidRDefault="00885F58" w:rsidP="00885F58">
      <w:pPr>
        <w:suppressAutoHyphens/>
        <w:spacing w:after="0" w:line="240" w:lineRule="auto"/>
        <w:jc w:val="both"/>
        <w:rPr>
          <w:rFonts w:ascii="Times New Roman" w:eastAsia="Times New Roman" w:hAnsi="Times New Roman" w:cs="Times New Roman"/>
          <w:b/>
          <w:i/>
          <w:sz w:val="20"/>
          <w:szCs w:val="20"/>
          <w:lang w:eastAsia="zh-CN"/>
        </w:rPr>
      </w:pPr>
    </w:p>
    <w:p w:rsidR="00885F58" w:rsidRPr="007F4FF3" w:rsidRDefault="00885F58" w:rsidP="00885F58">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Times New Roman" w:hAnsi="Times New Roman" w:cs="Times New Roman"/>
          <w:b/>
          <w:i/>
          <w:sz w:val="20"/>
          <w:szCs w:val="20"/>
          <w:lang w:eastAsia="zh-CN"/>
        </w:rPr>
        <w:tab/>
      </w:r>
      <w:r w:rsidRPr="007F4FF3">
        <w:rPr>
          <w:rFonts w:ascii="Times New Roman" w:eastAsia="Times New Roman" w:hAnsi="Times New Roman" w:cs="Times New Roman"/>
          <w:b/>
          <w:i/>
          <w:sz w:val="20"/>
          <w:szCs w:val="20"/>
          <w:lang w:eastAsia="zh-CN"/>
        </w:rPr>
        <w:tab/>
      </w:r>
      <w:r w:rsidRPr="001D6BE5">
        <w:rPr>
          <w:rFonts w:ascii="Times New Roman" w:eastAsia="Times New Roman" w:hAnsi="Times New Roman" w:cs="Times New Roman"/>
          <w:b/>
          <w:iCs/>
          <w:sz w:val="24"/>
          <w:szCs w:val="24"/>
          <w:lang w:eastAsia="zh-CN"/>
        </w:rPr>
        <w:t xml:space="preserve">         </w:t>
      </w:r>
    </w:p>
    <w:p w:rsidR="00885F58" w:rsidRPr="007F4FF3" w:rsidRDefault="00885F58" w:rsidP="00885F58">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885F58" w:rsidRPr="00D446BE" w:rsidRDefault="00885F58" w:rsidP="00885F58">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 Kościelne</w:t>
      </w:r>
    </w:p>
    <w:p w:rsidR="00885F58" w:rsidRPr="00D446BE" w:rsidRDefault="00885F58" w:rsidP="00885F58">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ul. </w:t>
      </w:r>
      <w:r>
        <w:rPr>
          <w:rFonts w:ascii="Times New Roman" w:eastAsia="Times New Roman" w:hAnsi="Times New Roman" w:cs="Times New Roman"/>
          <w:b/>
          <w:sz w:val="24"/>
          <w:szCs w:val="24"/>
          <w:lang w:eastAsia="pl-PL"/>
        </w:rPr>
        <w:t>Kowalska 14</w:t>
      </w:r>
    </w:p>
    <w:p w:rsidR="00885F58" w:rsidRPr="00D446BE" w:rsidRDefault="00885F58" w:rsidP="00885F58">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885F58" w:rsidRPr="007F4FF3" w:rsidRDefault="00885F58" w:rsidP="00885F58">
      <w:pPr>
        <w:suppressAutoHyphens/>
        <w:spacing w:after="0" w:line="240" w:lineRule="auto"/>
        <w:ind w:left="4820"/>
        <w:textAlignment w:val="baseline"/>
        <w:rPr>
          <w:rFonts w:ascii="Times New Roman" w:eastAsia="Times New Roman" w:hAnsi="Times New Roman" w:cs="Times New Roman"/>
          <w:b/>
          <w:sz w:val="20"/>
          <w:szCs w:val="20"/>
          <w:lang w:eastAsia="zh-CN"/>
        </w:rPr>
      </w:pPr>
    </w:p>
    <w:p w:rsidR="00885F58" w:rsidRDefault="00885F58" w:rsidP="00885F58">
      <w:pPr>
        <w:suppressAutoHyphens/>
        <w:spacing w:after="0" w:line="240" w:lineRule="auto"/>
        <w:jc w:val="both"/>
        <w:rPr>
          <w:rFonts w:ascii="Times New Roman" w:eastAsia="Times New Roman" w:hAnsi="Times New Roman" w:cs="Times New Roman"/>
          <w:b/>
          <w:sz w:val="20"/>
          <w:szCs w:val="20"/>
          <w:lang w:eastAsia="zh-CN"/>
        </w:rPr>
      </w:pPr>
      <w:r w:rsidRPr="007F4FF3">
        <w:rPr>
          <w:rFonts w:ascii="Times New Roman" w:eastAsia="Times New Roman" w:hAnsi="Times New Roman" w:cs="Times New Roman"/>
          <w:b/>
          <w:sz w:val="20"/>
          <w:szCs w:val="20"/>
          <w:lang w:eastAsia="zh-CN"/>
        </w:rPr>
        <w:t>Wykonawca/podmiot udostępniający zasoby/podwykonawca</w:t>
      </w:r>
      <w:r w:rsidRPr="007F4FF3">
        <w:rPr>
          <w:rFonts w:ascii="Times New Roman" w:eastAsia="Times New Roman" w:hAnsi="Times New Roman" w:cs="Times New Roman"/>
          <w:b/>
          <w:sz w:val="20"/>
          <w:szCs w:val="20"/>
          <w:vertAlign w:val="superscript"/>
          <w:lang w:eastAsia="zh-CN"/>
        </w:rPr>
        <w:t>1</w:t>
      </w:r>
      <w:r w:rsidRPr="007F4FF3">
        <w:rPr>
          <w:rFonts w:ascii="Times New Roman" w:eastAsia="Times New Roman" w:hAnsi="Times New Roman" w:cs="Times New Roman"/>
          <w:b/>
          <w:sz w:val="20"/>
          <w:szCs w:val="20"/>
          <w:lang w:eastAsia="zh-CN"/>
        </w:rPr>
        <w:t>:</w:t>
      </w:r>
    </w:p>
    <w:p w:rsidR="00885F58" w:rsidRPr="007F4FF3" w:rsidRDefault="00885F58" w:rsidP="00885F58">
      <w:pPr>
        <w:suppressAutoHyphens/>
        <w:spacing w:after="0" w:line="240" w:lineRule="auto"/>
        <w:jc w:val="both"/>
        <w:rPr>
          <w:rFonts w:ascii="Times New Roman" w:eastAsia="Arial" w:hAnsi="Times New Roman" w:cs="Times New Roman"/>
          <w:sz w:val="20"/>
          <w:szCs w:val="20"/>
          <w:vertAlign w:val="superscript"/>
          <w:lang w:eastAsia="zh-CN"/>
        </w:rPr>
      </w:pPr>
    </w:p>
    <w:p w:rsidR="00885F58" w:rsidRDefault="00885F58" w:rsidP="00885F58">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885F58" w:rsidRDefault="00885F58" w:rsidP="00885F58">
      <w:pPr>
        <w:suppressAutoHyphens/>
        <w:spacing w:after="0" w:line="240" w:lineRule="auto"/>
        <w:ind w:right="5954"/>
        <w:contextualSpacing/>
        <w:jc w:val="both"/>
        <w:rPr>
          <w:rFonts w:ascii="Times New Roman" w:eastAsia="Arial" w:hAnsi="Times New Roman" w:cs="Times New Roman"/>
          <w:sz w:val="20"/>
          <w:szCs w:val="20"/>
          <w:lang w:eastAsia="zh-CN"/>
        </w:rPr>
      </w:pPr>
    </w:p>
    <w:p w:rsidR="00885F58" w:rsidRDefault="00885F58" w:rsidP="00885F58">
      <w:pPr>
        <w:suppressAutoHyphens/>
        <w:spacing w:after="0" w:line="240" w:lineRule="auto"/>
        <w:ind w:right="5954"/>
        <w:contextualSpacing/>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w:t>
      </w:r>
    </w:p>
    <w:p w:rsidR="00A12D5E" w:rsidRPr="007F4FF3" w:rsidRDefault="00A12D5E" w:rsidP="00885F58">
      <w:pPr>
        <w:suppressAutoHyphens/>
        <w:spacing w:after="0" w:line="240" w:lineRule="auto"/>
        <w:ind w:right="5954"/>
        <w:contextualSpacing/>
        <w:jc w:val="both"/>
        <w:rPr>
          <w:rFonts w:ascii="Times New Roman" w:eastAsia="Times New Roman" w:hAnsi="Times New Roman" w:cs="Times New Roman"/>
          <w:i/>
          <w:sz w:val="20"/>
          <w:szCs w:val="20"/>
          <w:lang w:eastAsia="zh-CN"/>
        </w:rPr>
      </w:pPr>
    </w:p>
    <w:p w:rsidR="00885F58" w:rsidRPr="007F4FF3" w:rsidRDefault="00885F58" w:rsidP="00885F58">
      <w:pPr>
        <w:suppressAutoHyphens/>
        <w:spacing w:after="0" w:line="240" w:lineRule="auto"/>
        <w:ind w:right="5954"/>
        <w:contextualSpacing/>
        <w:jc w:val="both"/>
        <w:rPr>
          <w:rFonts w:ascii="Times New Roman" w:eastAsia="Times New Roman" w:hAnsi="Times New Roman" w:cs="Times New Roman"/>
          <w:b/>
          <w:bCs/>
          <w:sz w:val="20"/>
          <w:szCs w:val="20"/>
          <w:lang w:eastAsia="zh-CN"/>
        </w:rPr>
      </w:pPr>
      <w:r w:rsidRPr="007F4FF3">
        <w:rPr>
          <w:rFonts w:ascii="Times New Roman" w:eastAsia="Times New Roman" w:hAnsi="Times New Roman" w:cs="Times New Roman"/>
          <w:i/>
          <w:sz w:val="20"/>
          <w:szCs w:val="20"/>
          <w:lang w:eastAsia="zh-CN"/>
        </w:rPr>
        <w:t>(pełna nazwa/firma, adres, w zależności od podmiotu: NIP/KRS)</w:t>
      </w:r>
    </w:p>
    <w:p w:rsidR="00885F58" w:rsidRDefault="00885F58" w:rsidP="00885F58">
      <w:pPr>
        <w:suppressAutoHyphens/>
        <w:spacing w:after="0" w:line="240" w:lineRule="auto"/>
        <w:jc w:val="both"/>
        <w:rPr>
          <w:rFonts w:ascii="Times New Roman" w:eastAsia="Times New Roman" w:hAnsi="Times New Roman" w:cs="Times New Roman"/>
          <w:b/>
          <w:bCs/>
          <w:sz w:val="20"/>
          <w:szCs w:val="20"/>
          <w:lang w:eastAsia="zh-CN"/>
        </w:rPr>
      </w:pPr>
      <w:r w:rsidRPr="007F4FF3">
        <w:rPr>
          <w:rFonts w:ascii="Times New Roman" w:eastAsia="Times New Roman" w:hAnsi="Times New Roman" w:cs="Times New Roman"/>
          <w:b/>
          <w:bCs/>
          <w:sz w:val="20"/>
          <w:szCs w:val="20"/>
          <w:lang w:eastAsia="zh-CN"/>
        </w:rPr>
        <w:t>reprezentowany przez:</w:t>
      </w:r>
    </w:p>
    <w:p w:rsidR="00885F58" w:rsidRPr="007F4FF3" w:rsidRDefault="00885F58" w:rsidP="00885F58">
      <w:pPr>
        <w:suppressAutoHyphens/>
        <w:spacing w:after="0" w:line="240" w:lineRule="auto"/>
        <w:jc w:val="both"/>
        <w:rPr>
          <w:rFonts w:ascii="Times New Roman" w:eastAsia="Arial" w:hAnsi="Times New Roman" w:cs="Times New Roman"/>
          <w:sz w:val="20"/>
          <w:szCs w:val="20"/>
          <w:lang w:eastAsia="zh-CN"/>
        </w:rPr>
      </w:pPr>
    </w:p>
    <w:p w:rsidR="00885F58" w:rsidRDefault="00885F58" w:rsidP="00885F58">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885F58" w:rsidRDefault="00885F58" w:rsidP="00885F58">
      <w:pPr>
        <w:suppressAutoHyphens/>
        <w:spacing w:after="0" w:line="240" w:lineRule="auto"/>
        <w:ind w:right="5954"/>
        <w:contextualSpacing/>
        <w:jc w:val="both"/>
        <w:rPr>
          <w:rFonts w:ascii="Times New Roman" w:eastAsia="Arial" w:hAnsi="Times New Roman" w:cs="Times New Roman"/>
          <w:sz w:val="20"/>
          <w:szCs w:val="20"/>
          <w:lang w:eastAsia="zh-CN"/>
        </w:rPr>
      </w:pPr>
    </w:p>
    <w:p w:rsidR="00885F58" w:rsidRDefault="00885F58" w:rsidP="00885F58">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A12D5E" w:rsidRPr="007F4FF3" w:rsidRDefault="00A12D5E" w:rsidP="00885F58">
      <w:pPr>
        <w:suppressAutoHyphens/>
        <w:spacing w:after="0" w:line="240" w:lineRule="auto"/>
        <w:ind w:right="5954"/>
        <w:contextualSpacing/>
        <w:jc w:val="both"/>
        <w:rPr>
          <w:rFonts w:ascii="Times New Roman" w:eastAsia="Times New Roman" w:hAnsi="Times New Roman" w:cs="Times New Roman"/>
          <w:i/>
          <w:sz w:val="20"/>
          <w:szCs w:val="20"/>
          <w:lang w:eastAsia="zh-CN"/>
        </w:rPr>
      </w:pPr>
    </w:p>
    <w:p w:rsidR="00885F58" w:rsidRPr="007F4FF3" w:rsidRDefault="00885F58" w:rsidP="00885F58">
      <w:pPr>
        <w:suppressAutoHyphens/>
        <w:spacing w:after="0" w:line="240" w:lineRule="auto"/>
        <w:ind w:right="5953"/>
        <w:contextualSpacing/>
        <w:rPr>
          <w:rFonts w:ascii="Times New Roman" w:eastAsia="Times New Roman" w:hAnsi="Times New Roman" w:cs="Times New Roman"/>
          <w:sz w:val="20"/>
          <w:szCs w:val="20"/>
          <w:lang w:eastAsia="zh-CN"/>
        </w:rPr>
      </w:pPr>
      <w:r w:rsidRPr="007F4FF3">
        <w:rPr>
          <w:rFonts w:ascii="Times New Roman" w:eastAsia="Times New Roman" w:hAnsi="Times New Roman" w:cs="Times New Roman"/>
          <w:i/>
          <w:sz w:val="20"/>
          <w:szCs w:val="20"/>
          <w:lang w:eastAsia="zh-CN"/>
        </w:rPr>
        <w:t>(imię, nazwisko, stanowisko/podstawa do reprezentacji)</w:t>
      </w: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p>
    <w:p w:rsidR="00885F58" w:rsidRPr="007F4FF3" w:rsidRDefault="00885F58" w:rsidP="00885F58">
      <w:pPr>
        <w:suppressAutoHyphens/>
        <w:spacing w:after="0" w:line="240" w:lineRule="auto"/>
        <w:jc w:val="center"/>
        <w:rPr>
          <w:rFonts w:ascii="Times New Roman" w:eastAsia="Times New Roman" w:hAnsi="Times New Roman" w:cs="Times New Roman"/>
          <w:b/>
          <w:sz w:val="20"/>
          <w:szCs w:val="20"/>
          <w:vertAlign w:val="superscript"/>
          <w:lang w:eastAsia="zh-CN"/>
        </w:rPr>
      </w:pPr>
      <w:r w:rsidRPr="007F4FF3">
        <w:rPr>
          <w:rFonts w:ascii="Times New Roman" w:eastAsia="Times New Roman" w:hAnsi="Times New Roman" w:cs="Times New Roman"/>
          <w:b/>
          <w:sz w:val="20"/>
          <w:szCs w:val="20"/>
          <w:u w:val="single"/>
          <w:lang w:eastAsia="zh-CN"/>
        </w:rPr>
        <w:t>Oświadczenie Wykonawcy/podmiotu udostępniającego zasoby/podywkonawcy</w:t>
      </w:r>
      <w:r w:rsidRPr="007F4FF3">
        <w:rPr>
          <w:rFonts w:ascii="Times New Roman" w:eastAsia="Times New Roman" w:hAnsi="Times New Roman" w:cs="Times New Roman"/>
          <w:b/>
          <w:sz w:val="20"/>
          <w:szCs w:val="20"/>
          <w:u w:val="single"/>
          <w:vertAlign w:val="superscript"/>
          <w:lang w:eastAsia="zh-CN"/>
        </w:rPr>
        <w:t>1</w:t>
      </w:r>
    </w:p>
    <w:p w:rsidR="00885F58" w:rsidRPr="007F4FF3" w:rsidRDefault="00885F58" w:rsidP="00885F58">
      <w:pPr>
        <w:suppressAutoHyphens/>
        <w:spacing w:after="0" w:line="240" w:lineRule="auto"/>
        <w:jc w:val="center"/>
        <w:rPr>
          <w:rFonts w:ascii="Times New Roman" w:eastAsia="Times New Roman" w:hAnsi="Times New Roman" w:cs="Times New Roman"/>
          <w:sz w:val="20"/>
          <w:szCs w:val="20"/>
          <w:lang w:eastAsia="zh-CN"/>
        </w:rPr>
      </w:pPr>
      <w:r w:rsidRPr="007F4FF3">
        <w:rPr>
          <w:rFonts w:ascii="Times New Roman" w:eastAsia="Times New Roman" w:hAnsi="Times New Roman" w:cs="Times New Roman"/>
          <w:b/>
          <w:sz w:val="20"/>
          <w:szCs w:val="20"/>
          <w:lang w:eastAsia="zh-CN"/>
        </w:rPr>
        <w:t>składane na podstawie art. 125 ust. 1 ustawy z dnia 11 września 2019 r.</w:t>
      </w:r>
    </w:p>
    <w:p w:rsidR="00885F58" w:rsidRPr="007F4FF3" w:rsidRDefault="00885F58" w:rsidP="00885F58">
      <w:pPr>
        <w:suppressAutoHyphens/>
        <w:spacing w:after="0" w:line="240" w:lineRule="auto"/>
        <w:jc w:val="center"/>
        <w:rPr>
          <w:rFonts w:ascii="Times New Roman" w:eastAsia="Times New Roman" w:hAnsi="Times New Roman" w:cs="Times New Roman"/>
          <w:b/>
          <w:sz w:val="20"/>
          <w:szCs w:val="20"/>
          <w:u w:val="single"/>
          <w:lang w:eastAsia="zh-CN"/>
        </w:rPr>
      </w:pPr>
      <w:r w:rsidRPr="007F4FF3">
        <w:rPr>
          <w:rFonts w:ascii="Times New Roman" w:eastAsia="Times New Roman" w:hAnsi="Times New Roman" w:cs="Times New Roman"/>
          <w:sz w:val="20"/>
          <w:szCs w:val="20"/>
          <w:lang w:eastAsia="zh-CN"/>
        </w:rPr>
        <w:t> </w:t>
      </w:r>
      <w:r w:rsidRPr="007F4FF3">
        <w:rPr>
          <w:rFonts w:ascii="Times New Roman" w:eastAsia="Times New Roman" w:hAnsi="Times New Roman" w:cs="Times New Roman"/>
          <w:b/>
          <w:sz w:val="20"/>
          <w:szCs w:val="20"/>
          <w:lang w:eastAsia="zh-CN"/>
        </w:rPr>
        <w:t xml:space="preserve">Prawo zamówień publicznych (dalej jako: Ustawa </w:t>
      </w:r>
      <w:proofErr w:type="spellStart"/>
      <w:r w:rsidRPr="007F4FF3">
        <w:rPr>
          <w:rFonts w:ascii="Times New Roman" w:eastAsia="Times New Roman" w:hAnsi="Times New Roman" w:cs="Times New Roman"/>
          <w:b/>
          <w:sz w:val="20"/>
          <w:szCs w:val="20"/>
          <w:lang w:eastAsia="zh-CN"/>
        </w:rPr>
        <w:t>Pzp</w:t>
      </w:r>
      <w:proofErr w:type="spellEnd"/>
      <w:r w:rsidRPr="007F4FF3">
        <w:rPr>
          <w:rFonts w:ascii="Times New Roman" w:eastAsia="Times New Roman" w:hAnsi="Times New Roman" w:cs="Times New Roman"/>
          <w:b/>
          <w:sz w:val="20"/>
          <w:szCs w:val="20"/>
          <w:lang w:eastAsia="zh-CN"/>
        </w:rPr>
        <w:t>,</w:t>
      </w:r>
    </w:p>
    <w:p w:rsidR="00885F58" w:rsidRPr="007F4FF3" w:rsidRDefault="00885F58" w:rsidP="00885F58">
      <w:pPr>
        <w:suppressAutoHyphens/>
        <w:spacing w:after="0" w:line="240" w:lineRule="auto"/>
        <w:jc w:val="center"/>
        <w:rPr>
          <w:rFonts w:ascii="Times New Roman" w:eastAsia="Times New Roman" w:hAnsi="Times New Roman" w:cs="Times New Roman"/>
          <w:sz w:val="20"/>
          <w:szCs w:val="20"/>
          <w:lang w:eastAsia="zh-CN"/>
        </w:rPr>
      </w:pPr>
      <w:r w:rsidRPr="007F4FF3">
        <w:rPr>
          <w:rFonts w:ascii="Times New Roman" w:eastAsia="Times New Roman" w:hAnsi="Times New Roman" w:cs="Times New Roman"/>
          <w:b/>
          <w:sz w:val="20"/>
          <w:szCs w:val="20"/>
          <w:u w:val="single"/>
          <w:lang w:eastAsia="zh-CN"/>
        </w:rPr>
        <w:t>DOTYCZĄCE PRZESŁANEK WYKLUCZENIA Z POSTĘPOWANIA</w:t>
      </w:r>
    </w:p>
    <w:p w:rsidR="00885F58" w:rsidRPr="007F4FF3" w:rsidRDefault="00885F58" w:rsidP="00885F58">
      <w:pPr>
        <w:suppressAutoHyphens/>
        <w:spacing w:after="0" w:line="240" w:lineRule="auto"/>
        <w:jc w:val="both"/>
        <w:textAlignment w:val="baseline"/>
        <w:rPr>
          <w:rFonts w:ascii="Times New Roman" w:eastAsia="Arial" w:hAnsi="Times New Roman" w:cs="Times New Roman"/>
          <w:kern w:val="1"/>
          <w:sz w:val="20"/>
          <w:szCs w:val="20"/>
          <w:lang w:eastAsia="zh-CN" w:bidi="hi-IN"/>
        </w:rPr>
      </w:pPr>
    </w:p>
    <w:p w:rsidR="00885F58" w:rsidRPr="007F4FF3" w:rsidRDefault="00885F58" w:rsidP="00885F58">
      <w:pPr>
        <w:spacing w:after="0" w:line="240" w:lineRule="auto"/>
        <w:jc w:val="both"/>
        <w:rPr>
          <w:rFonts w:ascii="Times New Roman" w:eastAsia="Arial" w:hAnsi="Times New Roman" w:cs="Times New Roman"/>
          <w:kern w:val="1"/>
          <w:sz w:val="20"/>
          <w:szCs w:val="24"/>
          <w:lang w:eastAsia="zh-CN" w:bidi="hi-IN"/>
        </w:rPr>
      </w:pPr>
      <w:r w:rsidRPr="007F4FF3">
        <w:rPr>
          <w:rFonts w:ascii="Times New Roman" w:eastAsia="Arial" w:hAnsi="Times New Roman" w:cs="Times New Roman"/>
          <w:kern w:val="1"/>
          <w:sz w:val="20"/>
          <w:szCs w:val="24"/>
          <w:lang w:eastAsia="zh-CN" w:bidi="hi-IN"/>
        </w:rPr>
        <w:t xml:space="preserve">Na potrzeby postępowania o udzielenie zamówienia </w:t>
      </w:r>
      <w:r w:rsidR="00A12D5E">
        <w:rPr>
          <w:rFonts w:ascii="Times New Roman" w:eastAsia="Arial" w:hAnsi="Times New Roman" w:cs="Times New Roman"/>
          <w:kern w:val="1"/>
          <w:sz w:val="20"/>
          <w:szCs w:val="24"/>
          <w:lang w:eastAsia="zh-CN" w:bidi="hi-IN"/>
        </w:rPr>
        <w:t xml:space="preserve">publicznego pn. </w:t>
      </w:r>
      <w:r w:rsidRPr="007F4FF3">
        <w:rPr>
          <w:rFonts w:ascii="Times New Roman" w:eastAsia="Arial" w:hAnsi="Times New Roman" w:cs="Times New Roman"/>
          <w:kern w:val="1"/>
          <w:sz w:val="20"/>
          <w:szCs w:val="24"/>
          <w:lang w:eastAsia="zh-CN" w:bidi="hi-IN"/>
        </w:rPr>
        <w:t xml:space="preserve"> …………………………</w:t>
      </w:r>
      <w:r w:rsidR="00A12D5E">
        <w:rPr>
          <w:rFonts w:ascii="Times New Roman" w:eastAsia="Arial" w:hAnsi="Times New Roman" w:cs="Times New Roman"/>
          <w:kern w:val="1"/>
          <w:sz w:val="20"/>
          <w:szCs w:val="24"/>
          <w:lang w:eastAsia="zh-CN" w:bidi="hi-IN"/>
        </w:rPr>
        <w:t>………………………………………………………...,,,,,</w:t>
      </w:r>
      <w:r w:rsidRPr="007F4FF3">
        <w:rPr>
          <w:rFonts w:ascii="Times New Roman" w:eastAsia="Arial" w:hAnsi="Times New Roman" w:cs="Times New Roman"/>
          <w:kern w:val="1"/>
          <w:sz w:val="20"/>
          <w:szCs w:val="24"/>
          <w:lang w:eastAsia="zh-CN" w:bidi="hi-IN"/>
        </w:rPr>
        <w:t>………………</w:t>
      </w:r>
      <w:r>
        <w:rPr>
          <w:rFonts w:ascii="Times New Roman" w:eastAsia="Times New Roman" w:hAnsi="Times New Roman" w:cs="Times New Roman"/>
          <w:sz w:val="20"/>
          <w:szCs w:val="20"/>
        </w:rPr>
        <w:t>,</w:t>
      </w:r>
      <w:r w:rsidRPr="007F4FF3">
        <w:rPr>
          <w:rFonts w:ascii="Times New Roman" w:eastAsia="Arial" w:hAnsi="Times New Roman" w:cs="Times New Roman"/>
          <w:kern w:val="1"/>
          <w:sz w:val="20"/>
          <w:szCs w:val="24"/>
          <w:lang w:eastAsia="zh-CN" w:bidi="hi-IN"/>
        </w:rPr>
        <w:t xml:space="preserve">prowadzonego przez </w:t>
      </w:r>
      <w:r w:rsidR="00A12D5E">
        <w:rPr>
          <w:rFonts w:ascii="Times New Roman" w:eastAsia="Arial" w:hAnsi="Times New Roman" w:cs="Times New Roman"/>
          <w:b/>
          <w:bCs/>
          <w:kern w:val="1"/>
          <w:sz w:val="20"/>
          <w:szCs w:val="24"/>
          <w:lang w:eastAsia="zh-CN" w:bidi="hi-IN"/>
        </w:rPr>
        <w:t>…………………………</w:t>
      </w:r>
      <w:r w:rsidRPr="007F4FF3">
        <w:rPr>
          <w:rFonts w:ascii="Times New Roman" w:eastAsia="Arial" w:hAnsi="Times New Roman" w:cs="Times New Roman"/>
          <w:b/>
          <w:bCs/>
          <w:kern w:val="1"/>
          <w:sz w:val="20"/>
          <w:szCs w:val="24"/>
          <w:lang w:eastAsia="zh-CN" w:bidi="hi-IN"/>
        </w:rPr>
        <w:t>………………………..</w:t>
      </w:r>
      <w:r w:rsidRPr="007F4FF3">
        <w:rPr>
          <w:rFonts w:ascii="Times New Roman" w:eastAsia="Arial" w:hAnsi="Times New Roman" w:cs="Times New Roman"/>
          <w:i/>
          <w:kern w:val="1"/>
          <w:sz w:val="20"/>
          <w:szCs w:val="24"/>
          <w:lang w:eastAsia="zh-CN" w:bidi="hi-IN"/>
        </w:rPr>
        <w:t xml:space="preserve">, </w:t>
      </w:r>
      <w:r w:rsidRPr="007F4FF3">
        <w:rPr>
          <w:rFonts w:ascii="Times New Roman" w:eastAsia="Arial" w:hAnsi="Times New Roman" w:cs="Times New Roman"/>
          <w:kern w:val="1"/>
          <w:sz w:val="20"/>
          <w:szCs w:val="24"/>
          <w:lang w:eastAsia="zh-CN" w:bidi="hi-IN"/>
        </w:rPr>
        <w:t>oświadczam, co następuje:</w:t>
      </w: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p>
    <w:p w:rsidR="00885F58" w:rsidRPr="007F4FF3" w:rsidRDefault="00885F58" w:rsidP="00885F58">
      <w:pPr>
        <w:suppressAutoHyphens/>
        <w:spacing w:after="0" w:line="240" w:lineRule="auto"/>
        <w:jc w:val="both"/>
        <w:rPr>
          <w:rFonts w:ascii="Times New Roman" w:eastAsia="Times New Roman" w:hAnsi="Times New Roman" w:cs="Times New Roman"/>
          <w:b/>
          <w:sz w:val="20"/>
          <w:szCs w:val="20"/>
          <w:vertAlign w:val="superscript"/>
          <w:lang w:eastAsia="zh-CN"/>
        </w:rPr>
      </w:pPr>
      <w:r w:rsidRPr="007F4FF3">
        <w:rPr>
          <w:rFonts w:ascii="Times New Roman" w:eastAsia="Times New Roman" w:hAnsi="Times New Roman" w:cs="Times New Roman"/>
          <w:b/>
          <w:sz w:val="20"/>
          <w:szCs w:val="20"/>
          <w:lang w:eastAsia="zh-CN"/>
        </w:rPr>
        <w:t>OŚWIADCZENIA DOTYCZĄCE WYKONAWCY/PODMIOTU UDOSTĘPNIAJĄCEGO ZASOBY/PODWYKONAWCY</w:t>
      </w:r>
      <w:r w:rsidRPr="007F4FF3">
        <w:rPr>
          <w:rFonts w:ascii="Times New Roman" w:eastAsia="Times New Roman" w:hAnsi="Times New Roman" w:cs="Times New Roman"/>
          <w:b/>
          <w:sz w:val="20"/>
          <w:szCs w:val="20"/>
          <w:vertAlign w:val="superscript"/>
          <w:lang w:eastAsia="zh-CN"/>
        </w:rPr>
        <w:t>1:</w:t>
      </w:r>
    </w:p>
    <w:p w:rsidR="00885F58" w:rsidRPr="007F4FF3" w:rsidRDefault="00885F58" w:rsidP="00885F58">
      <w:pPr>
        <w:suppressAutoHyphens/>
        <w:spacing w:after="0" w:line="240" w:lineRule="auto"/>
        <w:jc w:val="both"/>
        <w:rPr>
          <w:rFonts w:ascii="Times New Roman" w:eastAsia="Times New Roman" w:hAnsi="Times New Roman" w:cs="Times New Roman"/>
          <w:bCs/>
          <w:sz w:val="20"/>
          <w:szCs w:val="20"/>
          <w:lang w:eastAsia="zh-CN"/>
        </w:rPr>
      </w:pPr>
      <w:r w:rsidRPr="007F4FF3">
        <w:rPr>
          <w:rFonts w:ascii="Times New Roman" w:eastAsia="Times New Roman" w:hAnsi="Times New Roman" w:cs="Times New Roman"/>
          <w:bCs/>
          <w:sz w:val="20"/>
          <w:szCs w:val="20"/>
          <w:lang w:eastAsia="zh-CN"/>
        </w:rPr>
        <w:t xml:space="preserve">1. Oświadczam, że nie podlegam wykluczeniu z postępowania na podstawie art. 108 ust. 1 ustawy </w:t>
      </w:r>
      <w:proofErr w:type="spellStart"/>
      <w:r w:rsidRPr="007F4FF3">
        <w:rPr>
          <w:rFonts w:ascii="Times New Roman" w:eastAsia="Times New Roman" w:hAnsi="Times New Roman" w:cs="Times New Roman"/>
          <w:bCs/>
          <w:sz w:val="20"/>
          <w:szCs w:val="20"/>
          <w:lang w:eastAsia="zh-CN"/>
        </w:rPr>
        <w:t>Pzp</w:t>
      </w:r>
      <w:proofErr w:type="spellEnd"/>
      <w:r w:rsidRPr="007F4FF3">
        <w:rPr>
          <w:rFonts w:ascii="Times New Roman" w:eastAsia="Times New Roman" w:hAnsi="Times New Roman" w:cs="Times New Roman"/>
          <w:bCs/>
          <w:sz w:val="20"/>
          <w:szCs w:val="20"/>
          <w:lang w:eastAsia="zh-CN"/>
        </w:rPr>
        <w:t>.</w:t>
      </w:r>
    </w:p>
    <w:p w:rsidR="00885F58" w:rsidRPr="007F4FF3" w:rsidRDefault="00885F58" w:rsidP="00885F58">
      <w:pPr>
        <w:suppressAutoHyphens/>
        <w:spacing w:after="0" w:line="240" w:lineRule="auto"/>
        <w:jc w:val="both"/>
        <w:rPr>
          <w:rFonts w:ascii="Times New Roman" w:eastAsia="Arial" w:hAnsi="Times New Roman" w:cs="Times New Roman"/>
          <w:sz w:val="20"/>
          <w:szCs w:val="20"/>
          <w:lang w:eastAsia="zh-CN"/>
        </w:rPr>
      </w:pPr>
      <w:r w:rsidRPr="007F4FF3">
        <w:rPr>
          <w:rFonts w:ascii="Times New Roman" w:eastAsia="Times New Roman" w:hAnsi="Times New Roman" w:cs="Times New Roman"/>
          <w:bCs/>
          <w:sz w:val="20"/>
          <w:szCs w:val="20"/>
          <w:lang w:eastAsia="zh-CN"/>
        </w:rPr>
        <w:t xml:space="preserve">2. Oświadczam, że nie podlegam wykluczeniu z postępowania na podstawie art. 109 ust. 1 </w:t>
      </w:r>
      <w:proofErr w:type="spellStart"/>
      <w:r w:rsidRPr="007F4FF3">
        <w:rPr>
          <w:rFonts w:ascii="Times New Roman" w:eastAsia="Times New Roman" w:hAnsi="Times New Roman" w:cs="Times New Roman"/>
          <w:bCs/>
          <w:sz w:val="20"/>
          <w:szCs w:val="20"/>
          <w:lang w:eastAsia="zh-CN"/>
        </w:rPr>
        <w:t>pkt</w:t>
      </w:r>
      <w:proofErr w:type="spellEnd"/>
      <w:r w:rsidRPr="007F4FF3">
        <w:rPr>
          <w:rFonts w:ascii="Times New Roman" w:eastAsia="Times New Roman" w:hAnsi="Times New Roman" w:cs="Times New Roman"/>
          <w:bCs/>
          <w:sz w:val="20"/>
          <w:szCs w:val="20"/>
          <w:lang w:eastAsia="zh-CN"/>
        </w:rPr>
        <w:t xml:space="preserve"> 1, 4 i 7 ustawy </w:t>
      </w:r>
      <w:proofErr w:type="spellStart"/>
      <w:r w:rsidRPr="007F4FF3">
        <w:rPr>
          <w:rFonts w:ascii="Times New Roman" w:eastAsia="Times New Roman" w:hAnsi="Times New Roman" w:cs="Times New Roman"/>
          <w:bCs/>
          <w:sz w:val="20"/>
          <w:szCs w:val="20"/>
          <w:lang w:eastAsia="zh-CN"/>
        </w:rPr>
        <w:t>Pzp</w:t>
      </w:r>
      <w:proofErr w:type="spellEnd"/>
      <w:r w:rsidRPr="007F4FF3">
        <w:rPr>
          <w:rFonts w:ascii="Times New Roman" w:eastAsia="Times New Roman" w:hAnsi="Times New Roman" w:cs="Times New Roman"/>
          <w:sz w:val="20"/>
          <w:szCs w:val="20"/>
          <w:lang w:eastAsia="zh-CN"/>
        </w:rPr>
        <w:t>.</w:t>
      </w: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w:t>
      </w:r>
      <w:r w:rsidRPr="007F4FF3">
        <w:rPr>
          <w:rFonts w:ascii="Times New Roman" w:eastAsia="Times New Roman" w:hAnsi="Times New Roman" w:cs="Times New Roman"/>
          <w:i/>
          <w:sz w:val="20"/>
          <w:szCs w:val="20"/>
          <w:lang w:eastAsia="zh-CN"/>
        </w:rPr>
        <w:t>(miejscowość),</w:t>
      </w:r>
      <w:r w:rsidRPr="007F4FF3">
        <w:rPr>
          <w:rFonts w:ascii="Times New Roman" w:eastAsia="Times New Roman" w:hAnsi="Times New Roman" w:cs="Times New Roman"/>
          <w:sz w:val="20"/>
          <w:szCs w:val="20"/>
          <w:lang w:eastAsia="zh-CN"/>
        </w:rPr>
        <w:t xml:space="preserve"> dnia ………….……..... r.</w:t>
      </w:r>
    </w:p>
    <w:p w:rsidR="00885F58" w:rsidRPr="00A12D5E" w:rsidRDefault="00885F58" w:rsidP="00A12D5E">
      <w:pPr>
        <w:suppressAutoHyphens/>
        <w:spacing w:after="0" w:line="240" w:lineRule="auto"/>
        <w:ind w:left="1440"/>
        <w:jc w:val="both"/>
        <w:rPr>
          <w:rFonts w:ascii="Times New Roman" w:eastAsia="Times New Roman" w:hAnsi="Times New Roman" w:cs="Times New Roman"/>
          <w:i/>
          <w:sz w:val="16"/>
          <w:szCs w:val="16"/>
          <w:lang w:eastAsia="zh-CN"/>
        </w:rPr>
      </w:pP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p>
    <w:p w:rsidR="00885F58" w:rsidRPr="007F4FF3" w:rsidRDefault="00885F58" w:rsidP="00885F58">
      <w:pPr>
        <w:suppressAutoHyphens/>
        <w:spacing w:after="0" w:line="240" w:lineRule="auto"/>
        <w:ind w:left="6672" w:firstLine="264"/>
        <w:jc w:val="both"/>
        <w:rPr>
          <w:rFonts w:ascii="Times New Roman" w:eastAsia="Times New Roman" w:hAnsi="Times New Roman" w:cs="Times New Roman"/>
          <w:sz w:val="20"/>
          <w:szCs w:val="20"/>
          <w:lang w:eastAsia="zh-CN"/>
        </w:rPr>
      </w:pP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lang w:eastAsia="zh-CN"/>
        </w:rPr>
        <w:t xml:space="preserve">Oświadczam, że zachodzą w stosunku do mnie podstawy wykluczenia z postępowania na podstawie art.  …………................ Ustawy </w:t>
      </w:r>
      <w:r w:rsidRPr="007F4FF3">
        <w:rPr>
          <w:rFonts w:ascii="Times New Roman" w:eastAsia="Times New Roman" w:hAnsi="Times New Roman" w:cs="Times New Roman"/>
          <w:i/>
          <w:sz w:val="20"/>
          <w:szCs w:val="20"/>
          <w:lang w:eastAsia="zh-CN"/>
        </w:rPr>
        <w:t xml:space="preserve">(podać mającą zastosowanie podstawę wykluczenia spośród wymienionych w art. 108 ust. 1 </w:t>
      </w:r>
      <w:proofErr w:type="spellStart"/>
      <w:r w:rsidRPr="007F4FF3">
        <w:rPr>
          <w:rFonts w:ascii="Times New Roman" w:eastAsia="Times New Roman" w:hAnsi="Times New Roman" w:cs="Times New Roman"/>
          <w:i/>
          <w:sz w:val="20"/>
          <w:szCs w:val="20"/>
          <w:lang w:eastAsia="zh-CN"/>
        </w:rPr>
        <w:t>pkt</w:t>
      </w:r>
      <w:proofErr w:type="spellEnd"/>
      <w:r w:rsidRPr="007F4FF3">
        <w:rPr>
          <w:rFonts w:ascii="Times New Roman" w:eastAsia="Times New Roman" w:hAnsi="Times New Roman" w:cs="Times New Roman"/>
          <w:i/>
          <w:sz w:val="20"/>
          <w:szCs w:val="20"/>
          <w:lang w:eastAsia="zh-CN"/>
        </w:rPr>
        <w:t xml:space="preserve"> 1, 2, 5 i 6 lub art. 109 ust. 1 </w:t>
      </w:r>
      <w:proofErr w:type="spellStart"/>
      <w:r w:rsidRPr="007F4FF3">
        <w:rPr>
          <w:rFonts w:ascii="Times New Roman" w:eastAsia="Times New Roman" w:hAnsi="Times New Roman" w:cs="Times New Roman"/>
          <w:i/>
          <w:sz w:val="20"/>
          <w:szCs w:val="20"/>
          <w:lang w:eastAsia="zh-CN"/>
        </w:rPr>
        <w:t>pkt</w:t>
      </w:r>
      <w:proofErr w:type="spellEnd"/>
      <w:r w:rsidRPr="007F4FF3">
        <w:rPr>
          <w:rFonts w:ascii="Times New Roman" w:eastAsia="Times New Roman" w:hAnsi="Times New Roman" w:cs="Times New Roman"/>
          <w:i/>
          <w:sz w:val="20"/>
          <w:szCs w:val="20"/>
          <w:lang w:eastAsia="zh-CN"/>
        </w:rPr>
        <w:t xml:space="preserve"> 1, 4 i 7 ustawy </w:t>
      </w:r>
      <w:proofErr w:type="spellStart"/>
      <w:r w:rsidRPr="007F4FF3">
        <w:rPr>
          <w:rFonts w:ascii="Times New Roman" w:eastAsia="Times New Roman" w:hAnsi="Times New Roman" w:cs="Times New Roman"/>
          <w:i/>
          <w:sz w:val="20"/>
          <w:szCs w:val="20"/>
          <w:lang w:eastAsia="zh-CN"/>
        </w:rPr>
        <w:t>Pzp</w:t>
      </w:r>
      <w:proofErr w:type="spellEnd"/>
      <w:r w:rsidRPr="007F4FF3">
        <w:rPr>
          <w:rFonts w:ascii="Times New Roman" w:eastAsia="Times New Roman" w:hAnsi="Times New Roman" w:cs="Times New Roman"/>
          <w:i/>
          <w:sz w:val="20"/>
          <w:szCs w:val="20"/>
          <w:lang w:eastAsia="zh-CN"/>
        </w:rPr>
        <w:t>).</w:t>
      </w:r>
      <w:r w:rsidRPr="007F4FF3">
        <w:rPr>
          <w:rFonts w:ascii="Times New Roman" w:eastAsia="Times New Roman" w:hAnsi="Times New Roman" w:cs="Times New Roman"/>
          <w:sz w:val="20"/>
          <w:szCs w:val="20"/>
          <w:lang w:eastAsia="zh-CN"/>
        </w:rPr>
        <w:t xml:space="preserve"> Jednocześnie oświadczam, że w związku z ww. okolicznością, na podstawie art. 110 ust. 2 Ustawy </w:t>
      </w:r>
      <w:proofErr w:type="spellStart"/>
      <w:r w:rsidRPr="007F4FF3">
        <w:rPr>
          <w:rFonts w:ascii="Times New Roman" w:eastAsia="Times New Roman" w:hAnsi="Times New Roman" w:cs="Times New Roman"/>
          <w:sz w:val="20"/>
          <w:szCs w:val="20"/>
          <w:lang w:eastAsia="zh-CN"/>
        </w:rPr>
        <w:t>Pzp</w:t>
      </w:r>
      <w:proofErr w:type="spellEnd"/>
      <w:r w:rsidRPr="007F4FF3">
        <w:rPr>
          <w:rFonts w:ascii="Times New Roman" w:eastAsia="Times New Roman" w:hAnsi="Times New Roman" w:cs="Times New Roman"/>
          <w:sz w:val="20"/>
          <w:szCs w:val="20"/>
          <w:lang w:eastAsia="zh-CN"/>
        </w:rPr>
        <w:t xml:space="preserve"> podjąłem  następujące środki naprawcze: …………………………………………………………………………………...</w:t>
      </w: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lang w:eastAsia="zh-CN"/>
        </w:rPr>
        <w:t>………………………………………………………………………………………………………………………………………………………………………………………………………………………………………………</w:t>
      </w: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 xml:space="preserve">.…..............................…. </w:t>
      </w:r>
      <w:r w:rsidRPr="007F4FF3">
        <w:rPr>
          <w:rFonts w:ascii="Times New Roman" w:eastAsia="Times New Roman" w:hAnsi="Times New Roman" w:cs="Times New Roman"/>
          <w:i/>
          <w:sz w:val="20"/>
          <w:szCs w:val="20"/>
          <w:lang w:eastAsia="zh-CN"/>
        </w:rPr>
        <w:t xml:space="preserve">(miejscowość), </w:t>
      </w:r>
      <w:r w:rsidRPr="007F4FF3">
        <w:rPr>
          <w:rFonts w:ascii="Times New Roman" w:eastAsia="Times New Roman" w:hAnsi="Times New Roman" w:cs="Times New Roman"/>
          <w:sz w:val="20"/>
          <w:szCs w:val="20"/>
          <w:lang w:eastAsia="zh-CN"/>
        </w:rPr>
        <w:t>dnia …………………......... r.</w:t>
      </w: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vertAlign w:val="superscript"/>
          <w:lang w:eastAsia="zh-CN"/>
        </w:rPr>
        <w:t xml:space="preserve">1 </w:t>
      </w:r>
      <w:r w:rsidRPr="007F4FF3">
        <w:rPr>
          <w:rFonts w:ascii="Times New Roman" w:eastAsia="Times New Roman" w:hAnsi="Times New Roman" w:cs="Times New Roman"/>
          <w:sz w:val="20"/>
          <w:szCs w:val="20"/>
          <w:lang w:eastAsia="zh-CN"/>
        </w:rPr>
        <w:t xml:space="preserve">– niepotrzebne skreślić; </w:t>
      </w: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p>
    <w:p w:rsidR="00885F58" w:rsidRPr="007F4FF3" w:rsidRDefault="00885F58" w:rsidP="00885F58">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7F4FF3">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F4FF3">
        <w:rPr>
          <w:rFonts w:ascii="Open Sans" w:eastAsia="Arial" w:hAnsi="Open Sans" w:cs="Open Sans"/>
          <w:b/>
          <w:i/>
          <w:color w:val="FF0000"/>
          <w:kern w:val="1"/>
          <w:sz w:val="18"/>
          <w:szCs w:val="18"/>
          <w:lang w:eastAsia="zh-CN" w:bidi="hi-IN"/>
        </w:rPr>
        <w:t xml:space="preserve"> *)</w:t>
      </w:r>
    </w:p>
    <w:p w:rsidR="00885F58" w:rsidRPr="00995EAE" w:rsidRDefault="00885F58" w:rsidP="00885F58">
      <w:pPr>
        <w:tabs>
          <w:tab w:val="left" w:pos="1978"/>
          <w:tab w:val="left" w:pos="3828"/>
          <w:tab w:val="center" w:pos="4677"/>
        </w:tabs>
        <w:suppressAutoHyphens/>
        <w:spacing w:after="0" w:line="240" w:lineRule="auto"/>
        <w:textAlignment w:val="baseline"/>
        <w:rPr>
          <w:rFonts w:ascii="Times New Roman" w:eastAsia="Times New Roman" w:hAnsi="Times New Roman" w:cs="Times New Roman"/>
          <w:b/>
          <w:color w:val="FF0000"/>
          <w:lang w:eastAsia="pl-PL"/>
        </w:rPr>
      </w:pPr>
      <w:r w:rsidRPr="007F4FF3">
        <w:rPr>
          <w:rFonts w:ascii="Times New Roman" w:eastAsia="Arial" w:hAnsi="Times New Roman" w:cs="Times New Roman"/>
          <w:b/>
          <w:i/>
          <w:color w:val="FF0000"/>
          <w:kern w:val="1"/>
          <w:sz w:val="18"/>
          <w:szCs w:val="18"/>
          <w:lang w:eastAsia="zh-CN" w:bidi="hi-IN"/>
        </w:rPr>
        <w:t xml:space="preserve">Zamawiający zaleca zapisanie dokumentu w formacie PDF. </w:t>
      </w:r>
      <w:r w:rsidRPr="007F4FF3">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 xml:space="preserve">                            </w:t>
      </w:r>
    </w:p>
    <w:p w:rsidR="00885F58" w:rsidRPr="00733A98" w:rsidRDefault="00885F58" w:rsidP="00885F58">
      <w:pPr>
        <w:pageBreakBefore/>
        <w:suppressAutoHyphens/>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
          <w:sz w:val="20"/>
          <w:szCs w:val="20"/>
          <w:lang w:eastAsia="zh-CN"/>
        </w:rPr>
        <w:lastRenderedPageBreak/>
        <w:t xml:space="preserve">                                                                                                                                    </w:t>
      </w:r>
      <w:r w:rsidR="00A12D5E">
        <w:rPr>
          <w:rFonts w:ascii="Times New Roman" w:eastAsia="Times New Roman" w:hAnsi="Times New Roman" w:cs="Times New Roman"/>
          <w:bCs/>
          <w:sz w:val="20"/>
          <w:szCs w:val="20"/>
          <w:lang w:eastAsia="zh-CN"/>
        </w:rPr>
        <w:t>Załącznik nr 4</w:t>
      </w:r>
      <w:r w:rsidRPr="00F14CB8">
        <w:rPr>
          <w:rFonts w:ascii="Times New Roman" w:eastAsia="Times New Roman" w:hAnsi="Times New Roman" w:cs="Times New Roman"/>
          <w:bCs/>
          <w:sz w:val="20"/>
          <w:szCs w:val="20"/>
          <w:lang w:eastAsia="zh-CN"/>
        </w:rPr>
        <w:t xml:space="preserve"> do SWZ</w:t>
      </w:r>
    </w:p>
    <w:p w:rsidR="00885F58" w:rsidRPr="00733A98" w:rsidRDefault="00885F58" w:rsidP="00885F58">
      <w:pPr>
        <w:suppressAutoHyphens/>
        <w:autoSpaceDE w:val="0"/>
        <w:autoSpaceDN w:val="0"/>
        <w:adjustRightInd w:val="0"/>
        <w:spacing w:after="0" w:line="240" w:lineRule="auto"/>
        <w:jc w:val="both"/>
        <w:textAlignment w:val="baseline"/>
        <w:rPr>
          <w:rFonts w:ascii="Times New Roman" w:eastAsia="Arial" w:hAnsi="Times New Roman" w:cs="Times New Roman"/>
          <w:color w:val="000000"/>
          <w:kern w:val="1"/>
          <w:szCs w:val="24"/>
          <w:lang w:eastAsia="zh-CN" w:bidi="hi-IN"/>
        </w:rPr>
      </w:pPr>
      <w:r w:rsidRPr="00733A98">
        <w:rPr>
          <w:rFonts w:ascii="Times New Roman" w:eastAsia="Arial" w:hAnsi="Times New Roman" w:cs="Times New Roman"/>
          <w:b/>
          <w:bCs/>
          <w:color w:val="000000"/>
          <w:kern w:val="1"/>
          <w:szCs w:val="24"/>
          <w:lang w:eastAsia="zh-CN" w:bidi="hi-IN"/>
        </w:rPr>
        <w:t>Oznaczenie sprawy: …………………………</w:t>
      </w:r>
      <w:r>
        <w:rPr>
          <w:rFonts w:ascii="Times New Roman" w:eastAsia="Arial" w:hAnsi="Times New Roman" w:cs="Times New Roman"/>
          <w:b/>
          <w:bCs/>
          <w:color w:val="000000"/>
          <w:kern w:val="1"/>
          <w:szCs w:val="24"/>
          <w:lang w:eastAsia="zh-CN" w:bidi="hi-IN"/>
        </w:rPr>
        <w:t xml:space="preserve">                                            </w:t>
      </w:r>
      <w:r w:rsidRPr="00F14CB8">
        <w:rPr>
          <w:rFonts w:ascii="Times New Roman" w:eastAsia="Arial" w:hAnsi="Times New Roman" w:cs="Times New Roman"/>
          <w:color w:val="000000"/>
          <w:kern w:val="1"/>
          <w:sz w:val="20"/>
          <w:szCs w:val="20"/>
          <w:lang w:eastAsia="zh-CN" w:bidi="hi-IN"/>
        </w:rPr>
        <w:t>(Składamy wraz z ofertą )</w:t>
      </w:r>
    </w:p>
    <w:p w:rsidR="00885F58" w:rsidRPr="00733A98" w:rsidRDefault="00885F58" w:rsidP="00885F58">
      <w:pPr>
        <w:suppressAutoHyphens/>
        <w:spacing w:after="0" w:line="240" w:lineRule="auto"/>
        <w:jc w:val="right"/>
        <w:rPr>
          <w:rFonts w:ascii="Times New Roman" w:eastAsia="Times New Roman" w:hAnsi="Times New Roman" w:cs="Times New Roman"/>
          <w:b/>
          <w:sz w:val="20"/>
          <w:szCs w:val="20"/>
          <w:lang w:eastAsia="zh-CN"/>
        </w:rPr>
      </w:pPr>
    </w:p>
    <w:p w:rsidR="00885F58" w:rsidRPr="007F4FF3" w:rsidRDefault="00885F58" w:rsidP="00885F58">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885F58" w:rsidRPr="007F4FF3" w:rsidRDefault="00885F58" w:rsidP="00885F58">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885F58" w:rsidRPr="00D446BE" w:rsidRDefault="00885F58" w:rsidP="00885F58">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 Kościelne</w:t>
      </w:r>
    </w:p>
    <w:p w:rsidR="00885F58" w:rsidRPr="00D446BE" w:rsidRDefault="00885F58" w:rsidP="00885F58">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ul. </w:t>
      </w:r>
      <w:r>
        <w:rPr>
          <w:rFonts w:ascii="Times New Roman" w:eastAsia="Times New Roman" w:hAnsi="Times New Roman" w:cs="Times New Roman"/>
          <w:b/>
          <w:sz w:val="24"/>
          <w:szCs w:val="24"/>
          <w:lang w:eastAsia="pl-PL"/>
        </w:rPr>
        <w:t>Kowalska 14</w:t>
      </w:r>
    </w:p>
    <w:p w:rsidR="00885F58" w:rsidRPr="00D446BE" w:rsidRDefault="00885F58" w:rsidP="00885F58">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885F58" w:rsidRPr="00733A98" w:rsidRDefault="00885F58" w:rsidP="00885F58">
      <w:pPr>
        <w:suppressAutoHyphens/>
        <w:spacing w:after="0" w:line="240" w:lineRule="auto"/>
        <w:jc w:val="both"/>
        <w:rPr>
          <w:rFonts w:ascii="Times New Roman" w:eastAsia="Arial" w:hAnsi="Times New Roman" w:cs="Times New Roman"/>
          <w:sz w:val="20"/>
          <w:szCs w:val="20"/>
          <w:lang w:eastAsia="zh-CN"/>
        </w:rPr>
      </w:pPr>
      <w:r w:rsidRPr="00733A98">
        <w:rPr>
          <w:rFonts w:ascii="Times New Roman" w:eastAsia="Times New Roman" w:hAnsi="Times New Roman" w:cs="Times New Roman"/>
          <w:b/>
          <w:sz w:val="20"/>
          <w:szCs w:val="20"/>
          <w:lang w:eastAsia="zh-CN"/>
        </w:rPr>
        <w:t>Wykonawca/podmiot udostępniający zasoby</w:t>
      </w:r>
      <w:r w:rsidRPr="00733A98">
        <w:rPr>
          <w:rFonts w:ascii="Times New Roman" w:eastAsia="Times New Roman" w:hAnsi="Times New Roman" w:cs="Times New Roman"/>
          <w:b/>
          <w:sz w:val="20"/>
          <w:szCs w:val="20"/>
          <w:vertAlign w:val="superscript"/>
          <w:lang w:eastAsia="zh-CN"/>
        </w:rPr>
        <w:t>1</w:t>
      </w:r>
      <w:r w:rsidRPr="00733A98">
        <w:rPr>
          <w:rFonts w:ascii="Times New Roman" w:eastAsia="Times New Roman" w:hAnsi="Times New Roman" w:cs="Times New Roman"/>
          <w:b/>
          <w:sz w:val="20"/>
          <w:szCs w:val="20"/>
          <w:lang w:eastAsia="zh-CN"/>
        </w:rPr>
        <w:t>:</w:t>
      </w:r>
    </w:p>
    <w:p w:rsidR="00885F58" w:rsidRPr="00733A98" w:rsidRDefault="00885F58" w:rsidP="00885F58">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33A98">
        <w:rPr>
          <w:rFonts w:ascii="Times New Roman" w:eastAsia="Arial" w:hAnsi="Times New Roman" w:cs="Times New Roman"/>
          <w:sz w:val="20"/>
          <w:szCs w:val="20"/>
          <w:lang w:eastAsia="zh-CN"/>
        </w:rPr>
        <w:t>……………………………………………………………………………</w:t>
      </w:r>
      <w:r w:rsidRPr="00733A98">
        <w:rPr>
          <w:rFonts w:ascii="Times New Roman" w:eastAsia="Times New Roman" w:hAnsi="Times New Roman" w:cs="Times New Roman"/>
          <w:sz w:val="20"/>
          <w:szCs w:val="20"/>
          <w:lang w:eastAsia="zh-CN"/>
        </w:rPr>
        <w:t>.....</w:t>
      </w:r>
    </w:p>
    <w:p w:rsidR="00885F58" w:rsidRPr="00733A98" w:rsidRDefault="00885F58" w:rsidP="00885F58">
      <w:pPr>
        <w:suppressAutoHyphens/>
        <w:spacing w:after="0" w:line="240" w:lineRule="auto"/>
        <w:ind w:right="5954"/>
        <w:contextualSpacing/>
        <w:jc w:val="both"/>
        <w:rPr>
          <w:rFonts w:ascii="Times New Roman" w:eastAsia="Times New Roman" w:hAnsi="Times New Roman" w:cs="Times New Roman"/>
          <w:b/>
          <w:bCs/>
          <w:sz w:val="20"/>
          <w:szCs w:val="20"/>
          <w:lang w:eastAsia="zh-CN"/>
        </w:rPr>
      </w:pPr>
      <w:r w:rsidRPr="00733A98">
        <w:rPr>
          <w:rFonts w:ascii="Times New Roman" w:eastAsia="Times New Roman" w:hAnsi="Times New Roman" w:cs="Times New Roman"/>
          <w:i/>
          <w:sz w:val="20"/>
          <w:szCs w:val="20"/>
          <w:lang w:eastAsia="zh-CN"/>
        </w:rPr>
        <w:t>(pełna nazwa/firma, adres, w zależności od podmiotu: NIP/KRS)</w:t>
      </w:r>
    </w:p>
    <w:p w:rsidR="00885F58" w:rsidRPr="00733A98" w:rsidRDefault="00885F58" w:rsidP="00885F58">
      <w:pPr>
        <w:suppressAutoHyphens/>
        <w:spacing w:after="0" w:line="240" w:lineRule="auto"/>
        <w:jc w:val="both"/>
        <w:rPr>
          <w:rFonts w:ascii="Times New Roman" w:eastAsia="Arial" w:hAnsi="Times New Roman" w:cs="Times New Roman"/>
          <w:sz w:val="20"/>
          <w:szCs w:val="20"/>
          <w:lang w:eastAsia="zh-CN"/>
        </w:rPr>
      </w:pPr>
      <w:r w:rsidRPr="00733A98">
        <w:rPr>
          <w:rFonts w:ascii="Times New Roman" w:eastAsia="Times New Roman" w:hAnsi="Times New Roman" w:cs="Times New Roman"/>
          <w:b/>
          <w:bCs/>
          <w:sz w:val="20"/>
          <w:szCs w:val="20"/>
          <w:lang w:eastAsia="zh-CN"/>
        </w:rPr>
        <w:t>reprezentowany przez:</w:t>
      </w:r>
    </w:p>
    <w:p w:rsidR="00885F58" w:rsidRPr="00733A98" w:rsidRDefault="00885F58" w:rsidP="00885F58">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33A98">
        <w:rPr>
          <w:rFonts w:ascii="Times New Roman" w:eastAsia="Arial" w:hAnsi="Times New Roman" w:cs="Times New Roman"/>
          <w:sz w:val="20"/>
          <w:szCs w:val="20"/>
          <w:lang w:eastAsia="zh-CN"/>
        </w:rPr>
        <w:t>…………………………………………………………………………………………</w:t>
      </w:r>
    </w:p>
    <w:p w:rsidR="00885F58" w:rsidRPr="00733A98" w:rsidRDefault="00885F58" w:rsidP="00885F58">
      <w:pPr>
        <w:suppressAutoHyphens/>
        <w:spacing w:after="0" w:line="240" w:lineRule="auto"/>
        <w:ind w:right="5953"/>
        <w:contextualSpacing/>
        <w:rPr>
          <w:rFonts w:ascii="Times New Roman" w:eastAsia="Times New Roman" w:hAnsi="Times New Roman" w:cs="Times New Roman"/>
          <w:sz w:val="20"/>
          <w:szCs w:val="20"/>
          <w:lang w:eastAsia="zh-CN"/>
        </w:rPr>
      </w:pPr>
      <w:r w:rsidRPr="00733A98">
        <w:rPr>
          <w:rFonts w:ascii="Times New Roman" w:eastAsia="Times New Roman" w:hAnsi="Times New Roman" w:cs="Times New Roman"/>
          <w:i/>
          <w:sz w:val="20"/>
          <w:szCs w:val="20"/>
          <w:lang w:eastAsia="zh-CN"/>
        </w:rPr>
        <w:t>(imię, nazwisko, stanowisko/podstawa do reprezentacji)</w:t>
      </w:r>
    </w:p>
    <w:p w:rsidR="00885F58" w:rsidRPr="00733A98" w:rsidRDefault="00885F58" w:rsidP="00885F58">
      <w:pPr>
        <w:suppressAutoHyphens/>
        <w:spacing w:after="0" w:line="240" w:lineRule="auto"/>
        <w:textAlignment w:val="baseline"/>
        <w:rPr>
          <w:rFonts w:ascii="Times New Roman" w:eastAsia="Arial" w:hAnsi="Times New Roman" w:cs="Times New Roman"/>
          <w:kern w:val="1"/>
          <w:sz w:val="21"/>
          <w:szCs w:val="21"/>
          <w:lang w:eastAsia="zh-CN" w:bidi="hi-IN"/>
        </w:rPr>
      </w:pPr>
    </w:p>
    <w:p w:rsidR="00885F58" w:rsidRPr="00733A98" w:rsidRDefault="00885F58" w:rsidP="00885F58">
      <w:pPr>
        <w:suppressAutoHyphens/>
        <w:spacing w:after="120" w:line="240" w:lineRule="auto"/>
        <w:contextualSpacing/>
        <w:jc w:val="center"/>
        <w:textAlignment w:val="baseline"/>
        <w:rPr>
          <w:rFonts w:ascii="Times New Roman" w:eastAsia="Arial" w:hAnsi="Times New Roman" w:cs="Times New Roman"/>
          <w:b/>
          <w:kern w:val="1"/>
          <w:sz w:val="20"/>
          <w:szCs w:val="20"/>
          <w:vertAlign w:val="superscript"/>
          <w:lang w:eastAsia="zh-CN" w:bidi="hi-IN"/>
        </w:rPr>
      </w:pPr>
      <w:r w:rsidRPr="00733A98">
        <w:rPr>
          <w:rFonts w:ascii="Times New Roman" w:eastAsia="Arial" w:hAnsi="Times New Roman" w:cs="Times New Roman"/>
          <w:b/>
          <w:kern w:val="1"/>
          <w:sz w:val="20"/>
          <w:szCs w:val="20"/>
          <w:u w:val="single"/>
          <w:lang w:eastAsia="zh-CN" w:bidi="hi-IN"/>
        </w:rPr>
        <w:t>Oświadczenie Wykonawcy/podmiotu udostępniającego zasoby</w:t>
      </w:r>
      <w:r w:rsidRPr="00733A98">
        <w:rPr>
          <w:rFonts w:ascii="Times New Roman" w:eastAsia="Arial" w:hAnsi="Times New Roman" w:cs="Times New Roman"/>
          <w:b/>
          <w:kern w:val="1"/>
          <w:sz w:val="20"/>
          <w:szCs w:val="20"/>
          <w:u w:val="single"/>
          <w:vertAlign w:val="superscript"/>
          <w:lang w:eastAsia="zh-CN" w:bidi="hi-IN"/>
        </w:rPr>
        <w:t>1</w:t>
      </w:r>
    </w:p>
    <w:p w:rsidR="00885F58" w:rsidRPr="00733A98" w:rsidRDefault="00885F58" w:rsidP="00885F58">
      <w:pPr>
        <w:suppressAutoHyphens/>
        <w:spacing w:after="120" w:line="240" w:lineRule="auto"/>
        <w:contextualSpacing/>
        <w:jc w:val="center"/>
        <w:textAlignment w:val="baseline"/>
        <w:rPr>
          <w:rFonts w:ascii="Times New Roman" w:eastAsia="Arial" w:hAnsi="Times New Roman" w:cs="Times New Roman"/>
          <w:b/>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składane na podstawie art. 125 ust. 1 ustawy z dnia 11 września 2019 r.</w:t>
      </w:r>
    </w:p>
    <w:p w:rsidR="00885F58" w:rsidRPr="00733A98" w:rsidRDefault="00885F58" w:rsidP="00885F58">
      <w:pPr>
        <w:suppressAutoHyphens/>
        <w:spacing w:after="0" w:line="240" w:lineRule="auto"/>
        <w:contextualSpacing/>
        <w:jc w:val="center"/>
        <w:textAlignment w:val="baseline"/>
        <w:rPr>
          <w:rFonts w:ascii="Times New Roman" w:eastAsia="Arial" w:hAnsi="Times New Roman" w:cs="Times New Roman"/>
          <w:b/>
          <w:color w:val="000000"/>
          <w:kern w:val="1"/>
          <w:sz w:val="20"/>
          <w:szCs w:val="20"/>
          <w:u w:val="single"/>
          <w:lang w:eastAsia="zh-CN" w:bidi="hi-IN"/>
        </w:rPr>
      </w:pPr>
      <w:r w:rsidRPr="00733A98">
        <w:rPr>
          <w:rFonts w:ascii="Times New Roman" w:eastAsia="Arial" w:hAnsi="Times New Roman" w:cs="Times New Roman"/>
          <w:b/>
          <w:color w:val="000000"/>
          <w:kern w:val="1"/>
          <w:sz w:val="20"/>
          <w:szCs w:val="20"/>
          <w:lang w:eastAsia="zh-CN" w:bidi="hi-IN"/>
        </w:rPr>
        <w:t xml:space="preserve"> Prawo zamówień publicznych (dalej jako: ustawa </w:t>
      </w:r>
      <w:proofErr w:type="spellStart"/>
      <w:r w:rsidRPr="00733A98">
        <w:rPr>
          <w:rFonts w:ascii="Times New Roman" w:eastAsia="Arial" w:hAnsi="Times New Roman" w:cs="Times New Roman"/>
          <w:b/>
          <w:color w:val="000000"/>
          <w:kern w:val="1"/>
          <w:sz w:val="20"/>
          <w:szCs w:val="20"/>
          <w:lang w:eastAsia="zh-CN" w:bidi="hi-IN"/>
        </w:rPr>
        <w:t>Pzp</w:t>
      </w:r>
      <w:proofErr w:type="spellEnd"/>
      <w:r w:rsidRPr="00733A98">
        <w:rPr>
          <w:rFonts w:ascii="Times New Roman" w:eastAsia="Arial" w:hAnsi="Times New Roman" w:cs="Times New Roman"/>
          <w:b/>
          <w:color w:val="000000"/>
          <w:kern w:val="1"/>
          <w:sz w:val="20"/>
          <w:szCs w:val="20"/>
          <w:lang w:eastAsia="zh-CN" w:bidi="hi-IN"/>
        </w:rPr>
        <w:t>),</w:t>
      </w:r>
    </w:p>
    <w:p w:rsidR="00885F58" w:rsidRPr="00733A98" w:rsidRDefault="00885F58" w:rsidP="00885F58">
      <w:pPr>
        <w:suppressAutoHyphens/>
        <w:spacing w:before="120" w:after="0" w:line="240" w:lineRule="auto"/>
        <w:contextualSpacing/>
        <w:jc w:val="center"/>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u w:val="single"/>
          <w:lang w:eastAsia="zh-CN" w:bidi="hi-IN"/>
        </w:rPr>
        <w:t xml:space="preserve">DOTYCZĄCE SPEŁNIANIA WARUNKU UDZIAŁU W POSTĘPOWANIU </w:t>
      </w:r>
      <w:r w:rsidRPr="00733A98">
        <w:rPr>
          <w:rFonts w:ascii="Times New Roman" w:eastAsia="Arial" w:hAnsi="Times New Roman" w:cs="Times New Roman"/>
          <w:b/>
          <w:color w:val="000000"/>
          <w:kern w:val="1"/>
          <w:sz w:val="20"/>
          <w:szCs w:val="20"/>
          <w:u w:val="single"/>
          <w:lang w:eastAsia="zh-CN" w:bidi="hi-IN"/>
        </w:rPr>
        <w:br/>
      </w:r>
    </w:p>
    <w:p w:rsidR="00885F58" w:rsidRPr="00733A98" w:rsidRDefault="00885F58" w:rsidP="00885F58">
      <w:pPr>
        <w:spacing w:after="0" w:line="240" w:lineRule="auto"/>
        <w:jc w:val="both"/>
        <w:rPr>
          <w:rFonts w:ascii="Times New Roman" w:eastAsia="Arial" w:hAnsi="Times New Roman" w:cs="Times New Roman"/>
          <w:color w:val="000000"/>
          <w:kern w:val="1"/>
          <w:sz w:val="20"/>
          <w:szCs w:val="24"/>
          <w:lang w:eastAsia="zh-CN" w:bidi="hi-IN"/>
        </w:rPr>
      </w:pPr>
      <w:r w:rsidRPr="00733A98">
        <w:rPr>
          <w:rFonts w:ascii="Times New Roman" w:eastAsia="Arial" w:hAnsi="Times New Roman" w:cs="Times New Roman"/>
          <w:color w:val="000000"/>
          <w:kern w:val="1"/>
          <w:sz w:val="20"/>
          <w:szCs w:val="24"/>
          <w:lang w:eastAsia="zh-CN" w:bidi="hi-IN"/>
        </w:rPr>
        <w:t>Na potrzeby postępowania o udzielenie zamówienia publicznego…………………………………………………………………………………………………….</w:t>
      </w:r>
      <w:r w:rsidRPr="00733A98">
        <w:rPr>
          <w:rFonts w:ascii="Times New Roman" w:eastAsia="Times New Roman" w:hAnsi="Times New Roman" w:cs="Times New Roman"/>
          <w:sz w:val="20"/>
          <w:szCs w:val="20"/>
        </w:rPr>
        <w:t xml:space="preserve">, nr ref. </w:t>
      </w:r>
      <w:r w:rsidRPr="00733A98">
        <w:rPr>
          <w:rFonts w:ascii="Times New Roman" w:eastAsia="Arial" w:hAnsi="Times New Roman" w:cs="Times New Roman"/>
          <w:bCs/>
          <w:kern w:val="1"/>
          <w:sz w:val="20"/>
          <w:szCs w:val="20"/>
          <w:lang w:eastAsia="zh-CN" w:bidi="hi-IN"/>
        </w:rPr>
        <w:t xml:space="preserve">………………………….. </w:t>
      </w:r>
      <w:r w:rsidRPr="00733A98">
        <w:rPr>
          <w:rFonts w:ascii="Times New Roman" w:eastAsia="Arial" w:hAnsi="Times New Roman" w:cs="Times New Roman"/>
          <w:color w:val="000000"/>
          <w:kern w:val="1"/>
          <w:sz w:val="20"/>
          <w:szCs w:val="24"/>
          <w:lang w:eastAsia="zh-CN" w:bidi="hi-IN"/>
        </w:rPr>
        <w:t xml:space="preserve"> prowadzonego przez </w:t>
      </w:r>
      <w:r w:rsidRPr="00733A98">
        <w:rPr>
          <w:rFonts w:ascii="Times New Roman" w:eastAsia="Arial" w:hAnsi="Times New Roman" w:cs="Times New Roman"/>
          <w:b/>
          <w:bCs/>
          <w:color w:val="000000"/>
          <w:kern w:val="1"/>
          <w:sz w:val="20"/>
          <w:szCs w:val="24"/>
          <w:lang w:eastAsia="zh-CN" w:bidi="hi-IN"/>
        </w:rPr>
        <w:t>………………………………………….</w:t>
      </w:r>
      <w:r w:rsidRPr="00733A98">
        <w:rPr>
          <w:rFonts w:ascii="Times New Roman" w:eastAsia="Arial" w:hAnsi="Times New Roman" w:cs="Times New Roman"/>
          <w:i/>
          <w:color w:val="000000"/>
          <w:kern w:val="1"/>
          <w:sz w:val="20"/>
          <w:szCs w:val="24"/>
          <w:lang w:eastAsia="zh-CN" w:bidi="hi-IN"/>
        </w:rPr>
        <w:t xml:space="preserve">, </w:t>
      </w:r>
      <w:r w:rsidRPr="00733A98">
        <w:rPr>
          <w:rFonts w:ascii="Times New Roman" w:eastAsia="Arial" w:hAnsi="Times New Roman" w:cs="Times New Roman"/>
          <w:color w:val="000000"/>
          <w:kern w:val="1"/>
          <w:sz w:val="20"/>
          <w:szCs w:val="24"/>
          <w:lang w:eastAsia="zh-CN" w:bidi="hi-IN"/>
        </w:rPr>
        <w:t>oświadczam, co następuje:</w:t>
      </w:r>
    </w:p>
    <w:p w:rsidR="00885F58" w:rsidRPr="00733A98" w:rsidRDefault="00885F58" w:rsidP="00885F58">
      <w:pPr>
        <w:suppressAutoHyphens/>
        <w:spacing w:after="0" w:line="240" w:lineRule="auto"/>
        <w:ind w:firstLine="709"/>
        <w:jc w:val="both"/>
        <w:textAlignment w:val="baseline"/>
        <w:rPr>
          <w:rFonts w:ascii="Times New Roman" w:eastAsia="Arial" w:hAnsi="Times New Roman" w:cs="Times New Roman"/>
          <w:color w:val="000000"/>
          <w:kern w:val="1"/>
          <w:sz w:val="20"/>
          <w:szCs w:val="20"/>
          <w:lang w:eastAsia="zh-CN" w:bidi="hi-IN"/>
        </w:rPr>
      </w:pPr>
    </w:p>
    <w:p w:rsidR="00885F58" w:rsidRPr="00733A98" w:rsidRDefault="00885F58" w:rsidP="00885F58">
      <w:pPr>
        <w:shd w:val="clear" w:color="auto" w:fill="BFBFBF"/>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INFORMACJA DOTYCZĄCA WYKONAWCY/PODMIOTU UDOSTĘPNIAJĄCEGO ZASOBY</w:t>
      </w:r>
      <w:r w:rsidRPr="00733A98">
        <w:rPr>
          <w:rFonts w:ascii="Times New Roman" w:eastAsia="Arial" w:hAnsi="Times New Roman" w:cs="Times New Roman"/>
          <w:b/>
          <w:color w:val="000000"/>
          <w:kern w:val="1"/>
          <w:sz w:val="20"/>
          <w:szCs w:val="20"/>
          <w:vertAlign w:val="superscript"/>
          <w:lang w:eastAsia="zh-CN" w:bidi="hi-IN"/>
        </w:rPr>
        <w:t>1</w:t>
      </w:r>
      <w:r w:rsidRPr="00733A98">
        <w:rPr>
          <w:rFonts w:ascii="Times New Roman" w:eastAsia="Arial" w:hAnsi="Times New Roman" w:cs="Times New Roman"/>
          <w:b/>
          <w:color w:val="000000"/>
          <w:kern w:val="1"/>
          <w:sz w:val="20"/>
          <w:szCs w:val="20"/>
          <w:lang w:eastAsia="zh-CN" w:bidi="hi-IN"/>
        </w:rPr>
        <w:t>:</w:t>
      </w:r>
    </w:p>
    <w:p w:rsidR="00A12D5E" w:rsidRDefault="00885F58" w:rsidP="00885F58">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Oświadczam, że spełniam warunek udziału w postępowaniu określony przez Zamawiającego                       w ……………………..…………………………………………………..……………………………………………</w:t>
      </w:r>
    </w:p>
    <w:p w:rsidR="00885F58" w:rsidRPr="00733A98" w:rsidRDefault="00885F58" w:rsidP="00885F58">
      <w:pPr>
        <w:suppressAutoHyphens/>
        <w:spacing w:after="0" w:line="360" w:lineRule="auto"/>
        <w:jc w:val="both"/>
        <w:textAlignment w:val="baseline"/>
        <w:rPr>
          <w:rFonts w:ascii="Times New Roman" w:eastAsia="Arial" w:hAnsi="Times New Roman" w:cs="Times New Roman"/>
          <w:color w:val="000000"/>
          <w:kern w:val="1"/>
          <w:sz w:val="16"/>
          <w:szCs w:val="16"/>
          <w:lang w:eastAsia="zh-CN" w:bidi="hi-IN"/>
        </w:rPr>
      </w:pPr>
      <w:r w:rsidRPr="00733A98">
        <w:rPr>
          <w:rFonts w:ascii="Times New Roman" w:eastAsia="Arial" w:hAnsi="Times New Roman" w:cs="Times New Roman"/>
          <w:i/>
          <w:color w:val="000000"/>
          <w:kern w:val="1"/>
          <w:sz w:val="16"/>
          <w:szCs w:val="16"/>
          <w:lang w:eastAsia="zh-CN" w:bidi="hi-IN"/>
        </w:rPr>
        <w:t>(wskazać dokument i właściwą jednostkę redakcyjną dokumentu, w której określono warunki udziału  w postępowaniu)</w:t>
      </w:r>
      <w:r w:rsidRPr="00733A98">
        <w:rPr>
          <w:rFonts w:ascii="Times New Roman" w:eastAsia="Arial" w:hAnsi="Times New Roman" w:cs="Times New Roman"/>
          <w:color w:val="000000"/>
          <w:kern w:val="1"/>
          <w:sz w:val="16"/>
          <w:szCs w:val="16"/>
          <w:lang w:eastAsia="zh-CN" w:bidi="hi-IN"/>
        </w:rPr>
        <w:t>.</w:t>
      </w:r>
    </w:p>
    <w:p w:rsidR="00885F58" w:rsidRPr="00733A98" w:rsidRDefault="00885F58" w:rsidP="00885F58">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p>
    <w:p w:rsidR="00885F58" w:rsidRPr="00733A98" w:rsidRDefault="00885F58" w:rsidP="00885F58">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 </w:t>
      </w:r>
      <w:r w:rsidRPr="00733A98">
        <w:rPr>
          <w:rFonts w:ascii="Times New Roman" w:eastAsia="Arial" w:hAnsi="Times New Roman" w:cs="Times New Roman"/>
          <w:i/>
          <w:color w:val="000000"/>
          <w:kern w:val="1"/>
          <w:sz w:val="20"/>
          <w:szCs w:val="20"/>
          <w:lang w:eastAsia="zh-CN" w:bidi="hi-IN"/>
        </w:rPr>
        <w:t xml:space="preserve">(miejscowość), </w:t>
      </w:r>
      <w:r w:rsidRPr="00733A98">
        <w:rPr>
          <w:rFonts w:ascii="Times New Roman" w:eastAsia="Arial" w:hAnsi="Times New Roman" w:cs="Times New Roman"/>
          <w:color w:val="000000"/>
          <w:kern w:val="1"/>
          <w:sz w:val="20"/>
          <w:szCs w:val="20"/>
          <w:lang w:eastAsia="zh-CN" w:bidi="hi-IN"/>
        </w:rPr>
        <w:t>dnia ………….……. r.</w:t>
      </w:r>
    </w:p>
    <w:p w:rsidR="00885F58" w:rsidRPr="00733A98" w:rsidRDefault="00885F58" w:rsidP="00885F58">
      <w:pPr>
        <w:suppressAutoHyphens/>
        <w:spacing w:after="0" w:line="240" w:lineRule="auto"/>
        <w:jc w:val="both"/>
        <w:textAlignment w:val="baseline"/>
        <w:rPr>
          <w:rFonts w:ascii="Times New Roman" w:eastAsia="Arial" w:hAnsi="Times New Roman" w:cs="Times New Roman"/>
          <w:i/>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p>
    <w:p w:rsidR="00885F58" w:rsidRPr="00733A98" w:rsidRDefault="00885F58" w:rsidP="00885F58">
      <w:pPr>
        <w:suppressAutoHyphens/>
        <w:spacing w:after="0" w:line="240" w:lineRule="auto"/>
        <w:ind w:left="5664" w:firstLine="708"/>
        <w:jc w:val="both"/>
        <w:textAlignment w:val="baseline"/>
        <w:rPr>
          <w:rFonts w:ascii="Times New Roman" w:eastAsia="Arial" w:hAnsi="Times New Roman" w:cs="Times New Roman"/>
          <w:i/>
          <w:color w:val="000000"/>
          <w:kern w:val="1"/>
          <w:sz w:val="20"/>
          <w:szCs w:val="20"/>
          <w:lang w:eastAsia="zh-CN" w:bidi="hi-IN"/>
        </w:rPr>
      </w:pPr>
    </w:p>
    <w:p w:rsidR="00885F58" w:rsidRPr="00733A98" w:rsidRDefault="00885F58" w:rsidP="00885F58">
      <w:pPr>
        <w:shd w:val="clear" w:color="auto" w:fill="BFBFBF"/>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INFORMACJA W ZWIĄZKU Z POLEGANIEM NA ZASOBACH INNYCH PODMIOTÓW</w:t>
      </w:r>
      <w:r w:rsidRPr="00733A98">
        <w:rPr>
          <w:rFonts w:ascii="Times New Roman" w:eastAsia="Arial" w:hAnsi="Times New Roman" w:cs="Times New Roman"/>
          <w:b/>
          <w:color w:val="000000"/>
          <w:kern w:val="1"/>
          <w:sz w:val="20"/>
          <w:szCs w:val="20"/>
          <w:vertAlign w:val="superscript"/>
          <w:lang w:eastAsia="zh-CN" w:bidi="hi-IN"/>
        </w:rPr>
        <w:t>2</w:t>
      </w:r>
      <w:r w:rsidRPr="00733A98">
        <w:rPr>
          <w:rFonts w:ascii="Times New Roman" w:eastAsia="Arial" w:hAnsi="Times New Roman" w:cs="Times New Roman"/>
          <w:color w:val="000000"/>
          <w:kern w:val="1"/>
          <w:sz w:val="20"/>
          <w:szCs w:val="20"/>
          <w:lang w:eastAsia="zh-CN" w:bidi="hi-IN"/>
        </w:rPr>
        <w:t>:</w:t>
      </w:r>
    </w:p>
    <w:p w:rsidR="00885F58" w:rsidRPr="00733A98" w:rsidRDefault="00885F58" w:rsidP="00885F58">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Oświadczam, że w celu wykazania spełniania warunku udziału w postępowaniu, określonego przez Zamawiającego w………………………………………………………...……….. </w:t>
      </w:r>
      <w:r w:rsidRPr="00733A98">
        <w:rPr>
          <w:rFonts w:ascii="Times New Roman" w:eastAsia="Arial" w:hAnsi="Times New Roman" w:cs="Times New Roman"/>
          <w:i/>
          <w:color w:val="000000"/>
          <w:kern w:val="1"/>
          <w:sz w:val="16"/>
          <w:szCs w:val="16"/>
          <w:lang w:eastAsia="zh-CN" w:bidi="hi-IN"/>
        </w:rPr>
        <w:t>(wskazać dokument i właściwą jednostkę redakcyjną dokumentu, w której określono warunki udziału w postępowaniu),</w:t>
      </w:r>
      <w:r w:rsidRPr="00733A98">
        <w:rPr>
          <w:rFonts w:ascii="Times New Roman" w:eastAsia="Arial" w:hAnsi="Times New Roman" w:cs="Times New Roman"/>
          <w:color w:val="000000"/>
          <w:kern w:val="1"/>
          <w:sz w:val="20"/>
          <w:szCs w:val="20"/>
          <w:lang w:eastAsia="zh-CN" w:bidi="hi-IN"/>
        </w:rPr>
        <w:t xml:space="preserve"> polegam na zasobach następującego/</w:t>
      </w:r>
      <w:proofErr w:type="spellStart"/>
      <w:r w:rsidRPr="00733A98">
        <w:rPr>
          <w:rFonts w:ascii="Times New Roman" w:eastAsia="Arial" w:hAnsi="Times New Roman" w:cs="Times New Roman"/>
          <w:color w:val="000000"/>
          <w:kern w:val="1"/>
          <w:sz w:val="20"/>
          <w:szCs w:val="20"/>
          <w:lang w:eastAsia="zh-CN" w:bidi="hi-IN"/>
        </w:rPr>
        <w:t>ych</w:t>
      </w:r>
      <w:proofErr w:type="spellEnd"/>
      <w:r w:rsidRPr="00733A98">
        <w:rPr>
          <w:rFonts w:ascii="Times New Roman" w:eastAsia="Arial" w:hAnsi="Times New Roman" w:cs="Times New Roman"/>
          <w:color w:val="000000"/>
          <w:kern w:val="1"/>
          <w:sz w:val="20"/>
          <w:szCs w:val="20"/>
          <w:lang w:eastAsia="zh-CN" w:bidi="hi-IN"/>
        </w:rPr>
        <w:t xml:space="preserve"> podmiotu/ów: ..…………………….…………………………………………</w:t>
      </w:r>
    </w:p>
    <w:p w:rsidR="00885F58" w:rsidRPr="00733A98" w:rsidRDefault="00885F58" w:rsidP="00885F58">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w następującym zakresie: …………………………………………..………………………………………………</w:t>
      </w:r>
    </w:p>
    <w:p w:rsidR="00885F58" w:rsidRPr="00733A98" w:rsidRDefault="00885F58" w:rsidP="00885F58">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w:t>
      </w:r>
      <w:r w:rsidRPr="00733A98">
        <w:rPr>
          <w:rFonts w:ascii="Times New Roman" w:eastAsia="Arial" w:hAnsi="Times New Roman" w:cs="Times New Roman"/>
          <w:i/>
          <w:color w:val="000000"/>
          <w:kern w:val="1"/>
          <w:sz w:val="20"/>
          <w:szCs w:val="20"/>
          <w:lang w:eastAsia="zh-CN" w:bidi="hi-IN"/>
        </w:rPr>
        <w:t xml:space="preserve"> (określić odpowiedni zakres dla wskazanego podmiotu).</w:t>
      </w:r>
    </w:p>
    <w:p w:rsidR="00885F58" w:rsidRPr="00A12D5E" w:rsidRDefault="00885F58" w:rsidP="00A12D5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 </w:t>
      </w:r>
      <w:r w:rsidRPr="00733A98">
        <w:rPr>
          <w:rFonts w:ascii="Times New Roman" w:eastAsia="Arial" w:hAnsi="Times New Roman" w:cs="Times New Roman"/>
          <w:i/>
          <w:color w:val="000000"/>
          <w:kern w:val="1"/>
          <w:sz w:val="20"/>
          <w:szCs w:val="20"/>
          <w:lang w:eastAsia="zh-CN" w:bidi="hi-IN"/>
        </w:rPr>
        <w:t xml:space="preserve">(miejscowość), </w:t>
      </w:r>
      <w:r w:rsidRPr="00733A98">
        <w:rPr>
          <w:rFonts w:ascii="Times New Roman" w:eastAsia="Arial" w:hAnsi="Times New Roman" w:cs="Times New Roman"/>
          <w:color w:val="000000"/>
          <w:kern w:val="1"/>
          <w:sz w:val="20"/>
          <w:szCs w:val="20"/>
          <w:lang w:eastAsia="zh-CN" w:bidi="hi-IN"/>
        </w:rPr>
        <w:t>dnia ………….……. r.</w:t>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p>
    <w:p w:rsidR="00885F58" w:rsidRPr="00733A98" w:rsidRDefault="00885F58" w:rsidP="00885F58">
      <w:pPr>
        <w:suppressAutoHyphens/>
        <w:spacing w:after="0" w:line="240" w:lineRule="auto"/>
        <w:jc w:val="both"/>
        <w:rPr>
          <w:rFonts w:ascii="Times New Roman" w:eastAsia="Times New Roman" w:hAnsi="Times New Roman" w:cs="Times New Roman"/>
          <w:b/>
          <w:sz w:val="16"/>
          <w:szCs w:val="16"/>
          <w:lang w:eastAsia="zh-CN"/>
        </w:rPr>
      </w:pPr>
      <w:r w:rsidRPr="00733A98">
        <w:rPr>
          <w:rFonts w:ascii="Times New Roman" w:eastAsia="Times New Roman" w:hAnsi="Times New Roman" w:cs="Times New Roman"/>
          <w:b/>
          <w:sz w:val="16"/>
          <w:szCs w:val="16"/>
          <w:vertAlign w:val="superscript"/>
          <w:lang w:eastAsia="zh-CN"/>
        </w:rPr>
        <w:t xml:space="preserve">1 </w:t>
      </w:r>
      <w:r w:rsidRPr="00733A98">
        <w:rPr>
          <w:rFonts w:ascii="Times New Roman" w:eastAsia="Times New Roman" w:hAnsi="Times New Roman" w:cs="Times New Roman"/>
          <w:b/>
          <w:sz w:val="16"/>
          <w:szCs w:val="16"/>
          <w:lang w:eastAsia="zh-CN"/>
        </w:rPr>
        <w:t xml:space="preserve">– niepotrzebne skreślić; </w:t>
      </w:r>
    </w:p>
    <w:p w:rsidR="00885F58" w:rsidRPr="00733A98" w:rsidRDefault="00885F58" w:rsidP="00885F58">
      <w:pPr>
        <w:suppressAutoHyphens/>
        <w:spacing w:after="0" w:line="240" w:lineRule="auto"/>
        <w:jc w:val="both"/>
        <w:rPr>
          <w:rFonts w:ascii="Times New Roman" w:eastAsia="Times New Roman" w:hAnsi="Times New Roman" w:cs="Times New Roman"/>
          <w:b/>
          <w:sz w:val="16"/>
          <w:szCs w:val="16"/>
          <w:lang w:eastAsia="zh-CN"/>
        </w:rPr>
      </w:pPr>
      <w:r w:rsidRPr="00733A98">
        <w:rPr>
          <w:rFonts w:ascii="Times New Roman" w:eastAsia="Times New Roman" w:hAnsi="Times New Roman" w:cs="Times New Roman"/>
          <w:b/>
          <w:sz w:val="16"/>
          <w:szCs w:val="16"/>
          <w:vertAlign w:val="superscript"/>
          <w:lang w:eastAsia="zh-CN"/>
        </w:rPr>
        <w:t>2</w:t>
      </w:r>
      <w:r w:rsidRPr="00733A98">
        <w:rPr>
          <w:rFonts w:ascii="Times New Roman" w:eastAsia="Times New Roman" w:hAnsi="Times New Roman" w:cs="Times New Roman"/>
          <w:b/>
          <w:sz w:val="16"/>
          <w:szCs w:val="16"/>
          <w:lang w:eastAsia="zh-CN"/>
        </w:rPr>
        <w:t xml:space="preserve"> – wypełnia tylko Wykonawca, który w celu wykazania spełnienia warunków udziału polega na zasobach podmiotu</w:t>
      </w:r>
    </w:p>
    <w:p w:rsidR="00885F58" w:rsidRPr="00733A98" w:rsidRDefault="00885F58" w:rsidP="00885F58">
      <w:pPr>
        <w:suppressAutoHyphens/>
        <w:spacing w:after="0" w:line="240" w:lineRule="auto"/>
        <w:jc w:val="both"/>
        <w:rPr>
          <w:rFonts w:ascii="Times New Roman" w:eastAsia="Times New Roman" w:hAnsi="Times New Roman" w:cs="Times New Roman"/>
          <w:sz w:val="20"/>
          <w:szCs w:val="20"/>
          <w:lang w:eastAsia="zh-CN"/>
        </w:rPr>
      </w:pPr>
    </w:p>
    <w:p w:rsidR="00885F58" w:rsidRPr="00733A98" w:rsidRDefault="00885F58" w:rsidP="00885F58">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bookmarkStart w:id="8" w:name="_Hlk61172342"/>
      <w:r w:rsidRPr="00733A98">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33A98">
        <w:rPr>
          <w:rFonts w:ascii="Open Sans" w:eastAsia="Arial" w:hAnsi="Open Sans" w:cs="Open Sans"/>
          <w:b/>
          <w:i/>
          <w:color w:val="FF0000"/>
          <w:kern w:val="1"/>
          <w:sz w:val="18"/>
          <w:szCs w:val="18"/>
          <w:lang w:eastAsia="zh-CN" w:bidi="hi-IN"/>
        </w:rPr>
        <w:t xml:space="preserve"> *)</w:t>
      </w:r>
    </w:p>
    <w:p w:rsidR="00C22BD4" w:rsidRPr="00A12D5E" w:rsidRDefault="00885F58" w:rsidP="00A12D5E">
      <w:pPr>
        <w:tabs>
          <w:tab w:val="left" w:pos="1978"/>
          <w:tab w:val="left" w:pos="3828"/>
          <w:tab w:val="center" w:pos="4677"/>
        </w:tabs>
        <w:suppressAutoHyphens/>
        <w:spacing w:after="0" w:line="240" w:lineRule="auto"/>
        <w:textAlignment w:val="baseline"/>
        <w:rPr>
          <w:rFonts w:ascii="Times New Roman" w:eastAsia="Times New Roman" w:hAnsi="Times New Roman" w:cs="Times New Roman"/>
          <w:b/>
          <w:color w:val="FF0000"/>
          <w:lang w:eastAsia="pl-PL"/>
        </w:rPr>
      </w:pPr>
      <w:r w:rsidRPr="00733A98">
        <w:rPr>
          <w:rFonts w:ascii="Times New Roman" w:eastAsia="Arial" w:hAnsi="Times New Roman" w:cs="Times New Roman"/>
          <w:b/>
          <w:i/>
          <w:color w:val="FF0000"/>
          <w:kern w:val="1"/>
          <w:sz w:val="18"/>
          <w:szCs w:val="18"/>
          <w:lang w:eastAsia="zh-CN" w:bidi="hi-IN"/>
        </w:rPr>
        <w:t xml:space="preserve">Zamawiający zaleca zapisanie dokumentu w formacie PDF. </w:t>
      </w:r>
      <w:bookmarkEnd w:id="8"/>
    </w:p>
    <w:p w:rsidR="005445A2" w:rsidRPr="00AA3CE3" w:rsidRDefault="00A12D5E" w:rsidP="005445A2">
      <w:pPr>
        <w:spacing w:after="60"/>
        <w:jc w:val="right"/>
        <w:rPr>
          <w:rFonts w:ascii="Times New Roman" w:hAnsi="Times New Roman" w:cs="Times New Roman"/>
          <w:sz w:val="24"/>
          <w:szCs w:val="24"/>
        </w:rPr>
      </w:pPr>
      <w:r>
        <w:rPr>
          <w:rFonts w:ascii="Times New Roman" w:hAnsi="Times New Roman" w:cs="Times New Roman"/>
          <w:bCs/>
          <w:sz w:val="24"/>
          <w:szCs w:val="24"/>
        </w:rPr>
        <w:lastRenderedPageBreak/>
        <w:t>Załącznik nr 5</w:t>
      </w:r>
      <w:r w:rsidR="005445A2" w:rsidRPr="00AA3CE3">
        <w:rPr>
          <w:rFonts w:ascii="Times New Roman" w:hAnsi="Times New Roman" w:cs="Times New Roman"/>
          <w:bCs/>
          <w:sz w:val="24"/>
          <w:szCs w:val="24"/>
        </w:rPr>
        <w:t xml:space="preserve"> do SWZ</w:t>
      </w:r>
    </w:p>
    <w:p w:rsidR="005445A2" w:rsidRPr="00AA3CE3" w:rsidRDefault="005445A2" w:rsidP="005445A2">
      <w:pPr>
        <w:jc w:val="right"/>
        <w:rPr>
          <w:rFonts w:ascii="Times New Roman" w:hAnsi="Times New Roman" w:cs="Times New Roman"/>
          <w:i/>
          <w:sz w:val="24"/>
          <w:szCs w:val="24"/>
        </w:rPr>
      </w:pPr>
      <w:r w:rsidRPr="00AA3CE3">
        <w:rPr>
          <w:rStyle w:val="Domylnaczcionkaakapitu7"/>
          <w:rFonts w:ascii="Times New Roman" w:hAnsi="Times New Roman" w:cs="Times New Roman"/>
          <w:sz w:val="24"/>
          <w:szCs w:val="24"/>
        </w:rPr>
        <w:t>(Składany wraz z ofertą)</w:t>
      </w:r>
    </w:p>
    <w:p w:rsidR="005445A2" w:rsidRPr="00AA3CE3" w:rsidRDefault="005445A2" w:rsidP="005445A2">
      <w:pPr>
        <w:autoSpaceDE w:val="0"/>
        <w:autoSpaceDN w:val="0"/>
        <w:adjustRightInd w:val="0"/>
        <w:jc w:val="both"/>
        <w:rPr>
          <w:rFonts w:ascii="Times New Roman" w:hAnsi="Times New Roman" w:cs="Times New Roman"/>
          <w:b/>
          <w:bCs/>
          <w:sz w:val="24"/>
          <w:szCs w:val="24"/>
        </w:rPr>
      </w:pPr>
      <w:r w:rsidRPr="00AA3CE3">
        <w:rPr>
          <w:rFonts w:ascii="Times New Roman" w:hAnsi="Times New Roman" w:cs="Times New Roman"/>
          <w:b/>
          <w:bCs/>
          <w:sz w:val="24"/>
          <w:szCs w:val="24"/>
        </w:rPr>
        <w:t>Oznaczenie sprawy: …………………………</w:t>
      </w:r>
    </w:p>
    <w:p w:rsidR="00C92673" w:rsidRPr="00A6538F"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Gmina </w:t>
      </w:r>
      <w:r w:rsidR="007B1A1C">
        <w:rPr>
          <w:rFonts w:ascii="Times New Roman" w:hAnsi="Times New Roman" w:cs="Times New Roman"/>
          <w:b/>
          <w:sz w:val="24"/>
          <w:szCs w:val="24"/>
        </w:rPr>
        <w:t>Zaręby Kościelne</w:t>
      </w:r>
    </w:p>
    <w:p w:rsidR="00C92673"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sidR="007B1A1C">
        <w:rPr>
          <w:rFonts w:ascii="Times New Roman" w:hAnsi="Times New Roman" w:cs="Times New Roman"/>
          <w:b/>
          <w:sz w:val="24"/>
          <w:szCs w:val="24"/>
        </w:rPr>
        <w:t>Kowalska 14</w:t>
      </w:r>
    </w:p>
    <w:p w:rsidR="007B1A1C" w:rsidRPr="00A6538F" w:rsidRDefault="007B1A1C" w:rsidP="00C92673">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5445A2" w:rsidRPr="00AA3CE3" w:rsidRDefault="005445A2" w:rsidP="005445A2">
      <w:pPr>
        <w:spacing w:after="60"/>
        <w:jc w:val="center"/>
        <w:rPr>
          <w:rFonts w:ascii="Times New Roman" w:hAnsi="Times New Roman" w:cs="Times New Roman"/>
          <w:b/>
          <w:sz w:val="24"/>
          <w:szCs w:val="24"/>
          <w:u w:val="single"/>
        </w:rPr>
      </w:pPr>
    </w:p>
    <w:p w:rsidR="005445A2" w:rsidRPr="00AA3CE3" w:rsidRDefault="005445A2" w:rsidP="005445A2">
      <w:pPr>
        <w:jc w:val="center"/>
        <w:rPr>
          <w:rFonts w:ascii="Times New Roman" w:hAnsi="Times New Roman" w:cs="Times New Roman"/>
          <w:sz w:val="24"/>
          <w:szCs w:val="24"/>
        </w:rPr>
      </w:pPr>
      <w:r w:rsidRPr="00AA3CE3">
        <w:rPr>
          <w:rFonts w:ascii="Times New Roman" w:hAnsi="Times New Roman" w:cs="Times New Roman"/>
          <w:b/>
          <w:sz w:val="24"/>
          <w:szCs w:val="24"/>
          <w:u w:val="single"/>
        </w:rPr>
        <w:t xml:space="preserve">Zobowiązanie  </w:t>
      </w:r>
      <w:r w:rsidRPr="00AA3CE3">
        <w:rPr>
          <w:rFonts w:ascii="Times New Roman" w:eastAsia="SimSun" w:hAnsi="Times New Roman" w:cs="Times New Roman"/>
          <w:b/>
          <w:sz w:val="24"/>
          <w:szCs w:val="24"/>
          <w:u w:val="single"/>
        </w:rPr>
        <w:t>podmiotu</w:t>
      </w:r>
      <w:r w:rsidRPr="00AA3CE3">
        <w:rPr>
          <w:rFonts w:ascii="Times New Roman" w:hAnsi="Times New Roman" w:cs="Times New Roman"/>
          <w:b/>
          <w:sz w:val="24"/>
          <w:szCs w:val="24"/>
          <w:u w:val="single"/>
        </w:rPr>
        <w:t xml:space="preserve"> </w:t>
      </w:r>
      <w:r w:rsidRPr="00AA3CE3">
        <w:rPr>
          <w:rFonts w:ascii="Times New Roman" w:eastAsia="SimSun" w:hAnsi="Times New Roman" w:cs="Times New Roman"/>
          <w:b/>
          <w:sz w:val="24"/>
          <w:szCs w:val="24"/>
          <w:u w:val="single"/>
        </w:rPr>
        <w:t>o oddaniu Wykonawcy swoich zasobów</w:t>
      </w:r>
    </w:p>
    <w:p w:rsidR="005445A2" w:rsidRPr="00AA3CE3" w:rsidRDefault="005445A2" w:rsidP="005445A2">
      <w:pPr>
        <w:jc w:val="center"/>
        <w:rPr>
          <w:rFonts w:ascii="Times New Roman" w:hAnsi="Times New Roman" w:cs="Times New Roman"/>
          <w:sz w:val="24"/>
          <w:szCs w:val="24"/>
        </w:rPr>
      </w:pPr>
      <w:r w:rsidRPr="00AA3CE3">
        <w:rPr>
          <w:rFonts w:ascii="Times New Roman" w:eastAsia="SimSun" w:hAnsi="Times New Roman" w:cs="Times New Roman"/>
          <w:b/>
          <w:sz w:val="24"/>
          <w:szCs w:val="24"/>
          <w:u w:val="single"/>
        </w:rPr>
        <w:t>w zakresie zdolności technicznych/zawodowych</w:t>
      </w:r>
    </w:p>
    <w:p w:rsidR="005445A2" w:rsidRPr="00AA3CE3" w:rsidRDefault="005445A2" w:rsidP="005445A2">
      <w:pPr>
        <w:jc w:val="right"/>
        <w:rPr>
          <w:rFonts w:ascii="Times New Roman" w:hAnsi="Times New Roman" w:cs="Times New Roman"/>
          <w:b/>
          <w:bCs/>
          <w:iCs/>
          <w:sz w:val="24"/>
          <w:szCs w:val="24"/>
          <w:u w:val="single"/>
        </w:rPr>
      </w:pPr>
    </w:p>
    <w:p w:rsidR="005445A2" w:rsidRPr="00AA3CE3" w:rsidRDefault="005445A2" w:rsidP="00AA3CE3">
      <w:pPr>
        <w:tabs>
          <w:tab w:val="left" w:pos="5415"/>
        </w:tabs>
        <w:spacing w:line="312" w:lineRule="auto"/>
        <w:ind w:left="426" w:right="254" w:hanging="426"/>
        <w:rPr>
          <w:rFonts w:ascii="Times New Roman" w:hAnsi="Times New Roman" w:cs="Times New Roman"/>
          <w:bCs/>
          <w:iCs/>
          <w:sz w:val="24"/>
          <w:szCs w:val="24"/>
        </w:rPr>
      </w:pPr>
      <w:r w:rsidRPr="00AA3CE3">
        <w:rPr>
          <w:rFonts w:ascii="Times New Roman" w:hAnsi="Times New Roman" w:cs="Times New Roman"/>
          <w:bCs/>
          <w:iCs/>
          <w:sz w:val="24"/>
          <w:szCs w:val="24"/>
        </w:rPr>
        <w:t>Ja/My.......................................................................................................................................</w:t>
      </w:r>
      <w:r w:rsidRPr="00AA3CE3">
        <w:rPr>
          <w:rFonts w:ascii="Times New Roman" w:hAnsi="Times New Roman" w:cs="Times New Roman"/>
          <w:bCs/>
          <w:iCs/>
          <w:sz w:val="24"/>
          <w:szCs w:val="24"/>
          <w:vertAlign w:val="superscript"/>
        </w:rPr>
        <w:t>1</w:t>
      </w:r>
    </w:p>
    <w:p w:rsidR="005445A2" w:rsidRPr="00AA3CE3" w:rsidRDefault="005445A2" w:rsidP="005445A2">
      <w:pPr>
        <w:tabs>
          <w:tab w:val="left" w:pos="5415"/>
        </w:tabs>
        <w:spacing w:line="312" w:lineRule="auto"/>
        <w:ind w:left="426" w:right="254" w:hanging="426"/>
        <w:jc w:val="center"/>
        <w:rPr>
          <w:rFonts w:ascii="Times New Roman" w:hAnsi="Times New Roman" w:cs="Times New Roman"/>
          <w:bCs/>
          <w:i/>
          <w:iCs/>
          <w:sz w:val="24"/>
          <w:szCs w:val="24"/>
          <w:vertAlign w:val="superscript"/>
        </w:rPr>
      </w:pPr>
      <w:r w:rsidRPr="00AA3CE3">
        <w:rPr>
          <w:rFonts w:ascii="Times New Roman" w:hAnsi="Times New Roman" w:cs="Times New Roman"/>
          <w:bCs/>
          <w:i/>
          <w:iCs/>
          <w:sz w:val="24"/>
          <w:szCs w:val="24"/>
          <w:vertAlign w:val="superscript"/>
        </w:rPr>
        <w:t>(nazwa Podmiotu udostępniającego zasoby)</w:t>
      </w:r>
    </w:p>
    <w:p w:rsidR="005445A2" w:rsidRPr="00AA3CE3" w:rsidRDefault="005445A2" w:rsidP="005445A2">
      <w:pPr>
        <w:tabs>
          <w:tab w:val="left" w:pos="5415"/>
        </w:tabs>
        <w:spacing w:line="312" w:lineRule="auto"/>
        <w:ind w:left="426" w:right="254" w:hanging="426"/>
        <w:rPr>
          <w:rFonts w:ascii="Times New Roman" w:hAnsi="Times New Roman" w:cs="Times New Roman"/>
          <w:bCs/>
          <w:iCs/>
          <w:sz w:val="24"/>
          <w:szCs w:val="24"/>
        </w:rPr>
      </w:pPr>
      <w:r w:rsidRPr="00AA3CE3">
        <w:rPr>
          <w:rFonts w:ascii="Times New Roman" w:hAnsi="Times New Roman" w:cs="Times New Roman"/>
          <w:bCs/>
          <w:iCs/>
          <w:sz w:val="24"/>
          <w:szCs w:val="24"/>
        </w:rPr>
        <w:t>zobowiązujemy się do oddania do dyspozycji Wykonawcy:</w:t>
      </w:r>
    </w:p>
    <w:p w:rsidR="005445A2" w:rsidRPr="00AA3CE3" w:rsidRDefault="005445A2" w:rsidP="005445A2">
      <w:pPr>
        <w:tabs>
          <w:tab w:val="left" w:pos="5415"/>
        </w:tabs>
        <w:spacing w:line="312" w:lineRule="auto"/>
        <w:ind w:left="426" w:right="254" w:hanging="426"/>
        <w:rPr>
          <w:rFonts w:ascii="Times New Roman" w:hAnsi="Times New Roman" w:cs="Times New Roman"/>
          <w:bCs/>
          <w:iCs/>
          <w:sz w:val="24"/>
          <w:szCs w:val="24"/>
          <w:vertAlign w:val="superscript"/>
        </w:rPr>
      </w:pPr>
      <w:r w:rsidRPr="00AA3CE3">
        <w:rPr>
          <w:rFonts w:ascii="Times New Roman" w:hAnsi="Times New Roman" w:cs="Times New Roman"/>
          <w:bCs/>
          <w:iCs/>
          <w:sz w:val="24"/>
          <w:szCs w:val="24"/>
        </w:rPr>
        <w:t>.................................................................................................................................................</w:t>
      </w:r>
      <w:r w:rsidRPr="00AA3CE3">
        <w:rPr>
          <w:rFonts w:ascii="Times New Roman" w:hAnsi="Times New Roman" w:cs="Times New Roman"/>
          <w:bCs/>
          <w:iCs/>
          <w:sz w:val="24"/>
          <w:szCs w:val="24"/>
          <w:vertAlign w:val="superscript"/>
        </w:rPr>
        <w:t>1</w:t>
      </w:r>
    </w:p>
    <w:p w:rsidR="005445A2" w:rsidRPr="00AA3CE3" w:rsidRDefault="005445A2" w:rsidP="005445A2">
      <w:pPr>
        <w:tabs>
          <w:tab w:val="left" w:pos="5415"/>
        </w:tabs>
        <w:spacing w:line="312" w:lineRule="auto"/>
        <w:ind w:left="426" w:right="254" w:hanging="426"/>
        <w:jc w:val="center"/>
        <w:rPr>
          <w:rFonts w:ascii="Times New Roman" w:hAnsi="Times New Roman" w:cs="Times New Roman"/>
          <w:bCs/>
          <w:i/>
          <w:iCs/>
          <w:sz w:val="24"/>
          <w:szCs w:val="24"/>
          <w:vertAlign w:val="superscript"/>
        </w:rPr>
      </w:pPr>
      <w:r w:rsidRPr="00AA3CE3">
        <w:rPr>
          <w:rFonts w:ascii="Times New Roman" w:hAnsi="Times New Roman" w:cs="Times New Roman"/>
          <w:bCs/>
          <w:i/>
          <w:iCs/>
          <w:sz w:val="24"/>
          <w:szCs w:val="24"/>
          <w:vertAlign w:val="superscript"/>
        </w:rPr>
        <w:t>(nazwa Wykonawcy ubiegającego się o udzielenie zamówienia)</w:t>
      </w:r>
    </w:p>
    <w:p w:rsidR="005445A2" w:rsidRPr="00AA3CE3" w:rsidRDefault="005445A2" w:rsidP="005445A2">
      <w:pPr>
        <w:pStyle w:val="Stopka"/>
        <w:spacing w:line="360" w:lineRule="auto"/>
        <w:jc w:val="both"/>
        <w:rPr>
          <w:rFonts w:ascii="Times New Roman" w:hAnsi="Times New Roman" w:cs="Times New Roman"/>
          <w:b/>
          <w:bCs/>
          <w:sz w:val="24"/>
          <w:szCs w:val="24"/>
        </w:rPr>
      </w:pPr>
      <w:r w:rsidRPr="00AA3CE3">
        <w:rPr>
          <w:rFonts w:ascii="Times New Roman" w:hAnsi="Times New Roman" w:cs="Times New Roman"/>
          <w:bCs/>
          <w:iCs/>
          <w:sz w:val="24"/>
          <w:szCs w:val="24"/>
        </w:rPr>
        <w:t>niezbędnych zasobów na potrzeby wykonania zamówienia ………………………………………..</w:t>
      </w:r>
      <w:r w:rsidRPr="00AA3CE3">
        <w:rPr>
          <w:rFonts w:ascii="Times New Roman" w:hAnsi="Times New Roman" w:cs="Times New Roman"/>
          <w:sz w:val="24"/>
          <w:szCs w:val="24"/>
        </w:rPr>
        <w:t>,  nr ref…………………………….</w:t>
      </w:r>
      <w:r w:rsidRPr="00AA3CE3">
        <w:rPr>
          <w:rFonts w:ascii="Times New Roman" w:hAnsi="Times New Roman" w:cs="Times New Roman"/>
          <w:b/>
          <w:bCs/>
          <w:iCs/>
          <w:sz w:val="24"/>
          <w:szCs w:val="24"/>
        </w:rPr>
        <w:t xml:space="preserve"> </w:t>
      </w:r>
      <w:r w:rsidRPr="00AA3CE3">
        <w:rPr>
          <w:rFonts w:ascii="Times New Roman" w:hAnsi="Times New Roman" w:cs="Times New Roman"/>
          <w:bCs/>
          <w:iCs/>
          <w:sz w:val="24"/>
          <w:szCs w:val="24"/>
        </w:rPr>
        <w:t xml:space="preserve">w związku  z powołaniem się na te zasoby w celu spełniania warunku udziału w postępowaniu przez Wykonawcę  w zakresie zdolności technicznych/zawodowych poprzez udział w realizacji zamówienia w charakterze </w:t>
      </w:r>
      <w:r w:rsidRPr="00AA3CE3">
        <w:rPr>
          <w:rFonts w:ascii="Times New Roman" w:hAnsi="Times New Roman" w:cs="Times New Roman"/>
          <w:b/>
          <w:bCs/>
          <w:iCs/>
          <w:sz w:val="24"/>
          <w:szCs w:val="24"/>
        </w:rPr>
        <w:t>Podwykonawcy/w innych charakterze</w:t>
      </w:r>
      <w:r w:rsidRPr="00AA3CE3">
        <w:rPr>
          <w:rFonts w:ascii="Times New Roman" w:hAnsi="Times New Roman" w:cs="Times New Roman"/>
          <w:b/>
          <w:bCs/>
          <w:iCs/>
          <w:sz w:val="24"/>
          <w:szCs w:val="24"/>
          <w:vertAlign w:val="superscript"/>
        </w:rPr>
        <w:t>2</w:t>
      </w:r>
      <w:r w:rsidRPr="00AA3CE3">
        <w:rPr>
          <w:rFonts w:ascii="Times New Roman" w:hAnsi="Times New Roman" w:cs="Times New Roman"/>
          <w:bCs/>
          <w:iCs/>
          <w:sz w:val="24"/>
          <w:szCs w:val="24"/>
        </w:rPr>
        <w:t xml:space="preserve"> w zakresie  ………………………………………………….</w:t>
      </w:r>
      <w:r w:rsidRPr="00AA3CE3">
        <w:rPr>
          <w:rFonts w:ascii="Times New Roman" w:hAnsi="Times New Roman" w:cs="Times New Roman"/>
          <w:bCs/>
          <w:iCs/>
          <w:sz w:val="24"/>
          <w:szCs w:val="24"/>
          <w:vertAlign w:val="superscript"/>
        </w:rPr>
        <w:t>1</w:t>
      </w:r>
      <w:r w:rsidRPr="00AA3CE3">
        <w:rPr>
          <w:rFonts w:ascii="Times New Roman" w:hAnsi="Times New Roman" w:cs="Times New Roman"/>
          <w:bCs/>
          <w:iCs/>
          <w:sz w:val="24"/>
          <w:szCs w:val="24"/>
        </w:rPr>
        <w:t xml:space="preserve"> </w:t>
      </w:r>
      <w:r w:rsidRPr="00AA3CE3">
        <w:rPr>
          <w:rFonts w:ascii="Times New Roman" w:hAnsi="Times New Roman" w:cs="Times New Roman"/>
          <w:bCs/>
          <w:i/>
          <w:iCs/>
          <w:sz w:val="24"/>
          <w:szCs w:val="24"/>
        </w:rPr>
        <w:t>(należy wypełnić  w takim zakresie  w jakim podmiot zobowiązuje się oddać Wykonawcy swoje zasoby w zakresie zdolności technicznych/zawodowych)</w:t>
      </w:r>
      <w:r w:rsidRPr="00AA3CE3">
        <w:rPr>
          <w:rFonts w:ascii="Times New Roman" w:hAnsi="Times New Roman" w:cs="Times New Roman"/>
          <w:bCs/>
          <w:iCs/>
          <w:sz w:val="24"/>
          <w:szCs w:val="24"/>
        </w:rPr>
        <w:t xml:space="preserve"> </w:t>
      </w:r>
    </w:p>
    <w:p w:rsidR="005445A2" w:rsidRPr="00AA3CE3" w:rsidRDefault="005445A2" w:rsidP="005445A2">
      <w:pPr>
        <w:tabs>
          <w:tab w:val="left" w:pos="5415"/>
        </w:tabs>
        <w:spacing w:line="360" w:lineRule="auto"/>
        <w:ind w:right="-1"/>
        <w:jc w:val="both"/>
        <w:rPr>
          <w:rFonts w:ascii="Times New Roman" w:hAnsi="Times New Roman" w:cs="Times New Roman"/>
          <w:bCs/>
          <w:iCs/>
          <w:sz w:val="24"/>
          <w:szCs w:val="24"/>
        </w:rPr>
      </w:pPr>
      <w:r w:rsidRPr="00AA3CE3">
        <w:rPr>
          <w:rFonts w:ascii="Times New Roman" w:hAnsi="Times New Roman" w:cs="Times New Roman"/>
          <w:bCs/>
          <w:iCs/>
          <w:sz w:val="24"/>
          <w:szCs w:val="24"/>
        </w:rPr>
        <w:t>na okres ……………………………………………………………………………………</w:t>
      </w:r>
      <w:r w:rsidRPr="00AA3CE3">
        <w:rPr>
          <w:rFonts w:ascii="Times New Roman" w:hAnsi="Times New Roman" w:cs="Times New Roman"/>
          <w:bCs/>
          <w:iCs/>
          <w:sz w:val="24"/>
          <w:szCs w:val="24"/>
          <w:vertAlign w:val="superscript"/>
        </w:rPr>
        <w:t>1</w:t>
      </w:r>
      <w:r w:rsidRPr="00AA3CE3">
        <w:rPr>
          <w:rFonts w:ascii="Times New Roman" w:hAnsi="Times New Roman" w:cs="Times New Roman"/>
          <w:bCs/>
          <w:iCs/>
          <w:sz w:val="24"/>
          <w:szCs w:val="24"/>
        </w:rPr>
        <w:t xml:space="preserve"> </w:t>
      </w:r>
    </w:p>
    <w:p w:rsidR="005445A2" w:rsidRPr="00AA3CE3" w:rsidRDefault="005445A2" w:rsidP="005445A2">
      <w:pPr>
        <w:tabs>
          <w:tab w:val="left" w:pos="5415"/>
        </w:tabs>
        <w:rPr>
          <w:rFonts w:ascii="Times New Roman" w:hAnsi="Times New Roman" w:cs="Times New Roman"/>
          <w:b/>
          <w:bCs/>
          <w:i/>
          <w:iCs/>
          <w:sz w:val="24"/>
          <w:szCs w:val="24"/>
          <w:u w:val="single"/>
        </w:rPr>
      </w:pPr>
    </w:p>
    <w:p w:rsidR="005445A2" w:rsidRPr="00AA3CE3" w:rsidRDefault="005445A2" w:rsidP="005445A2">
      <w:pPr>
        <w:jc w:val="both"/>
        <w:rPr>
          <w:rFonts w:ascii="Times New Roman" w:hAnsi="Times New Roman" w:cs="Times New Roman"/>
          <w:b/>
          <w:sz w:val="24"/>
          <w:szCs w:val="24"/>
        </w:rPr>
      </w:pPr>
    </w:p>
    <w:p w:rsidR="005445A2" w:rsidRPr="00AA3CE3" w:rsidRDefault="005445A2" w:rsidP="005445A2">
      <w:pPr>
        <w:jc w:val="both"/>
        <w:rPr>
          <w:rFonts w:ascii="Times New Roman" w:hAnsi="Times New Roman" w:cs="Times New Roman"/>
          <w:b/>
          <w:sz w:val="24"/>
          <w:szCs w:val="24"/>
        </w:rPr>
      </w:pPr>
      <w:r w:rsidRPr="00AA3CE3">
        <w:rPr>
          <w:rFonts w:ascii="Times New Roman" w:hAnsi="Times New Roman" w:cs="Times New Roman"/>
          <w:b/>
          <w:sz w:val="24"/>
          <w:szCs w:val="24"/>
          <w:vertAlign w:val="superscript"/>
        </w:rPr>
        <w:t>1</w:t>
      </w:r>
      <w:r w:rsidRPr="00AA3CE3">
        <w:rPr>
          <w:rFonts w:ascii="Times New Roman" w:hAnsi="Times New Roman" w:cs="Times New Roman"/>
          <w:b/>
          <w:sz w:val="24"/>
          <w:szCs w:val="24"/>
        </w:rPr>
        <w:t xml:space="preserve"> – należy wypełnić</w:t>
      </w:r>
    </w:p>
    <w:p w:rsidR="005445A2" w:rsidRPr="00AA3CE3" w:rsidRDefault="005445A2" w:rsidP="005445A2">
      <w:pPr>
        <w:jc w:val="both"/>
        <w:rPr>
          <w:rFonts w:ascii="Times New Roman" w:hAnsi="Times New Roman" w:cs="Times New Roman"/>
          <w:b/>
          <w:sz w:val="24"/>
          <w:szCs w:val="24"/>
        </w:rPr>
      </w:pPr>
      <w:r w:rsidRPr="00AA3CE3">
        <w:rPr>
          <w:rFonts w:ascii="Times New Roman" w:hAnsi="Times New Roman" w:cs="Times New Roman"/>
          <w:b/>
          <w:sz w:val="24"/>
          <w:szCs w:val="24"/>
          <w:vertAlign w:val="superscript"/>
        </w:rPr>
        <w:t>2</w:t>
      </w:r>
      <w:r w:rsidRPr="00AA3CE3">
        <w:rPr>
          <w:rFonts w:ascii="Times New Roman" w:hAnsi="Times New Roman" w:cs="Times New Roman"/>
          <w:b/>
          <w:sz w:val="24"/>
          <w:szCs w:val="24"/>
        </w:rPr>
        <w:t xml:space="preserve"> – niepotrzebne skreślić</w:t>
      </w:r>
    </w:p>
    <w:p w:rsidR="005445A2" w:rsidRPr="00CF0C1E" w:rsidRDefault="005445A2" w:rsidP="005445A2">
      <w:pPr>
        <w:rPr>
          <w:rFonts w:cs="Times New Roman"/>
          <w:b/>
          <w:sz w:val="20"/>
          <w:szCs w:val="20"/>
        </w:rPr>
      </w:pPr>
    </w:p>
    <w:p w:rsidR="005445A2" w:rsidRPr="00CF0C1E" w:rsidRDefault="005445A2" w:rsidP="005445A2">
      <w:pPr>
        <w:rPr>
          <w:rFonts w:cs="Times New Roman"/>
        </w:rPr>
      </w:pPr>
    </w:p>
    <w:p w:rsidR="005445A2" w:rsidRPr="00CF0C1E" w:rsidRDefault="005445A2" w:rsidP="005445A2">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Dokument należy wypełnić i podpisać kwalifikowanym podpisem elektronicznym </w:t>
      </w:r>
    </w:p>
    <w:p w:rsidR="005445A2" w:rsidRDefault="005445A2" w:rsidP="005445A2">
      <w:pPr>
        <w:tabs>
          <w:tab w:val="left" w:pos="1978"/>
          <w:tab w:val="left" w:pos="3828"/>
          <w:tab w:val="center" w:pos="4677"/>
        </w:tabs>
        <w:rPr>
          <w:rFonts w:cs="Times New Roman"/>
          <w:b/>
          <w:i/>
          <w:color w:val="FF0000"/>
          <w:sz w:val="18"/>
          <w:szCs w:val="18"/>
        </w:rPr>
      </w:pPr>
      <w:r w:rsidRPr="00AA5CA6">
        <w:rPr>
          <w:rFonts w:cs="Times New Roman"/>
          <w:b/>
          <w:i/>
          <w:color w:val="FF0000"/>
          <w:sz w:val="18"/>
          <w:szCs w:val="18"/>
          <w:u w:val="single"/>
        </w:rPr>
        <w:t>Zamawiający zaleca zapisanie dokumentu w formacie PD</w:t>
      </w:r>
    </w:p>
    <w:p w:rsidR="0046762F" w:rsidRPr="00CF0C1E" w:rsidRDefault="0046762F" w:rsidP="0046762F">
      <w:pPr>
        <w:spacing w:after="60"/>
        <w:jc w:val="right"/>
        <w:rPr>
          <w:rFonts w:cs="Times New Roman"/>
          <w:b/>
          <w:bCs/>
          <w:sz w:val="20"/>
          <w:szCs w:val="20"/>
        </w:rPr>
      </w:pPr>
      <w:r w:rsidRPr="00CF0C1E">
        <w:rPr>
          <w:rFonts w:cs="Times New Roman"/>
          <w:b/>
          <w:bCs/>
          <w:sz w:val="20"/>
          <w:szCs w:val="20"/>
        </w:rPr>
        <w:lastRenderedPageBreak/>
        <w:t xml:space="preserve">Załącznik nr </w:t>
      </w:r>
      <w:r w:rsidR="00A12D5E">
        <w:rPr>
          <w:rFonts w:cs="Times New Roman"/>
          <w:b/>
          <w:bCs/>
          <w:sz w:val="20"/>
          <w:szCs w:val="20"/>
        </w:rPr>
        <w:t>6</w:t>
      </w:r>
      <w:r w:rsidRPr="00CF0C1E">
        <w:rPr>
          <w:rFonts w:cs="Times New Roman"/>
          <w:b/>
          <w:bCs/>
          <w:sz w:val="20"/>
          <w:szCs w:val="20"/>
        </w:rPr>
        <w:t xml:space="preserve"> do SWZ</w:t>
      </w:r>
    </w:p>
    <w:p w:rsidR="00C92673" w:rsidRDefault="0046762F" w:rsidP="00C92673">
      <w:pPr>
        <w:spacing w:after="60"/>
        <w:jc w:val="right"/>
        <w:rPr>
          <w:rFonts w:cs="Times New Roman"/>
        </w:rPr>
      </w:pPr>
      <w:r w:rsidRPr="00CF0C1E">
        <w:rPr>
          <w:rFonts w:cs="Times New Roman"/>
        </w:rPr>
        <w:t>(składany na wezwan</w:t>
      </w:r>
      <w:r w:rsidR="001A2C93">
        <w:rPr>
          <w:rFonts w:cs="Times New Roman"/>
        </w:rPr>
        <w:t>ie, stosownie do treści art. 274</w:t>
      </w:r>
      <w:r>
        <w:rPr>
          <w:rFonts w:cs="Times New Roman"/>
        </w:rPr>
        <w:t xml:space="preserve"> ust. 1</w:t>
      </w:r>
      <w:r w:rsidRPr="00CF0C1E">
        <w:rPr>
          <w:rFonts w:cs="Times New Roman"/>
        </w:rPr>
        <w:t xml:space="preserve"> </w:t>
      </w:r>
      <w:proofErr w:type="spellStart"/>
      <w:r w:rsidRPr="00CF0C1E">
        <w:rPr>
          <w:rFonts w:cs="Times New Roman"/>
        </w:rPr>
        <w:t>Pzp</w:t>
      </w:r>
      <w:proofErr w:type="spellEnd"/>
    </w:p>
    <w:p w:rsidR="0046762F" w:rsidRDefault="0046762F" w:rsidP="0046762F">
      <w:pPr>
        <w:spacing w:after="0" w:line="240" w:lineRule="auto"/>
        <w:jc w:val="right"/>
        <w:rPr>
          <w:rFonts w:cs="Times New Roman"/>
        </w:rPr>
      </w:pPr>
      <w:r w:rsidRPr="00741123">
        <w:rPr>
          <w:bCs/>
          <w:sz w:val="16"/>
          <w:szCs w:val="16"/>
        </w:rPr>
        <w:t xml:space="preserve">Zamawiający wzywa wykonawcę, którego oferta została najwyżej oceniona, do złożenia w wyznaczonym terminie, nie krótszym niż </w:t>
      </w:r>
      <w:r w:rsidR="00A12D5E">
        <w:rPr>
          <w:bCs/>
          <w:sz w:val="16"/>
          <w:szCs w:val="16"/>
        </w:rPr>
        <w:t xml:space="preserve">5 </w:t>
      </w:r>
      <w:r w:rsidRPr="00741123">
        <w:rPr>
          <w:bCs/>
          <w:sz w:val="16"/>
          <w:szCs w:val="16"/>
        </w:rPr>
        <w:t xml:space="preserve">dni od dnia wezwania, </w:t>
      </w:r>
      <w:r>
        <w:rPr>
          <w:bCs/>
          <w:sz w:val="16"/>
          <w:szCs w:val="16"/>
        </w:rPr>
        <w:t xml:space="preserve">aktualnych na dzień złożenia </w:t>
      </w:r>
      <w:r w:rsidRPr="00741123">
        <w:rPr>
          <w:bCs/>
          <w:sz w:val="16"/>
          <w:szCs w:val="16"/>
        </w:rPr>
        <w:t>podmiotowych środków dowodowych</w:t>
      </w:r>
      <w:r w:rsidRPr="00CF0C1E">
        <w:rPr>
          <w:rFonts w:cs="Times New Roman"/>
        </w:rPr>
        <w:t>)</w:t>
      </w:r>
    </w:p>
    <w:p w:rsidR="00C92673" w:rsidRDefault="00C92673" w:rsidP="0046762F">
      <w:pPr>
        <w:spacing w:after="0" w:line="240" w:lineRule="auto"/>
        <w:jc w:val="right"/>
        <w:rPr>
          <w:rFonts w:cs="Times New Roman"/>
        </w:rPr>
      </w:pPr>
    </w:p>
    <w:p w:rsidR="0046762F" w:rsidRPr="00CF0C1E" w:rsidRDefault="0046762F" w:rsidP="0046762F">
      <w:pPr>
        <w:autoSpaceDE w:val="0"/>
        <w:autoSpaceDN w:val="0"/>
        <w:adjustRightInd w:val="0"/>
        <w:jc w:val="both"/>
        <w:rPr>
          <w:rFonts w:cs="Times New Roman"/>
          <w:b/>
          <w:bCs/>
        </w:rPr>
      </w:pPr>
      <w:r>
        <w:rPr>
          <w:rFonts w:cs="Times New Roman"/>
          <w:b/>
          <w:bCs/>
        </w:rPr>
        <w:t>Oznaczenie</w:t>
      </w:r>
      <w:r w:rsidRPr="00CF0C1E">
        <w:rPr>
          <w:rFonts w:cs="Times New Roman"/>
          <w:b/>
          <w:bCs/>
        </w:rPr>
        <w:t xml:space="preserve"> sprawy: …………………………</w:t>
      </w:r>
    </w:p>
    <w:p w:rsidR="00C92673" w:rsidRPr="00A6538F"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Gmina </w:t>
      </w:r>
      <w:r w:rsidR="007B1A1C">
        <w:rPr>
          <w:rFonts w:ascii="Times New Roman" w:hAnsi="Times New Roman" w:cs="Times New Roman"/>
          <w:b/>
          <w:sz w:val="24"/>
          <w:szCs w:val="24"/>
        </w:rPr>
        <w:t>Zaręby Kościelne</w:t>
      </w:r>
    </w:p>
    <w:p w:rsidR="007B1A1C"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sidR="007B1A1C">
        <w:rPr>
          <w:rFonts w:ascii="Times New Roman" w:hAnsi="Times New Roman" w:cs="Times New Roman"/>
          <w:b/>
          <w:sz w:val="24"/>
          <w:szCs w:val="24"/>
        </w:rPr>
        <w:t>Kowalska 14</w:t>
      </w:r>
    </w:p>
    <w:p w:rsidR="00C92673" w:rsidRPr="00A6538F" w:rsidRDefault="007B1A1C" w:rsidP="00C92673">
      <w:pPr>
        <w:spacing w:after="0"/>
        <w:ind w:left="4820"/>
        <w:jc w:val="both"/>
        <w:rPr>
          <w:rFonts w:ascii="Times New Roman" w:hAnsi="Times New Roman" w:cs="Times New Roman"/>
          <w:b/>
          <w:sz w:val="24"/>
          <w:szCs w:val="24"/>
        </w:rPr>
      </w:pPr>
      <w:r>
        <w:rPr>
          <w:rFonts w:ascii="Times New Roman" w:hAnsi="Times New Roman" w:cs="Times New Roman"/>
          <w:b/>
          <w:sz w:val="24"/>
          <w:szCs w:val="24"/>
        </w:rPr>
        <w:t xml:space="preserve"> 07 – 323 Zaręby Kościelne</w:t>
      </w:r>
    </w:p>
    <w:p w:rsidR="0046762F" w:rsidRPr="00CF0C1E" w:rsidRDefault="0046762F" w:rsidP="0046762F">
      <w:pPr>
        <w:spacing w:after="60"/>
        <w:jc w:val="right"/>
        <w:rPr>
          <w:rFonts w:cs="Times New Roman"/>
          <w:b/>
          <w:bCs/>
          <w:sz w:val="20"/>
          <w:szCs w:val="20"/>
        </w:rPr>
      </w:pPr>
    </w:p>
    <w:p w:rsidR="0046762F" w:rsidRPr="00CF0C1E" w:rsidRDefault="0046762F" w:rsidP="0046762F">
      <w:pPr>
        <w:pStyle w:val="Textbody"/>
        <w:rPr>
          <w:rFonts w:eastAsia="Arial"/>
          <w:sz w:val="20"/>
          <w:vertAlign w:val="superscript"/>
        </w:rPr>
      </w:pPr>
      <w:r w:rsidRPr="00CF0C1E">
        <w:rPr>
          <w:b/>
          <w:sz w:val="20"/>
        </w:rPr>
        <w:t>Wykonawca</w:t>
      </w:r>
    </w:p>
    <w:p w:rsidR="0046762F" w:rsidRPr="00CF0C1E" w:rsidRDefault="0046762F" w:rsidP="0046762F">
      <w:pPr>
        <w:pStyle w:val="Textbody"/>
        <w:ind w:right="5954"/>
        <w:contextualSpacing/>
        <w:rPr>
          <w:i/>
          <w:sz w:val="16"/>
          <w:szCs w:val="16"/>
        </w:rPr>
      </w:pPr>
      <w:r w:rsidRPr="00CF0C1E">
        <w:rPr>
          <w:rFonts w:eastAsia="Arial"/>
          <w:sz w:val="16"/>
          <w:szCs w:val="16"/>
        </w:rPr>
        <w:t>……………………………………………………………………………</w:t>
      </w:r>
      <w:r w:rsidRPr="00CF0C1E">
        <w:rPr>
          <w:sz w:val="16"/>
          <w:szCs w:val="16"/>
        </w:rPr>
        <w:t>.....</w:t>
      </w:r>
    </w:p>
    <w:p w:rsidR="0046762F" w:rsidRPr="00CF0C1E" w:rsidRDefault="0046762F" w:rsidP="0046762F">
      <w:pPr>
        <w:pStyle w:val="Textbody"/>
        <w:ind w:right="5954"/>
        <w:contextualSpacing/>
        <w:rPr>
          <w:b/>
          <w:bCs/>
          <w:sz w:val="16"/>
          <w:szCs w:val="16"/>
        </w:rPr>
      </w:pPr>
      <w:r w:rsidRPr="00CF0C1E">
        <w:rPr>
          <w:i/>
          <w:sz w:val="16"/>
          <w:szCs w:val="16"/>
        </w:rPr>
        <w:t>(pełna nazwa/firma, adres, w zależności od podmiotu: NIP/KRS)</w:t>
      </w:r>
    </w:p>
    <w:p w:rsidR="0046762F" w:rsidRPr="00CF0C1E" w:rsidRDefault="0046762F" w:rsidP="0046762F">
      <w:pPr>
        <w:pStyle w:val="Textbody"/>
        <w:rPr>
          <w:rFonts w:eastAsia="Arial"/>
          <w:sz w:val="16"/>
          <w:szCs w:val="16"/>
        </w:rPr>
      </w:pPr>
      <w:r w:rsidRPr="00CF0C1E">
        <w:rPr>
          <w:b/>
          <w:bCs/>
          <w:sz w:val="16"/>
          <w:szCs w:val="16"/>
        </w:rPr>
        <w:t>reprezentowany przez:</w:t>
      </w:r>
    </w:p>
    <w:p w:rsidR="0046762F" w:rsidRPr="00CF0C1E" w:rsidRDefault="0046762F" w:rsidP="0046762F">
      <w:pPr>
        <w:pStyle w:val="Textbody"/>
        <w:ind w:right="5954"/>
        <w:contextualSpacing/>
        <w:rPr>
          <w:i/>
          <w:sz w:val="16"/>
          <w:szCs w:val="16"/>
        </w:rPr>
      </w:pPr>
      <w:r w:rsidRPr="00CF0C1E">
        <w:rPr>
          <w:rFonts w:eastAsia="Arial"/>
          <w:sz w:val="16"/>
          <w:szCs w:val="16"/>
        </w:rPr>
        <w:t>……………………………………………………………………………</w:t>
      </w:r>
    </w:p>
    <w:p w:rsidR="0046762F" w:rsidRPr="00AA5CA6" w:rsidRDefault="0046762F" w:rsidP="0046762F">
      <w:pPr>
        <w:pStyle w:val="Textbody"/>
        <w:ind w:right="5953"/>
        <w:contextualSpacing/>
        <w:jc w:val="left"/>
        <w:rPr>
          <w:sz w:val="16"/>
          <w:szCs w:val="16"/>
        </w:rPr>
      </w:pPr>
      <w:r w:rsidRPr="00CF0C1E">
        <w:rPr>
          <w:i/>
          <w:sz w:val="16"/>
          <w:szCs w:val="16"/>
        </w:rPr>
        <w:t>(imię, nazwisko, stanowisko/podstawa do reprezentacji)</w:t>
      </w:r>
    </w:p>
    <w:p w:rsidR="0046762F" w:rsidRPr="00AA5CA6" w:rsidRDefault="0046762F" w:rsidP="0046762F">
      <w:pPr>
        <w:spacing w:after="60"/>
        <w:jc w:val="center"/>
        <w:rPr>
          <w:rFonts w:ascii="Times New Roman" w:hAnsi="Times New Roman" w:cs="Times New Roman"/>
          <w:b/>
        </w:rPr>
      </w:pPr>
      <w:r w:rsidRPr="00AA5CA6">
        <w:rPr>
          <w:rFonts w:ascii="Times New Roman" w:hAnsi="Times New Roman" w:cs="Times New Roman"/>
          <w:b/>
        </w:rPr>
        <w:t xml:space="preserve">WYKAZ WYKONANYCH </w:t>
      </w:r>
      <w:r>
        <w:rPr>
          <w:rFonts w:ascii="Times New Roman" w:hAnsi="Times New Roman" w:cs="Times New Roman"/>
          <w:b/>
        </w:rPr>
        <w:t>USŁUG</w:t>
      </w:r>
    </w:p>
    <w:p w:rsidR="0046762F" w:rsidRPr="00615D4A" w:rsidRDefault="0046762F" w:rsidP="0046762F">
      <w:pPr>
        <w:spacing w:after="60"/>
        <w:jc w:val="both"/>
        <w:rPr>
          <w:rFonts w:cs="Times New Roman"/>
          <w:sz w:val="20"/>
          <w:szCs w:val="20"/>
        </w:rPr>
      </w:pPr>
      <w:r w:rsidRPr="00615D4A">
        <w:rPr>
          <w:rFonts w:cs="Times New Roman"/>
          <w:sz w:val="20"/>
          <w:szCs w:val="20"/>
        </w:rPr>
        <w:t xml:space="preserve">Dotyczy: postępowania ……………………………………………………………………………………..,  </w:t>
      </w:r>
    </w:p>
    <w:p w:rsidR="0046762F" w:rsidRPr="00615D4A" w:rsidRDefault="0046762F" w:rsidP="0046762F">
      <w:pPr>
        <w:spacing w:after="0" w:line="240" w:lineRule="auto"/>
        <w:jc w:val="both"/>
        <w:rPr>
          <w:rFonts w:ascii="Times New Roman" w:hAnsi="Times New Roman" w:cs="Times New Roman"/>
          <w:sz w:val="20"/>
          <w:szCs w:val="20"/>
        </w:rPr>
      </w:pPr>
      <w:r w:rsidRPr="00615D4A">
        <w:rPr>
          <w:rFonts w:ascii="Times New Roman" w:hAnsi="Times New Roman" w:cs="Times New Roman"/>
          <w:sz w:val="20"/>
          <w:szCs w:val="20"/>
          <w:shd w:val="clear" w:color="auto" w:fill="FFFFFF"/>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bl>
      <w:tblPr>
        <w:tblW w:w="9281" w:type="dxa"/>
        <w:tblInd w:w="-72" w:type="dxa"/>
        <w:tblLayout w:type="fixed"/>
        <w:tblCellMar>
          <w:left w:w="70" w:type="dxa"/>
          <w:right w:w="70" w:type="dxa"/>
        </w:tblCellMar>
        <w:tblLook w:val="0000"/>
      </w:tblPr>
      <w:tblGrid>
        <w:gridCol w:w="568"/>
        <w:gridCol w:w="1559"/>
        <w:gridCol w:w="1771"/>
        <w:gridCol w:w="2690"/>
        <w:gridCol w:w="1276"/>
        <w:gridCol w:w="1417"/>
      </w:tblGrid>
      <w:tr w:rsidR="0046762F" w:rsidRPr="00CF0C1E" w:rsidTr="00865B17">
        <w:trPr>
          <w:trHeight w:val="917"/>
        </w:trPr>
        <w:tc>
          <w:tcPr>
            <w:tcW w:w="568"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jc w:val="center"/>
              <w:rPr>
                <w:rFonts w:cs="Times New Roman"/>
                <w:b/>
                <w:bCs/>
                <w:sz w:val="20"/>
                <w:szCs w:val="20"/>
              </w:rPr>
            </w:pPr>
            <w:r w:rsidRPr="00CF0C1E">
              <w:rPr>
                <w:rFonts w:cs="Times New Roman"/>
                <w:b/>
                <w:bCs/>
                <w:sz w:val="20"/>
                <w:szCs w:val="20"/>
              </w:rPr>
              <w:t>LP.</w:t>
            </w:r>
          </w:p>
        </w:tc>
        <w:tc>
          <w:tcPr>
            <w:tcW w:w="1559"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jc w:val="center"/>
              <w:rPr>
                <w:rFonts w:cs="Times New Roman"/>
                <w:b/>
                <w:bCs/>
                <w:sz w:val="20"/>
                <w:szCs w:val="20"/>
              </w:rPr>
            </w:pPr>
            <w:r w:rsidRPr="00CF0C1E">
              <w:rPr>
                <w:rFonts w:cs="Times New Roman"/>
                <w:b/>
                <w:bCs/>
                <w:sz w:val="20"/>
                <w:szCs w:val="20"/>
              </w:rPr>
              <w:t xml:space="preserve">PODMIOT ZLECAJĄCY </w:t>
            </w:r>
          </w:p>
          <w:p w:rsidR="0046762F" w:rsidRPr="00CF0C1E" w:rsidRDefault="0046762F" w:rsidP="00865B17">
            <w:pPr>
              <w:widowControl w:val="0"/>
              <w:jc w:val="center"/>
              <w:rPr>
                <w:rFonts w:cs="Times New Roman"/>
                <w:b/>
                <w:bCs/>
                <w:sz w:val="20"/>
                <w:szCs w:val="20"/>
              </w:rPr>
            </w:pPr>
            <w:r w:rsidRPr="00CF0C1E">
              <w:rPr>
                <w:rFonts w:cs="Times New Roman"/>
                <w:b/>
                <w:bCs/>
                <w:sz w:val="20"/>
                <w:szCs w:val="20"/>
              </w:rPr>
              <w:t>(nazwa, adres)</w:t>
            </w:r>
          </w:p>
        </w:tc>
        <w:tc>
          <w:tcPr>
            <w:tcW w:w="1771"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snapToGrid w:val="0"/>
              <w:jc w:val="center"/>
              <w:rPr>
                <w:rFonts w:cs="Times New Roman"/>
                <w:b/>
                <w:bCs/>
                <w:sz w:val="20"/>
                <w:szCs w:val="20"/>
              </w:rPr>
            </w:pPr>
          </w:p>
          <w:p w:rsidR="0046762F" w:rsidRPr="00CF0C1E" w:rsidRDefault="0046762F" w:rsidP="00865B17">
            <w:pPr>
              <w:widowControl w:val="0"/>
              <w:jc w:val="center"/>
              <w:rPr>
                <w:rFonts w:cs="Times New Roman"/>
                <w:b/>
                <w:bCs/>
                <w:sz w:val="20"/>
                <w:szCs w:val="20"/>
              </w:rPr>
            </w:pPr>
            <w:r w:rsidRPr="00CF0C1E">
              <w:rPr>
                <w:rFonts w:cs="Times New Roman"/>
                <w:b/>
                <w:bCs/>
                <w:sz w:val="20"/>
                <w:szCs w:val="20"/>
              </w:rPr>
              <w:t xml:space="preserve">Miejsce wykonania </w:t>
            </w:r>
            <w:r>
              <w:rPr>
                <w:rFonts w:cs="Times New Roman"/>
                <w:b/>
                <w:bCs/>
                <w:sz w:val="20"/>
                <w:szCs w:val="20"/>
              </w:rPr>
              <w:t>usług</w:t>
            </w:r>
          </w:p>
          <w:p w:rsidR="0046762F" w:rsidRPr="00CF0C1E" w:rsidRDefault="0046762F" w:rsidP="00865B17">
            <w:pPr>
              <w:widowControl w:val="0"/>
              <w:jc w:val="center"/>
              <w:rPr>
                <w:rFonts w:cs="Times New Roman"/>
                <w:b/>
                <w:bCs/>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jc w:val="center"/>
              <w:rPr>
                <w:rFonts w:cs="Times New Roman"/>
                <w:b/>
                <w:bCs/>
                <w:sz w:val="20"/>
                <w:szCs w:val="20"/>
              </w:rPr>
            </w:pPr>
            <w:r>
              <w:rPr>
                <w:rFonts w:cs="Times New Roman"/>
                <w:b/>
                <w:bCs/>
                <w:sz w:val="20"/>
                <w:szCs w:val="20"/>
              </w:rPr>
              <w:t>Przedmiot usługi</w:t>
            </w:r>
          </w:p>
        </w:tc>
        <w:tc>
          <w:tcPr>
            <w:tcW w:w="1276"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jc w:val="center"/>
              <w:rPr>
                <w:rFonts w:cs="Times New Roman"/>
                <w:b/>
                <w:bCs/>
                <w:sz w:val="20"/>
                <w:szCs w:val="20"/>
              </w:rPr>
            </w:pPr>
            <w:r w:rsidRPr="00CF0C1E">
              <w:rPr>
                <w:rFonts w:cs="Times New Roman"/>
                <w:b/>
                <w:bCs/>
                <w:sz w:val="20"/>
                <w:szCs w:val="20"/>
              </w:rPr>
              <w:t xml:space="preserve">Wartość wykonanych </w:t>
            </w:r>
            <w:r>
              <w:rPr>
                <w:rFonts w:cs="Times New Roman"/>
                <w:b/>
                <w:bCs/>
                <w:sz w:val="20"/>
                <w:szCs w:val="20"/>
              </w:rPr>
              <w:t>usług</w:t>
            </w:r>
            <w:r w:rsidRPr="00CF0C1E">
              <w:rPr>
                <w:rFonts w:cs="Times New Roman"/>
                <w:b/>
                <w:bCs/>
                <w:sz w:val="20"/>
                <w:szCs w:val="20"/>
              </w:rPr>
              <w:t xml:space="preserve"> w PLN (brutto)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2F" w:rsidRPr="00CF0C1E" w:rsidRDefault="0046762F" w:rsidP="00865B17">
            <w:pPr>
              <w:widowControl w:val="0"/>
              <w:jc w:val="center"/>
              <w:rPr>
                <w:rFonts w:cs="Times New Roman"/>
                <w:b/>
                <w:bCs/>
                <w:i/>
                <w:iCs/>
                <w:sz w:val="20"/>
                <w:szCs w:val="20"/>
              </w:rPr>
            </w:pPr>
            <w:r w:rsidRPr="00CF0C1E">
              <w:rPr>
                <w:rFonts w:cs="Times New Roman"/>
                <w:b/>
                <w:bCs/>
                <w:sz w:val="20"/>
                <w:szCs w:val="20"/>
              </w:rPr>
              <w:t>Dat</w:t>
            </w:r>
            <w:r>
              <w:rPr>
                <w:rFonts w:cs="Times New Roman"/>
                <w:b/>
                <w:bCs/>
                <w:sz w:val="20"/>
                <w:szCs w:val="20"/>
              </w:rPr>
              <w:t>y</w:t>
            </w:r>
            <w:r w:rsidRPr="00CF0C1E">
              <w:rPr>
                <w:rFonts w:cs="Times New Roman"/>
                <w:b/>
                <w:bCs/>
                <w:sz w:val="20"/>
                <w:szCs w:val="20"/>
              </w:rPr>
              <w:t xml:space="preserve"> </w:t>
            </w:r>
            <w:r>
              <w:rPr>
                <w:rFonts w:cs="Times New Roman"/>
                <w:b/>
                <w:bCs/>
                <w:sz w:val="20"/>
                <w:szCs w:val="20"/>
              </w:rPr>
              <w:t>wykonywania</w:t>
            </w:r>
            <w:r w:rsidRPr="00CF0C1E">
              <w:rPr>
                <w:rFonts w:cs="Times New Roman"/>
                <w:b/>
                <w:bCs/>
                <w:sz w:val="20"/>
                <w:szCs w:val="20"/>
              </w:rPr>
              <w:t xml:space="preserve"> </w:t>
            </w:r>
          </w:p>
          <w:p w:rsidR="0046762F" w:rsidRPr="00CF0C1E" w:rsidRDefault="0046762F" w:rsidP="00865B17">
            <w:pPr>
              <w:widowControl w:val="0"/>
              <w:jc w:val="center"/>
              <w:rPr>
                <w:rFonts w:cs="Times New Roman"/>
                <w:sz w:val="20"/>
                <w:szCs w:val="20"/>
              </w:rPr>
            </w:pPr>
            <w:r w:rsidRPr="00CF0C1E">
              <w:rPr>
                <w:rFonts w:cs="Times New Roman"/>
                <w:b/>
                <w:bCs/>
                <w:i/>
                <w:iCs/>
                <w:sz w:val="20"/>
                <w:szCs w:val="20"/>
              </w:rPr>
              <w:t>dzień/miesiąc/ rok</w:t>
            </w:r>
          </w:p>
        </w:tc>
      </w:tr>
      <w:tr w:rsidR="0046762F" w:rsidRPr="00CF0C1E" w:rsidTr="00865B17">
        <w:trPr>
          <w:trHeight w:val="114"/>
        </w:trPr>
        <w:tc>
          <w:tcPr>
            <w:tcW w:w="568"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ind w:left="-70"/>
              <w:jc w:val="center"/>
              <w:rPr>
                <w:rFonts w:cs="Times New Roman"/>
                <w:i/>
                <w:iCs/>
                <w:sz w:val="20"/>
                <w:szCs w:val="20"/>
              </w:rPr>
            </w:pPr>
            <w:r w:rsidRPr="00CF0C1E">
              <w:rPr>
                <w:rFonts w:cs="Times New Roman"/>
                <w:i/>
                <w:iCs/>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jc w:val="center"/>
              <w:rPr>
                <w:rFonts w:cs="Times New Roman"/>
                <w:i/>
                <w:iCs/>
                <w:sz w:val="20"/>
                <w:szCs w:val="20"/>
              </w:rPr>
            </w:pPr>
            <w:r w:rsidRPr="00CF0C1E">
              <w:rPr>
                <w:rFonts w:cs="Times New Roman"/>
                <w:i/>
                <w:iCs/>
                <w:sz w:val="20"/>
                <w:szCs w:val="20"/>
              </w:rPr>
              <w:t>2</w:t>
            </w:r>
          </w:p>
        </w:tc>
        <w:tc>
          <w:tcPr>
            <w:tcW w:w="1771"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jc w:val="center"/>
              <w:rPr>
                <w:rFonts w:cs="Times New Roman"/>
                <w:i/>
                <w:iCs/>
                <w:sz w:val="20"/>
                <w:szCs w:val="20"/>
              </w:rPr>
            </w:pPr>
            <w:r w:rsidRPr="00CF0C1E">
              <w:rPr>
                <w:rFonts w:cs="Times New Roman"/>
                <w:i/>
                <w:iCs/>
                <w:sz w:val="20"/>
                <w:szCs w:val="20"/>
              </w:rPr>
              <w:t>3</w:t>
            </w:r>
          </w:p>
        </w:tc>
        <w:tc>
          <w:tcPr>
            <w:tcW w:w="2690"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jc w:val="center"/>
              <w:rPr>
                <w:rFonts w:cs="Times New Roman"/>
                <w:i/>
                <w:iCs/>
                <w:sz w:val="20"/>
                <w:szCs w:val="20"/>
              </w:rPr>
            </w:pPr>
            <w:r w:rsidRPr="00CF0C1E">
              <w:rPr>
                <w:rFonts w:cs="Times New Roman"/>
                <w:i/>
                <w:iCs/>
                <w:sz w:val="20"/>
                <w:szCs w:val="20"/>
              </w:rPr>
              <w:t>4</w:t>
            </w:r>
          </w:p>
        </w:tc>
        <w:tc>
          <w:tcPr>
            <w:tcW w:w="1276"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snapToGrid w:val="0"/>
              <w:jc w:val="center"/>
              <w:rPr>
                <w:rFonts w:cs="Times New Roman"/>
                <w:i/>
                <w:iCs/>
                <w:sz w:val="20"/>
                <w:szCs w:val="20"/>
              </w:rPr>
            </w:pPr>
            <w:r w:rsidRPr="00CF0C1E">
              <w:rPr>
                <w:rFonts w:cs="Times New Roman"/>
                <w:i/>
                <w:iCs/>
                <w:sz w:val="20"/>
                <w:szCs w:val="2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2F" w:rsidRPr="00CF0C1E" w:rsidRDefault="0046762F" w:rsidP="00865B17">
            <w:pPr>
              <w:widowControl w:val="0"/>
              <w:jc w:val="center"/>
              <w:rPr>
                <w:rFonts w:cs="Times New Roman"/>
                <w:sz w:val="20"/>
                <w:szCs w:val="20"/>
              </w:rPr>
            </w:pPr>
            <w:r w:rsidRPr="00CF0C1E">
              <w:rPr>
                <w:rFonts w:cs="Times New Roman"/>
                <w:i/>
                <w:iCs/>
                <w:sz w:val="20"/>
                <w:szCs w:val="20"/>
              </w:rPr>
              <w:t>6</w:t>
            </w:r>
          </w:p>
        </w:tc>
      </w:tr>
      <w:tr w:rsidR="0046762F" w:rsidRPr="00CF0C1E" w:rsidTr="00865B17">
        <w:trPr>
          <w:trHeight w:val="1023"/>
        </w:trPr>
        <w:tc>
          <w:tcPr>
            <w:tcW w:w="568"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ind w:left="-70"/>
              <w:jc w:val="center"/>
              <w:rPr>
                <w:rFonts w:cs="Times New Roman"/>
                <w:sz w:val="20"/>
                <w:szCs w:val="20"/>
              </w:rPr>
            </w:pPr>
            <w:r w:rsidRPr="00CF0C1E">
              <w:rPr>
                <w:rFonts w:cs="Times New Roman"/>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jc w:val="both"/>
              <w:rPr>
                <w:rFonts w:cs="Times New Roman"/>
                <w:sz w:val="20"/>
                <w:szCs w:val="20"/>
              </w:rPr>
            </w:pPr>
          </w:p>
          <w:p w:rsidR="0046762F" w:rsidRPr="00CF0C1E" w:rsidRDefault="0046762F" w:rsidP="00865B17">
            <w:pPr>
              <w:widowControl w:val="0"/>
              <w:jc w:val="both"/>
              <w:rPr>
                <w:rFonts w:cs="Times New Roman"/>
                <w:sz w:val="20"/>
                <w:szCs w:val="20"/>
              </w:rPr>
            </w:pPr>
          </w:p>
        </w:tc>
        <w:tc>
          <w:tcPr>
            <w:tcW w:w="1771"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snapToGrid w:val="0"/>
              <w:rPr>
                <w:rFonts w:cs="Times New Roman"/>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snapToGrid w:val="0"/>
              <w:rPr>
                <w:rFonts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snapToGrid w:val="0"/>
              <w:rPr>
                <w:rFonts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2F" w:rsidRPr="00CF0C1E" w:rsidRDefault="0046762F" w:rsidP="00865B17">
            <w:pPr>
              <w:widowControl w:val="0"/>
              <w:snapToGrid w:val="0"/>
              <w:jc w:val="both"/>
              <w:rPr>
                <w:rFonts w:cs="Times New Roman"/>
                <w:sz w:val="20"/>
                <w:szCs w:val="20"/>
              </w:rPr>
            </w:pPr>
          </w:p>
        </w:tc>
      </w:tr>
      <w:tr w:rsidR="0046762F" w:rsidRPr="00CF0C1E" w:rsidTr="00865B17">
        <w:trPr>
          <w:trHeight w:val="1131"/>
        </w:trPr>
        <w:tc>
          <w:tcPr>
            <w:tcW w:w="568"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ind w:left="-70"/>
              <w:jc w:val="center"/>
              <w:rPr>
                <w:rFonts w:cs="Times New Roman"/>
                <w:sz w:val="20"/>
                <w:szCs w:val="20"/>
              </w:rPr>
            </w:pPr>
            <w:r w:rsidRPr="00CF0C1E">
              <w:rPr>
                <w:rFonts w:cs="Times New Roman"/>
                <w:sz w:val="20"/>
                <w:szCs w:val="20"/>
              </w:rPr>
              <w:t>2</w:t>
            </w:r>
          </w:p>
        </w:tc>
        <w:tc>
          <w:tcPr>
            <w:tcW w:w="1559"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snapToGrid w:val="0"/>
              <w:jc w:val="both"/>
              <w:rPr>
                <w:rFonts w:cs="Times New Roman"/>
                <w:sz w:val="20"/>
                <w:szCs w:val="20"/>
              </w:rPr>
            </w:pPr>
          </w:p>
        </w:tc>
        <w:tc>
          <w:tcPr>
            <w:tcW w:w="1771"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snapToGrid w:val="0"/>
              <w:rPr>
                <w:rFonts w:cs="Times New Roman"/>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snapToGrid w:val="0"/>
              <w:rPr>
                <w:rFonts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snapToGrid w:val="0"/>
              <w:rPr>
                <w:rFonts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6762F" w:rsidRPr="00CF0C1E" w:rsidRDefault="0046762F" w:rsidP="00865B17">
            <w:pPr>
              <w:widowControl w:val="0"/>
              <w:snapToGrid w:val="0"/>
              <w:rPr>
                <w:rFonts w:cs="Times New Roman"/>
                <w:sz w:val="20"/>
                <w:szCs w:val="20"/>
              </w:rPr>
            </w:pPr>
          </w:p>
        </w:tc>
      </w:tr>
    </w:tbl>
    <w:p w:rsidR="0046762F" w:rsidRPr="00CF0C1E" w:rsidRDefault="0046762F" w:rsidP="0046762F">
      <w:pPr>
        <w:spacing w:after="60"/>
        <w:rPr>
          <w:rFonts w:cs="Times New Roman"/>
          <w:sz w:val="20"/>
          <w:szCs w:val="20"/>
        </w:rPr>
      </w:pPr>
    </w:p>
    <w:p w:rsidR="0046762F" w:rsidRPr="00CF0C1E" w:rsidRDefault="0046762F" w:rsidP="00615D4A">
      <w:pPr>
        <w:spacing w:after="60"/>
        <w:ind w:left="426"/>
        <w:jc w:val="both"/>
        <w:rPr>
          <w:rFonts w:cs="Times New Roman"/>
          <w:sz w:val="20"/>
          <w:szCs w:val="20"/>
        </w:rPr>
      </w:pPr>
      <w:r w:rsidRPr="00CF0C1E">
        <w:rPr>
          <w:rFonts w:cs="Times New Roman"/>
          <w:sz w:val="20"/>
          <w:szCs w:val="20"/>
        </w:rPr>
        <w:t xml:space="preserve">Do Wykazu załączam dowody potwierdzające, że wskazane w wierszu </w:t>
      </w:r>
      <w:r>
        <w:rPr>
          <w:rFonts w:cs="Times New Roman"/>
          <w:sz w:val="20"/>
          <w:szCs w:val="20"/>
        </w:rPr>
        <w:t>…..</w:t>
      </w:r>
      <w:r w:rsidRPr="00CF0C1E">
        <w:rPr>
          <w:rFonts w:cs="Times New Roman"/>
          <w:sz w:val="20"/>
          <w:szCs w:val="20"/>
        </w:rPr>
        <w:t xml:space="preserve"> – …… </w:t>
      </w:r>
      <w:r>
        <w:rPr>
          <w:rFonts w:cs="Times New Roman"/>
          <w:sz w:val="20"/>
          <w:szCs w:val="20"/>
        </w:rPr>
        <w:t>usługi</w:t>
      </w:r>
      <w:r w:rsidRPr="00CF0C1E">
        <w:rPr>
          <w:rFonts w:cs="Times New Roman"/>
          <w:sz w:val="20"/>
          <w:szCs w:val="20"/>
        </w:rPr>
        <w:t xml:space="preserve"> wykonane zostały w sposób należyty oraz zgodnie z zasadami sztuki budowlanej i prawidłowo ukończone.</w:t>
      </w:r>
    </w:p>
    <w:p w:rsidR="0046762F" w:rsidRPr="00CF0C1E" w:rsidRDefault="0046762F" w:rsidP="0046762F">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Dokument należy wypełnić i podpisać kwalifikowanym podpisem elektronicznym </w:t>
      </w:r>
    </w:p>
    <w:p w:rsidR="0046762F" w:rsidRDefault="0046762F" w:rsidP="0046762F">
      <w:pPr>
        <w:shd w:val="clear" w:color="auto" w:fill="FFFFFF"/>
        <w:rPr>
          <w:b/>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r w:rsidR="00BA3F4B">
        <w:rPr>
          <w:b/>
        </w:rPr>
        <w:t xml:space="preserve">                                                                                                                             </w:t>
      </w:r>
    </w:p>
    <w:p w:rsidR="002810DD" w:rsidRPr="00CF0C1E" w:rsidRDefault="002810DD" w:rsidP="002810DD">
      <w:pPr>
        <w:spacing w:after="60"/>
        <w:jc w:val="right"/>
        <w:rPr>
          <w:rFonts w:cs="Times New Roman"/>
          <w:b/>
          <w:bCs/>
          <w:sz w:val="20"/>
          <w:szCs w:val="20"/>
        </w:rPr>
      </w:pPr>
      <w:r w:rsidRPr="00CF0C1E">
        <w:rPr>
          <w:rFonts w:cs="Times New Roman"/>
          <w:b/>
          <w:bCs/>
          <w:sz w:val="20"/>
          <w:szCs w:val="20"/>
        </w:rPr>
        <w:lastRenderedPageBreak/>
        <w:t xml:space="preserve">Załącznik nr </w:t>
      </w:r>
      <w:r w:rsidR="00A12D5E">
        <w:rPr>
          <w:rFonts w:cs="Times New Roman"/>
          <w:b/>
          <w:bCs/>
          <w:sz w:val="20"/>
          <w:szCs w:val="20"/>
        </w:rPr>
        <w:t>7</w:t>
      </w:r>
      <w:r w:rsidRPr="00CF0C1E">
        <w:rPr>
          <w:rFonts w:cs="Times New Roman"/>
          <w:b/>
          <w:bCs/>
          <w:sz w:val="20"/>
          <w:szCs w:val="20"/>
        </w:rPr>
        <w:t xml:space="preserve"> do SWZ</w:t>
      </w:r>
    </w:p>
    <w:p w:rsidR="002810DD" w:rsidRDefault="002810DD" w:rsidP="002810DD">
      <w:pPr>
        <w:spacing w:after="60"/>
        <w:jc w:val="right"/>
        <w:rPr>
          <w:rFonts w:cs="Times New Roman"/>
        </w:rPr>
      </w:pPr>
      <w:r w:rsidRPr="00CF0C1E">
        <w:rPr>
          <w:rFonts w:cs="Times New Roman"/>
        </w:rPr>
        <w:t>(składany na wezwan</w:t>
      </w:r>
      <w:r w:rsidR="001A2C93">
        <w:rPr>
          <w:rFonts w:cs="Times New Roman"/>
        </w:rPr>
        <w:t>ie, stosownie do treści art. 274</w:t>
      </w:r>
      <w:r>
        <w:rPr>
          <w:rFonts w:cs="Times New Roman"/>
        </w:rPr>
        <w:t xml:space="preserve"> ust. 1</w:t>
      </w:r>
      <w:r w:rsidRPr="00CF0C1E">
        <w:rPr>
          <w:rFonts w:cs="Times New Roman"/>
        </w:rPr>
        <w:t xml:space="preserve"> </w:t>
      </w:r>
      <w:proofErr w:type="spellStart"/>
      <w:r w:rsidRPr="00CF0C1E">
        <w:rPr>
          <w:rFonts w:cs="Times New Roman"/>
        </w:rPr>
        <w:t>Pzp</w:t>
      </w:r>
      <w:proofErr w:type="spellEnd"/>
    </w:p>
    <w:p w:rsidR="002810DD" w:rsidRDefault="002810DD" w:rsidP="002810DD">
      <w:pPr>
        <w:spacing w:after="0" w:line="240" w:lineRule="auto"/>
        <w:jc w:val="right"/>
        <w:rPr>
          <w:rFonts w:cs="Times New Roman"/>
        </w:rPr>
      </w:pPr>
      <w:r w:rsidRPr="00741123">
        <w:rPr>
          <w:bCs/>
          <w:sz w:val="16"/>
          <w:szCs w:val="16"/>
        </w:rPr>
        <w:t xml:space="preserve">Zamawiający wzywa wykonawcę, którego oferta została najwyżej oceniona, do złożenia w wyznaczonym terminie, nie krótszym niż </w:t>
      </w:r>
      <w:r w:rsidR="00A12D5E">
        <w:rPr>
          <w:bCs/>
          <w:sz w:val="16"/>
          <w:szCs w:val="16"/>
        </w:rPr>
        <w:t xml:space="preserve">5 </w:t>
      </w:r>
      <w:r w:rsidRPr="00741123">
        <w:rPr>
          <w:bCs/>
          <w:sz w:val="16"/>
          <w:szCs w:val="16"/>
        </w:rPr>
        <w:t xml:space="preserve">dni od dnia wezwania, </w:t>
      </w:r>
      <w:r>
        <w:rPr>
          <w:bCs/>
          <w:sz w:val="16"/>
          <w:szCs w:val="16"/>
        </w:rPr>
        <w:t xml:space="preserve">aktualnych na dzień złożenia </w:t>
      </w:r>
      <w:r w:rsidRPr="00741123">
        <w:rPr>
          <w:bCs/>
          <w:sz w:val="16"/>
          <w:szCs w:val="16"/>
        </w:rPr>
        <w:t>podmiotowych środków dowodowych</w:t>
      </w:r>
      <w:r w:rsidRPr="00CF0C1E">
        <w:rPr>
          <w:rFonts w:cs="Times New Roman"/>
        </w:rPr>
        <w:t>)</w:t>
      </w:r>
    </w:p>
    <w:p w:rsidR="00C92673" w:rsidRPr="00CF0C1E" w:rsidRDefault="00C92673" w:rsidP="00C92673">
      <w:pPr>
        <w:autoSpaceDE w:val="0"/>
        <w:autoSpaceDN w:val="0"/>
        <w:adjustRightInd w:val="0"/>
        <w:jc w:val="both"/>
        <w:rPr>
          <w:rFonts w:cs="Times New Roman"/>
          <w:b/>
          <w:bCs/>
        </w:rPr>
      </w:pPr>
      <w:r>
        <w:rPr>
          <w:rFonts w:cs="Times New Roman"/>
          <w:b/>
          <w:bCs/>
        </w:rPr>
        <w:t>Oznaczenie</w:t>
      </w:r>
      <w:r w:rsidRPr="00CF0C1E">
        <w:rPr>
          <w:rFonts w:cs="Times New Roman"/>
          <w:b/>
          <w:bCs/>
        </w:rPr>
        <w:t xml:space="preserve"> sprawy: …………………………</w:t>
      </w:r>
    </w:p>
    <w:p w:rsidR="00C92673" w:rsidRPr="00A6538F"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Zamawiający: Gmina</w:t>
      </w:r>
      <w:r w:rsidR="007B1A1C">
        <w:rPr>
          <w:rFonts w:ascii="Times New Roman" w:hAnsi="Times New Roman" w:cs="Times New Roman"/>
          <w:b/>
          <w:sz w:val="24"/>
          <w:szCs w:val="24"/>
        </w:rPr>
        <w:t xml:space="preserve"> Zaręby Kościelne</w:t>
      </w:r>
      <w:r w:rsidRPr="00A6538F">
        <w:rPr>
          <w:rFonts w:ascii="Times New Roman" w:hAnsi="Times New Roman" w:cs="Times New Roman"/>
          <w:b/>
          <w:sz w:val="24"/>
          <w:szCs w:val="24"/>
        </w:rPr>
        <w:t xml:space="preserve"> </w:t>
      </w:r>
    </w:p>
    <w:p w:rsidR="00C92673"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sidR="007B1A1C">
        <w:rPr>
          <w:rFonts w:ascii="Times New Roman" w:hAnsi="Times New Roman" w:cs="Times New Roman"/>
          <w:b/>
          <w:sz w:val="24"/>
          <w:szCs w:val="24"/>
        </w:rPr>
        <w:t>Kowalska 14</w:t>
      </w:r>
    </w:p>
    <w:p w:rsidR="007B1A1C" w:rsidRPr="00A6538F" w:rsidRDefault="007B1A1C" w:rsidP="00C92673">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BA3F4B" w:rsidRPr="00532794" w:rsidRDefault="00BA3F4B" w:rsidP="0046762F">
      <w:pPr>
        <w:shd w:val="clear" w:color="auto" w:fill="FFFFFF"/>
        <w:jc w:val="right"/>
        <w:rPr>
          <w:b/>
          <w:i/>
        </w:rPr>
      </w:pPr>
    </w:p>
    <w:p w:rsidR="00BA3F4B" w:rsidRPr="00B036C3" w:rsidRDefault="00BA3F4B" w:rsidP="00BA3F4B">
      <w:pPr>
        <w:shd w:val="clear" w:color="auto" w:fill="FFFFFF"/>
        <w:rPr>
          <w:b/>
        </w:rPr>
      </w:pPr>
    </w:p>
    <w:p w:rsidR="00BA3F4B" w:rsidRPr="00B036C3" w:rsidRDefault="00BA3F4B" w:rsidP="00BA3F4B">
      <w:pPr>
        <w:shd w:val="clear" w:color="auto" w:fill="FFFFFF"/>
        <w:jc w:val="center"/>
        <w:rPr>
          <w:b/>
        </w:rPr>
      </w:pPr>
      <w:r w:rsidRPr="00B036C3">
        <w:rPr>
          <w:b/>
        </w:rPr>
        <w:t>WYKAZ  NARZĘDZI</w:t>
      </w:r>
      <w:r w:rsidR="002E204A">
        <w:rPr>
          <w:b/>
        </w:rPr>
        <w:t>, WYPOSAŻENIA ZAKŁADU LUB</w:t>
      </w:r>
      <w:r w:rsidRPr="00B036C3">
        <w:rPr>
          <w:b/>
        </w:rPr>
        <w:t xml:space="preserve">  URZĄDZEŃ TECHNICZNYCH DOSTĘPNYCH WYKONAWCY USŁUG  W  CELU  REALIZACJI  ZAMÓWIENIA</w:t>
      </w:r>
    </w:p>
    <w:p w:rsidR="00BA3F4B" w:rsidRPr="00B036C3" w:rsidRDefault="00BA3F4B" w:rsidP="00BA3F4B">
      <w:pPr>
        <w:shd w:val="clear" w:color="auto" w:fill="FFFFFF"/>
        <w:jc w:val="center"/>
        <w:rPr>
          <w:b/>
        </w:rPr>
      </w:pPr>
    </w:p>
    <w:p w:rsidR="002E204A" w:rsidRPr="00CF0C1E" w:rsidRDefault="002E204A" w:rsidP="002E204A">
      <w:pPr>
        <w:spacing w:after="60"/>
        <w:jc w:val="both"/>
        <w:rPr>
          <w:rFonts w:cs="Times New Roman"/>
          <w:sz w:val="20"/>
          <w:szCs w:val="20"/>
        </w:rPr>
      </w:pPr>
      <w:r w:rsidRPr="00CF0C1E">
        <w:rPr>
          <w:rFonts w:cs="Times New Roman"/>
          <w:sz w:val="20"/>
          <w:szCs w:val="20"/>
        </w:rPr>
        <w:t>Dotyczy: postępowania ………………………………………………………………………………</w:t>
      </w:r>
      <w:r>
        <w:rPr>
          <w:rFonts w:cs="Times New Roman"/>
          <w:sz w:val="20"/>
          <w:szCs w:val="20"/>
        </w:rPr>
        <w:t xml:space="preserve">……..,  </w:t>
      </w:r>
    </w:p>
    <w:p w:rsidR="00BA3F4B" w:rsidRPr="00B036C3" w:rsidRDefault="00BA3F4B" w:rsidP="00BA3F4B">
      <w:pPr>
        <w:shd w:val="clear" w:color="auto" w:fill="FFFFFF"/>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620"/>
        <w:gridCol w:w="1762"/>
        <w:gridCol w:w="1622"/>
        <w:gridCol w:w="2490"/>
      </w:tblGrid>
      <w:tr w:rsidR="002E204A" w:rsidRPr="00B036C3" w:rsidTr="00865B17">
        <w:tc>
          <w:tcPr>
            <w:tcW w:w="794" w:type="dxa"/>
            <w:shd w:val="clear" w:color="auto" w:fill="auto"/>
          </w:tcPr>
          <w:p w:rsidR="00BA3F4B" w:rsidRPr="00B036C3" w:rsidRDefault="00BA3F4B" w:rsidP="00865B17">
            <w:pPr>
              <w:rPr>
                <w:b/>
              </w:rPr>
            </w:pPr>
            <w:r w:rsidRPr="00B036C3">
              <w:rPr>
                <w:b/>
              </w:rPr>
              <w:t>L.p.</w:t>
            </w:r>
          </w:p>
        </w:tc>
        <w:tc>
          <w:tcPr>
            <w:tcW w:w="2620" w:type="dxa"/>
            <w:shd w:val="clear" w:color="auto" w:fill="auto"/>
          </w:tcPr>
          <w:p w:rsidR="00BA3F4B" w:rsidRPr="00B036C3" w:rsidRDefault="00BA3F4B" w:rsidP="00865B17">
            <w:pPr>
              <w:jc w:val="center"/>
              <w:rPr>
                <w:b/>
              </w:rPr>
            </w:pPr>
            <w:r w:rsidRPr="00B036C3">
              <w:rPr>
                <w:b/>
              </w:rPr>
              <w:t>Opis ( rodzaj )</w:t>
            </w:r>
          </w:p>
        </w:tc>
        <w:tc>
          <w:tcPr>
            <w:tcW w:w="1762" w:type="dxa"/>
            <w:shd w:val="clear" w:color="auto" w:fill="auto"/>
          </w:tcPr>
          <w:p w:rsidR="00BA3F4B" w:rsidRPr="00B036C3" w:rsidRDefault="00BA3F4B" w:rsidP="00865B17">
            <w:pPr>
              <w:jc w:val="center"/>
              <w:rPr>
                <w:b/>
              </w:rPr>
            </w:pPr>
            <w:r w:rsidRPr="00B036C3">
              <w:rPr>
                <w:b/>
              </w:rPr>
              <w:t>Liczba jednostek</w:t>
            </w:r>
          </w:p>
        </w:tc>
        <w:tc>
          <w:tcPr>
            <w:tcW w:w="1622" w:type="dxa"/>
            <w:shd w:val="clear" w:color="auto" w:fill="auto"/>
          </w:tcPr>
          <w:p w:rsidR="00BA3F4B" w:rsidRPr="00B036C3" w:rsidRDefault="00BA3F4B" w:rsidP="00865B17">
            <w:pPr>
              <w:rPr>
                <w:b/>
              </w:rPr>
            </w:pPr>
            <w:r w:rsidRPr="00B036C3">
              <w:rPr>
                <w:b/>
              </w:rPr>
              <w:t xml:space="preserve">Kubatura w </w:t>
            </w:r>
            <w:proofErr w:type="spellStart"/>
            <w:r w:rsidRPr="00B036C3">
              <w:rPr>
                <w:b/>
              </w:rPr>
              <w:t>m³</w:t>
            </w:r>
            <w:proofErr w:type="spellEnd"/>
            <w:r w:rsidRPr="00B036C3">
              <w:rPr>
                <w:b/>
              </w:rPr>
              <w:t>/ładowność w t.</w:t>
            </w:r>
          </w:p>
        </w:tc>
        <w:tc>
          <w:tcPr>
            <w:tcW w:w="2490" w:type="dxa"/>
            <w:shd w:val="clear" w:color="auto" w:fill="auto"/>
          </w:tcPr>
          <w:p w:rsidR="00BA3F4B" w:rsidRPr="00B036C3" w:rsidRDefault="002E204A" w:rsidP="00865B17">
            <w:pPr>
              <w:jc w:val="center"/>
              <w:rPr>
                <w:b/>
              </w:rPr>
            </w:pPr>
            <w:r>
              <w:rPr>
                <w:b/>
              </w:rPr>
              <w:t>Informacja o podstawie dysponowania tym narzędziem</w:t>
            </w:r>
          </w:p>
        </w:tc>
      </w:tr>
      <w:tr w:rsidR="002E204A" w:rsidRPr="00B036C3" w:rsidTr="00865B17">
        <w:tc>
          <w:tcPr>
            <w:tcW w:w="794" w:type="dxa"/>
            <w:shd w:val="clear" w:color="auto" w:fill="auto"/>
          </w:tcPr>
          <w:p w:rsidR="00BA3F4B" w:rsidRPr="00B036C3" w:rsidRDefault="00BA3F4B" w:rsidP="00865B17">
            <w:pPr>
              <w:rPr>
                <w:b/>
              </w:rPr>
            </w:pPr>
          </w:p>
        </w:tc>
        <w:tc>
          <w:tcPr>
            <w:tcW w:w="2620" w:type="dxa"/>
            <w:shd w:val="clear" w:color="auto" w:fill="auto"/>
          </w:tcPr>
          <w:p w:rsidR="00BA3F4B" w:rsidRPr="00B036C3" w:rsidRDefault="00BA3F4B" w:rsidP="00865B17">
            <w:pPr>
              <w:rPr>
                <w:b/>
              </w:rPr>
            </w:pPr>
          </w:p>
          <w:p w:rsidR="00BA3F4B" w:rsidRPr="00B036C3" w:rsidRDefault="00BA3F4B" w:rsidP="00865B17">
            <w:pPr>
              <w:rPr>
                <w:b/>
              </w:rPr>
            </w:pPr>
          </w:p>
        </w:tc>
        <w:tc>
          <w:tcPr>
            <w:tcW w:w="1762" w:type="dxa"/>
            <w:shd w:val="clear" w:color="auto" w:fill="auto"/>
          </w:tcPr>
          <w:p w:rsidR="00BA3F4B" w:rsidRPr="00B036C3" w:rsidRDefault="00BA3F4B" w:rsidP="00865B17">
            <w:pPr>
              <w:rPr>
                <w:b/>
              </w:rPr>
            </w:pPr>
          </w:p>
        </w:tc>
        <w:tc>
          <w:tcPr>
            <w:tcW w:w="1622" w:type="dxa"/>
            <w:shd w:val="clear" w:color="auto" w:fill="auto"/>
          </w:tcPr>
          <w:p w:rsidR="00BA3F4B" w:rsidRPr="00B036C3" w:rsidRDefault="00BA3F4B" w:rsidP="00865B17">
            <w:pPr>
              <w:rPr>
                <w:b/>
              </w:rPr>
            </w:pPr>
          </w:p>
        </w:tc>
        <w:tc>
          <w:tcPr>
            <w:tcW w:w="2490" w:type="dxa"/>
            <w:shd w:val="clear" w:color="auto" w:fill="auto"/>
          </w:tcPr>
          <w:p w:rsidR="00BA3F4B" w:rsidRPr="00B036C3" w:rsidRDefault="00BA3F4B" w:rsidP="00865B17">
            <w:pPr>
              <w:rPr>
                <w:b/>
              </w:rPr>
            </w:pPr>
          </w:p>
        </w:tc>
      </w:tr>
      <w:tr w:rsidR="002E204A" w:rsidRPr="00B036C3" w:rsidTr="00865B17">
        <w:tc>
          <w:tcPr>
            <w:tcW w:w="794" w:type="dxa"/>
            <w:shd w:val="clear" w:color="auto" w:fill="auto"/>
          </w:tcPr>
          <w:p w:rsidR="00BA3F4B" w:rsidRPr="00B036C3" w:rsidRDefault="00BA3F4B" w:rsidP="00865B17">
            <w:pPr>
              <w:rPr>
                <w:b/>
              </w:rPr>
            </w:pPr>
          </w:p>
        </w:tc>
        <w:tc>
          <w:tcPr>
            <w:tcW w:w="2620" w:type="dxa"/>
            <w:shd w:val="clear" w:color="auto" w:fill="auto"/>
          </w:tcPr>
          <w:p w:rsidR="00BA3F4B" w:rsidRPr="00B036C3" w:rsidRDefault="00BA3F4B" w:rsidP="00865B17">
            <w:pPr>
              <w:rPr>
                <w:b/>
              </w:rPr>
            </w:pPr>
          </w:p>
          <w:p w:rsidR="00BA3F4B" w:rsidRPr="00B036C3" w:rsidRDefault="00BA3F4B" w:rsidP="00865B17">
            <w:pPr>
              <w:rPr>
                <w:b/>
              </w:rPr>
            </w:pPr>
          </w:p>
        </w:tc>
        <w:tc>
          <w:tcPr>
            <w:tcW w:w="1762" w:type="dxa"/>
            <w:shd w:val="clear" w:color="auto" w:fill="auto"/>
          </w:tcPr>
          <w:p w:rsidR="00BA3F4B" w:rsidRPr="00B036C3" w:rsidRDefault="00BA3F4B" w:rsidP="00865B17">
            <w:pPr>
              <w:rPr>
                <w:b/>
              </w:rPr>
            </w:pPr>
          </w:p>
        </w:tc>
        <w:tc>
          <w:tcPr>
            <w:tcW w:w="1622" w:type="dxa"/>
            <w:shd w:val="clear" w:color="auto" w:fill="auto"/>
          </w:tcPr>
          <w:p w:rsidR="00BA3F4B" w:rsidRPr="00B036C3" w:rsidRDefault="00BA3F4B" w:rsidP="00865B17">
            <w:pPr>
              <w:rPr>
                <w:b/>
              </w:rPr>
            </w:pPr>
          </w:p>
        </w:tc>
        <w:tc>
          <w:tcPr>
            <w:tcW w:w="2490" w:type="dxa"/>
            <w:shd w:val="clear" w:color="auto" w:fill="auto"/>
          </w:tcPr>
          <w:p w:rsidR="00BA3F4B" w:rsidRPr="00B036C3" w:rsidRDefault="00BA3F4B" w:rsidP="00865B17">
            <w:pPr>
              <w:rPr>
                <w:b/>
              </w:rPr>
            </w:pPr>
          </w:p>
        </w:tc>
      </w:tr>
      <w:tr w:rsidR="002E204A" w:rsidRPr="00B036C3" w:rsidTr="00865B17">
        <w:tc>
          <w:tcPr>
            <w:tcW w:w="794" w:type="dxa"/>
            <w:shd w:val="clear" w:color="auto" w:fill="auto"/>
          </w:tcPr>
          <w:p w:rsidR="00BA3F4B" w:rsidRPr="00B036C3" w:rsidRDefault="00BA3F4B" w:rsidP="00865B17">
            <w:pPr>
              <w:rPr>
                <w:b/>
              </w:rPr>
            </w:pPr>
          </w:p>
        </w:tc>
        <w:tc>
          <w:tcPr>
            <w:tcW w:w="2620" w:type="dxa"/>
            <w:shd w:val="clear" w:color="auto" w:fill="auto"/>
          </w:tcPr>
          <w:p w:rsidR="00BA3F4B" w:rsidRPr="00B036C3" w:rsidRDefault="00BA3F4B" w:rsidP="00865B17">
            <w:pPr>
              <w:rPr>
                <w:b/>
              </w:rPr>
            </w:pPr>
          </w:p>
          <w:p w:rsidR="00BA3F4B" w:rsidRPr="00B036C3" w:rsidRDefault="00BA3F4B" w:rsidP="00865B17">
            <w:pPr>
              <w:rPr>
                <w:b/>
              </w:rPr>
            </w:pPr>
          </w:p>
        </w:tc>
        <w:tc>
          <w:tcPr>
            <w:tcW w:w="1762" w:type="dxa"/>
            <w:shd w:val="clear" w:color="auto" w:fill="auto"/>
          </w:tcPr>
          <w:p w:rsidR="00BA3F4B" w:rsidRPr="00B036C3" w:rsidRDefault="00BA3F4B" w:rsidP="00865B17">
            <w:pPr>
              <w:rPr>
                <w:b/>
              </w:rPr>
            </w:pPr>
          </w:p>
        </w:tc>
        <w:tc>
          <w:tcPr>
            <w:tcW w:w="1622" w:type="dxa"/>
            <w:shd w:val="clear" w:color="auto" w:fill="auto"/>
          </w:tcPr>
          <w:p w:rsidR="00BA3F4B" w:rsidRPr="00B036C3" w:rsidRDefault="00BA3F4B" w:rsidP="00865B17">
            <w:pPr>
              <w:rPr>
                <w:b/>
              </w:rPr>
            </w:pPr>
          </w:p>
        </w:tc>
        <w:tc>
          <w:tcPr>
            <w:tcW w:w="2490" w:type="dxa"/>
            <w:shd w:val="clear" w:color="auto" w:fill="auto"/>
          </w:tcPr>
          <w:p w:rsidR="00BA3F4B" w:rsidRPr="00B036C3" w:rsidRDefault="00BA3F4B" w:rsidP="00865B17">
            <w:pPr>
              <w:rPr>
                <w:b/>
              </w:rPr>
            </w:pPr>
          </w:p>
        </w:tc>
      </w:tr>
      <w:tr w:rsidR="002E204A" w:rsidRPr="00B036C3" w:rsidTr="00865B17">
        <w:tc>
          <w:tcPr>
            <w:tcW w:w="794" w:type="dxa"/>
            <w:shd w:val="clear" w:color="auto" w:fill="auto"/>
          </w:tcPr>
          <w:p w:rsidR="00BA3F4B" w:rsidRPr="00B036C3" w:rsidRDefault="00BA3F4B" w:rsidP="00865B17">
            <w:pPr>
              <w:rPr>
                <w:b/>
              </w:rPr>
            </w:pPr>
          </w:p>
        </w:tc>
        <w:tc>
          <w:tcPr>
            <w:tcW w:w="2620" w:type="dxa"/>
            <w:shd w:val="clear" w:color="auto" w:fill="auto"/>
          </w:tcPr>
          <w:p w:rsidR="00BA3F4B" w:rsidRPr="00B036C3" w:rsidRDefault="00BA3F4B" w:rsidP="00865B17">
            <w:pPr>
              <w:rPr>
                <w:b/>
              </w:rPr>
            </w:pPr>
          </w:p>
          <w:p w:rsidR="00BA3F4B" w:rsidRPr="00B036C3" w:rsidRDefault="00BA3F4B" w:rsidP="00865B17">
            <w:pPr>
              <w:rPr>
                <w:b/>
              </w:rPr>
            </w:pPr>
          </w:p>
        </w:tc>
        <w:tc>
          <w:tcPr>
            <w:tcW w:w="1762" w:type="dxa"/>
            <w:shd w:val="clear" w:color="auto" w:fill="auto"/>
          </w:tcPr>
          <w:p w:rsidR="00BA3F4B" w:rsidRPr="00B036C3" w:rsidRDefault="00BA3F4B" w:rsidP="00865B17">
            <w:pPr>
              <w:rPr>
                <w:b/>
              </w:rPr>
            </w:pPr>
          </w:p>
        </w:tc>
        <w:tc>
          <w:tcPr>
            <w:tcW w:w="1622" w:type="dxa"/>
            <w:shd w:val="clear" w:color="auto" w:fill="auto"/>
          </w:tcPr>
          <w:p w:rsidR="00BA3F4B" w:rsidRPr="00B036C3" w:rsidRDefault="00BA3F4B" w:rsidP="00865B17">
            <w:pPr>
              <w:rPr>
                <w:b/>
              </w:rPr>
            </w:pPr>
          </w:p>
        </w:tc>
        <w:tc>
          <w:tcPr>
            <w:tcW w:w="2490" w:type="dxa"/>
            <w:shd w:val="clear" w:color="auto" w:fill="auto"/>
          </w:tcPr>
          <w:p w:rsidR="00BA3F4B" w:rsidRPr="00B036C3" w:rsidRDefault="00BA3F4B" w:rsidP="00865B17">
            <w:pPr>
              <w:rPr>
                <w:b/>
              </w:rPr>
            </w:pPr>
          </w:p>
        </w:tc>
      </w:tr>
    </w:tbl>
    <w:p w:rsidR="00BA3F4B" w:rsidRPr="00B036C3" w:rsidRDefault="00BA3F4B" w:rsidP="00BA3F4B">
      <w:pPr>
        <w:shd w:val="clear" w:color="auto" w:fill="FFFFFF"/>
        <w:rPr>
          <w:b/>
        </w:rPr>
      </w:pPr>
    </w:p>
    <w:p w:rsidR="00BA3F4B" w:rsidRPr="00B036C3" w:rsidRDefault="00BA3F4B" w:rsidP="0046762F">
      <w:pPr>
        <w:shd w:val="clear" w:color="auto" w:fill="FFFFFF"/>
        <w:jc w:val="both"/>
      </w:pPr>
      <w:r w:rsidRPr="00B036C3">
        <w:rPr>
          <w:b/>
        </w:rPr>
        <w:t>*</w:t>
      </w:r>
      <w:r w:rsidRPr="00B036C3">
        <w:t>Jeżeli w wykazie, Wykonawca wskazał narzędzia, urządzenia techniczne, którymi będzie</w:t>
      </w:r>
      <w:r w:rsidR="0046762F">
        <w:t xml:space="preserve"> </w:t>
      </w:r>
      <w:r w:rsidRPr="00B036C3">
        <w:t xml:space="preserve">dysponował, zobowiązany jest do dołączenia do oferty pisemnego zobowiązania innych podmiotów do </w:t>
      </w:r>
      <w:proofErr w:type="spellStart"/>
      <w:r w:rsidRPr="00B036C3">
        <w:t>udostepnienia</w:t>
      </w:r>
      <w:proofErr w:type="spellEnd"/>
      <w:r w:rsidRPr="00B036C3">
        <w:t xml:space="preserve"> tych zasobów. Pisemne zobowiązanie innych podmiotów winno zawierać wyraźne oświadczenie innego podmiotu do oddania do dyspozycji Wykonawcy niezbędnych zasobów na okres korzystania z nich przy wykonywaniu zamówienia.</w:t>
      </w:r>
    </w:p>
    <w:p w:rsidR="0046762F" w:rsidRPr="00CF0C1E" w:rsidRDefault="0046762F" w:rsidP="0046762F">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Dokument należy wypełnić i podpisać kwalifikowanym podpisem elektronicznym </w:t>
      </w:r>
    </w:p>
    <w:p w:rsidR="0046762F" w:rsidRPr="00CF0C1E" w:rsidRDefault="0046762F" w:rsidP="0046762F">
      <w:pPr>
        <w:tabs>
          <w:tab w:val="left" w:pos="1978"/>
          <w:tab w:val="left" w:pos="3828"/>
          <w:tab w:val="center" w:pos="4677"/>
        </w:tabs>
        <w:rPr>
          <w:rFonts w:cs="Times New Roman"/>
          <w:b/>
          <w:i/>
          <w:color w:val="FF0000"/>
          <w:sz w:val="18"/>
          <w:szCs w:val="18"/>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p>
    <w:p w:rsidR="00BA3F4B" w:rsidRDefault="00BA3F4B" w:rsidP="00BA3F4B">
      <w:pPr>
        <w:shd w:val="clear" w:color="auto" w:fill="FFFFFF"/>
      </w:pPr>
    </w:p>
    <w:p w:rsidR="0046762F" w:rsidRDefault="0046762F" w:rsidP="00A12D5E">
      <w:pPr>
        <w:spacing w:after="60"/>
        <w:rPr>
          <w:rFonts w:cs="Times New Roman"/>
          <w:b/>
          <w:bCs/>
          <w:i/>
          <w:szCs w:val="20"/>
        </w:rPr>
      </w:pPr>
    </w:p>
    <w:p w:rsidR="00A12D5E" w:rsidRDefault="00A12D5E" w:rsidP="00A12D5E">
      <w:pPr>
        <w:spacing w:after="60"/>
        <w:rPr>
          <w:rFonts w:cs="Times New Roman"/>
          <w:b/>
          <w:bCs/>
          <w:i/>
          <w:szCs w:val="20"/>
        </w:rPr>
      </w:pPr>
    </w:p>
    <w:p w:rsidR="00AA5CA6" w:rsidRPr="00CF0C1E" w:rsidRDefault="00AA5CA6" w:rsidP="00AA5CA6">
      <w:pPr>
        <w:spacing w:after="60"/>
        <w:jc w:val="right"/>
        <w:rPr>
          <w:rFonts w:cs="Times New Roman"/>
          <w:b/>
          <w:bCs/>
          <w:sz w:val="20"/>
          <w:szCs w:val="20"/>
        </w:rPr>
      </w:pPr>
      <w:r w:rsidRPr="00CF0C1E">
        <w:rPr>
          <w:rFonts w:cs="Times New Roman"/>
          <w:b/>
          <w:bCs/>
          <w:sz w:val="20"/>
          <w:szCs w:val="20"/>
        </w:rPr>
        <w:lastRenderedPageBreak/>
        <w:t xml:space="preserve">Załącznik nr </w:t>
      </w:r>
      <w:r w:rsidR="00A12D5E">
        <w:rPr>
          <w:rFonts w:cs="Times New Roman"/>
          <w:b/>
          <w:bCs/>
          <w:sz w:val="20"/>
          <w:szCs w:val="20"/>
        </w:rPr>
        <w:t>8</w:t>
      </w:r>
      <w:r w:rsidRPr="00CF0C1E">
        <w:rPr>
          <w:rFonts w:cs="Times New Roman"/>
          <w:b/>
          <w:bCs/>
          <w:sz w:val="20"/>
          <w:szCs w:val="20"/>
        </w:rPr>
        <w:t xml:space="preserve"> do SWZ</w:t>
      </w:r>
    </w:p>
    <w:p w:rsidR="001A2C93" w:rsidRPr="00241763" w:rsidRDefault="001A2C93" w:rsidP="001A2C93">
      <w:pPr>
        <w:pStyle w:val="Standard"/>
        <w:jc w:val="center"/>
        <w:rPr>
          <w:b/>
          <w:sz w:val="24"/>
          <w:szCs w:val="24"/>
        </w:rPr>
      </w:pPr>
      <w:r w:rsidRPr="00241763">
        <w:rPr>
          <w:b/>
          <w:sz w:val="24"/>
          <w:szCs w:val="24"/>
        </w:rPr>
        <w:t xml:space="preserve">                                                                                                  </w:t>
      </w:r>
    </w:p>
    <w:p w:rsidR="001A2C93" w:rsidRPr="00241763" w:rsidRDefault="001A2C93" w:rsidP="001A2C93">
      <w:pPr>
        <w:pStyle w:val="Standard"/>
        <w:jc w:val="center"/>
        <w:rPr>
          <w:sz w:val="24"/>
          <w:szCs w:val="24"/>
        </w:rPr>
      </w:pPr>
      <w:r w:rsidRPr="00241763">
        <w:rPr>
          <w:b/>
          <w:sz w:val="24"/>
          <w:szCs w:val="24"/>
        </w:rPr>
        <w:t>PROJEKTOWANE POSTANOWIENIA UMOWY</w:t>
      </w:r>
    </w:p>
    <w:p w:rsidR="001A2C93" w:rsidRPr="00241763" w:rsidRDefault="001A2C93" w:rsidP="001A2C93">
      <w:pPr>
        <w:pStyle w:val="Standard"/>
        <w:jc w:val="center"/>
        <w:rPr>
          <w:b/>
          <w:sz w:val="24"/>
          <w:szCs w:val="24"/>
        </w:rPr>
      </w:pPr>
    </w:p>
    <w:p w:rsidR="001A2C93" w:rsidRPr="00241763" w:rsidRDefault="001A2C93" w:rsidP="001A2C93">
      <w:pPr>
        <w:jc w:val="both"/>
        <w:rPr>
          <w:rFonts w:ascii="Times New Roman" w:hAnsi="Times New Roman" w:cs="Times New Roman"/>
          <w:sz w:val="24"/>
          <w:szCs w:val="24"/>
        </w:rPr>
      </w:pPr>
      <w:r w:rsidRPr="00241763">
        <w:rPr>
          <w:rFonts w:ascii="Times New Roman" w:hAnsi="Times New Roman" w:cs="Times New Roman"/>
          <w:sz w:val="24"/>
          <w:szCs w:val="24"/>
        </w:rPr>
        <w:t>zawarta w dniu ……………………. r.  pomiędzy Gminą Zaręby Kościelne reprezentowaną przez:</w:t>
      </w:r>
    </w:p>
    <w:p w:rsidR="001A2C93" w:rsidRPr="00241763" w:rsidRDefault="001A2C93" w:rsidP="001A2C93">
      <w:pPr>
        <w:jc w:val="both"/>
        <w:rPr>
          <w:rFonts w:ascii="Times New Roman" w:hAnsi="Times New Roman" w:cs="Times New Roman"/>
          <w:b/>
          <w:sz w:val="24"/>
          <w:szCs w:val="24"/>
        </w:rPr>
      </w:pPr>
      <w:r w:rsidRPr="00241763">
        <w:rPr>
          <w:rFonts w:ascii="Times New Roman" w:hAnsi="Times New Roman" w:cs="Times New Roman"/>
          <w:b/>
          <w:sz w:val="24"/>
          <w:szCs w:val="24"/>
        </w:rPr>
        <w:t xml:space="preserve">Urszuli </w:t>
      </w:r>
      <w:proofErr w:type="spellStart"/>
      <w:r w:rsidRPr="00241763">
        <w:rPr>
          <w:rFonts w:ascii="Times New Roman" w:hAnsi="Times New Roman" w:cs="Times New Roman"/>
          <w:b/>
          <w:sz w:val="24"/>
          <w:szCs w:val="24"/>
        </w:rPr>
        <w:t>Wołosiewicz</w:t>
      </w:r>
      <w:proofErr w:type="spellEnd"/>
      <w:r w:rsidRPr="00241763">
        <w:rPr>
          <w:rFonts w:ascii="Times New Roman" w:hAnsi="Times New Roman" w:cs="Times New Roman"/>
          <w:b/>
          <w:sz w:val="24"/>
          <w:szCs w:val="24"/>
        </w:rPr>
        <w:t xml:space="preserve"> – Wójta Gminy,</w:t>
      </w:r>
    </w:p>
    <w:p w:rsidR="001A2C93" w:rsidRPr="00241763" w:rsidRDefault="001A2C93" w:rsidP="001A2C93">
      <w:pPr>
        <w:jc w:val="both"/>
        <w:rPr>
          <w:rFonts w:ascii="Times New Roman" w:hAnsi="Times New Roman" w:cs="Times New Roman"/>
          <w:sz w:val="24"/>
          <w:szCs w:val="24"/>
        </w:rPr>
      </w:pPr>
      <w:r w:rsidRPr="00241763">
        <w:rPr>
          <w:rFonts w:ascii="Times New Roman" w:hAnsi="Times New Roman" w:cs="Times New Roman"/>
          <w:sz w:val="24"/>
          <w:szCs w:val="24"/>
        </w:rPr>
        <w:t xml:space="preserve">przy kontrasygnacie </w:t>
      </w:r>
    </w:p>
    <w:p w:rsidR="001A2C93" w:rsidRPr="00241763" w:rsidRDefault="001A2C93" w:rsidP="001A2C93">
      <w:pPr>
        <w:jc w:val="both"/>
        <w:rPr>
          <w:rFonts w:ascii="Times New Roman" w:hAnsi="Times New Roman" w:cs="Times New Roman"/>
          <w:b/>
          <w:sz w:val="24"/>
          <w:szCs w:val="24"/>
        </w:rPr>
      </w:pPr>
      <w:r w:rsidRPr="00241763">
        <w:rPr>
          <w:rFonts w:ascii="Times New Roman" w:hAnsi="Times New Roman" w:cs="Times New Roman"/>
          <w:b/>
          <w:sz w:val="24"/>
          <w:szCs w:val="24"/>
        </w:rPr>
        <w:t xml:space="preserve">Agnieszki Rostkowskiej – Skarbnika Gminy </w:t>
      </w:r>
    </w:p>
    <w:p w:rsidR="001A2C93" w:rsidRPr="00241763" w:rsidRDefault="001A2C93" w:rsidP="001A2C93">
      <w:pPr>
        <w:jc w:val="both"/>
        <w:rPr>
          <w:rFonts w:ascii="Times New Roman" w:hAnsi="Times New Roman" w:cs="Times New Roman"/>
          <w:sz w:val="24"/>
          <w:szCs w:val="24"/>
        </w:rPr>
      </w:pPr>
      <w:r w:rsidRPr="00241763">
        <w:rPr>
          <w:rFonts w:ascii="Times New Roman" w:hAnsi="Times New Roman" w:cs="Times New Roman"/>
          <w:sz w:val="24"/>
          <w:szCs w:val="24"/>
        </w:rPr>
        <w:t>zwaną w dalszej treści „Zamawiającym”</w:t>
      </w:r>
    </w:p>
    <w:p w:rsidR="001A2C93" w:rsidRPr="00241763" w:rsidRDefault="001A2C93" w:rsidP="001A2C93">
      <w:pPr>
        <w:jc w:val="both"/>
        <w:rPr>
          <w:rFonts w:ascii="Times New Roman" w:hAnsi="Times New Roman" w:cs="Times New Roman"/>
          <w:sz w:val="24"/>
          <w:szCs w:val="24"/>
        </w:rPr>
      </w:pPr>
      <w:r w:rsidRPr="00241763">
        <w:rPr>
          <w:rFonts w:ascii="Times New Roman" w:hAnsi="Times New Roman" w:cs="Times New Roman"/>
          <w:sz w:val="24"/>
          <w:szCs w:val="24"/>
        </w:rPr>
        <w:t xml:space="preserve">a </w:t>
      </w:r>
    </w:p>
    <w:p w:rsidR="001A2C93" w:rsidRPr="00241763" w:rsidRDefault="001A2C93" w:rsidP="001A2C93">
      <w:pPr>
        <w:jc w:val="both"/>
        <w:rPr>
          <w:rFonts w:ascii="Times New Roman" w:hAnsi="Times New Roman" w:cs="Times New Roman"/>
          <w:sz w:val="24"/>
          <w:szCs w:val="24"/>
        </w:rPr>
      </w:pPr>
      <w:r w:rsidRPr="00241763">
        <w:rPr>
          <w:rFonts w:ascii="Times New Roman" w:hAnsi="Times New Roman" w:cs="Times New Roman"/>
          <w:sz w:val="24"/>
          <w:szCs w:val="24"/>
        </w:rPr>
        <w:t>…………………………. NIP ……………………</w:t>
      </w:r>
    </w:p>
    <w:p w:rsidR="001A2C93" w:rsidRPr="00241763" w:rsidRDefault="001A2C93" w:rsidP="001A2C93">
      <w:pPr>
        <w:jc w:val="both"/>
        <w:rPr>
          <w:rFonts w:ascii="Times New Roman" w:hAnsi="Times New Roman" w:cs="Times New Roman"/>
          <w:sz w:val="24"/>
          <w:szCs w:val="24"/>
        </w:rPr>
      </w:pPr>
      <w:r w:rsidRPr="00241763">
        <w:rPr>
          <w:rFonts w:ascii="Times New Roman" w:hAnsi="Times New Roman" w:cs="Times New Roman"/>
          <w:sz w:val="24"/>
          <w:szCs w:val="24"/>
        </w:rPr>
        <w:t>zwanym dalej „Wykonawcą”</w:t>
      </w:r>
    </w:p>
    <w:p w:rsidR="001A2C93" w:rsidRPr="00241763" w:rsidRDefault="001A2C93" w:rsidP="001A2C93">
      <w:pPr>
        <w:pStyle w:val="BodyText24"/>
        <w:ind w:left="0" w:right="-2"/>
        <w:jc w:val="both"/>
        <w:rPr>
          <w:sz w:val="24"/>
          <w:szCs w:val="24"/>
        </w:rPr>
      </w:pPr>
    </w:p>
    <w:p w:rsidR="001A2C93" w:rsidRPr="00241763" w:rsidRDefault="001A2C93" w:rsidP="001A2C93">
      <w:pPr>
        <w:pStyle w:val="BodyText24"/>
        <w:ind w:left="0" w:right="-2"/>
        <w:jc w:val="both"/>
        <w:rPr>
          <w:sz w:val="24"/>
          <w:szCs w:val="24"/>
        </w:rPr>
      </w:pPr>
      <w:r w:rsidRPr="00241763">
        <w:rPr>
          <w:sz w:val="24"/>
          <w:szCs w:val="24"/>
        </w:rPr>
        <w:t xml:space="preserve">W rezultacie dokonania przez Zamawiającego wyboru najkorzystniejszej oferty Wykonawcy, w trybie podstawowym zgodnie z art. 275 </w:t>
      </w:r>
      <w:proofErr w:type="spellStart"/>
      <w:r w:rsidRPr="00241763">
        <w:rPr>
          <w:sz w:val="24"/>
          <w:szCs w:val="24"/>
        </w:rPr>
        <w:t>pkt</w:t>
      </w:r>
      <w:proofErr w:type="spellEnd"/>
      <w:r w:rsidRPr="00241763">
        <w:rPr>
          <w:sz w:val="24"/>
          <w:szCs w:val="24"/>
        </w:rPr>
        <w:t xml:space="preserve"> 1 ustawy z dnia 11 września 2019r. </w:t>
      </w:r>
      <w:proofErr w:type="spellStart"/>
      <w:r w:rsidRPr="00241763">
        <w:rPr>
          <w:sz w:val="24"/>
          <w:szCs w:val="24"/>
        </w:rPr>
        <w:t>Pzp</w:t>
      </w:r>
      <w:proofErr w:type="spellEnd"/>
      <w:r w:rsidRPr="00241763">
        <w:rPr>
          <w:sz w:val="24"/>
          <w:szCs w:val="24"/>
        </w:rPr>
        <w:t xml:space="preserve"> ( Dz. U z 2021r poz. 1129 ze zm. ), została zawarta umowa o następującej treści:</w:t>
      </w:r>
    </w:p>
    <w:p w:rsidR="00796A5B" w:rsidRPr="002E0EA9" w:rsidRDefault="00796A5B" w:rsidP="00796A5B">
      <w:pPr>
        <w:pStyle w:val="Teksttreci20"/>
        <w:shd w:val="clear" w:color="auto" w:fill="auto"/>
        <w:spacing w:before="0" w:after="0" w:line="276" w:lineRule="auto"/>
        <w:ind w:firstLine="0"/>
        <w:rPr>
          <w:rFonts w:ascii="Times New Roman" w:hAnsi="Times New Roman" w:cs="Times New Roman"/>
          <w:sz w:val="24"/>
          <w:szCs w:val="24"/>
        </w:rPr>
      </w:pPr>
    </w:p>
    <w:p w:rsidR="00796A5B" w:rsidRPr="002E0EA9" w:rsidRDefault="00796A5B" w:rsidP="00796A5B">
      <w:pPr>
        <w:pStyle w:val="Nagwek31"/>
        <w:shd w:val="clear" w:color="auto" w:fill="auto"/>
        <w:spacing w:before="0" w:after="118" w:line="276" w:lineRule="auto"/>
        <w:ind w:left="4680" w:firstLine="0"/>
        <w:jc w:val="both"/>
        <w:rPr>
          <w:rFonts w:ascii="Times New Roman" w:hAnsi="Times New Roman" w:cs="Times New Roman"/>
          <w:sz w:val="24"/>
          <w:szCs w:val="24"/>
        </w:rPr>
      </w:pPr>
      <w:bookmarkStart w:id="9" w:name="bookmark2"/>
      <w:r w:rsidRPr="002E0EA9">
        <w:rPr>
          <w:rFonts w:ascii="Times New Roman" w:hAnsi="Times New Roman" w:cs="Times New Roman"/>
          <w:sz w:val="24"/>
          <w:szCs w:val="24"/>
        </w:rPr>
        <w:t>§ 1</w:t>
      </w:r>
      <w:bookmarkEnd w:id="9"/>
    </w:p>
    <w:p w:rsidR="00796A5B" w:rsidRPr="002E0EA9" w:rsidRDefault="00796A5B" w:rsidP="00796A5B">
      <w:pPr>
        <w:pStyle w:val="Nagwek31"/>
        <w:shd w:val="clear" w:color="auto" w:fill="auto"/>
        <w:spacing w:before="0" w:after="114" w:line="276" w:lineRule="auto"/>
        <w:ind w:left="3820" w:firstLine="0"/>
        <w:jc w:val="both"/>
        <w:rPr>
          <w:rFonts w:ascii="Times New Roman" w:hAnsi="Times New Roman" w:cs="Times New Roman"/>
          <w:sz w:val="24"/>
          <w:szCs w:val="24"/>
        </w:rPr>
      </w:pPr>
      <w:bookmarkStart w:id="10" w:name="bookmark3"/>
      <w:r w:rsidRPr="002E0EA9">
        <w:rPr>
          <w:rFonts w:ascii="Times New Roman" w:hAnsi="Times New Roman" w:cs="Times New Roman"/>
          <w:sz w:val="24"/>
          <w:szCs w:val="24"/>
        </w:rPr>
        <w:t>Przedmiot Umowy</w:t>
      </w:r>
      <w:bookmarkEnd w:id="10"/>
    </w:p>
    <w:p w:rsidR="001A2C93" w:rsidRPr="001A2C93" w:rsidRDefault="001A2C93" w:rsidP="001A2C93">
      <w:pPr>
        <w:spacing w:after="120"/>
        <w:jc w:val="both"/>
        <w:rPr>
          <w:b/>
          <w:bCs/>
          <w:sz w:val="32"/>
          <w:szCs w:val="32"/>
        </w:rPr>
      </w:pPr>
      <w:r>
        <w:rPr>
          <w:rFonts w:ascii="Times New Roman" w:hAnsi="Times New Roman" w:cs="Times New Roman"/>
          <w:sz w:val="24"/>
          <w:szCs w:val="24"/>
        </w:rPr>
        <w:t>1.</w:t>
      </w:r>
      <w:r w:rsidR="0046762F" w:rsidRPr="001A2C93">
        <w:rPr>
          <w:rFonts w:ascii="Times New Roman" w:hAnsi="Times New Roman" w:cs="Times New Roman"/>
          <w:sz w:val="24"/>
          <w:szCs w:val="24"/>
        </w:rPr>
        <w:t xml:space="preserve">Zamawiający zleca, a Wykonawca przyjmuje do realizacji </w:t>
      </w:r>
      <w:r w:rsidRPr="001A2C93">
        <w:rPr>
          <w:rFonts w:ascii="Times New Roman" w:eastAsia="Arial Unicode MS" w:hAnsi="Times New Roman" w:cs="Times New Roman"/>
          <w:bCs/>
          <w:sz w:val="24"/>
          <w:szCs w:val="24"/>
          <w:shd w:val="clear" w:color="auto" w:fill="FFFFFF"/>
        </w:rPr>
        <w:t>„Odbieranie i zagospodarowanie odpadów komunalnych z terenu nieruchomości zamieszkałych położonych na terenie gminy Zaręby Kościelne”</w:t>
      </w:r>
    </w:p>
    <w:p w:rsidR="00EE0E1F" w:rsidRPr="001A2C93" w:rsidRDefault="001A2C93" w:rsidP="001A2C93">
      <w:pPr>
        <w:shd w:val="clear" w:color="auto" w:fill="FFFFFF"/>
        <w:spacing w:after="0" w:line="23" w:lineRule="atLeast"/>
        <w:jc w:val="both"/>
        <w:rPr>
          <w:rFonts w:ascii="Times New Roman" w:hAnsi="Times New Roman" w:cs="Times New Roman"/>
          <w:b/>
          <w:sz w:val="24"/>
          <w:szCs w:val="24"/>
        </w:rPr>
      </w:pPr>
      <w:r>
        <w:rPr>
          <w:rFonts w:ascii="Times New Roman" w:hAnsi="Times New Roman" w:cs="Times New Roman"/>
          <w:sz w:val="24"/>
          <w:szCs w:val="24"/>
        </w:rPr>
        <w:t>2.</w:t>
      </w:r>
      <w:r w:rsidR="0046762F" w:rsidRPr="001A2C93">
        <w:rPr>
          <w:rFonts w:ascii="Times New Roman" w:hAnsi="Times New Roman" w:cs="Times New Roman"/>
          <w:sz w:val="24"/>
          <w:szCs w:val="24"/>
        </w:rPr>
        <w:t xml:space="preserve">Szczegółowy zakres i opis usług będących przedmiotem umowy zawarty jest w opisie przedmiotu zamówienia </w:t>
      </w:r>
      <w:r w:rsidR="003F3785" w:rsidRPr="001A2C93">
        <w:rPr>
          <w:rFonts w:ascii="Times New Roman" w:hAnsi="Times New Roman" w:cs="Times New Roman"/>
          <w:sz w:val="24"/>
          <w:szCs w:val="24"/>
        </w:rPr>
        <w:t>– załączniku nr 2 do</w:t>
      </w:r>
      <w:r w:rsidR="0046762F" w:rsidRPr="001A2C93">
        <w:rPr>
          <w:rFonts w:ascii="Times New Roman" w:hAnsi="Times New Roman" w:cs="Times New Roman"/>
          <w:sz w:val="24"/>
          <w:szCs w:val="24"/>
        </w:rPr>
        <w:t xml:space="preserve"> Specyfikacji Warunków Zamówienia, zwanej dalej SW</w:t>
      </w:r>
      <w:r w:rsidR="003F3785" w:rsidRPr="001A2C93">
        <w:rPr>
          <w:rFonts w:ascii="Times New Roman" w:hAnsi="Times New Roman" w:cs="Times New Roman"/>
          <w:sz w:val="24"/>
          <w:szCs w:val="24"/>
        </w:rPr>
        <w:t>Z</w:t>
      </w:r>
      <w:r w:rsidR="0046762F" w:rsidRPr="001A2C93">
        <w:rPr>
          <w:rFonts w:ascii="Times New Roman" w:hAnsi="Times New Roman" w:cs="Times New Roman"/>
          <w:sz w:val="24"/>
          <w:szCs w:val="24"/>
        </w:rPr>
        <w:t>, która stanowi integralną część niniejszej umowy.</w:t>
      </w:r>
    </w:p>
    <w:p w:rsidR="0046762F" w:rsidRPr="001A2C93" w:rsidRDefault="001A2C93" w:rsidP="001A2C93">
      <w:pPr>
        <w:shd w:val="clear" w:color="auto" w:fill="FFFFFF"/>
        <w:spacing w:after="0" w:line="23" w:lineRule="atLeast"/>
        <w:jc w:val="both"/>
        <w:rPr>
          <w:rFonts w:ascii="Times New Roman" w:hAnsi="Times New Roman" w:cs="Times New Roman"/>
          <w:b/>
          <w:sz w:val="24"/>
          <w:szCs w:val="24"/>
        </w:rPr>
      </w:pPr>
      <w:r>
        <w:rPr>
          <w:rFonts w:ascii="Times New Roman" w:hAnsi="Times New Roman" w:cs="Times New Roman"/>
          <w:sz w:val="24"/>
          <w:szCs w:val="24"/>
        </w:rPr>
        <w:t>3.</w:t>
      </w:r>
      <w:r w:rsidR="0046762F" w:rsidRPr="001A2C93">
        <w:rPr>
          <w:rFonts w:ascii="Times New Roman" w:hAnsi="Times New Roman" w:cs="Times New Roman"/>
          <w:sz w:val="24"/>
          <w:szCs w:val="24"/>
        </w:rPr>
        <w:t xml:space="preserve">Integralną częścią niniejszej umowy jest </w:t>
      </w:r>
      <w:r w:rsidR="003F3785" w:rsidRPr="001A2C93">
        <w:rPr>
          <w:rFonts w:ascii="Times New Roman" w:hAnsi="Times New Roman" w:cs="Times New Roman"/>
          <w:sz w:val="24"/>
          <w:szCs w:val="24"/>
        </w:rPr>
        <w:t xml:space="preserve">także </w:t>
      </w:r>
      <w:r w:rsidR="0046762F" w:rsidRPr="001A2C93">
        <w:rPr>
          <w:rFonts w:ascii="Times New Roman" w:hAnsi="Times New Roman" w:cs="Times New Roman"/>
          <w:sz w:val="24"/>
          <w:szCs w:val="24"/>
        </w:rPr>
        <w:t xml:space="preserve">oferta Wykonawcy </w:t>
      </w:r>
      <w:r w:rsidR="003F3785" w:rsidRPr="001A2C93">
        <w:rPr>
          <w:rFonts w:ascii="Times New Roman" w:hAnsi="Times New Roman" w:cs="Times New Roman"/>
          <w:sz w:val="24"/>
          <w:szCs w:val="24"/>
        </w:rPr>
        <w:t>złożona w postępowaniu</w:t>
      </w:r>
      <w:r w:rsidR="0046762F" w:rsidRPr="001A2C93">
        <w:rPr>
          <w:rFonts w:ascii="Times New Roman" w:hAnsi="Times New Roman" w:cs="Times New Roman"/>
          <w:sz w:val="24"/>
          <w:szCs w:val="24"/>
        </w:rPr>
        <w:t>.</w:t>
      </w:r>
    </w:p>
    <w:p w:rsidR="0046762F" w:rsidRPr="00EE0E1F" w:rsidRDefault="0046762F" w:rsidP="00EE0E1F">
      <w:pPr>
        <w:shd w:val="clear" w:color="auto" w:fill="FFFFFF"/>
        <w:spacing w:after="0" w:line="23" w:lineRule="atLeast"/>
        <w:jc w:val="both"/>
        <w:rPr>
          <w:rFonts w:ascii="Times New Roman" w:hAnsi="Times New Roman" w:cs="Times New Roman"/>
          <w:sz w:val="24"/>
          <w:szCs w:val="24"/>
        </w:rPr>
      </w:pPr>
    </w:p>
    <w:p w:rsidR="0046762F" w:rsidRPr="00EE0E1F" w:rsidRDefault="0046762F" w:rsidP="00EE0E1F">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2</w:t>
      </w:r>
    </w:p>
    <w:p w:rsidR="0046762F" w:rsidRPr="00EE0E1F" w:rsidRDefault="0046762F" w:rsidP="00E46CBF">
      <w:pPr>
        <w:shd w:val="clear" w:color="auto" w:fill="FFFFFF"/>
        <w:spacing w:after="0" w:line="276" w:lineRule="auto"/>
        <w:jc w:val="center"/>
        <w:rPr>
          <w:rFonts w:ascii="Times New Roman" w:hAnsi="Times New Roman" w:cs="Times New Roman"/>
          <w:b/>
          <w:i/>
          <w:sz w:val="24"/>
          <w:szCs w:val="24"/>
        </w:rPr>
      </w:pPr>
      <w:r w:rsidRPr="00EE0E1F">
        <w:rPr>
          <w:rFonts w:ascii="Times New Roman" w:hAnsi="Times New Roman" w:cs="Times New Roman"/>
          <w:b/>
          <w:i/>
          <w:sz w:val="24"/>
          <w:szCs w:val="24"/>
        </w:rPr>
        <w:t>Obowiązki Wykonawcy :</w:t>
      </w:r>
    </w:p>
    <w:p w:rsidR="00EE0E1F" w:rsidRDefault="0046762F" w:rsidP="00E46CBF">
      <w:pPr>
        <w:pStyle w:val="Akapitzlist"/>
        <w:numPr>
          <w:ilvl w:val="6"/>
          <w:numId w:val="20"/>
        </w:numPr>
        <w:shd w:val="clear" w:color="auto" w:fill="FFFFFF"/>
        <w:spacing w:after="0" w:line="276" w:lineRule="auto"/>
        <w:ind w:left="426"/>
        <w:jc w:val="both"/>
        <w:rPr>
          <w:rFonts w:ascii="Times New Roman" w:hAnsi="Times New Roman" w:cs="Times New Roman"/>
          <w:sz w:val="24"/>
          <w:szCs w:val="24"/>
        </w:rPr>
      </w:pPr>
      <w:r w:rsidRPr="00EE0E1F">
        <w:rPr>
          <w:rFonts w:ascii="Times New Roman" w:hAnsi="Times New Roman" w:cs="Times New Roman"/>
          <w:sz w:val="24"/>
          <w:szCs w:val="24"/>
        </w:rPr>
        <w:t>Wykonawca zobowiązany jest do wykonania przedmiotu umowy na zasadach i zgodnie z zakresem podanym przez Zamawiającego w SWZ.</w:t>
      </w:r>
    </w:p>
    <w:p w:rsidR="00EE0E1F" w:rsidRDefault="0046762F" w:rsidP="00E46CBF">
      <w:pPr>
        <w:pStyle w:val="Akapitzlist"/>
        <w:numPr>
          <w:ilvl w:val="6"/>
          <w:numId w:val="20"/>
        </w:numPr>
        <w:shd w:val="clear" w:color="auto" w:fill="FFFFFF"/>
        <w:spacing w:after="0" w:line="276" w:lineRule="auto"/>
        <w:ind w:left="426"/>
        <w:jc w:val="both"/>
        <w:rPr>
          <w:rFonts w:ascii="Times New Roman" w:hAnsi="Times New Roman" w:cs="Times New Roman"/>
          <w:sz w:val="24"/>
          <w:szCs w:val="24"/>
        </w:rPr>
      </w:pPr>
      <w:r w:rsidRPr="00EE0E1F">
        <w:rPr>
          <w:rFonts w:ascii="Times New Roman" w:hAnsi="Times New Roman" w:cs="Times New Roman"/>
          <w:sz w:val="24"/>
          <w:szCs w:val="24"/>
        </w:rPr>
        <w:t>Wykonawca zobowiązany jest do odbioru i zagospodarowania odpadów komunalnych zmieszanych oraz całej masy odpadów gromadzonych w sposób selektywny</w:t>
      </w:r>
      <w:r w:rsidR="00EE0E1F">
        <w:rPr>
          <w:rFonts w:ascii="Times New Roman" w:hAnsi="Times New Roman" w:cs="Times New Roman"/>
          <w:sz w:val="24"/>
          <w:szCs w:val="24"/>
        </w:rPr>
        <w:t>.</w:t>
      </w:r>
    </w:p>
    <w:p w:rsidR="00DE2F66" w:rsidRDefault="0046762F" w:rsidP="00E46CBF">
      <w:pPr>
        <w:pStyle w:val="Akapitzlist"/>
        <w:numPr>
          <w:ilvl w:val="6"/>
          <w:numId w:val="20"/>
        </w:numPr>
        <w:shd w:val="clear" w:color="auto" w:fill="FFFFFF"/>
        <w:spacing w:after="0" w:line="276" w:lineRule="auto"/>
        <w:ind w:left="426"/>
        <w:jc w:val="both"/>
        <w:rPr>
          <w:rFonts w:ascii="Times New Roman" w:hAnsi="Times New Roman" w:cs="Times New Roman"/>
          <w:sz w:val="24"/>
          <w:szCs w:val="24"/>
        </w:rPr>
      </w:pPr>
      <w:r w:rsidRPr="00EE0E1F">
        <w:rPr>
          <w:rFonts w:ascii="Times New Roman" w:hAnsi="Times New Roman" w:cs="Times New Roman"/>
          <w:sz w:val="24"/>
          <w:szCs w:val="24"/>
        </w:rPr>
        <w:t xml:space="preserve">Wykonawca zobowiązany jest również do prowadzenia i odbierania odpadów gromadzonych w sposób selektywny z Punktu Selektywnego Zbierania Odpadów Komunalnych usytuowany w </w:t>
      </w:r>
      <w:r w:rsidR="001A2C93">
        <w:rPr>
          <w:rFonts w:ascii="Times New Roman" w:hAnsi="Times New Roman" w:cs="Times New Roman"/>
          <w:sz w:val="24"/>
          <w:szCs w:val="24"/>
        </w:rPr>
        <w:t>Zarębach Kościelnych</w:t>
      </w:r>
      <w:r w:rsidRPr="00EE0E1F">
        <w:rPr>
          <w:rFonts w:ascii="Times New Roman" w:hAnsi="Times New Roman" w:cs="Times New Roman"/>
          <w:sz w:val="24"/>
          <w:szCs w:val="24"/>
        </w:rPr>
        <w:t xml:space="preserve"> przy ulicy</w:t>
      </w:r>
      <w:r w:rsidR="001A2C93">
        <w:rPr>
          <w:rFonts w:ascii="Times New Roman" w:hAnsi="Times New Roman" w:cs="Times New Roman"/>
          <w:sz w:val="24"/>
          <w:szCs w:val="24"/>
        </w:rPr>
        <w:t xml:space="preserve"> Czyżewskiej</w:t>
      </w:r>
      <w:r w:rsidRPr="00EE0E1F">
        <w:rPr>
          <w:rFonts w:ascii="Times New Roman" w:hAnsi="Times New Roman" w:cs="Times New Roman"/>
          <w:sz w:val="24"/>
          <w:szCs w:val="24"/>
        </w:rPr>
        <w:t xml:space="preserve">. </w:t>
      </w:r>
    </w:p>
    <w:p w:rsidR="009A1ADE" w:rsidRDefault="0046762F" w:rsidP="00E46CBF">
      <w:pPr>
        <w:pStyle w:val="Akapitzlist"/>
        <w:numPr>
          <w:ilvl w:val="6"/>
          <w:numId w:val="20"/>
        </w:numPr>
        <w:shd w:val="clear" w:color="auto" w:fill="FFFFFF"/>
        <w:spacing w:after="0" w:line="276" w:lineRule="auto"/>
        <w:ind w:left="426"/>
        <w:jc w:val="both"/>
        <w:rPr>
          <w:rFonts w:ascii="Times New Roman" w:hAnsi="Times New Roman" w:cs="Times New Roman"/>
          <w:sz w:val="24"/>
          <w:szCs w:val="24"/>
        </w:rPr>
      </w:pPr>
      <w:r w:rsidRPr="009A1ADE">
        <w:rPr>
          <w:rFonts w:ascii="Times New Roman" w:hAnsi="Times New Roman" w:cs="Times New Roman"/>
          <w:sz w:val="24"/>
          <w:szCs w:val="24"/>
        </w:rPr>
        <w:t xml:space="preserve">Wykonawca jest zobowiązany do wykonywania kontroli segregacji odpadów prowadzonej przez właścicieli nieruchomości i informowania Zamawiającego o każdym fakcie stwierdzenia naruszenia zasad segregacji. Do informacji Wykonawca zobowiązany jest dołączyć dokumentację fotograficzną, adres nieruchomości, dane pracowników </w:t>
      </w:r>
      <w:r w:rsidRPr="009A1ADE">
        <w:rPr>
          <w:rFonts w:ascii="Times New Roman" w:hAnsi="Times New Roman" w:cs="Times New Roman"/>
          <w:sz w:val="24"/>
          <w:szCs w:val="24"/>
        </w:rPr>
        <w:lastRenderedPageBreak/>
        <w:t>Wykonawcy, którzy stwierdzili fakt niezgodnego z Regulaminem postępowania z odpadami komunalnymi.</w:t>
      </w:r>
      <w:r w:rsidR="00DE2F66" w:rsidRPr="009A1ADE">
        <w:rPr>
          <w:rFonts w:ascii="Times New Roman" w:hAnsi="Times New Roman" w:cs="Times New Roman"/>
          <w:sz w:val="24"/>
          <w:szCs w:val="24"/>
        </w:rPr>
        <w:t xml:space="preserve"> </w:t>
      </w:r>
      <w:r w:rsidRPr="009A1ADE">
        <w:rPr>
          <w:rFonts w:ascii="Times New Roman" w:hAnsi="Times New Roman" w:cs="Times New Roman"/>
          <w:sz w:val="24"/>
          <w:szCs w:val="24"/>
        </w:rPr>
        <w:t>Dokumentację</w:t>
      </w:r>
      <w:r w:rsidR="009A1ADE" w:rsidRPr="009A1ADE">
        <w:rPr>
          <w:rFonts w:ascii="Times New Roman" w:hAnsi="Times New Roman" w:cs="Times New Roman"/>
          <w:sz w:val="24"/>
          <w:szCs w:val="24"/>
        </w:rPr>
        <w:t xml:space="preserve"> tę </w:t>
      </w:r>
      <w:r w:rsidRPr="009A1ADE">
        <w:rPr>
          <w:rFonts w:ascii="Times New Roman" w:hAnsi="Times New Roman" w:cs="Times New Roman"/>
          <w:sz w:val="24"/>
          <w:szCs w:val="24"/>
        </w:rPr>
        <w:t xml:space="preserve">Wykonawca </w:t>
      </w:r>
      <w:r w:rsidR="009A1ADE" w:rsidRPr="009A1ADE">
        <w:rPr>
          <w:rFonts w:ascii="Times New Roman" w:hAnsi="Times New Roman" w:cs="Times New Roman"/>
          <w:sz w:val="24"/>
          <w:szCs w:val="24"/>
        </w:rPr>
        <w:t xml:space="preserve">przekaże Zamawiającemu </w:t>
      </w:r>
      <w:r w:rsidRPr="009A1ADE">
        <w:rPr>
          <w:rFonts w:ascii="Times New Roman" w:hAnsi="Times New Roman" w:cs="Times New Roman"/>
          <w:sz w:val="24"/>
          <w:szCs w:val="24"/>
        </w:rPr>
        <w:t xml:space="preserve">w terminie 3 dni roboczych </w:t>
      </w:r>
      <w:r w:rsidR="009A1ADE" w:rsidRPr="009A1ADE">
        <w:rPr>
          <w:rFonts w:ascii="Times New Roman" w:hAnsi="Times New Roman" w:cs="Times New Roman"/>
          <w:sz w:val="24"/>
          <w:szCs w:val="24"/>
        </w:rPr>
        <w:t xml:space="preserve">w formie </w:t>
      </w:r>
      <w:r w:rsidRPr="009A1ADE">
        <w:rPr>
          <w:rFonts w:ascii="Times New Roman" w:hAnsi="Times New Roman" w:cs="Times New Roman"/>
          <w:sz w:val="24"/>
          <w:szCs w:val="24"/>
        </w:rPr>
        <w:t>pisemn</w:t>
      </w:r>
      <w:r w:rsidR="009A1ADE" w:rsidRPr="009A1ADE">
        <w:rPr>
          <w:rFonts w:ascii="Times New Roman" w:hAnsi="Times New Roman" w:cs="Times New Roman"/>
          <w:sz w:val="24"/>
          <w:szCs w:val="24"/>
        </w:rPr>
        <w:t>ej</w:t>
      </w:r>
      <w:r w:rsidRPr="009A1ADE">
        <w:rPr>
          <w:rFonts w:ascii="Times New Roman" w:hAnsi="Times New Roman" w:cs="Times New Roman"/>
          <w:sz w:val="24"/>
          <w:szCs w:val="24"/>
        </w:rPr>
        <w:t xml:space="preserve"> i elektroniczne</w:t>
      </w:r>
      <w:r w:rsidR="009A1ADE" w:rsidRPr="009A1ADE">
        <w:rPr>
          <w:rFonts w:ascii="Times New Roman" w:hAnsi="Times New Roman" w:cs="Times New Roman"/>
          <w:sz w:val="24"/>
          <w:szCs w:val="24"/>
        </w:rPr>
        <w:t>j</w:t>
      </w:r>
      <w:r w:rsidRPr="009A1ADE">
        <w:rPr>
          <w:rFonts w:ascii="Times New Roman" w:hAnsi="Times New Roman" w:cs="Times New Roman"/>
          <w:sz w:val="24"/>
          <w:szCs w:val="24"/>
        </w:rPr>
        <w:t>.</w:t>
      </w:r>
    </w:p>
    <w:p w:rsidR="009A1ADE" w:rsidRDefault="0046762F" w:rsidP="00E46CBF">
      <w:pPr>
        <w:pStyle w:val="Akapitzlist"/>
        <w:numPr>
          <w:ilvl w:val="6"/>
          <w:numId w:val="20"/>
        </w:numPr>
        <w:shd w:val="clear" w:color="auto" w:fill="FFFFFF"/>
        <w:spacing w:after="0" w:line="276" w:lineRule="auto"/>
        <w:ind w:left="426"/>
        <w:jc w:val="both"/>
        <w:rPr>
          <w:rFonts w:ascii="Times New Roman" w:hAnsi="Times New Roman" w:cs="Times New Roman"/>
          <w:sz w:val="24"/>
          <w:szCs w:val="24"/>
        </w:rPr>
      </w:pPr>
      <w:r w:rsidRPr="009A1ADE">
        <w:rPr>
          <w:rFonts w:ascii="Times New Roman" w:hAnsi="Times New Roman" w:cs="Times New Roman"/>
          <w:sz w:val="24"/>
          <w:szCs w:val="24"/>
        </w:rPr>
        <w:t>W przypadku, gdy zajdzie konieczność odbioru odpadów z nieruchomości nieujętej w wykazie, Wykonawca winien niezwłocznie poinformować o tym fakcie Zamawiającego. Po weryfikacji informacji, Zamawiający podejmie decyzję odbioru odpadów z tej nieruchomości i natychmiast przekaże ją Wykonawcy.</w:t>
      </w:r>
    </w:p>
    <w:p w:rsidR="00E40D3A" w:rsidRDefault="0046762F" w:rsidP="00E46CBF">
      <w:pPr>
        <w:pStyle w:val="Akapitzlist"/>
        <w:numPr>
          <w:ilvl w:val="6"/>
          <w:numId w:val="20"/>
        </w:numPr>
        <w:shd w:val="clear" w:color="auto" w:fill="FFFFFF"/>
        <w:spacing w:after="0" w:line="276" w:lineRule="auto"/>
        <w:ind w:left="426"/>
        <w:jc w:val="both"/>
        <w:rPr>
          <w:rFonts w:ascii="Times New Roman" w:hAnsi="Times New Roman" w:cs="Times New Roman"/>
          <w:sz w:val="24"/>
          <w:szCs w:val="24"/>
        </w:rPr>
      </w:pPr>
      <w:r w:rsidRPr="009A1ADE">
        <w:rPr>
          <w:rFonts w:ascii="Times New Roman" w:hAnsi="Times New Roman" w:cs="Times New Roman"/>
          <w:sz w:val="24"/>
          <w:szCs w:val="24"/>
        </w:rPr>
        <w:t>Wykonawca zobowiązany jest do zabezpieczenia i ochrony danych osobowych zawartych w ewidencji właścicieli nieruchomości. Dane zawarte w ewidencji Wykonawca będzie wykorzystywał wyłącznie do celów realizacji niniejszej umowy.</w:t>
      </w:r>
    </w:p>
    <w:p w:rsidR="009507C7" w:rsidRPr="00E40D3A" w:rsidRDefault="0046762F" w:rsidP="00E46CBF">
      <w:pPr>
        <w:pStyle w:val="Akapitzlist"/>
        <w:numPr>
          <w:ilvl w:val="6"/>
          <w:numId w:val="20"/>
        </w:numPr>
        <w:shd w:val="clear" w:color="auto" w:fill="FFFFFF"/>
        <w:spacing w:after="0" w:line="276" w:lineRule="auto"/>
        <w:ind w:left="426"/>
        <w:jc w:val="both"/>
        <w:rPr>
          <w:rFonts w:ascii="Times New Roman" w:hAnsi="Times New Roman" w:cs="Times New Roman"/>
          <w:sz w:val="24"/>
          <w:szCs w:val="24"/>
        </w:rPr>
      </w:pPr>
      <w:r w:rsidRPr="00E40D3A">
        <w:rPr>
          <w:rFonts w:ascii="Times New Roman" w:hAnsi="Times New Roman" w:cs="Times New Roman"/>
          <w:sz w:val="24"/>
          <w:szCs w:val="24"/>
        </w:rPr>
        <w:t>Wykonawca podczas realizacji niniejszej umowy zobowiązany jest przestrzegać obowiązujących przepisów prawa, a w szczególności dotyczących :</w:t>
      </w:r>
    </w:p>
    <w:p w:rsidR="009507C7" w:rsidRPr="001A2C93" w:rsidRDefault="009507C7" w:rsidP="00E46CBF">
      <w:pPr>
        <w:spacing w:line="276" w:lineRule="auto"/>
        <w:jc w:val="both"/>
        <w:rPr>
          <w:rFonts w:ascii="Times New Roman" w:eastAsia="Times New Roman" w:hAnsi="Times New Roman" w:cs="Times New Roman"/>
          <w:sz w:val="24"/>
          <w:szCs w:val="24"/>
          <w:lang w:eastAsia="pl-PL"/>
        </w:rPr>
      </w:pPr>
      <w:r w:rsidRPr="001A2C93">
        <w:rPr>
          <w:rFonts w:ascii="Times New Roman" w:eastAsia="Times New Roman" w:hAnsi="Times New Roman" w:cs="Times New Roman"/>
          <w:b/>
          <w:i/>
          <w:sz w:val="24"/>
          <w:szCs w:val="24"/>
          <w:lang w:eastAsia="pl-PL"/>
        </w:rPr>
        <w:t xml:space="preserve"> a)</w:t>
      </w:r>
      <w:r w:rsidRPr="001A2C93">
        <w:rPr>
          <w:rFonts w:ascii="Times New Roman" w:eastAsia="Times New Roman" w:hAnsi="Times New Roman" w:cs="Times New Roman"/>
          <w:sz w:val="24"/>
          <w:szCs w:val="24"/>
          <w:lang w:eastAsia="pl-PL"/>
        </w:rPr>
        <w:t xml:space="preserve"> ustawy z dnia 6 marca 2018 r.  Prawo przedsiębiorców ( Dz. U. z 2018 r., poz. 646 z </w:t>
      </w:r>
      <w:proofErr w:type="spellStart"/>
      <w:r w:rsidRPr="001A2C93">
        <w:rPr>
          <w:rFonts w:ascii="Times New Roman" w:eastAsia="Times New Roman" w:hAnsi="Times New Roman" w:cs="Times New Roman"/>
          <w:sz w:val="24"/>
          <w:szCs w:val="24"/>
          <w:lang w:eastAsia="pl-PL"/>
        </w:rPr>
        <w:t>późn</w:t>
      </w:r>
      <w:proofErr w:type="spellEnd"/>
      <w:r w:rsidRPr="001A2C93">
        <w:rPr>
          <w:rFonts w:ascii="Times New Roman" w:eastAsia="Times New Roman" w:hAnsi="Times New Roman" w:cs="Times New Roman"/>
          <w:sz w:val="24"/>
          <w:szCs w:val="24"/>
          <w:lang w:eastAsia="pl-PL"/>
        </w:rPr>
        <w:t>. zm. ),</w:t>
      </w:r>
    </w:p>
    <w:p w:rsidR="009507C7" w:rsidRPr="001A2C93" w:rsidRDefault="009507C7" w:rsidP="00E46CBF">
      <w:pPr>
        <w:autoSpaceDE w:val="0"/>
        <w:autoSpaceDN w:val="0"/>
        <w:adjustRightInd w:val="0"/>
        <w:spacing w:after="0" w:line="276" w:lineRule="auto"/>
        <w:rPr>
          <w:rFonts w:ascii="Times New Roman" w:hAnsi="Times New Roman" w:cs="Times New Roman"/>
          <w:color w:val="000000"/>
          <w:sz w:val="24"/>
          <w:szCs w:val="24"/>
        </w:rPr>
      </w:pPr>
      <w:r w:rsidRPr="001A2C93">
        <w:rPr>
          <w:rFonts w:ascii="Times New Roman" w:hAnsi="Times New Roman" w:cs="Times New Roman"/>
          <w:b/>
          <w:i/>
          <w:color w:val="000000"/>
          <w:sz w:val="24"/>
          <w:szCs w:val="24"/>
        </w:rPr>
        <w:t>b)</w:t>
      </w:r>
      <w:r w:rsidRPr="001A2C93">
        <w:rPr>
          <w:rFonts w:ascii="Times New Roman" w:hAnsi="Times New Roman" w:cs="Times New Roman"/>
          <w:color w:val="000000"/>
          <w:sz w:val="24"/>
          <w:szCs w:val="24"/>
        </w:rPr>
        <w:t xml:space="preserve"> ustawy z dnia 14 grudnia 2012 r. o odpadach ( </w:t>
      </w:r>
      <w:proofErr w:type="spellStart"/>
      <w:r w:rsidRPr="001A2C93">
        <w:rPr>
          <w:rFonts w:ascii="Times New Roman" w:hAnsi="Times New Roman" w:cs="Times New Roman"/>
          <w:b/>
          <w:bCs/>
          <w:color w:val="000000"/>
          <w:sz w:val="24"/>
          <w:szCs w:val="24"/>
        </w:rPr>
        <w:t>t.j</w:t>
      </w:r>
      <w:proofErr w:type="spellEnd"/>
      <w:r w:rsidRPr="001A2C93">
        <w:rPr>
          <w:rFonts w:ascii="Times New Roman" w:hAnsi="Times New Roman" w:cs="Times New Roman"/>
          <w:b/>
          <w:bCs/>
          <w:color w:val="000000"/>
          <w:sz w:val="24"/>
          <w:szCs w:val="24"/>
        </w:rPr>
        <w:t>. Dz. U. z 2021 r. poz. 779, 784</w:t>
      </w:r>
      <w:r w:rsidRPr="001A2C93">
        <w:rPr>
          <w:rFonts w:ascii="Times New Roman" w:hAnsi="Times New Roman" w:cs="Times New Roman"/>
          <w:color w:val="000000"/>
          <w:sz w:val="24"/>
          <w:szCs w:val="24"/>
        </w:rPr>
        <w:t>)</w:t>
      </w:r>
    </w:p>
    <w:p w:rsidR="009507C7" w:rsidRPr="001A2C93" w:rsidRDefault="009507C7" w:rsidP="00E46CBF">
      <w:pPr>
        <w:spacing w:after="0" w:line="276" w:lineRule="auto"/>
        <w:jc w:val="both"/>
        <w:rPr>
          <w:rFonts w:ascii="Times New Roman" w:eastAsia="Times New Roman" w:hAnsi="Times New Roman" w:cs="Times New Roman"/>
          <w:sz w:val="24"/>
          <w:szCs w:val="24"/>
          <w:lang w:eastAsia="pl-PL"/>
        </w:rPr>
      </w:pPr>
      <w:r w:rsidRPr="001A2C93">
        <w:rPr>
          <w:rFonts w:ascii="Times New Roman" w:eastAsia="Times New Roman" w:hAnsi="Times New Roman" w:cs="Times New Roman"/>
          <w:b/>
          <w:i/>
          <w:sz w:val="24"/>
          <w:szCs w:val="24"/>
          <w:lang w:eastAsia="pl-PL"/>
        </w:rPr>
        <w:t>c)</w:t>
      </w:r>
      <w:r w:rsidRPr="001A2C93">
        <w:rPr>
          <w:rFonts w:ascii="Times New Roman" w:eastAsia="Times New Roman" w:hAnsi="Times New Roman" w:cs="Times New Roman"/>
          <w:sz w:val="24"/>
          <w:szCs w:val="24"/>
          <w:lang w:eastAsia="pl-PL"/>
        </w:rPr>
        <w:t xml:space="preserve"> ustawy z dnia 13 września 1996 r. o utrzymaniu czystości i porządku w gminach (</w:t>
      </w:r>
      <w:proofErr w:type="spellStart"/>
      <w:r w:rsidRPr="001A2C93">
        <w:rPr>
          <w:rFonts w:ascii="Times New Roman" w:eastAsia="Times New Roman" w:hAnsi="Times New Roman" w:cs="Times New Roman"/>
          <w:sz w:val="24"/>
          <w:szCs w:val="24"/>
          <w:lang w:eastAsia="pl-PL"/>
        </w:rPr>
        <w:t>t.j</w:t>
      </w:r>
      <w:proofErr w:type="spellEnd"/>
      <w:r w:rsidRPr="001A2C93">
        <w:rPr>
          <w:rFonts w:ascii="Times New Roman" w:eastAsia="Times New Roman" w:hAnsi="Times New Roman" w:cs="Times New Roman"/>
          <w:sz w:val="24"/>
          <w:szCs w:val="24"/>
          <w:lang w:eastAsia="pl-PL"/>
        </w:rPr>
        <w:t>. Dz. U. z 12 maja 2021 roku, poz. 888).),</w:t>
      </w:r>
    </w:p>
    <w:p w:rsidR="009507C7" w:rsidRPr="001A2C93" w:rsidRDefault="009507C7" w:rsidP="00E46CBF">
      <w:pPr>
        <w:autoSpaceDE w:val="0"/>
        <w:autoSpaceDN w:val="0"/>
        <w:adjustRightInd w:val="0"/>
        <w:spacing w:after="0" w:line="276" w:lineRule="auto"/>
        <w:rPr>
          <w:rFonts w:ascii="Times New Roman" w:hAnsi="Times New Roman" w:cs="Times New Roman"/>
          <w:color w:val="000000"/>
          <w:sz w:val="24"/>
          <w:szCs w:val="24"/>
        </w:rPr>
      </w:pPr>
      <w:r w:rsidRPr="001A2C93">
        <w:rPr>
          <w:rFonts w:ascii="Times New Roman" w:hAnsi="Times New Roman" w:cs="Times New Roman"/>
          <w:b/>
          <w:i/>
          <w:color w:val="000000"/>
          <w:sz w:val="24"/>
          <w:szCs w:val="24"/>
        </w:rPr>
        <w:t>d)</w:t>
      </w:r>
      <w:r w:rsidRPr="001A2C93">
        <w:rPr>
          <w:rFonts w:ascii="Times New Roman" w:hAnsi="Times New Roman" w:cs="Times New Roman"/>
          <w:color w:val="000000"/>
          <w:sz w:val="24"/>
          <w:szCs w:val="24"/>
        </w:rPr>
        <w:t xml:space="preserve"> ustawy z dnia 11 września 2015 r. o zużytym sprzęcie elektrycznym i elektronicznym ( </w:t>
      </w:r>
      <w:proofErr w:type="spellStart"/>
      <w:r w:rsidRPr="001A2C93">
        <w:rPr>
          <w:rFonts w:ascii="Times New Roman" w:hAnsi="Times New Roman" w:cs="Times New Roman"/>
          <w:color w:val="000000"/>
          <w:sz w:val="24"/>
          <w:szCs w:val="24"/>
        </w:rPr>
        <w:t>t.j</w:t>
      </w:r>
      <w:proofErr w:type="spellEnd"/>
      <w:r w:rsidRPr="001A2C93">
        <w:rPr>
          <w:rFonts w:ascii="Times New Roman" w:hAnsi="Times New Roman" w:cs="Times New Roman"/>
          <w:color w:val="000000"/>
          <w:sz w:val="24"/>
          <w:szCs w:val="24"/>
        </w:rPr>
        <w:t xml:space="preserve">. </w:t>
      </w:r>
    </w:p>
    <w:p w:rsidR="009507C7" w:rsidRPr="001A2C93" w:rsidRDefault="009507C7" w:rsidP="00E46CBF">
      <w:pPr>
        <w:spacing w:after="0" w:line="276" w:lineRule="auto"/>
        <w:jc w:val="both"/>
        <w:rPr>
          <w:rFonts w:ascii="Times New Roman" w:eastAsia="Times New Roman" w:hAnsi="Times New Roman" w:cs="Times New Roman"/>
          <w:sz w:val="24"/>
          <w:szCs w:val="24"/>
          <w:lang w:eastAsia="pl-PL"/>
        </w:rPr>
      </w:pPr>
      <w:r w:rsidRPr="001A2C93">
        <w:rPr>
          <w:rFonts w:ascii="Times New Roman" w:eastAsia="Times New Roman" w:hAnsi="Times New Roman" w:cs="Times New Roman"/>
          <w:b/>
          <w:bCs/>
          <w:sz w:val="24"/>
          <w:szCs w:val="24"/>
          <w:lang w:eastAsia="pl-PL"/>
        </w:rPr>
        <w:t xml:space="preserve"> </w:t>
      </w:r>
      <w:r w:rsidRPr="001A2C93">
        <w:rPr>
          <w:rFonts w:ascii="Times New Roman" w:eastAsia="Times New Roman" w:hAnsi="Times New Roman" w:cs="Times New Roman"/>
          <w:bCs/>
          <w:sz w:val="24"/>
          <w:szCs w:val="24"/>
          <w:lang w:eastAsia="pl-PL"/>
        </w:rPr>
        <w:t>Dz. U. z 2020 r. poz. 1893, 2361</w:t>
      </w:r>
      <w:r w:rsidRPr="001A2C93">
        <w:rPr>
          <w:rFonts w:ascii="Times New Roman" w:eastAsia="Times New Roman" w:hAnsi="Times New Roman" w:cs="Times New Roman"/>
          <w:sz w:val="24"/>
          <w:szCs w:val="24"/>
          <w:lang w:eastAsia="pl-PL"/>
        </w:rPr>
        <w:t>),</w:t>
      </w:r>
    </w:p>
    <w:p w:rsidR="009507C7" w:rsidRPr="001A2C93" w:rsidRDefault="009507C7" w:rsidP="00E46CBF">
      <w:pPr>
        <w:spacing w:after="0" w:line="276" w:lineRule="auto"/>
        <w:jc w:val="both"/>
        <w:rPr>
          <w:rFonts w:ascii="Times New Roman" w:eastAsia="Times New Roman" w:hAnsi="Times New Roman" w:cs="Times New Roman"/>
          <w:sz w:val="24"/>
          <w:szCs w:val="24"/>
          <w:lang w:eastAsia="pl-PL"/>
        </w:rPr>
      </w:pPr>
      <w:r w:rsidRPr="001A2C93">
        <w:rPr>
          <w:rFonts w:ascii="Times New Roman" w:eastAsia="Times New Roman" w:hAnsi="Times New Roman" w:cs="Times New Roman"/>
          <w:b/>
          <w:i/>
          <w:sz w:val="24"/>
          <w:szCs w:val="24"/>
          <w:lang w:eastAsia="pl-PL"/>
        </w:rPr>
        <w:t>e)</w:t>
      </w:r>
      <w:r w:rsidRPr="001A2C93">
        <w:rPr>
          <w:rFonts w:ascii="Times New Roman" w:eastAsia="Times New Roman" w:hAnsi="Times New Roman" w:cs="Times New Roman"/>
          <w:sz w:val="24"/>
          <w:szCs w:val="24"/>
          <w:lang w:eastAsia="pl-PL"/>
        </w:rPr>
        <w:t xml:space="preserve"> ustawy z dnia 24 kwietnia 2009 r. o bateriach i akumulatorach (</w:t>
      </w:r>
      <w:proofErr w:type="spellStart"/>
      <w:r w:rsidRPr="001A2C93">
        <w:rPr>
          <w:rFonts w:ascii="Times New Roman" w:eastAsia="Times New Roman" w:hAnsi="Times New Roman" w:cs="Times New Roman"/>
          <w:sz w:val="24"/>
          <w:szCs w:val="24"/>
          <w:lang w:eastAsia="pl-PL"/>
        </w:rPr>
        <w:t>t.j</w:t>
      </w:r>
      <w:proofErr w:type="spellEnd"/>
      <w:r w:rsidRPr="001A2C93">
        <w:rPr>
          <w:rFonts w:ascii="Times New Roman" w:eastAsia="Times New Roman" w:hAnsi="Times New Roman" w:cs="Times New Roman"/>
          <w:sz w:val="24"/>
          <w:szCs w:val="24"/>
          <w:lang w:eastAsia="pl-PL"/>
        </w:rPr>
        <w:t xml:space="preserve">. </w:t>
      </w:r>
      <w:r w:rsidRPr="001A2C93">
        <w:rPr>
          <w:rFonts w:ascii="Times New Roman" w:eastAsia="Times New Roman" w:hAnsi="Times New Roman" w:cs="Times New Roman"/>
          <w:color w:val="666666"/>
          <w:sz w:val="24"/>
          <w:szCs w:val="24"/>
          <w:shd w:val="clear" w:color="auto" w:fill="FFFFFF"/>
          <w:lang w:eastAsia="pl-PL"/>
        </w:rPr>
        <w:t>Dz.U.2020.0.1850)</w:t>
      </w:r>
    </w:p>
    <w:p w:rsidR="009507C7" w:rsidRPr="001A2C93" w:rsidRDefault="009507C7" w:rsidP="00E46CBF">
      <w:pPr>
        <w:spacing w:after="0" w:line="276" w:lineRule="auto"/>
        <w:jc w:val="both"/>
        <w:rPr>
          <w:rFonts w:ascii="Times New Roman" w:eastAsia="Times New Roman" w:hAnsi="Times New Roman" w:cs="Times New Roman"/>
          <w:sz w:val="24"/>
          <w:szCs w:val="24"/>
          <w:lang w:eastAsia="pl-PL"/>
        </w:rPr>
      </w:pPr>
      <w:r w:rsidRPr="001A2C93">
        <w:rPr>
          <w:rFonts w:ascii="Times New Roman" w:eastAsia="Times New Roman" w:hAnsi="Times New Roman" w:cs="Times New Roman"/>
          <w:b/>
          <w:i/>
          <w:sz w:val="24"/>
          <w:szCs w:val="24"/>
          <w:lang w:eastAsia="pl-PL"/>
        </w:rPr>
        <w:t>f)</w:t>
      </w:r>
      <w:r w:rsidRPr="001A2C93">
        <w:rPr>
          <w:rFonts w:ascii="Times New Roman" w:eastAsia="Times New Roman" w:hAnsi="Times New Roman" w:cs="Times New Roman"/>
          <w:sz w:val="24"/>
          <w:szCs w:val="24"/>
          <w:lang w:eastAsia="pl-PL"/>
        </w:rPr>
        <w:t xml:space="preserve"> Rozporządzenia Ministra Środowiska z dnia 29 grudnia 2016 r. w sprawie szczegółowego sposobu selektywnego zbierania wybranych frakcji odpadów ( </w:t>
      </w:r>
      <w:proofErr w:type="spellStart"/>
      <w:r w:rsidRPr="001A2C93">
        <w:rPr>
          <w:rFonts w:ascii="Times New Roman" w:eastAsia="Times New Roman" w:hAnsi="Times New Roman" w:cs="Times New Roman"/>
          <w:sz w:val="24"/>
          <w:szCs w:val="24"/>
          <w:lang w:eastAsia="pl-PL"/>
        </w:rPr>
        <w:t>t.j</w:t>
      </w:r>
      <w:proofErr w:type="spellEnd"/>
      <w:r w:rsidRPr="001A2C93">
        <w:rPr>
          <w:rFonts w:ascii="Times New Roman" w:eastAsia="Times New Roman" w:hAnsi="Times New Roman" w:cs="Times New Roman"/>
          <w:sz w:val="24"/>
          <w:szCs w:val="24"/>
          <w:lang w:eastAsia="pl-PL"/>
        </w:rPr>
        <w:t xml:space="preserve">. Dz. U. z 2017 r., poz. 19 z </w:t>
      </w:r>
      <w:proofErr w:type="spellStart"/>
      <w:r w:rsidRPr="001A2C93">
        <w:rPr>
          <w:rFonts w:ascii="Times New Roman" w:eastAsia="Times New Roman" w:hAnsi="Times New Roman" w:cs="Times New Roman"/>
          <w:sz w:val="24"/>
          <w:szCs w:val="24"/>
          <w:lang w:eastAsia="pl-PL"/>
        </w:rPr>
        <w:t>późn</w:t>
      </w:r>
      <w:proofErr w:type="spellEnd"/>
      <w:r w:rsidRPr="001A2C93">
        <w:rPr>
          <w:rFonts w:ascii="Times New Roman" w:eastAsia="Times New Roman" w:hAnsi="Times New Roman" w:cs="Times New Roman"/>
          <w:sz w:val="24"/>
          <w:szCs w:val="24"/>
          <w:lang w:eastAsia="pl-PL"/>
        </w:rPr>
        <w:t>. zm. ),</w:t>
      </w:r>
    </w:p>
    <w:p w:rsidR="009507C7" w:rsidRPr="001A2C93" w:rsidRDefault="009507C7" w:rsidP="00E46CBF">
      <w:pPr>
        <w:spacing w:after="0" w:line="276" w:lineRule="auto"/>
        <w:jc w:val="both"/>
        <w:rPr>
          <w:rFonts w:ascii="Times New Roman" w:eastAsia="Times New Roman" w:hAnsi="Times New Roman" w:cs="Times New Roman"/>
          <w:sz w:val="24"/>
          <w:szCs w:val="24"/>
          <w:lang w:eastAsia="pl-PL"/>
        </w:rPr>
      </w:pPr>
      <w:r w:rsidRPr="001A2C93">
        <w:rPr>
          <w:rFonts w:ascii="Times New Roman" w:eastAsia="Times New Roman" w:hAnsi="Times New Roman" w:cs="Times New Roman"/>
          <w:b/>
          <w:i/>
          <w:sz w:val="24"/>
          <w:szCs w:val="24"/>
          <w:lang w:eastAsia="pl-PL"/>
        </w:rPr>
        <w:t>g)</w:t>
      </w:r>
      <w:r w:rsidRPr="001A2C93">
        <w:rPr>
          <w:rFonts w:ascii="Times New Roman" w:eastAsia="Times New Roman" w:hAnsi="Times New Roman" w:cs="Times New Roman"/>
          <w:sz w:val="24"/>
          <w:szCs w:val="24"/>
          <w:lang w:eastAsia="pl-PL"/>
        </w:rPr>
        <w:t xml:space="preserve"> Rozporządzenia Ministra Środowiska z dnia 15 grudnia 2017 r. w sprawie poziomów ograniczenia składowania masy odpadów komunalnych ulegających biodegradacji  ( Dz. U. z 2017 r., poz. 2412 ),</w:t>
      </w:r>
    </w:p>
    <w:p w:rsidR="009507C7" w:rsidRPr="001A2C93" w:rsidRDefault="009507C7" w:rsidP="00E46CBF">
      <w:pPr>
        <w:spacing w:after="0" w:line="276" w:lineRule="auto"/>
        <w:jc w:val="both"/>
        <w:rPr>
          <w:rFonts w:ascii="Times New Roman" w:eastAsia="Times New Roman" w:hAnsi="Times New Roman" w:cs="Times New Roman"/>
          <w:sz w:val="24"/>
          <w:szCs w:val="24"/>
          <w:lang w:eastAsia="pl-PL"/>
        </w:rPr>
      </w:pPr>
      <w:r w:rsidRPr="001A2C93">
        <w:rPr>
          <w:rFonts w:ascii="Times New Roman" w:eastAsia="Times New Roman" w:hAnsi="Times New Roman" w:cs="Times New Roman"/>
          <w:b/>
          <w:i/>
          <w:sz w:val="24"/>
          <w:szCs w:val="24"/>
          <w:lang w:eastAsia="pl-PL"/>
        </w:rPr>
        <w:t>h)</w:t>
      </w:r>
      <w:r w:rsidRPr="001A2C93">
        <w:rPr>
          <w:rFonts w:ascii="Times New Roman" w:eastAsia="Times New Roman" w:hAnsi="Times New Roman" w:cs="Times New Roman"/>
          <w:sz w:val="24"/>
          <w:szCs w:val="24"/>
          <w:lang w:eastAsia="pl-PL"/>
        </w:rPr>
        <w:t xml:space="preserve"> ROZPORZĄDZENIE MINISTRA Klimatu z dnia 2 stycznia 2020 r. w sprawie katalogu odpadów (Dz. U. z 2020r., poz.10)</w:t>
      </w:r>
    </w:p>
    <w:p w:rsidR="009507C7" w:rsidRPr="001A2C93" w:rsidRDefault="009507C7" w:rsidP="00E46CBF">
      <w:pPr>
        <w:spacing w:after="0" w:line="276" w:lineRule="auto"/>
        <w:jc w:val="both"/>
        <w:rPr>
          <w:rFonts w:ascii="Times New Roman" w:eastAsia="Times New Roman" w:hAnsi="Times New Roman" w:cs="Times New Roman"/>
          <w:sz w:val="24"/>
          <w:szCs w:val="24"/>
          <w:lang w:eastAsia="pl-PL"/>
        </w:rPr>
      </w:pPr>
      <w:r w:rsidRPr="001A2C93">
        <w:rPr>
          <w:rFonts w:ascii="Times New Roman" w:eastAsia="Times New Roman" w:hAnsi="Times New Roman" w:cs="Times New Roman"/>
          <w:b/>
          <w:i/>
          <w:sz w:val="24"/>
          <w:szCs w:val="24"/>
          <w:lang w:eastAsia="pl-PL"/>
        </w:rPr>
        <w:t>i)</w:t>
      </w:r>
      <w:r w:rsidRPr="001A2C93">
        <w:rPr>
          <w:rFonts w:ascii="Times New Roman" w:eastAsia="Times New Roman" w:hAnsi="Times New Roman" w:cs="Times New Roman"/>
          <w:sz w:val="24"/>
          <w:szCs w:val="24"/>
          <w:lang w:eastAsia="pl-PL"/>
        </w:rPr>
        <w:t xml:space="preserve"> ROZPORZĄDZENIE MINISTRA KLIMATU z dnia 24 grudnia 2019 r. w sprawie warunków uznania odpadów za posiadające właściwości zakaźne oraz sposobu ustalania tych właściwości  (Dz. U. z 2020r., poz.3)</w:t>
      </w:r>
    </w:p>
    <w:p w:rsidR="009507C7" w:rsidRPr="001A2C93" w:rsidRDefault="009507C7" w:rsidP="00E46CBF">
      <w:pPr>
        <w:spacing w:after="0" w:line="276" w:lineRule="auto"/>
        <w:jc w:val="both"/>
        <w:rPr>
          <w:rFonts w:ascii="Times New Roman" w:eastAsia="Times New Roman" w:hAnsi="Times New Roman" w:cs="Times New Roman"/>
          <w:sz w:val="24"/>
          <w:szCs w:val="24"/>
          <w:lang w:eastAsia="pl-PL"/>
        </w:rPr>
      </w:pPr>
      <w:r w:rsidRPr="001A2C93">
        <w:rPr>
          <w:rFonts w:ascii="Times New Roman" w:eastAsia="Times New Roman" w:hAnsi="Times New Roman" w:cs="Times New Roman"/>
          <w:b/>
          <w:i/>
          <w:sz w:val="24"/>
          <w:szCs w:val="24"/>
          <w:lang w:eastAsia="pl-PL"/>
        </w:rPr>
        <w:t>j)</w:t>
      </w:r>
      <w:r w:rsidRPr="001A2C93">
        <w:rPr>
          <w:rFonts w:ascii="Times New Roman" w:eastAsia="Times New Roman" w:hAnsi="Times New Roman" w:cs="Times New Roman"/>
          <w:sz w:val="24"/>
          <w:szCs w:val="24"/>
          <w:lang w:eastAsia="pl-PL"/>
        </w:rPr>
        <w:t xml:space="preserve"> Rozporządzenia Ministra Środowiska z dnia 10 listopada 2015 r. w sprawie listy rodzajów odpadów, które osoby fizyczne lub jednostki organizacyjne niebędące przedsiębiorcami mogą poddawać odzyskowi na potrzeby własne, oraz dopuszczalnych metod ich odzysku ( Dz. U. z 2016 r., poz. 93), </w:t>
      </w:r>
    </w:p>
    <w:p w:rsidR="009507C7" w:rsidRPr="001A2C93" w:rsidRDefault="009507C7" w:rsidP="00E46CBF">
      <w:pPr>
        <w:autoSpaceDE w:val="0"/>
        <w:autoSpaceDN w:val="0"/>
        <w:adjustRightInd w:val="0"/>
        <w:spacing w:after="0" w:line="276" w:lineRule="auto"/>
        <w:rPr>
          <w:rFonts w:ascii="Times New Roman" w:hAnsi="Times New Roman" w:cs="Times New Roman"/>
          <w:color w:val="000000"/>
          <w:sz w:val="24"/>
          <w:szCs w:val="24"/>
        </w:rPr>
      </w:pPr>
      <w:r w:rsidRPr="001A2C93">
        <w:rPr>
          <w:rFonts w:ascii="Times New Roman" w:hAnsi="Times New Roman" w:cs="Times New Roman"/>
          <w:b/>
          <w:i/>
          <w:color w:val="000000"/>
          <w:sz w:val="24"/>
          <w:szCs w:val="24"/>
        </w:rPr>
        <w:t>k))</w:t>
      </w:r>
      <w:r w:rsidRPr="001A2C93">
        <w:rPr>
          <w:rFonts w:ascii="Times New Roman" w:hAnsi="Times New Roman" w:cs="Times New Roman"/>
          <w:color w:val="000000"/>
          <w:sz w:val="24"/>
          <w:szCs w:val="24"/>
        </w:rPr>
        <w:t xml:space="preserve"> Ustawy z dnia 27 kwietnia 2001 r. Prawo ochrony środowiska (</w:t>
      </w:r>
      <w:proofErr w:type="spellStart"/>
      <w:r w:rsidRPr="001A2C93">
        <w:rPr>
          <w:rFonts w:ascii="Times New Roman" w:hAnsi="Times New Roman" w:cs="Times New Roman"/>
          <w:b/>
          <w:bCs/>
          <w:color w:val="000000"/>
          <w:sz w:val="24"/>
          <w:szCs w:val="24"/>
        </w:rPr>
        <w:t>t.j</w:t>
      </w:r>
      <w:proofErr w:type="spellEnd"/>
      <w:r w:rsidRPr="001A2C93">
        <w:rPr>
          <w:rFonts w:ascii="Times New Roman" w:hAnsi="Times New Roman" w:cs="Times New Roman"/>
          <w:b/>
          <w:bCs/>
          <w:color w:val="000000"/>
          <w:sz w:val="24"/>
          <w:szCs w:val="24"/>
        </w:rPr>
        <w:t>. Dz. U. z 2020 r. poz. 1219, 1378, 1565, 2127, 2338, z 2021 r. poz. 802, 868),</w:t>
      </w:r>
    </w:p>
    <w:p w:rsidR="00E46CBF" w:rsidRPr="000C63BF" w:rsidRDefault="00E46CBF" w:rsidP="00E46CBF">
      <w:pPr>
        <w:spacing w:after="0" w:line="276"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b/>
          <w:i/>
          <w:lang w:eastAsia="pl-PL"/>
        </w:rPr>
        <w:t>l)</w:t>
      </w:r>
      <w:r w:rsidRPr="000C63BF">
        <w:rPr>
          <w:rFonts w:ascii="Times New Roman" w:eastAsia="Times New Roman" w:hAnsi="Times New Roman" w:cs="Times New Roman"/>
          <w:lang w:eastAsia="pl-PL"/>
        </w:rPr>
        <w:t xml:space="preserve"> Uchwały nr XXII/162/21Rady Gminy Zaręby Kościelne z dnia 24 marca 2021r. w sprawie</w:t>
      </w:r>
    </w:p>
    <w:p w:rsidR="00E46CBF" w:rsidRPr="000C63BF" w:rsidRDefault="00E46CBF" w:rsidP="00E46CBF">
      <w:pPr>
        <w:spacing w:after="0" w:line="276"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lang w:eastAsia="pl-PL"/>
        </w:rPr>
        <w:t xml:space="preserve">określenia szczegółowego sposobu i zakresu świadczenia usług w zakresie odbierania i zagospodarowania odpadów komunalnych od właścicieli nieruchomości i zagospodarowanie tych odpadów w zamian za uiszczoną przez właściciela nieruchomości opłatę za gospodarowanie odpadami komunalnymi (Dz. Urz. Woj. </w:t>
      </w:r>
      <w:proofErr w:type="spellStart"/>
      <w:r w:rsidRPr="000C63BF">
        <w:rPr>
          <w:rFonts w:ascii="Times New Roman" w:eastAsia="Times New Roman" w:hAnsi="Times New Roman" w:cs="Times New Roman"/>
          <w:lang w:eastAsia="pl-PL"/>
        </w:rPr>
        <w:t>Maz</w:t>
      </w:r>
      <w:proofErr w:type="spellEnd"/>
      <w:r w:rsidRPr="000C63BF">
        <w:rPr>
          <w:rFonts w:ascii="Times New Roman" w:eastAsia="Times New Roman" w:hAnsi="Times New Roman" w:cs="Times New Roman"/>
          <w:lang w:eastAsia="pl-PL"/>
        </w:rPr>
        <w:t>. poz. 3235 z dnia 24.04.2021r),</w:t>
      </w:r>
    </w:p>
    <w:p w:rsidR="00E46CBF" w:rsidRPr="000C63BF" w:rsidRDefault="00E46CBF" w:rsidP="00E46CBF">
      <w:pPr>
        <w:spacing w:after="0" w:line="276"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b/>
          <w:i/>
          <w:lang w:eastAsia="pl-PL"/>
        </w:rPr>
        <w:lastRenderedPageBreak/>
        <w:t>ł)</w:t>
      </w:r>
      <w:r w:rsidRPr="000C63BF">
        <w:rPr>
          <w:rFonts w:ascii="Times New Roman" w:eastAsia="Times New Roman" w:hAnsi="Times New Roman" w:cs="Times New Roman"/>
          <w:lang w:eastAsia="pl-PL"/>
        </w:rPr>
        <w:t xml:space="preserve"> Uchwały Nr XXII/161/21 Rady Gminy Zaręby Kościelne z dnia 24 marca 2021r  w sprawie Regulaminu utrzymania czystości i porządku na terenie Gminy Zaręby Kościelne (Dz. Urz. Woj. </w:t>
      </w:r>
      <w:proofErr w:type="spellStart"/>
      <w:r w:rsidRPr="000C63BF">
        <w:rPr>
          <w:rFonts w:ascii="Times New Roman" w:eastAsia="Times New Roman" w:hAnsi="Times New Roman" w:cs="Times New Roman"/>
          <w:lang w:eastAsia="pl-PL"/>
        </w:rPr>
        <w:t>Maz</w:t>
      </w:r>
      <w:proofErr w:type="spellEnd"/>
      <w:r w:rsidRPr="000C63BF">
        <w:rPr>
          <w:rFonts w:ascii="Times New Roman" w:eastAsia="Times New Roman" w:hAnsi="Times New Roman" w:cs="Times New Roman"/>
          <w:lang w:eastAsia="pl-PL"/>
        </w:rPr>
        <w:t>. poz. 3234 z dnia 24 kwietnia 2021r).</w:t>
      </w:r>
    </w:p>
    <w:p w:rsidR="0046762F" w:rsidRPr="001A2C93" w:rsidRDefault="009507C7" w:rsidP="00E46CBF">
      <w:pPr>
        <w:shd w:val="clear" w:color="auto" w:fill="FFFFFF"/>
        <w:spacing w:after="0" w:line="276" w:lineRule="auto"/>
        <w:ind w:left="851"/>
        <w:jc w:val="both"/>
        <w:rPr>
          <w:rFonts w:ascii="Times New Roman" w:hAnsi="Times New Roman" w:cs="Times New Roman"/>
          <w:sz w:val="24"/>
          <w:szCs w:val="24"/>
        </w:rPr>
      </w:pPr>
      <w:r w:rsidRPr="001A2C93">
        <w:rPr>
          <w:rFonts w:ascii="Times New Roman" w:hAnsi="Times New Roman" w:cs="Times New Roman"/>
          <w:sz w:val="24"/>
          <w:szCs w:val="24"/>
        </w:rPr>
        <w:t>i innych</w:t>
      </w:r>
    </w:p>
    <w:p w:rsidR="0046762F" w:rsidRPr="00E40D3A" w:rsidRDefault="0046762F" w:rsidP="00E46CBF">
      <w:pPr>
        <w:pStyle w:val="Akapitzlist"/>
        <w:numPr>
          <w:ilvl w:val="4"/>
          <w:numId w:val="20"/>
        </w:numPr>
        <w:shd w:val="clear" w:color="auto" w:fill="FFFFFF"/>
        <w:spacing w:after="0" w:line="276" w:lineRule="auto"/>
        <w:ind w:left="426"/>
        <w:jc w:val="both"/>
        <w:rPr>
          <w:rFonts w:ascii="Times New Roman" w:hAnsi="Times New Roman" w:cs="Times New Roman"/>
          <w:sz w:val="24"/>
          <w:szCs w:val="24"/>
        </w:rPr>
      </w:pPr>
      <w:r w:rsidRPr="00E40D3A">
        <w:rPr>
          <w:rFonts w:ascii="Times New Roman" w:hAnsi="Times New Roman" w:cs="Times New Roman"/>
          <w:sz w:val="24"/>
          <w:szCs w:val="24"/>
        </w:rPr>
        <w:t xml:space="preserve">Wykonawca zobowiązany jest udostępnić każdą dokumentację związaną z przedmiotem umowy w terminie 7 dni od dnia powiadomienia </w:t>
      </w:r>
      <w:r w:rsidR="005E0AE7" w:rsidRPr="00E40D3A">
        <w:rPr>
          <w:rFonts w:ascii="Times New Roman" w:hAnsi="Times New Roman" w:cs="Times New Roman"/>
          <w:sz w:val="24"/>
          <w:szCs w:val="24"/>
        </w:rPr>
        <w:t>przez Zamawiającego.</w:t>
      </w:r>
      <w:r w:rsidRPr="00E40D3A">
        <w:rPr>
          <w:rFonts w:ascii="Times New Roman" w:hAnsi="Times New Roman" w:cs="Times New Roman"/>
          <w:sz w:val="24"/>
          <w:szCs w:val="24"/>
        </w:rPr>
        <w:t xml:space="preserve"> </w:t>
      </w:r>
    </w:p>
    <w:p w:rsidR="0046762F" w:rsidRPr="00EE0E1F" w:rsidRDefault="0046762F" w:rsidP="00EE0E1F">
      <w:pPr>
        <w:shd w:val="clear" w:color="auto" w:fill="FFFFFF"/>
        <w:spacing w:after="0" w:line="23" w:lineRule="atLeast"/>
        <w:jc w:val="both"/>
        <w:rPr>
          <w:rFonts w:ascii="Times New Roman" w:hAnsi="Times New Roman" w:cs="Times New Roman"/>
          <w:sz w:val="24"/>
          <w:szCs w:val="24"/>
        </w:rPr>
      </w:pPr>
    </w:p>
    <w:p w:rsidR="0046762F" w:rsidRPr="00EE0E1F" w:rsidRDefault="0046762F" w:rsidP="009A1ADE">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3</w:t>
      </w:r>
    </w:p>
    <w:p w:rsidR="0046762F" w:rsidRPr="00EE0E1F" w:rsidRDefault="0046762F" w:rsidP="00EE0E1F">
      <w:pPr>
        <w:shd w:val="clear" w:color="auto" w:fill="FFFFFF"/>
        <w:spacing w:after="0" w:line="23" w:lineRule="atLeast"/>
        <w:jc w:val="both"/>
        <w:rPr>
          <w:rFonts w:ascii="Times New Roman" w:hAnsi="Times New Roman" w:cs="Times New Roman"/>
          <w:b/>
          <w:sz w:val="24"/>
          <w:szCs w:val="24"/>
        </w:rPr>
      </w:pPr>
    </w:p>
    <w:p w:rsidR="00360DBD" w:rsidRDefault="0046762F" w:rsidP="003B1C73">
      <w:pPr>
        <w:pStyle w:val="Akapitzlist"/>
        <w:numPr>
          <w:ilvl w:val="3"/>
          <w:numId w:val="59"/>
        </w:numPr>
        <w:shd w:val="clear" w:color="auto" w:fill="FFFFFF"/>
        <w:spacing w:after="0" w:line="23" w:lineRule="atLeast"/>
        <w:ind w:left="426"/>
        <w:jc w:val="both"/>
        <w:rPr>
          <w:rFonts w:ascii="Times New Roman" w:hAnsi="Times New Roman" w:cs="Times New Roman"/>
          <w:sz w:val="24"/>
          <w:szCs w:val="24"/>
        </w:rPr>
      </w:pPr>
      <w:r w:rsidRPr="009A1ADE">
        <w:rPr>
          <w:rFonts w:ascii="Times New Roman" w:hAnsi="Times New Roman" w:cs="Times New Roman"/>
          <w:sz w:val="24"/>
          <w:szCs w:val="24"/>
        </w:rPr>
        <w:t xml:space="preserve">Wykonawca jest zobowiązany </w:t>
      </w:r>
      <w:r w:rsidRPr="005E0AE7">
        <w:rPr>
          <w:rFonts w:ascii="Times New Roman" w:hAnsi="Times New Roman" w:cs="Times New Roman"/>
          <w:sz w:val="24"/>
          <w:szCs w:val="24"/>
        </w:rPr>
        <w:t xml:space="preserve">do osiągnięcia przez Gminę </w:t>
      </w:r>
      <w:r w:rsidR="00E46CBF">
        <w:rPr>
          <w:rFonts w:ascii="Times New Roman" w:hAnsi="Times New Roman" w:cs="Times New Roman"/>
          <w:sz w:val="24"/>
          <w:szCs w:val="24"/>
        </w:rPr>
        <w:t xml:space="preserve">Zaręby Kościelne </w:t>
      </w:r>
      <w:r w:rsidRPr="005E0AE7">
        <w:rPr>
          <w:rFonts w:ascii="Times New Roman" w:hAnsi="Times New Roman" w:cs="Times New Roman"/>
          <w:sz w:val="24"/>
          <w:szCs w:val="24"/>
        </w:rPr>
        <w:t>wymaganego</w:t>
      </w:r>
      <w:r w:rsidRPr="009A1ADE">
        <w:rPr>
          <w:rFonts w:ascii="Times New Roman" w:hAnsi="Times New Roman" w:cs="Times New Roman"/>
          <w:sz w:val="24"/>
          <w:szCs w:val="24"/>
        </w:rPr>
        <w:t xml:space="preserve"> poziomu</w:t>
      </w:r>
      <w:r w:rsidR="00F531D3">
        <w:rPr>
          <w:rFonts w:ascii="Times New Roman" w:hAnsi="Times New Roman" w:cs="Times New Roman"/>
          <w:sz w:val="24"/>
          <w:szCs w:val="24"/>
        </w:rPr>
        <w:t>:</w:t>
      </w:r>
      <w:r w:rsidRPr="009A1ADE">
        <w:rPr>
          <w:rFonts w:ascii="Times New Roman" w:hAnsi="Times New Roman" w:cs="Times New Roman"/>
          <w:sz w:val="24"/>
          <w:szCs w:val="24"/>
        </w:rPr>
        <w:t xml:space="preserve">   </w:t>
      </w:r>
    </w:p>
    <w:p w:rsidR="00360DBD" w:rsidRDefault="00360DBD" w:rsidP="00360DBD">
      <w:pPr>
        <w:pStyle w:val="Akapitzlist"/>
        <w:shd w:val="clear" w:color="auto" w:fill="FFFFFF"/>
        <w:spacing w:after="0" w:line="23" w:lineRule="atLeast"/>
        <w:ind w:left="426"/>
        <w:jc w:val="both"/>
        <w:rPr>
          <w:rFonts w:ascii="Times New Roman" w:hAnsi="Times New Roman" w:cs="Times New Roman"/>
          <w:sz w:val="24"/>
          <w:szCs w:val="24"/>
        </w:rPr>
      </w:pPr>
      <w:r>
        <w:rPr>
          <w:rFonts w:ascii="Times New Roman" w:hAnsi="Times New Roman" w:cs="Times New Roman"/>
          <w:sz w:val="24"/>
          <w:szCs w:val="24"/>
        </w:rPr>
        <w:t xml:space="preserve">1) </w:t>
      </w:r>
      <w:r w:rsidR="0046762F" w:rsidRPr="009A1ADE">
        <w:rPr>
          <w:rFonts w:ascii="Times New Roman" w:hAnsi="Times New Roman" w:cs="Times New Roman"/>
          <w:sz w:val="24"/>
          <w:szCs w:val="24"/>
        </w:rPr>
        <w:t>recyklingu i przygotowania do ponownego użycia odpadów komunalnych, z wyłączeniem innych niż niebezpieczne odpadów budowlanych i rozbiórkowych stanowiących odpady komunalne;</w:t>
      </w:r>
    </w:p>
    <w:p w:rsidR="00360DBD" w:rsidRDefault="0046762F" w:rsidP="00360DBD">
      <w:pPr>
        <w:pStyle w:val="Akapitzlist"/>
        <w:shd w:val="clear" w:color="auto" w:fill="FFFFFF"/>
        <w:spacing w:after="0" w:line="23" w:lineRule="atLeast"/>
        <w:ind w:left="426"/>
        <w:jc w:val="both"/>
        <w:rPr>
          <w:rFonts w:ascii="Times New Roman" w:hAnsi="Times New Roman" w:cs="Times New Roman"/>
          <w:sz w:val="24"/>
          <w:szCs w:val="24"/>
        </w:rPr>
      </w:pPr>
      <w:r w:rsidRPr="00F531D3">
        <w:rPr>
          <w:rFonts w:ascii="Times New Roman" w:hAnsi="Times New Roman" w:cs="Times New Roman"/>
          <w:sz w:val="24"/>
          <w:szCs w:val="24"/>
        </w:rPr>
        <w:t>2)</w:t>
      </w:r>
      <w:r w:rsidR="00360DBD">
        <w:rPr>
          <w:rFonts w:ascii="Times New Roman" w:hAnsi="Times New Roman" w:cs="Times New Roman"/>
          <w:sz w:val="24"/>
          <w:szCs w:val="24"/>
        </w:rPr>
        <w:t xml:space="preserve"> </w:t>
      </w:r>
      <w:r w:rsidRPr="00F531D3">
        <w:rPr>
          <w:rFonts w:ascii="Times New Roman" w:hAnsi="Times New Roman" w:cs="Times New Roman"/>
          <w:sz w:val="24"/>
          <w:szCs w:val="24"/>
        </w:rPr>
        <w:t xml:space="preserve">recyklingu, przygotowania do ponownego użycia i odzysku innymi metodami innych niż niebezpieczne odpadów budowlanych i rozbiórkowych stanowiących odpady komunalne; </w:t>
      </w:r>
    </w:p>
    <w:p w:rsidR="00F531D3" w:rsidRDefault="0046762F" w:rsidP="00360DBD">
      <w:pPr>
        <w:pStyle w:val="Akapitzlist"/>
        <w:shd w:val="clear" w:color="auto" w:fill="FFFFFF"/>
        <w:spacing w:after="0" w:line="23" w:lineRule="atLeast"/>
        <w:ind w:left="426"/>
        <w:jc w:val="both"/>
        <w:rPr>
          <w:rFonts w:ascii="Times New Roman" w:hAnsi="Times New Roman" w:cs="Times New Roman"/>
          <w:sz w:val="24"/>
          <w:szCs w:val="24"/>
        </w:rPr>
      </w:pPr>
      <w:r w:rsidRPr="00F531D3">
        <w:rPr>
          <w:rFonts w:ascii="Times New Roman" w:hAnsi="Times New Roman" w:cs="Times New Roman"/>
          <w:sz w:val="24"/>
          <w:szCs w:val="24"/>
        </w:rPr>
        <w:t>3)</w:t>
      </w:r>
      <w:r w:rsidR="00360DBD">
        <w:rPr>
          <w:rFonts w:ascii="Times New Roman" w:hAnsi="Times New Roman" w:cs="Times New Roman"/>
          <w:sz w:val="24"/>
          <w:szCs w:val="24"/>
        </w:rPr>
        <w:t xml:space="preserve"> </w:t>
      </w:r>
      <w:r w:rsidRPr="00F531D3">
        <w:rPr>
          <w:rFonts w:ascii="Times New Roman" w:hAnsi="Times New Roman" w:cs="Times New Roman"/>
          <w:sz w:val="24"/>
          <w:szCs w:val="24"/>
        </w:rPr>
        <w:t>ograniczenia masy odpadów komunalnych ulegających biodegradacji przekazywanych do składowania.</w:t>
      </w:r>
    </w:p>
    <w:p w:rsidR="00BF46E7" w:rsidRDefault="0046762F" w:rsidP="003B1C73">
      <w:pPr>
        <w:pStyle w:val="Akapitzlist"/>
        <w:numPr>
          <w:ilvl w:val="3"/>
          <w:numId w:val="59"/>
        </w:numPr>
        <w:shd w:val="clear" w:color="auto" w:fill="FFFFFF"/>
        <w:spacing w:after="0" w:line="23" w:lineRule="atLeast"/>
        <w:ind w:left="426"/>
        <w:jc w:val="both"/>
        <w:rPr>
          <w:rFonts w:ascii="Times New Roman" w:hAnsi="Times New Roman" w:cs="Times New Roman"/>
          <w:sz w:val="24"/>
          <w:szCs w:val="24"/>
        </w:rPr>
      </w:pPr>
      <w:r w:rsidRPr="00F531D3">
        <w:rPr>
          <w:rFonts w:ascii="Times New Roman" w:hAnsi="Times New Roman" w:cs="Times New Roman"/>
          <w:sz w:val="24"/>
          <w:szCs w:val="24"/>
        </w:rPr>
        <w:t>Ustalenie, czy Wykonawca osiągnął wymagane poziomy nastąpi na podstawie złożonego przez Wykonawcę sprawozdania, o którym mowa w art.9 n ustawy z dnia 13 września 1996r. o utrzymaniu czystości i porządku w gminach.</w:t>
      </w:r>
    </w:p>
    <w:p w:rsidR="00BF46E7" w:rsidRPr="00BF46E7" w:rsidRDefault="0046762F" w:rsidP="003B1C73">
      <w:pPr>
        <w:pStyle w:val="Akapitzlist"/>
        <w:numPr>
          <w:ilvl w:val="3"/>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Wykonawca jest zobowiązany do przekazywania Zamawiającemu miesięcznych raportów zawierających informacje, o których mowa w </w:t>
      </w:r>
      <w:r w:rsidRPr="005E0AE7">
        <w:rPr>
          <w:rFonts w:ascii="Times New Roman" w:hAnsi="Times New Roman" w:cs="Times New Roman"/>
          <w:sz w:val="24"/>
          <w:szCs w:val="24"/>
        </w:rPr>
        <w:t>§ 4 Umowy</w:t>
      </w:r>
      <w:r w:rsidR="00BF46E7">
        <w:rPr>
          <w:rFonts w:ascii="Times New Roman" w:hAnsi="Times New Roman" w:cs="Times New Roman"/>
          <w:color w:val="FF0000"/>
          <w:sz w:val="24"/>
          <w:szCs w:val="24"/>
        </w:rPr>
        <w:t>.</w:t>
      </w:r>
    </w:p>
    <w:p w:rsidR="0046762F" w:rsidRPr="00BF46E7" w:rsidRDefault="0046762F" w:rsidP="003B1C73">
      <w:pPr>
        <w:pStyle w:val="Akapitzlist"/>
        <w:numPr>
          <w:ilvl w:val="3"/>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Obowiązki Wykonawcy przy postępowaniu z odebranymi odpadami : </w:t>
      </w:r>
    </w:p>
    <w:p w:rsidR="0046762F" w:rsidRPr="00BF46E7" w:rsidRDefault="0046762F" w:rsidP="00371AEC">
      <w:pPr>
        <w:pStyle w:val="Akapitzlist"/>
        <w:numPr>
          <w:ilvl w:val="0"/>
          <w:numId w:val="39"/>
        </w:numPr>
        <w:shd w:val="clear" w:color="auto" w:fill="FFFFFF"/>
        <w:spacing w:after="0" w:line="23" w:lineRule="atLeast"/>
        <w:jc w:val="both"/>
        <w:rPr>
          <w:rFonts w:ascii="Times New Roman" w:hAnsi="Times New Roman" w:cs="Times New Roman"/>
          <w:sz w:val="24"/>
          <w:szCs w:val="24"/>
        </w:rPr>
      </w:pPr>
      <w:r w:rsidRPr="00BF46E7">
        <w:rPr>
          <w:rFonts w:ascii="Times New Roman" w:hAnsi="Times New Roman" w:cs="Times New Roman"/>
          <w:sz w:val="24"/>
          <w:szCs w:val="24"/>
        </w:rPr>
        <w:t>w zakresie transportu:</w:t>
      </w:r>
    </w:p>
    <w:p w:rsidR="0046762F" w:rsidRPr="00BF46E7" w:rsidRDefault="0046762F" w:rsidP="00E40D3A">
      <w:pPr>
        <w:pStyle w:val="Akapitzlist"/>
        <w:numPr>
          <w:ilvl w:val="0"/>
          <w:numId w:val="40"/>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zakazuje się mieszania selektywnie zebranych odpadów komunalnych ze zmieszanymi odpadami komunalnymi odbieranymi od właścicieli nieruchomości; </w:t>
      </w:r>
    </w:p>
    <w:p w:rsidR="0046762F" w:rsidRPr="00BF46E7" w:rsidRDefault="0046762F" w:rsidP="00E40D3A">
      <w:pPr>
        <w:pStyle w:val="Akapitzlist"/>
        <w:numPr>
          <w:ilvl w:val="0"/>
          <w:numId w:val="40"/>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zakazuje się odbioru odpadów w niedzielę oraz dni ustawowo wolne od pracy. W przypadku, gdy dzień odbioru przypada w dzień ustawowo wolny od pracy, dniem odbioru odpadów jest pierwszy dzień roboczy następujący po dniu wolnym; </w:t>
      </w:r>
    </w:p>
    <w:p w:rsidR="0046762F" w:rsidRPr="00BF46E7" w:rsidRDefault="0046762F" w:rsidP="00E40D3A">
      <w:pPr>
        <w:pStyle w:val="Akapitzlist"/>
        <w:numPr>
          <w:ilvl w:val="0"/>
          <w:numId w:val="40"/>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odbiór w wyjątkowych sytuacjach, na zgłoszenie zamawiającego, odpadów poza ustalonym harmonogramem, jeżeli odpady te zostaną zebrane i zgromadzone na nieruchomości w terminach innych niż przewiduje termin ich odbioru a zagraża to bezpieczeństwu życia i zdrowia mieszkańców; </w:t>
      </w:r>
    </w:p>
    <w:p w:rsidR="0046762F" w:rsidRPr="00BF46E7" w:rsidRDefault="0046762F" w:rsidP="00E40D3A">
      <w:pPr>
        <w:pStyle w:val="Akapitzlist"/>
        <w:numPr>
          <w:ilvl w:val="0"/>
          <w:numId w:val="40"/>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zabezpieczenie przewożonych odpadów przed wysypaniem na drogę. </w:t>
      </w:r>
    </w:p>
    <w:p w:rsidR="0046762F" w:rsidRPr="00BF46E7" w:rsidRDefault="0046762F" w:rsidP="00371AEC">
      <w:pPr>
        <w:pStyle w:val="Akapitzlist"/>
        <w:numPr>
          <w:ilvl w:val="0"/>
          <w:numId w:val="39"/>
        </w:numPr>
        <w:shd w:val="clear" w:color="auto" w:fill="FFFFFF"/>
        <w:spacing w:after="0" w:line="23" w:lineRule="atLeast"/>
        <w:jc w:val="both"/>
        <w:rPr>
          <w:rFonts w:ascii="Times New Roman" w:hAnsi="Times New Roman" w:cs="Times New Roman"/>
          <w:sz w:val="24"/>
          <w:szCs w:val="24"/>
        </w:rPr>
      </w:pPr>
      <w:r w:rsidRPr="00BF46E7">
        <w:rPr>
          <w:rFonts w:ascii="Times New Roman" w:hAnsi="Times New Roman" w:cs="Times New Roman"/>
          <w:sz w:val="24"/>
          <w:szCs w:val="24"/>
        </w:rPr>
        <w:t xml:space="preserve">w zakresie zagospodarowania odpadami: </w:t>
      </w:r>
    </w:p>
    <w:p w:rsidR="00BF46E7" w:rsidRDefault="0046762F" w:rsidP="00E40D3A">
      <w:pPr>
        <w:pStyle w:val="Akapitzlist"/>
        <w:numPr>
          <w:ilvl w:val="0"/>
          <w:numId w:val="41"/>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przekazywanie odebranych od właścicieli nieruchomości zmieszanych odpadów komunalnych, odpadów zielonych oraz pozostałości z sortowania odpadów komunalnych przeznaczonych do składowania do instalacji do przetwarzania odpadów komunalnych, w tym instalacji komunalnych o których mowa w art.38b</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t>ust.1</w:t>
      </w:r>
      <w:r w:rsidR="00BF46E7">
        <w:rPr>
          <w:rFonts w:ascii="Times New Roman" w:hAnsi="Times New Roman" w:cs="Times New Roman"/>
          <w:sz w:val="24"/>
          <w:szCs w:val="24"/>
        </w:rPr>
        <w:t xml:space="preserve"> </w:t>
      </w:r>
      <w:proofErr w:type="spellStart"/>
      <w:r w:rsidRPr="00BF46E7">
        <w:rPr>
          <w:rFonts w:ascii="Times New Roman" w:hAnsi="Times New Roman" w:cs="Times New Roman"/>
          <w:sz w:val="24"/>
          <w:szCs w:val="24"/>
        </w:rPr>
        <w:t>pkt</w:t>
      </w:r>
      <w:proofErr w:type="spellEnd"/>
      <w:r w:rsidR="00BF46E7">
        <w:rPr>
          <w:rFonts w:ascii="Times New Roman" w:hAnsi="Times New Roman" w:cs="Times New Roman"/>
          <w:sz w:val="24"/>
          <w:szCs w:val="24"/>
        </w:rPr>
        <w:t xml:space="preserve"> </w:t>
      </w:r>
      <w:r w:rsidRPr="00BF46E7">
        <w:rPr>
          <w:rFonts w:ascii="Times New Roman" w:hAnsi="Times New Roman" w:cs="Times New Roman"/>
          <w:sz w:val="24"/>
          <w:szCs w:val="24"/>
        </w:rPr>
        <w:t xml:space="preserve">2 ustawy z dnia 14 grudnia 2012r. o odpadach </w:t>
      </w:r>
    </w:p>
    <w:p w:rsidR="00BF46E7" w:rsidRDefault="0046762F" w:rsidP="00E40D3A">
      <w:pPr>
        <w:pStyle w:val="Akapitzlist"/>
        <w:numPr>
          <w:ilvl w:val="0"/>
          <w:numId w:val="41"/>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przekazywanie odebranych od właścicieli nieruchomości zamieszkanych, selektywnie zebranych odpadów komunalnych do instalacji odzysku i unieszkodliwiania odpadów, zgodnie z hierarchią postępowania z odpadami, o której mowa w ustawie </w:t>
      </w:r>
      <w:r w:rsidR="002753E4">
        <w:rPr>
          <w:rFonts w:ascii="Times New Roman" w:hAnsi="Times New Roman" w:cs="Times New Roman"/>
          <w:sz w:val="24"/>
          <w:szCs w:val="24"/>
        </w:rPr>
        <w:t xml:space="preserve">z dnia </w:t>
      </w:r>
      <w:r w:rsidRPr="00BF46E7">
        <w:rPr>
          <w:rFonts w:ascii="Times New Roman" w:hAnsi="Times New Roman" w:cs="Times New Roman"/>
          <w:sz w:val="24"/>
          <w:szCs w:val="24"/>
        </w:rPr>
        <w:t>14 grudnia</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t xml:space="preserve">2012r. o odpadach; </w:t>
      </w:r>
    </w:p>
    <w:p w:rsidR="0046762F" w:rsidRPr="00E46CBF" w:rsidRDefault="0046762F" w:rsidP="00EE0E1F">
      <w:pPr>
        <w:pStyle w:val="Akapitzlist"/>
        <w:numPr>
          <w:ilvl w:val="0"/>
          <w:numId w:val="41"/>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gospodarowanie odebranymi odpadami w sposób zapewniający wywiązywanie się Gminy z obowiązków nałożonych w rozporządzeniach wydanych na podstawie art.3b</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t>ust</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t>1 i 2 oraz art.3c</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t>ust.2 ustawy z dnia 13 września 1996r. o utrzymaniu czystości i porządku w gminach;</w:t>
      </w:r>
    </w:p>
    <w:p w:rsidR="0046762F" w:rsidRPr="00EE0E1F" w:rsidRDefault="0046762F" w:rsidP="00BF46E7">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lastRenderedPageBreak/>
        <w:t>§ 4</w:t>
      </w:r>
    </w:p>
    <w:p w:rsidR="0046762F" w:rsidRPr="00EE0E1F" w:rsidRDefault="0046762F" w:rsidP="00EE0E1F">
      <w:pPr>
        <w:shd w:val="clear" w:color="auto" w:fill="FFFFFF"/>
        <w:spacing w:after="0" w:line="23" w:lineRule="atLeast"/>
        <w:jc w:val="both"/>
        <w:rPr>
          <w:rFonts w:ascii="Times New Roman" w:hAnsi="Times New Roman" w:cs="Times New Roman"/>
          <w:b/>
          <w:sz w:val="24"/>
          <w:szCs w:val="24"/>
        </w:rPr>
      </w:pPr>
    </w:p>
    <w:p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Wykonawca jest zobowiązany do przekazywania Zamawiającemu </w:t>
      </w:r>
      <w:r w:rsidRPr="00BF46E7">
        <w:rPr>
          <w:rFonts w:ascii="Times New Roman" w:hAnsi="Times New Roman" w:cs="Times New Roman"/>
          <w:b/>
          <w:sz w:val="24"/>
          <w:szCs w:val="24"/>
        </w:rPr>
        <w:t>miesięcznych raportów</w:t>
      </w:r>
      <w:r w:rsidRPr="00BF46E7">
        <w:rPr>
          <w:rFonts w:ascii="Times New Roman" w:hAnsi="Times New Roman" w:cs="Times New Roman"/>
          <w:sz w:val="24"/>
          <w:szCs w:val="24"/>
        </w:rPr>
        <w:t xml:space="preserve"> zawierających informacje, o ilości zebranych odpadów z podziałem na poszczególne rodzaje odpadów ,ze wskazaniem instalacji, do której zostały przekazane. </w:t>
      </w:r>
    </w:p>
    <w:p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Wykonawca sporządza raport w formie elektronicznej (tabela</w:t>
      </w:r>
      <w:r w:rsidR="002753E4">
        <w:rPr>
          <w:rFonts w:ascii="Times New Roman" w:hAnsi="Times New Roman" w:cs="Times New Roman"/>
          <w:sz w:val="24"/>
          <w:szCs w:val="24"/>
        </w:rPr>
        <w:t xml:space="preserve"> </w:t>
      </w:r>
      <w:proofErr w:type="spellStart"/>
      <w:r w:rsidRPr="00BF46E7">
        <w:rPr>
          <w:rFonts w:ascii="Times New Roman" w:hAnsi="Times New Roman" w:cs="Times New Roman"/>
          <w:sz w:val="24"/>
          <w:szCs w:val="24"/>
        </w:rPr>
        <w:t>xls</w:t>
      </w:r>
      <w:proofErr w:type="spellEnd"/>
      <w:r w:rsidRPr="00BF46E7">
        <w:rPr>
          <w:rFonts w:ascii="Times New Roman" w:hAnsi="Times New Roman" w:cs="Times New Roman"/>
          <w:sz w:val="24"/>
          <w:szCs w:val="24"/>
        </w:rPr>
        <w:t>.</w:t>
      </w:r>
      <w:r w:rsidR="002753E4">
        <w:rPr>
          <w:rFonts w:ascii="Times New Roman" w:hAnsi="Times New Roman" w:cs="Times New Roman"/>
          <w:sz w:val="24"/>
          <w:szCs w:val="24"/>
        </w:rPr>
        <w:t xml:space="preserve"> l</w:t>
      </w:r>
      <w:r w:rsidRPr="00BF46E7">
        <w:rPr>
          <w:rFonts w:ascii="Times New Roman" w:hAnsi="Times New Roman" w:cs="Times New Roman"/>
          <w:sz w:val="24"/>
          <w:szCs w:val="24"/>
        </w:rPr>
        <w:t>ub</w:t>
      </w:r>
      <w:r w:rsidR="002753E4">
        <w:rPr>
          <w:rFonts w:ascii="Times New Roman" w:hAnsi="Times New Roman" w:cs="Times New Roman"/>
          <w:sz w:val="24"/>
          <w:szCs w:val="24"/>
        </w:rPr>
        <w:t xml:space="preserve"> </w:t>
      </w:r>
      <w:r w:rsidRPr="00BF46E7">
        <w:rPr>
          <w:rFonts w:ascii="Times New Roman" w:hAnsi="Times New Roman" w:cs="Times New Roman"/>
          <w:sz w:val="24"/>
          <w:szCs w:val="24"/>
        </w:rPr>
        <w:t>inny</w:t>
      </w:r>
      <w:r w:rsidR="002753E4">
        <w:rPr>
          <w:rFonts w:ascii="Times New Roman" w:hAnsi="Times New Roman" w:cs="Times New Roman"/>
          <w:sz w:val="24"/>
          <w:szCs w:val="24"/>
        </w:rPr>
        <w:t xml:space="preserve"> </w:t>
      </w:r>
      <w:r w:rsidRPr="00BF46E7">
        <w:rPr>
          <w:rFonts w:ascii="Times New Roman" w:hAnsi="Times New Roman" w:cs="Times New Roman"/>
          <w:sz w:val="24"/>
          <w:szCs w:val="24"/>
        </w:rPr>
        <w:t xml:space="preserve">format) uzgodnionej z Zamawiającym. </w:t>
      </w:r>
    </w:p>
    <w:p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Wykonawca przesyła raport do Zamawiającego w terminie do 10 dni od zakończenia miesiąca, którego dotyczy. </w:t>
      </w:r>
    </w:p>
    <w:p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Zamawiający akceptuje raport lub zgłasza uwagi w terminie 7 dni od jego otrzymania.</w:t>
      </w:r>
    </w:p>
    <w:p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Zaakceptowany przez Zamawiającego raport jest podstawą do wystawienia faktury za wykonaną usługę. </w:t>
      </w:r>
    </w:p>
    <w:p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Wykonawca sporządza sprawozdanie, o którym mowa w </w:t>
      </w:r>
      <w:r w:rsidR="002753E4">
        <w:rPr>
          <w:rFonts w:ascii="Times New Roman" w:hAnsi="Times New Roman" w:cs="Times New Roman"/>
          <w:sz w:val="24"/>
          <w:szCs w:val="24"/>
        </w:rPr>
        <w:t>art</w:t>
      </w:r>
      <w:r w:rsidRPr="00BF46E7">
        <w:rPr>
          <w:rFonts w:ascii="Times New Roman" w:hAnsi="Times New Roman" w:cs="Times New Roman"/>
          <w:sz w:val="24"/>
          <w:szCs w:val="24"/>
        </w:rPr>
        <w:t>. 9n ustawy z dnia 13 września 1996r. o utrzymaniu czystości i porządku w gminach.</w:t>
      </w:r>
    </w:p>
    <w:p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Wykonawca zobowiązany jest poddać się kontroli Zamawiającego w trybie natychmiastowym w zakresie kontroli pojazdów, ich wagi, wagi odpadów zebranych i zgromadzonych w pojeździe, częstotliwości i jakości wykonanej usługi.</w:t>
      </w:r>
    </w:p>
    <w:p w:rsidR="0046762F" w:rsidRP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Zamawiający może dokonać w każdym momencie ważenia pojazdu i odpadów zgromadzonych w pojeździe na wadze instalacji do przetwarzania odpadów komunalnych, na wadze w bazie Wykonawcy lub na innej niezależnej wadze wskazanej przez Zamawiaj</w:t>
      </w:r>
      <w:r w:rsidR="00BF46E7">
        <w:rPr>
          <w:rFonts w:ascii="Times New Roman" w:hAnsi="Times New Roman" w:cs="Times New Roman"/>
          <w:sz w:val="24"/>
          <w:szCs w:val="24"/>
        </w:rPr>
        <w:t>ą</w:t>
      </w:r>
      <w:r w:rsidRPr="00BF46E7">
        <w:rPr>
          <w:rFonts w:ascii="Times New Roman" w:hAnsi="Times New Roman" w:cs="Times New Roman"/>
          <w:sz w:val="24"/>
          <w:szCs w:val="24"/>
        </w:rPr>
        <w:t>cego posiadającej stosowną legalizację.</w:t>
      </w:r>
    </w:p>
    <w:p w:rsidR="0046762F" w:rsidRPr="00EE0E1F" w:rsidRDefault="0046762F" w:rsidP="00EE0E1F">
      <w:pPr>
        <w:shd w:val="clear" w:color="auto" w:fill="FFFFFF"/>
        <w:spacing w:after="0" w:line="23" w:lineRule="atLeast"/>
        <w:jc w:val="both"/>
        <w:rPr>
          <w:rFonts w:ascii="Times New Roman" w:hAnsi="Times New Roman" w:cs="Times New Roman"/>
          <w:b/>
          <w:sz w:val="24"/>
          <w:szCs w:val="24"/>
        </w:rPr>
      </w:pPr>
    </w:p>
    <w:p w:rsidR="0046762F" w:rsidRPr="00EE0E1F" w:rsidRDefault="0046762F" w:rsidP="00BF46E7">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5</w:t>
      </w:r>
    </w:p>
    <w:p w:rsidR="0046762F" w:rsidRPr="00EE0E1F" w:rsidRDefault="0046762F" w:rsidP="00EE0E1F">
      <w:pPr>
        <w:shd w:val="clear" w:color="auto" w:fill="FFFFFF"/>
        <w:spacing w:after="0" w:line="23" w:lineRule="atLeast"/>
        <w:jc w:val="both"/>
        <w:rPr>
          <w:rFonts w:ascii="Times New Roman" w:hAnsi="Times New Roman" w:cs="Times New Roman"/>
          <w:b/>
          <w:sz w:val="24"/>
          <w:szCs w:val="24"/>
        </w:rPr>
      </w:pPr>
    </w:p>
    <w:p w:rsidR="0046762F" w:rsidRPr="00EE0E1F" w:rsidRDefault="0046762F" w:rsidP="00EE0E1F">
      <w:pPr>
        <w:autoSpaceDE w:val="0"/>
        <w:autoSpaceDN w:val="0"/>
        <w:adjustRightInd w:val="0"/>
        <w:spacing w:after="0" w:line="23" w:lineRule="atLeast"/>
        <w:jc w:val="both"/>
        <w:rPr>
          <w:rFonts w:ascii="Times New Roman" w:eastAsia="Calibri" w:hAnsi="Times New Roman" w:cs="Times New Roman"/>
          <w:i/>
          <w:color w:val="000000"/>
          <w:sz w:val="24"/>
          <w:szCs w:val="24"/>
        </w:rPr>
      </w:pPr>
      <w:r w:rsidRPr="00EE0E1F">
        <w:rPr>
          <w:rFonts w:ascii="Times New Roman" w:eastAsia="Calibri" w:hAnsi="Times New Roman" w:cs="Times New Roman"/>
          <w:b/>
          <w:bCs/>
          <w:i/>
          <w:color w:val="000000"/>
          <w:sz w:val="24"/>
          <w:szCs w:val="24"/>
        </w:rPr>
        <w:t xml:space="preserve">Harmonogram odbioru odpadów komunalnych </w:t>
      </w:r>
    </w:p>
    <w:p w:rsidR="002748B2" w:rsidRPr="002748B2" w:rsidRDefault="0046762F" w:rsidP="003B1C73">
      <w:pPr>
        <w:pStyle w:val="Akapitzlist"/>
        <w:numPr>
          <w:ilvl w:val="5"/>
          <w:numId w:val="59"/>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Wykonawca zobowiązuje się do sporządzenia harmonogramu odbioru odpadów komunalnych</w:t>
      </w:r>
      <w:r w:rsidR="00360DBD">
        <w:rPr>
          <w:rFonts w:ascii="Times New Roman" w:eastAsia="Calibri" w:hAnsi="Times New Roman" w:cs="Times New Roman"/>
          <w:color w:val="000000"/>
          <w:sz w:val="24"/>
          <w:szCs w:val="24"/>
        </w:rPr>
        <w:t xml:space="preserve"> </w:t>
      </w:r>
      <w:r w:rsidRPr="00BF46E7">
        <w:rPr>
          <w:rFonts w:ascii="Times New Roman" w:eastAsia="Calibri" w:hAnsi="Times New Roman" w:cs="Times New Roman"/>
          <w:color w:val="000000"/>
          <w:sz w:val="24"/>
          <w:szCs w:val="24"/>
        </w:rPr>
        <w:t xml:space="preserve">i przedłożenia go Zamawiającemu do zatwierdzenia w terminie </w:t>
      </w:r>
      <w:r w:rsidR="00BF46E7">
        <w:rPr>
          <w:rFonts w:ascii="Times New Roman" w:eastAsia="Calibri" w:hAnsi="Times New Roman" w:cs="Times New Roman"/>
          <w:sz w:val="24"/>
          <w:szCs w:val="24"/>
        </w:rPr>
        <w:t>7</w:t>
      </w:r>
      <w:r w:rsidRPr="00BF46E7">
        <w:rPr>
          <w:rFonts w:ascii="Times New Roman" w:eastAsia="Calibri" w:hAnsi="Times New Roman" w:cs="Times New Roman"/>
          <w:sz w:val="24"/>
          <w:szCs w:val="24"/>
        </w:rPr>
        <w:t xml:space="preserve"> dni </w:t>
      </w:r>
      <w:r w:rsidRPr="00BF46E7">
        <w:rPr>
          <w:rFonts w:ascii="Times New Roman" w:eastAsia="Calibri" w:hAnsi="Times New Roman" w:cs="Times New Roman"/>
          <w:color w:val="000000"/>
          <w:sz w:val="24"/>
          <w:szCs w:val="24"/>
        </w:rPr>
        <w:t xml:space="preserve">od dnia podpisania umowy. </w:t>
      </w:r>
      <w:r w:rsidR="00360DBD" w:rsidRPr="00DE2F66">
        <w:rPr>
          <w:rFonts w:ascii="Times New Roman" w:hAnsi="Times New Roman" w:cs="Times New Roman"/>
          <w:sz w:val="24"/>
          <w:szCs w:val="24"/>
        </w:rPr>
        <w:t>Harmonogram winien uwzględnić odbi</w:t>
      </w:r>
      <w:r w:rsidR="00360DBD">
        <w:rPr>
          <w:rFonts w:ascii="Times New Roman" w:hAnsi="Times New Roman" w:cs="Times New Roman"/>
          <w:sz w:val="24"/>
          <w:szCs w:val="24"/>
        </w:rPr>
        <w:t>ór</w:t>
      </w:r>
      <w:r w:rsidR="00360DBD" w:rsidRPr="00DE2F66">
        <w:rPr>
          <w:rFonts w:ascii="Times New Roman" w:hAnsi="Times New Roman" w:cs="Times New Roman"/>
          <w:sz w:val="24"/>
          <w:szCs w:val="24"/>
        </w:rPr>
        <w:t xml:space="preserve"> odpadów selektywnie zebranych oraz zmieszanych. Częstotliwość odbioru odpadów i adresy nieruchomości, z których należy odebrać odpady określa </w:t>
      </w:r>
      <w:r w:rsidR="00360DBD">
        <w:rPr>
          <w:rFonts w:ascii="Times New Roman" w:hAnsi="Times New Roman" w:cs="Times New Roman"/>
          <w:sz w:val="24"/>
          <w:szCs w:val="24"/>
        </w:rPr>
        <w:t>opis przedmiotu</w:t>
      </w:r>
      <w:r w:rsidR="00360DBD" w:rsidRPr="00DE2F66">
        <w:rPr>
          <w:rFonts w:ascii="Times New Roman" w:hAnsi="Times New Roman" w:cs="Times New Roman"/>
          <w:sz w:val="24"/>
          <w:szCs w:val="24"/>
        </w:rPr>
        <w:t xml:space="preserve"> zamówienia</w:t>
      </w:r>
      <w:r w:rsidR="002748B2">
        <w:rPr>
          <w:rFonts w:ascii="Times New Roman" w:hAnsi="Times New Roman" w:cs="Times New Roman"/>
          <w:sz w:val="24"/>
          <w:szCs w:val="24"/>
        </w:rPr>
        <w:t>.</w:t>
      </w:r>
      <w:r w:rsidR="002748B2" w:rsidRPr="002748B2">
        <w:rPr>
          <w:rFonts w:ascii="Times New Roman" w:hAnsi="Times New Roman" w:cs="Times New Roman"/>
          <w:sz w:val="24"/>
          <w:szCs w:val="24"/>
        </w:rPr>
        <w:t xml:space="preserve"> </w:t>
      </w:r>
    </w:p>
    <w:p w:rsidR="00BF46E7" w:rsidRDefault="002748B2" w:rsidP="003B1C73">
      <w:pPr>
        <w:pStyle w:val="Akapitzlist"/>
        <w:numPr>
          <w:ilvl w:val="5"/>
          <w:numId w:val="59"/>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DE2F66">
        <w:rPr>
          <w:rFonts w:ascii="Times New Roman" w:hAnsi="Times New Roman" w:cs="Times New Roman"/>
          <w:sz w:val="24"/>
          <w:szCs w:val="24"/>
        </w:rPr>
        <w:t>Wykonawca jest zobowiązany do przygotowania i dostarczenia mieszkańcom pierwszego harmonogramu odbioru odpadów komunalnych (</w:t>
      </w:r>
      <w:r w:rsidR="00E46CBF">
        <w:rPr>
          <w:rFonts w:ascii="Times New Roman" w:hAnsi="Times New Roman" w:cs="Times New Roman"/>
          <w:sz w:val="24"/>
          <w:szCs w:val="24"/>
        </w:rPr>
        <w:t>tj. na okres do 31.12.2021 r.)</w:t>
      </w:r>
      <w:r w:rsidRPr="00DE2F66">
        <w:rPr>
          <w:rFonts w:ascii="Times New Roman" w:hAnsi="Times New Roman" w:cs="Times New Roman"/>
          <w:sz w:val="24"/>
          <w:szCs w:val="24"/>
        </w:rPr>
        <w:t xml:space="preserve"> nie później niż na </w:t>
      </w:r>
      <w:r>
        <w:rPr>
          <w:rFonts w:ascii="Times New Roman" w:hAnsi="Times New Roman" w:cs="Times New Roman"/>
          <w:sz w:val="24"/>
          <w:szCs w:val="24"/>
        </w:rPr>
        <w:t>5</w:t>
      </w:r>
      <w:r w:rsidRPr="00DE2F66">
        <w:rPr>
          <w:rFonts w:ascii="Times New Roman" w:hAnsi="Times New Roman" w:cs="Times New Roman"/>
          <w:sz w:val="24"/>
          <w:szCs w:val="24"/>
        </w:rPr>
        <w:t xml:space="preserve"> dni przed planowanym rozpoczęciem realizacji zamówienia.  </w:t>
      </w:r>
      <w:r w:rsidRPr="00DE2F66">
        <w:rPr>
          <w:rFonts w:ascii="Times New Roman" w:eastAsia="Arial" w:hAnsi="Times New Roman" w:cs="Times New Roman"/>
          <w:sz w:val="24"/>
          <w:szCs w:val="24"/>
          <w:lang w:eastAsia="ar-SA"/>
        </w:rPr>
        <w:t>Każdy kolejny harmonogram należy dostarczyć mieszkańcom najpóźniej na 7 dni przed końcem okresu obowiązywania aktualnego harmonogramu.</w:t>
      </w:r>
    </w:p>
    <w:p w:rsidR="00BF46E7" w:rsidRDefault="0046762F" w:rsidP="003B1C73">
      <w:pPr>
        <w:pStyle w:val="Akapitzlist"/>
        <w:numPr>
          <w:ilvl w:val="5"/>
          <w:numId w:val="59"/>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 xml:space="preserve">Wykonawca zobowiązany jest do informowania mieszkańców o zasadach i terminach odbierania poszczególnych rodzajów odpadów. </w:t>
      </w:r>
    </w:p>
    <w:p w:rsidR="00BF46E7" w:rsidRDefault="0046762F" w:rsidP="003B1C73">
      <w:pPr>
        <w:pStyle w:val="Akapitzlist"/>
        <w:numPr>
          <w:ilvl w:val="5"/>
          <w:numId w:val="59"/>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 xml:space="preserve">Każdorazowa zmiana harmonogramu wywozu odpadów będzie wymagała akceptacji ze strony Zamawiającego. </w:t>
      </w:r>
    </w:p>
    <w:p w:rsidR="0046762F" w:rsidRPr="00BF46E7" w:rsidRDefault="0046762F" w:rsidP="003B1C73">
      <w:pPr>
        <w:pStyle w:val="Akapitzlist"/>
        <w:numPr>
          <w:ilvl w:val="5"/>
          <w:numId w:val="59"/>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 xml:space="preserve">Zamawiający dopuszcza możliwość odbioru odpadów zmieszanych i segregowanych w jednym dniu. </w:t>
      </w:r>
    </w:p>
    <w:p w:rsidR="0046762F" w:rsidRPr="00EE0E1F" w:rsidRDefault="0046762F" w:rsidP="00EE0E1F">
      <w:pPr>
        <w:shd w:val="clear" w:color="auto" w:fill="FFFFFF"/>
        <w:spacing w:after="0" w:line="23" w:lineRule="atLeast"/>
        <w:jc w:val="both"/>
        <w:rPr>
          <w:rFonts w:ascii="Times New Roman" w:hAnsi="Times New Roman" w:cs="Times New Roman"/>
          <w:b/>
          <w:sz w:val="24"/>
          <w:szCs w:val="24"/>
        </w:rPr>
      </w:pPr>
    </w:p>
    <w:p w:rsidR="0046762F" w:rsidRPr="00EE0E1F" w:rsidRDefault="0046762F" w:rsidP="00321046">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6</w:t>
      </w:r>
    </w:p>
    <w:p w:rsidR="0046762F" w:rsidRPr="00EE0E1F" w:rsidRDefault="0046762F" w:rsidP="00EE0E1F">
      <w:pPr>
        <w:shd w:val="clear" w:color="auto" w:fill="FFFFFF"/>
        <w:spacing w:after="0" w:line="23" w:lineRule="atLeast"/>
        <w:jc w:val="both"/>
        <w:rPr>
          <w:rFonts w:ascii="Times New Roman" w:hAnsi="Times New Roman" w:cs="Times New Roman"/>
          <w:b/>
          <w:i/>
          <w:sz w:val="24"/>
          <w:szCs w:val="24"/>
        </w:rPr>
      </w:pPr>
      <w:r w:rsidRPr="00EE0E1F">
        <w:rPr>
          <w:rFonts w:ascii="Times New Roman" w:hAnsi="Times New Roman" w:cs="Times New Roman"/>
          <w:b/>
          <w:i/>
          <w:sz w:val="24"/>
          <w:szCs w:val="24"/>
        </w:rPr>
        <w:t>Obowiązki Zamawiającego</w:t>
      </w:r>
    </w:p>
    <w:p w:rsidR="00321046" w:rsidRDefault="0046762F" w:rsidP="003B1C73">
      <w:pPr>
        <w:pStyle w:val="Akapitzlist"/>
        <w:numPr>
          <w:ilvl w:val="6"/>
          <w:numId w:val="59"/>
        </w:numPr>
        <w:shd w:val="clear" w:color="auto" w:fill="FFFFFF"/>
        <w:spacing w:after="0" w:line="23" w:lineRule="atLeast"/>
        <w:ind w:left="426"/>
        <w:jc w:val="both"/>
        <w:rPr>
          <w:rFonts w:ascii="Times New Roman" w:hAnsi="Times New Roman" w:cs="Times New Roman"/>
          <w:sz w:val="24"/>
          <w:szCs w:val="24"/>
        </w:rPr>
      </w:pPr>
      <w:r w:rsidRPr="00321046">
        <w:rPr>
          <w:rFonts w:ascii="Times New Roman" w:hAnsi="Times New Roman" w:cs="Times New Roman"/>
          <w:sz w:val="24"/>
          <w:szCs w:val="24"/>
        </w:rPr>
        <w:t>Zamawiający przekaże Wykonawcy wykaz nieruchomości, z których odbierane będą odpady na min. 10 dni przed rozpoczęciem realizacji zamówienia</w:t>
      </w:r>
      <w:r w:rsidR="002753E4">
        <w:rPr>
          <w:rFonts w:ascii="Times New Roman" w:hAnsi="Times New Roman" w:cs="Times New Roman"/>
          <w:sz w:val="24"/>
          <w:szCs w:val="24"/>
        </w:rPr>
        <w:t>.</w:t>
      </w:r>
      <w:r w:rsidRPr="00321046">
        <w:rPr>
          <w:rFonts w:ascii="Times New Roman" w:hAnsi="Times New Roman" w:cs="Times New Roman"/>
          <w:sz w:val="24"/>
          <w:szCs w:val="24"/>
        </w:rPr>
        <w:t xml:space="preserve"> Zamawiający dostarczy Wykonawcy szczegółowy zakres adresów nieruchomości objętych umową odbioru odpadów. Do wykazu Zamawiający załączy również wykaz obejmujący poszczególne ulice.</w:t>
      </w:r>
    </w:p>
    <w:p w:rsidR="00321046" w:rsidRDefault="0046762F" w:rsidP="003B1C73">
      <w:pPr>
        <w:pStyle w:val="Akapitzlist"/>
        <w:numPr>
          <w:ilvl w:val="6"/>
          <w:numId w:val="59"/>
        </w:numPr>
        <w:shd w:val="clear" w:color="auto" w:fill="FFFFFF"/>
        <w:spacing w:after="0" w:line="23" w:lineRule="atLeast"/>
        <w:ind w:left="426"/>
        <w:jc w:val="both"/>
        <w:rPr>
          <w:rFonts w:ascii="Times New Roman" w:hAnsi="Times New Roman" w:cs="Times New Roman"/>
          <w:sz w:val="24"/>
          <w:szCs w:val="24"/>
        </w:rPr>
      </w:pPr>
      <w:r w:rsidRPr="00321046">
        <w:rPr>
          <w:rFonts w:ascii="Times New Roman" w:hAnsi="Times New Roman" w:cs="Times New Roman"/>
          <w:sz w:val="24"/>
          <w:szCs w:val="24"/>
        </w:rPr>
        <w:lastRenderedPageBreak/>
        <w:t>Zamawiający zobowiązany jest wspólnie z Wykonawcą do bieżącego informowania mieszkańców o zasadach i terminach odbioru poszczególnych rodzajów odpadów. W tym celu Zamawiający będzie zamieszczał na stronie internetowej informacje przekazane przez Wykonawcę i zaakceptowane przez Zamawiającego.</w:t>
      </w:r>
    </w:p>
    <w:p w:rsidR="0046762F" w:rsidRPr="00321046" w:rsidRDefault="0046762F" w:rsidP="003B1C73">
      <w:pPr>
        <w:pStyle w:val="Akapitzlist"/>
        <w:numPr>
          <w:ilvl w:val="6"/>
          <w:numId w:val="59"/>
        </w:numPr>
        <w:shd w:val="clear" w:color="auto" w:fill="FFFFFF"/>
        <w:spacing w:after="0" w:line="23" w:lineRule="atLeast"/>
        <w:ind w:left="426"/>
        <w:jc w:val="both"/>
        <w:rPr>
          <w:rFonts w:ascii="Times New Roman" w:hAnsi="Times New Roman" w:cs="Times New Roman"/>
          <w:sz w:val="24"/>
          <w:szCs w:val="24"/>
        </w:rPr>
      </w:pPr>
      <w:r w:rsidRPr="00321046">
        <w:rPr>
          <w:rFonts w:ascii="Times New Roman" w:hAnsi="Times New Roman" w:cs="Times New Roman"/>
          <w:sz w:val="24"/>
          <w:szCs w:val="24"/>
        </w:rPr>
        <w:t>Zamawiający zobowiązany jest do niezwłocznego informowania Wykonawcy o zmianach mających wpływ na realizację niniejszej umowy.</w:t>
      </w:r>
    </w:p>
    <w:p w:rsidR="0046762F" w:rsidRPr="00EE0E1F" w:rsidRDefault="0046762F" w:rsidP="00EE0E1F">
      <w:pPr>
        <w:shd w:val="clear" w:color="auto" w:fill="FFFFFF"/>
        <w:spacing w:after="0" w:line="23" w:lineRule="atLeast"/>
        <w:jc w:val="both"/>
        <w:rPr>
          <w:rFonts w:ascii="Times New Roman" w:hAnsi="Times New Roman" w:cs="Times New Roman"/>
          <w:sz w:val="24"/>
          <w:szCs w:val="24"/>
        </w:rPr>
      </w:pPr>
    </w:p>
    <w:p w:rsidR="0046762F" w:rsidRPr="00EE0E1F" w:rsidRDefault="0046762F" w:rsidP="00321046">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7</w:t>
      </w:r>
    </w:p>
    <w:p w:rsidR="0046762F" w:rsidRPr="00EE0E1F" w:rsidRDefault="0046762F" w:rsidP="00EE0E1F">
      <w:pPr>
        <w:shd w:val="clear" w:color="auto" w:fill="FFFFFF"/>
        <w:spacing w:after="0" w:line="23" w:lineRule="atLeast"/>
        <w:jc w:val="both"/>
        <w:rPr>
          <w:rFonts w:ascii="Times New Roman" w:hAnsi="Times New Roman" w:cs="Times New Roman"/>
          <w:b/>
          <w:i/>
          <w:sz w:val="24"/>
          <w:szCs w:val="24"/>
        </w:rPr>
      </w:pPr>
      <w:r w:rsidRPr="00EE0E1F">
        <w:rPr>
          <w:rFonts w:ascii="Times New Roman" w:hAnsi="Times New Roman" w:cs="Times New Roman"/>
          <w:b/>
          <w:i/>
          <w:sz w:val="24"/>
          <w:szCs w:val="24"/>
        </w:rPr>
        <w:t>Termin realizacji :</w:t>
      </w:r>
    </w:p>
    <w:p w:rsidR="0046762F" w:rsidRPr="00EE0E1F" w:rsidRDefault="0046762F" w:rsidP="00EE0E1F">
      <w:pPr>
        <w:shd w:val="clear" w:color="auto" w:fill="FFFFFF"/>
        <w:spacing w:after="0" w:line="23" w:lineRule="atLeast"/>
        <w:jc w:val="both"/>
        <w:rPr>
          <w:rFonts w:ascii="Times New Roman" w:hAnsi="Times New Roman" w:cs="Times New Roman"/>
          <w:sz w:val="24"/>
          <w:szCs w:val="24"/>
        </w:rPr>
      </w:pPr>
      <w:bookmarkStart w:id="11" w:name="_Hlk74572732"/>
      <w:r w:rsidRPr="00EE0E1F">
        <w:rPr>
          <w:rFonts w:ascii="Times New Roman" w:hAnsi="Times New Roman" w:cs="Times New Roman"/>
          <w:sz w:val="24"/>
          <w:szCs w:val="24"/>
        </w:rPr>
        <w:t>Strony ustaliły następujące terminy realizacji zamówienia:</w:t>
      </w:r>
    </w:p>
    <w:p w:rsidR="0046762F" w:rsidRPr="00233C56" w:rsidRDefault="0046762F" w:rsidP="003B1C73">
      <w:pPr>
        <w:pStyle w:val="Akapitzlist"/>
        <w:numPr>
          <w:ilvl w:val="7"/>
          <w:numId w:val="59"/>
        </w:numPr>
        <w:shd w:val="clear" w:color="auto" w:fill="FFFFFF"/>
        <w:spacing w:after="0" w:line="23" w:lineRule="atLeast"/>
        <w:ind w:left="284"/>
        <w:jc w:val="both"/>
        <w:rPr>
          <w:rFonts w:ascii="Times New Roman" w:hAnsi="Times New Roman" w:cs="Times New Roman"/>
          <w:b/>
          <w:sz w:val="24"/>
          <w:szCs w:val="24"/>
        </w:rPr>
      </w:pPr>
      <w:r w:rsidRPr="00233C56">
        <w:rPr>
          <w:rFonts w:ascii="Times New Roman" w:hAnsi="Times New Roman" w:cs="Times New Roman"/>
          <w:sz w:val="24"/>
          <w:szCs w:val="24"/>
        </w:rPr>
        <w:t xml:space="preserve">Wykonawca </w:t>
      </w:r>
      <w:r w:rsidR="007C4BE5">
        <w:rPr>
          <w:rFonts w:ascii="Times New Roman" w:hAnsi="Times New Roman" w:cs="Times New Roman"/>
          <w:sz w:val="24"/>
          <w:szCs w:val="24"/>
        </w:rPr>
        <w:t>będzie realizował usługę</w:t>
      </w:r>
      <w:r w:rsidRPr="00233C56">
        <w:rPr>
          <w:rFonts w:ascii="Times New Roman" w:hAnsi="Times New Roman" w:cs="Times New Roman"/>
          <w:sz w:val="24"/>
          <w:szCs w:val="24"/>
        </w:rPr>
        <w:t xml:space="preserve"> objętą przedmiotem zamówienia </w:t>
      </w:r>
      <w:r w:rsidR="007C4BE5">
        <w:rPr>
          <w:rFonts w:ascii="Times New Roman" w:hAnsi="Times New Roman" w:cs="Times New Roman"/>
          <w:sz w:val="24"/>
          <w:szCs w:val="24"/>
        </w:rPr>
        <w:t xml:space="preserve">przez okres                   </w:t>
      </w:r>
      <w:r w:rsidR="00B31FED">
        <w:rPr>
          <w:rFonts w:ascii="Times New Roman" w:hAnsi="Times New Roman" w:cs="Times New Roman"/>
          <w:b/>
          <w:bCs/>
          <w:sz w:val="24"/>
          <w:szCs w:val="24"/>
        </w:rPr>
        <w:t>12</w:t>
      </w:r>
      <w:r w:rsidR="007C4BE5" w:rsidRPr="007C4BE5">
        <w:rPr>
          <w:rFonts w:ascii="Times New Roman" w:hAnsi="Times New Roman" w:cs="Times New Roman"/>
          <w:b/>
          <w:bCs/>
          <w:sz w:val="24"/>
          <w:szCs w:val="24"/>
        </w:rPr>
        <w:t xml:space="preserve"> miesięcy</w:t>
      </w:r>
      <w:r w:rsidR="007C4BE5">
        <w:rPr>
          <w:rFonts w:ascii="Times New Roman" w:hAnsi="Times New Roman" w:cs="Times New Roman"/>
          <w:b/>
          <w:bCs/>
          <w:sz w:val="24"/>
          <w:szCs w:val="24"/>
        </w:rPr>
        <w:t>.</w:t>
      </w:r>
      <w:r w:rsidR="007C4BE5">
        <w:rPr>
          <w:rFonts w:ascii="Times New Roman" w:hAnsi="Times New Roman" w:cs="Times New Roman"/>
          <w:sz w:val="24"/>
          <w:szCs w:val="24"/>
        </w:rPr>
        <w:t xml:space="preserve"> </w:t>
      </w:r>
      <w:r w:rsidRPr="00233C56">
        <w:rPr>
          <w:rFonts w:ascii="Times New Roman" w:hAnsi="Times New Roman" w:cs="Times New Roman"/>
          <w:sz w:val="24"/>
          <w:szCs w:val="24"/>
        </w:rPr>
        <w:t xml:space="preserve"> </w:t>
      </w:r>
    </w:p>
    <w:p w:rsidR="00233C56" w:rsidRDefault="00233C56" w:rsidP="003B1C73">
      <w:pPr>
        <w:pStyle w:val="Akapitzlist"/>
        <w:numPr>
          <w:ilvl w:val="7"/>
          <w:numId w:val="59"/>
        </w:numPr>
        <w:shd w:val="clear" w:color="auto" w:fill="FFFFFF"/>
        <w:spacing w:after="0" w:line="23" w:lineRule="atLeast"/>
        <w:ind w:left="284"/>
        <w:jc w:val="both"/>
        <w:rPr>
          <w:rFonts w:ascii="Times New Roman" w:hAnsi="Times New Roman" w:cs="Times New Roman"/>
          <w:bCs/>
          <w:sz w:val="24"/>
          <w:szCs w:val="24"/>
        </w:rPr>
      </w:pPr>
      <w:r w:rsidRPr="00233C56">
        <w:rPr>
          <w:rFonts w:ascii="Times New Roman" w:hAnsi="Times New Roman" w:cs="Times New Roman"/>
          <w:bCs/>
          <w:sz w:val="24"/>
          <w:szCs w:val="24"/>
        </w:rPr>
        <w:t>R</w:t>
      </w:r>
      <w:r>
        <w:rPr>
          <w:rFonts w:ascii="Times New Roman" w:hAnsi="Times New Roman" w:cs="Times New Roman"/>
          <w:bCs/>
          <w:sz w:val="24"/>
          <w:szCs w:val="24"/>
        </w:rPr>
        <w:t>ozpoczęcie r</w:t>
      </w:r>
      <w:r w:rsidRPr="00233C56">
        <w:rPr>
          <w:rFonts w:ascii="Times New Roman" w:hAnsi="Times New Roman" w:cs="Times New Roman"/>
          <w:bCs/>
          <w:sz w:val="24"/>
          <w:szCs w:val="24"/>
        </w:rPr>
        <w:t>ealizacj</w:t>
      </w:r>
      <w:r>
        <w:rPr>
          <w:rFonts w:ascii="Times New Roman" w:hAnsi="Times New Roman" w:cs="Times New Roman"/>
          <w:bCs/>
          <w:sz w:val="24"/>
          <w:szCs w:val="24"/>
        </w:rPr>
        <w:t>i</w:t>
      </w:r>
      <w:r w:rsidRPr="00233C56">
        <w:rPr>
          <w:rFonts w:ascii="Times New Roman" w:hAnsi="Times New Roman" w:cs="Times New Roman"/>
          <w:bCs/>
          <w:sz w:val="24"/>
          <w:szCs w:val="24"/>
        </w:rPr>
        <w:t xml:space="preserve"> usługi nastąpi </w:t>
      </w:r>
      <w:r w:rsidR="007C4BE5">
        <w:rPr>
          <w:rFonts w:ascii="Times New Roman" w:hAnsi="Times New Roman" w:cs="Times New Roman"/>
          <w:bCs/>
          <w:sz w:val="24"/>
          <w:szCs w:val="24"/>
        </w:rPr>
        <w:t>w  dniu</w:t>
      </w:r>
      <w:r w:rsidRPr="00233C56">
        <w:rPr>
          <w:rFonts w:ascii="Times New Roman" w:hAnsi="Times New Roman" w:cs="Times New Roman"/>
          <w:bCs/>
          <w:sz w:val="24"/>
          <w:szCs w:val="24"/>
        </w:rPr>
        <w:t xml:space="preserve"> </w:t>
      </w:r>
      <w:r w:rsidR="00B31FED">
        <w:rPr>
          <w:rFonts w:ascii="Times New Roman" w:hAnsi="Times New Roman" w:cs="Times New Roman"/>
          <w:bCs/>
          <w:sz w:val="24"/>
          <w:szCs w:val="24"/>
        </w:rPr>
        <w:t>01.09</w:t>
      </w:r>
      <w:r w:rsidR="00FF54EC">
        <w:rPr>
          <w:rFonts w:ascii="Times New Roman" w:hAnsi="Times New Roman" w:cs="Times New Roman"/>
          <w:bCs/>
          <w:sz w:val="24"/>
          <w:szCs w:val="24"/>
        </w:rPr>
        <w:t>.2021r</w:t>
      </w:r>
      <w:r>
        <w:rPr>
          <w:rFonts w:ascii="Times New Roman" w:hAnsi="Times New Roman" w:cs="Times New Roman"/>
          <w:bCs/>
          <w:sz w:val="24"/>
          <w:szCs w:val="24"/>
        </w:rPr>
        <w:t>. Czynności przygotowawcze m.in. opracowanie harmonogramu, rozwiezienie pojemników i worków musi nastąpić przez rozpoczęciem realizacji usługi.</w:t>
      </w:r>
      <w:r w:rsidR="007C4BE5">
        <w:rPr>
          <w:rFonts w:ascii="Times New Roman" w:hAnsi="Times New Roman" w:cs="Times New Roman"/>
          <w:bCs/>
          <w:sz w:val="24"/>
          <w:szCs w:val="24"/>
        </w:rPr>
        <w:t xml:space="preserve"> </w:t>
      </w:r>
    </w:p>
    <w:p w:rsidR="007C4BE5" w:rsidRPr="00233C56" w:rsidRDefault="007C4BE5" w:rsidP="003B1C73">
      <w:pPr>
        <w:pStyle w:val="Akapitzlist"/>
        <w:numPr>
          <w:ilvl w:val="7"/>
          <w:numId w:val="59"/>
        </w:numPr>
        <w:shd w:val="clear" w:color="auto" w:fill="FFFFFF"/>
        <w:spacing w:after="0" w:line="23" w:lineRule="atLeast"/>
        <w:ind w:left="284"/>
        <w:jc w:val="both"/>
        <w:rPr>
          <w:rFonts w:ascii="Times New Roman" w:hAnsi="Times New Roman" w:cs="Times New Roman"/>
          <w:bCs/>
          <w:sz w:val="24"/>
          <w:szCs w:val="24"/>
        </w:rPr>
      </w:pPr>
      <w:r>
        <w:rPr>
          <w:rFonts w:ascii="Times New Roman" w:hAnsi="Times New Roman" w:cs="Times New Roman"/>
          <w:bCs/>
          <w:sz w:val="24"/>
          <w:szCs w:val="24"/>
        </w:rPr>
        <w:t>Planowany termin za</w:t>
      </w:r>
      <w:r w:rsidR="00B31FED">
        <w:rPr>
          <w:rFonts w:ascii="Times New Roman" w:hAnsi="Times New Roman" w:cs="Times New Roman"/>
          <w:bCs/>
          <w:sz w:val="24"/>
          <w:szCs w:val="24"/>
        </w:rPr>
        <w:t>kończenia realizacji umowy 31.08.2022</w:t>
      </w:r>
      <w:r>
        <w:rPr>
          <w:rFonts w:ascii="Times New Roman" w:hAnsi="Times New Roman" w:cs="Times New Roman"/>
          <w:bCs/>
          <w:sz w:val="24"/>
          <w:szCs w:val="24"/>
        </w:rPr>
        <w:t>r</w:t>
      </w:r>
    </w:p>
    <w:bookmarkEnd w:id="11"/>
    <w:p w:rsidR="0046762F" w:rsidRPr="00EE0E1F" w:rsidRDefault="0046762F" w:rsidP="00EE0E1F">
      <w:pPr>
        <w:shd w:val="clear" w:color="auto" w:fill="FFFFFF"/>
        <w:spacing w:after="0" w:line="23" w:lineRule="atLeast"/>
        <w:jc w:val="both"/>
        <w:rPr>
          <w:rFonts w:ascii="Times New Roman" w:hAnsi="Times New Roman" w:cs="Times New Roman"/>
          <w:sz w:val="24"/>
          <w:szCs w:val="24"/>
        </w:rPr>
      </w:pPr>
    </w:p>
    <w:p w:rsidR="0046762F" w:rsidRPr="00EE0E1F" w:rsidRDefault="0046762F" w:rsidP="00321046">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8</w:t>
      </w:r>
    </w:p>
    <w:p w:rsidR="0046762F" w:rsidRPr="00EE0E1F" w:rsidRDefault="0046762F" w:rsidP="00EE0E1F">
      <w:pPr>
        <w:shd w:val="clear" w:color="auto" w:fill="FFFFFF"/>
        <w:spacing w:after="0" w:line="23" w:lineRule="atLeast"/>
        <w:jc w:val="both"/>
        <w:rPr>
          <w:rFonts w:ascii="Times New Roman" w:hAnsi="Times New Roman" w:cs="Times New Roman"/>
          <w:b/>
          <w:i/>
          <w:sz w:val="24"/>
          <w:szCs w:val="24"/>
        </w:rPr>
      </w:pPr>
      <w:r w:rsidRPr="00EE0E1F">
        <w:rPr>
          <w:rFonts w:ascii="Times New Roman" w:hAnsi="Times New Roman" w:cs="Times New Roman"/>
          <w:b/>
          <w:i/>
          <w:sz w:val="24"/>
          <w:szCs w:val="24"/>
        </w:rPr>
        <w:t xml:space="preserve">Wynagrodzenie </w:t>
      </w:r>
    </w:p>
    <w:p w:rsidR="003B2D53" w:rsidRPr="003B2D53" w:rsidRDefault="003B2D53"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Wartość niniejszej umowy wynosi …………………………………..….zł brutto </w:t>
      </w:r>
    </w:p>
    <w:p w:rsidR="003B2D53" w:rsidRDefault="003B2D53" w:rsidP="003B2D53">
      <w:pPr>
        <w:pStyle w:val="Akapitzlist"/>
        <w:shd w:val="clear" w:color="auto" w:fill="FFFFFF"/>
        <w:spacing w:after="0" w:line="23" w:lineRule="atLeast"/>
        <w:ind w:left="284"/>
        <w:jc w:val="both"/>
        <w:rPr>
          <w:rFonts w:ascii="Times New Roman" w:hAnsi="Times New Roman" w:cs="Times New Roman"/>
          <w:sz w:val="24"/>
          <w:szCs w:val="24"/>
        </w:rPr>
      </w:pPr>
      <w:r>
        <w:rPr>
          <w:rFonts w:ascii="Times New Roman" w:hAnsi="Times New Roman" w:cs="Times New Roman"/>
          <w:sz w:val="24"/>
          <w:szCs w:val="24"/>
        </w:rPr>
        <w:t>( słownie:………………………………………………………………………….) i została określona jako iloczyn szacunkowej ilości odpadów komunalnych i cen jednostkowych zgodnie  ze złożoną ofertą wykonawcy z dnia …………..</w:t>
      </w:r>
    </w:p>
    <w:p w:rsidR="003B2D53" w:rsidRDefault="003B2D53" w:rsidP="003B2D53">
      <w:pPr>
        <w:pStyle w:val="Akapitzlist"/>
        <w:numPr>
          <w:ilvl w:val="3"/>
          <w:numId w:val="51"/>
        </w:numPr>
        <w:shd w:val="clear" w:color="auto" w:fill="FFFFFF"/>
        <w:spacing w:after="0" w:line="23" w:lineRule="atLeast"/>
        <w:ind w:left="0" w:firstLine="0"/>
        <w:jc w:val="both"/>
        <w:rPr>
          <w:rFonts w:ascii="Times New Roman" w:hAnsi="Times New Roman" w:cs="Times New Roman"/>
          <w:sz w:val="24"/>
          <w:szCs w:val="24"/>
        </w:rPr>
      </w:pPr>
      <w:r>
        <w:rPr>
          <w:rFonts w:ascii="Times New Roman" w:hAnsi="Times New Roman" w:cs="Times New Roman"/>
          <w:sz w:val="24"/>
          <w:szCs w:val="24"/>
        </w:rPr>
        <w:t>Rzeczywiste wynagrodzenie należne Wykonawcy będzie zależne od ilości faktycznie zebranych i zagospodarowanych odpadów.</w:t>
      </w:r>
    </w:p>
    <w:p w:rsidR="00321046" w:rsidRPr="00CC6B70" w:rsidRDefault="0046762F" w:rsidP="003B2D53">
      <w:pPr>
        <w:pStyle w:val="Akapitzlist"/>
        <w:numPr>
          <w:ilvl w:val="3"/>
          <w:numId w:val="51"/>
        </w:numPr>
        <w:shd w:val="clear" w:color="auto" w:fill="FFFFFF"/>
        <w:spacing w:after="0" w:line="23" w:lineRule="atLeast"/>
        <w:ind w:left="0" w:firstLine="0"/>
        <w:jc w:val="both"/>
        <w:rPr>
          <w:rFonts w:ascii="Times New Roman" w:hAnsi="Times New Roman" w:cs="Times New Roman"/>
          <w:sz w:val="24"/>
          <w:szCs w:val="24"/>
        </w:rPr>
      </w:pPr>
      <w:r w:rsidRPr="003B2D53">
        <w:rPr>
          <w:rFonts w:ascii="Times New Roman" w:hAnsi="Times New Roman" w:cs="Times New Roman"/>
          <w:sz w:val="24"/>
          <w:szCs w:val="24"/>
        </w:rPr>
        <w:t xml:space="preserve">Strony ustalają, że cena jednostkowa za odbieranie i zagospodarowanie 1 Mg odpadów komunalnych z terenu Gminy </w:t>
      </w:r>
      <w:r w:rsidR="00B31FED" w:rsidRPr="003B2D53">
        <w:rPr>
          <w:rFonts w:ascii="Times New Roman" w:hAnsi="Times New Roman" w:cs="Times New Roman"/>
          <w:sz w:val="24"/>
          <w:szCs w:val="24"/>
        </w:rPr>
        <w:t>Zaręby Kościelne</w:t>
      </w:r>
      <w:r w:rsidRPr="003B2D53">
        <w:rPr>
          <w:rFonts w:ascii="Times New Roman" w:hAnsi="Times New Roman" w:cs="Times New Roman"/>
          <w:sz w:val="24"/>
          <w:szCs w:val="24"/>
        </w:rPr>
        <w:t xml:space="preserve"> w okresie obowiązywania niniejszej umowy wynosić będzie:</w:t>
      </w:r>
      <w:r w:rsidRPr="003B2D53">
        <w:rPr>
          <w:rFonts w:ascii="Times New Roman" w:eastAsia="Calibri" w:hAnsi="Times New Roman" w:cs="Times New Roman"/>
          <w:color w:val="000000"/>
          <w:sz w:val="24"/>
          <w:szCs w:val="24"/>
        </w:rPr>
        <w:t xml:space="preserve"> </w:t>
      </w:r>
      <w:r w:rsidR="003B2D53">
        <w:rPr>
          <w:rFonts w:ascii="Times New Roman" w:eastAsia="Calibri" w:hAnsi="Times New Roman" w:cs="Times New Roman"/>
          <w:color w:val="000000"/>
          <w:sz w:val="24"/>
          <w:szCs w:val="24"/>
        </w:rPr>
        <w:t xml:space="preserve">cena netto za 1 Mg </w:t>
      </w:r>
      <w:r w:rsidRPr="003B2D53">
        <w:rPr>
          <w:rFonts w:ascii="Times New Roman" w:eastAsia="Calibri" w:hAnsi="Times New Roman" w:cs="Times New Roman"/>
          <w:color w:val="000000"/>
          <w:sz w:val="24"/>
          <w:szCs w:val="24"/>
        </w:rPr>
        <w:t xml:space="preserve">………………… zł </w:t>
      </w:r>
      <w:r w:rsidR="003B2D53">
        <w:rPr>
          <w:rFonts w:ascii="Times New Roman" w:eastAsia="Calibri" w:hAnsi="Times New Roman" w:cs="Times New Roman"/>
          <w:color w:val="000000"/>
          <w:sz w:val="24"/>
          <w:szCs w:val="24"/>
        </w:rPr>
        <w:t>+ …..%</w:t>
      </w:r>
      <w:r w:rsidRPr="003B2D53">
        <w:rPr>
          <w:rFonts w:ascii="Times New Roman" w:eastAsia="Calibri" w:hAnsi="Times New Roman" w:cs="Times New Roman"/>
          <w:color w:val="000000"/>
          <w:sz w:val="24"/>
          <w:szCs w:val="24"/>
        </w:rPr>
        <w:t>VAT</w:t>
      </w:r>
      <w:r w:rsidR="003B2D53">
        <w:rPr>
          <w:rFonts w:ascii="Times New Roman" w:eastAsia="Calibri" w:hAnsi="Times New Roman" w:cs="Times New Roman"/>
          <w:color w:val="000000"/>
          <w:sz w:val="24"/>
          <w:szCs w:val="24"/>
        </w:rPr>
        <w:t xml:space="preserve"> tj. </w:t>
      </w:r>
      <w:r w:rsidRPr="003B2D53">
        <w:rPr>
          <w:rFonts w:ascii="Times New Roman" w:eastAsia="Calibri" w:hAnsi="Times New Roman" w:cs="Times New Roman"/>
          <w:color w:val="000000"/>
          <w:sz w:val="24"/>
          <w:szCs w:val="24"/>
        </w:rPr>
        <w:t xml:space="preserve"> </w:t>
      </w:r>
      <w:r w:rsidR="003B2D53">
        <w:rPr>
          <w:rFonts w:ascii="Times New Roman" w:eastAsia="Calibri" w:hAnsi="Times New Roman" w:cs="Times New Roman"/>
          <w:color w:val="000000"/>
          <w:sz w:val="24"/>
          <w:szCs w:val="24"/>
        </w:rPr>
        <w:t xml:space="preserve">cena brutto za 1 Mg  ……… </w:t>
      </w:r>
      <w:r w:rsidRPr="003B2D53">
        <w:rPr>
          <w:rFonts w:ascii="Times New Roman" w:eastAsia="Calibri" w:hAnsi="Times New Roman" w:cs="Times New Roman"/>
          <w:color w:val="000000"/>
          <w:sz w:val="24"/>
          <w:szCs w:val="24"/>
        </w:rPr>
        <w:t xml:space="preserve"> (słownie :………………….. </w:t>
      </w:r>
      <w:r w:rsidR="003B2D53">
        <w:rPr>
          <w:rFonts w:ascii="Times New Roman" w:eastAsia="Calibri" w:hAnsi="Times New Roman" w:cs="Times New Roman"/>
          <w:color w:val="000000"/>
          <w:sz w:val="24"/>
          <w:szCs w:val="24"/>
        </w:rPr>
        <w:t xml:space="preserve">złotych </w:t>
      </w:r>
      <w:r w:rsidRPr="003B2D53">
        <w:rPr>
          <w:rFonts w:ascii="Times New Roman" w:eastAsia="Calibri" w:hAnsi="Times New Roman" w:cs="Times New Roman"/>
          <w:color w:val="000000"/>
          <w:sz w:val="24"/>
          <w:szCs w:val="24"/>
        </w:rPr>
        <w:t>brutto )</w:t>
      </w:r>
      <w:r w:rsidR="00CC6B70">
        <w:rPr>
          <w:rFonts w:ascii="Times New Roman" w:eastAsia="Calibri" w:hAnsi="Times New Roman" w:cs="Times New Roman"/>
          <w:color w:val="000000"/>
          <w:sz w:val="24"/>
          <w:szCs w:val="24"/>
        </w:rPr>
        <w:t>.</w:t>
      </w:r>
    </w:p>
    <w:p w:rsidR="00CC6B70" w:rsidRDefault="0046762F" w:rsidP="00CC6B70">
      <w:pPr>
        <w:pStyle w:val="Akapitzlist"/>
        <w:numPr>
          <w:ilvl w:val="3"/>
          <w:numId w:val="51"/>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hAnsi="Times New Roman" w:cs="Times New Roman"/>
          <w:sz w:val="24"/>
          <w:szCs w:val="24"/>
        </w:rPr>
        <w:t>Ustala się miesięczny okres rozliczeniowy wykonania usług objętych umową.</w:t>
      </w:r>
    </w:p>
    <w:p w:rsidR="00321046" w:rsidRPr="00CC6B70" w:rsidRDefault="0046762F" w:rsidP="00CC6B70">
      <w:pPr>
        <w:pStyle w:val="Akapitzlist"/>
        <w:numPr>
          <w:ilvl w:val="3"/>
          <w:numId w:val="51"/>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hAnsi="Times New Roman" w:cs="Times New Roman"/>
          <w:color w:val="000000"/>
          <w:kern w:val="2"/>
          <w:sz w:val="24"/>
          <w:szCs w:val="24"/>
          <w:lang w:eastAsia="hi-IN" w:bidi="hi-IN"/>
        </w:rPr>
        <w:t>Cena określona w ust. 1 dotyczy wszystkich frakcji odpadów komunalnych odebranych od właścicieli nieruchomości zamieszkałych oraz odpadów zebranych w PSZOK</w:t>
      </w:r>
      <w:r w:rsidR="00CC6B70">
        <w:rPr>
          <w:rFonts w:ascii="Times New Roman" w:hAnsi="Times New Roman" w:cs="Times New Roman"/>
          <w:color w:val="000000"/>
          <w:kern w:val="2"/>
          <w:sz w:val="24"/>
          <w:szCs w:val="24"/>
          <w:lang w:eastAsia="hi-IN" w:bidi="hi-IN"/>
        </w:rPr>
        <w:t>.</w:t>
      </w:r>
    </w:p>
    <w:p w:rsidR="00321046" w:rsidRPr="00CC6B70" w:rsidRDefault="0046762F" w:rsidP="00CC6B70">
      <w:pPr>
        <w:pStyle w:val="Akapitzlist"/>
        <w:numPr>
          <w:ilvl w:val="3"/>
          <w:numId w:val="51"/>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hAnsi="Times New Roman" w:cs="Times New Roman"/>
          <w:color w:val="000000"/>
          <w:kern w:val="2"/>
          <w:sz w:val="24"/>
          <w:szCs w:val="24"/>
          <w:lang w:eastAsia="hi-IN" w:bidi="hi-IN"/>
        </w:rPr>
        <w:t>Wynagrodzenie Wykonawcy, wynikające z ceny jedn</w:t>
      </w:r>
      <w:r w:rsidR="003B2D53" w:rsidRPr="00CC6B70">
        <w:rPr>
          <w:rFonts w:ascii="Times New Roman" w:hAnsi="Times New Roman" w:cs="Times New Roman"/>
          <w:color w:val="000000"/>
          <w:kern w:val="2"/>
          <w:sz w:val="24"/>
          <w:szCs w:val="24"/>
          <w:lang w:eastAsia="hi-IN" w:bidi="hi-IN"/>
        </w:rPr>
        <w:t>ostkowej, o którym mowa w ust. 3</w:t>
      </w:r>
      <w:r w:rsidRPr="00CC6B70">
        <w:rPr>
          <w:rFonts w:ascii="Times New Roman" w:hAnsi="Times New Roman" w:cs="Times New Roman"/>
          <w:color w:val="000000"/>
          <w:kern w:val="2"/>
          <w:sz w:val="24"/>
          <w:szCs w:val="24"/>
          <w:lang w:eastAsia="hi-IN" w:bidi="hi-IN"/>
        </w:rPr>
        <w:t xml:space="preserve"> płatne będzie po zakończeniu danego miesiąca świadczenia usługi, na podstawie faktury VAT obejmującej faktycznie odebrane ilości odpadów ( faktycznie odebrane i zważone ilości odpadów ) po zaakceptowaniu przez Zamawiającego raportu, o którym mowa </w:t>
      </w:r>
      <w:r w:rsidRPr="00CC6B70">
        <w:rPr>
          <w:rFonts w:ascii="Times New Roman" w:hAnsi="Times New Roman" w:cs="Times New Roman"/>
          <w:kern w:val="2"/>
          <w:sz w:val="24"/>
          <w:szCs w:val="24"/>
          <w:lang w:eastAsia="hi-IN" w:bidi="hi-IN"/>
        </w:rPr>
        <w:t xml:space="preserve">w § 4 ust 1-5 </w:t>
      </w:r>
      <w:r w:rsidRPr="00CC6B70">
        <w:rPr>
          <w:rFonts w:ascii="Times New Roman" w:hAnsi="Times New Roman" w:cs="Times New Roman"/>
          <w:color w:val="000000"/>
          <w:kern w:val="2"/>
          <w:sz w:val="24"/>
          <w:szCs w:val="24"/>
          <w:lang w:eastAsia="hi-IN" w:bidi="hi-IN"/>
        </w:rPr>
        <w:t>umowy</w:t>
      </w:r>
      <w:r w:rsidR="00321046" w:rsidRPr="00CC6B70">
        <w:rPr>
          <w:rFonts w:ascii="Times New Roman" w:hAnsi="Times New Roman" w:cs="Times New Roman"/>
          <w:color w:val="000000"/>
          <w:kern w:val="2"/>
          <w:sz w:val="24"/>
          <w:szCs w:val="24"/>
          <w:lang w:eastAsia="hi-IN" w:bidi="hi-IN"/>
        </w:rPr>
        <w:t>.</w:t>
      </w:r>
    </w:p>
    <w:p w:rsidR="00321046" w:rsidRPr="00CC6B70" w:rsidRDefault="0046762F" w:rsidP="00CC6B70">
      <w:pPr>
        <w:pStyle w:val="Akapitzlist"/>
        <w:numPr>
          <w:ilvl w:val="3"/>
          <w:numId w:val="51"/>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eastAsia="Calibri" w:hAnsi="Times New Roman" w:cs="Times New Roman"/>
          <w:color w:val="000000"/>
          <w:sz w:val="24"/>
          <w:szCs w:val="24"/>
          <w:lang w:eastAsia="ar-SA"/>
        </w:rPr>
        <w:t>Wynagrodzenie płatne będzie na podstawie prawidłowo wystawionych faktur VAT na rachunek bankowy Wykonawcy wskazany w fakturze VAT, z terminem płatności ……. dni  od daty wpływu prawidłowo wystawionej faktury do Zamawiającego.</w:t>
      </w:r>
    </w:p>
    <w:p w:rsidR="0046762F" w:rsidRPr="00CC6B70" w:rsidRDefault="0046762F" w:rsidP="00CC6B70">
      <w:pPr>
        <w:pStyle w:val="Akapitzlist"/>
        <w:numPr>
          <w:ilvl w:val="3"/>
          <w:numId w:val="51"/>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eastAsia="Calibri" w:hAnsi="Times New Roman" w:cs="Times New Roman"/>
          <w:color w:val="000000"/>
          <w:sz w:val="24"/>
          <w:szCs w:val="24"/>
        </w:rPr>
        <w:t xml:space="preserve">Do miesięcznej faktury Wykonawca jest zobowiązany dołączyć następujące dokumenty rozliczeniowe: </w:t>
      </w:r>
    </w:p>
    <w:p w:rsidR="002753E4" w:rsidRPr="002753E4" w:rsidRDefault="0046762F" w:rsidP="00AA1FE6">
      <w:pPr>
        <w:pStyle w:val="Akapitzlist"/>
        <w:numPr>
          <w:ilvl w:val="3"/>
          <w:numId w:val="63"/>
        </w:numPr>
        <w:shd w:val="clear" w:color="auto" w:fill="FFFFFF"/>
        <w:spacing w:after="0" w:line="23" w:lineRule="atLeast"/>
        <w:ind w:left="709"/>
        <w:jc w:val="both"/>
        <w:rPr>
          <w:rFonts w:ascii="Times New Roman" w:eastAsia="Calibri" w:hAnsi="Times New Roman" w:cs="Times New Roman"/>
          <w:color w:val="000000"/>
          <w:sz w:val="24"/>
          <w:szCs w:val="24"/>
        </w:rPr>
      </w:pPr>
      <w:r w:rsidRPr="002753E4">
        <w:rPr>
          <w:rFonts w:ascii="Times New Roman" w:eastAsia="Calibri" w:hAnsi="Times New Roman" w:cs="Times New Roman"/>
          <w:color w:val="000000"/>
          <w:sz w:val="24"/>
          <w:szCs w:val="24"/>
        </w:rPr>
        <w:t xml:space="preserve">protokół wykonania usług zawierający m.in. </w:t>
      </w:r>
    </w:p>
    <w:p w:rsidR="002753E4" w:rsidRDefault="002753E4" w:rsidP="002753E4">
      <w:pPr>
        <w:pStyle w:val="Akapitzlist"/>
        <w:shd w:val="clear" w:color="auto" w:fill="FFFFFF"/>
        <w:spacing w:after="0" w:line="23" w:lineRule="atLeast"/>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46762F" w:rsidRPr="002753E4">
        <w:rPr>
          <w:rFonts w:ascii="Times New Roman" w:eastAsia="Calibri" w:hAnsi="Times New Roman" w:cs="Times New Roman"/>
          <w:color w:val="000000"/>
          <w:sz w:val="24"/>
          <w:szCs w:val="24"/>
        </w:rPr>
        <w:t xml:space="preserve">opis wykonanych usług, </w:t>
      </w:r>
    </w:p>
    <w:p w:rsidR="002753E4" w:rsidRDefault="002753E4" w:rsidP="002753E4">
      <w:pPr>
        <w:pStyle w:val="Akapitzlist"/>
        <w:shd w:val="clear" w:color="auto" w:fill="FFFFFF"/>
        <w:spacing w:after="0" w:line="23" w:lineRule="atLeast"/>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46762F" w:rsidRPr="002753E4">
        <w:rPr>
          <w:rFonts w:ascii="Times New Roman" w:eastAsia="Calibri" w:hAnsi="Times New Roman" w:cs="Times New Roman"/>
          <w:color w:val="000000"/>
          <w:sz w:val="24"/>
          <w:szCs w:val="24"/>
        </w:rPr>
        <w:t xml:space="preserve">ilość wykonanych jednostek miary, </w:t>
      </w:r>
      <w:r w:rsidRPr="002753E4">
        <w:rPr>
          <w:rFonts w:ascii="Times New Roman" w:eastAsia="Calibri" w:hAnsi="Times New Roman" w:cs="Times New Roman"/>
          <w:color w:val="000000"/>
          <w:sz w:val="24"/>
          <w:szCs w:val="24"/>
        </w:rPr>
        <w:t xml:space="preserve">z załączonymi dokumentami potwierdzającymi masę odpadów przekazanych do instalacji odzysku i unieszkodliwiania odpadów </w:t>
      </w:r>
      <w:r>
        <w:rPr>
          <w:rFonts w:ascii="Times New Roman" w:eastAsia="Calibri" w:hAnsi="Times New Roman" w:cs="Times New Roman"/>
          <w:color w:val="000000"/>
          <w:sz w:val="24"/>
          <w:szCs w:val="24"/>
        </w:rPr>
        <w:t xml:space="preserve">- </w:t>
      </w:r>
      <w:r w:rsidR="0046762F" w:rsidRPr="002753E4">
        <w:rPr>
          <w:rFonts w:ascii="Times New Roman" w:eastAsia="Calibri" w:hAnsi="Times New Roman" w:cs="Times New Roman"/>
          <w:color w:val="000000"/>
          <w:sz w:val="24"/>
          <w:szCs w:val="24"/>
        </w:rPr>
        <w:t xml:space="preserve">cena jednostkowa brutto, wartość brutto, łączna wartość brutto, </w:t>
      </w:r>
    </w:p>
    <w:p w:rsidR="0046762F" w:rsidRPr="002753E4" w:rsidRDefault="002753E4" w:rsidP="002753E4">
      <w:pPr>
        <w:pStyle w:val="Akapitzlist"/>
        <w:shd w:val="clear" w:color="auto" w:fill="FFFFFF"/>
        <w:spacing w:after="0" w:line="23" w:lineRule="atLeast"/>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46762F" w:rsidRPr="002753E4">
        <w:rPr>
          <w:rFonts w:ascii="Times New Roman" w:eastAsia="Calibri" w:hAnsi="Times New Roman" w:cs="Times New Roman"/>
          <w:color w:val="000000"/>
          <w:sz w:val="24"/>
          <w:szCs w:val="24"/>
        </w:rPr>
        <w:t xml:space="preserve">ilość i rodzaj odpadów odebranych z nieruchomości zamieszkałych  z podaniem kodów tych odpadów. </w:t>
      </w:r>
    </w:p>
    <w:p w:rsidR="002753E4" w:rsidRDefault="0046762F" w:rsidP="00AA1FE6">
      <w:pPr>
        <w:pStyle w:val="Akapitzlist"/>
        <w:numPr>
          <w:ilvl w:val="3"/>
          <w:numId w:val="63"/>
        </w:numPr>
        <w:shd w:val="clear" w:color="auto" w:fill="FFFFFF"/>
        <w:spacing w:after="0" w:line="23" w:lineRule="atLeast"/>
        <w:ind w:left="709"/>
        <w:jc w:val="both"/>
        <w:rPr>
          <w:rFonts w:ascii="Times New Roman" w:eastAsia="Calibri" w:hAnsi="Times New Roman" w:cs="Times New Roman"/>
          <w:color w:val="000000"/>
          <w:sz w:val="24"/>
          <w:szCs w:val="24"/>
        </w:rPr>
      </w:pPr>
      <w:r w:rsidRPr="002753E4">
        <w:rPr>
          <w:rFonts w:ascii="Times New Roman" w:eastAsia="Calibri" w:hAnsi="Times New Roman" w:cs="Times New Roman"/>
          <w:color w:val="000000"/>
          <w:sz w:val="24"/>
          <w:szCs w:val="24"/>
        </w:rPr>
        <w:t>dokumenty z dokonania ważenia pojazdów do odbioru odpadów</w:t>
      </w:r>
      <w:r w:rsidR="002753E4">
        <w:rPr>
          <w:rFonts w:ascii="Times New Roman" w:eastAsia="Calibri" w:hAnsi="Times New Roman" w:cs="Times New Roman"/>
          <w:color w:val="000000"/>
          <w:sz w:val="24"/>
          <w:szCs w:val="24"/>
        </w:rPr>
        <w:t>,</w:t>
      </w:r>
    </w:p>
    <w:p w:rsidR="002753E4" w:rsidRPr="002753E4" w:rsidRDefault="0046762F" w:rsidP="00AA1FE6">
      <w:pPr>
        <w:pStyle w:val="Akapitzlist"/>
        <w:numPr>
          <w:ilvl w:val="3"/>
          <w:numId w:val="63"/>
        </w:numPr>
        <w:shd w:val="clear" w:color="auto" w:fill="FFFFFF"/>
        <w:spacing w:after="0" w:line="23" w:lineRule="atLeast"/>
        <w:ind w:left="709"/>
        <w:jc w:val="both"/>
        <w:rPr>
          <w:rFonts w:ascii="Times New Roman" w:eastAsia="Calibri" w:hAnsi="Times New Roman" w:cs="Times New Roman"/>
          <w:color w:val="000000"/>
          <w:sz w:val="24"/>
          <w:szCs w:val="24"/>
        </w:rPr>
      </w:pPr>
      <w:r w:rsidRPr="002753E4">
        <w:rPr>
          <w:rFonts w:ascii="Times New Roman" w:eastAsia="Calibri" w:hAnsi="Times New Roman" w:cs="Times New Roman"/>
          <w:color w:val="000000"/>
          <w:sz w:val="24"/>
          <w:szCs w:val="24"/>
        </w:rPr>
        <w:lastRenderedPageBreak/>
        <w:t xml:space="preserve">informację (raport) z instalacji odzysku i unieszkodliwienia odpadów o ilości odpadów przekazanych do tej instalacji z Gminy </w:t>
      </w:r>
      <w:r w:rsidR="00B31FED">
        <w:rPr>
          <w:rFonts w:ascii="Times New Roman" w:eastAsia="Calibri" w:hAnsi="Times New Roman" w:cs="Times New Roman"/>
          <w:color w:val="000000"/>
          <w:sz w:val="24"/>
          <w:szCs w:val="24"/>
        </w:rPr>
        <w:t xml:space="preserve">Zaręby Kościelne </w:t>
      </w:r>
      <w:r w:rsidR="002753E4" w:rsidRPr="002753E4">
        <w:rPr>
          <w:rFonts w:ascii="Times New Roman" w:hAnsi="Times New Roman" w:cs="Times New Roman"/>
          <w:color w:val="000000"/>
          <w:kern w:val="2"/>
          <w:sz w:val="24"/>
          <w:szCs w:val="24"/>
          <w:lang w:eastAsia="hi-IN" w:bidi="hi-IN"/>
        </w:rPr>
        <w:t xml:space="preserve">o którym mowa w </w:t>
      </w:r>
      <w:r w:rsidR="002753E4" w:rsidRPr="005E0AE7">
        <w:rPr>
          <w:rFonts w:ascii="Times New Roman" w:hAnsi="Times New Roman" w:cs="Times New Roman"/>
          <w:kern w:val="2"/>
          <w:sz w:val="24"/>
          <w:szCs w:val="24"/>
          <w:lang w:eastAsia="hi-IN" w:bidi="hi-IN"/>
        </w:rPr>
        <w:t xml:space="preserve">§ 4 ust 1-5 </w:t>
      </w:r>
      <w:r w:rsidR="002753E4" w:rsidRPr="002753E4">
        <w:rPr>
          <w:rFonts w:ascii="Times New Roman" w:hAnsi="Times New Roman" w:cs="Times New Roman"/>
          <w:color w:val="000000"/>
          <w:kern w:val="2"/>
          <w:sz w:val="24"/>
          <w:szCs w:val="24"/>
          <w:lang w:eastAsia="hi-IN" w:bidi="hi-IN"/>
        </w:rPr>
        <w:t>umowy.</w:t>
      </w:r>
    </w:p>
    <w:p w:rsidR="00233C56" w:rsidRDefault="00233C56"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21046">
        <w:rPr>
          <w:rFonts w:ascii="Times New Roman" w:eastAsia="Calibri" w:hAnsi="Times New Roman" w:cs="Times New Roman"/>
          <w:color w:val="000000"/>
          <w:sz w:val="24"/>
          <w:szCs w:val="24"/>
        </w:rPr>
        <w:t xml:space="preserve">Niekompletność dokumentów rozliczeniowych stanowi podstawę zwrotu faktury przez Zamawiającego. </w:t>
      </w:r>
    </w:p>
    <w:p w:rsidR="003E6CAB" w:rsidRPr="003E6CAB"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cs="Times New Roman"/>
          <w:sz w:val="24"/>
          <w:szCs w:val="24"/>
        </w:rPr>
        <w:t>Faktury VAT należy wystawiać na</w:t>
      </w:r>
      <w:r w:rsidR="003E6CAB">
        <w:rPr>
          <w:rFonts w:ascii="Times New Roman" w:eastAsia="Calibri" w:hAnsi="Times New Roman" w:cs="Times New Roman"/>
          <w:sz w:val="24"/>
          <w:szCs w:val="24"/>
        </w:rPr>
        <w:t xml:space="preserve"> dane</w:t>
      </w:r>
      <w:r w:rsidRPr="003E6CAB">
        <w:rPr>
          <w:rFonts w:ascii="Times New Roman" w:eastAsia="Calibri" w:hAnsi="Times New Roman" w:cs="Times New Roman"/>
          <w:sz w:val="24"/>
          <w:szCs w:val="24"/>
        </w:rPr>
        <w:t>:</w:t>
      </w:r>
    </w:p>
    <w:p w:rsidR="003E6CAB" w:rsidRDefault="0046762F" w:rsidP="003E6CAB">
      <w:pPr>
        <w:pStyle w:val="Akapitzlist"/>
        <w:shd w:val="clear" w:color="auto" w:fill="FFFFFF"/>
        <w:spacing w:after="0" w:line="23" w:lineRule="atLeast"/>
        <w:ind w:left="284"/>
        <w:jc w:val="both"/>
        <w:rPr>
          <w:rFonts w:ascii="Times New Roman" w:eastAsia="Calibri" w:hAnsi="Times New Roman"/>
          <w:sz w:val="24"/>
          <w:szCs w:val="24"/>
          <w:u w:val="single"/>
        </w:rPr>
      </w:pPr>
      <w:r w:rsidRPr="003E6CAB">
        <w:rPr>
          <w:rFonts w:ascii="Times New Roman" w:eastAsia="Calibri" w:hAnsi="Times New Roman"/>
          <w:sz w:val="24"/>
          <w:szCs w:val="24"/>
          <w:u w:val="single"/>
        </w:rPr>
        <w:t xml:space="preserve">Nadawca: Gmina </w:t>
      </w:r>
      <w:r w:rsidR="00B31FED">
        <w:rPr>
          <w:rFonts w:ascii="Times New Roman" w:eastAsia="Calibri" w:hAnsi="Times New Roman"/>
          <w:sz w:val="24"/>
          <w:szCs w:val="24"/>
          <w:u w:val="single"/>
        </w:rPr>
        <w:t>Zaręby Kościelne</w:t>
      </w:r>
      <w:r w:rsidRPr="003E6CAB">
        <w:rPr>
          <w:rFonts w:ascii="Times New Roman" w:eastAsia="Calibri" w:hAnsi="Times New Roman"/>
          <w:sz w:val="24"/>
          <w:szCs w:val="24"/>
          <w:u w:val="single"/>
        </w:rPr>
        <w:t xml:space="preserve">, ul. </w:t>
      </w:r>
      <w:r w:rsidR="00B31FED">
        <w:rPr>
          <w:rFonts w:ascii="Times New Roman" w:eastAsia="Calibri" w:hAnsi="Times New Roman"/>
          <w:sz w:val="24"/>
          <w:szCs w:val="24"/>
          <w:u w:val="single"/>
        </w:rPr>
        <w:t>Kowalska 14</w:t>
      </w:r>
      <w:r w:rsidRPr="003E6CAB">
        <w:rPr>
          <w:rFonts w:ascii="Times New Roman" w:eastAsia="Calibri" w:hAnsi="Times New Roman"/>
          <w:sz w:val="24"/>
          <w:szCs w:val="24"/>
          <w:u w:val="single"/>
        </w:rPr>
        <w:t xml:space="preserve">, </w:t>
      </w:r>
      <w:r w:rsidR="00B31FED">
        <w:rPr>
          <w:rFonts w:ascii="Times New Roman" w:eastAsia="Calibri" w:hAnsi="Times New Roman"/>
          <w:sz w:val="24"/>
          <w:szCs w:val="24"/>
          <w:u w:val="single"/>
        </w:rPr>
        <w:t>07 – 323 Zaręby Kościelne</w:t>
      </w:r>
      <w:r w:rsidRPr="003E6CAB">
        <w:rPr>
          <w:rFonts w:ascii="Times New Roman" w:eastAsia="Calibri" w:hAnsi="Times New Roman"/>
          <w:sz w:val="24"/>
          <w:szCs w:val="24"/>
          <w:u w:val="single"/>
        </w:rPr>
        <w:t>, NIP  7</w:t>
      </w:r>
      <w:r w:rsidR="00B31FED">
        <w:rPr>
          <w:rFonts w:ascii="Times New Roman" w:eastAsia="Calibri" w:hAnsi="Times New Roman"/>
          <w:sz w:val="24"/>
          <w:szCs w:val="24"/>
          <w:u w:val="single"/>
        </w:rPr>
        <w:t>59-162-49</w:t>
      </w:r>
      <w:r w:rsidRPr="003E6CAB">
        <w:rPr>
          <w:rFonts w:ascii="Times New Roman" w:eastAsia="Calibri" w:hAnsi="Times New Roman"/>
          <w:sz w:val="24"/>
          <w:szCs w:val="24"/>
          <w:u w:val="single"/>
        </w:rPr>
        <w:t>-</w:t>
      </w:r>
      <w:r w:rsidR="00B31FED">
        <w:rPr>
          <w:rFonts w:ascii="Times New Roman" w:eastAsia="Calibri" w:hAnsi="Times New Roman"/>
          <w:sz w:val="24"/>
          <w:szCs w:val="24"/>
          <w:u w:val="single"/>
        </w:rPr>
        <w:t>24</w:t>
      </w:r>
    </w:p>
    <w:p w:rsidR="003E6CAB" w:rsidRPr="003E6CAB" w:rsidRDefault="0046762F" w:rsidP="003E6CAB">
      <w:pPr>
        <w:pStyle w:val="Akapitzlist"/>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u w:val="single"/>
        </w:rPr>
        <w:t>Odbiorca: Ur</w:t>
      </w:r>
      <w:r w:rsidR="00B31FED">
        <w:rPr>
          <w:rFonts w:ascii="Times New Roman" w:eastAsia="Calibri" w:hAnsi="Times New Roman"/>
          <w:sz w:val="24"/>
          <w:szCs w:val="24"/>
          <w:u w:val="single"/>
        </w:rPr>
        <w:t>ząd Gminy Zaręby Kościelne</w:t>
      </w:r>
      <w:r w:rsidR="00B31FED" w:rsidRPr="003E6CAB">
        <w:rPr>
          <w:rFonts w:ascii="Times New Roman" w:eastAsia="Calibri" w:hAnsi="Times New Roman"/>
          <w:sz w:val="24"/>
          <w:szCs w:val="24"/>
          <w:u w:val="single"/>
        </w:rPr>
        <w:t xml:space="preserve">, ul. </w:t>
      </w:r>
      <w:r w:rsidR="00B31FED">
        <w:rPr>
          <w:rFonts w:ascii="Times New Roman" w:eastAsia="Calibri" w:hAnsi="Times New Roman"/>
          <w:sz w:val="24"/>
          <w:szCs w:val="24"/>
          <w:u w:val="single"/>
        </w:rPr>
        <w:t>Kowalska 14</w:t>
      </w:r>
      <w:r w:rsidR="00B31FED" w:rsidRPr="003E6CAB">
        <w:rPr>
          <w:rFonts w:ascii="Times New Roman" w:eastAsia="Calibri" w:hAnsi="Times New Roman"/>
          <w:sz w:val="24"/>
          <w:szCs w:val="24"/>
          <w:u w:val="single"/>
        </w:rPr>
        <w:t xml:space="preserve">, </w:t>
      </w:r>
      <w:r w:rsidR="00B31FED">
        <w:rPr>
          <w:rFonts w:ascii="Times New Roman" w:eastAsia="Calibri" w:hAnsi="Times New Roman"/>
          <w:sz w:val="24"/>
          <w:szCs w:val="24"/>
          <w:u w:val="single"/>
        </w:rPr>
        <w:t>07 – 323 Zaręby Kościelne</w:t>
      </w:r>
    </w:p>
    <w:p w:rsidR="003E6CAB" w:rsidRPr="003E6CAB"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lang w:eastAsia="ar-SA"/>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rsidR="003E6CAB" w:rsidRPr="003E6CAB"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hAnsi="Times New Roman" w:cs="Times New Roman"/>
          <w:sz w:val="24"/>
          <w:szCs w:val="24"/>
        </w:rPr>
        <w:t xml:space="preserve">Zapłata wynagrodzenia nastąpi metodą podzielonej płatności na rachunek bankowy wykonawcy  </w:t>
      </w:r>
      <w:r w:rsidR="003E6CAB">
        <w:rPr>
          <w:rFonts w:ascii="Times New Roman" w:hAnsi="Times New Roman" w:cs="Times New Roman"/>
          <w:sz w:val="24"/>
          <w:szCs w:val="24"/>
        </w:rPr>
        <w:t>wskazany na fakturze,</w:t>
      </w:r>
      <w:r w:rsidRPr="003E6CAB">
        <w:rPr>
          <w:rFonts w:ascii="Times New Roman" w:hAnsi="Times New Roman" w:cs="Times New Roman"/>
          <w:sz w:val="24"/>
          <w:szCs w:val="24"/>
        </w:rPr>
        <w:t xml:space="preserve"> do którego bank prowadzi rachunek VAT .</w:t>
      </w:r>
    </w:p>
    <w:p w:rsidR="003E6CAB" w:rsidRPr="003E6CAB"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lang w:bidi="hi-IN"/>
        </w:rPr>
        <w:t xml:space="preserve">Faktura wystawiona bezpodstawnie lub nieprawidłowo zostanie zwrócona Wykonawcy, a nowy okres płatności rozpoczyna swój bieg od dnia otrzymania prawidłowo wystawionej faktury. </w:t>
      </w:r>
    </w:p>
    <w:p w:rsidR="003E6CAB" w:rsidRPr="003E6CAB"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rPr>
        <w:t>Za dzień zapłaty uznaje się dzień obciążenia rachunku bankowego Zamawiającego.</w:t>
      </w:r>
    </w:p>
    <w:p w:rsidR="003E6CAB" w:rsidRPr="003E6CAB"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rPr>
        <w:t xml:space="preserve">Zamawiający nie przewiduje udzielania zaliczek. </w:t>
      </w:r>
    </w:p>
    <w:p w:rsidR="00CD2C18" w:rsidRPr="00CD2C18"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rPr>
        <w:t xml:space="preserve">Za nieterminową płatność faktur przysługują odsetki ustawowe. </w:t>
      </w:r>
    </w:p>
    <w:p w:rsidR="00CD2C18" w:rsidRPr="00CD2C18"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CD2C18">
        <w:rPr>
          <w:rFonts w:ascii="Times New Roman" w:eastAsia="Calibri" w:hAnsi="Times New Roman"/>
          <w:sz w:val="24"/>
          <w:szCs w:val="24"/>
        </w:rPr>
        <w:t>Wykonawca wyraża zgodę na potrącenie z wynagrodzenia należności z tytułu kar umownych.</w:t>
      </w:r>
      <w:r w:rsidR="00CD2C18" w:rsidRPr="00CD2C18">
        <w:rPr>
          <w:rFonts w:ascii="Times New Roman" w:eastAsia="Calibri" w:hAnsi="Times New Roman"/>
          <w:sz w:val="24"/>
          <w:szCs w:val="24"/>
        </w:rPr>
        <w:t xml:space="preserve"> </w:t>
      </w:r>
    </w:p>
    <w:p w:rsidR="0046762F" w:rsidRPr="00CD2C18" w:rsidRDefault="00CD2C18"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CD2C18">
        <w:rPr>
          <w:rFonts w:ascii="Times New Roman" w:hAnsi="Times New Roman" w:cs="Times New Roman"/>
          <w:sz w:val="24"/>
          <w:szCs w:val="24"/>
        </w:rPr>
        <w:t>W przypadku gdy Wykonawca zatrudnia do realizacji przedmiotu umowy Podwykonawcę, wraz z fakturą Wykonawca składa dokumenty świadczące o dokonaniu zapłaty na rzecz Podwykonawcy. Wskazane jest aby Wykonawca dostarczył dokument o nazwie: „Wykaz podmiotów, które wykonywały usługi w ramach składanej faktury, tj. faktury nr …. z dnia ….:.”. Wykaz ten powinien zawierać: nazwę podmiotu, zakres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Zamiast podpisania wykazu, o którym mowa powyżej, dopuszcza się złożenie przez Podwykonawcę lub dalszego Podwykonawcę osobnego oświadczenia o akceptacji wykazu do faktury nr …. z dnia …</w:t>
      </w:r>
    </w:p>
    <w:p w:rsidR="003E6CAB" w:rsidRDefault="003E6CAB" w:rsidP="00EE0E1F">
      <w:pPr>
        <w:shd w:val="clear" w:color="auto" w:fill="FFFFFF"/>
        <w:spacing w:after="0" w:line="23" w:lineRule="atLeast"/>
        <w:jc w:val="both"/>
        <w:rPr>
          <w:rFonts w:ascii="Times New Roman" w:hAnsi="Times New Roman" w:cs="Times New Roman"/>
          <w:b/>
          <w:bCs/>
          <w:sz w:val="24"/>
          <w:szCs w:val="24"/>
        </w:rPr>
      </w:pPr>
    </w:p>
    <w:p w:rsidR="0046762F" w:rsidRPr="00EE0E1F" w:rsidRDefault="0046762F" w:rsidP="003E6CAB">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9</w:t>
      </w:r>
    </w:p>
    <w:p w:rsidR="00CD2C18" w:rsidRPr="00EE0E1F" w:rsidRDefault="00CD2C18" w:rsidP="00CD2C18">
      <w:pPr>
        <w:widowControl w:val="0"/>
        <w:suppressAutoHyphens/>
        <w:autoSpaceDE w:val="0"/>
        <w:spacing w:after="0" w:line="23" w:lineRule="atLeast"/>
        <w:jc w:val="both"/>
        <w:rPr>
          <w:rFonts w:ascii="Times New Roman" w:eastAsia="Cambria" w:hAnsi="Times New Roman" w:cs="Times New Roman"/>
          <w:i/>
          <w:kern w:val="1"/>
          <w:sz w:val="24"/>
          <w:szCs w:val="24"/>
        </w:rPr>
      </w:pPr>
      <w:r w:rsidRPr="00EE0E1F">
        <w:rPr>
          <w:rFonts w:ascii="Times New Roman" w:eastAsia="Cambria" w:hAnsi="Times New Roman" w:cs="Times New Roman"/>
          <w:b/>
          <w:bCs/>
          <w:i/>
          <w:color w:val="000000"/>
          <w:kern w:val="1"/>
          <w:sz w:val="24"/>
          <w:szCs w:val="24"/>
        </w:rPr>
        <w:t>Podwykonawcy :</w:t>
      </w:r>
    </w:p>
    <w:p w:rsidR="00CD2C18" w:rsidRPr="002E0EA9" w:rsidRDefault="00CD2C18" w:rsidP="00371AEC">
      <w:pPr>
        <w:widowControl w:val="0"/>
        <w:numPr>
          <w:ilvl w:val="0"/>
          <w:numId w:val="10"/>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Przedmiot Umowy może zostać zrealizowany przez Wykonawcę osobiście bądź z udziałem podwykonawców – zgodnie ze wskazaniem Wykonawcy w ofercie.</w:t>
      </w:r>
    </w:p>
    <w:p w:rsidR="00CD2C18" w:rsidRPr="002E0EA9" w:rsidRDefault="00CD2C18" w:rsidP="00371AEC">
      <w:pPr>
        <w:widowControl w:val="0"/>
        <w:numPr>
          <w:ilvl w:val="0"/>
          <w:numId w:val="10"/>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w:t>
      </w:r>
      <w:r>
        <w:rPr>
          <w:rFonts w:ascii="Times New Roman" w:eastAsia="Arial" w:hAnsi="Times New Roman" w:cs="Times New Roman"/>
          <w:color w:val="000000"/>
          <w:sz w:val="24"/>
          <w:szCs w:val="24"/>
          <w:lang w:eastAsia="pl-PL" w:bidi="pl-PL"/>
        </w:rPr>
        <w:t>gdy</w:t>
      </w:r>
      <w:r w:rsidRPr="002E0EA9">
        <w:rPr>
          <w:rFonts w:ascii="Times New Roman" w:eastAsia="Arial" w:hAnsi="Times New Roman" w:cs="Times New Roman"/>
          <w:color w:val="000000"/>
          <w:sz w:val="24"/>
          <w:szCs w:val="24"/>
          <w:lang w:eastAsia="pl-PL" w:bidi="pl-PL"/>
        </w:rPr>
        <w:t xml:space="preserve"> Wykonawc</w:t>
      </w:r>
      <w:r>
        <w:rPr>
          <w:rFonts w:ascii="Times New Roman" w:eastAsia="Arial" w:hAnsi="Times New Roman" w:cs="Times New Roman"/>
          <w:color w:val="000000"/>
          <w:sz w:val="24"/>
          <w:szCs w:val="24"/>
          <w:lang w:eastAsia="pl-PL" w:bidi="pl-PL"/>
        </w:rPr>
        <w:t>a</w:t>
      </w:r>
      <w:r w:rsidRPr="002E0EA9">
        <w:rPr>
          <w:rFonts w:ascii="Times New Roman" w:eastAsia="Arial" w:hAnsi="Times New Roman" w:cs="Times New Roman"/>
          <w:color w:val="000000"/>
          <w:sz w:val="24"/>
          <w:szCs w:val="24"/>
          <w:lang w:eastAsia="pl-PL" w:bidi="pl-PL"/>
        </w:rPr>
        <w:t xml:space="preserve"> </w:t>
      </w:r>
      <w:r>
        <w:rPr>
          <w:rFonts w:ascii="Times New Roman" w:eastAsia="Arial" w:hAnsi="Times New Roman" w:cs="Times New Roman"/>
          <w:color w:val="000000"/>
          <w:sz w:val="24"/>
          <w:szCs w:val="24"/>
          <w:lang w:eastAsia="pl-PL" w:bidi="pl-PL"/>
        </w:rPr>
        <w:t xml:space="preserve">wskazał w ofercie że </w:t>
      </w:r>
      <w:r w:rsidRPr="002E0EA9">
        <w:rPr>
          <w:rFonts w:ascii="Times New Roman" w:eastAsia="Arial" w:hAnsi="Times New Roman" w:cs="Times New Roman"/>
          <w:color w:val="000000"/>
          <w:sz w:val="24"/>
          <w:szCs w:val="24"/>
          <w:lang w:eastAsia="pl-PL" w:bidi="pl-PL"/>
        </w:rPr>
        <w:t>wykona częś</w:t>
      </w:r>
      <w:r>
        <w:rPr>
          <w:rFonts w:ascii="Times New Roman" w:eastAsia="Arial" w:hAnsi="Times New Roman" w:cs="Times New Roman"/>
          <w:color w:val="000000"/>
          <w:sz w:val="24"/>
          <w:szCs w:val="24"/>
          <w:lang w:eastAsia="pl-PL" w:bidi="pl-PL"/>
        </w:rPr>
        <w:t>ć</w:t>
      </w:r>
      <w:r w:rsidRPr="002E0EA9">
        <w:rPr>
          <w:rFonts w:ascii="Times New Roman" w:eastAsia="Arial" w:hAnsi="Times New Roman" w:cs="Times New Roman"/>
          <w:color w:val="000000"/>
          <w:sz w:val="24"/>
          <w:szCs w:val="24"/>
          <w:lang w:eastAsia="pl-PL" w:bidi="pl-PL"/>
        </w:rPr>
        <w:t xml:space="preserve"> zamówienia przy pomocy podwykonawcy,</w:t>
      </w:r>
      <w:r>
        <w:rPr>
          <w:rFonts w:ascii="Times New Roman" w:eastAsia="Arial" w:hAnsi="Times New Roman" w:cs="Times New Roman"/>
          <w:color w:val="000000"/>
          <w:sz w:val="24"/>
          <w:szCs w:val="24"/>
          <w:lang w:eastAsia="pl-PL" w:bidi="pl-PL"/>
        </w:rPr>
        <w:t xml:space="preserve"> oraz w przypadku</w:t>
      </w:r>
      <w:r w:rsidRPr="002E0EA9">
        <w:rPr>
          <w:rFonts w:ascii="Times New Roman" w:eastAsia="Arial" w:hAnsi="Times New Roman" w:cs="Times New Roman"/>
          <w:color w:val="000000"/>
          <w:sz w:val="24"/>
          <w:szCs w:val="24"/>
          <w:lang w:eastAsia="pl-PL" w:bidi="pl-PL"/>
        </w:rPr>
        <w:t xml:space="preserve"> zmian</w:t>
      </w:r>
      <w:r>
        <w:rPr>
          <w:rFonts w:ascii="Times New Roman" w:eastAsia="Arial" w:hAnsi="Times New Roman" w:cs="Times New Roman"/>
          <w:color w:val="000000"/>
          <w:sz w:val="24"/>
          <w:szCs w:val="24"/>
          <w:lang w:eastAsia="pl-PL" w:bidi="pl-PL"/>
        </w:rPr>
        <w:t>y</w:t>
      </w:r>
      <w:r w:rsidRPr="002E0EA9">
        <w:rPr>
          <w:rFonts w:ascii="Times New Roman" w:eastAsia="Arial" w:hAnsi="Times New Roman" w:cs="Times New Roman"/>
          <w:color w:val="000000"/>
          <w:sz w:val="24"/>
          <w:szCs w:val="24"/>
          <w:lang w:eastAsia="pl-PL" w:bidi="pl-PL"/>
        </w:rPr>
        <w:t xml:space="preserv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p>
    <w:p w:rsidR="00CD2C18" w:rsidRPr="002E0EA9" w:rsidRDefault="00CD2C18" w:rsidP="00371AEC">
      <w:pPr>
        <w:widowControl w:val="0"/>
        <w:numPr>
          <w:ilvl w:val="0"/>
          <w:numId w:val="1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Jeżeli zmiana albo rezygnacja z podwykonawcy dotyczy podmiotu, na którego zasoby Wykonawca powoływał się na zasadach określonych w art. 118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w celu </w:t>
      </w:r>
      <w:r w:rsidRPr="002E0EA9">
        <w:rPr>
          <w:rFonts w:ascii="Times New Roman" w:eastAsia="Arial" w:hAnsi="Times New Roman" w:cs="Times New Roman"/>
          <w:color w:val="000000"/>
          <w:sz w:val="24"/>
          <w:szCs w:val="24"/>
          <w:lang w:eastAsia="pl-PL" w:bidi="pl-PL"/>
        </w:rPr>
        <w:lastRenderedPageBreak/>
        <w:t>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CD2C18" w:rsidRPr="002E0EA9" w:rsidRDefault="00CD2C18" w:rsidP="00371AEC">
      <w:pPr>
        <w:widowControl w:val="0"/>
        <w:numPr>
          <w:ilvl w:val="0"/>
          <w:numId w:val="1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o którym mowa w ust. </w:t>
      </w:r>
      <w:r>
        <w:rPr>
          <w:rFonts w:ascii="Times New Roman" w:eastAsia="Arial" w:hAnsi="Times New Roman" w:cs="Times New Roman"/>
          <w:color w:val="000000"/>
          <w:sz w:val="24"/>
          <w:szCs w:val="24"/>
          <w:lang w:eastAsia="pl-PL" w:bidi="pl-PL"/>
        </w:rPr>
        <w:t>2</w:t>
      </w:r>
      <w:r w:rsidRPr="002E0EA9">
        <w:rPr>
          <w:rFonts w:ascii="Times New Roman" w:eastAsia="Arial" w:hAnsi="Times New Roman" w:cs="Times New Roman"/>
          <w:color w:val="000000"/>
          <w:sz w:val="24"/>
          <w:szCs w:val="24"/>
          <w:lang w:eastAsia="pl-PL" w:bidi="pl-PL"/>
        </w:rPr>
        <w:t xml:space="preserve">, zamawiający bada czy nie zachodzą wobec podwykonawcy niebędącego podmiotem udostępniającym zasoby podstawy wykluczenia z postępowania poprzez żądanie oświadczenia o którym mowa w art. 125 ust. 1 </w:t>
      </w:r>
      <w:r>
        <w:rPr>
          <w:rFonts w:ascii="Times New Roman" w:eastAsia="Arial" w:hAnsi="Times New Roman" w:cs="Times New Roman"/>
          <w:color w:val="000000"/>
          <w:sz w:val="24"/>
          <w:szCs w:val="24"/>
          <w:lang w:eastAsia="pl-PL" w:bidi="pl-PL"/>
        </w:rPr>
        <w:t xml:space="preserve">i 2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rsidR="00CD2C18" w:rsidRPr="002E0EA9" w:rsidRDefault="00CD2C18" w:rsidP="00371AEC">
      <w:pPr>
        <w:widowControl w:val="0"/>
        <w:numPr>
          <w:ilvl w:val="0"/>
          <w:numId w:val="1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CD2C18" w:rsidRPr="002E0EA9" w:rsidRDefault="00CD2C18" w:rsidP="00371AEC">
      <w:pPr>
        <w:widowControl w:val="0"/>
        <w:numPr>
          <w:ilvl w:val="0"/>
          <w:numId w:val="1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celu powierzenia wykonania części zamówienia podwykonawcy, Wykonawca zawiera umowę o podwykonawstwo w rozumieniu art. 7 </w:t>
      </w:r>
      <w:proofErr w:type="spellStart"/>
      <w:r w:rsidRPr="002E0EA9">
        <w:rPr>
          <w:rFonts w:ascii="Times New Roman" w:eastAsia="Arial" w:hAnsi="Times New Roman" w:cs="Times New Roman"/>
          <w:color w:val="000000"/>
          <w:sz w:val="24"/>
          <w:szCs w:val="24"/>
          <w:lang w:eastAsia="pl-PL" w:bidi="pl-PL"/>
        </w:rPr>
        <w:t>pkt</w:t>
      </w:r>
      <w:proofErr w:type="spellEnd"/>
      <w:r w:rsidRPr="002E0EA9">
        <w:rPr>
          <w:rFonts w:ascii="Times New Roman" w:eastAsia="Arial" w:hAnsi="Times New Roman" w:cs="Times New Roman"/>
          <w:color w:val="000000"/>
          <w:sz w:val="24"/>
          <w:szCs w:val="24"/>
          <w:lang w:eastAsia="pl-PL" w:bidi="pl-PL"/>
        </w:rPr>
        <w:t xml:space="preserve"> 27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rsidR="00CD2C18" w:rsidRPr="002E0EA9" w:rsidRDefault="00CD2C18" w:rsidP="00371AEC">
      <w:pPr>
        <w:widowControl w:val="0"/>
        <w:numPr>
          <w:ilvl w:val="0"/>
          <w:numId w:val="1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Każd</w:t>
      </w:r>
      <w:r>
        <w:rPr>
          <w:rFonts w:ascii="Times New Roman" w:eastAsia="Arial" w:hAnsi="Times New Roman" w:cs="Times New Roman"/>
          <w:color w:val="000000"/>
          <w:sz w:val="24"/>
          <w:szCs w:val="24"/>
          <w:lang w:eastAsia="pl-PL" w:bidi="pl-PL"/>
        </w:rPr>
        <w:t>a</w:t>
      </w:r>
      <w:r w:rsidRPr="002E0EA9">
        <w:rPr>
          <w:rFonts w:ascii="Times New Roman" w:eastAsia="Arial" w:hAnsi="Times New Roman" w:cs="Times New Roman"/>
          <w:color w:val="000000"/>
          <w:sz w:val="24"/>
          <w:szCs w:val="24"/>
          <w:lang w:eastAsia="pl-PL" w:bidi="pl-PL"/>
        </w:rPr>
        <w:t xml:space="preserve"> umowa o podwykonawstwo musi zawierać postanowienia niesprzeczne z postanowieniami niniejszej Umowy </w:t>
      </w:r>
    </w:p>
    <w:p w:rsidR="00CD2C18" w:rsidRDefault="00CD2C18" w:rsidP="00371AEC">
      <w:pPr>
        <w:widowControl w:val="0"/>
        <w:numPr>
          <w:ilvl w:val="0"/>
          <w:numId w:val="1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powierzając realizację robót podwykonawcy, jest zobowiązany do dokonania we własnym zakresie zapłaty wymagalnego wynagrodzenia należnego podwykonawcy z zachowaniem terminów płatności określonych w umowie z podwykonawcą.</w:t>
      </w:r>
    </w:p>
    <w:p w:rsidR="00CD2C18" w:rsidRDefault="00CD2C18" w:rsidP="00371AEC">
      <w:pPr>
        <w:widowControl w:val="0"/>
        <w:numPr>
          <w:ilvl w:val="0"/>
          <w:numId w:val="1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 xml:space="preserve">Zamawiającemu przysługuje prawo wstrzymania </w:t>
      </w:r>
      <w:r w:rsidR="00E341B6" w:rsidRPr="007C6172">
        <w:rPr>
          <w:rFonts w:ascii="Times New Roman" w:eastAsia="Cambria" w:hAnsi="Times New Roman" w:cs="Times New Roman"/>
          <w:kern w:val="1"/>
          <w:sz w:val="24"/>
          <w:szCs w:val="24"/>
        </w:rPr>
        <w:t>płatności</w:t>
      </w:r>
      <w:r w:rsidRPr="007C6172">
        <w:rPr>
          <w:rFonts w:ascii="Times New Roman" w:eastAsia="Cambria" w:hAnsi="Times New Roman" w:cs="Times New Roman"/>
          <w:kern w:val="1"/>
          <w:sz w:val="24"/>
          <w:szCs w:val="24"/>
        </w:rPr>
        <w:t xml:space="preserve"> w przypadku nie </w:t>
      </w:r>
      <w:r w:rsidR="00E341B6" w:rsidRPr="007C6172">
        <w:rPr>
          <w:rFonts w:ascii="Times New Roman" w:eastAsia="Cambria" w:hAnsi="Times New Roman" w:cs="Times New Roman"/>
          <w:kern w:val="1"/>
          <w:sz w:val="24"/>
          <w:szCs w:val="24"/>
        </w:rPr>
        <w:t>przedłożenia</w:t>
      </w:r>
      <w:r w:rsidRPr="007C6172">
        <w:rPr>
          <w:rFonts w:ascii="Times New Roman" w:eastAsia="Cambria" w:hAnsi="Times New Roman" w:cs="Times New Roman"/>
          <w:kern w:val="1"/>
          <w:sz w:val="24"/>
          <w:szCs w:val="24"/>
        </w:rPr>
        <w:t xml:space="preserve"> przez Wykonawcę do wystawionej faktury pisemnego potwierdzenia przez </w:t>
      </w:r>
      <w:r w:rsidR="00E341B6" w:rsidRPr="007C6172">
        <w:rPr>
          <w:rFonts w:ascii="Times New Roman" w:eastAsia="Cambria" w:hAnsi="Times New Roman" w:cs="Times New Roman"/>
          <w:kern w:val="1"/>
          <w:sz w:val="24"/>
          <w:szCs w:val="24"/>
        </w:rPr>
        <w:t>podwykonawców</w:t>
      </w:r>
      <w:r w:rsidRPr="007C6172">
        <w:rPr>
          <w:rFonts w:ascii="Times New Roman" w:eastAsia="Cambria" w:hAnsi="Times New Roman" w:cs="Times New Roman"/>
          <w:kern w:val="1"/>
          <w:sz w:val="24"/>
          <w:szCs w:val="24"/>
        </w:rPr>
        <w:t xml:space="preserve">, </w:t>
      </w:r>
      <w:r w:rsidR="00E341B6" w:rsidRPr="007C6172">
        <w:rPr>
          <w:rFonts w:ascii="Times New Roman" w:eastAsia="Cambria" w:hAnsi="Times New Roman" w:cs="Times New Roman"/>
          <w:kern w:val="1"/>
          <w:sz w:val="24"/>
          <w:szCs w:val="24"/>
        </w:rPr>
        <w:t>których</w:t>
      </w:r>
      <w:r w:rsidRPr="007C6172">
        <w:rPr>
          <w:rFonts w:ascii="Times New Roman" w:eastAsia="Cambria" w:hAnsi="Times New Roman" w:cs="Times New Roman"/>
          <w:kern w:val="1"/>
          <w:sz w:val="24"/>
          <w:szCs w:val="24"/>
        </w:rPr>
        <w:t xml:space="preserve"> </w:t>
      </w:r>
      <w:proofErr w:type="spellStart"/>
      <w:r w:rsidR="00E341B6" w:rsidRPr="007C6172">
        <w:rPr>
          <w:rFonts w:ascii="Times New Roman" w:eastAsia="Cambria" w:hAnsi="Times New Roman" w:cs="Times New Roman"/>
          <w:kern w:val="1"/>
          <w:sz w:val="24"/>
          <w:szCs w:val="24"/>
        </w:rPr>
        <w:t>wierzytelność</w:t>
      </w:r>
      <w:r w:rsidRPr="007C6172">
        <w:rPr>
          <w:rFonts w:ascii="Times New Roman" w:eastAsia="Cambria" w:hAnsi="Times New Roman" w:cs="Times New Roman"/>
          <w:kern w:val="1"/>
          <w:sz w:val="24"/>
          <w:szCs w:val="24"/>
        </w:rPr>
        <w:t>́</w:t>
      </w:r>
      <w:proofErr w:type="spellEnd"/>
      <w:r w:rsidRPr="007C6172">
        <w:rPr>
          <w:rFonts w:ascii="Times New Roman" w:eastAsia="Cambria" w:hAnsi="Times New Roman" w:cs="Times New Roman"/>
          <w:kern w:val="1"/>
          <w:sz w:val="24"/>
          <w:szCs w:val="24"/>
        </w:rPr>
        <w:t xml:space="preserve"> jest </w:t>
      </w:r>
      <w:r w:rsidR="00E341B6" w:rsidRPr="007C6172">
        <w:rPr>
          <w:rFonts w:ascii="Times New Roman" w:eastAsia="Cambria" w:hAnsi="Times New Roman" w:cs="Times New Roman"/>
          <w:kern w:val="1"/>
          <w:sz w:val="24"/>
          <w:szCs w:val="24"/>
        </w:rPr>
        <w:t>częścią</w:t>
      </w:r>
      <w:r w:rsidRPr="007C6172">
        <w:rPr>
          <w:rFonts w:ascii="Times New Roman" w:eastAsia="Cambria" w:hAnsi="Times New Roman" w:cs="Times New Roman"/>
          <w:kern w:val="1"/>
          <w:sz w:val="24"/>
          <w:szCs w:val="24"/>
        </w:rPr>
        <w:t xml:space="preserve"> składową wystawionej faktury, </w:t>
      </w:r>
      <w:proofErr w:type="spellStart"/>
      <w:r w:rsidR="00E341B6" w:rsidRPr="007C6172">
        <w:rPr>
          <w:rFonts w:ascii="Times New Roman" w:eastAsia="Cambria" w:hAnsi="Times New Roman" w:cs="Times New Roman"/>
          <w:kern w:val="1"/>
          <w:sz w:val="24"/>
          <w:szCs w:val="24"/>
        </w:rPr>
        <w:t>iż</w:t>
      </w:r>
      <w:r w:rsidRPr="007C6172">
        <w:rPr>
          <w:rFonts w:ascii="Times New Roman" w:eastAsia="Cambria" w:hAnsi="Times New Roman" w:cs="Times New Roman"/>
          <w:kern w:val="1"/>
          <w:sz w:val="24"/>
          <w:szCs w:val="24"/>
        </w:rPr>
        <w:t>̇</w:t>
      </w:r>
      <w:proofErr w:type="spellEnd"/>
      <w:r w:rsidRPr="007C6172">
        <w:rPr>
          <w:rFonts w:ascii="Times New Roman" w:eastAsia="Cambria" w:hAnsi="Times New Roman" w:cs="Times New Roman"/>
          <w:kern w:val="1"/>
          <w:sz w:val="24"/>
          <w:szCs w:val="24"/>
        </w:rPr>
        <w:t xml:space="preserve"> dokonano na rzecz tych </w:t>
      </w:r>
      <w:r w:rsidR="00E341B6" w:rsidRPr="007C6172">
        <w:rPr>
          <w:rFonts w:ascii="Times New Roman" w:eastAsia="Cambria" w:hAnsi="Times New Roman" w:cs="Times New Roman"/>
          <w:kern w:val="1"/>
          <w:sz w:val="24"/>
          <w:szCs w:val="24"/>
        </w:rPr>
        <w:t>podwykonawców</w:t>
      </w:r>
      <w:r w:rsidRPr="007C6172">
        <w:rPr>
          <w:rFonts w:ascii="Times New Roman" w:eastAsia="Cambria" w:hAnsi="Times New Roman" w:cs="Times New Roman"/>
          <w:kern w:val="1"/>
          <w:sz w:val="24"/>
          <w:szCs w:val="24"/>
        </w:rPr>
        <w:t xml:space="preserve"> zapłaty </w:t>
      </w:r>
      <w:r w:rsidR="00E341B6" w:rsidRPr="007C6172">
        <w:rPr>
          <w:rFonts w:ascii="Times New Roman" w:eastAsia="Cambria" w:hAnsi="Times New Roman" w:cs="Times New Roman"/>
          <w:kern w:val="1"/>
          <w:sz w:val="24"/>
          <w:szCs w:val="24"/>
        </w:rPr>
        <w:t>należnych</w:t>
      </w:r>
      <w:r w:rsidRPr="007C6172">
        <w:rPr>
          <w:rFonts w:ascii="Times New Roman" w:eastAsia="Cambria" w:hAnsi="Times New Roman" w:cs="Times New Roman"/>
          <w:kern w:val="1"/>
          <w:sz w:val="24"/>
          <w:szCs w:val="24"/>
        </w:rPr>
        <w:t xml:space="preserve"> im kwot lub nie przedstawi kserokopii potwierdzonego przelewu bankowego na kwotę </w:t>
      </w:r>
      <w:r w:rsidR="00E341B6" w:rsidRPr="007C6172">
        <w:rPr>
          <w:rFonts w:ascii="Times New Roman" w:eastAsia="Cambria" w:hAnsi="Times New Roman" w:cs="Times New Roman"/>
          <w:kern w:val="1"/>
          <w:sz w:val="24"/>
          <w:szCs w:val="24"/>
        </w:rPr>
        <w:t>należną</w:t>
      </w:r>
      <w:r w:rsidRPr="007C6172">
        <w:rPr>
          <w:rFonts w:ascii="Times New Roman" w:eastAsia="Cambria" w:hAnsi="Times New Roman" w:cs="Times New Roman"/>
          <w:kern w:val="1"/>
          <w:sz w:val="24"/>
          <w:szCs w:val="24"/>
        </w:rPr>
        <w:t xml:space="preserve"> podwykonawcom.</w:t>
      </w:r>
    </w:p>
    <w:p w:rsidR="00CD2C18" w:rsidRDefault="00CD2C18" w:rsidP="00371AEC">
      <w:pPr>
        <w:widowControl w:val="0"/>
        <w:numPr>
          <w:ilvl w:val="0"/>
          <w:numId w:val="1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 xml:space="preserve">Wykonawca obowiązany jest </w:t>
      </w:r>
      <w:proofErr w:type="spellStart"/>
      <w:r w:rsidR="00E341B6" w:rsidRPr="007C6172">
        <w:rPr>
          <w:rFonts w:ascii="Times New Roman" w:eastAsia="Cambria" w:hAnsi="Times New Roman" w:cs="Times New Roman"/>
          <w:kern w:val="1"/>
          <w:sz w:val="24"/>
          <w:szCs w:val="24"/>
        </w:rPr>
        <w:t>informować</w:t>
      </w:r>
      <w:r w:rsidRPr="007C6172">
        <w:rPr>
          <w:rFonts w:ascii="Times New Roman" w:eastAsia="Cambria" w:hAnsi="Times New Roman" w:cs="Times New Roman"/>
          <w:kern w:val="1"/>
          <w:sz w:val="24"/>
          <w:szCs w:val="24"/>
        </w:rPr>
        <w:t>́</w:t>
      </w:r>
      <w:proofErr w:type="spellEnd"/>
      <w:r w:rsidRPr="007C6172">
        <w:rPr>
          <w:rFonts w:ascii="Times New Roman" w:eastAsia="Cambria" w:hAnsi="Times New Roman" w:cs="Times New Roman"/>
          <w:kern w:val="1"/>
          <w:sz w:val="24"/>
          <w:szCs w:val="24"/>
        </w:rPr>
        <w:t xml:space="preserve"> Zamawiającego o </w:t>
      </w:r>
      <w:r w:rsidR="00E341B6" w:rsidRPr="007C6172">
        <w:rPr>
          <w:rFonts w:ascii="Times New Roman" w:eastAsia="Cambria" w:hAnsi="Times New Roman" w:cs="Times New Roman"/>
          <w:kern w:val="1"/>
          <w:sz w:val="24"/>
          <w:szCs w:val="24"/>
        </w:rPr>
        <w:t>wysokości</w:t>
      </w:r>
      <w:r w:rsidRPr="007C6172">
        <w:rPr>
          <w:rFonts w:ascii="Times New Roman" w:eastAsia="Cambria" w:hAnsi="Times New Roman" w:cs="Times New Roman"/>
          <w:kern w:val="1"/>
          <w:sz w:val="24"/>
          <w:szCs w:val="24"/>
        </w:rPr>
        <w:t xml:space="preserve"> wynagrodzenia </w:t>
      </w:r>
      <w:r w:rsidR="00E341B6" w:rsidRPr="007C6172">
        <w:rPr>
          <w:rFonts w:ascii="Times New Roman" w:eastAsia="Cambria" w:hAnsi="Times New Roman" w:cs="Times New Roman"/>
          <w:kern w:val="1"/>
          <w:sz w:val="24"/>
          <w:szCs w:val="24"/>
        </w:rPr>
        <w:t>należnego</w:t>
      </w:r>
      <w:r w:rsidRPr="007C6172">
        <w:rPr>
          <w:rFonts w:ascii="Times New Roman" w:eastAsia="Cambria" w:hAnsi="Times New Roman" w:cs="Times New Roman"/>
          <w:kern w:val="1"/>
          <w:sz w:val="24"/>
          <w:szCs w:val="24"/>
        </w:rPr>
        <w:t xml:space="preserve"> podwykonawcom i o ich zapłatach.</w:t>
      </w:r>
    </w:p>
    <w:p w:rsidR="00CD2C18" w:rsidRDefault="00CD2C18" w:rsidP="00371AEC">
      <w:pPr>
        <w:widowControl w:val="0"/>
        <w:numPr>
          <w:ilvl w:val="0"/>
          <w:numId w:val="1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 xml:space="preserve">W razie stwierdzenia, </w:t>
      </w:r>
      <w:r w:rsidR="00E341B6" w:rsidRPr="007C6172">
        <w:rPr>
          <w:rFonts w:ascii="Times New Roman" w:eastAsia="Cambria" w:hAnsi="Times New Roman" w:cs="Times New Roman"/>
          <w:kern w:val="1"/>
          <w:sz w:val="24"/>
          <w:szCs w:val="24"/>
        </w:rPr>
        <w:t>że</w:t>
      </w:r>
      <w:r w:rsidRPr="007C6172">
        <w:rPr>
          <w:rFonts w:ascii="Times New Roman" w:eastAsia="Cambria" w:hAnsi="Times New Roman" w:cs="Times New Roman"/>
          <w:kern w:val="1"/>
          <w:sz w:val="24"/>
          <w:szCs w:val="24"/>
        </w:rPr>
        <w:t xml:space="preserve"> Wykonawca nie zapłacił </w:t>
      </w:r>
      <w:r w:rsidR="00E341B6" w:rsidRPr="007C6172">
        <w:rPr>
          <w:rFonts w:ascii="Times New Roman" w:eastAsia="Cambria" w:hAnsi="Times New Roman" w:cs="Times New Roman"/>
          <w:kern w:val="1"/>
          <w:sz w:val="24"/>
          <w:szCs w:val="24"/>
        </w:rPr>
        <w:t>należnego</w:t>
      </w:r>
      <w:r w:rsidRPr="007C6172">
        <w:rPr>
          <w:rFonts w:ascii="Times New Roman" w:eastAsia="Cambria" w:hAnsi="Times New Roman" w:cs="Times New Roman"/>
          <w:kern w:val="1"/>
          <w:sz w:val="24"/>
          <w:szCs w:val="24"/>
        </w:rPr>
        <w:t xml:space="preserve"> wynagrodzenia podwykonawcy w </w:t>
      </w:r>
      <w:r w:rsidR="00E341B6" w:rsidRPr="007C6172">
        <w:rPr>
          <w:rFonts w:ascii="Times New Roman" w:eastAsia="Cambria" w:hAnsi="Times New Roman" w:cs="Times New Roman"/>
          <w:kern w:val="1"/>
          <w:sz w:val="24"/>
          <w:szCs w:val="24"/>
        </w:rPr>
        <w:t>całości</w:t>
      </w:r>
      <w:r w:rsidRPr="007C6172">
        <w:rPr>
          <w:rFonts w:ascii="Times New Roman" w:eastAsia="Cambria" w:hAnsi="Times New Roman" w:cs="Times New Roman"/>
          <w:kern w:val="1"/>
          <w:sz w:val="24"/>
          <w:szCs w:val="24"/>
        </w:rPr>
        <w:t xml:space="preserve"> lub </w:t>
      </w:r>
      <w:r w:rsidR="00E341B6" w:rsidRPr="007C6172">
        <w:rPr>
          <w:rFonts w:ascii="Times New Roman" w:eastAsia="Cambria" w:hAnsi="Times New Roman" w:cs="Times New Roman"/>
          <w:kern w:val="1"/>
          <w:sz w:val="24"/>
          <w:szCs w:val="24"/>
        </w:rPr>
        <w:t>części</w:t>
      </w:r>
      <w:r w:rsidRPr="007C6172">
        <w:rPr>
          <w:rFonts w:ascii="Times New Roman" w:eastAsia="Cambria" w:hAnsi="Times New Roman" w:cs="Times New Roman"/>
          <w:kern w:val="1"/>
          <w:sz w:val="24"/>
          <w:szCs w:val="24"/>
        </w:rPr>
        <w:t xml:space="preserve">, Zamawiający </w:t>
      </w:r>
      <w:r w:rsidR="00E341B6" w:rsidRPr="007C6172">
        <w:rPr>
          <w:rFonts w:ascii="Times New Roman" w:eastAsia="Cambria" w:hAnsi="Times New Roman" w:cs="Times New Roman"/>
          <w:kern w:val="1"/>
          <w:sz w:val="24"/>
          <w:szCs w:val="24"/>
        </w:rPr>
        <w:t>może</w:t>
      </w:r>
      <w:r w:rsidRPr="007C6172">
        <w:rPr>
          <w:rFonts w:ascii="Times New Roman" w:eastAsia="Cambria" w:hAnsi="Times New Roman" w:cs="Times New Roman"/>
          <w:kern w:val="1"/>
          <w:sz w:val="24"/>
          <w:szCs w:val="24"/>
        </w:rPr>
        <w:t xml:space="preserve"> </w:t>
      </w:r>
      <w:proofErr w:type="spellStart"/>
      <w:r w:rsidR="00E341B6" w:rsidRPr="007C6172">
        <w:rPr>
          <w:rFonts w:ascii="Times New Roman" w:eastAsia="Cambria" w:hAnsi="Times New Roman" w:cs="Times New Roman"/>
          <w:kern w:val="1"/>
          <w:sz w:val="24"/>
          <w:szCs w:val="24"/>
        </w:rPr>
        <w:t>wstrzymać</w:t>
      </w:r>
      <w:r w:rsidRPr="007C6172">
        <w:rPr>
          <w:rFonts w:ascii="Times New Roman" w:eastAsia="Cambria" w:hAnsi="Times New Roman" w:cs="Times New Roman"/>
          <w:kern w:val="1"/>
          <w:sz w:val="24"/>
          <w:szCs w:val="24"/>
        </w:rPr>
        <w:t>́</w:t>
      </w:r>
      <w:proofErr w:type="spellEnd"/>
      <w:r w:rsidRPr="007C6172">
        <w:rPr>
          <w:rFonts w:ascii="Times New Roman" w:eastAsia="Cambria" w:hAnsi="Times New Roman" w:cs="Times New Roman"/>
          <w:kern w:val="1"/>
          <w:sz w:val="24"/>
          <w:szCs w:val="24"/>
        </w:rPr>
        <w:t xml:space="preserve"> zapłatę </w:t>
      </w:r>
      <w:r w:rsidR="00E341B6" w:rsidRPr="007C6172">
        <w:rPr>
          <w:rFonts w:ascii="Times New Roman" w:eastAsia="Cambria" w:hAnsi="Times New Roman" w:cs="Times New Roman"/>
          <w:kern w:val="1"/>
          <w:sz w:val="24"/>
          <w:szCs w:val="24"/>
        </w:rPr>
        <w:t>części</w:t>
      </w:r>
      <w:r w:rsidRPr="007C6172">
        <w:rPr>
          <w:rFonts w:ascii="Times New Roman" w:eastAsia="Cambria" w:hAnsi="Times New Roman" w:cs="Times New Roman"/>
          <w:kern w:val="1"/>
          <w:sz w:val="24"/>
          <w:szCs w:val="24"/>
        </w:rPr>
        <w:t xml:space="preserve"> wynagrodzenia Wykonawcy, a </w:t>
      </w:r>
      <w:proofErr w:type="spellStart"/>
      <w:r w:rsidR="00E341B6" w:rsidRPr="007C6172">
        <w:rPr>
          <w:rFonts w:ascii="Times New Roman" w:eastAsia="Cambria" w:hAnsi="Times New Roman" w:cs="Times New Roman"/>
          <w:kern w:val="1"/>
          <w:sz w:val="24"/>
          <w:szCs w:val="24"/>
        </w:rPr>
        <w:t>należność</w:t>
      </w:r>
      <w:r w:rsidRPr="007C6172">
        <w:rPr>
          <w:rFonts w:ascii="Times New Roman" w:eastAsia="Cambria" w:hAnsi="Times New Roman" w:cs="Times New Roman"/>
          <w:kern w:val="1"/>
          <w:sz w:val="24"/>
          <w:szCs w:val="24"/>
        </w:rPr>
        <w:t>́</w:t>
      </w:r>
      <w:proofErr w:type="spellEnd"/>
      <w:r w:rsidRPr="007C6172">
        <w:rPr>
          <w:rFonts w:ascii="Times New Roman" w:eastAsia="Cambria" w:hAnsi="Times New Roman" w:cs="Times New Roman"/>
          <w:kern w:val="1"/>
          <w:sz w:val="24"/>
          <w:szCs w:val="24"/>
        </w:rPr>
        <w:t xml:space="preserve"> </w:t>
      </w:r>
      <w:proofErr w:type="spellStart"/>
      <w:r w:rsidR="00E341B6" w:rsidRPr="007C6172">
        <w:rPr>
          <w:rFonts w:ascii="Times New Roman" w:eastAsia="Cambria" w:hAnsi="Times New Roman" w:cs="Times New Roman"/>
          <w:kern w:val="1"/>
          <w:sz w:val="24"/>
          <w:szCs w:val="24"/>
        </w:rPr>
        <w:t>przekazać</w:t>
      </w:r>
      <w:r w:rsidRPr="007C6172">
        <w:rPr>
          <w:rFonts w:ascii="Times New Roman" w:eastAsia="Cambria" w:hAnsi="Times New Roman" w:cs="Times New Roman"/>
          <w:kern w:val="1"/>
          <w:sz w:val="24"/>
          <w:szCs w:val="24"/>
        </w:rPr>
        <w:t>́</w:t>
      </w:r>
      <w:proofErr w:type="spellEnd"/>
      <w:r w:rsidRPr="007C6172">
        <w:rPr>
          <w:rFonts w:ascii="Times New Roman" w:eastAsia="Cambria" w:hAnsi="Times New Roman" w:cs="Times New Roman"/>
          <w:kern w:val="1"/>
          <w:sz w:val="24"/>
          <w:szCs w:val="24"/>
        </w:rPr>
        <w:t xml:space="preserve"> </w:t>
      </w:r>
      <w:r w:rsidR="00E341B6" w:rsidRPr="007C6172">
        <w:rPr>
          <w:rFonts w:ascii="Times New Roman" w:eastAsia="Cambria" w:hAnsi="Times New Roman" w:cs="Times New Roman"/>
          <w:kern w:val="1"/>
          <w:sz w:val="24"/>
          <w:szCs w:val="24"/>
        </w:rPr>
        <w:t>bezpośrednio</w:t>
      </w:r>
      <w:r w:rsidRPr="007C6172">
        <w:rPr>
          <w:rFonts w:ascii="Times New Roman" w:eastAsia="Cambria" w:hAnsi="Times New Roman" w:cs="Times New Roman"/>
          <w:kern w:val="1"/>
          <w:sz w:val="24"/>
          <w:szCs w:val="24"/>
        </w:rPr>
        <w:t xml:space="preserve"> podwykonawcy.</w:t>
      </w:r>
    </w:p>
    <w:p w:rsidR="00CD2C18" w:rsidRPr="000D2EB0" w:rsidRDefault="00CD2C18" w:rsidP="00371AEC">
      <w:pPr>
        <w:widowControl w:val="0"/>
        <w:numPr>
          <w:ilvl w:val="0"/>
          <w:numId w:val="1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Do zawarcia przez podwykonawcę umowy z dalszym podwykonawcą jest wymagana zgoda Zamawiającego i Wykonawcy.</w:t>
      </w:r>
    </w:p>
    <w:p w:rsidR="000D2EB0" w:rsidRPr="00CD2C18" w:rsidRDefault="00E341B6" w:rsidP="00371AEC">
      <w:pPr>
        <w:widowControl w:val="0"/>
        <w:numPr>
          <w:ilvl w:val="0"/>
          <w:numId w:val="10"/>
        </w:numPr>
        <w:tabs>
          <w:tab w:val="left" w:pos="423"/>
        </w:tabs>
        <w:spacing w:after="0"/>
        <w:ind w:left="380" w:hanging="380"/>
        <w:jc w:val="both"/>
        <w:rPr>
          <w:rFonts w:ascii="Times New Roman" w:eastAsia="Arial" w:hAnsi="Times New Roman" w:cs="Times New Roman"/>
          <w:color w:val="000000"/>
          <w:sz w:val="24"/>
          <w:szCs w:val="24"/>
          <w:lang w:eastAsia="pl-PL" w:bidi="pl-PL"/>
        </w:rPr>
      </w:pPr>
      <w:r>
        <w:rPr>
          <w:rFonts w:ascii="Times New Roman" w:eastAsia="Cambria" w:hAnsi="Times New Roman" w:cs="Times New Roman"/>
          <w:kern w:val="1"/>
          <w:sz w:val="24"/>
          <w:szCs w:val="24"/>
        </w:rPr>
        <w:t>Wykonawca musi zawrzeć w umowie z podwykonawcą zapisy dotyczące możliwości zmiany wynagrodzenia – zgodnie z zapisami w niniejszej umowie dotyczącymi tej kwestii.</w:t>
      </w:r>
    </w:p>
    <w:p w:rsidR="00CD2C18" w:rsidRDefault="00CD2C18" w:rsidP="00CD2C18">
      <w:pPr>
        <w:widowControl w:val="0"/>
        <w:tabs>
          <w:tab w:val="left" w:pos="423"/>
        </w:tabs>
        <w:spacing w:after="0"/>
        <w:ind w:left="380"/>
        <w:jc w:val="both"/>
        <w:rPr>
          <w:rFonts w:ascii="Times New Roman" w:eastAsia="Cambria" w:hAnsi="Times New Roman" w:cs="Times New Roman"/>
          <w:kern w:val="1"/>
          <w:sz w:val="24"/>
          <w:szCs w:val="24"/>
        </w:rPr>
      </w:pPr>
    </w:p>
    <w:p w:rsidR="00CD2C18" w:rsidRPr="00EE0E1F" w:rsidRDefault="00CD2C18" w:rsidP="00CD2C18">
      <w:pPr>
        <w:widowControl w:val="0"/>
        <w:suppressAutoHyphens/>
        <w:autoSpaceDE w:val="0"/>
        <w:spacing w:after="0" w:line="23" w:lineRule="atLeast"/>
        <w:jc w:val="center"/>
        <w:rPr>
          <w:rFonts w:ascii="Times New Roman" w:eastAsia="Cambria" w:hAnsi="Times New Roman" w:cs="Times New Roman"/>
          <w:b/>
          <w:bCs/>
          <w:color w:val="000000"/>
          <w:kern w:val="1"/>
          <w:sz w:val="24"/>
          <w:szCs w:val="24"/>
        </w:rPr>
      </w:pPr>
      <w:r w:rsidRPr="00EE0E1F">
        <w:rPr>
          <w:rFonts w:ascii="Times New Roman" w:eastAsia="Calibri" w:hAnsi="Times New Roman" w:cs="Times New Roman"/>
          <w:b/>
          <w:bCs/>
          <w:color w:val="000000"/>
          <w:kern w:val="1"/>
          <w:sz w:val="24"/>
          <w:szCs w:val="24"/>
        </w:rPr>
        <w:t>§ 10</w:t>
      </w:r>
    </w:p>
    <w:p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Zabezpieczenie należytego wykonania umowy:</w:t>
      </w:r>
    </w:p>
    <w:p w:rsidR="003E6CAB" w:rsidRPr="002E0EA9" w:rsidRDefault="003E6CAB" w:rsidP="00371AEC">
      <w:pPr>
        <w:widowControl w:val="0"/>
        <w:numPr>
          <w:ilvl w:val="0"/>
          <w:numId w:val="11"/>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przed zawarciem Umowy - chyba że ustawa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stanowi inaczej, jest zobowiązany wnieść zabezpieczenie, w wysokości </w:t>
      </w:r>
      <w:r w:rsidR="00630177">
        <w:rPr>
          <w:rFonts w:ascii="Times New Roman" w:eastAsia="Arial" w:hAnsi="Times New Roman" w:cs="Times New Roman"/>
          <w:b/>
          <w:bCs/>
          <w:color w:val="000000"/>
          <w:sz w:val="24"/>
          <w:szCs w:val="24"/>
          <w:lang w:eastAsia="pl-PL" w:bidi="pl-PL"/>
        </w:rPr>
        <w:t>3</w:t>
      </w:r>
      <w:r w:rsidRPr="002E0EA9">
        <w:rPr>
          <w:rFonts w:ascii="Times New Roman" w:eastAsia="Arial" w:hAnsi="Times New Roman" w:cs="Times New Roman"/>
          <w:b/>
          <w:bCs/>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 xml:space="preserve">ceny całkowitej podanej w ofercie tj. </w:t>
      </w:r>
      <w:r w:rsidRPr="002E0EA9">
        <w:rPr>
          <w:rFonts w:ascii="Times New Roman" w:eastAsia="Arial" w:hAnsi="Times New Roman" w:cs="Times New Roman"/>
          <w:b/>
          <w:bCs/>
          <w:color w:val="000000"/>
          <w:sz w:val="24"/>
          <w:szCs w:val="24"/>
          <w:lang w:eastAsia="pl-PL" w:bidi="pl-PL"/>
        </w:rPr>
        <w:t>w kwocie………………… zł (słownie:…………………………………….. )</w:t>
      </w:r>
    </w:p>
    <w:p w:rsidR="003E6CAB" w:rsidRPr="002E0EA9" w:rsidRDefault="003E6CAB" w:rsidP="00371AEC">
      <w:pPr>
        <w:widowControl w:val="0"/>
        <w:numPr>
          <w:ilvl w:val="0"/>
          <w:numId w:val="11"/>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może być wnoszone, według wyboru Wykonawcy, w jednej lub kilku następujących formach:</w:t>
      </w:r>
    </w:p>
    <w:p w:rsidR="003E6CAB" w:rsidRPr="005F0DDA" w:rsidRDefault="003E6CAB" w:rsidP="005F0DDA">
      <w:pPr>
        <w:spacing w:line="276" w:lineRule="auto"/>
        <w:jc w:val="both"/>
      </w:pPr>
      <w:r w:rsidRPr="002E0EA9">
        <w:rPr>
          <w:rFonts w:ascii="Times New Roman" w:eastAsia="Arial" w:hAnsi="Times New Roman" w:cs="Times New Roman"/>
          <w:color w:val="000000"/>
          <w:sz w:val="24"/>
          <w:szCs w:val="24"/>
          <w:lang w:eastAsia="pl-PL" w:bidi="pl-PL"/>
        </w:rPr>
        <w:lastRenderedPageBreak/>
        <w:t xml:space="preserve">1) pieniądzu - przelew na konto w </w:t>
      </w:r>
      <w:r w:rsidRPr="002E0EA9">
        <w:rPr>
          <w:rFonts w:ascii="Times New Roman" w:eastAsia="Arial" w:hAnsi="Times New Roman" w:cs="Times New Roman"/>
          <w:b/>
          <w:bCs/>
          <w:color w:val="000000"/>
          <w:sz w:val="24"/>
          <w:szCs w:val="24"/>
          <w:lang w:eastAsia="pl-PL" w:bidi="pl-PL"/>
        </w:rPr>
        <w:t xml:space="preserve">Banku Spółdzielczym w </w:t>
      </w:r>
      <w:r w:rsidR="00B31FED">
        <w:rPr>
          <w:rFonts w:ascii="Times New Roman" w:eastAsia="Arial" w:hAnsi="Times New Roman" w:cs="Times New Roman"/>
          <w:b/>
          <w:bCs/>
          <w:color w:val="000000"/>
          <w:sz w:val="24"/>
          <w:szCs w:val="24"/>
          <w:lang w:eastAsia="pl-PL" w:bidi="pl-PL"/>
        </w:rPr>
        <w:t>Zarębach Kościelnych</w:t>
      </w:r>
      <w:r w:rsidRPr="002E0EA9">
        <w:rPr>
          <w:rFonts w:ascii="Times New Roman" w:eastAsia="Arial" w:hAnsi="Times New Roman" w:cs="Times New Roman"/>
          <w:b/>
          <w:bCs/>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 xml:space="preserve">nr </w:t>
      </w:r>
      <w:r w:rsidR="005F0DDA" w:rsidRPr="00AB37DC">
        <w:rPr>
          <w:b/>
        </w:rPr>
        <w:t>61</w:t>
      </w:r>
      <w:r w:rsidR="005F0DDA">
        <w:rPr>
          <w:b/>
        </w:rPr>
        <w:t xml:space="preserve"> </w:t>
      </w:r>
      <w:r w:rsidR="005F0DDA" w:rsidRPr="00AB37DC">
        <w:rPr>
          <w:b/>
        </w:rPr>
        <w:t>8923</w:t>
      </w:r>
      <w:r w:rsidR="005F0DDA">
        <w:rPr>
          <w:b/>
        </w:rPr>
        <w:t xml:space="preserve"> </w:t>
      </w:r>
      <w:r w:rsidR="005F0DDA" w:rsidRPr="00AB37DC">
        <w:rPr>
          <w:b/>
        </w:rPr>
        <w:t>1050</w:t>
      </w:r>
      <w:r w:rsidR="005F0DDA">
        <w:rPr>
          <w:b/>
        </w:rPr>
        <w:t xml:space="preserve"> </w:t>
      </w:r>
      <w:r w:rsidR="005F0DDA" w:rsidRPr="00AB37DC">
        <w:rPr>
          <w:b/>
        </w:rPr>
        <w:t>0800</w:t>
      </w:r>
      <w:r w:rsidR="005F0DDA">
        <w:rPr>
          <w:b/>
        </w:rPr>
        <w:t xml:space="preserve"> </w:t>
      </w:r>
      <w:r w:rsidR="005F0DDA" w:rsidRPr="00AB37DC">
        <w:rPr>
          <w:b/>
        </w:rPr>
        <w:t>0417</w:t>
      </w:r>
      <w:r w:rsidR="005F0DDA">
        <w:rPr>
          <w:b/>
        </w:rPr>
        <w:t xml:space="preserve"> </w:t>
      </w:r>
      <w:r w:rsidR="005F0DDA" w:rsidRPr="00AB37DC">
        <w:rPr>
          <w:b/>
        </w:rPr>
        <w:t>2008</w:t>
      </w:r>
      <w:r w:rsidR="005F0DDA">
        <w:rPr>
          <w:b/>
        </w:rPr>
        <w:t xml:space="preserve"> </w:t>
      </w:r>
      <w:r w:rsidR="005F0DDA" w:rsidRPr="00AB37DC">
        <w:rPr>
          <w:b/>
        </w:rPr>
        <w:t>0014</w:t>
      </w:r>
    </w:p>
    <w:p w:rsidR="003E6CAB" w:rsidRPr="002E0EA9" w:rsidRDefault="003E6CAB" w:rsidP="00371AEC">
      <w:pPr>
        <w:widowControl w:val="0"/>
        <w:numPr>
          <w:ilvl w:val="0"/>
          <w:numId w:val="12"/>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poręczeniach bankowych lub poręczeniach spółdzielczej kasy oszczędnościowo-kredytowej, z tym że zobowiązanie kasy jest zawsze zobowiązaniem pieniężnym;</w:t>
      </w:r>
    </w:p>
    <w:p w:rsidR="003E6CAB" w:rsidRPr="002E0EA9" w:rsidRDefault="003E6CAB" w:rsidP="00371AEC">
      <w:pPr>
        <w:widowControl w:val="0"/>
        <w:numPr>
          <w:ilvl w:val="0"/>
          <w:numId w:val="12"/>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bankowych;</w:t>
      </w:r>
    </w:p>
    <w:p w:rsidR="003E6CAB" w:rsidRPr="002E0EA9" w:rsidRDefault="003E6CAB" w:rsidP="00371AEC">
      <w:pPr>
        <w:widowControl w:val="0"/>
        <w:numPr>
          <w:ilvl w:val="0"/>
          <w:numId w:val="12"/>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ubezpieczeniowych,</w:t>
      </w:r>
    </w:p>
    <w:p w:rsidR="003E6CAB" w:rsidRPr="002E0EA9" w:rsidRDefault="003E6CAB" w:rsidP="00371AEC">
      <w:pPr>
        <w:widowControl w:val="0"/>
        <w:numPr>
          <w:ilvl w:val="0"/>
          <w:numId w:val="12"/>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poręczeniach udzielanych przez podmioty, o których mowa w art. 6b ust. 5 </w:t>
      </w:r>
      <w:proofErr w:type="spellStart"/>
      <w:r w:rsidRPr="002E0EA9">
        <w:rPr>
          <w:rFonts w:ascii="Times New Roman" w:eastAsia="Arial" w:hAnsi="Times New Roman" w:cs="Times New Roman"/>
          <w:color w:val="000000"/>
          <w:sz w:val="24"/>
          <w:szCs w:val="24"/>
          <w:lang w:eastAsia="pl-PL" w:bidi="pl-PL"/>
        </w:rPr>
        <w:t>pkt</w:t>
      </w:r>
      <w:proofErr w:type="spellEnd"/>
      <w:r w:rsidRPr="002E0EA9">
        <w:rPr>
          <w:rFonts w:ascii="Times New Roman" w:eastAsia="Arial" w:hAnsi="Times New Roman" w:cs="Times New Roman"/>
          <w:color w:val="000000"/>
          <w:sz w:val="24"/>
          <w:szCs w:val="24"/>
          <w:lang w:eastAsia="pl-PL" w:bidi="pl-PL"/>
        </w:rPr>
        <w:t xml:space="preserve"> 2 ustawy z dnia 9 listopada 2000 r. o utworzeniu Polskiej Agencji Rozwoju Przedsiębiorczości.</w:t>
      </w:r>
    </w:p>
    <w:p w:rsidR="003E6CAB" w:rsidRPr="002E0EA9" w:rsidRDefault="003E6CAB" w:rsidP="00371AEC">
      <w:pPr>
        <w:widowControl w:val="0"/>
        <w:numPr>
          <w:ilvl w:val="0"/>
          <w:numId w:val="11"/>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nie wyraża zgody na wniesienie zabezpieczenia w formach wskazanych w art. 450 ust. 2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rsidR="003E6CAB" w:rsidRPr="002E0EA9" w:rsidRDefault="003E6CAB" w:rsidP="00371AEC">
      <w:pPr>
        <w:widowControl w:val="0"/>
        <w:numPr>
          <w:ilvl w:val="0"/>
          <w:numId w:val="11"/>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służy pokryciu roszczeń z tytułu niewykonania lub nienależytego wykon</w:t>
      </w:r>
      <w:r w:rsidR="007C6172">
        <w:rPr>
          <w:rFonts w:ascii="Times New Roman" w:eastAsia="Arial" w:hAnsi="Times New Roman" w:cs="Times New Roman"/>
          <w:color w:val="000000"/>
          <w:sz w:val="24"/>
          <w:szCs w:val="24"/>
          <w:lang w:eastAsia="pl-PL" w:bidi="pl-PL"/>
        </w:rPr>
        <w:t>ywa</w:t>
      </w:r>
      <w:r w:rsidRPr="002E0EA9">
        <w:rPr>
          <w:rFonts w:ascii="Times New Roman" w:eastAsia="Arial" w:hAnsi="Times New Roman" w:cs="Times New Roman"/>
          <w:color w:val="000000"/>
          <w:sz w:val="24"/>
          <w:szCs w:val="24"/>
          <w:lang w:eastAsia="pl-PL" w:bidi="pl-PL"/>
        </w:rPr>
        <w:t>nia Umowy.</w:t>
      </w:r>
    </w:p>
    <w:p w:rsidR="003E6CAB" w:rsidRPr="002E0EA9" w:rsidRDefault="003E6CAB" w:rsidP="00371AEC">
      <w:pPr>
        <w:widowControl w:val="0"/>
        <w:numPr>
          <w:ilvl w:val="0"/>
          <w:numId w:val="11"/>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trakcie realizacji Umowy Zamawiający dopuszcza zmianę formy zabezpieczenia na inną, przewidzianą w art. 450 ust. 1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Zmiana formy zabezpieczenia jest dokonywana z zachowaniem ciągłości zabezpieczenia i bez zmniejszenia jego wysokości.</w:t>
      </w:r>
    </w:p>
    <w:p w:rsidR="0046762F" w:rsidRPr="003E6CAB" w:rsidRDefault="003E6CAB" w:rsidP="00371AEC">
      <w:pPr>
        <w:widowControl w:val="0"/>
        <w:numPr>
          <w:ilvl w:val="0"/>
          <w:numId w:val="11"/>
        </w:numPr>
        <w:tabs>
          <w:tab w:val="left" w:pos="333"/>
        </w:tabs>
        <w:suppressAutoHyphens/>
        <w:autoSpaceDE w:val="0"/>
        <w:spacing w:after="0" w:line="23" w:lineRule="atLeast"/>
        <w:ind w:left="360" w:hanging="360"/>
        <w:jc w:val="both"/>
        <w:rPr>
          <w:rFonts w:ascii="Times New Roman" w:eastAsia="Calibri" w:hAnsi="Times New Roman" w:cs="Times New Roman"/>
          <w:b/>
          <w:bCs/>
          <w:color w:val="000000"/>
          <w:kern w:val="1"/>
          <w:sz w:val="24"/>
          <w:szCs w:val="24"/>
        </w:rPr>
      </w:pPr>
      <w:r w:rsidRPr="003E6CAB">
        <w:rPr>
          <w:rFonts w:ascii="Times New Roman" w:eastAsia="Arial" w:hAnsi="Times New Roman" w:cs="Times New Roman"/>
          <w:color w:val="000000"/>
          <w:sz w:val="24"/>
          <w:szCs w:val="24"/>
          <w:lang w:eastAsia="pl-PL" w:bidi="pl-PL"/>
        </w:rPr>
        <w:t>Zabezpieczenie zostanie z</w:t>
      </w:r>
      <w:r w:rsidR="00067D32">
        <w:rPr>
          <w:rFonts w:ascii="Times New Roman" w:eastAsia="Arial" w:hAnsi="Times New Roman" w:cs="Times New Roman"/>
          <w:color w:val="000000"/>
          <w:sz w:val="24"/>
          <w:szCs w:val="24"/>
          <w:lang w:eastAsia="pl-PL" w:bidi="pl-PL"/>
        </w:rPr>
        <w:t>wrócone</w:t>
      </w:r>
      <w:r w:rsidRPr="003E6CAB">
        <w:rPr>
          <w:rFonts w:ascii="Times New Roman" w:eastAsia="Arial" w:hAnsi="Times New Roman" w:cs="Times New Roman"/>
          <w:color w:val="000000"/>
          <w:sz w:val="24"/>
          <w:szCs w:val="24"/>
          <w:lang w:eastAsia="pl-PL" w:bidi="pl-PL"/>
        </w:rPr>
        <w:t xml:space="preserve"> w terminie 30 dni od dnia wykonania przedmiotu Umowy</w:t>
      </w:r>
      <w:r w:rsidR="00067D32">
        <w:rPr>
          <w:rFonts w:ascii="Times New Roman" w:eastAsia="Arial" w:hAnsi="Times New Roman" w:cs="Times New Roman"/>
          <w:color w:val="000000"/>
          <w:sz w:val="24"/>
          <w:szCs w:val="24"/>
          <w:lang w:eastAsia="pl-PL" w:bidi="pl-PL"/>
        </w:rPr>
        <w:t>.</w:t>
      </w:r>
    </w:p>
    <w:p w:rsidR="0046762F" w:rsidRPr="00EE0E1F" w:rsidRDefault="0046762F" w:rsidP="007C6172">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sidR="00AE714E">
        <w:rPr>
          <w:rFonts w:ascii="Times New Roman" w:hAnsi="Times New Roman" w:cs="Times New Roman"/>
          <w:b/>
          <w:bCs/>
          <w:sz w:val="24"/>
          <w:szCs w:val="24"/>
        </w:rPr>
        <w:t>1</w:t>
      </w:r>
    </w:p>
    <w:p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Odstąpienie od umowy przez Zamawiającego:</w:t>
      </w:r>
    </w:p>
    <w:p w:rsidR="0046762F" w:rsidRPr="00EF0DEF" w:rsidRDefault="0046762F" w:rsidP="00371AEC">
      <w:pPr>
        <w:pStyle w:val="Akapitzlist"/>
        <w:numPr>
          <w:ilvl w:val="8"/>
          <w:numId w:val="51"/>
        </w:numPr>
        <w:shd w:val="clear" w:color="auto" w:fill="FFFFFF"/>
        <w:spacing w:after="0" w:line="23" w:lineRule="atLeast"/>
        <w:ind w:left="284"/>
        <w:jc w:val="both"/>
        <w:rPr>
          <w:rFonts w:ascii="Times New Roman" w:hAnsi="Times New Roman" w:cs="Times New Roman"/>
          <w:sz w:val="24"/>
          <w:szCs w:val="24"/>
        </w:rPr>
      </w:pPr>
      <w:r w:rsidRPr="00EF0DEF">
        <w:rPr>
          <w:rFonts w:ascii="Times New Roman" w:hAnsi="Times New Roman" w:cs="Times New Roman"/>
          <w:sz w:val="24"/>
          <w:szCs w:val="24"/>
        </w:rPr>
        <w:t>Zamawiający</w:t>
      </w:r>
      <w:r w:rsidR="00EF0DEF" w:rsidRPr="00EF0DEF">
        <w:rPr>
          <w:rFonts w:ascii="Times New Roman" w:hAnsi="Times New Roman" w:cs="Times New Roman"/>
          <w:sz w:val="24"/>
          <w:szCs w:val="24"/>
        </w:rPr>
        <w:t xml:space="preserve">, oprócz przypadków określonych w art. 456 ustawy </w:t>
      </w:r>
      <w:proofErr w:type="spellStart"/>
      <w:r w:rsidR="00EF0DEF" w:rsidRPr="00EF0DEF">
        <w:rPr>
          <w:rFonts w:ascii="Times New Roman" w:hAnsi="Times New Roman" w:cs="Times New Roman"/>
          <w:sz w:val="24"/>
          <w:szCs w:val="24"/>
        </w:rPr>
        <w:t>Pzp</w:t>
      </w:r>
      <w:proofErr w:type="spellEnd"/>
      <w:r w:rsidR="00EF0DEF" w:rsidRPr="00EF0DEF">
        <w:rPr>
          <w:rFonts w:ascii="Times New Roman" w:hAnsi="Times New Roman" w:cs="Times New Roman"/>
          <w:sz w:val="24"/>
          <w:szCs w:val="24"/>
        </w:rPr>
        <w:t>,</w:t>
      </w:r>
      <w:r w:rsidRPr="00EF0DEF">
        <w:rPr>
          <w:rFonts w:ascii="Times New Roman" w:hAnsi="Times New Roman" w:cs="Times New Roman"/>
          <w:sz w:val="24"/>
          <w:szCs w:val="24"/>
        </w:rPr>
        <w:t xml:space="preserve"> może odstąpić od umowy, jeżeli poweźmie wiadomość o tym, że:</w:t>
      </w:r>
    </w:p>
    <w:p w:rsidR="0046762F" w:rsidRPr="00EF0DEF" w:rsidRDefault="0046762F" w:rsidP="00371AEC">
      <w:pPr>
        <w:pStyle w:val="Akapitzlist"/>
        <w:numPr>
          <w:ilvl w:val="1"/>
          <w:numId w:val="41"/>
        </w:numPr>
        <w:shd w:val="clear" w:color="auto" w:fill="FFFFFF"/>
        <w:spacing w:after="0" w:line="23" w:lineRule="atLeast"/>
        <w:ind w:left="567"/>
        <w:jc w:val="both"/>
        <w:rPr>
          <w:rFonts w:ascii="Times New Roman" w:hAnsi="Times New Roman" w:cs="Times New Roman"/>
          <w:sz w:val="24"/>
          <w:szCs w:val="24"/>
        </w:rPr>
      </w:pPr>
      <w:r w:rsidRPr="00EF0DEF">
        <w:rPr>
          <w:rFonts w:ascii="Times New Roman" w:hAnsi="Times New Roman" w:cs="Times New Roman"/>
          <w:sz w:val="24"/>
          <w:szCs w:val="24"/>
        </w:rPr>
        <w:t>wszczęte zostało postępowanie upadłościowe Wykonawcy,</w:t>
      </w:r>
    </w:p>
    <w:p w:rsidR="00EF0DEF" w:rsidRDefault="0046762F" w:rsidP="00371AEC">
      <w:pPr>
        <w:pStyle w:val="Akapitzlist"/>
        <w:numPr>
          <w:ilvl w:val="1"/>
          <w:numId w:val="41"/>
        </w:numPr>
        <w:shd w:val="clear" w:color="auto" w:fill="FFFFFF"/>
        <w:spacing w:after="0" w:line="23" w:lineRule="atLeast"/>
        <w:ind w:left="567"/>
        <w:jc w:val="both"/>
        <w:rPr>
          <w:rFonts w:ascii="Times New Roman" w:hAnsi="Times New Roman" w:cs="Times New Roman"/>
          <w:sz w:val="24"/>
          <w:szCs w:val="24"/>
        </w:rPr>
      </w:pPr>
      <w:r w:rsidRPr="00EF0DEF">
        <w:rPr>
          <w:rFonts w:ascii="Times New Roman" w:hAnsi="Times New Roman" w:cs="Times New Roman"/>
          <w:sz w:val="24"/>
          <w:szCs w:val="24"/>
        </w:rPr>
        <w:t>rozpoczęto likwidację firmy Wykonawcy,</w:t>
      </w:r>
    </w:p>
    <w:p w:rsidR="0046762F" w:rsidRPr="00EF0DEF" w:rsidRDefault="0046762F" w:rsidP="00371AEC">
      <w:pPr>
        <w:pStyle w:val="Akapitzlist"/>
        <w:numPr>
          <w:ilvl w:val="1"/>
          <w:numId w:val="41"/>
        </w:numPr>
        <w:shd w:val="clear" w:color="auto" w:fill="FFFFFF"/>
        <w:spacing w:after="0" w:line="23" w:lineRule="atLeast"/>
        <w:ind w:left="567"/>
        <w:jc w:val="both"/>
        <w:rPr>
          <w:rFonts w:ascii="Times New Roman" w:hAnsi="Times New Roman" w:cs="Times New Roman"/>
          <w:sz w:val="24"/>
          <w:szCs w:val="24"/>
        </w:rPr>
      </w:pPr>
      <w:r w:rsidRPr="00EF0DEF">
        <w:rPr>
          <w:rFonts w:ascii="Times New Roman" w:hAnsi="Times New Roman" w:cs="Times New Roman"/>
          <w:sz w:val="24"/>
          <w:szCs w:val="24"/>
        </w:rPr>
        <w:t>Wykonawca utracił uprawnienia do wykonywania przedmiotu umowy wynikające z</w:t>
      </w:r>
      <w:r w:rsidR="00EF0DEF">
        <w:rPr>
          <w:rFonts w:ascii="Times New Roman" w:hAnsi="Times New Roman" w:cs="Times New Roman"/>
          <w:sz w:val="24"/>
          <w:szCs w:val="24"/>
        </w:rPr>
        <w:t xml:space="preserve"> </w:t>
      </w:r>
      <w:r w:rsidRPr="00EF0DEF">
        <w:rPr>
          <w:rFonts w:ascii="Times New Roman" w:hAnsi="Times New Roman" w:cs="Times New Roman"/>
          <w:sz w:val="24"/>
          <w:szCs w:val="24"/>
        </w:rPr>
        <w:t>przepisów szczególnych.</w:t>
      </w:r>
    </w:p>
    <w:p w:rsidR="0046762F" w:rsidRPr="00EF0DEF" w:rsidRDefault="0046762F" w:rsidP="00371AEC">
      <w:pPr>
        <w:pStyle w:val="Akapitzlist"/>
        <w:numPr>
          <w:ilvl w:val="8"/>
          <w:numId w:val="51"/>
        </w:numPr>
        <w:shd w:val="clear" w:color="auto" w:fill="FFFFFF"/>
        <w:spacing w:after="0" w:line="23" w:lineRule="atLeast"/>
        <w:ind w:left="142"/>
        <w:jc w:val="both"/>
        <w:rPr>
          <w:rFonts w:ascii="Times New Roman" w:hAnsi="Times New Roman" w:cs="Times New Roman"/>
          <w:sz w:val="24"/>
          <w:szCs w:val="24"/>
        </w:rPr>
      </w:pPr>
      <w:r w:rsidRPr="00EF0DEF">
        <w:rPr>
          <w:rFonts w:ascii="Times New Roman" w:hAnsi="Times New Roman" w:cs="Times New Roman"/>
          <w:sz w:val="24"/>
          <w:szCs w:val="24"/>
        </w:rPr>
        <w:t>Odstąpienie od umowy przez Zamawiającego może nastąpić również, jeżeli Wykonawca:</w:t>
      </w:r>
    </w:p>
    <w:p w:rsidR="00EF0DEF" w:rsidRDefault="0046762F" w:rsidP="00371AEC">
      <w:pPr>
        <w:pStyle w:val="Akapitzlist"/>
        <w:numPr>
          <w:ilvl w:val="1"/>
          <w:numId w:val="40"/>
        </w:numPr>
        <w:shd w:val="clear" w:color="auto" w:fill="FFFFFF"/>
        <w:spacing w:after="0" w:line="23" w:lineRule="atLeast"/>
        <w:ind w:left="426"/>
        <w:jc w:val="both"/>
        <w:rPr>
          <w:rFonts w:ascii="Times New Roman" w:hAnsi="Times New Roman" w:cs="Times New Roman"/>
          <w:b/>
          <w:bCs/>
          <w:sz w:val="24"/>
          <w:szCs w:val="24"/>
        </w:rPr>
      </w:pPr>
      <w:r w:rsidRPr="00EF0DEF">
        <w:rPr>
          <w:rFonts w:ascii="Times New Roman" w:hAnsi="Times New Roman" w:cs="Times New Roman"/>
          <w:sz w:val="24"/>
          <w:szCs w:val="24"/>
        </w:rPr>
        <w:t>nie rozpoczął wykonywania usług w zakresie objętym umową</w:t>
      </w:r>
      <w:r w:rsidR="00EF0DEF" w:rsidRPr="00EF0DEF">
        <w:rPr>
          <w:rFonts w:ascii="Times New Roman" w:hAnsi="Times New Roman" w:cs="Times New Roman"/>
          <w:sz w:val="24"/>
          <w:szCs w:val="24"/>
        </w:rPr>
        <w:t xml:space="preserve"> wciągu 21 dni od podpisania umowy</w:t>
      </w:r>
      <w:r w:rsidRPr="00EF0DEF">
        <w:rPr>
          <w:rFonts w:ascii="Times New Roman" w:hAnsi="Times New Roman" w:cs="Times New Roman"/>
          <w:b/>
          <w:bCs/>
          <w:sz w:val="24"/>
          <w:szCs w:val="24"/>
        </w:rPr>
        <w:t>,</w:t>
      </w:r>
    </w:p>
    <w:p w:rsidR="00EF0DEF" w:rsidRPr="00EF0DEF" w:rsidRDefault="0046762F" w:rsidP="00371AEC">
      <w:pPr>
        <w:pStyle w:val="Akapitzlist"/>
        <w:numPr>
          <w:ilvl w:val="1"/>
          <w:numId w:val="40"/>
        </w:numPr>
        <w:shd w:val="clear" w:color="auto" w:fill="FFFFFF"/>
        <w:spacing w:after="0" w:line="23" w:lineRule="atLeast"/>
        <w:ind w:left="426"/>
        <w:jc w:val="both"/>
        <w:rPr>
          <w:rFonts w:ascii="Times New Roman" w:hAnsi="Times New Roman" w:cs="Times New Roman"/>
          <w:b/>
          <w:bCs/>
          <w:sz w:val="24"/>
          <w:szCs w:val="24"/>
        </w:rPr>
      </w:pPr>
      <w:r w:rsidRPr="00EF0DEF">
        <w:rPr>
          <w:rFonts w:ascii="Times New Roman" w:hAnsi="Times New Roman" w:cs="Times New Roman"/>
          <w:sz w:val="24"/>
          <w:szCs w:val="24"/>
        </w:rPr>
        <w:t>zaniechał realizacji umowy, tj. w sposób nieprzerwany nie realizuje jej przez kolejnych 7</w:t>
      </w:r>
      <w:r w:rsidR="00EF0DEF">
        <w:rPr>
          <w:rFonts w:ascii="Times New Roman" w:hAnsi="Times New Roman" w:cs="Times New Roman"/>
          <w:sz w:val="24"/>
          <w:szCs w:val="24"/>
        </w:rPr>
        <w:t xml:space="preserve"> </w:t>
      </w:r>
      <w:r w:rsidRPr="00EF0DEF">
        <w:rPr>
          <w:rFonts w:ascii="Times New Roman" w:hAnsi="Times New Roman" w:cs="Times New Roman"/>
          <w:sz w:val="24"/>
          <w:szCs w:val="24"/>
        </w:rPr>
        <w:t>dni kalendarzowych,</w:t>
      </w:r>
    </w:p>
    <w:p w:rsidR="0046762F" w:rsidRPr="00EF0DEF" w:rsidRDefault="0046762F" w:rsidP="00371AEC">
      <w:pPr>
        <w:pStyle w:val="Akapitzlist"/>
        <w:numPr>
          <w:ilvl w:val="1"/>
          <w:numId w:val="40"/>
        </w:numPr>
        <w:shd w:val="clear" w:color="auto" w:fill="FFFFFF"/>
        <w:spacing w:after="0" w:line="23" w:lineRule="atLeast"/>
        <w:ind w:left="426"/>
        <w:jc w:val="both"/>
        <w:rPr>
          <w:rFonts w:ascii="Times New Roman" w:hAnsi="Times New Roman" w:cs="Times New Roman"/>
          <w:b/>
          <w:bCs/>
          <w:sz w:val="24"/>
          <w:szCs w:val="24"/>
        </w:rPr>
      </w:pPr>
      <w:r w:rsidRPr="00EF0DEF">
        <w:rPr>
          <w:rFonts w:ascii="Times New Roman" w:hAnsi="Times New Roman" w:cs="Times New Roman"/>
          <w:sz w:val="24"/>
          <w:szCs w:val="24"/>
        </w:rPr>
        <w:t>pomimo uprzednich, pisemnych, co najmniej dwukrotnych zastrzeżeń ze strony</w:t>
      </w:r>
      <w:r w:rsidR="00EF0DEF">
        <w:rPr>
          <w:rFonts w:ascii="Times New Roman" w:hAnsi="Times New Roman" w:cs="Times New Roman"/>
          <w:sz w:val="24"/>
          <w:szCs w:val="24"/>
        </w:rPr>
        <w:t xml:space="preserve"> </w:t>
      </w:r>
      <w:r w:rsidRPr="00EF0DEF">
        <w:rPr>
          <w:rFonts w:ascii="Times New Roman" w:hAnsi="Times New Roman" w:cs="Times New Roman"/>
          <w:sz w:val="24"/>
          <w:szCs w:val="24"/>
        </w:rPr>
        <w:t>Zamawiającego nie wykonuje usług zgodnie z postanowieniami umowy lub w istotny sposób narusza zobowiązania umowne.</w:t>
      </w:r>
    </w:p>
    <w:p w:rsidR="00EF0DEF" w:rsidRDefault="0046762F" w:rsidP="00371AEC">
      <w:pPr>
        <w:pStyle w:val="Akapitzlist"/>
        <w:numPr>
          <w:ilvl w:val="6"/>
          <w:numId w:val="42"/>
        </w:numPr>
        <w:shd w:val="clear" w:color="auto" w:fill="FFFFFF"/>
        <w:spacing w:after="0" w:line="23" w:lineRule="atLeast"/>
        <w:ind w:left="284"/>
        <w:jc w:val="both"/>
        <w:rPr>
          <w:rFonts w:ascii="Times New Roman" w:hAnsi="Times New Roman" w:cs="Times New Roman"/>
          <w:sz w:val="24"/>
          <w:szCs w:val="24"/>
        </w:rPr>
      </w:pPr>
      <w:r w:rsidRPr="00EF0DEF">
        <w:rPr>
          <w:rFonts w:ascii="Times New Roman" w:hAnsi="Times New Roman" w:cs="Times New Roman"/>
          <w:sz w:val="24"/>
          <w:szCs w:val="24"/>
        </w:rPr>
        <w:t>W przypadkach wymienionych w ustępie 1 i 2 Zamawiający może w terminie 7 dni po</w:t>
      </w:r>
      <w:r w:rsidR="00EF0DEF" w:rsidRPr="00EF0DEF">
        <w:rPr>
          <w:rFonts w:ascii="Times New Roman" w:hAnsi="Times New Roman" w:cs="Times New Roman"/>
          <w:sz w:val="24"/>
          <w:szCs w:val="24"/>
        </w:rPr>
        <w:t xml:space="preserve"> </w:t>
      </w:r>
      <w:r w:rsidRPr="00EF0DEF">
        <w:rPr>
          <w:rFonts w:ascii="Times New Roman" w:hAnsi="Times New Roman" w:cs="Times New Roman"/>
          <w:sz w:val="24"/>
          <w:szCs w:val="24"/>
        </w:rPr>
        <w:t>pisemnym uprzedzeniu, przejąć sam prowadzenie usług określonych niniejszą umową lub</w:t>
      </w:r>
      <w:r w:rsidR="00EF0DEF" w:rsidRPr="00EF0DEF">
        <w:rPr>
          <w:rFonts w:ascii="Times New Roman" w:hAnsi="Times New Roman" w:cs="Times New Roman"/>
          <w:sz w:val="24"/>
          <w:szCs w:val="24"/>
        </w:rPr>
        <w:t xml:space="preserve"> </w:t>
      </w:r>
      <w:r w:rsidRPr="00EF0DEF">
        <w:rPr>
          <w:rFonts w:ascii="Times New Roman" w:hAnsi="Times New Roman" w:cs="Times New Roman"/>
          <w:sz w:val="24"/>
          <w:szCs w:val="24"/>
        </w:rPr>
        <w:t>powierzyć je innemu podmiotowi, a kosztami tych usług obciąży Wykonawcę do wysokości</w:t>
      </w:r>
      <w:r w:rsidR="00EF0DEF" w:rsidRPr="00EF0DEF">
        <w:rPr>
          <w:rFonts w:ascii="Times New Roman" w:hAnsi="Times New Roman" w:cs="Times New Roman"/>
          <w:sz w:val="24"/>
          <w:szCs w:val="24"/>
        </w:rPr>
        <w:t xml:space="preserve"> </w:t>
      </w:r>
      <w:r w:rsidRPr="00EF0DEF">
        <w:rPr>
          <w:rFonts w:ascii="Times New Roman" w:hAnsi="Times New Roman" w:cs="Times New Roman"/>
          <w:sz w:val="24"/>
          <w:szCs w:val="24"/>
        </w:rPr>
        <w:t>odpowiadającej kwocie zabezpieczenia należytego wykonania umowy</w:t>
      </w:r>
    </w:p>
    <w:p w:rsidR="0046762F" w:rsidRPr="00EF0DEF" w:rsidRDefault="0046762F" w:rsidP="00371AEC">
      <w:pPr>
        <w:pStyle w:val="Akapitzlist"/>
        <w:numPr>
          <w:ilvl w:val="6"/>
          <w:numId w:val="42"/>
        </w:numPr>
        <w:shd w:val="clear" w:color="auto" w:fill="FFFFFF"/>
        <w:spacing w:after="0" w:line="23" w:lineRule="atLeast"/>
        <w:ind w:left="284"/>
        <w:jc w:val="both"/>
        <w:rPr>
          <w:rFonts w:ascii="Times New Roman" w:hAnsi="Times New Roman" w:cs="Times New Roman"/>
          <w:sz w:val="24"/>
          <w:szCs w:val="24"/>
        </w:rPr>
      </w:pPr>
      <w:r w:rsidRPr="00EF0DEF">
        <w:rPr>
          <w:rFonts w:ascii="Times New Roman" w:hAnsi="Times New Roman" w:cs="Times New Roman"/>
          <w:sz w:val="24"/>
          <w:szCs w:val="24"/>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rsidR="0046762F" w:rsidRPr="00EE0E1F" w:rsidRDefault="0046762F" w:rsidP="00AE714E">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lastRenderedPageBreak/>
        <w:t>§ 1</w:t>
      </w:r>
      <w:r w:rsidR="00AE714E">
        <w:rPr>
          <w:rFonts w:ascii="Times New Roman" w:hAnsi="Times New Roman" w:cs="Times New Roman"/>
          <w:b/>
          <w:bCs/>
          <w:sz w:val="24"/>
          <w:szCs w:val="24"/>
        </w:rPr>
        <w:t>2</w:t>
      </w:r>
    </w:p>
    <w:p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p>
    <w:p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Odstąpienie od umowy przez Wykonawcę:</w:t>
      </w:r>
    </w:p>
    <w:p w:rsidR="0046762F" w:rsidRPr="00EF5323" w:rsidRDefault="0046762F" w:rsidP="00371AEC">
      <w:pPr>
        <w:pStyle w:val="Akapitzlist"/>
        <w:numPr>
          <w:ilvl w:val="7"/>
          <w:numId w:val="42"/>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t>Wykonawca może odstąpić od umowy, jeżeli Zamawiający nie dotrzymuje istotnych postanowień umowy a w szczególności gdy:</w:t>
      </w:r>
    </w:p>
    <w:p w:rsidR="0046762F" w:rsidRPr="00EF5323" w:rsidRDefault="0046762F" w:rsidP="00371AEC">
      <w:pPr>
        <w:pStyle w:val="Akapitzlist"/>
        <w:numPr>
          <w:ilvl w:val="0"/>
          <w:numId w:val="43"/>
        </w:numPr>
        <w:shd w:val="clear" w:color="auto" w:fill="FFFFFF"/>
        <w:spacing w:after="0" w:line="23" w:lineRule="atLeast"/>
        <w:jc w:val="both"/>
        <w:rPr>
          <w:rFonts w:ascii="Times New Roman" w:hAnsi="Times New Roman" w:cs="Times New Roman"/>
          <w:sz w:val="24"/>
          <w:szCs w:val="24"/>
        </w:rPr>
      </w:pPr>
      <w:r w:rsidRPr="00EF5323">
        <w:rPr>
          <w:rFonts w:ascii="Times New Roman" w:hAnsi="Times New Roman" w:cs="Times New Roman"/>
          <w:sz w:val="24"/>
          <w:szCs w:val="24"/>
        </w:rPr>
        <w:t>nie wypłaca Wykonawcy wynagrodzenia za wykonane usługi w ciągu 30 dni od terminu płatności ustalonego w umowie,</w:t>
      </w:r>
    </w:p>
    <w:p w:rsidR="0046762F" w:rsidRPr="00EF5323" w:rsidRDefault="0046762F" w:rsidP="00371AEC">
      <w:pPr>
        <w:pStyle w:val="Akapitzlist"/>
        <w:numPr>
          <w:ilvl w:val="0"/>
          <w:numId w:val="43"/>
        </w:numPr>
        <w:shd w:val="clear" w:color="auto" w:fill="FFFFFF"/>
        <w:spacing w:after="0" w:line="23" w:lineRule="atLeast"/>
        <w:jc w:val="both"/>
        <w:rPr>
          <w:rFonts w:ascii="Times New Roman" w:hAnsi="Times New Roman" w:cs="Times New Roman"/>
          <w:sz w:val="24"/>
          <w:szCs w:val="24"/>
        </w:rPr>
      </w:pPr>
      <w:r w:rsidRPr="00EF5323">
        <w:rPr>
          <w:rFonts w:ascii="Times New Roman" w:hAnsi="Times New Roman" w:cs="Times New Roman"/>
          <w:sz w:val="24"/>
          <w:szCs w:val="24"/>
        </w:rPr>
        <w:t>odmawia bez uzasadnienia zatwierdzenia protokołu wykonania usług w okresie</w:t>
      </w:r>
      <w:r w:rsidR="00EF0DEF" w:rsidRPr="00EF5323">
        <w:rPr>
          <w:rFonts w:ascii="Times New Roman" w:hAnsi="Times New Roman" w:cs="Times New Roman"/>
          <w:sz w:val="24"/>
          <w:szCs w:val="24"/>
        </w:rPr>
        <w:t xml:space="preserve"> </w:t>
      </w:r>
      <w:r w:rsidRPr="00EF5323">
        <w:rPr>
          <w:rFonts w:ascii="Times New Roman" w:hAnsi="Times New Roman" w:cs="Times New Roman"/>
          <w:sz w:val="24"/>
          <w:szCs w:val="24"/>
        </w:rPr>
        <w:t>rozliczeniowym.</w:t>
      </w:r>
    </w:p>
    <w:p w:rsidR="0046762F" w:rsidRPr="00EF5323" w:rsidRDefault="0046762F" w:rsidP="00371AEC">
      <w:pPr>
        <w:pStyle w:val="Akapitzlist"/>
        <w:numPr>
          <w:ilvl w:val="0"/>
          <w:numId w:val="43"/>
        </w:numPr>
        <w:shd w:val="clear" w:color="auto" w:fill="FFFFFF"/>
        <w:spacing w:after="0" w:line="23" w:lineRule="atLeast"/>
        <w:jc w:val="both"/>
        <w:rPr>
          <w:rFonts w:ascii="Times New Roman" w:hAnsi="Times New Roman" w:cs="Times New Roman"/>
          <w:sz w:val="24"/>
          <w:szCs w:val="24"/>
        </w:rPr>
      </w:pPr>
      <w:r w:rsidRPr="00EF5323">
        <w:rPr>
          <w:rFonts w:ascii="Times New Roman" w:hAnsi="Times New Roman" w:cs="Times New Roman"/>
          <w:sz w:val="24"/>
          <w:szCs w:val="24"/>
        </w:rPr>
        <w:t>zawiadamia Wykonawcę, że w wyniku nieprzewidzianych okoliczności nie będzie mógł</w:t>
      </w:r>
      <w:r w:rsidR="00EF0DEF" w:rsidRPr="00EF5323">
        <w:rPr>
          <w:rFonts w:ascii="Times New Roman" w:hAnsi="Times New Roman" w:cs="Times New Roman"/>
          <w:sz w:val="24"/>
          <w:szCs w:val="24"/>
        </w:rPr>
        <w:t xml:space="preserve"> </w:t>
      </w:r>
      <w:r w:rsidRPr="00EF5323">
        <w:rPr>
          <w:rFonts w:ascii="Times New Roman" w:hAnsi="Times New Roman" w:cs="Times New Roman"/>
          <w:sz w:val="24"/>
          <w:szCs w:val="24"/>
        </w:rPr>
        <w:t>pokryć zobowiązania.</w:t>
      </w:r>
    </w:p>
    <w:p w:rsidR="0046762F" w:rsidRPr="00EF5323" w:rsidRDefault="0046762F" w:rsidP="00371AEC">
      <w:pPr>
        <w:pStyle w:val="Akapitzlist"/>
        <w:numPr>
          <w:ilvl w:val="7"/>
          <w:numId w:val="42"/>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t>Odstąpienie od umowy należy uzasadnić pisemnie. Jest ono dopiero wtedy skuteczne, jeżeli</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Wykonawca wyznaczył Zamawiającemu stosowny termin ( nie krótszy niż 7 dni ) do</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wypełnienia postanowień umowy i poinformował go, że po bezskutecznym upływie tego</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terminu odstąpi od umowy.</w:t>
      </w:r>
    </w:p>
    <w:p w:rsidR="0046762F" w:rsidRPr="00EF5323" w:rsidRDefault="0046762F" w:rsidP="00371AEC">
      <w:pPr>
        <w:pStyle w:val="Akapitzlist"/>
        <w:numPr>
          <w:ilvl w:val="7"/>
          <w:numId w:val="42"/>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t>Po upływie terminu określonego w zawiadomieniu, o którym mowa w ust.2, Wykonawca</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powinien możliwie najszybciej usunąć z obsługiwanego terenu wszystkie swoje urządzenia</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techniczne w szczególności urządzenia do gromadzenia odpadów.</w:t>
      </w:r>
    </w:p>
    <w:p w:rsidR="0046762F" w:rsidRPr="00EE0E1F" w:rsidRDefault="0046762F" w:rsidP="00EE0E1F">
      <w:pPr>
        <w:shd w:val="clear" w:color="auto" w:fill="FFFFFF"/>
        <w:spacing w:after="0" w:line="23" w:lineRule="atLeast"/>
        <w:jc w:val="both"/>
        <w:rPr>
          <w:rFonts w:ascii="Times New Roman" w:hAnsi="Times New Roman" w:cs="Times New Roman"/>
          <w:sz w:val="24"/>
          <w:szCs w:val="24"/>
        </w:rPr>
      </w:pPr>
    </w:p>
    <w:p w:rsidR="0046762F" w:rsidRPr="00EE0E1F" w:rsidRDefault="0046762F" w:rsidP="00AE714E">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§1</w:t>
      </w:r>
      <w:r w:rsidR="00AE714E">
        <w:rPr>
          <w:rFonts w:ascii="Times New Roman" w:hAnsi="Times New Roman" w:cs="Times New Roman"/>
          <w:b/>
          <w:bCs/>
          <w:sz w:val="24"/>
          <w:szCs w:val="24"/>
        </w:rPr>
        <w:t>3</w:t>
      </w:r>
    </w:p>
    <w:p w:rsidR="00DA20F8" w:rsidRDefault="00DA20F8" w:rsidP="00DA20F8">
      <w:pPr>
        <w:pStyle w:val="Akapitzlist"/>
        <w:shd w:val="clear" w:color="auto" w:fill="FFFFFF"/>
        <w:spacing w:after="0" w:line="23" w:lineRule="atLeast"/>
        <w:ind w:left="2160"/>
        <w:jc w:val="both"/>
        <w:rPr>
          <w:rFonts w:ascii="Times New Roman" w:hAnsi="Times New Roman" w:cs="Times New Roman"/>
          <w:sz w:val="24"/>
          <w:szCs w:val="24"/>
        </w:rPr>
      </w:pPr>
    </w:p>
    <w:p w:rsidR="00DA20F8" w:rsidRPr="002E0EA9" w:rsidRDefault="00DA20F8" w:rsidP="00DA20F8">
      <w:pPr>
        <w:pStyle w:val="Teksttreci30"/>
        <w:shd w:val="clear" w:color="auto" w:fill="auto"/>
        <w:spacing w:before="0" w:after="0" w:line="259" w:lineRule="auto"/>
        <w:ind w:right="20" w:firstLine="0"/>
        <w:jc w:val="center"/>
        <w:rPr>
          <w:rFonts w:ascii="Times New Roman" w:hAnsi="Times New Roman" w:cs="Times New Roman"/>
          <w:sz w:val="24"/>
          <w:szCs w:val="24"/>
        </w:rPr>
      </w:pPr>
      <w:r w:rsidRPr="002E0EA9">
        <w:rPr>
          <w:rFonts w:ascii="Times New Roman" w:hAnsi="Times New Roman" w:cs="Times New Roman"/>
          <w:sz w:val="24"/>
          <w:szCs w:val="24"/>
        </w:rPr>
        <w:t>Wymagania dot. zatrudnienia na umowę o pracę</w:t>
      </w:r>
    </w:p>
    <w:p w:rsidR="00DA20F8" w:rsidRPr="003B1C73" w:rsidRDefault="00DA20F8" w:rsidP="003B1C73">
      <w:pPr>
        <w:widowControl w:val="0"/>
        <w:numPr>
          <w:ilvl w:val="0"/>
          <w:numId w:val="7"/>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wymaga zatrudnienia przez Wykonawcę i podwykonawcę na podstawie umowy o pracę osób wykonujących czynności w zakresie realizacji zamówienia w sposób określony w art. 22 § 1 ustawy z 26 czerwca 1974 r. - Kodeks pracy (</w:t>
      </w:r>
      <w:proofErr w:type="spellStart"/>
      <w:r w:rsidRPr="002E0EA9">
        <w:rPr>
          <w:rFonts w:ascii="Times New Roman" w:eastAsia="Arial" w:hAnsi="Times New Roman" w:cs="Times New Roman"/>
          <w:color w:val="000000"/>
          <w:sz w:val="24"/>
          <w:szCs w:val="24"/>
          <w:lang w:eastAsia="pl-PL" w:bidi="pl-PL"/>
        </w:rPr>
        <w:t>Dz.U</w:t>
      </w:r>
      <w:proofErr w:type="spellEnd"/>
      <w:r w:rsidRPr="002E0EA9">
        <w:rPr>
          <w:rFonts w:ascii="Times New Roman" w:eastAsia="Arial" w:hAnsi="Times New Roman" w:cs="Times New Roman"/>
          <w:color w:val="000000"/>
          <w:sz w:val="24"/>
          <w:szCs w:val="24"/>
          <w:lang w:eastAsia="pl-PL" w:bidi="pl-PL"/>
        </w:rPr>
        <w:t xml:space="preserve">. z 2020 r. poz. 1320 z </w:t>
      </w:r>
      <w:proofErr w:type="spellStart"/>
      <w:r w:rsidRPr="002E0EA9">
        <w:rPr>
          <w:rFonts w:ascii="Times New Roman" w:eastAsia="Arial" w:hAnsi="Times New Roman" w:cs="Times New Roman"/>
          <w:color w:val="000000"/>
          <w:sz w:val="24"/>
          <w:szCs w:val="24"/>
          <w:lang w:eastAsia="pl-PL" w:bidi="pl-PL"/>
        </w:rPr>
        <w:t>późn</w:t>
      </w:r>
      <w:proofErr w:type="spellEnd"/>
      <w:r w:rsidRPr="002E0EA9">
        <w:rPr>
          <w:rFonts w:ascii="Times New Roman" w:eastAsia="Arial" w:hAnsi="Times New Roman" w:cs="Times New Roman"/>
          <w:color w:val="000000"/>
          <w:sz w:val="24"/>
          <w:szCs w:val="24"/>
          <w:lang w:eastAsia="pl-PL" w:bidi="pl-PL"/>
        </w:rPr>
        <w:t xml:space="preserve">. zm.), tj. pracowników wykonujących następujące czynności: </w:t>
      </w:r>
      <w:r w:rsidRPr="003B1C73">
        <w:rPr>
          <w:rFonts w:ascii="Times New Roman" w:hAnsi="Times New Roman" w:cs="Times New Roman"/>
          <w:b/>
          <w:bCs/>
          <w:sz w:val="24"/>
          <w:szCs w:val="24"/>
        </w:rPr>
        <w:t>czynności pracowników fizycznych bezpośrednio przy realizacji usługi</w:t>
      </w:r>
      <w:r w:rsidR="003B1C73" w:rsidRPr="003B1C73">
        <w:rPr>
          <w:rFonts w:ascii="Times New Roman" w:hAnsi="Times New Roman" w:cs="Times New Roman"/>
          <w:b/>
          <w:bCs/>
          <w:sz w:val="24"/>
          <w:szCs w:val="24"/>
        </w:rPr>
        <w:t xml:space="preserve"> odbioru odpadów np. kierowanie pojazdem, obsługa śmieciarki</w:t>
      </w:r>
      <w:r w:rsidRPr="003B1C73">
        <w:rPr>
          <w:rFonts w:ascii="Times New Roman" w:hAnsi="Times New Roman" w:cs="Times New Roman"/>
          <w:b/>
          <w:bCs/>
          <w:sz w:val="24"/>
          <w:szCs w:val="24"/>
        </w:rPr>
        <w:t>.</w:t>
      </w:r>
    </w:p>
    <w:p w:rsidR="00DA20F8" w:rsidRPr="002E0EA9" w:rsidRDefault="00DA20F8" w:rsidP="00371AEC">
      <w:pPr>
        <w:widowControl w:val="0"/>
        <w:numPr>
          <w:ilvl w:val="0"/>
          <w:numId w:val="7"/>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zobowiązuje się do zatrudnienia osób na podstawie umowy o pracę przez cały okres wykonywania czynności określonych w ust. 1.</w:t>
      </w:r>
    </w:p>
    <w:p w:rsidR="00DA20F8" w:rsidRPr="002E0EA9" w:rsidRDefault="00DA20F8" w:rsidP="00371AEC">
      <w:pPr>
        <w:widowControl w:val="0"/>
        <w:numPr>
          <w:ilvl w:val="0"/>
          <w:numId w:val="7"/>
        </w:numPr>
        <w:tabs>
          <w:tab w:val="left" w:pos="314"/>
        </w:tabs>
        <w:spacing w:after="0"/>
        <w:ind w:left="320" w:hanging="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W odniesieniu do osób wykonujących czynności określone w ust. 1, Zamawiający wymaga udokumentowania przez Wykonawcę, faktu zatrudniania na podstawie umowy o pracę, poprzez przedłożenie Zamawiającemu</w:t>
      </w:r>
      <w:r w:rsidR="003B1C73">
        <w:rPr>
          <w:rFonts w:ascii="Times New Roman" w:eastAsia="Arial" w:hAnsi="Times New Roman" w:cs="Times New Roman"/>
          <w:sz w:val="24"/>
          <w:szCs w:val="24"/>
          <w:lang w:eastAsia="pl-PL" w:bidi="pl-PL"/>
        </w:rPr>
        <w:t xml:space="preserve"> </w:t>
      </w:r>
      <w:r w:rsidR="0067194A">
        <w:rPr>
          <w:rFonts w:ascii="Times New Roman" w:eastAsia="Arial" w:hAnsi="Times New Roman" w:cs="Times New Roman"/>
          <w:sz w:val="24"/>
          <w:szCs w:val="24"/>
          <w:lang w:eastAsia="pl-PL" w:bidi="pl-PL"/>
        </w:rPr>
        <w:t>na wezwanie</w:t>
      </w:r>
      <w:r w:rsidRPr="002E0EA9">
        <w:rPr>
          <w:rFonts w:ascii="Times New Roman" w:eastAsia="Arial" w:hAnsi="Times New Roman" w:cs="Times New Roman"/>
          <w:sz w:val="24"/>
          <w:szCs w:val="24"/>
          <w:lang w:eastAsia="pl-PL" w:bidi="pl-PL"/>
        </w:rPr>
        <w:t>:</w:t>
      </w:r>
      <w:r w:rsidR="001E3763">
        <w:rPr>
          <w:rFonts w:ascii="Times New Roman" w:eastAsia="Arial" w:hAnsi="Times New Roman" w:cs="Times New Roman"/>
          <w:sz w:val="24"/>
          <w:szCs w:val="24"/>
          <w:lang w:eastAsia="pl-PL" w:bidi="pl-PL"/>
        </w:rPr>
        <w:t xml:space="preserve"> </w:t>
      </w:r>
    </w:p>
    <w:p w:rsidR="00DA20F8" w:rsidRPr="002E0EA9" w:rsidRDefault="00DA20F8" w:rsidP="00371AEC">
      <w:pPr>
        <w:widowControl w:val="0"/>
        <w:numPr>
          <w:ilvl w:val="0"/>
          <w:numId w:val="8"/>
        </w:numPr>
        <w:tabs>
          <w:tab w:val="left" w:pos="644"/>
        </w:tabs>
        <w:spacing w:after="0"/>
        <w:ind w:left="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oświadczenia zatrudnionego pracownika, lub</w:t>
      </w:r>
    </w:p>
    <w:p w:rsidR="00DA20F8" w:rsidRPr="002E0EA9" w:rsidRDefault="00DA20F8" w:rsidP="00371AEC">
      <w:pPr>
        <w:widowControl w:val="0"/>
        <w:numPr>
          <w:ilvl w:val="0"/>
          <w:numId w:val="8"/>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oświadczenia Wykonawcy lub podwykonawcy o zatrudnieniu pracownika na podstawie umowy o pracę, lub</w:t>
      </w:r>
    </w:p>
    <w:p w:rsidR="00DA20F8" w:rsidRPr="002E0EA9" w:rsidRDefault="00DA20F8" w:rsidP="00371AEC">
      <w:pPr>
        <w:widowControl w:val="0"/>
        <w:numPr>
          <w:ilvl w:val="0"/>
          <w:numId w:val="8"/>
        </w:numPr>
        <w:tabs>
          <w:tab w:val="left" w:pos="663"/>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poświadczonej za zgodność z oryginałem kopii umowy o pracę zatrudnionego pracownika, lub</w:t>
      </w:r>
    </w:p>
    <w:p w:rsidR="00DA20F8" w:rsidRPr="002E0EA9" w:rsidRDefault="00DA20F8" w:rsidP="00371AEC">
      <w:pPr>
        <w:widowControl w:val="0"/>
        <w:numPr>
          <w:ilvl w:val="0"/>
          <w:numId w:val="8"/>
        </w:numPr>
        <w:tabs>
          <w:tab w:val="left" w:pos="663"/>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innych dokumentów</w:t>
      </w:r>
    </w:p>
    <w:p w:rsidR="00DA20F8" w:rsidRPr="002E0EA9" w:rsidRDefault="00DA20F8" w:rsidP="00DA20F8">
      <w:pPr>
        <w:widowControl w:val="0"/>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DA20F8" w:rsidRPr="002E0EA9" w:rsidRDefault="00DA20F8" w:rsidP="00371AEC">
      <w:pPr>
        <w:widowControl w:val="0"/>
        <w:numPr>
          <w:ilvl w:val="0"/>
          <w:numId w:val="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w:t>
      </w:r>
    </w:p>
    <w:p w:rsidR="00DA20F8" w:rsidRPr="002E0EA9" w:rsidRDefault="00DA20F8" w:rsidP="00371AEC">
      <w:pPr>
        <w:widowControl w:val="0"/>
        <w:numPr>
          <w:ilvl w:val="0"/>
          <w:numId w:val="9"/>
        </w:numPr>
        <w:tabs>
          <w:tab w:val="left" w:pos="644"/>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aktualnych oświadczeń i dokumentów, o których mowa w ust. 3,</w:t>
      </w:r>
    </w:p>
    <w:p w:rsidR="00DA20F8" w:rsidRPr="002E0EA9" w:rsidRDefault="00DA20F8" w:rsidP="00371AEC">
      <w:pPr>
        <w:widowControl w:val="0"/>
        <w:numPr>
          <w:ilvl w:val="0"/>
          <w:numId w:val="9"/>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wyjaśnień w przypadku wątpliwości w zakresie potwierdzenia spełniania wymogu, o którym mowa w ust. 1.</w:t>
      </w:r>
    </w:p>
    <w:p w:rsidR="00DA20F8" w:rsidRPr="002E0EA9" w:rsidRDefault="00DA20F8" w:rsidP="00371AEC">
      <w:pPr>
        <w:widowControl w:val="0"/>
        <w:numPr>
          <w:ilvl w:val="0"/>
          <w:numId w:val="9"/>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Przeprowadzenia kontroli na miejscu wykonywania świadczenia.</w:t>
      </w:r>
    </w:p>
    <w:p w:rsidR="00DA20F8" w:rsidRPr="002E0EA9" w:rsidRDefault="00DA20F8" w:rsidP="00371AEC">
      <w:pPr>
        <w:widowControl w:val="0"/>
        <w:numPr>
          <w:ilvl w:val="0"/>
          <w:numId w:val="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Nieprzedłożenie przez Wykonawcę lub podwykonawcę dokumentów i wyjaśnień, o których mowa w ust. 3, 4 i 5 będzie traktowane jako </w:t>
      </w:r>
      <w:r w:rsidRPr="00333C19">
        <w:rPr>
          <w:rFonts w:ascii="Times New Roman" w:eastAsia="Arial" w:hAnsi="Times New Roman" w:cs="Times New Roman"/>
          <w:color w:val="000000"/>
          <w:sz w:val="24"/>
          <w:szCs w:val="24"/>
          <w:lang w:eastAsia="pl-PL" w:bidi="pl-PL"/>
        </w:rPr>
        <w:t>niedopełnienie wymogu zatrudniania osób na podstawie umowy o pracę</w:t>
      </w:r>
      <w:r w:rsidRPr="002E0EA9">
        <w:rPr>
          <w:rFonts w:ascii="Times New Roman" w:eastAsia="Arial" w:hAnsi="Times New Roman" w:cs="Times New Roman"/>
          <w:color w:val="000000"/>
          <w:sz w:val="24"/>
          <w:szCs w:val="24"/>
          <w:lang w:eastAsia="pl-PL" w:bidi="pl-PL"/>
        </w:rPr>
        <w:t xml:space="preserve"> i spowoduje naliczenie kary umownej z tego tytułu.</w:t>
      </w:r>
    </w:p>
    <w:p w:rsidR="00DA20F8" w:rsidRDefault="00DA20F8" w:rsidP="00371AEC">
      <w:pPr>
        <w:widowControl w:val="0"/>
        <w:numPr>
          <w:ilvl w:val="0"/>
          <w:numId w:val="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uzasadnionych wątpliwości co do przestrzegania prawa pracy przez Wykonawcę lub podwykonawcę, Zamawiający może zwrócić się o przeprowadzenie kontroli przez Państwową Inspekcję Pracy.</w:t>
      </w:r>
    </w:p>
    <w:p w:rsidR="00DA20F8" w:rsidRPr="00EF5323" w:rsidRDefault="00DA20F8" w:rsidP="00DA20F8">
      <w:pPr>
        <w:pStyle w:val="Akapitzlist"/>
        <w:shd w:val="clear" w:color="auto" w:fill="FFFFFF"/>
        <w:spacing w:after="0" w:line="23" w:lineRule="atLeast"/>
        <w:ind w:left="2160"/>
        <w:jc w:val="both"/>
        <w:rPr>
          <w:rFonts w:ascii="Times New Roman" w:hAnsi="Times New Roman" w:cs="Times New Roman"/>
          <w:sz w:val="24"/>
          <w:szCs w:val="24"/>
        </w:rPr>
      </w:pPr>
    </w:p>
    <w:p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rsidR="0046762F" w:rsidRPr="00EE0E1F" w:rsidRDefault="0046762F" w:rsidP="00AE714E">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sidR="00AE714E">
        <w:rPr>
          <w:rFonts w:ascii="Times New Roman" w:hAnsi="Times New Roman" w:cs="Times New Roman"/>
          <w:b/>
          <w:bCs/>
          <w:sz w:val="24"/>
          <w:szCs w:val="24"/>
        </w:rPr>
        <w:t>4</w:t>
      </w:r>
    </w:p>
    <w:p w:rsidR="0046762F" w:rsidRPr="00030631" w:rsidRDefault="0046762F" w:rsidP="00EE0E1F">
      <w:pPr>
        <w:shd w:val="clear" w:color="auto" w:fill="FFFFFF"/>
        <w:spacing w:after="0" w:line="23" w:lineRule="atLeast"/>
        <w:jc w:val="both"/>
        <w:rPr>
          <w:rFonts w:ascii="Times New Roman" w:hAnsi="Times New Roman" w:cs="Times New Roman"/>
          <w:b/>
          <w:bCs/>
          <w:i/>
          <w:iCs/>
          <w:sz w:val="24"/>
          <w:szCs w:val="24"/>
        </w:rPr>
      </w:pPr>
      <w:r w:rsidRPr="00030631">
        <w:rPr>
          <w:rFonts w:ascii="Times New Roman" w:hAnsi="Times New Roman" w:cs="Times New Roman"/>
          <w:b/>
          <w:bCs/>
          <w:i/>
          <w:iCs/>
          <w:sz w:val="24"/>
          <w:szCs w:val="24"/>
        </w:rPr>
        <w:t>Kary umowne:</w:t>
      </w:r>
    </w:p>
    <w:p w:rsidR="009F39FE" w:rsidRPr="005E0AE7" w:rsidRDefault="0046762F" w:rsidP="00371AEC">
      <w:pPr>
        <w:pStyle w:val="Akapitzlist"/>
        <w:numPr>
          <w:ilvl w:val="8"/>
          <w:numId w:val="45"/>
        </w:numPr>
        <w:shd w:val="clear" w:color="auto" w:fill="FFFFFF"/>
        <w:spacing w:after="0" w:line="23" w:lineRule="atLeast"/>
        <w:ind w:left="284"/>
        <w:jc w:val="both"/>
        <w:rPr>
          <w:rFonts w:ascii="Times New Roman" w:hAnsi="Times New Roman" w:cs="Times New Roman"/>
          <w:sz w:val="24"/>
          <w:szCs w:val="24"/>
        </w:rPr>
      </w:pPr>
      <w:r w:rsidRPr="005E0AE7">
        <w:rPr>
          <w:rFonts w:ascii="Times New Roman" w:hAnsi="Times New Roman" w:cs="Times New Roman"/>
          <w:sz w:val="24"/>
          <w:szCs w:val="24"/>
        </w:rPr>
        <w:t xml:space="preserve">Wykonawca zobowiązany jest do zapłaty na rzecz Zamawiającego równowartości kary pieniężnej, o której mowa w art.9z ust.2 ustawy z dnia13 września 1996r. o utrzymaniu czystości i porządku w gminach w przypadku nieosiągnięcia wymaganego poziomu: </w:t>
      </w:r>
    </w:p>
    <w:p w:rsidR="009F39FE" w:rsidRPr="005E0AE7" w:rsidRDefault="0046762F" w:rsidP="009F39FE">
      <w:pPr>
        <w:pStyle w:val="Akapitzlist"/>
        <w:shd w:val="clear" w:color="auto" w:fill="FFFFFF"/>
        <w:spacing w:after="0" w:line="23" w:lineRule="atLeast"/>
        <w:ind w:left="284"/>
        <w:jc w:val="both"/>
        <w:rPr>
          <w:rFonts w:ascii="Times New Roman" w:hAnsi="Times New Roman" w:cs="Times New Roman"/>
          <w:sz w:val="24"/>
          <w:szCs w:val="24"/>
        </w:rPr>
      </w:pPr>
      <w:r w:rsidRPr="005E0AE7">
        <w:rPr>
          <w:rFonts w:ascii="Times New Roman" w:hAnsi="Times New Roman" w:cs="Times New Roman"/>
          <w:sz w:val="24"/>
          <w:szCs w:val="24"/>
        </w:rPr>
        <w:t>1)</w:t>
      </w:r>
      <w:r w:rsidR="009F39FE" w:rsidRPr="005E0AE7">
        <w:rPr>
          <w:rFonts w:ascii="Times New Roman" w:hAnsi="Times New Roman" w:cs="Times New Roman"/>
          <w:sz w:val="24"/>
          <w:szCs w:val="24"/>
        </w:rPr>
        <w:t xml:space="preserve"> </w:t>
      </w:r>
      <w:r w:rsidRPr="005E0AE7">
        <w:rPr>
          <w:rFonts w:ascii="Times New Roman" w:hAnsi="Times New Roman" w:cs="Times New Roman"/>
          <w:sz w:val="24"/>
          <w:szCs w:val="24"/>
        </w:rPr>
        <w:t xml:space="preserve">recyklingu i przygotowania do ponownego użycia odpadów komunalnych, z wyłączeniem innych niż niebezpieczne odpadów budowlanych i rozbiórkowych stanowiących odpady komunalne lub ; </w:t>
      </w:r>
    </w:p>
    <w:p w:rsidR="009F39FE" w:rsidRPr="005E0AE7" w:rsidRDefault="0046762F" w:rsidP="009F39FE">
      <w:pPr>
        <w:pStyle w:val="Akapitzlist"/>
        <w:shd w:val="clear" w:color="auto" w:fill="FFFFFF"/>
        <w:spacing w:after="0" w:line="23" w:lineRule="atLeast"/>
        <w:ind w:left="284"/>
        <w:jc w:val="both"/>
        <w:rPr>
          <w:rFonts w:ascii="Times New Roman" w:hAnsi="Times New Roman" w:cs="Times New Roman"/>
          <w:sz w:val="24"/>
          <w:szCs w:val="24"/>
        </w:rPr>
      </w:pPr>
      <w:r w:rsidRPr="005E0AE7">
        <w:rPr>
          <w:rFonts w:ascii="Times New Roman" w:hAnsi="Times New Roman" w:cs="Times New Roman"/>
          <w:sz w:val="24"/>
          <w:szCs w:val="24"/>
        </w:rPr>
        <w:t>2)</w:t>
      </w:r>
      <w:r w:rsidR="009F39FE" w:rsidRPr="005E0AE7">
        <w:rPr>
          <w:rFonts w:ascii="Times New Roman" w:hAnsi="Times New Roman" w:cs="Times New Roman"/>
          <w:sz w:val="24"/>
          <w:szCs w:val="24"/>
        </w:rPr>
        <w:t xml:space="preserve"> </w:t>
      </w:r>
      <w:r w:rsidRPr="005E0AE7">
        <w:rPr>
          <w:rFonts w:ascii="Times New Roman" w:hAnsi="Times New Roman" w:cs="Times New Roman"/>
          <w:sz w:val="24"/>
          <w:szCs w:val="24"/>
        </w:rPr>
        <w:t xml:space="preserve">recyklingu, przygotowania do ponownego użycia i odzysku innymi metodami innych niż niebezpieczne odpadów budowlanych i rozbiórkowych stanowiących odpady komunalne lub; </w:t>
      </w:r>
    </w:p>
    <w:p w:rsidR="0046762F" w:rsidRPr="005E0AE7" w:rsidRDefault="0046762F" w:rsidP="009F39FE">
      <w:pPr>
        <w:pStyle w:val="Akapitzlist"/>
        <w:shd w:val="clear" w:color="auto" w:fill="FFFFFF"/>
        <w:spacing w:after="0" w:line="23" w:lineRule="atLeast"/>
        <w:ind w:left="284"/>
        <w:jc w:val="both"/>
        <w:rPr>
          <w:rFonts w:ascii="Times New Roman" w:hAnsi="Times New Roman" w:cs="Times New Roman"/>
          <w:sz w:val="24"/>
          <w:szCs w:val="24"/>
        </w:rPr>
      </w:pPr>
      <w:r w:rsidRPr="005E0AE7">
        <w:rPr>
          <w:rFonts w:ascii="Times New Roman" w:hAnsi="Times New Roman" w:cs="Times New Roman"/>
          <w:sz w:val="24"/>
          <w:szCs w:val="24"/>
        </w:rPr>
        <w:t>3)</w:t>
      </w:r>
      <w:r w:rsidR="009F39FE" w:rsidRPr="005E0AE7">
        <w:rPr>
          <w:rFonts w:ascii="Times New Roman" w:hAnsi="Times New Roman" w:cs="Times New Roman"/>
          <w:sz w:val="24"/>
          <w:szCs w:val="24"/>
        </w:rPr>
        <w:t xml:space="preserve"> </w:t>
      </w:r>
      <w:r w:rsidRPr="005E0AE7">
        <w:rPr>
          <w:rFonts w:ascii="Times New Roman" w:hAnsi="Times New Roman" w:cs="Times New Roman"/>
          <w:sz w:val="24"/>
          <w:szCs w:val="24"/>
        </w:rPr>
        <w:t>ograniczenia masy odpadów komunalnych ulegających biodegradacji przekazywanych do składowania.</w:t>
      </w:r>
      <w:r w:rsidR="00A93455" w:rsidRPr="005E0AE7">
        <w:rPr>
          <w:rFonts w:ascii="Times New Roman" w:hAnsi="Times New Roman" w:cs="Times New Roman"/>
          <w:sz w:val="24"/>
          <w:szCs w:val="24"/>
        </w:rPr>
        <w:t xml:space="preserve">  </w:t>
      </w:r>
    </w:p>
    <w:p w:rsidR="0046762F" w:rsidRPr="00030631" w:rsidRDefault="0046762F" w:rsidP="00371AEC">
      <w:pPr>
        <w:pStyle w:val="Akapitzlist"/>
        <w:numPr>
          <w:ilvl w:val="8"/>
          <w:numId w:val="45"/>
        </w:numPr>
        <w:shd w:val="clear" w:color="auto" w:fill="FFFFFF"/>
        <w:spacing w:after="0" w:line="23" w:lineRule="atLeast"/>
        <w:ind w:left="284"/>
        <w:jc w:val="both"/>
        <w:rPr>
          <w:rFonts w:ascii="Times New Roman" w:hAnsi="Times New Roman" w:cs="Times New Roman"/>
          <w:b/>
          <w:bCs/>
          <w:i/>
          <w:iCs/>
          <w:sz w:val="24"/>
          <w:szCs w:val="24"/>
        </w:rPr>
      </w:pPr>
      <w:r w:rsidRPr="005E0AE7">
        <w:rPr>
          <w:rFonts w:ascii="Times New Roman" w:hAnsi="Times New Roman" w:cs="Times New Roman"/>
          <w:sz w:val="24"/>
          <w:szCs w:val="24"/>
        </w:rPr>
        <w:t>Wysokość kary pieniężnej naliczona na podstawie ust.</w:t>
      </w:r>
      <w:r w:rsidR="009F39FE" w:rsidRPr="005E0AE7">
        <w:rPr>
          <w:rFonts w:ascii="Times New Roman" w:hAnsi="Times New Roman" w:cs="Times New Roman"/>
          <w:sz w:val="24"/>
          <w:szCs w:val="24"/>
        </w:rPr>
        <w:t xml:space="preserve"> </w:t>
      </w:r>
      <w:r w:rsidRPr="005E0AE7">
        <w:rPr>
          <w:rFonts w:ascii="Times New Roman" w:hAnsi="Times New Roman" w:cs="Times New Roman"/>
          <w:sz w:val="24"/>
          <w:szCs w:val="24"/>
        </w:rPr>
        <w:t xml:space="preserve">1 zostanie wyliczona zgodnie z </w:t>
      </w:r>
      <w:r w:rsidRPr="00030631">
        <w:rPr>
          <w:rFonts w:ascii="Times New Roman" w:hAnsi="Times New Roman" w:cs="Times New Roman"/>
          <w:sz w:val="24"/>
          <w:szCs w:val="24"/>
        </w:rPr>
        <w:t>ustawą.</w:t>
      </w:r>
    </w:p>
    <w:p w:rsidR="007D1548" w:rsidRPr="00030631" w:rsidRDefault="0046762F" w:rsidP="000864BE">
      <w:pPr>
        <w:pStyle w:val="Akapitzlist"/>
        <w:numPr>
          <w:ilvl w:val="7"/>
          <w:numId w:val="46"/>
        </w:numPr>
        <w:shd w:val="clear" w:color="auto" w:fill="FFFFFF"/>
        <w:spacing w:after="0" w:line="23" w:lineRule="atLeast"/>
        <w:ind w:left="284"/>
        <w:jc w:val="both"/>
        <w:rPr>
          <w:rFonts w:ascii="Times New Roman" w:hAnsi="Times New Roman" w:cs="Times New Roman"/>
          <w:sz w:val="24"/>
          <w:szCs w:val="24"/>
        </w:rPr>
      </w:pPr>
      <w:r w:rsidRPr="00030631">
        <w:rPr>
          <w:rFonts w:ascii="Times New Roman" w:hAnsi="Times New Roman" w:cs="Times New Roman"/>
          <w:sz w:val="24"/>
          <w:szCs w:val="24"/>
        </w:rPr>
        <w:t>Zamawiającemu przysługują od Wykonawcy kary umowne w poniższych</w:t>
      </w:r>
      <w:r w:rsidR="009F39FE" w:rsidRPr="00030631">
        <w:rPr>
          <w:rFonts w:ascii="Times New Roman" w:hAnsi="Times New Roman" w:cs="Times New Roman"/>
          <w:sz w:val="24"/>
          <w:szCs w:val="24"/>
        </w:rPr>
        <w:t xml:space="preserve"> </w:t>
      </w:r>
      <w:r w:rsidRPr="00030631">
        <w:rPr>
          <w:rFonts w:ascii="Times New Roman" w:hAnsi="Times New Roman" w:cs="Times New Roman"/>
          <w:sz w:val="24"/>
          <w:szCs w:val="24"/>
        </w:rPr>
        <w:t>przypadkach i wysokościach:</w:t>
      </w:r>
    </w:p>
    <w:p w:rsidR="007D1548" w:rsidRPr="00030631" w:rsidRDefault="00630177"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w wysokości 1</w:t>
      </w:r>
      <w:r w:rsidR="007D1548" w:rsidRPr="00030631">
        <w:rPr>
          <w:rFonts w:ascii="Times New Roman" w:hAnsi="Times New Roman" w:cs="Times New Roman"/>
          <w:sz w:val="24"/>
          <w:szCs w:val="24"/>
          <w:lang w:eastAsia="ar-SA"/>
        </w:rPr>
        <w:t>00,00 zł za każdy stwierdzony przypadek nieodebrania odpadów komunalnych od właścicieli nieruchomości</w:t>
      </w:r>
      <w:r w:rsidR="00737029">
        <w:rPr>
          <w:rFonts w:ascii="Times New Roman" w:hAnsi="Times New Roman" w:cs="Times New Roman"/>
          <w:sz w:val="24"/>
          <w:szCs w:val="24"/>
          <w:lang w:eastAsia="ar-SA"/>
        </w:rPr>
        <w:t xml:space="preserve"> pomimo zgłoszenia tego faktu przez Zamawiającego telefonicznie, </w:t>
      </w:r>
    </w:p>
    <w:p w:rsidR="007D1548" w:rsidRPr="00030631" w:rsidRDefault="00630177"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w wysokości 2</w:t>
      </w:r>
      <w:r w:rsidR="007D1548" w:rsidRPr="00030631">
        <w:rPr>
          <w:rFonts w:ascii="Times New Roman" w:hAnsi="Times New Roman" w:cs="Times New Roman"/>
          <w:sz w:val="24"/>
          <w:szCs w:val="24"/>
          <w:lang w:eastAsia="ar-SA"/>
        </w:rPr>
        <w:t xml:space="preserve">00,00 zł za każdy stwierdzony przypadek zmieszania przez Wykonawcę odpadów komunalnych zebranych selektywnie z odpadami zmieszanymi lub zmieszania poszczególnych frakcji odpadów segregowanych, </w:t>
      </w:r>
    </w:p>
    <w:p w:rsidR="007D1548" w:rsidRPr="00030631" w:rsidRDefault="00630177"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w wysokości 1</w:t>
      </w:r>
      <w:r w:rsidR="007D1548" w:rsidRPr="00030631">
        <w:rPr>
          <w:rFonts w:ascii="Times New Roman" w:hAnsi="Times New Roman" w:cs="Times New Roman"/>
          <w:sz w:val="24"/>
          <w:szCs w:val="24"/>
          <w:lang w:eastAsia="ar-SA"/>
        </w:rPr>
        <w:t>.000,00 zł za każdy ujawniony przypadek nieprzekazania odebranych od właścicieli nieruchomości zmieszanych odpadów komunalnych oraz pozostałości z sortowania odpadów,  do Instalacji Komunalnej,</w:t>
      </w:r>
    </w:p>
    <w:p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w wysokości 50.000,00 zł za odstąpienie od umowy wskutek okoliczności, za które odpowiada Wykonawca,</w:t>
      </w:r>
    </w:p>
    <w:p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w przypadku niewykonania lub nienależytego wykonania umowy prowadzącego do odstąpienia przez Zamawiającego od umowy w wysokości 10 % ceny ofertowej brutto,</w:t>
      </w:r>
    </w:p>
    <w:p w:rsidR="007D1548" w:rsidRPr="00030631" w:rsidRDefault="005B60D1"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w wysokości 2</w:t>
      </w:r>
      <w:r w:rsidR="007D1548" w:rsidRPr="00030631">
        <w:rPr>
          <w:rFonts w:ascii="Times New Roman" w:hAnsi="Times New Roman" w:cs="Times New Roman"/>
          <w:sz w:val="24"/>
          <w:szCs w:val="24"/>
          <w:lang w:eastAsia="ar-SA"/>
        </w:rPr>
        <w:t xml:space="preserve">00,00 zł za przekazanie nierzetelnego (niekompletnego, zawierającego błędy) sprawozdania lub raportu, o którym mowa w § </w:t>
      </w:r>
      <w:r w:rsidR="009729CD" w:rsidRPr="00030631">
        <w:rPr>
          <w:rFonts w:ascii="Times New Roman" w:hAnsi="Times New Roman" w:cs="Times New Roman"/>
          <w:sz w:val="24"/>
          <w:szCs w:val="24"/>
          <w:lang w:eastAsia="ar-SA"/>
        </w:rPr>
        <w:t>4</w:t>
      </w:r>
      <w:r w:rsidR="007D1548" w:rsidRPr="00030631">
        <w:rPr>
          <w:rFonts w:ascii="Times New Roman" w:hAnsi="Times New Roman" w:cs="Times New Roman"/>
          <w:sz w:val="24"/>
          <w:szCs w:val="24"/>
          <w:lang w:eastAsia="ar-SA"/>
        </w:rPr>
        <w:t xml:space="preserve"> niniejszej umowy,</w:t>
      </w:r>
    </w:p>
    <w:p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 xml:space="preserve">w wysokości </w:t>
      </w:r>
      <w:r w:rsidR="005B60D1">
        <w:rPr>
          <w:rFonts w:ascii="Times New Roman" w:hAnsi="Times New Roman" w:cs="Times New Roman"/>
          <w:sz w:val="24"/>
          <w:szCs w:val="24"/>
          <w:lang w:eastAsia="ar-SA"/>
        </w:rPr>
        <w:t>2</w:t>
      </w:r>
      <w:r w:rsidRPr="00030631">
        <w:rPr>
          <w:rFonts w:ascii="Times New Roman" w:hAnsi="Times New Roman" w:cs="Times New Roman"/>
          <w:sz w:val="24"/>
          <w:szCs w:val="24"/>
          <w:lang w:eastAsia="ar-SA"/>
        </w:rPr>
        <w:t>00,00 zł za brak zapłaty lub nieterminową zapłatę wynagrodzenia należnego podwykonawcy z tytułu zmiany wysokości wynagrodzenia, o której mowa w § 22 umowy,</w:t>
      </w:r>
    </w:p>
    <w:p w:rsidR="00DA20F8" w:rsidRPr="00030631" w:rsidRDefault="00DA20F8" w:rsidP="00371AEC">
      <w:pPr>
        <w:numPr>
          <w:ilvl w:val="0"/>
          <w:numId w:val="52"/>
        </w:numPr>
        <w:autoSpaceDE w:val="0"/>
        <w:autoSpaceDN w:val="0"/>
        <w:adjustRightInd w:val="0"/>
        <w:spacing w:after="0"/>
        <w:jc w:val="both"/>
        <w:rPr>
          <w:rFonts w:ascii="Times New Roman" w:eastAsiaTheme="minorEastAsia" w:hAnsi="Times New Roman" w:cs="Times New Roman"/>
          <w:color w:val="000000"/>
          <w:sz w:val="24"/>
          <w:szCs w:val="24"/>
          <w:lang w:eastAsia="pl-PL"/>
        </w:rPr>
      </w:pPr>
      <w:r w:rsidRPr="00030631">
        <w:rPr>
          <w:rFonts w:ascii="Times New Roman" w:hAnsi="Times New Roman" w:cs="Times New Roman"/>
          <w:sz w:val="24"/>
          <w:szCs w:val="24"/>
        </w:rPr>
        <w:t xml:space="preserve">za niezłożenie na wezwanie Zamawiającego oświadczeń, dokumentów lub wyjaśnień dotyczących zatrudniania </w:t>
      </w:r>
      <w:r w:rsidR="005B60D1">
        <w:rPr>
          <w:rFonts w:ascii="Times New Roman" w:hAnsi="Times New Roman" w:cs="Times New Roman"/>
          <w:sz w:val="24"/>
          <w:szCs w:val="24"/>
        </w:rPr>
        <w:t>na umowę o pracę – w wysokości 1</w:t>
      </w:r>
      <w:r w:rsidRPr="00030631">
        <w:rPr>
          <w:rFonts w:ascii="Times New Roman" w:hAnsi="Times New Roman" w:cs="Times New Roman"/>
          <w:sz w:val="24"/>
          <w:szCs w:val="24"/>
        </w:rPr>
        <w:t xml:space="preserve">.000,00 zł - kara może </w:t>
      </w:r>
      <w:r w:rsidRPr="00030631">
        <w:rPr>
          <w:rFonts w:ascii="Times New Roman" w:hAnsi="Times New Roman" w:cs="Times New Roman"/>
          <w:sz w:val="24"/>
          <w:szCs w:val="24"/>
        </w:rPr>
        <w:lastRenderedPageBreak/>
        <w:t xml:space="preserve">być nakładana po raz kolejny jeżeli Wykonawca pomimo wezwania ze strony Zamawiającego nadal nie przedkłada wymaganych dokumentów  </w:t>
      </w:r>
    </w:p>
    <w:p w:rsidR="00030631" w:rsidRPr="000864BE" w:rsidRDefault="00030631" w:rsidP="000864BE">
      <w:pPr>
        <w:pStyle w:val="Akapitzlist"/>
        <w:numPr>
          <w:ilvl w:val="3"/>
          <w:numId w:val="52"/>
        </w:numPr>
        <w:suppressAutoHyphens/>
        <w:spacing w:after="0" w:line="240" w:lineRule="auto"/>
        <w:ind w:left="284"/>
        <w:jc w:val="both"/>
        <w:rPr>
          <w:rFonts w:ascii="Times New Roman" w:hAnsi="Times New Roman" w:cs="Times New Roman"/>
          <w:sz w:val="24"/>
          <w:szCs w:val="24"/>
          <w:lang w:eastAsia="ar-SA"/>
        </w:rPr>
      </w:pPr>
      <w:r w:rsidRPr="000864BE">
        <w:rPr>
          <w:rFonts w:ascii="Times New Roman" w:hAnsi="Times New Roman" w:cs="Times New Roman"/>
          <w:sz w:val="24"/>
          <w:szCs w:val="24"/>
          <w:lang w:eastAsia="ar-SA"/>
        </w:rPr>
        <w:t>Wykonawca jest zobowiązany zapłacić Zamawiającemu karę umowną na podstawie pisemnego wezwania do zapłaty i noty księgowej w terminie 10 dni od ich wystawienia.</w:t>
      </w:r>
    </w:p>
    <w:p w:rsidR="00030631" w:rsidRPr="00030631" w:rsidRDefault="00030631" w:rsidP="00371AEC">
      <w:pPr>
        <w:pStyle w:val="Akapitzlist"/>
        <w:numPr>
          <w:ilvl w:val="5"/>
          <w:numId w:val="52"/>
        </w:numPr>
        <w:suppressAutoHyphens/>
        <w:spacing w:after="0" w:line="240" w:lineRule="auto"/>
        <w:ind w:left="284"/>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Zamawiający zastrzega sobie prawo potrącenia kary umownej z wynagrodzenia przysługującego Wykonawcy na podstawie stosownego oświadczenia w przypadku jej nie zapłacenia w terminie określonym w ust powyżej.</w:t>
      </w:r>
    </w:p>
    <w:p w:rsidR="0046762F" w:rsidRPr="00030631" w:rsidRDefault="0046762F" w:rsidP="00371AEC">
      <w:pPr>
        <w:pStyle w:val="Akapitzlist"/>
        <w:numPr>
          <w:ilvl w:val="5"/>
          <w:numId w:val="52"/>
        </w:numPr>
        <w:suppressAutoHyphens/>
        <w:spacing w:after="0" w:line="240" w:lineRule="auto"/>
        <w:ind w:left="284"/>
        <w:jc w:val="both"/>
        <w:rPr>
          <w:rFonts w:ascii="Times New Roman" w:hAnsi="Times New Roman" w:cs="Times New Roman"/>
          <w:sz w:val="24"/>
          <w:szCs w:val="24"/>
          <w:lang w:eastAsia="ar-SA"/>
        </w:rPr>
      </w:pPr>
      <w:r w:rsidRPr="00030631">
        <w:rPr>
          <w:rFonts w:ascii="Times New Roman" w:hAnsi="Times New Roman" w:cs="Times New Roman"/>
          <w:sz w:val="24"/>
          <w:szCs w:val="24"/>
        </w:rPr>
        <w:t>Zamawiający zobowiązuje się zapłacić Wykonawcy :</w:t>
      </w:r>
    </w:p>
    <w:p w:rsidR="00030631" w:rsidRPr="00030631" w:rsidRDefault="0046762F" w:rsidP="00371AEC">
      <w:pPr>
        <w:pStyle w:val="Akapitzlist"/>
        <w:numPr>
          <w:ilvl w:val="0"/>
          <w:numId w:val="53"/>
        </w:numPr>
        <w:shd w:val="clear" w:color="auto" w:fill="FFFFFF"/>
        <w:spacing w:after="0" w:line="23" w:lineRule="atLeast"/>
        <w:jc w:val="both"/>
        <w:rPr>
          <w:rFonts w:ascii="Times New Roman" w:hAnsi="Times New Roman" w:cs="Times New Roman"/>
          <w:sz w:val="24"/>
          <w:szCs w:val="24"/>
        </w:rPr>
      </w:pPr>
      <w:r w:rsidRPr="00030631">
        <w:rPr>
          <w:rFonts w:ascii="Times New Roman" w:hAnsi="Times New Roman" w:cs="Times New Roman"/>
          <w:sz w:val="24"/>
          <w:szCs w:val="24"/>
        </w:rPr>
        <w:t xml:space="preserve">ustawowe odsetki w przypadku zwłoki w uregulowaniu wynagrodzenia, </w:t>
      </w:r>
    </w:p>
    <w:p w:rsidR="0046762F" w:rsidRPr="00030631" w:rsidRDefault="0046762F" w:rsidP="00371AEC">
      <w:pPr>
        <w:pStyle w:val="Akapitzlist"/>
        <w:numPr>
          <w:ilvl w:val="0"/>
          <w:numId w:val="53"/>
        </w:numPr>
        <w:shd w:val="clear" w:color="auto" w:fill="FFFFFF"/>
        <w:spacing w:after="0" w:line="23" w:lineRule="atLeast"/>
        <w:jc w:val="both"/>
        <w:rPr>
          <w:rFonts w:ascii="Times New Roman" w:hAnsi="Times New Roman" w:cs="Times New Roman"/>
          <w:sz w:val="24"/>
          <w:szCs w:val="24"/>
        </w:rPr>
      </w:pPr>
      <w:r w:rsidRPr="00030631">
        <w:rPr>
          <w:rFonts w:ascii="Times New Roman" w:hAnsi="Times New Roman" w:cs="Times New Roman"/>
          <w:sz w:val="24"/>
          <w:szCs w:val="24"/>
        </w:rPr>
        <w:t xml:space="preserve">karę umowną – </w:t>
      </w:r>
      <w:r w:rsidR="00030631" w:rsidRPr="00030631">
        <w:rPr>
          <w:rFonts w:ascii="Times New Roman" w:hAnsi="Times New Roman" w:cs="Times New Roman"/>
          <w:sz w:val="24"/>
          <w:szCs w:val="24"/>
        </w:rPr>
        <w:t>w wysokości 50 000,00 zł</w:t>
      </w:r>
      <w:r w:rsidRPr="00030631">
        <w:rPr>
          <w:rFonts w:ascii="Times New Roman" w:hAnsi="Times New Roman" w:cs="Times New Roman"/>
          <w:sz w:val="24"/>
          <w:szCs w:val="24"/>
        </w:rPr>
        <w:t xml:space="preserve"> za odstąpienie od umowy z przyczyn zawinionych przez Zamawiającego.</w:t>
      </w:r>
    </w:p>
    <w:p w:rsidR="00610973" w:rsidRPr="00030631" w:rsidRDefault="00610973" w:rsidP="00FA105E">
      <w:pPr>
        <w:pStyle w:val="Akapitzlist"/>
        <w:numPr>
          <w:ilvl w:val="5"/>
          <w:numId w:val="52"/>
        </w:numPr>
        <w:tabs>
          <w:tab w:val="left" w:pos="284"/>
        </w:tabs>
        <w:overflowPunct w:val="0"/>
        <w:autoSpaceDE w:val="0"/>
        <w:autoSpaceDN w:val="0"/>
        <w:adjustRightInd w:val="0"/>
        <w:spacing w:after="0"/>
        <w:ind w:left="284"/>
        <w:jc w:val="both"/>
        <w:textAlignment w:val="baseline"/>
        <w:rPr>
          <w:rFonts w:ascii="Times New Roman" w:eastAsiaTheme="minorEastAsia" w:hAnsi="Times New Roman" w:cs="Times New Roman"/>
          <w:sz w:val="24"/>
          <w:szCs w:val="24"/>
          <w:lang w:eastAsia="pl-PL"/>
        </w:rPr>
      </w:pPr>
      <w:r w:rsidRPr="00030631">
        <w:rPr>
          <w:rFonts w:ascii="Times New Roman" w:hAnsi="Times New Roman" w:cs="Times New Roman"/>
          <w:b/>
          <w:bCs/>
          <w:sz w:val="24"/>
          <w:szCs w:val="24"/>
        </w:rPr>
        <w:t xml:space="preserve">Łączna maksymalna wysokość kar umownych </w:t>
      </w:r>
      <w:r w:rsidRPr="00FA105E">
        <w:rPr>
          <w:rFonts w:ascii="Times New Roman" w:hAnsi="Times New Roman" w:cs="Times New Roman"/>
          <w:sz w:val="24"/>
          <w:szCs w:val="24"/>
        </w:rPr>
        <w:t>które mogą dochodzić strony</w:t>
      </w:r>
      <w:r w:rsidRPr="00030631">
        <w:rPr>
          <w:rFonts w:ascii="Times New Roman" w:hAnsi="Times New Roman" w:cs="Times New Roman"/>
          <w:b/>
          <w:bCs/>
          <w:sz w:val="24"/>
          <w:szCs w:val="24"/>
        </w:rPr>
        <w:t xml:space="preserve"> </w:t>
      </w:r>
      <w:r w:rsidRPr="00030631">
        <w:rPr>
          <w:rFonts w:ascii="Times New Roman" w:eastAsiaTheme="minorEastAsia" w:hAnsi="Times New Roman" w:cs="Times New Roman"/>
          <w:sz w:val="24"/>
          <w:szCs w:val="24"/>
          <w:lang w:eastAsia="pl-PL"/>
        </w:rPr>
        <w:t>nie może przekroczyć 20% wynagrodzenia umownego.</w:t>
      </w:r>
    </w:p>
    <w:p w:rsidR="0046762F" w:rsidRDefault="0046762F" w:rsidP="00EE0E1F">
      <w:pPr>
        <w:shd w:val="clear" w:color="auto" w:fill="FFFFFF"/>
        <w:spacing w:after="0" w:line="23" w:lineRule="atLeast"/>
        <w:jc w:val="both"/>
        <w:rPr>
          <w:rFonts w:ascii="Times New Roman" w:hAnsi="Times New Roman" w:cs="Times New Roman"/>
          <w:b/>
          <w:bCs/>
          <w:sz w:val="24"/>
          <w:szCs w:val="24"/>
        </w:rPr>
      </w:pPr>
    </w:p>
    <w:p w:rsidR="00712787" w:rsidRPr="002E0EA9" w:rsidRDefault="00712787" w:rsidP="00712787">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12" w:name="bookmark24"/>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2"/>
      <w:r>
        <w:rPr>
          <w:rFonts w:ascii="Times New Roman" w:eastAsia="Arial" w:hAnsi="Times New Roman" w:cs="Times New Roman"/>
          <w:b/>
          <w:bCs/>
          <w:color w:val="000000"/>
          <w:sz w:val="24"/>
          <w:szCs w:val="24"/>
          <w:lang w:eastAsia="pl-PL" w:bidi="pl-PL"/>
        </w:rPr>
        <w:t>5</w:t>
      </w:r>
    </w:p>
    <w:p w:rsidR="00712787" w:rsidRPr="002E0EA9" w:rsidRDefault="00712787" w:rsidP="00712787">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13" w:name="bookmark25"/>
      <w:r w:rsidRPr="002E0EA9">
        <w:rPr>
          <w:rFonts w:ascii="Times New Roman" w:eastAsia="Arial" w:hAnsi="Times New Roman" w:cs="Times New Roman"/>
          <w:b/>
          <w:bCs/>
          <w:color w:val="000000"/>
          <w:sz w:val="24"/>
          <w:szCs w:val="24"/>
          <w:lang w:eastAsia="pl-PL" w:bidi="pl-PL"/>
        </w:rPr>
        <w:t>Warunki zmiany Umowy</w:t>
      </w:r>
      <w:bookmarkEnd w:id="13"/>
    </w:p>
    <w:p w:rsidR="00712787" w:rsidRPr="00123886" w:rsidRDefault="00712787" w:rsidP="00123886">
      <w:pPr>
        <w:widowControl w:val="0"/>
        <w:numPr>
          <w:ilvl w:val="0"/>
          <w:numId w:val="13"/>
        </w:numPr>
        <w:tabs>
          <w:tab w:val="left" w:pos="360"/>
        </w:tabs>
        <w:spacing w:after="120"/>
        <w:ind w:left="420" w:hanging="42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 xml:space="preserve">Zamawiający przewiduje możliwość dokonywania zmian Umowy w stosunku do treści oferty, na podstawie której dokonano wyboru Wykonawcy. Zmiana Umowy dopuszczalna będzie w granicach wyznaczonych przepisami ustawy </w:t>
      </w:r>
      <w:proofErr w:type="spellStart"/>
      <w:r w:rsidRPr="00123886">
        <w:rPr>
          <w:rFonts w:ascii="Times New Roman" w:eastAsia="Arial" w:hAnsi="Times New Roman" w:cs="Times New Roman"/>
          <w:color w:val="000000"/>
          <w:sz w:val="24"/>
          <w:szCs w:val="24"/>
          <w:lang w:eastAsia="pl-PL" w:bidi="pl-PL"/>
        </w:rPr>
        <w:t>Pzp</w:t>
      </w:r>
      <w:proofErr w:type="spellEnd"/>
      <w:r w:rsidRPr="00123886">
        <w:rPr>
          <w:rFonts w:ascii="Times New Roman" w:eastAsia="Arial" w:hAnsi="Times New Roman" w:cs="Times New Roman"/>
          <w:color w:val="000000"/>
          <w:sz w:val="24"/>
          <w:szCs w:val="24"/>
          <w:lang w:eastAsia="pl-PL" w:bidi="pl-PL"/>
        </w:rPr>
        <w:t xml:space="preserve">, w tym art. 455 ustawy </w:t>
      </w:r>
      <w:proofErr w:type="spellStart"/>
      <w:r w:rsidRPr="00123886">
        <w:rPr>
          <w:rFonts w:ascii="Times New Roman" w:eastAsia="Arial" w:hAnsi="Times New Roman" w:cs="Times New Roman"/>
          <w:color w:val="000000"/>
          <w:sz w:val="24"/>
          <w:szCs w:val="24"/>
          <w:lang w:eastAsia="pl-PL" w:bidi="pl-PL"/>
        </w:rPr>
        <w:t>Pzp</w:t>
      </w:r>
      <w:proofErr w:type="spellEnd"/>
      <w:r w:rsidRPr="00123886">
        <w:rPr>
          <w:rFonts w:ascii="Times New Roman" w:eastAsia="Arial" w:hAnsi="Times New Roman" w:cs="Times New Roman"/>
          <w:color w:val="000000"/>
          <w:sz w:val="24"/>
          <w:szCs w:val="24"/>
          <w:lang w:eastAsia="pl-PL" w:bidi="pl-PL"/>
        </w:rPr>
        <w:t xml:space="preserve"> lub w zakresie i na warunkach określonych w ogłoszeniu o zamówieniu oraz niniejszej Umowie.</w:t>
      </w:r>
    </w:p>
    <w:p w:rsidR="00712787" w:rsidRPr="00123886" w:rsidRDefault="00712787" w:rsidP="00123886">
      <w:pPr>
        <w:widowControl w:val="0"/>
        <w:numPr>
          <w:ilvl w:val="0"/>
          <w:numId w:val="13"/>
        </w:numPr>
        <w:tabs>
          <w:tab w:val="left" w:pos="360"/>
        </w:tabs>
        <w:spacing w:after="120"/>
        <w:ind w:left="420" w:hanging="420"/>
        <w:jc w:val="both"/>
        <w:outlineLvl w:val="2"/>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 xml:space="preserve">Zamawiający, zgodnie z art. 455 ust. 1 </w:t>
      </w:r>
      <w:proofErr w:type="spellStart"/>
      <w:r w:rsidRPr="00123886">
        <w:rPr>
          <w:rFonts w:ascii="Times New Roman" w:eastAsia="Arial" w:hAnsi="Times New Roman" w:cs="Times New Roman"/>
          <w:color w:val="000000"/>
          <w:sz w:val="24"/>
          <w:szCs w:val="24"/>
          <w:lang w:eastAsia="pl-PL" w:bidi="pl-PL"/>
        </w:rPr>
        <w:t>pkt</w:t>
      </w:r>
      <w:proofErr w:type="spellEnd"/>
      <w:r w:rsidRPr="00123886">
        <w:rPr>
          <w:rFonts w:ascii="Times New Roman" w:eastAsia="Arial" w:hAnsi="Times New Roman" w:cs="Times New Roman"/>
          <w:color w:val="000000"/>
          <w:sz w:val="24"/>
          <w:szCs w:val="24"/>
          <w:lang w:eastAsia="pl-PL" w:bidi="pl-PL"/>
        </w:rPr>
        <w:t xml:space="preserve"> 1 ustawy </w:t>
      </w:r>
      <w:proofErr w:type="spellStart"/>
      <w:r w:rsidRPr="00123886">
        <w:rPr>
          <w:rFonts w:ascii="Times New Roman" w:eastAsia="Arial" w:hAnsi="Times New Roman" w:cs="Times New Roman"/>
          <w:color w:val="000000"/>
          <w:sz w:val="24"/>
          <w:szCs w:val="24"/>
          <w:lang w:eastAsia="pl-PL" w:bidi="pl-PL"/>
        </w:rPr>
        <w:t>Pzp</w:t>
      </w:r>
      <w:proofErr w:type="spellEnd"/>
      <w:r w:rsidRPr="00123886">
        <w:rPr>
          <w:rFonts w:ascii="Times New Roman" w:eastAsia="Arial" w:hAnsi="Times New Roman" w:cs="Times New Roman"/>
          <w:color w:val="000000"/>
          <w:sz w:val="24"/>
          <w:szCs w:val="24"/>
          <w:lang w:eastAsia="pl-PL" w:bidi="pl-PL"/>
        </w:rPr>
        <w:t xml:space="preserve"> dopuszcza możliwość zmian postanowień Umowy </w:t>
      </w:r>
      <w:r w:rsidR="007B7531" w:rsidRPr="00123886">
        <w:rPr>
          <w:rFonts w:ascii="Times New Roman" w:eastAsia="Arial" w:hAnsi="Times New Roman" w:cs="Times New Roman"/>
          <w:color w:val="000000"/>
          <w:sz w:val="24"/>
          <w:szCs w:val="24"/>
          <w:lang w:eastAsia="pl-PL" w:bidi="pl-PL"/>
        </w:rPr>
        <w:t xml:space="preserve">w części dotyczącej </w:t>
      </w:r>
      <w:r w:rsidR="007B7531" w:rsidRPr="00123886">
        <w:rPr>
          <w:rFonts w:ascii="Times New Roman" w:eastAsia="Arial" w:hAnsi="Times New Roman" w:cs="Times New Roman"/>
          <w:color w:val="000000"/>
          <w:sz w:val="24"/>
          <w:szCs w:val="24"/>
          <w:u w:val="single"/>
          <w:lang w:eastAsia="pl-PL" w:bidi="pl-PL"/>
        </w:rPr>
        <w:t>terminu realizacji usługi</w:t>
      </w:r>
      <w:r w:rsidR="007B7531" w:rsidRPr="00123886">
        <w:rPr>
          <w:rFonts w:ascii="Times New Roman" w:eastAsia="Arial" w:hAnsi="Times New Roman" w:cs="Times New Roman"/>
          <w:color w:val="000000"/>
          <w:sz w:val="24"/>
          <w:szCs w:val="24"/>
          <w:lang w:eastAsia="pl-PL" w:bidi="pl-PL"/>
        </w:rPr>
        <w:t xml:space="preserve"> w przypadku</w:t>
      </w:r>
      <w:bookmarkStart w:id="14" w:name="bookmark26"/>
      <w:r w:rsidRPr="00123886">
        <w:rPr>
          <w:rFonts w:ascii="Times New Roman" w:eastAsia="Arial" w:hAnsi="Times New Roman" w:cs="Times New Roman"/>
          <w:color w:val="000000"/>
          <w:sz w:val="24"/>
          <w:szCs w:val="24"/>
          <w:lang w:eastAsia="pl-PL" w:bidi="pl-PL"/>
        </w:rPr>
        <w:t>:</w:t>
      </w:r>
      <w:bookmarkEnd w:id="14"/>
    </w:p>
    <w:p w:rsidR="00712787" w:rsidRPr="00123886" w:rsidRDefault="00712787" w:rsidP="00123886">
      <w:pPr>
        <w:widowControl w:val="0"/>
        <w:numPr>
          <w:ilvl w:val="0"/>
          <w:numId w:val="14"/>
        </w:numPr>
        <w:tabs>
          <w:tab w:val="left" w:pos="709"/>
        </w:tabs>
        <w:spacing w:after="120"/>
        <w:ind w:left="709" w:hanging="36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wystąpienia istotnej okoliczności, niezależnej od Zamawiającego, której Zamawiający pomimo zachowania należytej staranności nie mógł przewidzieć w chwili zawarcia Umowy,</w:t>
      </w:r>
    </w:p>
    <w:p w:rsidR="00712787" w:rsidRPr="00123886" w:rsidRDefault="00712787" w:rsidP="00123886">
      <w:pPr>
        <w:widowControl w:val="0"/>
        <w:numPr>
          <w:ilvl w:val="0"/>
          <w:numId w:val="14"/>
        </w:numPr>
        <w:tabs>
          <w:tab w:val="left" w:pos="709"/>
        </w:tabs>
        <w:spacing w:after="120"/>
        <w:ind w:left="709" w:hanging="36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nie przekazania Wykonawcy przez Zamawiającego dokumentacji do której przekazania Zamawiający był zobowiązany,</w:t>
      </w:r>
    </w:p>
    <w:p w:rsidR="00712787" w:rsidRPr="00123886" w:rsidRDefault="00712787" w:rsidP="00123886">
      <w:pPr>
        <w:widowControl w:val="0"/>
        <w:numPr>
          <w:ilvl w:val="0"/>
          <w:numId w:val="14"/>
        </w:numPr>
        <w:tabs>
          <w:tab w:val="left" w:pos="709"/>
        </w:tabs>
        <w:spacing w:after="120"/>
        <w:ind w:left="709" w:hanging="36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wystąpienia okoliczności siły wyższej uniemożliwiając</w:t>
      </w:r>
      <w:r w:rsidR="00A64BBA" w:rsidRPr="00123886">
        <w:rPr>
          <w:rFonts w:ascii="Times New Roman" w:eastAsia="Arial" w:hAnsi="Times New Roman" w:cs="Times New Roman"/>
          <w:color w:val="000000"/>
          <w:sz w:val="24"/>
          <w:szCs w:val="24"/>
          <w:lang w:eastAsia="pl-PL" w:bidi="pl-PL"/>
        </w:rPr>
        <w:t>ej</w:t>
      </w:r>
      <w:r w:rsidRPr="00123886">
        <w:rPr>
          <w:rFonts w:ascii="Times New Roman" w:eastAsia="Arial" w:hAnsi="Times New Roman" w:cs="Times New Roman"/>
          <w:color w:val="000000"/>
          <w:sz w:val="24"/>
          <w:szCs w:val="24"/>
          <w:lang w:eastAsia="pl-PL" w:bidi="pl-PL"/>
        </w:rPr>
        <w:t xml:space="preserve"> prowadzenie </w:t>
      </w:r>
      <w:r w:rsidR="00A64BBA" w:rsidRPr="00123886">
        <w:rPr>
          <w:rFonts w:ascii="Times New Roman" w:eastAsia="Arial" w:hAnsi="Times New Roman" w:cs="Times New Roman"/>
          <w:color w:val="000000"/>
          <w:sz w:val="24"/>
          <w:szCs w:val="24"/>
          <w:lang w:eastAsia="pl-PL" w:bidi="pl-PL"/>
        </w:rPr>
        <w:t>usług</w:t>
      </w:r>
      <w:r w:rsidRPr="00123886">
        <w:rPr>
          <w:rFonts w:ascii="Times New Roman" w:eastAsia="Arial" w:hAnsi="Times New Roman" w:cs="Times New Roman"/>
          <w:color w:val="000000"/>
          <w:sz w:val="24"/>
          <w:szCs w:val="24"/>
          <w:lang w:eastAsia="pl-PL" w:bidi="pl-PL"/>
        </w:rPr>
        <w:t xml:space="preserve">, albo innych zdarzeń wymuszających przerwę w realizacji zamówienia niezależnych od Wykonawcy </w:t>
      </w:r>
    </w:p>
    <w:p w:rsidR="00712787" w:rsidRPr="00123886" w:rsidRDefault="00712787" w:rsidP="00123886">
      <w:pPr>
        <w:widowControl w:val="0"/>
        <w:numPr>
          <w:ilvl w:val="0"/>
          <w:numId w:val="14"/>
        </w:numPr>
        <w:tabs>
          <w:tab w:val="left" w:pos="709"/>
        </w:tabs>
        <w:spacing w:after="120"/>
        <w:ind w:left="709" w:hanging="32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przedłużającej się procedury o udzielenie zamówienia publicznego będącego przedmiotem niniejszej Umowy</w:t>
      </w:r>
      <w:r w:rsidR="00A64BBA" w:rsidRPr="00123886">
        <w:rPr>
          <w:rFonts w:ascii="Times New Roman" w:eastAsia="Arial" w:hAnsi="Times New Roman" w:cs="Times New Roman"/>
          <w:color w:val="000000"/>
          <w:sz w:val="24"/>
          <w:szCs w:val="24"/>
          <w:lang w:eastAsia="pl-PL" w:bidi="pl-PL"/>
        </w:rPr>
        <w:t>, a także procedury mającej na celu wyłonienie kolejnego Wykonawcy świadczącego</w:t>
      </w:r>
      <w:r w:rsidR="00FA105E" w:rsidRPr="00123886">
        <w:rPr>
          <w:rFonts w:ascii="Times New Roman" w:eastAsia="Arial" w:hAnsi="Times New Roman" w:cs="Times New Roman"/>
          <w:color w:val="000000"/>
          <w:sz w:val="24"/>
          <w:szCs w:val="24"/>
          <w:lang w:eastAsia="pl-PL" w:bidi="pl-PL"/>
        </w:rPr>
        <w:t xml:space="preserve"> przedmiotowe</w:t>
      </w:r>
      <w:r w:rsidR="00A64BBA" w:rsidRPr="00123886">
        <w:rPr>
          <w:rFonts w:ascii="Times New Roman" w:eastAsia="Arial" w:hAnsi="Times New Roman" w:cs="Times New Roman"/>
          <w:color w:val="000000"/>
          <w:sz w:val="24"/>
          <w:szCs w:val="24"/>
          <w:lang w:eastAsia="pl-PL" w:bidi="pl-PL"/>
        </w:rPr>
        <w:t xml:space="preserve"> usługi</w:t>
      </w:r>
      <w:r w:rsidR="00FA105E" w:rsidRPr="00123886">
        <w:rPr>
          <w:rFonts w:ascii="Times New Roman" w:eastAsia="Arial" w:hAnsi="Times New Roman" w:cs="Times New Roman"/>
          <w:color w:val="000000"/>
          <w:sz w:val="24"/>
          <w:szCs w:val="24"/>
          <w:lang w:eastAsia="pl-PL" w:bidi="pl-PL"/>
        </w:rPr>
        <w:t>.</w:t>
      </w:r>
    </w:p>
    <w:p w:rsidR="00712787" w:rsidRPr="00123886" w:rsidRDefault="00712787" w:rsidP="00123886">
      <w:pPr>
        <w:widowControl w:val="0"/>
        <w:spacing w:after="120"/>
        <w:ind w:left="70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rsidR="00123886" w:rsidRPr="00123886" w:rsidRDefault="00123886" w:rsidP="003B1C73">
      <w:pPr>
        <w:pStyle w:val="Akapitzlist"/>
        <w:numPr>
          <w:ilvl w:val="0"/>
          <w:numId w:val="60"/>
        </w:numPr>
        <w:spacing w:after="120"/>
        <w:contextualSpacing w:val="0"/>
        <w:jc w:val="both"/>
        <w:rPr>
          <w:rFonts w:ascii="Times New Roman" w:hAnsi="Times New Roman" w:cs="Times New Roman"/>
          <w:b/>
          <w:sz w:val="24"/>
          <w:szCs w:val="24"/>
        </w:rPr>
      </w:pPr>
      <w:r w:rsidRPr="00123886">
        <w:rPr>
          <w:rFonts w:ascii="Times New Roman" w:hAnsi="Times New Roman" w:cs="Times New Roman"/>
          <w:sz w:val="24"/>
          <w:szCs w:val="24"/>
          <w:lang w:eastAsia="ar-SA"/>
        </w:rPr>
        <w:t xml:space="preserve">Zamawiający dopuszcza możliwość zmiany zawartej umowy w stosunku do treści oferty na podstawie, której dokonano wyboru Wykonawcy. Zmiana postanowień niniejszej umowy, może nastąpić w przypadku </w:t>
      </w:r>
      <w:r w:rsidRPr="00123886">
        <w:rPr>
          <w:rFonts w:ascii="Times New Roman" w:hAnsi="Times New Roman" w:cs="Times New Roman"/>
          <w:sz w:val="24"/>
          <w:szCs w:val="24"/>
        </w:rPr>
        <w:t xml:space="preserve">wystąpienia siły wyższej powodującej zmianę w realizacji zamówienia - rozumianą jako wystąpienie zdarzenia nadzwyczajnego, zewnętrznego, niemożliwego do przewidzenia i zapobieżenia, którego nie dało się uniknąć nawet przy zachowaniu najwyższej staranności, a które uniemożliwia Wykonawcy wykonanie jego zobowiązania w części. W razie wystąpienia siły wyższej </w:t>
      </w:r>
      <w:r w:rsidRPr="00123886">
        <w:rPr>
          <w:rFonts w:ascii="Times New Roman" w:hAnsi="Times New Roman" w:cs="Times New Roman"/>
          <w:sz w:val="24"/>
          <w:szCs w:val="24"/>
        </w:rPr>
        <w:lastRenderedPageBreak/>
        <w:t xml:space="preserve">Strony zobowiązane są dołożyć wszelkich starań w celu ograniczenia do minimum opóźnienia w wykonywaniu swoich zobowiązań umownych, powstałego na skutek działania siły wyższej. Sytuację związaną z </w:t>
      </w:r>
      <w:proofErr w:type="spellStart"/>
      <w:r w:rsidRPr="00123886">
        <w:rPr>
          <w:rFonts w:ascii="Times New Roman" w:hAnsi="Times New Roman" w:cs="Times New Roman"/>
          <w:sz w:val="24"/>
          <w:szCs w:val="24"/>
        </w:rPr>
        <w:t>Covid</w:t>
      </w:r>
      <w:proofErr w:type="spellEnd"/>
      <w:r w:rsidRPr="00123886">
        <w:rPr>
          <w:rFonts w:ascii="Times New Roman" w:hAnsi="Times New Roman" w:cs="Times New Roman"/>
          <w:sz w:val="24"/>
          <w:szCs w:val="24"/>
        </w:rPr>
        <w:t xml:space="preserve"> 19 lub innymi podobnymi zagrożeniami traktuje się jako siłę wyższą</w:t>
      </w:r>
    </w:p>
    <w:p w:rsidR="00712787" w:rsidRDefault="00123886" w:rsidP="003B1C73">
      <w:pPr>
        <w:widowControl w:val="0"/>
        <w:numPr>
          <w:ilvl w:val="0"/>
          <w:numId w:val="60"/>
        </w:numPr>
        <w:tabs>
          <w:tab w:val="left" w:pos="817"/>
        </w:tabs>
        <w:spacing w:after="120"/>
        <w:jc w:val="both"/>
        <w:outlineLvl w:val="2"/>
        <w:rPr>
          <w:rFonts w:ascii="Times New Roman" w:eastAsia="Arial" w:hAnsi="Times New Roman" w:cs="Times New Roman"/>
          <w:color w:val="000000"/>
          <w:sz w:val="24"/>
          <w:szCs w:val="24"/>
          <w:lang w:eastAsia="pl-PL" w:bidi="pl-PL"/>
        </w:rPr>
      </w:pPr>
      <w:bookmarkStart w:id="15" w:name="bookmark29"/>
      <w:r>
        <w:rPr>
          <w:rFonts w:ascii="Times New Roman" w:eastAsia="Arial" w:hAnsi="Times New Roman" w:cs="Times New Roman"/>
          <w:color w:val="000000"/>
          <w:sz w:val="24"/>
          <w:szCs w:val="24"/>
          <w:lang w:eastAsia="pl-PL" w:bidi="pl-PL"/>
        </w:rPr>
        <w:t>Zamawiający dopuszcza możliwość</w:t>
      </w:r>
      <w:r w:rsidR="00EC6967" w:rsidRPr="00123886">
        <w:rPr>
          <w:rFonts w:ascii="Times New Roman" w:eastAsia="Arial" w:hAnsi="Times New Roman" w:cs="Times New Roman"/>
          <w:color w:val="000000"/>
          <w:sz w:val="24"/>
          <w:szCs w:val="24"/>
          <w:lang w:eastAsia="pl-PL" w:bidi="pl-PL"/>
        </w:rPr>
        <w:t xml:space="preserve"> zmian</w:t>
      </w:r>
      <w:r>
        <w:rPr>
          <w:rFonts w:ascii="Times New Roman" w:eastAsia="Arial" w:hAnsi="Times New Roman" w:cs="Times New Roman"/>
          <w:color w:val="000000"/>
          <w:sz w:val="24"/>
          <w:szCs w:val="24"/>
          <w:lang w:eastAsia="pl-PL" w:bidi="pl-PL"/>
        </w:rPr>
        <w:t>y</w:t>
      </w:r>
      <w:r w:rsidR="00EC6967" w:rsidRPr="00123886">
        <w:rPr>
          <w:rFonts w:ascii="Times New Roman" w:eastAsia="Arial" w:hAnsi="Times New Roman" w:cs="Times New Roman"/>
          <w:color w:val="000000"/>
          <w:sz w:val="24"/>
          <w:szCs w:val="24"/>
          <w:lang w:eastAsia="pl-PL" w:bidi="pl-PL"/>
        </w:rPr>
        <w:t xml:space="preserve"> umowy </w:t>
      </w:r>
      <w:r w:rsidR="00712787" w:rsidRPr="00123886">
        <w:rPr>
          <w:rFonts w:ascii="Times New Roman" w:eastAsia="Arial" w:hAnsi="Times New Roman" w:cs="Times New Roman"/>
          <w:color w:val="000000"/>
          <w:sz w:val="24"/>
          <w:szCs w:val="24"/>
          <w:lang w:eastAsia="pl-PL" w:bidi="pl-PL"/>
        </w:rPr>
        <w:t>w przypadku wystąpienia oczywistych omyłek pisarskich i rachunkowych w treści niniejszej umowy.</w:t>
      </w:r>
      <w:bookmarkEnd w:id="15"/>
    </w:p>
    <w:p w:rsidR="00123886" w:rsidRPr="00123886" w:rsidRDefault="00123886" w:rsidP="003B1C73">
      <w:pPr>
        <w:widowControl w:val="0"/>
        <w:numPr>
          <w:ilvl w:val="0"/>
          <w:numId w:val="60"/>
        </w:numPr>
        <w:tabs>
          <w:tab w:val="left" w:pos="817"/>
        </w:tabs>
        <w:spacing w:after="12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Wszelkie zmiany umowy wymagają formy pisemnej.</w:t>
      </w:r>
    </w:p>
    <w:p w:rsidR="00610973" w:rsidRPr="00EE0E1F" w:rsidRDefault="00610973" w:rsidP="00EE0E1F">
      <w:pPr>
        <w:shd w:val="clear" w:color="auto" w:fill="FFFFFF"/>
        <w:spacing w:after="0" w:line="23" w:lineRule="atLeast"/>
        <w:jc w:val="both"/>
        <w:rPr>
          <w:rFonts w:ascii="Times New Roman" w:hAnsi="Times New Roman" w:cs="Times New Roman"/>
          <w:b/>
          <w:bCs/>
          <w:sz w:val="24"/>
          <w:szCs w:val="24"/>
        </w:rPr>
      </w:pPr>
    </w:p>
    <w:p w:rsidR="0046762F" w:rsidRPr="00EE0E1F" w:rsidRDefault="0046762F" w:rsidP="00123886">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sidR="00123886">
        <w:rPr>
          <w:rFonts w:ascii="Times New Roman" w:hAnsi="Times New Roman" w:cs="Times New Roman"/>
          <w:b/>
          <w:bCs/>
          <w:sz w:val="24"/>
          <w:szCs w:val="24"/>
        </w:rPr>
        <w:t>6</w:t>
      </w:r>
    </w:p>
    <w:p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Sprawy nieuregulowane:</w:t>
      </w:r>
    </w:p>
    <w:p w:rsidR="00123886" w:rsidRDefault="0046762F" w:rsidP="00123886">
      <w:pPr>
        <w:pStyle w:val="Akapitzlist"/>
        <w:numPr>
          <w:ilvl w:val="8"/>
          <w:numId w:val="52"/>
        </w:numPr>
        <w:shd w:val="clear" w:color="auto" w:fill="FFFFFF"/>
        <w:spacing w:after="0" w:line="23" w:lineRule="atLeast"/>
        <w:ind w:left="284"/>
        <w:jc w:val="both"/>
        <w:rPr>
          <w:rFonts w:ascii="Times New Roman" w:hAnsi="Times New Roman" w:cs="Times New Roman"/>
          <w:bCs/>
          <w:iCs/>
          <w:sz w:val="24"/>
          <w:szCs w:val="24"/>
        </w:rPr>
      </w:pPr>
      <w:r w:rsidRPr="00123886">
        <w:rPr>
          <w:rFonts w:ascii="Times New Roman" w:hAnsi="Times New Roman" w:cs="Times New Roman"/>
          <w:bCs/>
          <w:iCs/>
          <w:sz w:val="24"/>
          <w:szCs w:val="24"/>
        </w:rPr>
        <w:t>Spory wynikłe w związku z realizacją przedmiotu umowy, strony zobowiązują się rozwiązywać w drodze wspólnych negocjacji, a w przypadku niemożliwości ustalenia kompromisu będą one rozstrzygane przez Sąd właściwy dla siedziby zamawiającego</w:t>
      </w:r>
      <w:r w:rsidR="00123886">
        <w:rPr>
          <w:rFonts w:ascii="Times New Roman" w:hAnsi="Times New Roman" w:cs="Times New Roman"/>
          <w:bCs/>
          <w:iCs/>
          <w:sz w:val="24"/>
          <w:szCs w:val="24"/>
        </w:rPr>
        <w:t>.</w:t>
      </w:r>
    </w:p>
    <w:p w:rsidR="00123886" w:rsidRPr="00123886" w:rsidRDefault="0046762F" w:rsidP="00EE0E1F">
      <w:pPr>
        <w:pStyle w:val="Akapitzlist"/>
        <w:numPr>
          <w:ilvl w:val="8"/>
          <w:numId w:val="52"/>
        </w:numPr>
        <w:shd w:val="clear" w:color="auto" w:fill="FFFFFF"/>
        <w:spacing w:after="0" w:line="23" w:lineRule="atLeast"/>
        <w:ind w:left="284"/>
        <w:jc w:val="both"/>
        <w:rPr>
          <w:rFonts w:ascii="Times New Roman" w:hAnsi="Times New Roman" w:cs="Times New Roman"/>
          <w:bCs/>
          <w:iCs/>
          <w:sz w:val="24"/>
          <w:szCs w:val="24"/>
        </w:rPr>
      </w:pPr>
      <w:r w:rsidRPr="00123886">
        <w:rPr>
          <w:rFonts w:ascii="Times New Roman" w:hAnsi="Times New Roman" w:cs="Times New Roman"/>
          <w:sz w:val="24"/>
          <w:szCs w:val="24"/>
        </w:rPr>
        <w:t xml:space="preserve">W sprawach nieuregulowanych w niniejszej umowie i SWZ mają zastosowanie przepisy ustawy </w:t>
      </w:r>
      <w:r w:rsidR="00123886" w:rsidRPr="00123886">
        <w:rPr>
          <w:rFonts w:ascii="Times New Roman" w:hAnsi="Times New Roman" w:cs="Times New Roman"/>
          <w:sz w:val="24"/>
          <w:szCs w:val="24"/>
        </w:rPr>
        <w:t xml:space="preserve">z dnia 11 wrześni 2019r </w:t>
      </w:r>
      <w:r w:rsidRPr="00123886">
        <w:rPr>
          <w:rFonts w:ascii="Times New Roman" w:hAnsi="Times New Roman" w:cs="Times New Roman"/>
          <w:sz w:val="24"/>
          <w:szCs w:val="24"/>
        </w:rPr>
        <w:t>Prawo Zamówień Publicznych, ustawy z dnia 13 września 1996r. o utrzymaniu czystości i porządku w gminach wraz z przepisami wykonawczymi do tej ustawy oraz przepisy Kodeksu Cywilnego.</w:t>
      </w:r>
    </w:p>
    <w:p w:rsidR="0046762F" w:rsidRPr="00123886" w:rsidRDefault="0046762F" w:rsidP="00EE0E1F">
      <w:pPr>
        <w:pStyle w:val="Akapitzlist"/>
        <w:numPr>
          <w:ilvl w:val="8"/>
          <w:numId w:val="52"/>
        </w:numPr>
        <w:shd w:val="clear" w:color="auto" w:fill="FFFFFF"/>
        <w:spacing w:after="0" w:line="23" w:lineRule="atLeast"/>
        <w:ind w:left="284"/>
        <w:jc w:val="both"/>
        <w:rPr>
          <w:rFonts w:ascii="Times New Roman" w:hAnsi="Times New Roman" w:cs="Times New Roman"/>
          <w:bCs/>
          <w:iCs/>
          <w:sz w:val="24"/>
          <w:szCs w:val="24"/>
        </w:rPr>
      </w:pPr>
      <w:r w:rsidRPr="00123886">
        <w:rPr>
          <w:rFonts w:ascii="Times New Roman" w:hAnsi="Times New Roman" w:cs="Times New Roman"/>
          <w:sz w:val="24"/>
          <w:szCs w:val="24"/>
        </w:rPr>
        <w:t>W trakcie trwania niniejszej umowy Wykonawca zobowiązuje się do pisemnego powiadamiania Zamawiającego o :</w:t>
      </w:r>
    </w:p>
    <w:p w:rsidR="00123886" w:rsidRDefault="0046762F" w:rsidP="00123886">
      <w:pPr>
        <w:pStyle w:val="Akapitzlist"/>
        <w:numPr>
          <w:ilvl w:val="1"/>
          <w:numId w:val="55"/>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zmianie siedziby lub nazwy firmy, w przypadku braku powiadomienia o zmianie aneksu doręczenie dokonane na ostatni wskazany adres będą uważane za skuteczne,</w:t>
      </w:r>
    </w:p>
    <w:p w:rsidR="00123886" w:rsidRDefault="0046762F" w:rsidP="00123886">
      <w:pPr>
        <w:pStyle w:val="Akapitzlist"/>
        <w:numPr>
          <w:ilvl w:val="1"/>
          <w:numId w:val="55"/>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ogłoszeniu upadłości,</w:t>
      </w:r>
    </w:p>
    <w:p w:rsidR="00123886" w:rsidRDefault="0046762F" w:rsidP="00123886">
      <w:pPr>
        <w:pStyle w:val="Akapitzlist"/>
        <w:numPr>
          <w:ilvl w:val="1"/>
          <w:numId w:val="55"/>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ogłoszeniu likwidacji,</w:t>
      </w:r>
    </w:p>
    <w:p w:rsidR="0046762F" w:rsidRPr="00123886" w:rsidRDefault="0046762F" w:rsidP="00123886">
      <w:pPr>
        <w:pStyle w:val="Akapitzlist"/>
        <w:numPr>
          <w:ilvl w:val="1"/>
          <w:numId w:val="55"/>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zawieszeniu działalności,</w:t>
      </w:r>
    </w:p>
    <w:p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rsidR="0046762F" w:rsidRPr="00EE0E1F" w:rsidRDefault="0046762F" w:rsidP="00123886">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sidR="00123886">
        <w:rPr>
          <w:rFonts w:ascii="Times New Roman" w:hAnsi="Times New Roman" w:cs="Times New Roman"/>
          <w:b/>
          <w:bCs/>
          <w:sz w:val="24"/>
          <w:szCs w:val="24"/>
        </w:rPr>
        <w:t>7</w:t>
      </w:r>
    </w:p>
    <w:p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Egzemplarze:</w:t>
      </w:r>
    </w:p>
    <w:p w:rsidR="0046762F" w:rsidRPr="00EE0E1F" w:rsidRDefault="0046762F" w:rsidP="00EE0E1F">
      <w:pPr>
        <w:shd w:val="clear" w:color="auto" w:fill="FFFFFF"/>
        <w:spacing w:after="0" w:line="23" w:lineRule="atLeast"/>
        <w:jc w:val="both"/>
        <w:rPr>
          <w:rFonts w:ascii="Times New Roman" w:hAnsi="Times New Roman" w:cs="Times New Roman"/>
          <w:sz w:val="24"/>
          <w:szCs w:val="24"/>
        </w:rPr>
      </w:pPr>
      <w:r w:rsidRPr="00EE0E1F">
        <w:rPr>
          <w:rFonts w:ascii="Times New Roman" w:hAnsi="Times New Roman" w:cs="Times New Roman"/>
          <w:sz w:val="24"/>
          <w:szCs w:val="24"/>
        </w:rPr>
        <w:t>Umowa została sporządzona w 3 jednobrzmiących egzemplarzach, 2 egz. dla Zamawiającego i 1 egz. dla Wykonawcy .</w:t>
      </w:r>
    </w:p>
    <w:p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r w:rsidRPr="00EE0E1F">
        <w:rPr>
          <w:rFonts w:ascii="Times New Roman" w:hAnsi="Times New Roman" w:cs="Times New Roman"/>
          <w:b/>
          <w:bCs/>
          <w:sz w:val="24"/>
          <w:szCs w:val="24"/>
        </w:rPr>
        <w:t xml:space="preserve">    </w:t>
      </w:r>
    </w:p>
    <w:p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rsidR="0046762F" w:rsidRPr="00EE0E1F" w:rsidRDefault="0046762F" w:rsidP="00EE0E1F">
      <w:pPr>
        <w:shd w:val="clear" w:color="auto" w:fill="FFFFFF"/>
        <w:spacing w:after="0" w:line="23" w:lineRule="atLeast"/>
        <w:jc w:val="both"/>
        <w:rPr>
          <w:rFonts w:ascii="Times New Roman" w:hAnsi="Times New Roman" w:cs="Times New Roman"/>
          <w:bCs/>
          <w:i/>
          <w:sz w:val="24"/>
          <w:szCs w:val="24"/>
        </w:rPr>
      </w:pPr>
      <w:r w:rsidRPr="00EE0E1F">
        <w:rPr>
          <w:rFonts w:ascii="Times New Roman" w:hAnsi="Times New Roman" w:cs="Times New Roman"/>
          <w:b/>
          <w:bCs/>
          <w:sz w:val="24"/>
          <w:szCs w:val="24"/>
        </w:rPr>
        <w:t xml:space="preserve">      </w:t>
      </w:r>
      <w:r w:rsidRPr="00EE0E1F">
        <w:rPr>
          <w:rFonts w:ascii="Times New Roman" w:hAnsi="Times New Roman" w:cs="Times New Roman"/>
          <w:bCs/>
          <w:i/>
          <w:sz w:val="24"/>
          <w:szCs w:val="24"/>
        </w:rPr>
        <w:t>WYKONAWCA:                                                                        ZAMAWIAJĄCY:</w:t>
      </w:r>
    </w:p>
    <w:p w:rsidR="0046762F" w:rsidRPr="00EE0E1F" w:rsidRDefault="0046762F" w:rsidP="00EE0E1F">
      <w:pPr>
        <w:shd w:val="clear" w:color="auto" w:fill="FFFFFF"/>
        <w:spacing w:after="0" w:line="23" w:lineRule="atLeast"/>
        <w:jc w:val="both"/>
        <w:rPr>
          <w:rFonts w:ascii="Times New Roman" w:hAnsi="Times New Roman" w:cs="Times New Roman"/>
          <w:bCs/>
          <w:i/>
          <w:sz w:val="24"/>
          <w:szCs w:val="24"/>
        </w:rPr>
      </w:pPr>
    </w:p>
    <w:p w:rsidR="0046762F" w:rsidRPr="00EE0E1F" w:rsidRDefault="0046762F" w:rsidP="00EE0E1F">
      <w:pPr>
        <w:shd w:val="clear" w:color="auto" w:fill="FFFFFF"/>
        <w:spacing w:after="0" w:line="23" w:lineRule="atLeast"/>
        <w:jc w:val="both"/>
        <w:rPr>
          <w:rFonts w:ascii="Times New Roman" w:hAnsi="Times New Roman" w:cs="Times New Roman"/>
          <w:bCs/>
          <w:i/>
          <w:sz w:val="24"/>
          <w:szCs w:val="24"/>
        </w:rPr>
      </w:pPr>
    </w:p>
    <w:p w:rsidR="0046762F" w:rsidRPr="00EE0E1F" w:rsidRDefault="0046762F" w:rsidP="00EE0E1F">
      <w:pPr>
        <w:shd w:val="clear" w:color="auto" w:fill="FFFFFF"/>
        <w:spacing w:after="0" w:line="23" w:lineRule="atLeast"/>
        <w:jc w:val="both"/>
        <w:rPr>
          <w:rFonts w:ascii="Times New Roman" w:hAnsi="Times New Roman" w:cs="Times New Roman"/>
          <w:bCs/>
          <w:i/>
          <w:sz w:val="24"/>
          <w:szCs w:val="24"/>
        </w:rPr>
      </w:pPr>
      <w:r w:rsidRPr="00EE0E1F">
        <w:rPr>
          <w:rFonts w:ascii="Times New Roman" w:hAnsi="Times New Roman" w:cs="Times New Roman"/>
          <w:bCs/>
          <w:i/>
          <w:sz w:val="24"/>
          <w:szCs w:val="24"/>
        </w:rPr>
        <w:t xml:space="preserve">    ……………………….                                                                    ……………………</w:t>
      </w:r>
    </w:p>
    <w:p w:rsidR="0046762F" w:rsidRPr="0046762F" w:rsidRDefault="0046762F" w:rsidP="0046762F">
      <w:pPr>
        <w:shd w:val="clear" w:color="auto" w:fill="FFFFFF"/>
        <w:rPr>
          <w:rFonts w:ascii="Times New Roman" w:hAnsi="Times New Roman" w:cs="Times New Roman"/>
          <w:bCs/>
          <w:i/>
          <w:sz w:val="24"/>
          <w:szCs w:val="24"/>
        </w:rPr>
      </w:pPr>
    </w:p>
    <w:p w:rsidR="00796A5B" w:rsidRPr="002E0EA9" w:rsidRDefault="00796A5B" w:rsidP="00796A5B">
      <w:pPr>
        <w:pStyle w:val="Teksttreci20"/>
        <w:shd w:val="clear" w:color="auto" w:fill="auto"/>
        <w:tabs>
          <w:tab w:val="left" w:pos="760"/>
        </w:tabs>
        <w:spacing w:before="0" w:after="0" w:line="276" w:lineRule="auto"/>
        <w:ind w:left="720" w:right="180" w:firstLine="0"/>
        <w:jc w:val="left"/>
        <w:rPr>
          <w:rFonts w:ascii="Times New Roman" w:hAnsi="Times New Roman" w:cs="Times New Roman"/>
          <w:b/>
          <w:bCs/>
          <w:sz w:val="24"/>
          <w:szCs w:val="24"/>
        </w:rPr>
      </w:pPr>
    </w:p>
    <w:p w:rsidR="00333C19" w:rsidRPr="002E0EA9" w:rsidRDefault="00333C19" w:rsidP="00333C19">
      <w:pPr>
        <w:widowControl w:val="0"/>
        <w:tabs>
          <w:tab w:val="left" w:pos="314"/>
        </w:tabs>
        <w:spacing w:after="0"/>
        <w:ind w:left="320"/>
        <w:jc w:val="both"/>
        <w:rPr>
          <w:rFonts w:ascii="Times New Roman" w:eastAsia="Arial" w:hAnsi="Times New Roman" w:cs="Times New Roman"/>
          <w:color w:val="000000"/>
          <w:sz w:val="24"/>
          <w:szCs w:val="24"/>
          <w:lang w:eastAsia="pl-PL" w:bidi="pl-PL"/>
        </w:rPr>
      </w:pPr>
    </w:p>
    <w:p w:rsidR="00796A5B" w:rsidRPr="002E0EA9" w:rsidRDefault="00796A5B" w:rsidP="002E0EA9">
      <w:pPr>
        <w:pStyle w:val="Teksttreci30"/>
        <w:shd w:val="clear" w:color="auto" w:fill="auto"/>
        <w:spacing w:before="0" w:after="0" w:line="259" w:lineRule="auto"/>
        <w:ind w:firstLine="0"/>
        <w:jc w:val="both"/>
        <w:rPr>
          <w:rFonts w:ascii="Times New Roman" w:hAnsi="Times New Roman" w:cs="Times New Roman"/>
          <w:sz w:val="24"/>
          <w:szCs w:val="24"/>
        </w:rPr>
      </w:pPr>
    </w:p>
    <w:p w:rsidR="00C74E34" w:rsidRDefault="00796A5B" w:rsidP="00333C19">
      <w:pPr>
        <w:spacing w:after="0"/>
        <w:jc w:val="both"/>
        <w:rPr>
          <w:rStyle w:val="Teksttreci5"/>
          <w:rFonts w:ascii="Times New Roman" w:hAnsi="Times New Roman" w:cs="Times New Roman"/>
          <w:sz w:val="20"/>
          <w:szCs w:val="20"/>
        </w:rPr>
      </w:pPr>
      <w:r w:rsidRPr="00333C19">
        <w:rPr>
          <w:rStyle w:val="Teksttreci512pt"/>
          <w:rFonts w:ascii="Times New Roman" w:eastAsiaTheme="minorHAnsi" w:hAnsi="Times New Roman" w:cs="Times New Roman"/>
          <w:sz w:val="20"/>
          <w:szCs w:val="20"/>
        </w:rPr>
        <w:t>*</w:t>
      </w:r>
      <w:r w:rsidRPr="00333C19">
        <w:rPr>
          <w:rFonts w:ascii="Times New Roman" w:hAnsi="Times New Roman" w:cs="Times New Roman"/>
          <w:sz w:val="20"/>
          <w:szCs w:val="20"/>
        </w:rPr>
        <w:t>Zamawiający zastrzega sobie, po wyborze oferty, prawo wprowadzenia do Umowy zapisów służących jej uszczegółowieniu, a wynikających z treści złożonej oferty i zapisów SWZ</w:t>
      </w:r>
      <w:r w:rsidRPr="00333C19">
        <w:rPr>
          <w:rStyle w:val="Teksttreci5"/>
          <w:rFonts w:ascii="Times New Roman" w:hAnsi="Times New Roman" w:cs="Times New Roman"/>
          <w:sz w:val="20"/>
          <w:szCs w:val="20"/>
        </w:rPr>
        <w:t>.</w:t>
      </w:r>
    </w:p>
    <w:p w:rsidR="00BB4986" w:rsidRDefault="00BB4986" w:rsidP="00333C19">
      <w:pPr>
        <w:spacing w:after="0"/>
        <w:jc w:val="both"/>
        <w:rPr>
          <w:rStyle w:val="Teksttreci5"/>
          <w:rFonts w:ascii="Times New Roman" w:hAnsi="Times New Roman" w:cs="Times New Roman"/>
          <w:sz w:val="20"/>
          <w:szCs w:val="20"/>
        </w:rPr>
      </w:pPr>
    </w:p>
    <w:p w:rsidR="00BB4986" w:rsidRDefault="00BB4986" w:rsidP="00333C19">
      <w:pPr>
        <w:spacing w:after="0"/>
        <w:jc w:val="both"/>
        <w:rPr>
          <w:rStyle w:val="Teksttreci5"/>
          <w:rFonts w:ascii="Times New Roman" w:hAnsi="Times New Roman" w:cs="Times New Roman"/>
          <w:sz w:val="20"/>
          <w:szCs w:val="20"/>
        </w:rPr>
      </w:pPr>
    </w:p>
    <w:p w:rsidR="00BB4986" w:rsidRDefault="00BB4986" w:rsidP="00333C19">
      <w:pPr>
        <w:spacing w:after="0"/>
        <w:jc w:val="both"/>
        <w:rPr>
          <w:rStyle w:val="Teksttreci5"/>
          <w:rFonts w:ascii="Times New Roman" w:hAnsi="Times New Roman" w:cs="Times New Roman"/>
          <w:sz w:val="20"/>
          <w:szCs w:val="20"/>
        </w:rPr>
      </w:pPr>
    </w:p>
    <w:p w:rsidR="00BB4986" w:rsidRDefault="00BB4986" w:rsidP="00333C19">
      <w:pPr>
        <w:spacing w:after="0"/>
        <w:jc w:val="both"/>
        <w:rPr>
          <w:rStyle w:val="Teksttreci5"/>
          <w:rFonts w:ascii="Times New Roman" w:hAnsi="Times New Roman" w:cs="Times New Roman"/>
          <w:sz w:val="20"/>
          <w:szCs w:val="20"/>
        </w:rPr>
      </w:pPr>
    </w:p>
    <w:p w:rsidR="00BB4986" w:rsidRPr="00333C19" w:rsidRDefault="00BB4986" w:rsidP="00333C19">
      <w:pPr>
        <w:spacing w:after="0"/>
        <w:jc w:val="both"/>
        <w:rPr>
          <w:rFonts w:ascii="Times New Roman" w:hAnsi="Times New Roman" w:cs="Times New Roman"/>
          <w:sz w:val="20"/>
          <w:szCs w:val="20"/>
        </w:rPr>
      </w:pPr>
    </w:p>
    <w:sectPr w:rsidR="00BB4986" w:rsidRPr="00333C19" w:rsidSect="00E74894">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76B" w:rsidRDefault="00BE576B" w:rsidP="008B0763">
      <w:pPr>
        <w:spacing w:after="0" w:line="240" w:lineRule="auto"/>
      </w:pPr>
      <w:r>
        <w:separator/>
      </w:r>
    </w:p>
  </w:endnote>
  <w:endnote w:type="continuationSeparator" w:id="0">
    <w:p w:rsidR="00BE576B" w:rsidRDefault="00BE576B" w:rsidP="008B0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00000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EE"/>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Univers-BoldPL">
    <w:altName w:val="MS Mincho"/>
    <w:panose1 w:val="00000000000000000000"/>
    <w:charset w:val="80"/>
    <w:family w:val="auto"/>
    <w:notTrueType/>
    <w:pitch w:val="default"/>
    <w:sig w:usb0="00000000" w:usb1="08070000" w:usb2="00000010" w:usb3="00000000" w:csb0="00020000" w:csb1="00000000"/>
  </w:font>
  <w:font w:name="Univers-PL">
    <w:altName w:val="Times New Roman"/>
    <w:charset w:val="EE"/>
    <w:family w:val="roman"/>
    <w:pitch w:val="variable"/>
    <w:sig w:usb0="00000000" w:usb1="00000000" w:usb2="00000000" w:usb3="00000000" w:csb0="00000000" w:csb1="00000000"/>
  </w:font>
  <w:font w:name="Open Sans">
    <w:altName w:val="Arial"/>
    <w:charset w:val="00"/>
    <w:family w:val="swiss"/>
    <w:pitch w:val="variable"/>
    <w:sig w:usb0="00000001" w:usb1="4000205B" w:usb2="00000028"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544764"/>
      <w:docPartObj>
        <w:docPartGallery w:val="Page Numbers (Bottom of Page)"/>
        <w:docPartUnique/>
      </w:docPartObj>
    </w:sdtPr>
    <w:sdtContent>
      <w:p w:rsidR="003B2D53" w:rsidRDefault="003B2D53">
        <w:pPr>
          <w:pStyle w:val="Stopka"/>
          <w:jc w:val="right"/>
        </w:pPr>
        <w:fldSimple w:instr="PAGE   \* MERGEFORMAT">
          <w:r w:rsidR="00870C2E">
            <w:rPr>
              <w:noProof/>
            </w:rPr>
            <w:t>24</w:t>
          </w:r>
        </w:fldSimple>
      </w:p>
    </w:sdtContent>
  </w:sdt>
  <w:p w:rsidR="003B2D53" w:rsidRDefault="003B2D5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76B" w:rsidRDefault="00BE576B" w:rsidP="008B0763">
      <w:pPr>
        <w:spacing w:after="0" w:line="240" w:lineRule="auto"/>
      </w:pPr>
      <w:r>
        <w:separator/>
      </w:r>
    </w:p>
  </w:footnote>
  <w:footnote w:type="continuationSeparator" w:id="0">
    <w:p w:rsidR="00BE576B" w:rsidRDefault="00BE576B" w:rsidP="008B0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right"/>
      <w:pPr>
        <w:tabs>
          <w:tab w:val="num" w:pos="0"/>
        </w:tabs>
        <w:ind w:left="360" w:hanging="360"/>
      </w:pPr>
      <w:rPr>
        <w:rFonts w:cs="Times New Roman"/>
      </w:rPr>
    </w:lvl>
  </w:abstractNum>
  <w:abstractNum w:abstractNumId="1">
    <w:nsid w:val="0000000A"/>
    <w:multiLevelType w:val="singleLevel"/>
    <w:tmpl w:val="0000000A"/>
    <w:name w:val="WW8Num10"/>
    <w:lvl w:ilvl="0">
      <w:start w:val="2"/>
      <w:numFmt w:val="decimal"/>
      <w:lvlText w:val="%1."/>
      <w:lvlJc w:val="right"/>
      <w:pPr>
        <w:tabs>
          <w:tab w:val="num" w:pos="0"/>
        </w:tabs>
        <w:ind w:left="360" w:hanging="360"/>
      </w:pPr>
      <w:rPr>
        <w:rFonts w:cs="Times New Roman"/>
      </w:rPr>
    </w:lvl>
  </w:abstractNum>
  <w:abstractNum w:abstractNumId="2">
    <w:nsid w:val="0000000F"/>
    <w:multiLevelType w:val="singleLevel"/>
    <w:tmpl w:val="0000000F"/>
    <w:name w:val="WW8Num15"/>
    <w:lvl w:ilvl="0">
      <w:start w:val="2"/>
      <w:numFmt w:val="decimal"/>
      <w:lvlText w:val="%1."/>
      <w:lvlJc w:val="right"/>
      <w:pPr>
        <w:tabs>
          <w:tab w:val="num" w:pos="0"/>
        </w:tabs>
        <w:ind w:left="360" w:hanging="360"/>
      </w:pPr>
      <w:rPr>
        <w:rFonts w:cs="Times New Roman"/>
      </w:rPr>
    </w:lvl>
  </w:abstractNum>
  <w:abstractNum w:abstractNumId="3">
    <w:nsid w:val="00000012"/>
    <w:multiLevelType w:val="singleLevel"/>
    <w:tmpl w:val="9A704292"/>
    <w:lvl w:ilvl="0">
      <w:start w:val="1"/>
      <w:numFmt w:val="decimal"/>
      <w:lvlText w:val="%1)"/>
      <w:lvlJc w:val="left"/>
      <w:pPr>
        <w:ind w:left="644" w:hanging="360"/>
      </w:pPr>
    </w:lvl>
  </w:abstractNum>
  <w:abstractNum w:abstractNumId="4">
    <w:nsid w:val="00000024"/>
    <w:multiLevelType w:val="singleLevel"/>
    <w:tmpl w:val="00000024"/>
    <w:name w:val="WW8Num36"/>
    <w:lvl w:ilvl="0">
      <w:start w:val="1"/>
      <w:numFmt w:val="decimal"/>
      <w:lvlText w:val="%1."/>
      <w:lvlJc w:val="right"/>
      <w:pPr>
        <w:tabs>
          <w:tab w:val="num" w:pos="0"/>
        </w:tabs>
        <w:ind w:left="360" w:hanging="360"/>
      </w:pPr>
      <w:rPr>
        <w:rFonts w:cs="Times New Roman"/>
      </w:rPr>
    </w:lvl>
  </w:abstractNum>
  <w:abstractNum w:abstractNumId="5">
    <w:nsid w:val="014F50A5"/>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D2471D"/>
    <w:multiLevelType w:val="multilevel"/>
    <w:tmpl w:val="6688DAA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E15161"/>
    <w:multiLevelType w:val="multilevel"/>
    <w:tmpl w:val="C5722F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140419"/>
    <w:multiLevelType w:val="hybridMultilevel"/>
    <w:tmpl w:val="A16A0A9C"/>
    <w:lvl w:ilvl="0" w:tplc="B790AB1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nsid w:val="092C123D"/>
    <w:multiLevelType w:val="multilevel"/>
    <w:tmpl w:val="5BE83C52"/>
    <w:lvl w:ilvl="0">
      <w:start w:val="1"/>
      <w:numFmt w:val="decimal"/>
      <w:lvlText w:val="%1."/>
      <w:lvlJc w:val="left"/>
      <w:pPr>
        <w:ind w:left="720" w:hanging="360"/>
      </w:pPr>
      <w:rPr>
        <w:rFonts w:hint="default"/>
        <w:b w:val="0"/>
        <w:bCs/>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0B183B22"/>
    <w:multiLevelType w:val="hybridMultilevel"/>
    <w:tmpl w:val="25E88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017438"/>
    <w:multiLevelType w:val="hybridMultilevel"/>
    <w:tmpl w:val="F12CDF82"/>
    <w:lvl w:ilvl="0" w:tplc="7F9E68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295D41"/>
    <w:multiLevelType w:val="multilevel"/>
    <w:tmpl w:val="97ECD820"/>
    <w:lvl w:ilvl="0">
      <w:start w:val="1"/>
      <w:numFmt w:val="decimal"/>
      <w:lvlText w:val="%1."/>
      <w:lvlJc w:val="left"/>
      <w:pPr>
        <w:ind w:left="720" w:hanging="360"/>
      </w:pPr>
      <w:rPr>
        <w:b w:val="0"/>
        <w:bCs w:val="0"/>
        <w:sz w:val="22"/>
        <w:szCs w:val="22"/>
      </w:rPr>
    </w:lvl>
    <w:lvl w:ilvl="1">
      <w:start w:val="1"/>
      <w:numFmt w:val="lowerLetter"/>
      <w:lvlText w:val="%2)"/>
      <w:lvlJc w:val="left"/>
      <w:pPr>
        <w:ind w:left="1080" w:hanging="360"/>
      </w:pPr>
      <w:rPr>
        <w:b w:val="0"/>
        <w:bCs w:val="0"/>
        <w:sz w:val="22"/>
        <w:szCs w:val="22"/>
      </w:rPr>
    </w:lvl>
    <w:lvl w:ilvl="2">
      <w:numFmt w:val="bullet"/>
      <w:lvlText w:val="•"/>
      <w:lvlJc w:val="left"/>
      <w:pPr>
        <w:ind w:left="1440" w:hanging="360"/>
      </w:pPr>
      <w:rPr>
        <w:rFonts w:ascii="OpenSymbol" w:eastAsia="OpenSymbol" w:hAnsi="OpenSymbol" w:cs="OpenSymbol"/>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abstractNum w:abstractNumId="13">
    <w:nsid w:val="0E394683"/>
    <w:multiLevelType w:val="multilevel"/>
    <w:tmpl w:val="20B2B03A"/>
    <w:lvl w:ilvl="0">
      <w:start w:val="2"/>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1"/>
      <w:numFmt w:val="decimal"/>
      <w:lvlText w:val="%4."/>
      <w:lvlJc w:val="left"/>
      <w:pPr>
        <w:ind w:left="1800" w:hanging="360"/>
      </w:pPr>
      <w:rPr>
        <w:rFonts w:hint="default"/>
        <w:b w:val="0"/>
        <w:bCs w:val="0"/>
        <w:color w:val="auto"/>
        <w:sz w:val="22"/>
        <w:szCs w:val="22"/>
      </w:rPr>
    </w:lvl>
    <w:lvl w:ilvl="4">
      <w:start w:val="1"/>
      <w:numFmt w:val="decimal"/>
      <w:lvlText w:val="%5."/>
      <w:lvlJc w:val="left"/>
      <w:pPr>
        <w:ind w:left="2160" w:hanging="360"/>
      </w:pPr>
      <w:rPr>
        <w:rFonts w:hint="default"/>
        <w:b w:val="0"/>
        <w:bCs w:val="0"/>
        <w:sz w:val="24"/>
        <w:szCs w:val="24"/>
      </w:rPr>
    </w:lvl>
    <w:lvl w:ilvl="5">
      <w:start w:val="1"/>
      <w:numFmt w:val="decimal"/>
      <w:lvlText w:val="%6."/>
      <w:lvlJc w:val="left"/>
      <w:pPr>
        <w:ind w:left="2520" w:hanging="360"/>
      </w:pPr>
      <w:rPr>
        <w:rFonts w:hint="default"/>
        <w:b w:val="0"/>
        <w:bCs w:val="0"/>
        <w:sz w:val="24"/>
        <w:szCs w:val="24"/>
      </w:rPr>
    </w:lvl>
    <w:lvl w:ilvl="6">
      <w:start w:val="1"/>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abstractNum w:abstractNumId="14">
    <w:nsid w:val="11CA316F"/>
    <w:multiLevelType w:val="multilevel"/>
    <w:tmpl w:val="4596F0E0"/>
    <w:lvl w:ilvl="0">
      <w:start w:val="4"/>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1080" w:hanging="720"/>
      </w:pPr>
      <w:rPr>
        <w:rFonts w:asciiTheme="minorHAnsi" w:hAnsiTheme="minorHAnsi" w:cstheme="minorBidi" w:hint="default"/>
        <w:sz w:val="22"/>
      </w:rPr>
    </w:lvl>
    <w:lvl w:ilvl="2">
      <w:start w:val="1"/>
      <w:numFmt w:val="decimal"/>
      <w:lvlText w:val="%1.%2)%3."/>
      <w:lvlJc w:val="left"/>
      <w:pPr>
        <w:ind w:left="1440" w:hanging="720"/>
      </w:pPr>
      <w:rPr>
        <w:rFonts w:asciiTheme="minorHAnsi" w:hAnsiTheme="minorHAnsi" w:cstheme="minorBidi" w:hint="default"/>
        <w:sz w:val="22"/>
      </w:rPr>
    </w:lvl>
    <w:lvl w:ilvl="3">
      <w:start w:val="1"/>
      <w:numFmt w:val="decimal"/>
      <w:lvlText w:val="%1.%2)%3.%4."/>
      <w:lvlJc w:val="left"/>
      <w:pPr>
        <w:ind w:left="2160" w:hanging="1080"/>
      </w:pPr>
      <w:rPr>
        <w:rFonts w:asciiTheme="minorHAnsi" w:hAnsiTheme="minorHAnsi" w:cstheme="minorBidi" w:hint="default"/>
        <w:sz w:val="22"/>
      </w:rPr>
    </w:lvl>
    <w:lvl w:ilvl="4">
      <w:start w:val="1"/>
      <w:numFmt w:val="decimal"/>
      <w:lvlText w:val="%1.%2)%3.%4.%5."/>
      <w:lvlJc w:val="left"/>
      <w:pPr>
        <w:ind w:left="2520" w:hanging="1080"/>
      </w:pPr>
      <w:rPr>
        <w:rFonts w:asciiTheme="minorHAnsi" w:hAnsiTheme="minorHAnsi" w:cstheme="minorBidi" w:hint="default"/>
        <w:sz w:val="22"/>
      </w:rPr>
    </w:lvl>
    <w:lvl w:ilvl="5">
      <w:start w:val="1"/>
      <w:numFmt w:val="decimal"/>
      <w:lvlText w:val="%1.%2)%3.%4.%5.%6."/>
      <w:lvlJc w:val="left"/>
      <w:pPr>
        <w:ind w:left="3240" w:hanging="1440"/>
      </w:pPr>
      <w:rPr>
        <w:rFonts w:asciiTheme="minorHAnsi" w:hAnsiTheme="minorHAnsi" w:cstheme="minorBidi" w:hint="default"/>
        <w:sz w:val="22"/>
      </w:rPr>
    </w:lvl>
    <w:lvl w:ilvl="6">
      <w:start w:val="1"/>
      <w:numFmt w:val="decimal"/>
      <w:lvlText w:val="%1.%2)%3.%4.%5.%6.%7."/>
      <w:lvlJc w:val="left"/>
      <w:pPr>
        <w:ind w:left="3600" w:hanging="1440"/>
      </w:pPr>
      <w:rPr>
        <w:rFonts w:asciiTheme="minorHAnsi" w:hAnsiTheme="minorHAnsi" w:cstheme="minorBidi" w:hint="default"/>
        <w:sz w:val="22"/>
      </w:rPr>
    </w:lvl>
    <w:lvl w:ilvl="7">
      <w:start w:val="1"/>
      <w:numFmt w:val="decimal"/>
      <w:lvlText w:val="%1.%2)%3.%4.%5.%6.%7.%8."/>
      <w:lvlJc w:val="left"/>
      <w:pPr>
        <w:ind w:left="4320" w:hanging="1800"/>
      </w:pPr>
      <w:rPr>
        <w:rFonts w:asciiTheme="minorHAnsi" w:hAnsiTheme="minorHAnsi" w:cstheme="minorBidi" w:hint="default"/>
        <w:sz w:val="22"/>
      </w:rPr>
    </w:lvl>
    <w:lvl w:ilvl="8">
      <w:start w:val="1"/>
      <w:numFmt w:val="decimal"/>
      <w:lvlText w:val="%1.%2)%3.%4.%5.%6.%7.%8.%9."/>
      <w:lvlJc w:val="left"/>
      <w:pPr>
        <w:ind w:left="4680" w:hanging="1800"/>
      </w:pPr>
      <w:rPr>
        <w:rFonts w:asciiTheme="minorHAnsi" w:hAnsiTheme="minorHAnsi" w:cstheme="minorBidi" w:hint="default"/>
        <w:sz w:val="22"/>
      </w:rPr>
    </w:lvl>
  </w:abstractNum>
  <w:abstractNum w:abstractNumId="15">
    <w:nsid w:val="13F966DF"/>
    <w:multiLevelType w:val="hybridMultilevel"/>
    <w:tmpl w:val="E7FEA6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06695C"/>
    <w:multiLevelType w:val="multilevel"/>
    <w:tmpl w:val="1BE8E1E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41343D3"/>
    <w:multiLevelType w:val="multilevel"/>
    <w:tmpl w:val="E4E26AE4"/>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1A6F5CB5"/>
    <w:multiLevelType w:val="multilevel"/>
    <w:tmpl w:val="1130D5D6"/>
    <w:lvl w:ilvl="0">
      <w:start w:val="3"/>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1"/>
      <w:numFmt w:val="decimal"/>
      <w:lvlText w:val="%4."/>
      <w:lvlJc w:val="left"/>
      <w:pPr>
        <w:ind w:left="1800" w:hanging="360"/>
      </w:pPr>
      <w:rPr>
        <w:rFonts w:hint="default"/>
        <w:b w:val="0"/>
        <w:bCs w:val="0"/>
        <w:color w:val="auto"/>
        <w:sz w:val="22"/>
        <w:szCs w:val="22"/>
      </w:rPr>
    </w:lvl>
    <w:lvl w:ilvl="4">
      <w:start w:val="1"/>
      <w:numFmt w:val="decimal"/>
      <w:lvlText w:val="%5."/>
      <w:lvlJc w:val="left"/>
      <w:pPr>
        <w:ind w:left="2160" w:hanging="360"/>
      </w:pPr>
      <w:rPr>
        <w:rFonts w:hint="default"/>
        <w:b w:val="0"/>
        <w:bCs w:val="0"/>
        <w:sz w:val="24"/>
        <w:szCs w:val="24"/>
      </w:rPr>
    </w:lvl>
    <w:lvl w:ilvl="5">
      <w:start w:val="1"/>
      <w:numFmt w:val="decimal"/>
      <w:lvlText w:val="%6."/>
      <w:lvlJc w:val="left"/>
      <w:pPr>
        <w:ind w:left="2520" w:hanging="360"/>
      </w:pPr>
      <w:rPr>
        <w:rFonts w:hint="default"/>
        <w:b w:val="0"/>
        <w:bCs w:val="0"/>
        <w:sz w:val="24"/>
        <w:szCs w:val="24"/>
      </w:rPr>
    </w:lvl>
    <w:lvl w:ilvl="6">
      <w:start w:val="1"/>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abstractNum w:abstractNumId="20">
    <w:nsid w:val="1B857B38"/>
    <w:multiLevelType w:val="hybridMultilevel"/>
    <w:tmpl w:val="D9FAE3E8"/>
    <w:lvl w:ilvl="0" w:tplc="B19AF74E">
      <w:start w:val="1"/>
      <w:numFmt w:val="decimal"/>
      <w:lvlText w:val="%1)"/>
      <w:lvlJc w:val="left"/>
      <w:pPr>
        <w:ind w:left="720" w:hanging="360"/>
      </w:pPr>
      <w:rPr>
        <w:rFonts w:hint="default"/>
        <w:b w:val="0"/>
      </w:rPr>
    </w:lvl>
    <w:lvl w:ilvl="1" w:tplc="0DA4CB74">
      <w:start w:val="1"/>
      <w:numFmt w:val="decimal"/>
      <w:lvlText w:val="%2)"/>
      <w:lvlJc w:val="left"/>
      <w:pPr>
        <w:ind w:left="1440" w:hanging="360"/>
      </w:pPr>
      <w:rPr>
        <w:rFont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AD2E5C"/>
    <w:multiLevelType w:val="hybridMultilevel"/>
    <w:tmpl w:val="13BC58D2"/>
    <w:lvl w:ilvl="0" w:tplc="B790AB14">
      <w:start w:val="1"/>
      <w:numFmt w:val="bullet"/>
      <w:lvlText w:val=""/>
      <w:lvlJc w:val="left"/>
      <w:pPr>
        <w:ind w:left="1855" w:hanging="360"/>
      </w:pPr>
      <w:rPr>
        <w:rFonts w:ascii="Symbol" w:hAnsi="Symbol"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22">
    <w:nsid w:val="1EE3197E"/>
    <w:multiLevelType w:val="multilevel"/>
    <w:tmpl w:val="A2340E32"/>
    <w:lvl w:ilvl="0">
      <w:start w:val="1"/>
      <w:numFmt w:val="decimal"/>
      <w:lvlText w:val="%1."/>
      <w:lvlJc w:val="left"/>
      <w:pPr>
        <w:tabs>
          <w:tab w:val="num" w:pos="432"/>
        </w:tabs>
        <w:ind w:left="432" w:hanging="432"/>
      </w:pPr>
      <w:rPr>
        <w:rFonts w:ascii="Times New Roman" w:hAnsi="Times New Roman" w:hint="default"/>
        <w:b w:val="0"/>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pStyle w:val="Nagwek3"/>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3">
    <w:nsid w:val="23360A3D"/>
    <w:multiLevelType w:val="hybridMultilevel"/>
    <w:tmpl w:val="09A43DFA"/>
    <w:lvl w:ilvl="0" w:tplc="04150017">
      <w:start w:val="1"/>
      <w:numFmt w:val="lowerLetter"/>
      <w:lvlText w:val="%1)"/>
      <w:lvlJc w:val="left"/>
      <w:pPr>
        <w:ind w:left="720" w:hanging="360"/>
      </w:pPr>
      <w:rPr>
        <w:rFonts w:hint="default"/>
      </w:rPr>
    </w:lvl>
    <w:lvl w:ilvl="1" w:tplc="90AC8E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4CA201C"/>
    <w:multiLevelType w:val="multilevel"/>
    <w:tmpl w:val="5C36FD4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EA6CAB"/>
    <w:multiLevelType w:val="multilevel"/>
    <w:tmpl w:val="3FCA855A"/>
    <w:lvl w:ilvl="0">
      <w:start w:val="1"/>
      <w:numFmt w:val="decimal"/>
      <w:lvlText w:val="%1."/>
      <w:lvlJc w:val="left"/>
      <w:pPr>
        <w:tabs>
          <w:tab w:val="num" w:pos="720"/>
        </w:tabs>
        <w:ind w:left="720" w:hanging="360"/>
      </w:pPr>
      <w:rPr>
        <w:rFonts w:ascii="Calibri" w:hAnsi="Calibri" w:cs="Calibri"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AF66D2B"/>
    <w:multiLevelType w:val="multilevel"/>
    <w:tmpl w:val="49BC30B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07960B2"/>
    <w:multiLevelType w:val="hybridMultilevel"/>
    <w:tmpl w:val="6FF0D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0CA04F8"/>
    <w:multiLevelType w:val="multilevel"/>
    <w:tmpl w:val="B282D17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0DD54C2"/>
    <w:multiLevelType w:val="hybridMultilevel"/>
    <w:tmpl w:val="B76C30F6"/>
    <w:lvl w:ilvl="0" w:tplc="B3149C70">
      <w:start w:val="1"/>
      <w:numFmt w:val="decimal"/>
      <w:lvlText w:val="%1)"/>
      <w:lvlJc w:val="left"/>
      <w:pPr>
        <w:ind w:left="314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19321EB"/>
    <w:multiLevelType w:val="multilevel"/>
    <w:tmpl w:val="F700825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34043C16"/>
    <w:multiLevelType w:val="hybridMultilevel"/>
    <w:tmpl w:val="D1369E0C"/>
    <w:lvl w:ilvl="0" w:tplc="0415000F">
      <w:start w:val="1"/>
      <w:numFmt w:val="decimal"/>
      <w:lvlText w:val="%1."/>
      <w:lvlJc w:val="left"/>
      <w:pPr>
        <w:tabs>
          <w:tab w:val="num" w:pos="644"/>
        </w:tabs>
        <w:ind w:left="644" w:hanging="360"/>
      </w:pPr>
      <w:rPr>
        <w:rFonts w:cs="Times New Roman"/>
      </w:rPr>
    </w:lvl>
    <w:lvl w:ilvl="1" w:tplc="04150019">
      <w:start w:val="1"/>
      <w:numFmt w:val="lowerLetter"/>
      <w:lvlText w:val="%2."/>
      <w:lvlJc w:val="left"/>
      <w:pPr>
        <w:tabs>
          <w:tab w:val="num" w:pos="1364"/>
        </w:tabs>
        <w:ind w:left="1364" w:hanging="360"/>
      </w:pPr>
      <w:rPr>
        <w:rFonts w:cs="Times New Roman"/>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34">
    <w:nsid w:val="353F68F7"/>
    <w:multiLevelType w:val="multilevel"/>
    <w:tmpl w:val="19809AE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CDD3897"/>
    <w:multiLevelType w:val="hybridMultilevel"/>
    <w:tmpl w:val="2C0EA1A2"/>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E9C31A6"/>
    <w:multiLevelType w:val="hybridMultilevel"/>
    <w:tmpl w:val="C388EA40"/>
    <w:lvl w:ilvl="0" w:tplc="04150017">
      <w:start w:val="1"/>
      <w:numFmt w:val="lowerLetter"/>
      <w:lvlText w:val="%1)"/>
      <w:lvlJc w:val="left"/>
      <w:pPr>
        <w:ind w:left="720" w:hanging="360"/>
      </w:pPr>
      <w:rPr>
        <w:rFonts w:hint="default"/>
      </w:rPr>
    </w:lvl>
    <w:lvl w:ilvl="1" w:tplc="CCA8D7B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FD1735D"/>
    <w:multiLevelType w:val="hybridMultilevel"/>
    <w:tmpl w:val="0C80E420"/>
    <w:lvl w:ilvl="0" w:tplc="C4C69D5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8">
    <w:nsid w:val="44F119CD"/>
    <w:multiLevelType w:val="hybridMultilevel"/>
    <w:tmpl w:val="0952F34E"/>
    <w:lvl w:ilvl="0" w:tplc="2C425D8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6C40D8D"/>
    <w:multiLevelType w:val="multilevel"/>
    <w:tmpl w:val="90FA477C"/>
    <w:lvl w:ilvl="0">
      <w:start w:val="10"/>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4"/>
      <w:numFmt w:val="decimal"/>
      <w:lvlText w:val="%4."/>
      <w:lvlJc w:val="left"/>
      <w:pPr>
        <w:ind w:left="1800" w:hanging="360"/>
      </w:pPr>
      <w:rPr>
        <w:rFonts w:hint="default"/>
        <w:b w:val="0"/>
        <w:bCs w:val="0"/>
        <w:color w:val="auto"/>
        <w:sz w:val="22"/>
        <w:szCs w:val="22"/>
      </w:rPr>
    </w:lvl>
    <w:lvl w:ilvl="4">
      <w:start w:val="8"/>
      <w:numFmt w:val="decimal"/>
      <w:lvlText w:val="%5."/>
      <w:lvlJc w:val="left"/>
      <w:pPr>
        <w:ind w:left="2160" w:hanging="360"/>
      </w:pPr>
      <w:rPr>
        <w:rFonts w:hint="default"/>
        <w:b w:val="0"/>
        <w:bCs w:val="0"/>
        <w:sz w:val="24"/>
        <w:szCs w:val="24"/>
      </w:rPr>
    </w:lvl>
    <w:lvl w:ilvl="5">
      <w:start w:val="5"/>
      <w:numFmt w:val="decimal"/>
      <w:lvlText w:val="%6."/>
      <w:lvlJc w:val="left"/>
      <w:pPr>
        <w:ind w:left="2520" w:hanging="360"/>
      </w:pPr>
      <w:rPr>
        <w:rFonts w:hint="default"/>
        <w:b w:val="0"/>
        <w:bCs w:val="0"/>
        <w:sz w:val="24"/>
        <w:szCs w:val="24"/>
      </w:rPr>
    </w:lvl>
    <w:lvl w:ilvl="6">
      <w:start w:val="4"/>
      <w:numFmt w:val="decimal"/>
      <w:lvlText w:val="%7."/>
      <w:lvlJc w:val="left"/>
      <w:pPr>
        <w:ind w:left="2880" w:hanging="360"/>
      </w:pPr>
      <w:rPr>
        <w:rFonts w:hint="default"/>
        <w:b w:val="0"/>
        <w:bCs w:val="0"/>
        <w:sz w:val="24"/>
        <w:szCs w:val="24"/>
      </w:rPr>
    </w:lvl>
    <w:lvl w:ilvl="7">
      <w:start w:val="3"/>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i w:val="0"/>
        <w:iCs w:val="0"/>
        <w:sz w:val="24"/>
        <w:szCs w:val="24"/>
      </w:rPr>
    </w:lvl>
  </w:abstractNum>
  <w:abstractNum w:abstractNumId="40">
    <w:nsid w:val="48594FE2"/>
    <w:multiLevelType w:val="hybridMultilevel"/>
    <w:tmpl w:val="85F208CC"/>
    <w:lvl w:ilvl="0" w:tplc="04150017">
      <w:start w:val="1"/>
      <w:numFmt w:val="lowerLetter"/>
      <w:lvlText w:val="%1)"/>
      <w:lvlJc w:val="left"/>
      <w:pPr>
        <w:ind w:left="2421" w:hanging="360"/>
      </w:pPr>
    </w:lvl>
    <w:lvl w:ilvl="1" w:tplc="B3149C70">
      <w:start w:val="1"/>
      <w:numFmt w:val="decimal"/>
      <w:lvlText w:val="%2)"/>
      <w:lvlJc w:val="left"/>
      <w:pPr>
        <w:ind w:left="3141" w:hanging="360"/>
      </w:pPr>
      <w:rPr>
        <w:rFonts w:hint="default"/>
      </w:r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B065B67"/>
    <w:multiLevelType w:val="multilevel"/>
    <w:tmpl w:val="07D0342A"/>
    <w:lvl w:ilvl="0">
      <w:start w:val="10"/>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4"/>
      <w:numFmt w:val="decimal"/>
      <w:lvlText w:val="%4."/>
      <w:lvlJc w:val="left"/>
      <w:pPr>
        <w:ind w:left="1800" w:hanging="360"/>
      </w:pPr>
      <w:rPr>
        <w:rFonts w:hint="default"/>
        <w:b w:val="0"/>
        <w:bCs w:val="0"/>
        <w:color w:val="auto"/>
        <w:sz w:val="22"/>
        <w:szCs w:val="22"/>
      </w:rPr>
    </w:lvl>
    <w:lvl w:ilvl="4">
      <w:start w:val="8"/>
      <w:numFmt w:val="decimal"/>
      <w:lvlText w:val="%5."/>
      <w:lvlJc w:val="left"/>
      <w:pPr>
        <w:ind w:left="2160" w:hanging="360"/>
      </w:pPr>
      <w:rPr>
        <w:rFonts w:hint="default"/>
        <w:b w:val="0"/>
        <w:bCs w:val="0"/>
        <w:sz w:val="24"/>
        <w:szCs w:val="24"/>
      </w:rPr>
    </w:lvl>
    <w:lvl w:ilvl="5">
      <w:start w:val="5"/>
      <w:numFmt w:val="decimal"/>
      <w:lvlText w:val="%6."/>
      <w:lvlJc w:val="left"/>
      <w:pPr>
        <w:ind w:left="2520" w:hanging="360"/>
      </w:pPr>
      <w:rPr>
        <w:rFonts w:hint="default"/>
        <w:b w:val="0"/>
        <w:bCs w:val="0"/>
        <w:sz w:val="24"/>
        <w:szCs w:val="24"/>
      </w:rPr>
    </w:lvl>
    <w:lvl w:ilvl="6">
      <w:start w:val="3"/>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abstractNum w:abstractNumId="43">
    <w:nsid w:val="4C0D4873"/>
    <w:multiLevelType w:val="hybridMultilevel"/>
    <w:tmpl w:val="C9009616"/>
    <w:lvl w:ilvl="0" w:tplc="6B60AB28">
      <w:start w:val="1"/>
      <w:numFmt w:val="decimal"/>
      <w:lvlText w:val="%1."/>
      <w:lvlJc w:val="left"/>
      <w:pPr>
        <w:tabs>
          <w:tab w:val="num" w:pos="417"/>
        </w:tabs>
        <w:ind w:left="417" w:hanging="360"/>
      </w:pPr>
      <w:rPr>
        <w:rFonts w:hint="default"/>
      </w:rPr>
    </w:lvl>
    <w:lvl w:ilvl="1" w:tplc="E412244C">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8B6052D2">
      <w:start w:val="1"/>
      <w:numFmt w:val="decimal"/>
      <w:lvlText w:val="%4)"/>
      <w:lvlJc w:val="left"/>
      <w:pPr>
        <w:ind w:left="2880" w:hanging="360"/>
      </w:pPr>
      <w:rPr>
        <w:rFonts w:hint="default"/>
      </w:rPr>
    </w:lvl>
    <w:lvl w:ilvl="4" w:tplc="2C425D84">
      <w:start w:val="1"/>
      <w:numFmt w:val="lowerLetter"/>
      <w:lvlText w:val="%5)"/>
      <w:lvlJc w:val="left"/>
      <w:pPr>
        <w:ind w:left="786"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CA35D0A"/>
    <w:multiLevelType w:val="hybridMultilevel"/>
    <w:tmpl w:val="96827896"/>
    <w:lvl w:ilvl="0" w:tplc="996AF1A0">
      <w:start w:val="1"/>
      <w:numFmt w:val="decimal"/>
      <w:lvlText w:val="%1)"/>
      <w:lvlJc w:val="left"/>
      <w:pPr>
        <w:ind w:left="720" w:hanging="360"/>
      </w:pPr>
      <w:rPr>
        <w:rFonts w:hint="default"/>
        <w:b w:val="0"/>
        <w:bCs w:val="0"/>
        <w:color w:val="auto"/>
      </w:rPr>
    </w:lvl>
    <w:lvl w:ilvl="1" w:tplc="55AC35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CAE637F"/>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02C789E"/>
    <w:multiLevelType w:val="multilevel"/>
    <w:tmpl w:val="487E95F8"/>
    <w:lvl w:ilvl="0">
      <w:start w:val="1"/>
      <w:numFmt w:val="lowerLetter"/>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4"/>
      <w:numFmt w:val="decimal"/>
      <w:lvlText w:val="%4."/>
      <w:lvlJc w:val="left"/>
      <w:pPr>
        <w:ind w:left="1800" w:hanging="360"/>
      </w:pPr>
      <w:rPr>
        <w:rFonts w:hint="default"/>
        <w:b w:val="0"/>
        <w:bCs w:val="0"/>
        <w:color w:val="auto"/>
        <w:sz w:val="22"/>
        <w:szCs w:val="22"/>
      </w:rPr>
    </w:lvl>
    <w:lvl w:ilvl="4">
      <w:start w:val="8"/>
      <w:numFmt w:val="decimal"/>
      <w:lvlText w:val="%5."/>
      <w:lvlJc w:val="left"/>
      <w:pPr>
        <w:ind w:left="2160" w:hanging="360"/>
      </w:pPr>
      <w:rPr>
        <w:rFonts w:hint="default"/>
        <w:b w:val="0"/>
        <w:bCs w:val="0"/>
        <w:sz w:val="24"/>
        <w:szCs w:val="24"/>
      </w:rPr>
    </w:lvl>
    <w:lvl w:ilvl="5">
      <w:start w:val="5"/>
      <w:numFmt w:val="decimal"/>
      <w:lvlText w:val="%6."/>
      <w:lvlJc w:val="left"/>
      <w:pPr>
        <w:ind w:left="2520" w:hanging="360"/>
      </w:pPr>
      <w:rPr>
        <w:rFonts w:hint="default"/>
        <w:b w:val="0"/>
        <w:bCs w:val="0"/>
        <w:sz w:val="24"/>
        <w:szCs w:val="24"/>
      </w:rPr>
    </w:lvl>
    <w:lvl w:ilvl="6">
      <w:start w:val="4"/>
      <w:numFmt w:val="decimal"/>
      <w:lvlText w:val="%7."/>
      <w:lvlJc w:val="left"/>
      <w:pPr>
        <w:ind w:left="2880" w:hanging="360"/>
      </w:pPr>
      <w:rPr>
        <w:rFonts w:hint="default"/>
        <w:b w:val="0"/>
        <w:bCs w:val="0"/>
        <w:sz w:val="24"/>
        <w:szCs w:val="24"/>
      </w:rPr>
    </w:lvl>
    <w:lvl w:ilvl="7">
      <w:start w:val="3"/>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i w:val="0"/>
        <w:iCs w:val="0"/>
        <w:sz w:val="24"/>
        <w:szCs w:val="24"/>
      </w:rPr>
    </w:lvl>
  </w:abstractNum>
  <w:abstractNum w:abstractNumId="47">
    <w:nsid w:val="511015C8"/>
    <w:multiLevelType w:val="hybridMultilevel"/>
    <w:tmpl w:val="CE147494"/>
    <w:lvl w:ilvl="0" w:tplc="16FADA20">
      <w:start w:val="3"/>
      <w:numFmt w:val="decimal"/>
      <w:lvlText w:val="%1."/>
      <w:lvlJc w:val="left"/>
      <w:pPr>
        <w:tabs>
          <w:tab w:val="num" w:pos="417"/>
        </w:tabs>
        <w:ind w:left="417" w:hanging="360"/>
      </w:pPr>
      <w:rPr>
        <w:rFonts w:hint="default"/>
      </w:rPr>
    </w:lvl>
    <w:lvl w:ilvl="1" w:tplc="D94E15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1434168"/>
    <w:multiLevelType w:val="multilevel"/>
    <w:tmpl w:val="D130C5AE"/>
    <w:lvl w:ilvl="0">
      <w:start w:val="2"/>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14F174C"/>
    <w:multiLevelType w:val="hybridMultilevel"/>
    <w:tmpl w:val="AB265E7E"/>
    <w:lvl w:ilvl="0" w:tplc="B790AB14">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0">
    <w:nsid w:val="523B729C"/>
    <w:multiLevelType w:val="hybridMultilevel"/>
    <w:tmpl w:val="5BF429D2"/>
    <w:lvl w:ilvl="0" w:tplc="5086A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A03584"/>
    <w:multiLevelType w:val="multilevel"/>
    <w:tmpl w:val="FD76374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C5A40FE"/>
    <w:multiLevelType w:val="hybridMultilevel"/>
    <w:tmpl w:val="6360CA78"/>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5CD22CED"/>
    <w:multiLevelType w:val="hybridMultilevel"/>
    <w:tmpl w:val="519A0C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nsid w:val="625D5B28"/>
    <w:multiLevelType w:val="multilevel"/>
    <w:tmpl w:val="90F0DC3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83620FE"/>
    <w:multiLevelType w:val="hybridMultilevel"/>
    <w:tmpl w:val="08645FF4"/>
    <w:lvl w:ilvl="0" w:tplc="D7B2402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69D25880"/>
    <w:multiLevelType w:val="multilevel"/>
    <w:tmpl w:val="6424451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C066467"/>
    <w:multiLevelType w:val="multilevel"/>
    <w:tmpl w:val="A4362FF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nsid w:val="6DDC5BB7"/>
    <w:multiLevelType w:val="multilevel"/>
    <w:tmpl w:val="5DFE3B38"/>
    <w:lvl w:ilvl="0">
      <w:start w:val="1"/>
      <w:numFmt w:val="lowerLetter"/>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4"/>
      <w:numFmt w:val="decimal"/>
      <w:lvlText w:val="%4."/>
      <w:lvlJc w:val="left"/>
      <w:pPr>
        <w:ind w:left="1800" w:hanging="360"/>
      </w:pPr>
      <w:rPr>
        <w:rFonts w:hint="default"/>
        <w:b w:val="0"/>
        <w:bCs w:val="0"/>
        <w:color w:val="auto"/>
        <w:sz w:val="22"/>
        <w:szCs w:val="22"/>
      </w:rPr>
    </w:lvl>
    <w:lvl w:ilvl="4">
      <w:start w:val="8"/>
      <w:numFmt w:val="decimal"/>
      <w:lvlText w:val="%5."/>
      <w:lvlJc w:val="left"/>
      <w:pPr>
        <w:ind w:left="2160" w:hanging="360"/>
      </w:pPr>
      <w:rPr>
        <w:rFonts w:hint="default"/>
        <w:b w:val="0"/>
        <w:bCs w:val="0"/>
        <w:sz w:val="24"/>
        <w:szCs w:val="24"/>
      </w:rPr>
    </w:lvl>
    <w:lvl w:ilvl="5">
      <w:start w:val="5"/>
      <w:numFmt w:val="decimal"/>
      <w:lvlText w:val="%6."/>
      <w:lvlJc w:val="left"/>
      <w:pPr>
        <w:ind w:left="2520" w:hanging="360"/>
      </w:pPr>
      <w:rPr>
        <w:rFonts w:hint="default"/>
        <w:b w:val="0"/>
        <w:bCs w:val="0"/>
        <w:sz w:val="24"/>
        <w:szCs w:val="24"/>
      </w:rPr>
    </w:lvl>
    <w:lvl w:ilvl="6">
      <w:start w:val="4"/>
      <w:numFmt w:val="decimal"/>
      <w:lvlText w:val="%7."/>
      <w:lvlJc w:val="left"/>
      <w:pPr>
        <w:ind w:left="2880" w:hanging="360"/>
      </w:pPr>
      <w:rPr>
        <w:rFonts w:hint="default"/>
        <w:b w:val="0"/>
        <w:bCs w:val="0"/>
        <w:sz w:val="24"/>
        <w:szCs w:val="24"/>
      </w:rPr>
    </w:lvl>
    <w:lvl w:ilvl="7">
      <w:start w:val="4"/>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i w:val="0"/>
        <w:iCs w:val="0"/>
        <w:sz w:val="24"/>
        <w:szCs w:val="24"/>
      </w:rPr>
    </w:lvl>
  </w:abstractNum>
  <w:abstractNum w:abstractNumId="59">
    <w:nsid w:val="6F462827"/>
    <w:multiLevelType w:val="hybridMultilevel"/>
    <w:tmpl w:val="A80A14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197765A"/>
    <w:multiLevelType w:val="hybridMultilevel"/>
    <w:tmpl w:val="EB2215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29644EE"/>
    <w:multiLevelType w:val="hybridMultilevel"/>
    <w:tmpl w:val="D4181900"/>
    <w:lvl w:ilvl="0" w:tplc="A36CFA66">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nsid w:val="758364BE"/>
    <w:multiLevelType w:val="hybridMultilevel"/>
    <w:tmpl w:val="7DA6E268"/>
    <w:lvl w:ilvl="0" w:tplc="25707CE4">
      <w:start w:val="1"/>
      <w:numFmt w:val="decimal"/>
      <w:lvlText w:val="%1)"/>
      <w:lvlJc w:val="left"/>
      <w:pPr>
        <w:tabs>
          <w:tab w:val="num" w:pos="361"/>
        </w:tabs>
        <w:ind w:left="361"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75AE7402"/>
    <w:multiLevelType w:val="hybridMultilevel"/>
    <w:tmpl w:val="63C02174"/>
    <w:lvl w:ilvl="0" w:tplc="2FF8A9FE">
      <w:start w:val="3"/>
      <w:numFmt w:val="decimal"/>
      <w:lvlText w:val="%1."/>
      <w:lvlJc w:val="left"/>
      <w:pPr>
        <w:tabs>
          <w:tab w:val="num" w:pos="417"/>
        </w:tabs>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8941DB0"/>
    <w:multiLevelType w:val="multilevel"/>
    <w:tmpl w:val="18B42234"/>
    <w:lvl w:ilvl="0">
      <w:start w:val="2"/>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1"/>
      <w:numFmt w:val="decimal"/>
      <w:lvlText w:val="%4."/>
      <w:lvlJc w:val="left"/>
      <w:pPr>
        <w:ind w:left="1800" w:hanging="360"/>
      </w:pPr>
      <w:rPr>
        <w:rFonts w:hint="default"/>
        <w:b w:val="0"/>
        <w:bCs w:val="0"/>
        <w:color w:val="auto"/>
        <w:sz w:val="22"/>
        <w:szCs w:val="22"/>
      </w:rPr>
    </w:lvl>
    <w:lvl w:ilvl="4">
      <w:start w:val="1"/>
      <w:numFmt w:val="decimal"/>
      <w:lvlText w:val="%5."/>
      <w:lvlJc w:val="left"/>
      <w:pPr>
        <w:ind w:left="2160" w:hanging="360"/>
      </w:pPr>
      <w:rPr>
        <w:rFonts w:hint="default"/>
        <w:b w:val="0"/>
        <w:bCs w:val="0"/>
        <w:sz w:val="24"/>
        <w:szCs w:val="24"/>
      </w:rPr>
    </w:lvl>
    <w:lvl w:ilvl="5">
      <w:start w:val="1"/>
      <w:numFmt w:val="decimal"/>
      <w:lvlText w:val="%6."/>
      <w:lvlJc w:val="left"/>
      <w:pPr>
        <w:ind w:left="2520" w:hanging="360"/>
      </w:pPr>
      <w:rPr>
        <w:rFonts w:hint="default"/>
        <w:b w:val="0"/>
        <w:bCs w:val="0"/>
        <w:sz w:val="24"/>
        <w:szCs w:val="24"/>
      </w:rPr>
    </w:lvl>
    <w:lvl w:ilvl="6">
      <w:start w:val="1"/>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abstractNum w:abstractNumId="65">
    <w:nsid w:val="78BF172B"/>
    <w:multiLevelType w:val="hybridMultilevel"/>
    <w:tmpl w:val="EF6A5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B7914AB"/>
    <w:multiLevelType w:val="hybridMultilevel"/>
    <w:tmpl w:val="1F86B2B6"/>
    <w:name w:val="WW8Num232222"/>
    <w:lvl w:ilvl="0" w:tplc="553A156A">
      <w:start w:val="1"/>
      <w:numFmt w:val="decimal"/>
      <w:lvlText w:val="%1)"/>
      <w:lvlJc w:val="left"/>
      <w:pPr>
        <w:tabs>
          <w:tab w:val="num" w:pos="720"/>
        </w:tabs>
        <w:ind w:left="720" w:hanging="360"/>
      </w:pPr>
      <w:rPr>
        <w:rFonts w:cs="Times New Roman"/>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67">
    <w:nsid w:val="7BB52334"/>
    <w:multiLevelType w:val="hybridMultilevel"/>
    <w:tmpl w:val="B302DECA"/>
    <w:name w:val="WW8Num3522"/>
    <w:lvl w:ilvl="0" w:tplc="98E643D2">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nsid w:val="7D9A570E"/>
    <w:multiLevelType w:val="hybridMultilevel"/>
    <w:tmpl w:val="2F6ED7CC"/>
    <w:lvl w:ilvl="0" w:tplc="04150017">
      <w:start w:val="1"/>
      <w:numFmt w:val="lowerLetter"/>
      <w:lvlText w:val="%1)"/>
      <w:lvlJc w:val="left"/>
      <w:pPr>
        <w:ind w:left="1080" w:hanging="360"/>
      </w:pPr>
    </w:lvl>
    <w:lvl w:ilvl="1" w:tplc="4404D02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1"/>
  </w:num>
  <w:num w:numId="2">
    <w:abstractNumId w:val="26"/>
  </w:num>
  <w:num w:numId="3">
    <w:abstractNumId w:val="18"/>
  </w:num>
  <w:num w:numId="4">
    <w:abstractNumId w:val="32"/>
  </w:num>
  <w:num w:numId="5">
    <w:abstractNumId w:val="5"/>
  </w:num>
  <w:num w:numId="6">
    <w:abstractNumId w:val="3"/>
  </w:num>
  <w:num w:numId="7">
    <w:abstractNumId w:val="16"/>
  </w:num>
  <w:num w:numId="8">
    <w:abstractNumId w:val="24"/>
  </w:num>
  <w:num w:numId="9">
    <w:abstractNumId w:val="51"/>
  </w:num>
  <w:num w:numId="10">
    <w:abstractNumId w:val="7"/>
  </w:num>
  <w:num w:numId="11">
    <w:abstractNumId w:val="27"/>
  </w:num>
  <w:num w:numId="12">
    <w:abstractNumId w:val="54"/>
  </w:num>
  <w:num w:numId="13">
    <w:abstractNumId w:val="34"/>
  </w:num>
  <w:num w:numId="14">
    <w:abstractNumId w:val="56"/>
  </w:num>
  <w:num w:numId="15">
    <w:abstractNumId w:val="29"/>
  </w:num>
  <w:num w:numId="16">
    <w:abstractNumId w:val="31"/>
  </w:num>
  <w:num w:numId="17">
    <w:abstractNumId w:val="6"/>
  </w:num>
  <w:num w:numId="18">
    <w:abstractNumId w:val="9"/>
  </w:num>
  <w:num w:numId="19">
    <w:abstractNumId w:val="12"/>
  </w:num>
  <w:num w:numId="20">
    <w:abstractNumId w:val="13"/>
  </w:num>
  <w:num w:numId="21">
    <w:abstractNumId w:val="35"/>
  </w:num>
  <w:num w:numId="22">
    <w:abstractNumId w:val="44"/>
  </w:num>
  <w:num w:numId="23">
    <w:abstractNumId w:val="37"/>
  </w:num>
  <w:num w:numId="24">
    <w:abstractNumId w:val="14"/>
  </w:num>
  <w:num w:numId="25">
    <w:abstractNumId w:val="43"/>
  </w:num>
  <w:num w:numId="26">
    <w:abstractNumId w:val="55"/>
  </w:num>
  <w:num w:numId="27">
    <w:abstractNumId w:val="28"/>
  </w:num>
  <w:num w:numId="28">
    <w:abstractNumId w:val="21"/>
  </w:num>
  <w:num w:numId="29">
    <w:abstractNumId w:val="40"/>
  </w:num>
  <w:num w:numId="30">
    <w:abstractNumId w:val="49"/>
  </w:num>
  <w:num w:numId="31">
    <w:abstractNumId w:val="30"/>
  </w:num>
  <w:num w:numId="32">
    <w:abstractNumId w:val="17"/>
  </w:num>
  <w:num w:numId="33">
    <w:abstractNumId w:val="20"/>
  </w:num>
  <w:num w:numId="34">
    <w:abstractNumId w:val="8"/>
  </w:num>
  <w:num w:numId="35">
    <w:abstractNumId w:val="53"/>
  </w:num>
  <w:num w:numId="36">
    <w:abstractNumId w:val="68"/>
  </w:num>
  <w:num w:numId="37">
    <w:abstractNumId w:val="52"/>
  </w:num>
  <w:num w:numId="38">
    <w:abstractNumId w:val="22"/>
  </w:num>
  <w:num w:numId="39">
    <w:abstractNumId w:val="60"/>
  </w:num>
  <w:num w:numId="40">
    <w:abstractNumId w:val="36"/>
  </w:num>
  <w:num w:numId="41">
    <w:abstractNumId w:val="23"/>
  </w:num>
  <w:num w:numId="42">
    <w:abstractNumId w:val="42"/>
  </w:num>
  <w:num w:numId="43">
    <w:abstractNumId w:val="10"/>
  </w:num>
  <w:num w:numId="44">
    <w:abstractNumId w:val="15"/>
  </w:num>
  <w:num w:numId="45">
    <w:abstractNumId w:val="39"/>
  </w:num>
  <w:num w:numId="46">
    <w:abstractNumId w:val="46"/>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num>
  <w:num w:numId="52">
    <w:abstractNumId w:val="58"/>
  </w:num>
  <w:num w:numId="53">
    <w:abstractNumId w:val="11"/>
  </w:num>
  <w:num w:numId="54">
    <w:abstractNumId w:val="65"/>
  </w:num>
  <w:num w:numId="55">
    <w:abstractNumId w:val="47"/>
  </w:num>
  <w:num w:numId="56">
    <w:abstractNumId w:val="38"/>
  </w:num>
  <w:num w:numId="57">
    <w:abstractNumId w:val="62"/>
  </w:num>
  <w:num w:numId="58">
    <w:abstractNumId w:val="45"/>
  </w:num>
  <w:num w:numId="59">
    <w:abstractNumId w:val="19"/>
  </w:num>
  <w:num w:numId="60">
    <w:abstractNumId w:val="63"/>
  </w:num>
  <w:num w:numId="61">
    <w:abstractNumId w:val="57"/>
  </w:num>
  <w:num w:numId="62">
    <w:abstractNumId w:val="50"/>
  </w:num>
  <w:num w:numId="63">
    <w:abstractNumId w:val="5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434F6"/>
    <w:rsid w:val="00001A6E"/>
    <w:rsid w:val="000131BE"/>
    <w:rsid w:val="00014245"/>
    <w:rsid w:val="0002026B"/>
    <w:rsid w:val="000244FB"/>
    <w:rsid w:val="00025404"/>
    <w:rsid w:val="00030462"/>
    <w:rsid w:val="000304D3"/>
    <w:rsid w:val="00030631"/>
    <w:rsid w:val="0003139C"/>
    <w:rsid w:val="000332D3"/>
    <w:rsid w:val="000375AB"/>
    <w:rsid w:val="00040324"/>
    <w:rsid w:val="00041DDF"/>
    <w:rsid w:val="00067D32"/>
    <w:rsid w:val="000864BE"/>
    <w:rsid w:val="00094582"/>
    <w:rsid w:val="000A666A"/>
    <w:rsid w:val="000A7DC2"/>
    <w:rsid w:val="000B6220"/>
    <w:rsid w:val="000C3FB0"/>
    <w:rsid w:val="000C63BF"/>
    <w:rsid w:val="000C64DF"/>
    <w:rsid w:val="000C6C1C"/>
    <w:rsid w:val="000D016E"/>
    <w:rsid w:val="000D0B14"/>
    <w:rsid w:val="000D1297"/>
    <w:rsid w:val="000D2EB0"/>
    <w:rsid w:val="000D4385"/>
    <w:rsid w:val="000E0564"/>
    <w:rsid w:val="000E7C42"/>
    <w:rsid w:val="00101E57"/>
    <w:rsid w:val="001029BF"/>
    <w:rsid w:val="00110E66"/>
    <w:rsid w:val="00113CFA"/>
    <w:rsid w:val="00121B18"/>
    <w:rsid w:val="00123886"/>
    <w:rsid w:val="00127D34"/>
    <w:rsid w:val="0013096A"/>
    <w:rsid w:val="00137BB4"/>
    <w:rsid w:val="001444DB"/>
    <w:rsid w:val="00145A0B"/>
    <w:rsid w:val="001462FD"/>
    <w:rsid w:val="00150F19"/>
    <w:rsid w:val="001551A3"/>
    <w:rsid w:val="00173189"/>
    <w:rsid w:val="00175166"/>
    <w:rsid w:val="00177048"/>
    <w:rsid w:val="00191DF8"/>
    <w:rsid w:val="00193174"/>
    <w:rsid w:val="0019368D"/>
    <w:rsid w:val="001A1867"/>
    <w:rsid w:val="001A2C93"/>
    <w:rsid w:val="001A57C0"/>
    <w:rsid w:val="001A7CF1"/>
    <w:rsid w:val="001C149C"/>
    <w:rsid w:val="001D0ADE"/>
    <w:rsid w:val="001D6E8D"/>
    <w:rsid w:val="001D79B3"/>
    <w:rsid w:val="001E3763"/>
    <w:rsid w:val="001E48D7"/>
    <w:rsid w:val="001F558E"/>
    <w:rsid w:val="001F6510"/>
    <w:rsid w:val="0020049A"/>
    <w:rsid w:val="00210E04"/>
    <w:rsid w:val="00214D3E"/>
    <w:rsid w:val="0021680D"/>
    <w:rsid w:val="00221310"/>
    <w:rsid w:val="00222C23"/>
    <w:rsid w:val="002277C5"/>
    <w:rsid w:val="00232F3D"/>
    <w:rsid w:val="00233C56"/>
    <w:rsid w:val="00236F4E"/>
    <w:rsid w:val="00241A1E"/>
    <w:rsid w:val="002533F6"/>
    <w:rsid w:val="00261E35"/>
    <w:rsid w:val="0026702A"/>
    <w:rsid w:val="002722F7"/>
    <w:rsid w:val="002748B2"/>
    <w:rsid w:val="002753E4"/>
    <w:rsid w:val="0027608D"/>
    <w:rsid w:val="002810DD"/>
    <w:rsid w:val="002828D8"/>
    <w:rsid w:val="00285EB1"/>
    <w:rsid w:val="00290304"/>
    <w:rsid w:val="00290EFF"/>
    <w:rsid w:val="00292ADB"/>
    <w:rsid w:val="00293BF4"/>
    <w:rsid w:val="002A0745"/>
    <w:rsid w:val="002B165C"/>
    <w:rsid w:val="002C5787"/>
    <w:rsid w:val="002C7452"/>
    <w:rsid w:val="002C7D51"/>
    <w:rsid w:val="002E0EA9"/>
    <w:rsid w:val="002E1A36"/>
    <w:rsid w:val="002E204A"/>
    <w:rsid w:val="002E4CF0"/>
    <w:rsid w:val="002E5F49"/>
    <w:rsid w:val="002F66AB"/>
    <w:rsid w:val="00302B83"/>
    <w:rsid w:val="00321046"/>
    <w:rsid w:val="00324FA1"/>
    <w:rsid w:val="00333C19"/>
    <w:rsid w:val="00341DAF"/>
    <w:rsid w:val="00341F46"/>
    <w:rsid w:val="00351970"/>
    <w:rsid w:val="003527D5"/>
    <w:rsid w:val="00360DBD"/>
    <w:rsid w:val="0036686E"/>
    <w:rsid w:val="00367A1B"/>
    <w:rsid w:val="00371644"/>
    <w:rsid w:val="003718AA"/>
    <w:rsid w:val="00371AEC"/>
    <w:rsid w:val="00372D11"/>
    <w:rsid w:val="00376390"/>
    <w:rsid w:val="00380C4D"/>
    <w:rsid w:val="00382A83"/>
    <w:rsid w:val="00385CE3"/>
    <w:rsid w:val="003878FF"/>
    <w:rsid w:val="00397902"/>
    <w:rsid w:val="003B1C73"/>
    <w:rsid w:val="003B2D53"/>
    <w:rsid w:val="003C0B75"/>
    <w:rsid w:val="003C3247"/>
    <w:rsid w:val="003C39D5"/>
    <w:rsid w:val="003D2DFB"/>
    <w:rsid w:val="003D383E"/>
    <w:rsid w:val="003E1A10"/>
    <w:rsid w:val="003E2C84"/>
    <w:rsid w:val="003E6604"/>
    <w:rsid w:val="003E6CAB"/>
    <w:rsid w:val="003F3785"/>
    <w:rsid w:val="003F65F3"/>
    <w:rsid w:val="00406FE3"/>
    <w:rsid w:val="0041209E"/>
    <w:rsid w:val="00415A2B"/>
    <w:rsid w:val="00417BC5"/>
    <w:rsid w:val="00423C53"/>
    <w:rsid w:val="004263F7"/>
    <w:rsid w:val="00431EC7"/>
    <w:rsid w:val="0043269B"/>
    <w:rsid w:val="004433B0"/>
    <w:rsid w:val="004506CE"/>
    <w:rsid w:val="004511FB"/>
    <w:rsid w:val="00462539"/>
    <w:rsid w:val="00464E56"/>
    <w:rsid w:val="0046762F"/>
    <w:rsid w:val="00480468"/>
    <w:rsid w:val="00482E79"/>
    <w:rsid w:val="00484846"/>
    <w:rsid w:val="004A7E1B"/>
    <w:rsid w:val="004B438E"/>
    <w:rsid w:val="004B4B36"/>
    <w:rsid w:val="004C384B"/>
    <w:rsid w:val="004D17B0"/>
    <w:rsid w:val="004F1902"/>
    <w:rsid w:val="004F6DE6"/>
    <w:rsid w:val="00502C0C"/>
    <w:rsid w:val="005051D3"/>
    <w:rsid w:val="00512CA4"/>
    <w:rsid w:val="00513BE0"/>
    <w:rsid w:val="00517635"/>
    <w:rsid w:val="0052252E"/>
    <w:rsid w:val="00532644"/>
    <w:rsid w:val="005445A2"/>
    <w:rsid w:val="005463EB"/>
    <w:rsid w:val="005664A0"/>
    <w:rsid w:val="00580E69"/>
    <w:rsid w:val="00592AA4"/>
    <w:rsid w:val="005A3265"/>
    <w:rsid w:val="005A4E4B"/>
    <w:rsid w:val="005B60D1"/>
    <w:rsid w:val="005B7AC6"/>
    <w:rsid w:val="005D1629"/>
    <w:rsid w:val="005D34ED"/>
    <w:rsid w:val="005E0AE7"/>
    <w:rsid w:val="005E39AF"/>
    <w:rsid w:val="005E6369"/>
    <w:rsid w:val="005E79A2"/>
    <w:rsid w:val="005F0DDA"/>
    <w:rsid w:val="005F0EEC"/>
    <w:rsid w:val="005F194B"/>
    <w:rsid w:val="005F5237"/>
    <w:rsid w:val="005F55BE"/>
    <w:rsid w:val="005F5C3E"/>
    <w:rsid w:val="00610973"/>
    <w:rsid w:val="00615D4A"/>
    <w:rsid w:val="00617AD6"/>
    <w:rsid w:val="00620B00"/>
    <w:rsid w:val="006252F3"/>
    <w:rsid w:val="00630177"/>
    <w:rsid w:val="0063020B"/>
    <w:rsid w:val="006337B2"/>
    <w:rsid w:val="00641C26"/>
    <w:rsid w:val="006528C4"/>
    <w:rsid w:val="00656B24"/>
    <w:rsid w:val="006613E4"/>
    <w:rsid w:val="006627AA"/>
    <w:rsid w:val="0067194A"/>
    <w:rsid w:val="0067770B"/>
    <w:rsid w:val="006845E8"/>
    <w:rsid w:val="006901DA"/>
    <w:rsid w:val="00694AD7"/>
    <w:rsid w:val="00696392"/>
    <w:rsid w:val="006A3D2E"/>
    <w:rsid w:val="006B024F"/>
    <w:rsid w:val="006C41B4"/>
    <w:rsid w:val="006C7373"/>
    <w:rsid w:val="006E3BF7"/>
    <w:rsid w:val="006F3019"/>
    <w:rsid w:val="007117B3"/>
    <w:rsid w:val="00712787"/>
    <w:rsid w:val="00715E53"/>
    <w:rsid w:val="00723814"/>
    <w:rsid w:val="00730B82"/>
    <w:rsid w:val="00737029"/>
    <w:rsid w:val="00737E4F"/>
    <w:rsid w:val="007412BF"/>
    <w:rsid w:val="007438BA"/>
    <w:rsid w:val="0074476C"/>
    <w:rsid w:val="00761838"/>
    <w:rsid w:val="00762028"/>
    <w:rsid w:val="00763801"/>
    <w:rsid w:val="007805BB"/>
    <w:rsid w:val="0079105D"/>
    <w:rsid w:val="00796A5B"/>
    <w:rsid w:val="007A2231"/>
    <w:rsid w:val="007B0375"/>
    <w:rsid w:val="007B1A1C"/>
    <w:rsid w:val="007B67FB"/>
    <w:rsid w:val="007B7531"/>
    <w:rsid w:val="007C1B20"/>
    <w:rsid w:val="007C4BE5"/>
    <w:rsid w:val="007C6172"/>
    <w:rsid w:val="007C739E"/>
    <w:rsid w:val="007D1548"/>
    <w:rsid w:val="007D2D3C"/>
    <w:rsid w:val="007E07C7"/>
    <w:rsid w:val="007F55F4"/>
    <w:rsid w:val="007F76A1"/>
    <w:rsid w:val="00802BEB"/>
    <w:rsid w:val="008063B9"/>
    <w:rsid w:val="008076B6"/>
    <w:rsid w:val="008122BD"/>
    <w:rsid w:val="0082390C"/>
    <w:rsid w:val="008266B8"/>
    <w:rsid w:val="008352E5"/>
    <w:rsid w:val="008504EA"/>
    <w:rsid w:val="00864540"/>
    <w:rsid w:val="00865B17"/>
    <w:rsid w:val="00870C2E"/>
    <w:rsid w:val="00871128"/>
    <w:rsid w:val="00871523"/>
    <w:rsid w:val="008729A0"/>
    <w:rsid w:val="00885F58"/>
    <w:rsid w:val="008921EA"/>
    <w:rsid w:val="00892412"/>
    <w:rsid w:val="008B0763"/>
    <w:rsid w:val="008B2951"/>
    <w:rsid w:val="008D63F2"/>
    <w:rsid w:val="008E7D82"/>
    <w:rsid w:val="008F0A96"/>
    <w:rsid w:val="008F6E1F"/>
    <w:rsid w:val="00907F66"/>
    <w:rsid w:val="00910778"/>
    <w:rsid w:val="00923562"/>
    <w:rsid w:val="00923FDD"/>
    <w:rsid w:val="0094084A"/>
    <w:rsid w:val="00941021"/>
    <w:rsid w:val="009411BE"/>
    <w:rsid w:val="009434F6"/>
    <w:rsid w:val="00946DC8"/>
    <w:rsid w:val="009507C7"/>
    <w:rsid w:val="0095105A"/>
    <w:rsid w:val="0095325C"/>
    <w:rsid w:val="00953635"/>
    <w:rsid w:val="00963F10"/>
    <w:rsid w:val="009729CD"/>
    <w:rsid w:val="009813D7"/>
    <w:rsid w:val="00982713"/>
    <w:rsid w:val="009841DE"/>
    <w:rsid w:val="00985256"/>
    <w:rsid w:val="00986119"/>
    <w:rsid w:val="00995C66"/>
    <w:rsid w:val="009A1ADE"/>
    <w:rsid w:val="009A5F68"/>
    <w:rsid w:val="009A703A"/>
    <w:rsid w:val="009B00E6"/>
    <w:rsid w:val="009B429C"/>
    <w:rsid w:val="009C0D9C"/>
    <w:rsid w:val="009C1276"/>
    <w:rsid w:val="009C1D88"/>
    <w:rsid w:val="009D5D7B"/>
    <w:rsid w:val="009D7D41"/>
    <w:rsid w:val="009E34A9"/>
    <w:rsid w:val="009E5D5A"/>
    <w:rsid w:val="009E6488"/>
    <w:rsid w:val="009E7800"/>
    <w:rsid w:val="009F2588"/>
    <w:rsid w:val="009F326D"/>
    <w:rsid w:val="009F39FE"/>
    <w:rsid w:val="00A006C4"/>
    <w:rsid w:val="00A03384"/>
    <w:rsid w:val="00A05055"/>
    <w:rsid w:val="00A07B05"/>
    <w:rsid w:val="00A12D5E"/>
    <w:rsid w:val="00A241D8"/>
    <w:rsid w:val="00A26455"/>
    <w:rsid w:val="00A33A8A"/>
    <w:rsid w:val="00A52182"/>
    <w:rsid w:val="00A614C7"/>
    <w:rsid w:val="00A64407"/>
    <w:rsid w:val="00A64BBA"/>
    <w:rsid w:val="00A6538F"/>
    <w:rsid w:val="00A72DE6"/>
    <w:rsid w:val="00A7551A"/>
    <w:rsid w:val="00A93455"/>
    <w:rsid w:val="00A951D9"/>
    <w:rsid w:val="00A97CC6"/>
    <w:rsid w:val="00AA1FE6"/>
    <w:rsid w:val="00AA2DD5"/>
    <w:rsid w:val="00AA3CE3"/>
    <w:rsid w:val="00AA5CA6"/>
    <w:rsid w:val="00AC2EC9"/>
    <w:rsid w:val="00AC33CB"/>
    <w:rsid w:val="00AC6650"/>
    <w:rsid w:val="00AC7715"/>
    <w:rsid w:val="00AD437D"/>
    <w:rsid w:val="00AE714E"/>
    <w:rsid w:val="00AE79C5"/>
    <w:rsid w:val="00AF0D95"/>
    <w:rsid w:val="00B02777"/>
    <w:rsid w:val="00B03E02"/>
    <w:rsid w:val="00B15658"/>
    <w:rsid w:val="00B167C6"/>
    <w:rsid w:val="00B22B26"/>
    <w:rsid w:val="00B31FED"/>
    <w:rsid w:val="00B40403"/>
    <w:rsid w:val="00B404A3"/>
    <w:rsid w:val="00B43CEA"/>
    <w:rsid w:val="00B43FE4"/>
    <w:rsid w:val="00B45731"/>
    <w:rsid w:val="00B475D0"/>
    <w:rsid w:val="00B50D93"/>
    <w:rsid w:val="00B510F7"/>
    <w:rsid w:val="00B51268"/>
    <w:rsid w:val="00B63B35"/>
    <w:rsid w:val="00B64A99"/>
    <w:rsid w:val="00B73454"/>
    <w:rsid w:val="00B742BD"/>
    <w:rsid w:val="00B75178"/>
    <w:rsid w:val="00B80205"/>
    <w:rsid w:val="00B9682E"/>
    <w:rsid w:val="00BA1269"/>
    <w:rsid w:val="00BA329C"/>
    <w:rsid w:val="00BA3F4B"/>
    <w:rsid w:val="00BA777C"/>
    <w:rsid w:val="00BB05FB"/>
    <w:rsid w:val="00BB3F09"/>
    <w:rsid w:val="00BB4986"/>
    <w:rsid w:val="00BC7111"/>
    <w:rsid w:val="00BC768A"/>
    <w:rsid w:val="00BD065A"/>
    <w:rsid w:val="00BD176A"/>
    <w:rsid w:val="00BE3C83"/>
    <w:rsid w:val="00BE4289"/>
    <w:rsid w:val="00BE576B"/>
    <w:rsid w:val="00BF0E1F"/>
    <w:rsid w:val="00BF46E7"/>
    <w:rsid w:val="00BF66F6"/>
    <w:rsid w:val="00BF6B68"/>
    <w:rsid w:val="00BF7D19"/>
    <w:rsid w:val="00C000A7"/>
    <w:rsid w:val="00C042F3"/>
    <w:rsid w:val="00C06496"/>
    <w:rsid w:val="00C06E6B"/>
    <w:rsid w:val="00C07B1A"/>
    <w:rsid w:val="00C11592"/>
    <w:rsid w:val="00C14468"/>
    <w:rsid w:val="00C22BD4"/>
    <w:rsid w:val="00C22BD5"/>
    <w:rsid w:val="00C31F4C"/>
    <w:rsid w:val="00C341FF"/>
    <w:rsid w:val="00C3486A"/>
    <w:rsid w:val="00C378D8"/>
    <w:rsid w:val="00C41357"/>
    <w:rsid w:val="00C42192"/>
    <w:rsid w:val="00C45FAA"/>
    <w:rsid w:val="00C4606C"/>
    <w:rsid w:val="00C46CA8"/>
    <w:rsid w:val="00C52ADF"/>
    <w:rsid w:val="00C571AE"/>
    <w:rsid w:val="00C6595D"/>
    <w:rsid w:val="00C66A69"/>
    <w:rsid w:val="00C74E34"/>
    <w:rsid w:val="00C80884"/>
    <w:rsid w:val="00C82A1F"/>
    <w:rsid w:val="00C86DD4"/>
    <w:rsid w:val="00C92673"/>
    <w:rsid w:val="00C96EF1"/>
    <w:rsid w:val="00CC35BA"/>
    <w:rsid w:val="00CC6B70"/>
    <w:rsid w:val="00CC797A"/>
    <w:rsid w:val="00CD24D7"/>
    <w:rsid w:val="00CD2B20"/>
    <w:rsid w:val="00CD2C18"/>
    <w:rsid w:val="00CD34D7"/>
    <w:rsid w:val="00CE188E"/>
    <w:rsid w:val="00CE611A"/>
    <w:rsid w:val="00CE6A73"/>
    <w:rsid w:val="00CF3540"/>
    <w:rsid w:val="00CF4CCA"/>
    <w:rsid w:val="00CF6C38"/>
    <w:rsid w:val="00D0324A"/>
    <w:rsid w:val="00D10BC5"/>
    <w:rsid w:val="00D23874"/>
    <w:rsid w:val="00D31668"/>
    <w:rsid w:val="00D338D2"/>
    <w:rsid w:val="00D43ECD"/>
    <w:rsid w:val="00D4788C"/>
    <w:rsid w:val="00D537D3"/>
    <w:rsid w:val="00D5525B"/>
    <w:rsid w:val="00D57D81"/>
    <w:rsid w:val="00D72F58"/>
    <w:rsid w:val="00D75E64"/>
    <w:rsid w:val="00D7748E"/>
    <w:rsid w:val="00D8449B"/>
    <w:rsid w:val="00D86D99"/>
    <w:rsid w:val="00D877BF"/>
    <w:rsid w:val="00D90B86"/>
    <w:rsid w:val="00D939EF"/>
    <w:rsid w:val="00D95D19"/>
    <w:rsid w:val="00DA0769"/>
    <w:rsid w:val="00DA1019"/>
    <w:rsid w:val="00DA20F8"/>
    <w:rsid w:val="00DA3F4B"/>
    <w:rsid w:val="00DB6356"/>
    <w:rsid w:val="00DC3979"/>
    <w:rsid w:val="00DC504F"/>
    <w:rsid w:val="00DD374B"/>
    <w:rsid w:val="00DD4092"/>
    <w:rsid w:val="00DE2F66"/>
    <w:rsid w:val="00DE5489"/>
    <w:rsid w:val="00DE631F"/>
    <w:rsid w:val="00DF57D5"/>
    <w:rsid w:val="00DF6C6E"/>
    <w:rsid w:val="00E105BD"/>
    <w:rsid w:val="00E1238D"/>
    <w:rsid w:val="00E200A5"/>
    <w:rsid w:val="00E22CF6"/>
    <w:rsid w:val="00E2357D"/>
    <w:rsid w:val="00E341B6"/>
    <w:rsid w:val="00E34BB0"/>
    <w:rsid w:val="00E40D3A"/>
    <w:rsid w:val="00E41402"/>
    <w:rsid w:val="00E43F46"/>
    <w:rsid w:val="00E44968"/>
    <w:rsid w:val="00E46CBF"/>
    <w:rsid w:val="00E5551B"/>
    <w:rsid w:val="00E578F0"/>
    <w:rsid w:val="00E64961"/>
    <w:rsid w:val="00E66B7C"/>
    <w:rsid w:val="00E74894"/>
    <w:rsid w:val="00E74AD2"/>
    <w:rsid w:val="00E75930"/>
    <w:rsid w:val="00E7775F"/>
    <w:rsid w:val="00E936C2"/>
    <w:rsid w:val="00E95FCE"/>
    <w:rsid w:val="00EA5D2D"/>
    <w:rsid w:val="00EA6A88"/>
    <w:rsid w:val="00EB13DE"/>
    <w:rsid w:val="00EB5C09"/>
    <w:rsid w:val="00EB6DB0"/>
    <w:rsid w:val="00EC62F1"/>
    <w:rsid w:val="00EC6967"/>
    <w:rsid w:val="00ED1838"/>
    <w:rsid w:val="00ED52DD"/>
    <w:rsid w:val="00EE0E1F"/>
    <w:rsid w:val="00EE4DEA"/>
    <w:rsid w:val="00EE68A8"/>
    <w:rsid w:val="00EF0DEF"/>
    <w:rsid w:val="00EF2206"/>
    <w:rsid w:val="00EF5323"/>
    <w:rsid w:val="00F03952"/>
    <w:rsid w:val="00F043A9"/>
    <w:rsid w:val="00F13337"/>
    <w:rsid w:val="00F15FE2"/>
    <w:rsid w:val="00F431D3"/>
    <w:rsid w:val="00F4601B"/>
    <w:rsid w:val="00F531D3"/>
    <w:rsid w:val="00F54B6F"/>
    <w:rsid w:val="00F606AE"/>
    <w:rsid w:val="00F65C92"/>
    <w:rsid w:val="00F70AD8"/>
    <w:rsid w:val="00F75143"/>
    <w:rsid w:val="00F76769"/>
    <w:rsid w:val="00F8139A"/>
    <w:rsid w:val="00FA105E"/>
    <w:rsid w:val="00FA7475"/>
    <w:rsid w:val="00FB0E11"/>
    <w:rsid w:val="00FB50C7"/>
    <w:rsid w:val="00FB6906"/>
    <w:rsid w:val="00FC2567"/>
    <w:rsid w:val="00FD014C"/>
    <w:rsid w:val="00FD0C4B"/>
    <w:rsid w:val="00FE4C3E"/>
    <w:rsid w:val="00FF1D0D"/>
    <w:rsid w:val="00FF54EC"/>
    <w:rsid w:val="00FF6D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4CF0"/>
  </w:style>
  <w:style w:type="paragraph" w:styleId="Nagwek1">
    <w:name w:val="heading 1"/>
    <w:basedOn w:val="Normalny"/>
    <w:next w:val="Nagwek2"/>
    <w:link w:val="Nagwek1Znak"/>
    <w:autoRedefine/>
    <w:qFormat/>
    <w:rsid w:val="0046762F"/>
    <w:pPr>
      <w:spacing w:before="360" w:after="120" w:line="240" w:lineRule="auto"/>
      <w:outlineLvl w:val="0"/>
    </w:pPr>
    <w:rPr>
      <w:rFonts w:ascii="Times New Roman" w:eastAsia="Times New Roman" w:hAnsi="Times New Roman" w:cs="Arial"/>
      <w:b/>
      <w:caps/>
      <w:kern w:val="32"/>
      <w:lang w:eastAsia="pl-PL"/>
    </w:rPr>
  </w:style>
  <w:style w:type="paragraph" w:styleId="Nagwek2">
    <w:name w:val="heading 2"/>
    <w:basedOn w:val="Normalny"/>
    <w:next w:val="Normalny"/>
    <w:link w:val="Nagwek2Znak"/>
    <w:qFormat/>
    <w:rsid w:val="0046762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link w:val="Nagwek3Znak"/>
    <w:autoRedefine/>
    <w:qFormat/>
    <w:rsid w:val="0046762F"/>
    <w:pPr>
      <w:numPr>
        <w:ilvl w:val="2"/>
        <w:numId w:val="38"/>
      </w:numPr>
      <w:tabs>
        <w:tab w:val="clear" w:pos="720"/>
        <w:tab w:val="left" w:pos="900"/>
      </w:tabs>
      <w:spacing w:before="60" w:after="120" w:line="240" w:lineRule="auto"/>
      <w:ind w:left="896" w:hanging="357"/>
      <w:jc w:val="both"/>
      <w:outlineLvl w:val="2"/>
    </w:pPr>
    <w:rPr>
      <w:rFonts w:ascii="Times New Roman" w:eastAsia="Times New Roman" w:hAnsi="Times New Roman" w:cs="Times New Roman"/>
      <w:bCs/>
      <w:sz w:val="24"/>
      <w:szCs w:val="24"/>
      <w:lang w:eastAsia="pl-PL"/>
    </w:rPr>
  </w:style>
  <w:style w:type="paragraph" w:styleId="Nagwek4">
    <w:name w:val="heading 4"/>
    <w:basedOn w:val="Normalny"/>
    <w:next w:val="Normalny"/>
    <w:link w:val="Nagwek4Znak"/>
    <w:qFormat/>
    <w:rsid w:val="00C74E34"/>
    <w:pPr>
      <w:keepNext/>
      <w:keepLines/>
      <w:spacing w:before="200" w:after="0" w:line="276" w:lineRule="auto"/>
      <w:outlineLvl w:val="3"/>
    </w:pPr>
    <w:rPr>
      <w:rFonts w:ascii="Cambria" w:eastAsia="Times New Roman" w:hAnsi="Cambria" w:cs="Times New Roman"/>
      <w:b/>
      <w:bCs/>
      <w:i/>
      <w:iCs/>
      <w:color w:val="4F81BD"/>
    </w:rPr>
  </w:style>
  <w:style w:type="paragraph" w:styleId="Nagwek5">
    <w:name w:val="heading 5"/>
    <w:basedOn w:val="Normalny"/>
    <w:next w:val="Normalny"/>
    <w:link w:val="Nagwek5Znak"/>
    <w:qFormat/>
    <w:rsid w:val="0046762F"/>
    <w:pPr>
      <w:numPr>
        <w:ilvl w:val="4"/>
        <w:numId w:val="38"/>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46762F"/>
    <w:pPr>
      <w:numPr>
        <w:ilvl w:val="5"/>
        <w:numId w:val="38"/>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46762F"/>
    <w:pPr>
      <w:numPr>
        <w:ilvl w:val="6"/>
        <w:numId w:val="38"/>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46762F"/>
    <w:pPr>
      <w:numPr>
        <w:ilvl w:val="7"/>
        <w:numId w:val="38"/>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46762F"/>
    <w:pPr>
      <w:numPr>
        <w:ilvl w:val="8"/>
        <w:numId w:val="38"/>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8B076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nhideWhenUsed/>
    <w:rsid w:val="00963F10"/>
    <w:pPr>
      <w:tabs>
        <w:tab w:val="center" w:pos="4536"/>
        <w:tab w:val="right" w:pos="9072"/>
      </w:tabs>
      <w:spacing w:after="0" w:line="240" w:lineRule="auto"/>
    </w:pPr>
  </w:style>
  <w:style w:type="character" w:customStyle="1" w:styleId="NagwekZnak">
    <w:name w:val="Nagłówek Znak"/>
    <w:basedOn w:val="Domylnaczcionkaakapitu"/>
    <w:link w:val="Nagwek"/>
    <w:rsid w:val="00963F10"/>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963F1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963F10"/>
  </w:style>
  <w:style w:type="character" w:styleId="Hipercze">
    <w:name w:val="Hyperlink"/>
    <w:basedOn w:val="Domylnaczcionkaakapitu"/>
    <w:uiPriority w:val="99"/>
    <w:unhideWhenUsed/>
    <w:rsid w:val="002E4CF0"/>
    <w:rPr>
      <w:color w:val="0563C1" w:themeColor="hyperlink"/>
      <w:u w:val="single"/>
    </w:rPr>
  </w:style>
  <w:style w:type="paragraph" w:styleId="Bezodstpw">
    <w:name w:val="No Spacing"/>
    <w:link w:val="BezodstpwZnak"/>
    <w:uiPriority w:val="99"/>
    <w:qFormat/>
    <w:rsid w:val="00D0324A"/>
    <w:pPr>
      <w:spacing w:after="0" w:line="240" w:lineRule="auto"/>
    </w:pPr>
  </w:style>
  <w:style w:type="character" w:styleId="Pogrubienie">
    <w:name w:val="Strong"/>
    <w:basedOn w:val="Domylnaczcionkaakapitu"/>
    <w:uiPriority w:val="22"/>
    <w:qFormat/>
    <w:rsid w:val="00D8449B"/>
    <w:rPr>
      <w:b/>
      <w:bCs/>
    </w:rPr>
  </w:style>
  <w:style w:type="paragraph" w:styleId="NormalnyWeb">
    <w:name w:val="Normal (Web)"/>
    <w:basedOn w:val="Normalny"/>
    <w:uiPriority w:val="99"/>
    <w:unhideWhenUsed/>
    <w:rsid w:val="00D844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641C26"/>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41C26"/>
  </w:style>
  <w:style w:type="paragraph" w:styleId="Akapitzlist">
    <w:name w:val="List Paragraph"/>
    <w:aliases w:val="BulletC,Numerowanie,Wyliczanie,Obiekt,List Paragraph,normalny tekst,wypunktowanie,List Paragraph1,L1,Akapit z listą5,T_SZ_List Paragraph,Akapit z listą BS,Kolorowa lista — akcent 11"/>
    <w:basedOn w:val="Normalny"/>
    <w:link w:val="AkapitzlistZnak"/>
    <w:uiPriority w:val="34"/>
    <w:qFormat/>
    <w:rsid w:val="00B51268"/>
    <w:pPr>
      <w:ind w:left="720"/>
      <w:contextualSpacing/>
    </w:pPr>
  </w:style>
  <w:style w:type="character" w:customStyle="1" w:styleId="Nierozpoznanawzmianka1">
    <w:name w:val="Nierozpoznana wzmianka1"/>
    <w:basedOn w:val="Domylnaczcionkaakapitu"/>
    <w:uiPriority w:val="99"/>
    <w:semiHidden/>
    <w:unhideWhenUsed/>
    <w:rsid w:val="00EE68A8"/>
    <w:rPr>
      <w:color w:val="605E5C"/>
      <w:shd w:val="clear" w:color="auto" w:fill="E1DFDD"/>
    </w:rPr>
  </w:style>
  <w:style w:type="character" w:customStyle="1" w:styleId="Nagwek4Znak">
    <w:name w:val="Nagłówek 4 Znak"/>
    <w:basedOn w:val="Domylnaczcionkaakapitu"/>
    <w:link w:val="Nagwek4"/>
    <w:rsid w:val="00C74E34"/>
    <w:rPr>
      <w:rFonts w:ascii="Cambria" w:eastAsia="Times New Roman" w:hAnsi="Cambria" w:cs="Times New Roman"/>
      <w:b/>
      <w:bCs/>
      <w:i/>
      <w:iCs/>
      <w:color w:val="4F81BD"/>
    </w:rPr>
  </w:style>
  <w:style w:type="character" w:customStyle="1" w:styleId="Domylnaczcionkaakapitu5">
    <w:name w:val="Domyślna czcionka akapitu5"/>
    <w:rsid w:val="00C74E34"/>
  </w:style>
  <w:style w:type="paragraph" w:customStyle="1" w:styleId="Standard">
    <w:name w:val="Standard"/>
    <w:rsid w:val="00C74E34"/>
    <w:pPr>
      <w:suppressAutoHyphens/>
      <w:spacing w:after="0" w:line="240" w:lineRule="auto"/>
    </w:pPr>
    <w:rPr>
      <w:rFonts w:ascii="Times New Roman" w:eastAsia="Times New Roman" w:hAnsi="Times New Roman" w:cs="Times New Roman"/>
      <w:szCs w:val="20"/>
      <w:lang w:eastAsia="zh-CN"/>
    </w:rPr>
  </w:style>
  <w:style w:type="table" w:styleId="Tabela-Siatka">
    <w:name w:val="Table Grid"/>
    <w:basedOn w:val="Standardowy"/>
    <w:rsid w:val="00C74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C74E34"/>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character" w:customStyle="1" w:styleId="AkapitzlistZnak">
    <w:name w:val="Akapit z listą Znak"/>
    <w:aliases w:val="BulletC Znak,Numerowanie Znak,Wyliczanie Znak,Obiekt Znak,List Paragraph Znak,normalny tekst Znak,wypunktowanie Znak,List Paragraph1 Znak,L1 Znak,Akapit z listą5 Znak,T_SZ_List Paragraph Znak,Akapit z listą BS Znak"/>
    <w:link w:val="Akapitzlist"/>
    <w:uiPriority w:val="34"/>
    <w:qFormat/>
    <w:locked/>
    <w:rsid w:val="00C74E34"/>
  </w:style>
  <w:style w:type="paragraph" w:customStyle="1" w:styleId="Tekstprzypisudolnego1">
    <w:name w:val="Tekst przypisu dolnego1"/>
    <w:basedOn w:val="Normalny"/>
    <w:rsid w:val="00C74E34"/>
    <w:pPr>
      <w:suppressAutoHyphens/>
      <w:spacing w:after="0" w:line="100" w:lineRule="atLeast"/>
    </w:pPr>
    <w:rPr>
      <w:rFonts w:ascii="Calibri" w:eastAsia="SimSun" w:hAnsi="Calibri" w:cs="Calibri"/>
      <w:color w:val="00000A"/>
      <w:kern w:val="1"/>
      <w:sz w:val="20"/>
      <w:szCs w:val="20"/>
      <w:lang w:eastAsia="ar-SA"/>
    </w:rPr>
  </w:style>
  <w:style w:type="character" w:customStyle="1" w:styleId="Nagwek10">
    <w:name w:val="Nagłówek #1_"/>
    <w:basedOn w:val="Domylnaczcionkaakapitu"/>
    <w:link w:val="Nagwek11"/>
    <w:rsid w:val="00796A5B"/>
    <w:rPr>
      <w:rFonts w:ascii="Arial" w:eastAsia="Arial" w:hAnsi="Arial" w:cs="Arial"/>
      <w:b/>
      <w:bCs/>
      <w:sz w:val="28"/>
      <w:szCs w:val="28"/>
      <w:shd w:val="clear" w:color="auto" w:fill="FFFFFF"/>
    </w:rPr>
  </w:style>
  <w:style w:type="paragraph" w:customStyle="1" w:styleId="Nagwek11">
    <w:name w:val="Nagłówek #1"/>
    <w:basedOn w:val="Normalny"/>
    <w:link w:val="Nagwek10"/>
    <w:rsid w:val="00796A5B"/>
    <w:pPr>
      <w:widowControl w:val="0"/>
      <w:shd w:val="clear" w:color="auto" w:fill="FFFFFF"/>
      <w:spacing w:after="0" w:line="317" w:lineRule="exact"/>
      <w:jc w:val="center"/>
      <w:outlineLvl w:val="0"/>
    </w:pPr>
    <w:rPr>
      <w:rFonts w:ascii="Arial" w:eastAsia="Arial" w:hAnsi="Arial" w:cs="Arial"/>
      <w:b/>
      <w:bCs/>
      <w:sz w:val="28"/>
      <w:szCs w:val="28"/>
    </w:rPr>
  </w:style>
  <w:style w:type="character" w:customStyle="1" w:styleId="Teksttreci2">
    <w:name w:val="Tekst treści (2)_"/>
    <w:basedOn w:val="Domylnaczcionkaakapitu"/>
    <w:link w:val="Teksttreci20"/>
    <w:rsid w:val="00796A5B"/>
    <w:rPr>
      <w:rFonts w:ascii="Arial" w:eastAsia="Arial" w:hAnsi="Arial" w:cs="Arial"/>
      <w:shd w:val="clear" w:color="auto" w:fill="FFFFFF"/>
    </w:rPr>
  </w:style>
  <w:style w:type="character" w:customStyle="1" w:styleId="Teksttreci3">
    <w:name w:val="Tekst treści (3)_"/>
    <w:basedOn w:val="Domylnaczcionkaakapitu"/>
    <w:link w:val="Teksttreci30"/>
    <w:rsid w:val="00796A5B"/>
    <w:rPr>
      <w:rFonts w:ascii="Arial" w:eastAsia="Arial" w:hAnsi="Arial" w:cs="Arial"/>
      <w:b/>
      <w:bCs/>
      <w:shd w:val="clear" w:color="auto" w:fill="FFFFFF"/>
    </w:rPr>
  </w:style>
  <w:style w:type="character" w:customStyle="1" w:styleId="Teksttreci3Bezpogrubienia">
    <w:name w:val="Tekst treści (3) + Bez pogrubienia"/>
    <w:basedOn w:val="Teksttreci3"/>
    <w:rsid w:val="00796A5B"/>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2Pogrubienie">
    <w:name w:val="Tekst treści (2) + Pogrubienie"/>
    <w:basedOn w:val="Teksttreci2"/>
    <w:rsid w:val="00796A5B"/>
    <w:rPr>
      <w:rFonts w:ascii="Arial" w:eastAsia="Arial" w:hAnsi="Arial" w:cs="Arial"/>
      <w:b/>
      <w:bCs/>
      <w:color w:val="000000"/>
      <w:spacing w:val="0"/>
      <w:w w:val="100"/>
      <w:position w:val="0"/>
      <w:sz w:val="24"/>
      <w:szCs w:val="24"/>
      <w:shd w:val="clear" w:color="auto" w:fill="FFFFFF"/>
      <w:lang w:val="pl-PL" w:eastAsia="pl-PL" w:bidi="pl-PL"/>
    </w:rPr>
  </w:style>
  <w:style w:type="paragraph" w:customStyle="1" w:styleId="Teksttreci20">
    <w:name w:val="Tekst treści (2)"/>
    <w:basedOn w:val="Normalny"/>
    <w:link w:val="Teksttreci2"/>
    <w:rsid w:val="00796A5B"/>
    <w:pPr>
      <w:widowControl w:val="0"/>
      <w:shd w:val="clear" w:color="auto" w:fill="FFFFFF"/>
      <w:spacing w:before="300" w:after="180" w:line="0" w:lineRule="atLeast"/>
      <w:ind w:hanging="460"/>
      <w:jc w:val="both"/>
    </w:pPr>
    <w:rPr>
      <w:rFonts w:ascii="Arial" w:eastAsia="Arial" w:hAnsi="Arial" w:cs="Arial"/>
    </w:rPr>
  </w:style>
  <w:style w:type="paragraph" w:customStyle="1" w:styleId="Teksttreci30">
    <w:name w:val="Tekst treści (3)"/>
    <w:basedOn w:val="Normalny"/>
    <w:link w:val="Teksttreci3"/>
    <w:rsid w:val="00796A5B"/>
    <w:pPr>
      <w:widowControl w:val="0"/>
      <w:shd w:val="clear" w:color="auto" w:fill="FFFFFF"/>
      <w:spacing w:before="180" w:after="60" w:line="274" w:lineRule="exact"/>
      <w:ind w:hanging="420"/>
    </w:pPr>
    <w:rPr>
      <w:rFonts w:ascii="Arial" w:eastAsia="Arial" w:hAnsi="Arial" w:cs="Arial"/>
      <w:b/>
      <w:bCs/>
    </w:rPr>
  </w:style>
  <w:style w:type="character" w:customStyle="1" w:styleId="Nagwek30">
    <w:name w:val="Nagłówek #3_"/>
    <w:basedOn w:val="Domylnaczcionkaakapitu"/>
    <w:link w:val="Nagwek31"/>
    <w:rsid w:val="00796A5B"/>
    <w:rPr>
      <w:rFonts w:ascii="Arial" w:eastAsia="Arial" w:hAnsi="Arial" w:cs="Arial"/>
      <w:b/>
      <w:bCs/>
      <w:shd w:val="clear" w:color="auto" w:fill="FFFFFF"/>
    </w:rPr>
  </w:style>
  <w:style w:type="paragraph" w:customStyle="1" w:styleId="Nagwek31">
    <w:name w:val="Nagłówek #3"/>
    <w:basedOn w:val="Normalny"/>
    <w:link w:val="Nagwek30"/>
    <w:rsid w:val="00796A5B"/>
    <w:pPr>
      <w:widowControl w:val="0"/>
      <w:shd w:val="clear" w:color="auto" w:fill="FFFFFF"/>
      <w:spacing w:before="300" w:after="180" w:line="0" w:lineRule="atLeast"/>
      <w:ind w:hanging="320"/>
      <w:outlineLvl w:val="2"/>
    </w:pPr>
    <w:rPr>
      <w:rFonts w:ascii="Arial" w:eastAsia="Arial" w:hAnsi="Arial" w:cs="Arial"/>
      <w:b/>
      <w:bCs/>
    </w:rPr>
  </w:style>
  <w:style w:type="character" w:customStyle="1" w:styleId="Teksttreci512pt">
    <w:name w:val="Tekst treści (5) + 12 pt"/>
    <w:basedOn w:val="Domylnaczcionkaakapitu"/>
    <w:rsid w:val="00796A5B"/>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
    <w:basedOn w:val="Domylnaczcionkaakapitu"/>
    <w:rsid w:val="00796A5B"/>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ezodstpwZnak">
    <w:name w:val="Bez odstępów Znak"/>
    <w:link w:val="Bezodstpw"/>
    <w:uiPriority w:val="1"/>
    <w:qFormat/>
    <w:locked/>
    <w:rsid w:val="0063020B"/>
  </w:style>
  <w:style w:type="paragraph" w:styleId="Tekstprzypisukocowego">
    <w:name w:val="endnote text"/>
    <w:basedOn w:val="Normalny"/>
    <w:link w:val="TekstprzypisukocowegoZnak"/>
    <w:unhideWhenUsed/>
    <w:rsid w:val="000375AB"/>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0375AB"/>
    <w:rPr>
      <w:sz w:val="20"/>
      <w:szCs w:val="20"/>
    </w:rPr>
  </w:style>
  <w:style w:type="character" w:styleId="Odwoanieprzypisukocowego">
    <w:name w:val="endnote reference"/>
    <w:basedOn w:val="Domylnaczcionkaakapitu"/>
    <w:unhideWhenUsed/>
    <w:rsid w:val="000375AB"/>
    <w:rPr>
      <w:vertAlign w:val="superscript"/>
    </w:rPr>
  </w:style>
  <w:style w:type="paragraph" w:styleId="Tekstdymka">
    <w:name w:val="Balloon Text"/>
    <w:basedOn w:val="Normalny"/>
    <w:link w:val="TekstdymkaZnak"/>
    <w:semiHidden/>
    <w:rsid w:val="00C6595D"/>
    <w:pPr>
      <w:spacing w:after="0" w:line="240" w:lineRule="auto"/>
    </w:pPr>
    <w:rPr>
      <w:rFonts w:ascii="Times New Roman" w:eastAsia="Times New Roman" w:hAnsi="Times New Roman" w:cs="Times New Roman"/>
      <w:sz w:val="2"/>
      <w:szCs w:val="24"/>
      <w:lang w:eastAsia="pl-PL"/>
    </w:rPr>
  </w:style>
  <w:style w:type="character" w:customStyle="1" w:styleId="TekstdymkaZnak">
    <w:name w:val="Tekst dymka Znak"/>
    <w:basedOn w:val="Domylnaczcionkaakapitu"/>
    <w:link w:val="Tekstdymka"/>
    <w:semiHidden/>
    <w:rsid w:val="00C6595D"/>
    <w:rPr>
      <w:rFonts w:ascii="Times New Roman" w:eastAsia="Times New Roman" w:hAnsi="Times New Roman" w:cs="Times New Roman"/>
      <w:sz w:val="2"/>
      <w:szCs w:val="24"/>
      <w:lang w:eastAsia="pl-PL"/>
    </w:rPr>
  </w:style>
  <w:style w:type="paragraph" w:customStyle="1" w:styleId="BodyText24">
    <w:name w:val="Body Text 24"/>
    <w:basedOn w:val="Normalny"/>
    <w:rsid w:val="00E75930"/>
    <w:pPr>
      <w:widowControl w:val="0"/>
      <w:suppressAutoHyphens/>
      <w:overflowPunct w:val="0"/>
      <w:autoSpaceDE w:val="0"/>
      <w:spacing w:after="0" w:line="240" w:lineRule="auto"/>
      <w:ind w:left="360"/>
      <w:textAlignment w:val="baseline"/>
    </w:pPr>
    <w:rPr>
      <w:rFonts w:ascii="Times New Roman" w:eastAsia="Times New Roman" w:hAnsi="Times New Roman" w:cs="Times New Roman"/>
      <w:sz w:val="28"/>
      <w:szCs w:val="20"/>
      <w:lang w:eastAsia="ar-SA"/>
    </w:rPr>
  </w:style>
  <w:style w:type="paragraph" w:styleId="Tekstpodstawowywcity2">
    <w:name w:val="Body Text Indent 2"/>
    <w:basedOn w:val="Normalny"/>
    <w:link w:val="Tekstpodstawowywcity2Znak"/>
    <w:rsid w:val="001A186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A1867"/>
    <w:rPr>
      <w:rFonts w:ascii="Times New Roman" w:eastAsia="Times New Roman" w:hAnsi="Times New Roman" w:cs="Times New Roman"/>
      <w:sz w:val="20"/>
      <w:szCs w:val="20"/>
      <w:lang w:eastAsia="pl-PL"/>
    </w:rPr>
  </w:style>
  <w:style w:type="character" w:customStyle="1" w:styleId="fn-ref">
    <w:name w:val="fn-ref"/>
    <w:basedOn w:val="Domylnaczcionkaakapitu"/>
    <w:rsid w:val="006528C4"/>
  </w:style>
  <w:style w:type="character" w:customStyle="1" w:styleId="TekstpodstawowyZnak1">
    <w:name w:val="Tekst podstawowy Znak1"/>
    <w:aliases w:val=" Znak Znak1,Tekst podstawow.(F2) Znak1,(F2) Znak1"/>
    <w:locked/>
    <w:rsid w:val="007B0375"/>
    <w:rPr>
      <w:sz w:val="24"/>
    </w:rPr>
  </w:style>
  <w:style w:type="paragraph" w:customStyle="1" w:styleId="p1">
    <w:name w:val="p1"/>
    <w:basedOn w:val="Normalny"/>
    <w:rsid w:val="00DD40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2">
    <w:name w:val="p2"/>
    <w:basedOn w:val="Normalny"/>
    <w:rsid w:val="00DD40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DD40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1A57C0"/>
    <w:pPr>
      <w:spacing w:after="120"/>
    </w:pPr>
  </w:style>
  <w:style w:type="character" w:customStyle="1" w:styleId="TekstpodstawowyZnak">
    <w:name w:val="Tekst podstawowy Znak"/>
    <w:basedOn w:val="Domylnaczcionkaakapitu"/>
    <w:link w:val="Tekstpodstawowy"/>
    <w:rsid w:val="001A57C0"/>
  </w:style>
  <w:style w:type="character" w:customStyle="1" w:styleId="Nierozpoznanawzmianka2">
    <w:name w:val="Nierozpoznana wzmianka2"/>
    <w:basedOn w:val="Domylnaczcionkaakapitu"/>
    <w:uiPriority w:val="99"/>
    <w:semiHidden/>
    <w:unhideWhenUsed/>
    <w:rsid w:val="00030462"/>
    <w:rPr>
      <w:color w:val="605E5C"/>
      <w:shd w:val="clear" w:color="auto" w:fill="E1DFDD"/>
    </w:rPr>
  </w:style>
  <w:style w:type="character" w:styleId="UyteHipercze">
    <w:name w:val="FollowedHyperlink"/>
    <w:basedOn w:val="Domylnaczcionkaakapitu"/>
    <w:uiPriority w:val="99"/>
    <w:semiHidden/>
    <w:unhideWhenUsed/>
    <w:rsid w:val="00041DDF"/>
    <w:rPr>
      <w:color w:val="954F72" w:themeColor="followedHyperlink"/>
      <w:u w:val="single"/>
    </w:rPr>
  </w:style>
  <w:style w:type="character" w:customStyle="1" w:styleId="Nagwek1Znak">
    <w:name w:val="Nagłówek 1 Znak"/>
    <w:basedOn w:val="Domylnaczcionkaakapitu"/>
    <w:link w:val="Nagwek1"/>
    <w:rsid w:val="0046762F"/>
    <w:rPr>
      <w:rFonts w:ascii="Times New Roman" w:eastAsia="Times New Roman" w:hAnsi="Times New Roman" w:cs="Arial"/>
      <w:b/>
      <w:caps/>
      <w:kern w:val="32"/>
      <w:lang w:eastAsia="pl-PL"/>
    </w:rPr>
  </w:style>
  <w:style w:type="character" w:customStyle="1" w:styleId="Nagwek2Znak">
    <w:name w:val="Nagłówek 2 Znak"/>
    <w:basedOn w:val="Domylnaczcionkaakapitu"/>
    <w:link w:val="Nagwek2"/>
    <w:rsid w:val="0046762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46762F"/>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46762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46762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6762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6762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46762F"/>
    <w:rPr>
      <w:rFonts w:ascii="Arial" w:eastAsia="Times New Roman" w:hAnsi="Arial" w:cs="Arial"/>
      <w:lang w:eastAsia="pl-PL"/>
    </w:rPr>
  </w:style>
  <w:style w:type="character" w:styleId="Odwoaniedokomentarza">
    <w:name w:val="annotation reference"/>
    <w:semiHidden/>
    <w:rsid w:val="0046762F"/>
    <w:rPr>
      <w:sz w:val="16"/>
      <w:szCs w:val="16"/>
    </w:rPr>
  </w:style>
  <w:style w:type="paragraph" w:styleId="Tekstkomentarza">
    <w:name w:val="annotation text"/>
    <w:basedOn w:val="Normalny"/>
    <w:link w:val="TekstkomentarzaZnak"/>
    <w:semiHidden/>
    <w:rsid w:val="0046762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46762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46762F"/>
    <w:rPr>
      <w:b/>
      <w:bCs/>
    </w:rPr>
  </w:style>
  <w:style w:type="character" w:customStyle="1" w:styleId="TematkomentarzaZnak">
    <w:name w:val="Temat komentarza Znak"/>
    <w:basedOn w:val="TekstkomentarzaZnak"/>
    <w:link w:val="Tematkomentarza"/>
    <w:semiHidden/>
    <w:rsid w:val="0046762F"/>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46762F"/>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46762F"/>
    <w:rPr>
      <w:rFonts w:ascii="Times New Roman" w:eastAsia="Times New Roman" w:hAnsi="Times New Roman" w:cs="Times New Roman"/>
      <w:sz w:val="24"/>
      <w:szCs w:val="24"/>
      <w:lang w:eastAsia="pl-PL"/>
    </w:rPr>
  </w:style>
  <w:style w:type="paragraph" w:customStyle="1" w:styleId="FR1">
    <w:name w:val="FR1"/>
    <w:rsid w:val="0046762F"/>
    <w:pPr>
      <w:widowControl w:val="0"/>
      <w:spacing w:before="160" w:after="0" w:line="240" w:lineRule="auto"/>
      <w:ind w:left="4520"/>
    </w:pPr>
    <w:rPr>
      <w:rFonts w:ascii="Arial" w:eastAsia="Times New Roman" w:hAnsi="Arial" w:cs="Arial"/>
      <w:sz w:val="20"/>
      <w:szCs w:val="20"/>
      <w:lang w:eastAsia="pl-PL"/>
    </w:rPr>
  </w:style>
  <w:style w:type="paragraph" w:styleId="Tytu">
    <w:name w:val="Title"/>
    <w:basedOn w:val="Normalny"/>
    <w:link w:val="TytuZnak"/>
    <w:qFormat/>
    <w:rsid w:val="0046762F"/>
    <w:pPr>
      <w:spacing w:after="0" w:line="360" w:lineRule="auto"/>
      <w:jc w:val="center"/>
    </w:pPr>
    <w:rPr>
      <w:rFonts w:ascii="Times New Roman" w:eastAsia="Times New Roman" w:hAnsi="Times New Roman" w:cs="Times New Roman"/>
      <w:b/>
      <w:bCs/>
      <w:sz w:val="26"/>
      <w:szCs w:val="26"/>
      <w:lang w:eastAsia="pl-PL"/>
    </w:rPr>
  </w:style>
  <w:style w:type="character" w:customStyle="1" w:styleId="TytuZnak">
    <w:name w:val="Tytuł Znak"/>
    <w:basedOn w:val="Domylnaczcionkaakapitu"/>
    <w:link w:val="Tytu"/>
    <w:rsid w:val="0046762F"/>
    <w:rPr>
      <w:rFonts w:ascii="Times New Roman" w:eastAsia="Times New Roman" w:hAnsi="Times New Roman" w:cs="Times New Roman"/>
      <w:b/>
      <w:bCs/>
      <w:sz w:val="26"/>
      <w:szCs w:val="26"/>
      <w:lang w:eastAsia="pl-PL"/>
    </w:rPr>
  </w:style>
  <w:style w:type="paragraph" w:styleId="Podtytu">
    <w:name w:val="Subtitle"/>
    <w:basedOn w:val="Normalny"/>
    <w:link w:val="PodtytuZnak"/>
    <w:qFormat/>
    <w:rsid w:val="0046762F"/>
    <w:pPr>
      <w:spacing w:after="0" w:line="240" w:lineRule="auto"/>
      <w:jc w:val="both"/>
    </w:pPr>
    <w:rPr>
      <w:rFonts w:ascii="Times New Roman" w:eastAsia="Times New Roman" w:hAnsi="Times New Roman" w:cs="Times New Roman"/>
      <w:sz w:val="24"/>
      <w:szCs w:val="20"/>
      <w:lang w:eastAsia="pl-PL"/>
    </w:rPr>
  </w:style>
  <w:style w:type="character" w:customStyle="1" w:styleId="PodtytuZnak">
    <w:name w:val="Podtytuł Znak"/>
    <w:basedOn w:val="Domylnaczcionkaakapitu"/>
    <w:link w:val="Podtytu"/>
    <w:rsid w:val="0046762F"/>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semiHidden/>
    <w:rsid w:val="0046762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6762F"/>
    <w:rPr>
      <w:rFonts w:ascii="Times New Roman" w:eastAsia="Times New Roman" w:hAnsi="Times New Roman" w:cs="Times New Roman"/>
      <w:sz w:val="20"/>
      <w:szCs w:val="20"/>
      <w:lang w:eastAsia="pl-PL"/>
    </w:rPr>
  </w:style>
  <w:style w:type="character" w:styleId="Odwoanieprzypisudolnego">
    <w:name w:val="footnote reference"/>
    <w:semiHidden/>
    <w:rsid w:val="0046762F"/>
    <w:rPr>
      <w:vertAlign w:val="superscript"/>
    </w:rPr>
  </w:style>
  <w:style w:type="character" w:customStyle="1" w:styleId="Bodytext2">
    <w:name w:val="Body text (2)_"/>
    <w:link w:val="Bodytext21"/>
    <w:rsid w:val="0046762F"/>
    <w:rPr>
      <w:shd w:val="clear" w:color="auto" w:fill="FFFFFF"/>
    </w:rPr>
  </w:style>
  <w:style w:type="character" w:customStyle="1" w:styleId="Heading3">
    <w:name w:val="Heading #3_"/>
    <w:link w:val="Heading31"/>
    <w:rsid w:val="0046762F"/>
    <w:rPr>
      <w:shd w:val="clear" w:color="auto" w:fill="FFFFFF"/>
    </w:rPr>
  </w:style>
  <w:style w:type="paragraph" w:customStyle="1" w:styleId="Bodytext21">
    <w:name w:val="Body text (2)1"/>
    <w:basedOn w:val="Normalny"/>
    <w:link w:val="Bodytext2"/>
    <w:rsid w:val="0046762F"/>
    <w:pPr>
      <w:widowControl w:val="0"/>
      <w:shd w:val="clear" w:color="auto" w:fill="FFFFFF"/>
      <w:spacing w:after="1740" w:line="0" w:lineRule="atLeast"/>
      <w:ind w:hanging="940"/>
    </w:pPr>
  </w:style>
  <w:style w:type="paragraph" w:customStyle="1" w:styleId="Heading31">
    <w:name w:val="Heading #31"/>
    <w:basedOn w:val="Normalny"/>
    <w:link w:val="Heading3"/>
    <w:rsid w:val="0046762F"/>
    <w:pPr>
      <w:widowControl w:val="0"/>
      <w:shd w:val="clear" w:color="auto" w:fill="FFFFFF"/>
      <w:spacing w:after="0" w:line="288" w:lineRule="exact"/>
      <w:ind w:hanging="760"/>
      <w:jc w:val="both"/>
      <w:outlineLvl w:val="2"/>
    </w:pPr>
  </w:style>
  <w:style w:type="paragraph" w:styleId="Tekstpodstawowywcity">
    <w:name w:val="Body Text Indent"/>
    <w:basedOn w:val="Normalny"/>
    <w:link w:val="TekstpodstawowywcityZnak"/>
    <w:uiPriority w:val="99"/>
    <w:unhideWhenUsed/>
    <w:rsid w:val="0046762F"/>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46762F"/>
    <w:rPr>
      <w:rFonts w:ascii="Calibri" w:eastAsia="Calibri" w:hAnsi="Calibri" w:cs="Times New Roman"/>
    </w:rPr>
  </w:style>
  <w:style w:type="numbering" w:customStyle="1" w:styleId="Bezlisty1">
    <w:name w:val="Bez listy1"/>
    <w:next w:val="Bezlisty"/>
    <w:uiPriority w:val="99"/>
    <w:semiHidden/>
    <w:unhideWhenUsed/>
    <w:rsid w:val="0046762F"/>
  </w:style>
  <w:style w:type="numbering" w:customStyle="1" w:styleId="Bezlisty11">
    <w:name w:val="Bez listy11"/>
    <w:next w:val="Bezlisty"/>
    <w:semiHidden/>
    <w:rsid w:val="0046762F"/>
  </w:style>
  <w:style w:type="table" w:customStyle="1" w:styleId="Tabela-Siatka1">
    <w:name w:val="Tabela - Siatka1"/>
    <w:basedOn w:val="Standardowy"/>
    <w:next w:val="Tabela-Siatka"/>
    <w:rsid w:val="0046762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uiPriority w:val="99"/>
    <w:semiHidden/>
    <w:rsid w:val="0046762F"/>
    <w:rPr>
      <w:color w:val="808080"/>
    </w:rPr>
  </w:style>
  <w:style w:type="paragraph" w:customStyle="1" w:styleId="Akapitzlist2">
    <w:name w:val="Akapit z listą2"/>
    <w:basedOn w:val="Normalny"/>
    <w:uiPriority w:val="99"/>
    <w:rsid w:val="0046762F"/>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Data1">
    <w:name w:val="Data1"/>
    <w:basedOn w:val="Domylnaczcionkaakapitu"/>
    <w:rsid w:val="0046762F"/>
  </w:style>
  <w:style w:type="paragraph" w:customStyle="1" w:styleId="western">
    <w:name w:val="western"/>
    <w:basedOn w:val="Normalny"/>
    <w:rsid w:val="008266B8"/>
    <w:pPr>
      <w:spacing w:before="100" w:beforeAutospacing="1" w:after="142" w:line="288" w:lineRule="auto"/>
    </w:pPr>
    <w:rPr>
      <w:rFonts w:ascii="Liberation Serif" w:eastAsia="Times New Roman" w:hAnsi="Liberation Serif" w:cs="Liberation Serif"/>
      <w:color w:val="00000A"/>
      <w:sz w:val="24"/>
      <w:szCs w:val="24"/>
      <w:lang w:eastAsia="pl-PL"/>
    </w:rPr>
  </w:style>
  <w:style w:type="character" w:customStyle="1" w:styleId="DefaultZnak">
    <w:name w:val="Default Znak"/>
    <w:link w:val="Default"/>
    <w:rsid w:val="00C92673"/>
    <w:rPr>
      <w:rFonts w:ascii="Times New Roman" w:hAnsi="Times New Roman" w:cs="Times New Roman"/>
      <w:color w:val="000000"/>
      <w:sz w:val="24"/>
      <w:szCs w:val="24"/>
    </w:rPr>
  </w:style>
  <w:style w:type="paragraph" w:customStyle="1" w:styleId="title">
    <w:name w:val="title"/>
    <w:basedOn w:val="Normalny"/>
    <w:rsid w:val="001931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ield">
    <w:name w:val="field"/>
    <w:basedOn w:val="Normalny"/>
    <w:rsid w:val="0019317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abel">
    <w:name w:val="label"/>
    <w:basedOn w:val="Domylnaczcionkaakapitu"/>
    <w:rsid w:val="00193174"/>
  </w:style>
</w:styles>
</file>

<file path=word/webSettings.xml><?xml version="1.0" encoding="utf-8"?>
<w:webSettings xmlns:r="http://schemas.openxmlformats.org/officeDocument/2006/relationships" xmlns:w="http://schemas.openxmlformats.org/wordprocessingml/2006/main">
  <w:divs>
    <w:div w:id="429662862">
      <w:bodyDiv w:val="1"/>
      <w:marLeft w:val="0"/>
      <w:marRight w:val="0"/>
      <w:marTop w:val="0"/>
      <w:marBottom w:val="0"/>
      <w:divBdr>
        <w:top w:val="none" w:sz="0" w:space="0" w:color="auto"/>
        <w:left w:val="none" w:sz="0" w:space="0" w:color="auto"/>
        <w:bottom w:val="none" w:sz="0" w:space="0" w:color="auto"/>
        <w:right w:val="none" w:sz="0" w:space="0" w:color="auto"/>
      </w:divBdr>
    </w:div>
    <w:div w:id="577400688">
      <w:bodyDiv w:val="1"/>
      <w:marLeft w:val="0"/>
      <w:marRight w:val="0"/>
      <w:marTop w:val="0"/>
      <w:marBottom w:val="0"/>
      <w:divBdr>
        <w:top w:val="none" w:sz="0" w:space="0" w:color="auto"/>
        <w:left w:val="none" w:sz="0" w:space="0" w:color="auto"/>
        <w:bottom w:val="none" w:sz="0" w:space="0" w:color="auto"/>
        <w:right w:val="none" w:sz="0" w:space="0" w:color="auto"/>
      </w:divBdr>
      <w:divsChild>
        <w:div w:id="416825171">
          <w:marLeft w:val="360"/>
          <w:marRight w:val="0"/>
          <w:marTop w:val="0"/>
          <w:marBottom w:val="72"/>
          <w:divBdr>
            <w:top w:val="none" w:sz="0" w:space="0" w:color="auto"/>
            <w:left w:val="none" w:sz="0" w:space="0" w:color="auto"/>
            <w:bottom w:val="none" w:sz="0" w:space="0" w:color="auto"/>
            <w:right w:val="none" w:sz="0" w:space="0" w:color="auto"/>
          </w:divBdr>
        </w:div>
        <w:div w:id="1776904097">
          <w:marLeft w:val="360"/>
          <w:marRight w:val="0"/>
          <w:marTop w:val="0"/>
          <w:marBottom w:val="72"/>
          <w:divBdr>
            <w:top w:val="none" w:sz="0" w:space="0" w:color="auto"/>
            <w:left w:val="none" w:sz="0" w:space="0" w:color="auto"/>
            <w:bottom w:val="none" w:sz="0" w:space="0" w:color="auto"/>
            <w:right w:val="none" w:sz="0" w:space="0" w:color="auto"/>
          </w:divBdr>
          <w:divsChild>
            <w:div w:id="21116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54">
      <w:bodyDiv w:val="1"/>
      <w:marLeft w:val="0"/>
      <w:marRight w:val="0"/>
      <w:marTop w:val="0"/>
      <w:marBottom w:val="0"/>
      <w:divBdr>
        <w:top w:val="none" w:sz="0" w:space="0" w:color="auto"/>
        <w:left w:val="none" w:sz="0" w:space="0" w:color="auto"/>
        <w:bottom w:val="none" w:sz="0" w:space="0" w:color="auto"/>
        <w:right w:val="none" w:sz="0" w:space="0" w:color="auto"/>
      </w:divBdr>
      <w:divsChild>
        <w:div w:id="629746692">
          <w:marLeft w:val="360"/>
          <w:marRight w:val="0"/>
          <w:marTop w:val="0"/>
          <w:marBottom w:val="0"/>
          <w:divBdr>
            <w:top w:val="none" w:sz="0" w:space="0" w:color="auto"/>
            <w:left w:val="none" w:sz="0" w:space="0" w:color="auto"/>
            <w:bottom w:val="none" w:sz="0" w:space="0" w:color="auto"/>
            <w:right w:val="none" w:sz="0" w:space="0" w:color="auto"/>
          </w:divBdr>
          <w:divsChild>
            <w:div w:id="1656373327">
              <w:marLeft w:val="0"/>
              <w:marRight w:val="0"/>
              <w:marTop w:val="0"/>
              <w:marBottom w:val="0"/>
              <w:divBdr>
                <w:top w:val="none" w:sz="0" w:space="0" w:color="auto"/>
                <w:left w:val="none" w:sz="0" w:space="0" w:color="auto"/>
                <w:bottom w:val="none" w:sz="0" w:space="0" w:color="auto"/>
                <w:right w:val="none" w:sz="0" w:space="0" w:color="auto"/>
              </w:divBdr>
            </w:div>
          </w:divsChild>
        </w:div>
        <w:div w:id="900334525">
          <w:marLeft w:val="360"/>
          <w:marRight w:val="0"/>
          <w:marTop w:val="0"/>
          <w:marBottom w:val="0"/>
          <w:divBdr>
            <w:top w:val="none" w:sz="0" w:space="0" w:color="auto"/>
            <w:left w:val="none" w:sz="0" w:space="0" w:color="auto"/>
            <w:bottom w:val="none" w:sz="0" w:space="0" w:color="auto"/>
            <w:right w:val="none" w:sz="0" w:space="0" w:color="auto"/>
          </w:divBdr>
          <w:divsChild>
            <w:div w:id="1436051615">
              <w:marLeft w:val="0"/>
              <w:marRight w:val="0"/>
              <w:marTop w:val="0"/>
              <w:marBottom w:val="0"/>
              <w:divBdr>
                <w:top w:val="none" w:sz="0" w:space="0" w:color="auto"/>
                <w:left w:val="none" w:sz="0" w:space="0" w:color="auto"/>
                <w:bottom w:val="none" w:sz="0" w:space="0" w:color="auto"/>
                <w:right w:val="none" w:sz="0" w:space="0" w:color="auto"/>
              </w:divBdr>
            </w:div>
          </w:divsChild>
        </w:div>
        <w:div w:id="1561134545">
          <w:marLeft w:val="360"/>
          <w:marRight w:val="0"/>
          <w:marTop w:val="0"/>
          <w:marBottom w:val="0"/>
          <w:divBdr>
            <w:top w:val="none" w:sz="0" w:space="0" w:color="auto"/>
            <w:left w:val="none" w:sz="0" w:space="0" w:color="auto"/>
            <w:bottom w:val="none" w:sz="0" w:space="0" w:color="auto"/>
            <w:right w:val="none" w:sz="0" w:space="0" w:color="auto"/>
          </w:divBdr>
          <w:divsChild>
            <w:div w:id="10303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69303">
      <w:bodyDiv w:val="1"/>
      <w:marLeft w:val="0"/>
      <w:marRight w:val="0"/>
      <w:marTop w:val="0"/>
      <w:marBottom w:val="0"/>
      <w:divBdr>
        <w:top w:val="none" w:sz="0" w:space="0" w:color="auto"/>
        <w:left w:val="none" w:sz="0" w:space="0" w:color="auto"/>
        <w:bottom w:val="none" w:sz="0" w:space="0" w:color="auto"/>
        <w:right w:val="none" w:sz="0" w:space="0" w:color="auto"/>
      </w:divBdr>
      <w:divsChild>
        <w:div w:id="228343807">
          <w:marLeft w:val="787"/>
          <w:marRight w:val="787"/>
          <w:marTop w:val="0"/>
          <w:marBottom w:val="0"/>
          <w:divBdr>
            <w:top w:val="none" w:sz="0" w:space="0" w:color="auto"/>
            <w:left w:val="none" w:sz="0" w:space="0" w:color="auto"/>
            <w:bottom w:val="none" w:sz="0" w:space="0" w:color="auto"/>
            <w:right w:val="none" w:sz="0" w:space="0" w:color="auto"/>
          </w:divBdr>
          <w:divsChild>
            <w:div w:id="2024891072">
              <w:marLeft w:val="0"/>
              <w:marRight w:val="0"/>
              <w:marTop w:val="0"/>
              <w:marBottom w:val="0"/>
              <w:divBdr>
                <w:top w:val="none" w:sz="0" w:space="0" w:color="auto"/>
                <w:left w:val="none" w:sz="0" w:space="0" w:color="auto"/>
                <w:bottom w:val="none" w:sz="0" w:space="0" w:color="auto"/>
                <w:right w:val="none" w:sz="0" w:space="0" w:color="auto"/>
              </w:divBdr>
              <w:divsChild>
                <w:div w:id="801508339">
                  <w:marLeft w:val="0"/>
                  <w:marRight w:val="0"/>
                  <w:marTop w:val="0"/>
                  <w:marBottom w:val="0"/>
                  <w:divBdr>
                    <w:top w:val="none" w:sz="0" w:space="0" w:color="auto"/>
                    <w:left w:val="none" w:sz="0" w:space="0" w:color="auto"/>
                    <w:bottom w:val="none" w:sz="0" w:space="0" w:color="auto"/>
                    <w:right w:val="none" w:sz="0" w:space="0" w:color="auto"/>
                  </w:divBdr>
                  <w:divsChild>
                    <w:div w:id="2073648776">
                      <w:marLeft w:val="0"/>
                      <w:marRight w:val="0"/>
                      <w:marTop w:val="0"/>
                      <w:marBottom w:val="0"/>
                      <w:divBdr>
                        <w:top w:val="none" w:sz="0" w:space="0" w:color="auto"/>
                        <w:left w:val="none" w:sz="0" w:space="0" w:color="auto"/>
                        <w:bottom w:val="none" w:sz="0" w:space="0" w:color="auto"/>
                        <w:right w:val="none" w:sz="0" w:space="0" w:color="auto"/>
                      </w:divBdr>
                      <w:divsChild>
                        <w:div w:id="679046502">
                          <w:marLeft w:val="0"/>
                          <w:marRight w:val="0"/>
                          <w:marTop w:val="0"/>
                          <w:marBottom w:val="0"/>
                          <w:divBdr>
                            <w:top w:val="none" w:sz="0" w:space="0" w:color="auto"/>
                            <w:left w:val="none" w:sz="0" w:space="0" w:color="auto"/>
                            <w:bottom w:val="none" w:sz="0" w:space="0" w:color="auto"/>
                            <w:right w:val="none" w:sz="0" w:space="0" w:color="auto"/>
                          </w:divBdr>
                          <w:divsChild>
                            <w:div w:id="981620977">
                              <w:marLeft w:val="0"/>
                              <w:marRight w:val="0"/>
                              <w:marTop w:val="0"/>
                              <w:marBottom w:val="0"/>
                              <w:divBdr>
                                <w:top w:val="none" w:sz="0" w:space="0" w:color="auto"/>
                                <w:left w:val="none" w:sz="0" w:space="0" w:color="auto"/>
                                <w:bottom w:val="none" w:sz="0" w:space="0" w:color="auto"/>
                                <w:right w:val="none" w:sz="0" w:space="0" w:color="auto"/>
                              </w:divBdr>
                            </w:div>
                            <w:div w:id="10923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045213">
      <w:bodyDiv w:val="1"/>
      <w:marLeft w:val="0"/>
      <w:marRight w:val="0"/>
      <w:marTop w:val="0"/>
      <w:marBottom w:val="0"/>
      <w:divBdr>
        <w:top w:val="none" w:sz="0" w:space="0" w:color="auto"/>
        <w:left w:val="none" w:sz="0" w:space="0" w:color="auto"/>
        <w:bottom w:val="none" w:sz="0" w:space="0" w:color="auto"/>
        <w:right w:val="none" w:sz="0" w:space="0" w:color="auto"/>
      </w:divBdr>
    </w:div>
    <w:div w:id="928121993">
      <w:bodyDiv w:val="1"/>
      <w:marLeft w:val="0"/>
      <w:marRight w:val="0"/>
      <w:marTop w:val="0"/>
      <w:marBottom w:val="0"/>
      <w:divBdr>
        <w:top w:val="none" w:sz="0" w:space="0" w:color="auto"/>
        <w:left w:val="none" w:sz="0" w:space="0" w:color="auto"/>
        <w:bottom w:val="none" w:sz="0" w:space="0" w:color="auto"/>
        <w:right w:val="none" w:sz="0" w:space="0" w:color="auto"/>
      </w:divBdr>
      <w:divsChild>
        <w:div w:id="727800866">
          <w:marLeft w:val="0"/>
          <w:marRight w:val="0"/>
          <w:marTop w:val="0"/>
          <w:marBottom w:val="0"/>
          <w:divBdr>
            <w:top w:val="none" w:sz="0" w:space="0" w:color="auto"/>
            <w:left w:val="none" w:sz="0" w:space="0" w:color="auto"/>
            <w:bottom w:val="none" w:sz="0" w:space="0" w:color="auto"/>
            <w:right w:val="none" w:sz="0" w:space="0" w:color="auto"/>
          </w:divBdr>
          <w:divsChild>
            <w:div w:id="2182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44284">
      <w:bodyDiv w:val="1"/>
      <w:marLeft w:val="0"/>
      <w:marRight w:val="0"/>
      <w:marTop w:val="0"/>
      <w:marBottom w:val="0"/>
      <w:divBdr>
        <w:top w:val="none" w:sz="0" w:space="0" w:color="auto"/>
        <w:left w:val="none" w:sz="0" w:space="0" w:color="auto"/>
        <w:bottom w:val="none" w:sz="0" w:space="0" w:color="auto"/>
        <w:right w:val="none" w:sz="0" w:space="0" w:color="auto"/>
      </w:divBdr>
    </w:div>
    <w:div w:id="987630014">
      <w:bodyDiv w:val="1"/>
      <w:marLeft w:val="0"/>
      <w:marRight w:val="0"/>
      <w:marTop w:val="0"/>
      <w:marBottom w:val="0"/>
      <w:divBdr>
        <w:top w:val="none" w:sz="0" w:space="0" w:color="auto"/>
        <w:left w:val="none" w:sz="0" w:space="0" w:color="auto"/>
        <w:bottom w:val="none" w:sz="0" w:space="0" w:color="auto"/>
        <w:right w:val="none" w:sz="0" w:space="0" w:color="auto"/>
      </w:divBdr>
    </w:div>
    <w:div w:id="1708140848">
      <w:bodyDiv w:val="1"/>
      <w:marLeft w:val="0"/>
      <w:marRight w:val="0"/>
      <w:marTop w:val="0"/>
      <w:marBottom w:val="0"/>
      <w:divBdr>
        <w:top w:val="none" w:sz="0" w:space="0" w:color="auto"/>
        <w:left w:val="none" w:sz="0" w:space="0" w:color="auto"/>
        <w:bottom w:val="none" w:sz="0" w:space="0" w:color="auto"/>
        <w:right w:val="none" w:sz="0" w:space="0" w:color="auto"/>
      </w:divBdr>
    </w:div>
    <w:div w:id="213289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areby_kosc" TargetMode="External"/><Relationship Id="rId13" Type="http://schemas.openxmlformats.org/officeDocument/2006/relationships/hyperlink" Target="https://dziennikustaw.gov.pl/DU/2020/2452" TargetMode="External"/><Relationship Id="rId18" Type="http://schemas.openxmlformats.org/officeDocument/2006/relationships/hyperlink" Target="https://dziennikustaw.gov.pl/DU/2020/246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onitorpolski.gov.pl/MP/2021/11" TargetMode="External"/><Relationship Id="rId17" Type="http://schemas.openxmlformats.org/officeDocument/2006/relationships/hyperlink" Target="https://dziennikustaw.gov.pl/DU/2020/2439" TargetMode="External"/><Relationship Id="rId2" Type="http://schemas.openxmlformats.org/officeDocument/2006/relationships/numbering" Target="numbering.xml"/><Relationship Id="rId16" Type="http://schemas.openxmlformats.org/officeDocument/2006/relationships/hyperlink" Target="https://dziennikustaw.gov.pl/DU/2020/2415" TargetMode="External"/><Relationship Id="rId20" Type="http://schemas.openxmlformats.org/officeDocument/2006/relationships/hyperlink" Target="https://dziennikustaw.gov.pl/DU/2020/24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nowe-pzp/nowe-akty-wykonawcze" TargetMode="External"/><Relationship Id="rId5" Type="http://schemas.openxmlformats.org/officeDocument/2006/relationships/webSettings" Target="webSettings.xml"/><Relationship Id="rId15" Type="http://schemas.openxmlformats.org/officeDocument/2006/relationships/hyperlink" Target="https://dziennikustaw.gov.pl/DU/2020/2406" TargetMode="External"/><Relationship Id="rId23" Type="http://schemas.openxmlformats.org/officeDocument/2006/relationships/theme" Target="theme/theme1.xml"/><Relationship Id="rId10" Type="http://schemas.openxmlformats.org/officeDocument/2006/relationships/hyperlink" Target="https://platformazakupowa.pl/pn/zareby_kosc" TargetMode="External"/><Relationship Id="rId19" Type="http://schemas.openxmlformats.org/officeDocument/2006/relationships/hyperlink" Target="https://dziennikustaw.gov.pl/DU/2020/2453" TargetMode="External"/><Relationship Id="rId4" Type="http://schemas.openxmlformats.org/officeDocument/2006/relationships/settings" Target="settings.xml"/><Relationship Id="rId9" Type="http://schemas.openxmlformats.org/officeDocument/2006/relationships/hyperlink" Target="https://platformazakupowa.pl/pn/zareby_kosc" TargetMode="External"/><Relationship Id="rId14" Type="http://schemas.openxmlformats.org/officeDocument/2006/relationships/hyperlink" Target="https://dziennikustaw.gov.pl/DU/2020/2434"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6318A-E6EB-4A53-ACB8-61E91E6E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15971</Words>
  <Characters>95827</Characters>
  <Application>Microsoft Office Word</Application>
  <DocSecurity>0</DocSecurity>
  <Lines>798</Lines>
  <Paragraphs>223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Jankowski</dc:creator>
  <cp:keywords/>
  <dc:description/>
  <cp:lastModifiedBy>q</cp:lastModifiedBy>
  <cp:revision>15</cp:revision>
  <cp:lastPrinted>2021-07-27T08:09:00Z</cp:lastPrinted>
  <dcterms:created xsi:type="dcterms:W3CDTF">2021-06-25T13:03:00Z</dcterms:created>
  <dcterms:modified xsi:type="dcterms:W3CDTF">2021-07-28T08:42:00Z</dcterms:modified>
</cp:coreProperties>
</file>