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BD" w:rsidRPr="00BA42BD" w:rsidRDefault="004915DD" w:rsidP="00BA42BD">
      <w:pPr>
        <w:spacing w:line="256" w:lineRule="auto"/>
        <w:rPr>
          <w:rFonts w:ascii="CG Omega" w:hAnsi="CG Omega"/>
        </w:rPr>
      </w:pPr>
      <w:r>
        <w:rPr>
          <w:rFonts w:ascii="CG Omega" w:hAnsi="CG Omega"/>
        </w:rPr>
        <w:t>Znak: RG</w:t>
      </w:r>
      <w:r w:rsidR="006C2247">
        <w:rPr>
          <w:rFonts w:ascii="CG Omega" w:hAnsi="CG Omega"/>
        </w:rPr>
        <w:t>3-271.23.2023</w:t>
      </w:r>
      <w:r w:rsidR="00FA3A7C">
        <w:rPr>
          <w:rFonts w:ascii="CG Omega" w:hAnsi="CG Omega"/>
        </w:rPr>
        <w:tab/>
      </w:r>
      <w:r w:rsidR="00FA3A7C">
        <w:rPr>
          <w:rFonts w:ascii="CG Omega" w:hAnsi="CG Omega"/>
        </w:rPr>
        <w:tab/>
      </w:r>
      <w:r w:rsidR="00FA3A7C">
        <w:rPr>
          <w:rFonts w:ascii="CG Omega" w:hAnsi="CG Omega"/>
        </w:rPr>
        <w:tab/>
      </w:r>
      <w:r w:rsidR="00FA3A7C">
        <w:rPr>
          <w:rFonts w:ascii="CG Omega" w:hAnsi="CG Omega"/>
        </w:rPr>
        <w:tab/>
      </w:r>
      <w:r w:rsidR="00FA3A7C">
        <w:rPr>
          <w:rFonts w:ascii="CG Omega" w:hAnsi="CG Omega"/>
        </w:rPr>
        <w:tab/>
      </w:r>
      <w:r w:rsidR="00FA3A7C">
        <w:rPr>
          <w:rFonts w:ascii="CG Omega" w:hAnsi="CG Omega"/>
        </w:rPr>
        <w:tab/>
        <w:t xml:space="preserve">Wiązownica, </w:t>
      </w:r>
      <w:r w:rsidR="006667FA">
        <w:rPr>
          <w:rFonts w:ascii="CG Omega" w:hAnsi="CG Omega"/>
        </w:rPr>
        <w:t>0</w:t>
      </w:r>
      <w:r w:rsidR="00F55383">
        <w:rPr>
          <w:rFonts w:ascii="CG Omega" w:hAnsi="CG Omega"/>
        </w:rPr>
        <w:t>7</w:t>
      </w:r>
      <w:r w:rsidR="006667FA">
        <w:rPr>
          <w:rFonts w:ascii="CG Omega" w:hAnsi="CG Omega"/>
        </w:rPr>
        <w:t>.07.2023</w:t>
      </w:r>
      <w:r w:rsidR="00BA42BD" w:rsidRPr="00BA42BD">
        <w:rPr>
          <w:rFonts w:ascii="CG Omega" w:hAnsi="CG Omega"/>
        </w:rPr>
        <w:t xml:space="preserve"> r.</w:t>
      </w:r>
    </w:p>
    <w:p w:rsidR="00BA42BD" w:rsidRPr="00BA42BD" w:rsidRDefault="00BA42BD" w:rsidP="00BA42BD">
      <w:pPr>
        <w:spacing w:line="256" w:lineRule="auto"/>
      </w:pPr>
    </w:p>
    <w:p w:rsidR="00BA42BD" w:rsidRPr="00BA42BD" w:rsidRDefault="00BA42BD" w:rsidP="00BA42BD">
      <w:pPr>
        <w:spacing w:line="256" w:lineRule="auto"/>
        <w:jc w:val="center"/>
        <w:rPr>
          <w:rFonts w:ascii="CG Omega" w:hAnsi="CG Omega"/>
          <w:b/>
          <w:smallCaps/>
          <w:sz w:val="24"/>
          <w:szCs w:val="24"/>
        </w:rPr>
      </w:pPr>
      <w:r w:rsidRPr="00BA42BD">
        <w:rPr>
          <w:rFonts w:ascii="CG Omega" w:hAnsi="CG Omega"/>
          <w:b/>
          <w:smallCaps/>
          <w:sz w:val="24"/>
          <w:szCs w:val="24"/>
        </w:rPr>
        <w:t>Odpowiedzi na pytania Wykonawców</w:t>
      </w:r>
    </w:p>
    <w:p w:rsidR="00BA42BD" w:rsidRPr="00BA42BD" w:rsidRDefault="00BA42BD" w:rsidP="00BA42BD">
      <w:pPr>
        <w:spacing w:line="256" w:lineRule="auto"/>
        <w:rPr>
          <w:rFonts w:ascii="CG Omega" w:hAnsi="CG Omega"/>
          <w:b/>
          <w:smallCaps/>
          <w:sz w:val="24"/>
          <w:szCs w:val="24"/>
        </w:rPr>
      </w:pPr>
    </w:p>
    <w:p w:rsidR="00BA42BD" w:rsidRPr="00BA42BD" w:rsidRDefault="00BA42BD" w:rsidP="00BA42BD">
      <w:pPr>
        <w:spacing w:line="240" w:lineRule="auto"/>
        <w:ind w:left="1134" w:hanging="1134"/>
        <w:jc w:val="both"/>
        <w:rPr>
          <w:rFonts w:ascii="CG Omega" w:hAnsi="CG Omega"/>
        </w:rPr>
      </w:pPr>
      <w:r w:rsidRPr="00BA42BD">
        <w:rPr>
          <w:rFonts w:ascii="CG Omega" w:hAnsi="CG Omega"/>
        </w:rPr>
        <w:t>Dotyczy:  postępowania o udzielenie zamówienia publicznego, prowadzonego w t</w:t>
      </w:r>
      <w:r w:rsidR="006667FA">
        <w:rPr>
          <w:rFonts w:ascii="CG Omega" w:hAnsi="CG Omega"/>
        </w:rPr>
        <w:t xml:space="preserve">rybie podstawowym </w:t>
      </w:r>
      <w:r w:rsidRPr="00BA42BD">
        <w:rPr>
          <w:rFonts w:ascii="CG Omega" w:hAnsi="CG Omega"/>
        </w:rPr>
        <w:t>na real</w:t>
      </w:r>
      <w:r w:rsidR="00692E8D">
        <w:rPr>
          <w:rFonts w:ascii="CG Omega" w:hAnsi="CG Omega"/>
        </w:rPr>
        <w:t xml:space="preserve">izację zadania </w:t>
      </w:r>
      <w:proofErr w:type="spellStart"/>
      <w:r w:rsidR="00692E8D">
        <w:rPr>
          <w:rFonts w:ascii="CG Omega" w:hAnsi="CG Omega"/>
        </w:rPr>
        <w:t>pn</w:t>
      </w:r>
      <w:proofErr w:type="spellEnd"/>
      <w:r w:rsidR="00692E8D">
        <w:rPr>
          <w:rFonts w:ascii="CG Omega" w:hAnsi="CG Omega"/>
        </w:rPr>
        <w:t xml:space="preserve">: „Dostawa </w:t>
      </w:r>
      <w:r w:rsidR="00915C80">
        <w:rPr>
          <w:rFonts w:ascii="CG Omega" w:hAnsi="CG Omega"/>
        </w:rPr>
        <w:t xml:space="preserve">lekkiego samochodu ratowniczego </w:t>
      </w:r>
      <w:r w:rsidR="00692E8D">
        <w:rPr>
          <w:rFonts w:ascii="CG Omega" w:hAnsi="CG Omega"/>
        </w:rPr>
        <w:t>z układem n</w:t>
      </w:r>
      <w:r w:rsidR="006667FA">
        <w:rPr>
          <w:rFonts w:ascii="CG Omega" w:hAnsi="CG Omega"/>
        </w:rPr>
        <w:t xml:space="preserve">apędowym 4x4 przeznaczonego na </w:t>
      </w:r>
      <w:r w:rsidR="00692E8D">
        <w:rPr>
          <w:rFonts w:ascii="CG Omega" w:hAnsi="CG Omega"/>
        </w:rPr>
        <w:t>wyposażenie jednostki OSP Wiązownica”</w:t>
      </w:r>
      <w:r w:rsidRPr="00BA42BD">
        <w:rPr>
          <w:rFonts w:ascii="CG Omega" w:hAnsi="CG Omega"/>
        </w:rPr>
        <w:t>.</w:t>
      </w:r>
    </w:p>
    <w:p w:rsidR="0082477C" w:rsidRDefault="0082477C" w:rsidP="00BA42BD">
      <w:pPr>
        <w:spacing w:line="240" w:lineRule="auto"/>
        <w:jc w:val="both"/>
      </w:pPr>
    </w:p>
    <w:p w:rsidR="00BA42BD" w:rsidRDefault="00BA42BD" w:rsidP="00BA42BD">
      <w:pPr>
        <w:spacing w:line="240" w:lineRule="auto"/>
        <w:jc w:val="both"/>
        <w:rPr>
          <w:rFonts w:ascii="CG Omega" w:hAnsi="CG Omega"/>
        </w:rPr>
      </w:pPr>
      <w:r w:rsidRPr="00BA42BD">
        <w:br/>
      </w:r>
      <w:r w:rsidR="006667FA">
        <w:rPr>
          <w:rFonts w:ascii="CG Omega" w:hAnsi="CG Omega"/>
        </w:rPr>
        <w:t>Działając na pod</w:t>
      </w:r>
      <w:r w:rsidRPr="00BA42BD">
        <w:rPr>
          <w:rFonts w:ascii="CG Omega" w:hAnsi="CG Omega"/>
        </w:rPr>
        <w:t xml:space="preserve">stawie </w:t>
      </w:r>
      <w:r w:rsidR="00692E8D">
        <w:rPr>
          <w:rFonts w:ascii="CG Omega" w:hAnsi="CG Omega"/>
        </w:rPr>
        <w:t xml:space="preserve">art. 284 ust. 2  ustawy z dnia </w:t>
      </w:r>
      <w:r w:rsidRPr="00BA42BD">
        <w:rPr>
          <w:rFonts w:ascii="CG Omega" w:hAnsi="CG Omega"/>
        </w:rPr>
        <w:t>11 września 2019 r. Prawo zamówień publicznych (tj. Dz</w:t>
      </w:r>
      <w:r w:rsidR="00915C80">
        <w:rPr>
          <w:rFonts w:ascii="CG Omega" w:hAnsi="CG Omega"/>
        </w:rPr>
        <w:t>.U. z 2022 r. poz. 1710</w:t>
      </w:r>
      <w:r w:rsidR="00692E8D">
        <w:rPr>
          <w:rFonts w:ascii="CG Omega" w:hAnsi="CG Omega"/>
        </w:rPr>
        <w:t xml:space="preserve"> ze zm.)</w:t>
      </w:r>
      <w:r w:rsidRPr="00BA42BD">
        <w:rPr>
          <w:rFonts w:ascii="CG Omega" w:hAnsi="CG Omega"/>
        </w:rPr>
        <w:t>, w związku ze złożonymi pytania</w:t>
      </w:r>
      <w:r w:rsidR="006667FA">
        <w:rPr>
          <w:rFonts w:ascii="CG Omega" w:hAnsi="CG Omega"/>
        </w:rPr>
        <w:t>mi Z</w:t>
      </w:r>
      <w:r w:rsidRPr="00BA42BD">
        <w:rPr>
          <w:rFonts w:ascii="CG Omega" w:hAnsi="CG Omega"/>
        </w:rPr>
        <w:t>amawiający udziela  następujących odpowiedzi:</w:t>
      </w:r>
    </w:p>
    <w:p w:rsidR="00D6086C" w:rsidRPr="00BA42BD" w:rsidRDefault="00D6086C" w:rsidP="00BA42BD">
      <w:pPr>
        <w:spacing w:line="240" w:lineRule="auto"/>
        <w:jc w:val="both"/>
        <w:rPr>
          <w:rFonts w:ascii="CG Omega" w:hAnsi="CG Omega"/>
        </w:rPr>
      </w:pPr>
    </w:p>
    <w:p w:rsidR="00BA42BD" w:rsidRPr="00BA42BD" w:rsidRDefault="00BA42BD" w:rsidP="00BA42BD">
      <w:pPr>
        <w:spacing w:after="0" w:line="20" w:lineRule="atLeast"/>
        <w:rPr>
          <w:rFonts w:ascii="CG Omega" w:hAnsi="CG Omega"/>
          <w:b/>
          <w:u w:val="thick"/>
        </w:rPr>
      </w:pPr>
      <w:r w:rsidRPr="00BA42BD">
        <w:rPr>
          <w:rFonts w:ascii="CG Omega" w:hAnsi="CG Omega"/>
          <w:b/>
          <w:u w:val="thick"/>
        </w:rPr>
        <w:t>Pytanie 1</w:t>
      </w:r>
    </w:p>
    <w:p w:rsidR="00BA42BD" w:rsidRDefault="00915C80" w:rsidP="00BA42BD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Czy Zamawiający dopuści samochód o dopuszczalnej masie całkowitej 3270kg?</w:t>
      </w:r>
    </w:p>
    <w:p w:rsidR="00BA42BD" w:rsidRDefault="00BA42BD" w:rsidP="00BA42BD">
      <w:pPr>
        <w:spacing w:after="0"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BA42BD">
        <w:rPr>
          <w:rFonts w:ascii="CG Omega" w:eastAsia="Times New Roman" w:hAnsi="CG Omega" w:cs="Times New Roman"/>
          <w:b/>
          <w:u w:val="thick"/>
          <w:lang w:eastAsia="pl-PL"/>
        </w:rPr>
        <w:t>Odpowiedź:</w:t>
      </w:r>
    </w:p>
    <w:p w:rsidR="00D76BED" w:rsidRPr="00BC28C0" w:rsidRDefault="00BC28C0" w:rsidP="00BA42BD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Zamawiający dopuszcza </w:t>
      </w:r>
      <w:r w:rsidR="00DA323A">
        <w:rPr>
          <w:rFonts w:ascii="CG Omega" w:eastAsia="Times New Roman" w:hAnsi="CG Omega" w:cs="Times New Roman"/>
          <w:lang w:eastAsia="pl-PL"/>
        </w:rPr>
        <w:t>samochód o masie całkowitej 3270 kg.</w:t>
      </w:r>
    </w:p>
    <w:p w:rsidR="00BA42BD" w:rsidRPr="00977B6E" w:rsidRDefault="00BA42BD" w:rsidP="00977B6E">
      <w:pPr>
        <w:spacing w:after="0" w:line="20" w:lineRule="atLeast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2</w:t>
      </w:r>
    </w:p>
    <w:p w:rsidR="0082477C" w:rsidRPr="00BA42BD" w:rsidRDefault="00D76BED" w:rsidP="00BA42BD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Czy zamawiający dopuści samochód ze zderzakiem tylnym ze stopniem z wykończeniem chromowanym?</w:t>
      </w:r>
      <w:r w:rsidR="00737E2D" w:rsidRPr="00BA42BD">
        <w:rPr>
          <w:rFonts w:ascii="CG Omega" w:eastAsia="Times New Roman" w:hAnsi="CG Omega" w:cs="Times New Roman"/>
          <w:lang w:eastAsia="pl-PL"/>
        </w:rPr>
        <w:t xml:space="preserve"> </w:t>
      </w:r>
    </w:p>
    <w:p w:rsidR="00BA42BD" w:rsidRDefault="00BA42BD" w:rsidP="00BA42BD">
      <w:pPr>
        <w:spacing w:after="0"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BA42BD">
        <w:rPr>
          <w:rFonts w:ascii="CG Omega" w:eastAsia="Times New Roman" w:hAnsi="CG Omega" w:cs="Times New Roman"/>
          <w:b/>
          <w:u w:val="thick"/>
          <w:lang w:eastAsia="pl-PL"/>
        </w:rPr>
        <w:t>Odpowiedź:</w:t>
      </w:r>
    </w:p>
    <w:p w:rsidR="00E71608" w:rsidRDefault="00D76BED" w:rsidP="001932DF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Zamawiający dopuści </w:t>
      </w:r>
      <w:r w:rsidR="007E2E6B">
        <w:rPr>
          <w:rFonts w:ascii="CG Omega" w:eastAsia="Times New Roman" w:hAnsi="CG Omega" w:cs="Times New Roman"/>
          <w:lang w:eastAsia="pl-PL"/>
        </w:rPr>
        <w:t xml:space="preserve">takie rozwiązanie. </w:t>
      </w:r>
    </w:p>
    <w:p w:rsidR="00BA42BD" w:rsidRPr="0082477C" w:rsidRDefault="00BA42BD" w:rsidP="0082477C">
      <w:pPr>
        <w:spacing w:after="0" w:line="20" w:lineRule="atLeast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3</w:t>
      </w:r>
    </w:p>
    <w:p w:rsidR="007E2E6B" w:rsidRDefault="007E2E6B" w:rsidP="00BA42BD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Czy zamawiający uzna za spełnienie warunku jeżeli wykonawca dostarczył w ramach jednej umowy 10 sztuk samochodów ratowniczo-gaśniczych za kwotę 2 900 000,00 złotych brutto?</w:t>
      </w:r>
    </w:p>
    <w:p w:rsidR="00BA42BD" w:rsidRDefault="00BA42BD" w:rsidP="00BA42BD">
      <w:pPr>
        <w:spacing w:after="0"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BA42BD">
        <w:rPr>
          <w:rFonts w:ascii="CG Omega" w:eastAsia="Times New Roman" w:hAnsi="CG Omega" w:cs="Times New Roman"/>
          <w:b/>
          <w:u w:val="thick"/>
          <w:lang w:eastAsia="pl-PL"/>
        </w:rPr>
        <w:t>Odpowiedź:</w:t>
      </w:r>
    </w:p>
    <w:p w:rsidR="00DA323A" w:rsidRDefault="00DA323A" w:rsidP="0082477C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Zamawiający podtrzymuje zapis w SWZ dotyczący warunków udziału w postepowaniu. </w:t>
      </w:r>
    </w:p>
    <w:p w:rsidR="0082477C" w:rsidRDefault="002C1DCC" w:rsidP="0082477C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„</w:t>
      </w:r>
      <w:r w:rsidR="00DA323A">
        <w:rPr>
          <w:rFonts w:ascii="CG Omega" w:eastAsia="Times New Roman" w:hAnsi="CG Omega" w:cs="Times New Roman"/>
          <w:lang w:eastAsia="pl-PL"/>
        </w:rPr>
        <w:t xml:space="preserve">W zakresie zdolności technicznej lub zawodowej: </w:t>
      </w:r>
    </w:p>
    <w:p w:rsidR="00DA323A" w:rsidRDefault="00DA323A" w:rsidP="0082477C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Warunek zostanie uznany za spełniony, jeżeli Wykonawca wykaże, że w okresie ostatnich 3 lat przed upływem terminu składania ofert, a jeżeli okres prowadzenia działalności jest krótszy, </w:t>
      </w:r>
      <w:r w:rsidR="002C1DCC">
        <w:rPr>
          <w:rFonts w:ascii="CG Omega" w:eastAsia="Times New Roman" w:hAnsi="CG Omega" w:cs="Times New Roman"/>
          <w:lang w:eastAsia="pl-PL"/>
        </w:rPr>
        <w:br/>
      </w:r>
      <w:r>
        <w:rPr>
          <w:rFonts w:ascii="CG Omega" w:eastAsia="Times New Roman" w:hAnsi="CG Omega" w:cs="Times New Roman"/>
          <w:lang w:eastAsia="pl-PL"/>
        </w:rPr>
        <w:t>w tym okresie wykonał co najmniej 1 dostawę samochodu ratowniczego lub ratowniczo-gaśniczego, o wartości co najmniej 500 tys. zł brutto.”</w:t>
      </w:r>
    </w:p>
    <w:p w:rsidR="00BA42BD" w:rsidRPr="0082477C" w:rsidRDefault="00BA42BD" w:rsidP="0082477C">
      <w:pPr>
        <w:spacing w:after="0" w:line="20" w:lineRule="atLeast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4</w:t>
      </w:r>
    </w:p>
    <w:p w:rsidR="00B11A65" w:rsidRPr="00BA42BD" w:rsidRDefault="00DA323A" w:rsidP="00B11A65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Jaki średni roczny przebieg samochodu przewiduje Zamawiający?</w:t>
      </w:r>
    </w:p>
    <w:p w:rsidR="00BA42BD" w:rsidRDefault="00BA42BD" w:rsidP="00BA42BD">
      <w:pPr>
        <w:spacing w:after="0"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BA42BD">
        <w:rPr>
          <w:rFonts w:ascii="CG Omega" w:eastAsia="Times New Roman" w:hAnsi="CG Omega" w:cs="Times New Roman"/>
          <w:b/>
          <w:u w:val="thick"/>
          <w:lang w:eastAsia="pl-PL"/>
        </w:rPr>
        <w:t>Odpowiedź:</w:t>
      </w:r>
    </w:p>
    <w:p w:rsidR="00DA323A" w:rsidRDefault="00DA323A" w:rsidP="00BA42BD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DA323A">
        <w:rPr>
          <w:rFonts w:ascii="CG Omega" w:eastAsia="Times New Roman" w:hAnsi="CG Omega" w:cs="Times New Roman"/>
          <w:lang w:eastAsia="pl-PL"/>
        </w:rPr>
        <w:t xml:space="preserve">Zamawiający </w:t>
      </w:r>
      <w:r>
        <w:rPr>
          <w:rFonts w:ascii="CG Omega" w:eastAsia="Times New Roman" w:hAnsi="CG Omega" w:cs="Times New Roman"/>
          <w:lang w:eastAsia="pl-PL"/>
        </w:rPr>
        <w:t xml:space="preserve">informuje, </w:t>
      </w:r>
      <w:r w:rsidR="006C1DAD">
        <w:rPr>
          <w:rFonts w:ascii="CG Omega" w:eastAsia="Times New Roman" w:hAnsi="CG Omega" w:cs="Times New Roman"/>
          <w:lang w:eastAsia="pl-PL"/>
        </w:rPr>
        <w:t>że przewidywany roczny przebieg szacuje się na ok. 600 km.</w:t>
      </w:r>
    </w:p>
    <w:p w:rsidR="006C1DAD" w:rsidRPr="0082477C" w:rsidRDefault="006C1DAD" w:rsidP="006C1DAD">
      <w:pPr>
        <w:spacing w:after="0" w:line="20" w:lineRule="atLeast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5</w:t>
      </w:r>
    </w:p>
    <w:p w:rsidR="006C1DAD" w:rsidRDefault="006C1DAD" w:rsidP="00BA42BD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 xml:space="preserve">Proszę o zmianę zapisów w umowie w paragrafie 8 ust. 4 co do usunięcia wady w siedzibie użytkownika na autoryzowany serwis. W przypadku samochodu wszelkie usterki, wady muszą być zdiagnozowane w autoryzowanym serwisie przy pomocy specjalistycznego sprzętu </w:t>
      </w:r>
      <w:r>
        <w:rPr>
          <w:rFonts w:ascii="CG Omega" w:eastAsia="Times New Roman" w:hAnsi="CG Omega" w:cs="Times New Roman"/>
          <w:lang w:eastAsia="pl-PL"/>
        </w:rPr>
        <w:br/>
        <w:t>i wykwalifikowanych osób.</w:t>
      </w:r>
    </w:p>
    <w:p w:rsidR="002C1DCC" w:rsidRDefault="002C1DCC" w:rsidP="00BA42BD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2C1DCC" w:rsidRDefault="002C1DCC" w:rsidP="00BA42BD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2C1DCC" w:rsidRPr="002C1DCC" w:rsidRDefault="002C1DCC" w:rsidP="00BA42BD">
      <w:pPr>
        <w:spacing w:after="0" w:line="240" w:lineRule="auto"/>
        <w:jc w:val="both"/>
        <w:rPr>
          <w:rFonts w:ascii="CG Omega" w:eastAsia="Times New Roman" w:hAnsi="CG Omega" w:cs="Times New Roman"/>
          <w:b/>
          <w:u w:val="single"/>
          <w:lang w:eastAsia="pl-PL"/>
        </w:rPr>
      </w:pPr>
      <w:r>
        <w:rPr>
          <w:rFonts w:ascii="CG Omega" w:eastAsia="Times New Roman" w:hAnsi="CG Omega" w:cs="Times New Roman"/>
          <w:b/>
          <w:u w:val="single"/>
          <w:lang w:eastAsia="pl-PL"/>
        </w:rPr>
        <w:lastRenderedPageBreak/>
        <w:t>Odpowiedź:</w:t>
      </w:r>
    </w:p>
    <w:p w:rsidR="00EE447D" w:rsidRPr="00EE447D" w:rsidRDefault="00EE447D" w:rsidP="00EE447D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EE447D">
        <w:rPr>
          <w:rFonts w:ascii="CG Omega" w:eastAsia="Times New Roman" w:hAnsi="CG Omega" w:cs="Times New Roman"/>
          <w:lang w:eastAsia="pl-PL"/>
        </w:rPr>
        <w:t xml:space="preserve">Zamawiający  dokonuje zmiany treści </w:t>
      </w:r>
      <w:r w:rsidRPr="00EE447D">
        <w:rPr>
          <w:rFonts w:ascii="CG Omega" w:hAnsi="CG Omega" w:cs="Arial"/>
          <w:bCs/>
        </w:rPr>
        <w:t xml:space="preserve">§ </w:t>
      </w:r>
      <w:r w:rsidR="006C1DAD">
        <w:rPr>
          <w:rFonts w:ascii="CG Omega" w:hAnsi="CG Omega" w:cs="Arial"/>
          <w:bCs/>
        </w:rPr>
        <w:t>8</w:t>
      </w:r>
      <w:r w:rsidRPr="00EE447D">
        <w:rPr>
          <w:rFonts w:ascii="CG Omega" w:hAnsi="CG Omega" w:cs="Arial"/>
          <w:bCs/>
        </w:rPr>
        <w:t xml:space="preserve"> ust. </w:t>
      </w:r>
      <w:r w:rsidR="006C1DAD">
        <w:rPr>
          <w:rFonts w:ascii="CG Omega" w:hAnsi="CG Omega" w:cs="Arial"/>
          <w:bCs/>
        </w:rPr>
        <w:t>4</w:t>
      </w:r>
      <w:r>
        <w:rPr>
          <w:rFonts w:ascii="CG Omega" w:hAnsi="CG Omega" w:cs="Arial"/>
          <w:bCs/>
        </w:rPr>
        <w:t xml:space="preserve"> </w:t>
      </w:r>
      <w:r w:rsidRPr="00EE447D">
        <w:rPr>
          <w:rFonts w:ascii="CG Omega" w:hAnsi="CG Omega" w:cs="Arial"/>
          <w:bCs/>
        </w:rPr>
        <w:t>projektowanych postanowień umowy, otrzymuje</w:t>
      </w:r>
      <w:r w:rsidR="006C1DAD">
        <w:rPr>
          <w:rFonts w:ascii="CG Omega" w:hAnsi="CG Omega" w:cs="Arial"/>
          <w:bCs/>
        </w:rPr>
        <w:t xml:space="preserve"> on</w:t>
      </w:r>
      <w:r w:rsidRPr="00EE447D">
        <w:rPr>
          <w:rFonts w:ascii="CG Omega" w:hAnsi="CG Omega" w:cs="Arial"/>
          <w:bCs/>
        </w:rPr>
        <w:t xml:space="preserve"> nowe brzmienie </w:t>
      </w:r>
      <w:r w:rsidRPr="00EE447D">
        <w:rPr>
          <w:rFonts w:ascii="CG Omega" w:eastAsia="Times New Roman" w:hAnsi="CG Omega" w:cs="Times New Roman"/>
          <w:lang w:eastAsia="pl-PL"/>
        </w:rPr>
        <w:t>:</w:t>
      </w:r>
    </w:p>
    <w:p w:rsidR="006C1DAD" w:rsidRPr="00373167" w:rsidRDefault="006C1DAD" w:rsidP="006C1DAD">
      <w:pPr>
        <w:tabs>
          <w:tab w:val="num" w:pos="426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4. </w:t>
      </w:r>
      <w:r w:rsidRPr="00373167">
        <w:rPr>
          <w:rFonts w:ascii="CG Omega" w:hAnsi="CG Omega" w:cs="Arial"/>
        </w:rPr>
        <w:t>W okresie gwarancji</w:t>
      </w:r>
      <w:r>
        <w:rPr>
          <w:rFonts w:ascii="CG Omega" w:hAnsi="CG Omega" w:cs="Arial"/>
        </w:rPr>
        <w:t>,</w:t>
      </w:r>
      <w:r w:rsidRPr="00373167">
        <w:rPr>
          <w:rFonts w:ascii="CG Omega" w:hAnsi="CG Omega" w:cs="Arial"/>
        </w:rPr>
        <w:t xml:space="preserve"> czynności związane z usunięciem wady przeprowadzone będą </w:t>
      </w:r>
      <w:r w:rsidRPr="00373167">
        <w:rPr>
          <w:rFonts w:ascii="CG Omega" w:hAnsi="CG Omega" w:cs="Arial"/>
        </w:rPr>
        <w:br/>
        <w:t xml:space="preserve">w </w:t>
      </w:r>
      <w:r>
        <w:rPr>
          <w:rFonts w:ascii="CG Omega" w:hAnsi="CG Omega" w:cs="Arial"/>
        </w:rPr>
        <w:t>autoryzowanym serwisie</w:t>
      </w:r>
      <w:r w:rsidRPr="00373167">
        <w:rPr>
          <w:rFonts w:ascii="CG Omega" w:hAnsi="CG Omega" w:cs="Arial"/>
        </w:rPr>
        <w:t xml:space="preserve"> na koszt Wykonawcy w ciągu 3 dni od daty otrzymania pisemnego zawiadomienia od Użytkownika o konieczności usunięcia wady.</w:t>
      </w:r>
    </w:p>
    <w:p w:rsidR="00E75E54" w:rsidRDefault="00E75E54" w:rsidP="00BA42BD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9E3011" w:rsidRDefault="009E3011" w:rsidP="009E3011">
      <w:pPr>
        <w:spacing w:after="0" w:line="20" w:lineRule="atLeast"/>
        <w:jc w:val="both"/>
        <w:rPr>
          <w:rFonts w:ascii="CG Omega" w:eastAsia="Times New Roman" w:hAnsi="CG Omega" w:cs="Times New Roman"/>
          <w:lang w:eastAsia="pl-PL"/>
        </w:rPr>
      </w:pPr>
    </w:p>
    <w:p w:rsidR="00D86D07" w:rsidRPr="00D86D07" w:rsidRDefault="00D86D07" w:rsidP="00D86D07">
      <w:pPr>
        <w:spacing w:after="200" w:line="240" w:lineRule="auto"/>
        <w:ind w:firstLine="708"/>
        <w:contextualSpacing/>
        <w:jc w:val="both"/>
        <w:rPr>
          <w:rFonts w:ascii="CG Omega" w:eastAsia="Calibri" w:hAnsi="CG Omega" w:cs="Times New Roman"/>
          <w:b/>
        </w:rPr>
      </w:pPr>
      <w:r w:rsidRPr="00D86D07">
        <w:rPr>
          <w:rFonts w:ascii="CG Omega" w:eastAsia="Calibri" w:hAnsi="CG Omega" w:cs="Times New Roman"/>
        </w:rPr>
        <w:t xml:space="preserve">W związku z </w:t>
      </w:r>
      <w:r>
        <w:rPr>
          <w:rFonts w:ascii="CG Omega" w:eastAsia="Calibri" w:hAnsi="CG Omega" w:cs="Times New Roman"/>
        </w:rPr>
        <w:t>treścią udzielonych odpowiedzi na zadane  przez Wykonawców pytania</w:t>
      </w:r>
      <w:r w:rsidRPr="00D86D07">
        <w:rPr>
          <w:rFonts w:ascii="CG Omega" w:eastAsia="Calibri" w:hAnsi="CG Omega" w:cs="Times New Roman"/>
        </w:rPr>
        <w:t>,  Zamawiający informuje, że w celu zachowania uczciwej konkurencji, jawności postępowania oraz umożliwienia wykonawcom  przygotowania dokumentacji przetargowej z uwzg</w:t>
      </w:r>
      <w:r>
        <w:rPr>
          <w:rFonts w:ascii="CG Omega" w:eastAsia="Calibri" w:hAnsi="CG Omega" w:cs="Times New Roman"/>
        </w:rPr>
        <w:t>lędnieniem ww. odpowiedzi</w:t>
      </w:r>
      <w:r w:rsidRPr="00D86D07">
        <w:rPr>
          <w:rFonts w:ascii="CG Omega" w:eastAsia="Calibri" w:hAnsi="CG Omega" w:cs="Times New Roman"/>
        </w:rPr>
        <w:t xml:space="preserve">, zamawiający informuje </w:t>
      </w:r>
      <w:r w:rsidRPr="00D86D07">
        <w:rPr>
          <w:rFonts w:ascii="CG Omega" w:eastAsia="Calibri" w:hAnsi="CG Omega" w:cs="Times New Roman"/>
          <w:b/>
        </w:rPr>
        <w:t>o przedłużeniu terminu składania ofert</w:t>
      </w:r>
      <w:r w:rsidRPr="00D86D07">
        <w:rPr>
          <w:rFonts w:ascii="CG Omega" w:eastAsia="Calibri" w:hAnsi="CG Omega" w:cs="Times New Roman"/>
        </w:rPr>
        <w:t xml:space="preserve"> do dnia </w:t>
      </w:r>
      <w:r w:rsidR="006C1DAD" w:rsidRPr="006C1DAD">
        <w:rPr>
          <w:rFonts w:ascii="CG Omega" w:eastAsia="Calibri" w:hAnsi="CG Omega" w:cs="Times New Roman"/>
          <w:b/>
        </w:rPr>
        <w:t>1</w:t>
      </w:r>
      <w:r w:rsidR="006B74C8">
        <w:rPr>
          <w:rFonts w:ascii="CG Omega" w:eastAsia="Calibri" w:hAnsi="CG Omega" w:cs="Times New Roman"/>
          <w:b/>
        </w:rPr>
        <w:t>3</w:t>
      </w:r>
      <w:bookmarkStart w:id="0" w:name="_GoBack"/>
      <w:bookmarkEnd w:id="0"/>
      <w:r w:rsidR="006C1DAD" w:rsidRPr="006C1DAD">
        <w:rPr>
          <w:rFonts w:ascii="CG Omega" w:eastAsia="Calibri" w:hAnsi="CG Omega" w:cs="Times New Roman"/>
          <w:b/>
        </w:rPr>
        <w:t>.07</w:t>
      </w:r>
      <w:r w:rsidRPr="006C1DAD">
        <w:rPr>
          <w:rFonts w:ascii="CG Omega" w:eastAsia="Calibri" w:hAnsi="CG Omega" w:cs="Times New Roman"/>
          <w:b/>
        </w:rPr>
        <w:t>.202</w:t>
      </w:r>
      <w:r w:rsidR="006C1DAD" w:rsidRPr="006C1DAD">
        <w:rPr>
          <w:rFonts w:ascii="CG Omega" w:eastAsia="Calibri" w:hAnsi="CG Omega" w:cs="Times New Roman"/>
          <w:b/>
        </w:rPr>
        <w:t>3</w:t>
      </w:r>
      <w:r w:rsidRPr="00D86D07">
        <w:rPr>
          <w:rFonts w:ascii="CG Omega" w:eastAsia="Calibri" w:hAnsi="CG Omega" w:cs="Times New Roman"/>
          <w:b/>
        </w:rPr>
        <w:t xml:space="preserve"> r. do godz. 09:00.</w:t>
      </w:r>
    </w:p>
    <w:p w:rsidR="00D86D07" w:rsidRPr="00D86D07" w:rsidRDefault="00D86D07" w:rsidP="00D86D07">
      <w:pPr>
        <w:spacing w:after="200" w:line="240" w:lineRule="auto"/>
        <w:jc w:val="both"/>
        <w:rPr>
          <w:rFonts w:ascii="CG Omega" w:eastAsia="Calibri" w:hAnsi="CG Omega" w:cs="Times New Roman"/>
          <w:b/>
        </w:rPr>
      </w:pPr>
      <w:r w:rsidRPr="00D86D07">
        <w:rPr>
          <w:rFonts w:ascii="CG Omega" w:eastAsia="Calibri" w:hAnsi="CG Omega" w:cs="Times New Roman"/>
          <w:b/>
        </w:rPr>
        <w:t>W wyniku wprowadzonych modyfikacji, zmianie ulegają również zapisy  SWZ  w sposób następujący:</w:t>
      </w:r>
    </w:p>
    <w:p w:rsidR="00D86D07" w:rsidRPr="00D86D07" w:rsidRDefault="00D86D07" w:rsidP="00D86D07">
      <w:pPr>
        <w:spacing w:after="0" w:line="240" w:lineRule="auto"/>
        <w:rPr>
          <w:rFonts w:ascii="CG Omega" w:eastAsia="Calibri" w:hAnsi="CG Omega" w:cs="Times New Roman"/>
          <w:b/>
          <w:u w:val="thick"/>
        </w:rPr>
      </w:pPr>
      <w:r w:rsidRPr="00D86D07">
        <w:rPr>
          <w:rFonts w:ascii="CG Omega" w:eastAsia="Calibri" w:hAnsi="CG Omega" w:cs="Times New Roman"/>
          <w:b/>
          <w:u w:val="thick"/>
        </w:rPr>
        <w:t>W rozdziale  XV pkt. 15.1 było:</w:t>
      </w:r>
    </w:p>
    <w:p w:rsidR="00D86D07" w:rsidRPr="00D86D07" w:rsidRDefault="00D86D07" w:rsidP="00D86D07">
      <w:pPr>
        <w:spacing w:after="0" w:line="240" w:lineRule="auto"/>
        <w:rPr>
          <w:rFonts w:ascii="CG Omega" w:eastAsia="Calibri" w:hAnsi="CG Omega" w:cs="Times New Roman"/>
        </w:rPr>
      </w:pPr>
      <w:r w:rsidRPr="00D86D07">
        <w:rPr>
          <w:rFonts w:ascii="CG Omega" w:eastAsia="Calibri" w:hAnsi="CG Omega" w:cs="Times New Roman"/>
        </w:rPr>
        <w:t>Wykonawcy pozostają związani złożoną ofert</w:t>
      </w:r>
      <w:r w:rsidR="004915DD">
        <w:rPr>
          <w:rFonts w:ascii="CG Omega" w:eastAsia="Calibri" w:hAnsi="CG Omega" w:cs="Times New Roman"/>
        </w:rPr>
        <w:t>ą przez siebie ofertą do dnia 08.08.2023</w:t>
      </w:r>
      <w:r w:rsidRPr="00D86D07">
        <w:rPr>
          <w:rFonts w:ascii="CG Omega" w:eastAsia="Calibri" w:hAnsi="CG Omega" w:cs="Times New Roman"/>
        </w:rPr>
        <w:t xml:space="preserve"> r.   </w:t>
      </w:r>
    </w:p>
    <w:p w:rsidR="00D86D07" w:rsidRPr="00D86D07" w:rsidRDefault="00D86D07" w:rsidP="00D86D07">
      <w:pPr>
        <w:spacing w:after="0" w:line="240" w:lineRule="auto"/>
        <w:rPr>
          <w:rFonts w:ascii="CG Omega" w:eastAsia="Calibri" w:hAnsi="CG Omega" w:cs="Times New Roman"/>
          <w:b/>
          <w:u w:val="thick"/>
        </w:rPr>
      </w:pPr>
      <w:r w:rsidRPr="00D86D07">
        <w:rPr>
          <w:rFonts w:ascii="CG Omega" w:eastAsia="Calibri" w:hAnsi="CG Omega" w:cs="Times New Roman"/>
          <w:b/>
          <w:u w:val="thick"/>
        </w:rPr>
        <w:t xml:space="preserve">W rozdziale  XV pkt. 15.1 po zmianie jest:   </w:t>
      </w:r>
    </w:p>
    <w:p w:rsidR="00D86D07" w:rsidRPr="00D86D07" w:rsidRDefault="00D86D07" w:rsidP="00D86D07">
      <w:pPr>
        <w:spacing w:after="0" w:line="240" w:lineRule="auto"/>
        <w:rPr>
          <w:rFonts w:ascii="CG Omega" w:eastAsia="Calibri" w:hAnsi="CG Omega" w:cs="Times New Roman"/>
        </w:rPr>
      </w:pPr>
      <w:r w:rsidRPr="00D86D07">
        <w:rPr>
          <w:rFonts w:ascii="CG Omega" w:eastAsia="Calibri" w:hAnsi="CG Omega" w:cs="Times New Roman"/>
        </w:rPr>
        <w:t>Wykonawcy pozostają związani złożoną ofer</w:t>
      </w:r>
      <w:r w:rsidR="00F62CB0">
        <w:rPr>
          <w:rFonts w:ascii="CG Omega" w:eastAsia="Calibri" w:hAnsi="CG Omega" w:cs="Times New Roman"/>
        </w:rPr>
        <w:t>t</w:t>
      </w:r>
      <w:r w:rsidR="006B74C8">
        <w:rPr>
          <w:rFonts w:ascii="CG Omega" w:eastAsia="Calibri" w:hAnsi="CG Omega" w:cs="Times New Roman"/>
        </w:rPr>
        <w:t>ą przez siebie ofertą do dnia 11</w:t>
      </w:r>
      <w:r w:rsidR="004915DD">
        <w:rPr>
          <w:rFonts w:ascii="CG Omega" w:eastAsia="Calibri" w:hAnsi="CG Omega" w:cs="Times New Roman"/>
        </w:rPr>
        <w:t>.08.2023</w:t>
      </w:r>
      <w:r w:rsidRPr="00D86D07">
        <w:rPr>
          <w:rFonts w:ascii="CG Omega" w:eastAsia="Calibri" w:hAnsi="CG Omega" w:cs="Times New Roman"/>
        </w:rPr>
        <w:t xml:space="preserve"> r.   </w:t>
      </w:r>
    </w:p>
    <w:p w:rsidR="00D86D07" w:rsidRPr="00D86D07" w:rsidRDefault="004915DD" w:rsidP="00D86D07">
      <w:pPr>
        <w:spacing w:after="0" w:line="276" w:lineRule="auto"/>
        <w:rPr>
          <w:rFonts w:ascii="CG Omega" w:eastAsia="Calibri" w:hAnsi="CG Omega" w:cs="Times New Roman"/>
          <w:b/>
          <w:u w:val="thick"/>
        </w:rPr>
      </w:pPr>
      <w:r>
        <w:rPr>
          <w:rFonts w:ascii="CG Omega" w:eastAsia="Calibri" w:hAnsi="CG Omega" w:cs="Times New Roman"/>
          <w:b/>
          <w:u w:val="thick"/>
        </w:rPr>
        <w:t>W rozdziale  XVII pkt. 17.</w:t>
      </w:r>
      <w:r w:rsidR="00D86D07" w:rsidRPr="00D86D07">
        <w:rPr>
          <w:rFonts w:ascii="CG Omega" w:eastAsia="Calibri" w:hAnsi="CG Omega" w:cs="Times New Roman"/>
          <w:b/>
          <w:u w:val="thick"/>
        </w:rPr>
        <w:t xml:space="preserve">1 i 17.3 było:   </w:t>
      </w:r>
    </w:p>
    <w:p w:rsidR="00D86D07" w:rsidRPr="00D86D07" w:rsidRDefault="00D86D07" w:rsidP="00D86D07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D86D07">
        <w:rPr>
          <w:rFonts w:ascii="CG Omega" w:eastAsia="Times New Roman" w:hAnsi="CG Omega" w:cs="Tahoma"/>
          <w:lang w:eastAsia="ar-SA"/>
        </w:rPr>
        <w:t>17.1</w:t>
      </w:r>
      <w:r w:rsidRPr="00D86D07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7" w:history="1">
        <w:r w:rsidRPr="00D86D07">
          <w:rPr>
            <w:rFonts w:ascii="CG Omega" w:eastAsia="Times New Roman" w:hAnsi="CG Omega" w:cs="Tahoma"/>
            <w:u w:val="single"/>
            <w:lang w:eastAsia="ar-SA"/>
          </w:rPr>
          <w:t>https://platformazakupowa.pl/wiazownica</w:t>
        </w:r>
      </w:hyperlink>
      <w:r w:rsidRPr="00D86D07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 w:rsidR="004915DD">
        <w:rPr>
          <w:rFonts w:ascii="CG Omega" w:eastAsia="Times New Roman" w:hAnsi="CG Omega" w:cs="Tahoma"/>
          <w:b/>
          <w:lang w:eastAsia="ar-SA"/>
        </w:rPr>
        <w:t>dnia  10.07.2023</w:t>
      </w:r>
      <w:r w:rsidRPr="00D86D07">
        <w:rPr>
          <w:rFonts w:ascii="CG Omega" w:eastAsia="Times New Roman" w:hAnsi="CG Omega" w:cs="Tahoma"/>
          <w:b/>
          <w:lang w:eastAsia="ar-SA"/>
        </w:rPr>
        <w:t xml:space="preserve"> r</w:t>
      </w:r>
      <w:r w:rsidRPr="00D86D07">
        <w:rPr>
          <w:rFonts w:ascii="CG Omega" w:eastAsia="Times New Roman" w:hAnsi="CG Omega" w:cs="Tahoma"/>
          <w:lang w:eastAsia="ar-SA"/>
        </w:rPr>
        <w:t>. do godz. 09:00</w:t>
      </w:r>
    </w:p>
    <w:p w:rsidR="00D86D07" w:rsidRPr="00D86D07" w:rsidRDefault="00D86D07" w:rsidP="00D86D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spacing w:val="1"/>
        </w:rPr>
      </w:pPr>
      <w:r w:rsidRPr="00D86D07">
        <w:rPr>
          <w:rFonts w:ascii="CG Omega" w:hAnsi="CG Omega" w:cs="Tahoma"/>
        </w:rPr>
        <w:t xml:space="preserve">Szczegółowa instrukcja dla Wykonawców dotycząca złożenia oferty znajduje się na stronie internetowej </w:t>
      </w:r>
      <w:hyperlink r:id="rId8" w:history="1">
        <w:r w:rsidRPr="00D86D07">
          <w:rPr>
            <w:rFonts w:ascii="CG Omega" w:hAnsi="CG Omega" w:cs="Tahoma"/>
            <w:u w:val="single"/>
          </w:rPr>
          <w:t>https://platformazakupowa.pl/strona/45-instrukcje</w:t>
        </w:r>
      </w:hyperlink>
    </w:p>
    <w:p w:rsidR="00D86D07" w:rsidRPr="00D86D07" w:rsidRDefault="00D86D07" w:rsidP="00D86D07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D86D07">
        <w:rPr>
          <w:rFonts w:ascii="CG Omega" w:eastAsia="Times New Roman" w:hAnsi="CG Omega" w:cs="Tahoma"/>
          <w:lang w:eastAsia="ar-SA"/>
        </w:rPr>
        <w:t>17.3</w:t>
      </w:r>
      <w:r w:rsidRPr="00D86D07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4915DD">
        <w:rPr>
          <w:rFonts w:ascii="CG Omega" w:eastAsia="Times New Roman" w:hAnsi="CG Omega" w:cs="Tahoma"/>
          <w:b/>
          <w:lang w:eastAsia="ar-SA"/>
        </w:rPr>
        <w:t>10.07.2023</w:t>
      </w:r>
      <w:r w:rsidRPr="00D86D07">
        <w:rPr>
          <w:rFonts w:ascii="CG Omega" w:eastAsia="Times New Roman" w:hAnsi="CG Omega" w:cs="Tahoma"/>
          <w:b/>
          <w:lang w:eastAsia="ar-SA"/>
        </w:rPr>
        <w:t xml:space="preserve"> r</w:t>
      </w:r>
      <w:r w:rsidRPr="00D86D07">
        <w:rPr>
          <w:rFonts w:ascii="CG Omega" w:eastAsia="Times New Roman" w:hAnsi="CG Omega" w:cs="Tahoma"/>
          <w:lang w:eastAsia="ar-SA"/>
        </w:rPr>
        <w:t>.  o godz. 09:30 przy użyciu systemu teleinformatycznego,</w:t>
      </w:r>
    </w:p>
    <w:p w:rsidR="00D86D07" w:rsidRPr="00D86D07" w:rsidRDefault="00D86D07" w:rsidP="00894D1C">
      <w:pPr>
        <w:suppressAutoHyphens/>
        <w:spacing w:before="240" w:after="120" w:line="240" w:lineRule="auto"/>
        <w:ind w:left="709"/>
        <w:contextualSpacing/>
        <w:jc w:val="both"/>
        <w:rPr>
          <w:rFonts w:ascii="CG Omega" w:eastAsia="Times New Roman" w:hAnsi="CG Omega" w:cs="Tahoma"/>
          <w:lang w:eastAsia="ar-SA"/>
        </w:rPr>
      </w:pPr>
      <w:r w:rsidRPr="00D86D07">
        <w:rPr>
          <w:rFonts w:ascii="CG Omega" w:eastAsia="Times New Roman" w:hAnsi="CG Omega" w:cs="Tahoma"/>
          <w:lang w:eastAsia="ar-SA"/>
        </w:rPr>
        <w:t>na platformie zakupowej zamawiającego poprzez odszyfrowanie złożonych ofert.</w:t>
      </w:r>
    </w:p>
    <w:p w:rsidR="00D86D07" w:rsidRPr="00D86D07" w:rsidRDefault="004915DD" w:rsidP="00D86D07">
      <w:pPr>
        <w:spacing w:after="0" w:line="276" w:lineRule="auto"/>
        <w:jc w:val="both"/>
        <w:rPr>
          <w:rFonts w:ascii="CG Omega" w:eastAsia="Calibri" w:hAnsi="CG Omega" w:cs="Times New Roman"/>
          <w:b/>
          <w:bCs/>
          <w:u w:val="thick"/>
        </w:rPr>
      </w:pPr>
      <w:r>
        <w:rPr>
          <w:rFonts w:ascii="CG Omega" w:eastAsia="Calibri" w:hAnsi="CG Omega" w:cs="Times New Roman"/>
          <w:b/>
          <w:u w:val="thick"/>
        </w:rPr>
        <w:t>W rozdziale  XVII pkt. 17.</w:t>
      </w:r>
      <w:r w:rsidR="00D86D07" w:rsidRPr="00D86D07">
        <w:rPr>
          <w:rFonts w:ascii="CG Omega" w:eastAsia="Calibri" w:hAnsi="CG Omega" w:cs="Times New Roman"/>
          <w:b/>
          <w:u w:val="thick"/>
        </w:rPr>
        <w:t>1 i 17.3 po zmianie jest:</w:t>
      </w:r>
    </w:p>
    <w:p w:rsidR="00D86D07" w:rsidRPr="00D86D07" w:rsidRDefault="00D86D07" w:rsidP="00D86D07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D86D07">
        <w:rPr>
          <w:rFonts w:ascii="CG Omega" w:eastAsia="Times New Roman" w:hAnsi="CG Omega" w:cs="Tahoma"/>
          <w:lang w:eastAsia="ar-SA"/>
        </w:rPr>
        <w:t>17.1</w:t>
      </w:r>
      <w:r w:rsidRPr="00D86D07"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9" w:history="1">
        <w:r w:rsidRPr="00D86D07">
          <w:rPr>
            <w:rFonts w:ascii="CG Omega" w:eastAsia="Times New Roman" w:hAnsi="CG Omega" w:cs="Tahoma"/>
            <w:u w:val="single"/>
            <w:lang w:eastAsia="ar-SA"/>
          </w:rPr>
          <w:t>https://platformazakupowa.pl/wiazownica</w:t>
        </w:r>
      </w:hyperlink>
      <w:r w:rsidRPr="00D86D07"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 w:rsidR="00F62CB0">
        <w:rPr>
          <w:rFonts w:ascii="CG Omega" w:eastAsia="Times New Roman" w:hAnsi="CG Omega" w:cs="Tahoma"/>
          <w:b/>
          <w:lang w:eastAsia="ar-SA"/>
        </w:rPr>
        <w:t xml:space="preserve">dnia  </w:t>
      </w:r>
      <w:r w:rsidR="00987265">
        <w:rPr>
          <w:rFonts w:ascii="CG Omega" w:eastAsia="Times New Roman" w:hAnsi="CG Omega" w:cs="Tahoma"/>
          <w:b/>
          <w:lang w:eastAsia="ar-SA"/>
        </w:rPr>
        <w:t>13</w:t>
      </w:r>
      <w:r w:rsidR="004915DD">
        <w:rPr>
          <w:rFonts w:ascii="CG Omega" w:eastAsia="Times New Roman" w:hAnsi="CG Omega" w:cs="Tahoma"/>
          <w:b/>
          <w:lang w:eastAsia="ar-SA"/>
        </w:rPr>
        <w:t>.07.2023</w:t>
      </w:r>
      <w:r w:rsidRPr="00D86D07">
        <w:rPr>
          <w:rFonts w:ascii="CG Omega" w:eastAsia="Times New Roman" w:hAnsi="CG Omega" w:cs="Tahoma"/>
          <w:b/>
          <w:lang w:eastAsia="ar-SA"/>
        </w:rPr>
        <w:t xml:space="preserve"> r</w:t>
      </w:r>
      <w:r w:rsidRPr="00D86D07">
        <w:rPr>
          <w:rFonts w:ascii="CG Omega" w:eastAsia="Times New Roman" w:hAnsi="CG Omega" w:cs="Tahoma"/>
          <w:lang w:eastAsia="ar-SA"/>
        </w:rPr>
        <w:t>. do godz. 09:00</w:t>
      </w:r>
    </w:p>
    <w:p w:rsidR="00D86D07" w:rsidRPr="00D86D07" w:rsidRDefault="00D86D07" w:rsidP="00D86D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spacing w:val="1"/>
        </w:rPr>
      </w:pPr>
      <w:r w:rsidRPr="00D86D07">
        <w:rPr>
          <w:rFonts w:ascii="CG Omega" w:hAnsi="CG Omega" w:cs="Tahoma"/>
        </w:rPr>
        <w:t xml:space="preserve">Szczegółowa instrukcja dla Wykonawców dotycząca złożenia oferty znajduje się na stronie internetowej </w:t>
      </w:r>
      <w:hyperlink r:id="rId10" w:history="1">
        <w:r w:rsidRPr="00D86D07">
          <w:rPr>
            <w:rFonts w:ascii="CG Omega" w:hAnsi="CG Omega" w:cs="Tahoma"/>
            <w:u w:val="single"/>
          </w:rPr>
          <w:t>https://platformazakupowa.pl/strona/45-instrukcje</w:t>
        </w:r>
      </w:hyperlink>
    </w:p>
    <w:p w:rsidR="00D86D07" w:rsidRPr="00D86D07" w:rsidRDefault="00D86D07" w:rsidP="00D86D07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 w:rsidRPr="00D86D07">
        <w:rPr>
          <w:rFonts w:ascii="CG Omega" w:eastAsia="Times New Roman" w:hAnsi="CG Omega" w:cs="Tahoma"/>
          <w:lang w:eastAsia="ar-SA"/>
        </w:rPr>
        <w:t>17.3</w:t>
      </w:r>
      <w:r w:rsidRPr="00D86D07"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4915DD">
        <w:rPr>
          <w:rFonts w:ascii="CG Omega" w:eastAsia="Times New Roman" w:hAnsi="CG Omega" w:cs="Tahoma"/>
          <w:b/>
          <w:lang w:eastAsia="ar-SA"/>
        </w:rPr>
        <w:t>1</w:t>
      </w:r>
      <w:r w:rsidR="00987265">
        <w:rPr>
          <w:rFonts w:ascii="CG Omega" w:eastAsia="Times New Roman" w:hAnsi="CG Omega" w:cs="Tahoma"/>
          <w:b/>
          <w:lang w:eastAsia="ar-SA"/>
        </w:rPr>
        <w:t>3</w:t>
      </w:r>
      <w:r w:rsidR="004915DD">
        <w:rPr>
          <w:rFonts w:ascii="CG Omega" w:eastAsia="Times New Roman" w:hAnsi="CG Omega" w:cs="Tahoma"/>
          <w:b/>
          <w:lang w:eastAsia="ar-SA"/>
        </w:rPr>
        <w:t>.07.2023</w:t>
      </w:r>
      <w:r w:rsidRPr="00D86D07">
        <w:rPr>
          <w:rFonts w:ascii="CG Omega" w:eastAsia="Times New Roman" w:hAnsi="CG Omega" w:cs="Tahoma"/>
          <w:b/>
          <w:lang w:eastAsia="ar-SA"/>
        </w:rPr>
        <w:t xml:space="preserve"> r</w:t>
      </w:r>
      <w:r w:rsidRPr="00D86D07">
        <w:rPr>
          <w:rFonts w:ascii="CG Omega" w:eastAsia="Times New Roman" w:hAnsi="CG Omega" w:cs="Tahoma"/>
          <w:lang w:eastAsia="ar-SA"/>
        </w:rPr>
        <w:t>.  o godz. 09:30 przy użyciu systemu teleinformatycznego,</w:t>
      </w:r>
    </w:p>
    <w:p w:rsidR="00D86D07" w:rsidRPr="00D86D07" w:rsidRDefault="00D86D07" w:rsidP="00D86D07">
      <w:pPr>
        <w:suppressAutoHyphens/>
        <w:spacing w:before="240" w:after="120" w:line="240" w:lineRule="auto"/>
        <w:ind w:left="709"/>
        <w:contextualSpacing/>
        <w:jc w:val="both"/>
        <w:rPr>
          <w:rFonts w:ascii="CG Omega" w:eastAsia="Times New Roman" w:hAnsi="CG Omega" w:cs="Tahoma"/>
          <w:lang w:eastAsia="ar-SA"/>
        </w:rPr>
      </w:pPr>
      <w:r w:rsidRPr="00D86D07">
        <w:rPr>
          <w:rFonts w:ascii="CG Omega" w:eastAsia="Times New Roman" w:hAnsi="CG Omega" w:cs="Tahoma"/>
          <w:lang w:eastAsia="ar-SA"/>
        </w:rPr>
        <w:t>na platformie zakupowej zamawiającego poprzez odszyfrowanie złożonych ofert.</w:t>
      </w:r>
    </w:p>
    <w:p w:rsidR="00F62CB0" w:rsidRDefault="00F62CB0"/>
    <w:p w:rsidR="00BA42BD" w:rsidRPr="00BA42BD" w:rsidRDefault="00BA42BD" w:rsidP="00BA42BD">
      <w:pPr>
        <w:spacing w:after="0" w:line="240" w:lineRule="auto"/>
        <w:rPr>
          <w:rFonts w:ascii="CG Omega" w:hAnsi="CG Omega"/>
          <w:b/>
        </w:rPr>
      </w:pPr>
      <w:r w:rsidRPr="00BA42BD">
        <w:rPr>
          <w:rFonts w:ascii="CG Omega" w:hAnsi="CG Omega"/>
        </w:rPr>
        <w:tab/>
      </w:r>
      <w:r w:rsidRPr="00BA42BD">
        <w:rPr>
          <w:rFonts w:ascii="CG Omega" w:hAnsi="CG Omega"/>
        </w:rPr>
        <w:tab/>
      </w:r>
      <w:r w:rsidRPr="00BA42BD">
        <w:rPr>
          <w:rFonts w:ascii="CG Omega" w:hAnsi="CG Omega"/>
        </w:rPr>
        <w:tab/>
      </w:r>
      <w:r w:rsidRPr="00BA42BD">
        <w:rPr>
          <w:rFonts w:ascii="CG Omega" w:hAnsi="CG Omega"/>
        </w:rPr>
        <w:tab/>
      </w:r>
      <w:r w:rsidRPr="00BA42BD">
        <w:rPr>
          <w:rFonts w:ascii="CG Omega" w:hAnsi="CG Omega"/>
        </w:rPr>
        <w:tab/>
      </w:r>
      <w:r w:rsidRPr="00BA42BD">
        <w:rPr>
          <w:rFonts w:ascii="CG Omega" w:hAnsi="CG Omega"/>
        </w:rPr>
        <w:tab/>
      </w:r>
      <w:r w:rsidRPr="00BA42BD">
        <w:rPr>
          <w:rFonts w:ascii="CG Omega" w:hAnsi="CG Omega"/>
        </w:rPr>
        <w:tab/>
      </w:r>
      <w:r w:rsidRPr="00BA42BD">
        <w:rPr>
          <w:rFonts w:ascii="CG Omega" w:hAnsi="CG Omega"/>
          <w:b/>
        </w:rPr>
        <w:t>Wójt Gminy Wiązownica</w:t>
      </w:r>
    </w:p>
    <w:p w:rsidR="00BA42BD" w:rsidRDefault="00BA42BD" w:rsidP="00BA42BD">
      <w:pPr>
        <w:spacing w:after="0" w:line="240" w:lineRule="auto"/>
        <w:rPr>
          <w:rFonts w:ascii="CG Omega" w:hAnsi="CG Omega"/>
          <w:b/>
        </w:rPr>
      </w:pPr>
      <w:r w:rsidRPr="00BA42BD">
        <w:rPr>
          <w:rFonts w:ascii="CG Omega" w:hAnsi="CG Omega"/>
          <w:b/>
        </w:rPr>
        <w:tab/>
      </w:r>
      <w:r w:rsidRPr="00BA42BD">
        <w:rPr>
          <w:rFonts w:ascii="CG Omega" w:hAnsi="CG Omega"/>
          <w:b/>
        </w:rPr>
        <w:tab/>
      </w:r>
      <w:r w:rsidRPr="00BA42BD">
        <w:rPr>
          <w:rFonts w:ascii="CG Omega" w:hAnsi="CG Omega"/>
          <w:b/>
        </w:rPr>
        <w:tab/>
      </w:r>
      <w:r w:rsidRPr="00BA42BD">
        <w:rPr>
          <w:rFonts w:ascii="CG Omega" w:hAnsi="CG Omega"/>
          <w:b/>
        </w:rPr>
        <w:tab/>
      </w:r>
      <w:r w:rsidRPr="00BA42BD">
        <w:rPr>
          <w:rFonts w:ascii="CG Omega" w:hAnsi="CG Omega"/>
          <w:b/>
        </w:rPr>
        <w:tab/>
      </w:r>
      <w:r w:rsidRPr="00BA42BD">
        <w:rPr>
          <w:rFonts w:ascii="CG Omega" w:hAnsi="CG Omega"/>
          <w:b/>
        </w:rPr>
        <w:tab/>
      </w:r>
      <w:r w:rsidRPr="00BA42BD">
        <w:rPr>
          <w:rFonts w:ascii="CG Omega" w:hAnsi="CG Omega"/>
          <w:b/>
        </w:rPr>
        <w:tab/>
        <w:t xml:space="preserve">      Krzysztof Strent</w:t>
      </w:r>
    </w:p>
    <w:p w:rsidR="00BA42BD" w:rsidRPr="002C1DCC" w:rsidRDefault="00BA42BD" w:rsidP="00BA42BD">
      <w:pPr>
        <w:rPr>
          <w:rFonts w:ascii="CG Omega" w:hAnsi="CG Omega"/>
          <w:b/>
          <w:sz w:val="16"/>
          <w:u w:val="thick"/>
        </w:rPr>
      </w:pPr>
      <w:r w:rsidRPr="002C1DCC">
        <w:rPr>
          <w:rFonts w:ascii="CG Omega" w:hAnsi="CG Omega"/>
          <w:b/>
          <w:sz w:val="16"/>
          <w:u w:val="thick"/>
        </w:rPr>
        <w:t>Otrzymują:</w:t>
      </w:r>
    </w:p>
    <w:p w:rsidR="00BA42BD" w:rsidRPr="002C1DCC" w:rsidRDefault="00BA42BD" w:rsidP="00BA42BD">
      <w:pPr>
        <w:spacing w:after="0" w:line="240" w:lineRule="auto"/>
        <w:rPr>
          <w:rFonts w:ascii="CG Omega" w:hAnsi="CG Omega"/>
          <w:sz w:val="16"/>
        </w:rPr>
      </w:pPr>
      <w:r w:rsidRPr="002C1DCC">
        <w:rPr>
          <w:rFonts w:ascii="CG Omega" w:hAnsi="CG Omega"/>
          <w:sz w:val="16"/>
        </w:rPr>
        <w:t>1.  Wykonawcy</w:t>
      </w:r>
    </w:p>
    <w:p w:rsidR="00BA42BD" w:rsidRPr="002C1DCC" w:rsidRDefault="00BA42BD" w:rsidP="00BA42BD">
      <w:pPr>
        <w:spacing w:after="0" w:line="240" w:lineRule="auto"/>
        <w:rPr>
          <w:rFonts w:ascii="CG Omega" w:hAnsi="CG Omega"/>
          <w:sz w:val="16"/>
        </w:rPr>
      </w:pPr>
      <w:r w:rsidRPr="002C1DCC">
        <w:rPr>
          <w:rFonts w:ascii="CG Omega" w:hAnsi="CG Omega"/>
          <w:sz w:val="16"/>
        </w:rPr>
        <w:t>2.  Strona internetowa postępowania – platforma zakupowa</w:t>
      </w:r>
    </w:p>
    <w:p w:rsidR="00BA42BD" w:rsidRPr="002C1DCC" w:rsidRDefault="00BA42BD" w:rsidP="00BA42BD">
      <w:pPr>
        <w:spacing w:after="0" w:line="240" w:lineRule="auto"/>
        <w:rPr>
          <w:rFonts w:ascii="CG Omega" w:hAnsi="CG Omega"/>
          <w:sz w:val="16"/>
        </w:rPr>
      </w:pPr>
      <w:r w:rsidRPr="002C1DCC">
        <w:rPr>
          <w:rFonts w:ascii="CG Omega" w:hAnsi="CG Omega"/>
          <w:sz w:val="16"/>
        </w:rPr>
        <w:t>3.  a/a.</w:t>
      </w:r>
    </w:p>
    <w:sectPr w:rsidR="00BA42BD" w:rsidRPr="002C1DC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91" w:rsidRDefault="00FE0B91" w:rsidP="005120DB">
      <w:pPr>
        <w:spacing w:after="0" w:line="240" w:lineRule="auto"/>
      </w:pPr>
      <w:r>
        <w:separator/>
      </w:r>
    </w:p>
  </w:endnote>
  <w:endnote w:type="continuationSeparator" w:id="0">
    <w:p w:rsidR="00FE0B91" w:rsidRDefault="00FE0B91" w:rsidP="0051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Omega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91" w:rsidRDefault="00FE0B91" w:rsidP="005120DB">
      <w:pPr>
        <w:spacing w:after="0" w:line="240" w:lineRule="auto"/>
      </w:pPr>
      <w:r>
        <w:separator/>
      </w:r>
    </w:p>
  </w:footnote>
  <w:footnote w:type="continuationSeparator" w:id="0">
    <w:p w:rsidR="00FE0B91" w:rsidRDefault="00FE0B91" w:rsidP="0051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DB" w:rsidRPr="005120DB" w:rsidRDefault="005120DB" w:rsidP="005120DB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120DB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5120DB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5120DB" w:rsidRPr="005120DB" w:rsidRDefault="005120DB" w:rsidP="005120D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120DB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5120DB" w:rsidRPr="005120DB" w:rsidRDefault="005120DB" w:rsidP="005120D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120DB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5120DB" w:rsidRPr="005120DB" w:rsidRDefault="005120DB" w:rsidP="005120D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120DB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5120DB" w:rsidRPr="005120DB" w:rsidRDefault="005120DB" w:rsidP="005120DB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120DB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5120DB" w:rsidRDefault="005120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30F857B8"/>
    <w:multiLevelType w:val="hybridMultilevel"/>
    <w:tmpl w:val="DC844BA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8A53150"/>
    <w:multiLevelType w:val="hybridMultilevel"/>
    <w:tmpl w:val="280489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C3D7C"/>
    <w:multiLevelType w:val="hybridMultilevel"/>
    <w:tmpl w:val="92A44340"/>
    <w:lvl w:ilvl="0" w:tplc="04150011">
      <w:start w:val="1"/>
      <w:numFmt w:val="decimal"/>
      <w:lvlText w:val="%1)"/>
      <w:lvlJc w:val="left"/>
      <w:pPr>
        <w:tabs>
          <w:tab w:val="num" w:pos="-1211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9E84DB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637C03"/>
    <w:multiLevelType w:val="hybridMultilevel"/>
    <w:tmpl w:val="A8E276D6"/>
    <w:lvl w:ilvl="0" w:tplc="6986AE94">
      <w:start w:val="1"/>
      <w:numFmt w:val="decimal"/>
      <w:lvlText w:val="%1."/>
      <w:lvlJc w:val="left"/>
      <w:pPr>
        <w:ind w:left="1004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89A7A7E"/>
    <w:multiLevelType w:val="hybridMultilevel"/>
    <w:tmpl w:val="B05085FC"/>
    <w:lvl w:ilvl="0" w:tplc="BB4E1F60">
      <w:start w:val="1"/>
      <w:numFmt w:val="decimal"/>
      <w:lvlText w:val="%1)"/>
      <w:lvlJc w:val="left"/>
      <w:pPr>
        <w:ind w:left="1004" w:hanging="360"/>
      </w:pPr>
      <w:rPr>
        <w:rFonts w:ascii="CG Omega" w:hAnsi="CG Omega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A9458BB"/>
    <w:multiLevelType w:val="hybridMultilevel"/>
    <w:tmpl w:val="CA2CB49E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7F"/>
    <w:rsid w:val="00025029"/>
    <w:rsid w:val="00154628"/>
    <w:rsid w:val="001932DF"/>
    <w:rsid w:val="001A5D7F"/>
    <w:rsid w:val="002876ED"/>
    <w:rsid w:val="002C1DCC"/>
    <w:rsid w:val="003D1667"/>
    <w:rsid w:val="003F04A8"/>
    <w:rsid w:val="00420C7B"/>
    <w:rsid w:val="00435C77"/>
    <w:rsid w:val="00450213"/>
    <w:rsid w:val="004915DD"/>
    <w:rsid w:val="00494560"/>
    <w:rsid w:val="004C5661"/>
    <w:rsid w:val="00510266"/>
    <w:rsid w:val="005120DB"/>
    <w:rsid w:val="00521006"/>
    <w:rsid w:val="00540E34"/>
    <w:rsid w:val="00616901"/>
    <w:rsid w:val="00656A31"/>
    <w:rsid w:val="006667FA"/>
    <w:rsid w:val="00692E8D"/>
    <w:rsid w:val="006B74C8"/>
    <w:rsid w:val="006C1DAD"/>
    <w:rsid w:val="006C2247"/>
    <w:rsid w:val="00737E2D"/>
    <w:rsid w:val="007E2E6B"/>
    <w:rsid w:val="0082477C"/>
    <w:rsid w:val="008418C8"/>
    <w:rsid w:val="00894D1C"/>
    <w:rsid w:val="00915C80"/>
    <w:rsid w:val="00977B6E"/>
    <w:rsid w:val="009800A4"/>
    <w:rsid w:val="00987265"/>
    <w:rsid w:val="009E3011"/>
    <w:rsid w:val="00A227A0"/>
    <w:rsid w:val="00A63600"/>
    <w:rsid w:val="00B11A65"/>
    <w:rsid w:val="00B240C1"/>
    <w:rsid w:val="00B57855"/>
    <w:rsid w:val="00BA42BD"/>
    <w:rsid w:val="00BC28C0"/>
    <w:rsid w:val="00BF503D"/>
    <w:rsid w:val="00C70FA2"/>
    <w:rsid w:val="00D6086C"/>
    <w:rsid w:val="00D652E7"/>
    <w:rsid w:val="00D73029"/>
    <w:rsid w:val="00D76BED"/>
    <w:rsid w:val="00D86D07"/>
    <w:rsid w:val="00DA323A"/>
    <w:rsid w:val="00DE2BD3"/>
    <w:rsid w:val="00E411FA"/>
    <w:rsid w:val="00E61AA8"/>
    <w:rsid w:val="00E71608"/>
    <w:rsid w:val="00E75E54"/>
    <w:rsid w:val="00EE447D"/>
    <w:rsid w:val="00EE521C"/>
    <w:rsid w:val="00F2014C"/>
    <w:rsid w:val="00F55383"/>
    <w:rsid w:val="00F62CB0"/>
    <w:rsid w:val="00F6453C"/>
    <w:rsid w:val="00F74968"/>
    <w:rsid w:val="00F75C4D"/>
    <w:rsid w:val="00F805D1"/>
    <w:rsid w:val="00FA3A7C"/>
    <w:rsid w:val="00FB6E07"/>
    <w:rsid w:val="00FE0B91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21A8E-F49A-4575-98B7-1B11647F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8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0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0DB"/>
  </w:style>
  <w:style w:type="paragraph" w:styleId="Stopka">
    <w:name w:val="footer"/>
    <w:basedOn w:val="Normalny"/>
    <w:link w:val="StopkaZnak"/>
    <w:uiPriority w:val="99"/>
    <w:unhideWhenUsed/>
    <w:rsid w:val="0051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8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6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0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9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7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2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3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5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8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0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9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8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9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9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0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7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7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2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1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7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3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4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99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8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7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6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0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4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3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05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6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7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3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9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0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cp:lastPrinted>2023-07-07T07:03:00Z</cp:lastPrinted>
  <dcterms:created xsi:type="dcterms:W3CDTF">2023-07-06T10:57:00Z</dcterms:created>
  <dcterms:modified xsi:type="dcterms:W3CDTF">2023-07-07T07:03:00Z</dcterms:modified>
</cp:coreProperties>
</file>